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AC3C09" w:rsidRDefault="00AC3C09">
      <w:pPr>
        <w:pStyle w:val="PURBody"/>
        <w:shd w:val="clear" w:color="auto" w:fill="00188F"/>
        <w:tabs>
          <w:tab w:val="clear" w:pos="360"/>
        </w:tabs>
        <w:ind w:right="7920" w:firstLine="360"/>
        <w:rPr>
          <w:rFonts w:asciiTheme="majorHAnsi" w:hAnsiTheme="majorHAnsi"/>
          <w:color w:val="FFFFFF"/>
          <w:sz w:val="6"/>
          <w:szCs w:val="6"/>
        </w:rPr>
      </w:pPr>
    </w:p>
    <w:p w:rsidR="00AC3C09" w:rsidRDefault="006010E3">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Παραχώρηση Πολλαπλών Αδειών Χρήσης</w:t>
      </w:r>
    </w:p>
    <w:p w:rsidR="00AC3C09" w:rsidRDefault="006010E3">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 Licensing)</w:t>
      </w:r>
    </w:p>
    <w:p w:rsidR="00AC3C09" w:rsidRDefault="00AC3C0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C3C09" w:rsidRDefault="00AC3C0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C3C09" w:rsidRDefault="00AC3C0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C3C09" w:rsidRDefault="00AC3C0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C3C09" w:rsidRDefault="00AC3C0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C3C09" w:rsidRDefault="00AC3C09">
      <w:pPr>
        <w:pStyle w:val="PURBody"/>
        <w:shd w:val="clear" w:color="auto" w:fill="0072C6"/>
        <w:tabs>
          <w:tab w:val="clear" w:pos="360"/>
        </w:tabs>
        <w:ind w:right="1800" w:firstLine="360"/>
        <w:rPr>
          <w:sz w:val="72"/>
          <w:szCs w:val="72"/>
        </w:rPr>
      </w:pPr>
    </w:p>
    <w:p w:rsidR="00AC3C09" w:rsidRDefault="00AC3C09">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AC3C09" w:rsidRDefault="006010E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Όροι Προϊόντων</w:t>
      </w:r>
    </w:p>
    <w:p w:rsidR="00AC3C09" w:rsidRDefault="006010E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1η Σεπτεμβρίου 2015</w:t>
      </w:r>
    </w:p>
    <w:p w:rsidR="00AC3C09" w:rsidRDefault="00AC3C0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AC3C09" w:rsidRDefault="006010E3">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C3C09" w:rsidRDefault="00AC3C09">
      <w:pPr>
        <w:sectPr w:rsidR="00AC3C09">
          <w:footerReference w:type="default" r:id="rId10"/>
          <w:type w:val="continuous"/>
          <w:pgSz w:w="12240" w:h="15840" w:code="1"/>
          <w:pgMar w:top="1170" w:right="720" w:bottom="720" w:left="720" w:header="432" w:footer="288" w:gutter="0"/>
          <w:cols w:space="360"/>
        </w:sectPr>
      </w:pPr>
    </w:p>
    <w:p w:rsidR="00AC3C09" w:rsidRDefault="006010E3">
      <w:pPr>
        <w:pStyle w:val="ProductList-SectionHeading"/>
        <w:pageBreakBefore/>
      </w:pPr>
      <w:bookmarkStart w:id="0" w:name="_Sec842"/>
      <w:r>
        <w:lastRenderedPageBreak/>
        <w:t>Πίνακας Περιεχομένων</w:t>
      </w:r>
    </w:p>
    <w:p w:rsidR="00AC3C09" w:rsidRDefault="00AC3C09">
      <w:pPr>
        <w:pStyle w:val="ProductList-Body"/>
      </w:pPr>
    </w:p>
    <w:p w:rsidR="00AC3C09" w:rsidRDefault="00AC3C09">
      <w:pPr>
        <w:sectPr w:rsidR="00AC3C09">
          <w:headerReference w:type="default" r:id="rId11"/>
          <w:footerReference w:type="default" r:id="rId12"/>
          <w:type w:val="continuous"/>
          <w:pgSz w:w="12240" w:h="15840" w:code="1"/>
          <w:pgMar w:top="1170" w:right="720" w:bottom="1620" w:left="720" w:header="432" w:footer="288" w:gutter="0"/>
          <w:cols w:space="360"/>
        </w:sectPr>
      </w:pPr>
    </w:p>
    <w:p w:rsidR="006010E3" w:rsidRDefault="006010E3">
      <w:pPr>
        <w:pStyle w:val="TOC1"/>
        <w:rPr>
          <w:rFonts w:eastAsiaTheme="minorEastAsia"/>
          <w:b w:val="0"/>
          <w:caps w:val="0"/>
          <w:noProof/>
          <w:sz w:val="22"/>
          <w:szCs w:val="22"/>
          <w:lang w:eastAsia="ja-JP"/>
        </w:rPr>
      </w:pPr>
      <w:r>
        <w:lastRenderedPageBreak/>
        <w:fldChar w:fldCharType="begin"/>
      </w:r>
      <w:r>
        <w:instrText xml:space="preserve"> TOC \h \f \l 1-3 </w:instrText>
      </w:r>
      <w:r>
        <w:fldChar w:fldCharType="separate"/>
      </w:r>
      <w:hyperlink w:anchor="_Toc428587827" w:history="1">
        <w:r w:rsidRPr="005A1B39">
          <w:rPr>
            <w:rStyle w:val="Hyperlink"/>
            <w:noProof/>
          </w:rPr>
          <w:t>Εισαγωγή</w:t>
        </w:r>
        <w:r>
          <w:rPr>
            <w:noProof/>
          </w:rPr>
          <w:tab/>
        </w:r>
        <w:r>
          <w:rPr>
            <w:noProof/>
          </w:rPr>
          <w:fldChar w:fldCharType="begin"/>
        </w:r>
        <w:r>
          <w:rPr>
            <w:noProof/>
          </w:rPr>
          <w:instrText xml:space="preserve"> PAGEREF _Toc428587827 \h </w:instrText>
        </w:r>
        <w:r>
          <w:rPr>
            <w:noProof/>
          </w:rPr>
        </w:r>
        <w:r>
          <w:rPr>
            <w:noProof/>
          </w:rPr>
          <w:fldChar w:fldCharType="separate"/>
        </w:r>
        <w:r w:rsidR="00373636">
          <w:rPr>
            <w:noProof/>
          </w:rPr>
          <w:t>4</w:t>
        </w:r>
        <w:r>
          <w:rPr>
            <w:noProof/>
          </w:rPr>
          <w:fldChar w:fldCharType="end"/>
        </w:r>
      </w:hyperlink>
    </w:p>
    <w:p w:rsidR="006010E3" w:rsidRDefault="0052738D">
      <w:pPr>
        <w:pStyle w:val="TOC2"/>
        <w:rPr>
          <w:rFonts w:eastAsiaTheme="minorEastAsia"/>
          <w:smallCaps w:val="0"/>
          <w:sz w:val="22"/>
          <w:lang w:eastAsia="ja-JP"/>
        </w:rPr>
      </w:pPr>
      <w:hyperlink w:anchor="_Toc428587828" w:history="1">
        <w:r w:rsidR="006010E3" w:rsidRPr="005A1B39">
          <w:rPr>
            <w:rStyle w:val="Hyperlink"/>
          </w:rPr>
          <w:t>Πληροφορίες σχετικά με το παρόν Έγγραφο</w:t>
        </w:r>
        <w:r w:rsidR="006010E3">
          <w:tab/>
        </w:r>
        <w:r w:rsidR="006010E3">
          <w:fldChar w:fldCharType="begin"/>
        </w:r>
        <w:r w:rsidR="006010E3">
          <w:instrText xml:space="preserve"> PAGEREF _Toc428587828 \h </w:instrText>
        </w:r>
        <w:r w:rsidR="006010E3">
          <w:fldChar w:fldCharType="separate"/>
        </w:r>
        <w:r w:rsidR="00373636">
          <w:t>4</w:t>
        </w:r>
        <w:r w:rsidR="006010E3">
          <w:fldChar w:fldCharType="end"/>
        </w:r>
      </w:hyperlink>
    </w:p>
    <w:p w:rsidR="006010E3" w:rsidRDefault="0052738D">
      <w:pPr>
        <w:pStyle w:val="TOC2"/>
        <w:rPr>
          <w:rFonts w:eastAsiaTheme="minorEastAsia"/>
          <w:smallCaps w:val="0"/>
          <w:sz w:val="22"/>
          <w:lang w:eastAsia="ja-JP"/>
        </w:rPr>
      </w:pPr>
      <w:hyperlink w:anchor="_Toc428587829" w:history="1">
        <w:r w:rsidR="006010E3" w:rsidRPr="005A1B39">
          <w:rPr>
            <w:rStyle w:val="Hyperlink"/>
          </w:rPr>
          <w:t>Περιεχόμενο του Εγγράφου</w:t>
        </w:r>
        <w:r w:rsidR="006010E3">
          <w:tab/>
        </w:r>
        <w:r w:rsidR="006010E3">
          <w:fldChar w:fldCharType="begin"/>
        </w:r>
        <w:r w:rsidR="006010E3">
          <w:instrText xml:space="preserve"> PAGEREF _Toc428587829 \h </w:instrText>
        </w:r>
        <w:r w:rsidR="006010E3">
          <w:fldChar w:fldCharType="separate"/>
        </w:r>
        <w:r w:rsidR="00373636">
          <w:t>4</w:t>
        </w:r>
        <w:r w:rsidR="006010E3">
          <w:fldChar w:fldCharType="end"/>
        </w:r>
      </w:hyperlink>
    </w:p>
    <w:p w:rsidR="006010E3" w:rsidRDefault="0052738D">
      <w:pPr>
        <w:pStyle w:val="TOC2"/>
        <w:rPr>
          <w:rFonts w:eastAsiaTheme="minorEastAsia"/>
          <w:smallCaps w:val="0"/>
          <w:sz w:val="22"/>
          <w:lang w:eastAsia="ja-JP"/>
        </w:rPr>
      </w:pPr>
      <w:hyperlink w:anchor="_Toc428587830" w:history="1">
        <w:r w:rsidR="006010E3" w:rsidRPr="005A1B39">
          <w:rPr>
            <w:rStyle w:val="Hyperlink"/>
          </w:rPr>
          <w:t>Περιήγηση σε μια Καταχώρηση Προϊόντος</w:t>
        </w:r>
        <w:r w:rsidR="006010E3">
          <w:tab/>
        </w:r>
        <w:r w:rsidR="006010E3">
          <w:fldChar w:fldCharType="begin"/>
        </w:r>
        <w:r w:rsidR="006010E3">
          <w:instrText xml:space="preserve"> PAGEREF _Toc428587830 \h </w:instrText>
        </w:r>
        <w:r w:rsidR="006010E3">
          <w:fldChar w:fldCharType="separate"/>
        </w:r>
        <w:r w:rsidR="00373636">
          <w:t>4</w:t>
        </w:r>
        <w:r w:rsidR="006010E3">
          <w:fldChar w:fldCharType="end"/>
        </w:r>
      </w:hyperlink>
    </w:p>
    <w:p w:rsidR="006010E3" w:rsidRDefault="0052738D">
      <w:pPr>
        <w:pStyle w:val="TOC2"/>
        <w:rPr>
          <w:rFonts w:eastAsiaTheme="minorEastAsia"/>
          <w:smallCaps w:val="0"/>
          <w:sz w:val="22"/>
          <w:lang w:eastAsia="ja-JP"/>
        </w:rPr>
      </w:pPr>
      <w:hyperlink w:anchor="_Toc428587831" w:history="1">
        <w:r w:rsidR="006010E3" w:rsidRPr="005A1B39">
          <w:rPr>
            <w:rStyle w:val="Hyperlink"/>
          </w:rPr>
          <w:t>Διευκρινίσεις και Σύνοψη Αλλαγών του Εγγράφου</w:t>
        </w:r>
        <w:r w:rsidR="006010E3">
          <w:tab/>
        </w:r>
        <w:r w:rsidR="006010E3">
          <w:fldChar w:fldCharType="begin"/>
        </w:r>
        <w:r w:rsidR="006010E3">
          <w:instrText xml:space="preserve"> PAGEREF _Toc428587831 \h </w:instrText>
        </w:r>
        <w:r w:rsidR="006010E3">
          <w:fldChar w:fldCharType="separate"/>
        </w:r>
        <w:r w:rsidR="00373636">
          <w:t>5</w:t>
        </w:r>
        <w:r w:rsidR="006010E3">
          <w:fldChar w:fldCharType="end"/>
        </w:r>
      </w:hyperlink>
    </w:p>
    <w:p w:rsidR="006010E3" w:rsidRDefault="0052738D">
      <w:pPr>
        <w:pStyle w:val="TOC1"/>
        <w:rPr>
          <w:rFonts w:eastAsiaTheme="minorEastAsia"/>
          <w:b w:val="0"/>
          <w:caps w:val="0"/>
          <w:noProof/>
          <w:sz w:val="22"/>
          <w:szCs w:val="22"/>
          <w:lang w:eastAsia="ja-JP"/>
        </w:rPr>
      </w:pPr>
      <w:hyperlink w:anchor="_Toc428587832" w:history="1">
        <w:r w:rsidR="006010E3" w:rsidRPr="005A1B39">
          <w:rPr>
            <w:rStyle w:val="Hyperlink"/>
            <w:noProof/>
          </w:rPr>
          <w:t>Όροι Άδειας Χρήσης</w:t>
        </w:r>
        <w:r w:rsidR="006010E3">
          <w:rPr>
            <w:noProof/>
          </w:rPr>
          <w:tab/>
        </w:r>
        <w:r w:rsidR="006010E3">
          <w:rPr>
            <w:noProof/>
          </w:rPr>
          <w:fldChar w:fldCharType="begin"/>
        </w:r>
        <w:r w:rsidR="006010E3">
          <w:rPr>
            <w:noProof/>
          </w:rPr>
          <w:instrText xml:space="preserve"> PAGEREF _Toc428587832 \h </w:instrText>
        </w:r>
        <w:r w:rsidR="006010E3">
          <w:rPr>
            <w:noProof/>
          </w:rPr>
        </w:r>
        <w:r w:rsidR="006010E3">
          <w:rPr>
            <w:noProof/>
          </w:rPr>
          <w:fldChar w:fldCharType="separate"/>
        </w:r>
        <w:r w:rsidR="00373636">
          <w:rPr>
            <w:noProof/>
          </w:rPr>
          <w:t>7</w:t>
        </w:r>
        <w:r w:rsidR="006010E3">
          <w:rPr>
            <w:noProof/>
          </w:rPr>
          <w:fldChar w:fldCharType="end"/>
        </w:r>
      </w:hyperlink>
    </w:p>
    <w:p w:rsidR="006010E3" w:rsidRDefault="0052738D">
      <w:pPr>
        <w:pStyle w:val="TOC2"/>
        <w:rPr>
          <w:rFonts w:eastAsiaTheme="minorEastAsia"/>
          <w:smallCaps w:val="0"/>
          <w:sz w:val="22"/>
          <w:lang w:eastAsia="ja-JP"/>
        </w:rPr>
      </w:pPr>
      <w:hyperlink w:anchor="_Toc428587833" w:history="1">
        <w:r w:rsidR="006010E3" w:rsidRPr="005A1B39">
          <w:rPr>
            <w:rStyle w:val="Hyperlink"/>
          </w:rPr>
          <w:t>Καθολικοί Όροι Άδειας Χρήσης</w:t>
        </w:r>
        <w:r w:rsidR="006010E3">
          <w:tab/>
        </w:r>
        <w:r w:rsidR="006010E3">
          <w:fldChar w:fldCharType="begin"/>
        </w:r>
        <w:r w:rsidR="006010E3">
          <w:instrText xml:space="preserve"> PAGEREF _Toc428587833 \h </w:instrText>
        </w:r>
        <w:r w:rsidR="006010E3">
          <w:fldChar w:fldCharType="separate"/>
        </w:r>
        <w:r w:rsidR="00373636">
          <w:t>7</w:t>
        </w:r>
        <w:r w:rsidR="006010E3">
          <w:fldChar w:fldCharType="end"/>
        </w:r>
      </w:hyperlink>
    </w:p>
    <w:p w:rsidR="006010E3" w:rsidRDefault="0052738D">
      <w:pPr>
        <w:pStyle w:val="TOC2"/>
        <w:rPr>
          <w:rFonts w:eastAsiaTheme="minorEastAsia"/>
          <w:smallCaps w:val="0"/>
          <w:sz w:val="22"/>
          <w:lang w:eastAsia="ja-JP"/>
        </w:rPr>
      </w:pPr>
      <w:hyperlink w:anchor="_Toc428587834" w:history="1">
        <w:r w:rsidR="006010E3" w:rsidRPr="005A1B39">
          <w:rPr>
            <w:rStyle w:val="Hyperlink"/>
          </w:rPr>
          <w:t>Όροι Μοντέλου Άδειας Χρήσης</w:t>
        </w:r>
        <w:r w:rsidR="006010E3">
          <w:tab/>
        </w:r>
        <w:r w:rsidR="006010E3">
          <w:fldChar w:fldCharType="begin"/>
        </w:r>
        <w:r w:rsidR="006010E3">
          <w:instrText xml:space="preserve"> PAGEREF _Toc428587834 \h </w:instrText>
        </w:r>
        <w:r w:rsidR="006010E3">
          <w:fldChar w:fldCharType="separate"/>
        </w:r>
        <w:r w:rsidR="00373636">
          <w:t>10</w:t>
        </w:r>
        <w:r w:rsidR="006010E3">
          <w:fldChar w:fldCharType="end"/>
        </w:r>
      </w:hyperlink>
    </w:p>
    <w:p w:rsidR="006010E3" w:rsidRDefault="0052738D">
      <w:pPr>
        <w:pStyle w:val="TOC3"/>
        <w:rPr>
          <w:rFonts w:eastAsiaTheme="minorEastAsia"/>
          <w:smallCaps w:val="0"/>
          <w:sz w:val="22"/>
          <w:lang w:eastAsia="ja-JP"/>
        </w:rPr>
      </w:pPr>
      <w:hyperlink w:anchor="_Toc428587835" w:history="1">
        <w:r w:rsidR="006010E3" w:rsidRPr="005A1B39">
          <w:rPr>
            <w:rStyle w:val="Hyperlink"/>
          </w:rPr>
          <w:t>Εφαρμογές για επιτραπέζιους υπολογιστές</w:t>
        </w:r>
        <w:r w:rsidR="006010E3">
          <w:tab/>
        </w:r>
        <w:r w:rsidR="006010E3">
          <w:fldChar w:fldCharType="begin"/>
        </w:r>
        <w:r w:rsidR="006010E3">
          <w:instrText xml:space="preserve"> PAGEREF _Toc428587835 \h </w:instrText>
        </w:r>
        <w:r w:rsidR="006010E3">
          <w:fldChar w:fldCharType="separate"/>
        </w:r>
        <w:r w:rsidR="00373636">
          <w:t>10</w:t>
        </w:r>
        <w:r w:rsidR="006010E3">
          <w:fldChar w:fldCharType="end"/>
        </w:r>
      </w:hyperlink>
    </w:p>
    <w:p w:rsidR="006010E3" w:rsidRDefault="0052738D">
      <w:pPr>
        <w:pStyle w:val="TOC3"/>
        <w:rPr>
          <w:rFonts w:eastAsiaTheme="minorEastAsia"/>
          <w:smallCaps w:val="0"/>
          <w:sz w:val="22"/>
          <w:lang w:eastAsia="ja-JP"/>
        </w:rPr>
      </w:pPr>
      <w:hyperlink w:anchor="_Toc428587836" w:history="1">
        <w:r w:rsidR="006010E3" w:rsidRPr="005A1B39">
          <w:rPr>
            <w:rStyle w:val="Hyperlink"/>
          </w:rPr>
          <w:t>Λειτουργικά Συστήματα Desktop</w:t>
        </w:r>
        <w:r w:rsidR="006010E3">
          <w:tab/>
        </w:r>
        <w:r w:rsidR="006010E3">
          <w:fldChar w:fldCharType="begin"/>
        </w:r>
        <w:r w:rsidR="006010E3">
          <w:instrText xml:space="preserve"> PAGEREF _Toc428587836 \h </w:instrText>
        </w:r>
        <w:r w:rsidR="006010E3">
          <w:fldChar w:fldCharType="separate"/>
        </w:r>
        <w:r w:rsidR="00373636">
          <w:t>10</w:t>
        </w:r>
        <w:r w:rsidR="006010E3">
          <w:fldChar w:fldCharType="end"/>
        </w:r>
      </w:hyperlink>
    </w:p>
    <w:p w:rsidR="006010E3" w:rsidRDefault="0052738D">
      <w:pPr>
        <w:pStyle w:val="TOC3"/>
        <w:rPr>
          <w:rFonts w:eastAsiaTheme="minorEastAsia"/>
          <w:smallCaps w:val="0"/>
          <w:sz w:val="22"/>
          <w:lang w:eastAsia="ja-JP"/>
        </w:rPr>
      </w:pPr>
      <w:hyperlink w:anchor="_Toc428587837" w:history="1">
        <w:r w:rsidR="006010E3" w:rsidRPr="005A1B39">
          <w:rPr>
            <w:rStyle w:val="Hyperlink"/>
          </w:rPr>
          <w:t>Επεξεργαστής/CAL</w:t>
        </w:r>
        <w:r w:rsidR="006010E3">
          <w:tab/>
        </w:r>
        <w:r w:rsidR="006010E3">
          <w:fldChar w:fldCharType="begin"/>
        </w:r>
        <w:r w:rsidR="006010E3">
          <w:instrText xml:space="preserve"> PAGEREF _Toc428587837 \h </w:instrText>
        </w:r>
        <w:r w:rsidR="006010E3">
          <w:fldChar w:fldCharType="separate"/>
        </w:r>
        <w:r w:rsidR="00373636">
          <w:t>11</w:t>
        </w:r>
        <w:r w:rsidR="006010E3">
          <w:fldChar w:fldCharType="end"/>
        </w:r>
      </w:hyperlink>
    </w:p>
    <w:p w:rsidR="006010E3" w:rsidRDefault="0052738D">
      <w:pPr>
        <w:pStyle w:val="TOC3"/>
        <w:rPr>
          <w:rFonts w:eastAsiaTheme="minorEastAsia"/>
          <w:smallCaps w:val="0"/>
          <w:sz w:val="22"/>
          <w:lang w:eastAsia="ja-JP"/>
        </w:rPr>
      </w:pPr>
      <w:hyperlink w:anchor="_Toc428587838" w:history="1">
        <w:r w:rsidR="006010E3" w:rsidRPr="005A1B39">
          <w:rPr>
            <w:rStyle w:val="Hyperlink"/>
          </w:rPr>
          <w:t>Διακομιστής/Άδεια CAL</w:t>
        </w:r>
        <w:r w:rsidR="006010E3">
          <w:tab/>
        </w:r>
        <w:r w:rsidR="006010E3">
          <w:fldChar w:fldCharType="begin"/>
        </w:r>
        <w:r w:rsidR="006010E3">
          <w:instrText xml:space="preserve"> PAGEREF _Toc428587838 \h </w:instrText>
        </w:r>
        <w:r w:rsidR="006010E3">
          <w:fldChar w:fldCharType="separate"/>
        </w:r>
        <w:r w:rsidR="00373636">
          <w:t>11</w:t>
        </w:r>
        <w:r w:rsidR="006010E3">
          <w:fldChar w:fldCharType="end"/>
        </w:r>
      </w:hyperlink>
    </w:p>
    <w:p w:rsidR="006010E3" w:rsidRDefault="0052738D">
      <w:pPr>
        <w:pStyle w:val="TOC3"/>
        <w:rPr>
          <w:rFonts w:eastAsiaTheme="minorEastAsia"/>
          <w:smallCaps w:val="0"/>
          <w:sz w:val="22"/>
          <w:lang w:eastAsia="ja-JP"/>
        </w:rPr>
      </w:pPr>
      <w:hyperlink w:anchor="_Toc428587839" w:history="1">
        <w:r w:rsidR="006010E3" w:rsidRPr="005A1B39">
          <w:rPr>
            <w:rStyle w:val="Hyperlink"/>
          </w:rPr>
          <w:t>Ανά Core</w:t>
        </w:r>
        <w:r w:rsidR="006010E3">
          <w:tab/>
        </w:r>
        <w:r w:rsidR="006010E3">
          <w:fldChar w:fldCharType="begin"/>
        </w:r>
        <w:r w:rsidR="006010E3">
          <w:instrText xml:space="preserve"> PAGEREF _Toc428587839 \h </w:instrText>
        </w:r>
        <w:r w:rsidR="006010E3">
          <w:fldChar w:fldCharType="separate"/>
        </w:r>
        <w:r w:rsidR="00373636">
          <w:t>11</w:t>
        </w:r>
        <w:r w:rsidR="006010E3">
          <w:fldChar w:fldCharType="end"/>
        </w:r>
      </w:hyperlink>
    </w:p>
    <w:p w:rsidR="006010E3" w:rsidRDefault="0052738D">
      <w:pPr>
        <w:pStyle w:val="TOC3"/>
        <w:rPr>
          <w:rFonts w:eastAsiaTheme="minorEastAsia"/>
          <w:smallCaps w:val="0"/>
          <w:sz w:val="22"/>
          <w:lang w:eastAsia="ja-JP"/>
        </w:rPr>
      </w:pPr>
      <w:hyperlink w:anchor="_Toc428587840" w:history="1">
        <w:r w:rsidR="006010E3" w:rsidRPr="005A1B39">
          <w:rPr>
            <w:rStyle w:val="Hyperlink"/>
          </w:rPr>
          <w:t>Διακομιστές διαχείρισης</w:t>
        </w:r>
        <w:r w:rsidR="006010E3">
          <w:tab/>
        </w:r>
        <w:r w:rsidR="006010E3">
          <w:fldChar w:fldCharType="begin"/>
        </w:r>
        <w:r w:rsidR="006010E3">
          <w:instrText xml:space="preserve"> PAGEREF _Toc428587840 \h </w:instrText>
        </w:r>
        <w:r w:rsidR="006010E3">
          <w:fldChar w:fldCharType="separate"/>
        </w:r>
        <w:r w:rsidR="00373636">
          <w:t>12</w:t>
        </w:r>
        <w:r w:rsidR="006010E3">
          <w:fldChar w:fldCharType="end"/>
        </w:r>
      </w:hyperlink>
    </w:p>
    <w:p w:rsidR="006010E3" w:rsidRDefault="0052738D">
      <w:pPr>
        <w:pStyle w:val="TOC3"/>
        <w:rPr>
          <w:rFonts w:eastAsiaTheme="minorEastAsia"/>
          <w:smallCaps w:val="0"/>
          <w:sz w:val="22"/>
          <w:lang w:eastAsia="ja-JP"/>
        </w:rPr>
      </w:pPr>
      <w:hyperlink w:anchor="_Toc428587841" w:history="1">
        <w:r w:rsidR="006010E3" w:rsidRPr="005A1B39">
          <w:rPr>
            <w:rStyle w:val="Hyperlink"/>
          </w:rPr>
          <w:t>Specialty Server</w:t>
        </w:r>
        <w:r w:rsidR="006010E3">
          <w:tab/>
        </w:r>
        <w:r w:rsidR="006010E3">
          <w:fldChar w:fldCharType="begin"/>
        </w:r>
        <w:r w:rsidR="006010E3">
          <w:instrText xml:space="preserve"> PAGEREF _Toc428587841 \h </w:instrText>
        </w:r>
        <w:r w:rsidR="006010E3">
          <w:fldChar w:fldCharType="separate"/>
        </w:r>
        <w:r w:rsidR="00373636">
          <w:t>12</w:t>
        </w:r>
        <w:r w:rsidR="006010E3">
          <w:fldChar w:fldCharType="end"/>
        </w:r>
      </w:hyperlink>
    </w:p>
    <w:p w:rsidR="006010E3" w:rsidRDefault="0052738D">
      <w:pPr>
        <w:pStyle w:val="TOC3"/>
        <w:rPr>
          <w:rFonts w:eastAsiaTheme="minorEastAsia"/>
          <w:smallCaps w:val="0"/>
          <w:sz w:val="22"/>
          <w:lang w:eastAsia="ja-JP"/>
        </w:rPr>
      </w:pPr>
      <w:hyperlink w:anchor="_Toc428587842" w:history="1">
        <w:r w:rsidR="006010E3" w:rsidRPr="005A1B39">
          <w:rPr>
            <w:rStyle w:val="Hyperlink"/>
          </w:rPr>
          <w:t>Εργαλεία προγραμματιστών</w:t>
        </w:r>
        <w:r w:rsidR="006010E3">
          <w:tab/>
        </w:r>
        <w:r w:rsidR="006010E3">
          <w:fldChar w:fldCharType="begin"/>
        </w:r>
        <w:r w:rsidR="006010E3">
          <w:instrText xml:space="preserve"> PAGEREF _Toc428587842 \h </w:instrText>
        </w:r>
        <w:r w:rsidR="006010E3">
          <w:fldChar w:fldCharType="separate"/>
        </w:r>
        <w:r w:rsidR="00373636">
          <w:t>12</w:t>
        </w:r>
        <w:r w:rsidR="006010E3">
          <w:fldChar w:fldCharType="end"/>
        </w:r>
      </w:hyperlink>
    </w:p>
    <w:p w:rsidR="006010E3" w:rsidRDefault="0052738D">
      <w:pPr>
        <w:pStyle w:val="TOC1"/>
        <w:rPr>
          <w:rFonts w:eastAsiaTheme="minorEastAsia"/>
          <w:b w:val="0"/>
          <w:caps w:val="0"/>
          <w:noProof/>
          <w:sz w:val="22"/>
          <w:szCs w:val="22"/>
          <w:lang w:eastAsia="ja-JP"/>
        </w:rPr>
      </w:pPr>
      <w:hyperlink w:anchor="_Toc428587843" w:history="1">
        <w:r w:rsidR="006010E3" w:rsidRPr="005A1B39">
          <w:rPr>
            <w:rStyle w:val="Hyperlink"/>
            <w:noProof/>
          </w:rPr>
          <w:t>Λογισμικό</w:t>
        </w:r>
        <w:r w:rsidR="006010E3">
          <w:rPr>
            <w:noProof/>
          </w:rPr>
          <w:tab/>
        </w:r>
        <w:r w:rsidR="006010E3">
          <w:rPr>
            <w:noProof/>
          </w:rPr>
          <w:fldChar w:fldCharType="begin"/>
        </w:r>
        <w:r w:rsidR="006010E3">
          <w:rPr>
            <w:noProof/>
          </w:rPr>
          <w:instrText xml:space="preserve"> PAGEREF _Toc428587843 \h </w:instrText>
        </w:r>
        <w:r w:rsidR="006010E3">
          <w:rPr>
            <w:noProof/>
          </w:rPr>
        </w:r>
        <w:r w:rsidR="006010E3">
          <w:rPr>
            <w:noProof/>
          </w:rPr>
          <w:fldChar w:fldCharType="separate"/>
        </w:r>
        <w:r w:rsidR="00373636">
          <w:rPr>
            <w:noProof/>
          </w:rPr>
          <w:t>14</w:t>
        </w:r>
        <w:r w:rsidR="006010E3">
          <w:rPr>
            <w:noProof/>
          </w:rPr>
          <w:fldChar w:fldCharType="end"/>
        </w:r>
      </w:hyperlink>
    </w:p>
    <w:p w:rsidR="006010E3" w:rsidRDefault="0052738D">
      <w:pPr>
        <w:pStyle w:val="TOC2"/>
        <w:rPr>
          <w:rFonts w:eastAsiaTheme="minorEastAsia"/>
          <w:smallCaps w:val="0"/>
          <w:sz w:val="22"/>
          <w:lang w:eastAsia="ja-JP"/>
        </w:rPr>
      </w:pPr>
      <w:hyperlink w:anchor="_Toc428587844" w:history="1">
        <w:r w:rsidR="006010E3" w:rsidRPr="005A1B39">
          <w:rPr>
            <w:rStyle w:val="Hyperlink"/>
          </w:rPr>
          <w:t>Advanced Threat Analytics</w:t>
        </w:r>
        <w:r w:rsidR="006010E3">
          <w:tab/>
        </w:r>
        <w:r w:rsidR="006010E3">
          <w:fldChar w:fldCharType="begin"/>
        </w:r>
        <w:r w:rsidR="006010E3">
          <w:instrText xml:space="preserve"> PAGEREF _Toc428587844 \h </w:instrText>
        </w:r>
        <w:r w:rsidR="006010E3">
          <w:fldChar w:fldCharType="separate"/>
        </w:r>
        <w:r w:rsidR="00373636">
          <w:t>14</w:t>
        </w:r>
        <w:r w:rsidR="006010E3">
          <w:fldChar w:fldCharType="end"/>
        </w:r>
      </w:hyperlink>
    </w:p>
    <w:p w:rsidR="006010E3" w:rsidRDefault="0052738D">
      <w:pPr>
        <w:pStyle w:val="TOC2"/>
        <w:rPr>
          <w:rFonts w:eastAsiaTheme="minorEastAsia"/>
          <w:smallCaps w:val="0"/>
          <w:sz w:val="22"/>
          <w:lang w:eastAsia="ja-JP"/>
        </w:rPr>
      </w:pPr>
      <w:hyperlink w:anchor="_Toc428587845" w:history="1">
        <w:r w:rsidR="006010E3" w:rsidRPr="005A1B39">
          <w:rPr>
            <w:rStyle w:val="Hyperlink"/>
          </w:rPr>
          <w:t>BizTalk</w:t>
        </w:r>
        <w:r w:rsidR="006010E3">
          <w:tab/>
        </w:r>
        <w:r w:rsidR="006010E3">
          <w:fldChar w:fldCharType="begin"/>
        </w:r>
        <w:r w:rsidR="006010E3">
          <w:instrText xml:space="preserve"> PAGEREF _Toc428587845 \h </w:instrText>
        </w:r>
        <w:r w:rsidR="006010E3">
          <w:fldChar w:fldCharType="separate"/>
        </w:r>
        <w:r w:rsidR="00373636">
          <w:t>14</w:t>
        </w:r>
        <w:r w:rsidR="006010E3">
          <w:fldChar w:fldCharType="end"/>
        </w:r>
      </w:hyperlink>
    </w:p>
    <w:p w:rsidR="006010E3" w:rsidRDefault="0052738D">
      <w:pPr>
        <w:pStyle w:val="TOC2"/>
        <w:rPr>
          <w:rFonts w:eastAsiaTheme="minorEastAsia"/>
          <w:smallCaps w:val="0"/>
          <w:sz w:val="22"/>
          <w:lang w:eastAsia="ja-JP"/>
        </w:rPr>
      </w:pPr>
      <w:hyperlink w:anchor="_Toc428587846" w:history="1">
        <w:r w:rsidR="006010E3" w:rsidRPr="005A1B39">
          <w:rPr>
            <w:rStyle w:val="Hyperlink"/>
          </w:rPr>
          <w:t>Οικογένειες Προϊόντων CAL</w:t>
        </w:r>
        <w:r w:rsidR="006010E3">
          <w:tab/>
        </w:r>
        <w:r w:rsidR="006010E3">
          <w:fldChar w:fldCharType="begin"/>
        </w:r>
        <w:r w:rsidR="006010E3">
          <w:instrText xml:space="preserve"> PAGEREF _Toc428587846 \h </w:instrText>
        </w:r>
        <w:r w:rsidR="006010E3">
          <w:fldChar w:fldCharType="separate"/>
        </w:r>
        <w:r w:rsidR="00373636">
          <w:t>16</w:t>
        </w:r>
        <w:r w:rsidR="006010E3">
          <w:fldChar w:fldCharType="end"/>
        </w:r>
      </w:hyperlink>
    </w:p>
    <w:p w:rsidR="006010E3" w:rsidRDefault="0052738D">
      <w:pPr>
        <w:pStyle w:val="TOC2"/>
        <w:rPr>
          <w:rFonts w:eastAsiaTheme="minorEastAsia"/>
          <w:smallCaps w:val="0"/>
          <w:sz w:val="22"/>
          <w:lang w:eastAsia="ja-JP"/>
        </w:rPr>
      </w:pPr>
      <w:hyperlink w:anchor="_Toc428587847" w:history="1">
        <w:r w:rsidR="006010E3" w:rsidRPr="005A1B39">
          <w:rPr>
            <w:rStyle w:val="Hyperlink"/>
          </w:rPr>
          <w:t>Οικογένεια Προϊόντων Core Infrastructure Server (CIS)</w:t>
        </w:r>
        <w:r w:rsidR="006010E3">
          <w:tab/>
        </w:r>
        <w:r w:rsidR="006010E3">
          <w:fldChar w:fldCharType="begin"/>
        </w:r>
        <w:r w:rsidR="006010E3">
          <w:instrText xml:space="preserve"> PAGEREF _Toc428587847 \h </w:instrText>
        </w:r>
        <w:r w:rsidR="006010E3">
          <w:fldChar w:fldCharType="separate"/>
        </w:r>
        <w:r w:rsidR="00373636">
          <w:t>17</w:t>
        </w:r>
        <w:r w:rsidR="006010E3">
          <w:fldChar w:fldCharType="end"/>
        </w:r>
      </w:hyperlink>
    </w:p>
    <w:p w:rsidR="006010E3" w:rsidRDefault="0052738D">
      <w:pPr>
        <w:pStyle w:val="TOC2"/>
        <w:rPr>
          <w:rFonts w:eastAsiaTheme="minorEastAsia"/>
          <w:smallCaps w:val="0"/>
          <w:sz w:val="22"/>
          <w:lang w:eastAsia="ja-JP"/>
        </w:rPr>
      </w:pPr>
      <w:hyperlink w:anchor="_Toc428587848" w:history="1">
        <w:r w:rsidR="006010E3" w:rsidRPr="005A1B39">
          <w:rPr>
            <w:rStyle w:val="Hyperlink"/>
          </w:rPr>
          <w:t>Forefront</w:t>
        </w:r>
        <w:r w:rsidR="006010E3">
          <w:tab/>
        </w:r>
        <w:r w:rsidR="006010E3">
          <w:fldChar w:fldCharType="begin"/>
        </w:r>
        <w:r w:rsidR="006010E3">
          <w:instrText xml:space="preserve"> PAGEREF _Toc428587848 \h </w:instrText>
        </w:r>
        <w:r w:rsidR="006010E3">
          <w:fldChar w:fldCharType="separate"/>
        </w:r>
        <w:r w:rsidR="00373636">
          <w:t>19</w:t>
        </w:r>
        <w:r w:rsidR="006010E3">
          <w:fldChar w:fldCharType="end"/>
        </w:r>
      </w:hyperlink>
    </w:p>
    <w:p w:rsidR="006010E3" w:rsidRDefault="0052738D">
      <w:pPr>
        <w:pStyle w:val="TOC3"/>
        <w:rPr>
          <w:rFonts w:eastAsiaTheme="minorEastAsia"/>
          <w:smallCaps w:val="0"/>
          <w:sz w:val="22"/>
          <w:lang w:eastAsia="ja-JP"/>
        </w:rPr>
      </w:pPr>
      <w:hyperlink w:anchor="_Toc428587849" w:history="1">
        <w:r w:rsidR="006010E3" w:rsidRPr="005A1B39">
          <w:rPr>
            <w:rStyle w:val="Hyperlink"/>
          </w:rPr>
          <w:t>4. Εξασφάλιση Αναβάθμισης Λογισμικού</w:t>
        </w:r>
        <w:r w:rsidR="006010E3">
          <w:tab/>
        </w:r>
        <w:r w:rsidR="006010E3">
          <w:fldChar w:fldCharType="begin"/>
        </w:r>
        <w:r w:rsidR="006010E3">
          <w:instrText xml:space="preserve"> PAGEREF _Toc428587849 \h </w:instrText>
        </w:r>
        <w:r w:rsidR="006010E3">
          <w:fldChar w:fldCharType="separate"/>
        </w:r>
        <w:r w:rsidR="00373636">
          <w:t>19</w:t>
        </w:r>
        <w:r w:rsidR="006010E3">
          <w:fldChar w:fldCharType="end"/>
        </w:r>
      </w:hyperlink>
    </w:p>
    <w:p w:rsidR="006010E3" w:rsidRDefault="0052738D">
      <w:pPr>
        <w:pStyle w:val="TOC2"/>
        <w:rPr>
          <w:rFonts w:eastAsiaTheme="minorEastAsia"/>
          <w:smallCaps w:val="0"/>
          <w:sz w:val="22"/>
          <w:lang w:eastAsia="ja-JP"/>
        </w:rPr>
      </w:pPr>
      <w:hyperlink w:anchor="_Toc428587850" w:history="1">
        <w:r w:rsidR="006010E3" w:rsidRPr="005A1B39">
          <w:rPr>
            <w:rStyle w:val="Hyperlink"/>
          </w:rPr>
          <w:t>Microsoft Dynamics</w:t>
        </w:r>
        <w:r w:rsidR="006010E3">
          <w:tab/>
        </w:r>
        <w:r w:rsidR="006010E3">
          <w:fldChar w:fldCharType="begin"/>
        </w:r>
        <w:r w:rsidR="006010E3">
          <w:instrText xml:space="preserve"> PAGEREF _Toc428587850 \h </w:instrText>
        </w:r>
        <w:r w:rsidR="006010E3">
          <w:fldChar w:fldCharType="separate"/>
        </w:r>
        <w:r w:rsidR="00373636">
          <w:t>20</w:t>
        </w:r>
        <w:r w:rsidR="006010E3">
          <w:fldChar w:fldCharType="end"/>
        </w:r>
      </w:hyperlink>
    </w:p>
    <w:p w:rsidR="006010E3" w:rsidRDefault="0052738D">
      <w:pPr>
        <w:pStyle w:val="TOC3"/>
        <w:rPr>
          <w:rFonts w:eastAsiaTheme="minorEastAsia"/>
          <w:smallCaps w:val="0"/>
          <w:sz w:val="22"/>
          <w:lang w:eastAsia="ja-JP"/>
        </w:rPr>
      </w:pPr>
      <w:hyperlink w:anchor="_Toc428587851" w:history="1">
        <w:r w:rsidR="006010E3" w:rsidRPr="005A1B39">
          <w:rPr>
            <w:rStyle w:val="Hyperlink"/>
          </w:rPr>
          <w:t>Microsoft Dynamics AX</w:t>
        </w:r>
        <w:r w:rsidR="006010E3">
          <w:tab/>
        </w:r>
        <w:r w:rsidR="006010E3">
          <w:fldChar w:fldCharType="begin"/>
        </w:r>
        <w:r w:rsidR="006010E3">
          <w:instrText xml:space="preserve"> PAGEREF _Toc428587851 \h </w:instrText>
        </w:r>
        <w:r w:rsidR="006010E3">
          <w:fldChar w:fldCharType="separate"/>
        </w:r>
        <w:r w:rsidR="00373636">
          <w:t>20</w:t>
        </w:r>
        <w:r w:rsidR="006010E3">
          <w:fldChar w:fldCharType="end"/>
        </w:r>
      </w:hyperlink>
    </w:p>
    <w:p w:rsidR="006010E3" w:rsidRDefault="0052738D">
      <w:pPr>
        <w:pStyle w:val="TOC3"/>
        <w:rPr>
          <w:rFonts w:eastAsiaTheme="minorEastAsia"/>
          <w:smallCaps w:val="0"/>
          <w:sz w:val="22"/>
          <w:lang w:eastAsia="ja-JP"/>
        </w:rPr>
      </w:pPr>
      <w:hyperlink w:anchor="_Toc428587852" w:history="1">
        <w:r w:rsidR="006010E3" w:rsidRPr="005A1B39">
          <w:rPr>
            <w:rStyle w:val="Hyperlink"/>
          </w:rPr>
          <w:t>Microsoft Dynamics CRM</w:t>
        </w:r>
        <w:r w:rsidR="006010E3">
          <w:tab/>
        </w:r>
        <w:r w:rsidR="006010E3">
          <w:fldChar w:fldCharType="begin"/>
        </w:r>
        <w:r w:rsidR="006010E3">
          <w:instrText xml:space="preserve"> PAGEREF _Toc428587852 \h </w:instrText>
        </w:r>
        <w:r w:rsidR="006010E3">
          <w:fldChar w:fldCharType="separate"/>
        </w:r>
        <w:r w:rsidR="00373636">
          <w:t>21</w:t>
        </w:r>
        <w:r w:rsidR="006010E3">
          <w:fldChar w:fldCharType="end"/>
        </w:r>
      </w:hyperlink>
    </w:p>
    <w:p w:rsidR="006010E3" w:rsidRDefault="0052738D">
      <w:pPr>
        <w:pStyle w:val="TOC2"/>
        <w:rPr>
          <w:rFonts w:eastAsiaTheme="minorEastAsia"/>
          <w:smallCaps w:val="0"/>
          <w:sz w:val="22"/>
          <w:lang w:eastAsia="ja-JP"/>
        </w:rPr>
      </w:pPr>
      <w:hyperlink w:anchor="_Toc428587853" w:history="1">
        <w:r w:rsidR="006010E3" w:rsidRPr="005A1B39">
          <w:rPr>
            <w:rStyle w:val="Hyperlink"/>
          </w:rPr>
          <w:t>Microsoft Identity Manager</w:t>
        </w:r>
        <w:r w:rsidR="006010E3">
          <w:tab/>
        </w:r>
        <w:r w:rsidR="006010E3">
          <w:fldChar w:fldCharType="begin"/>
        </w:r>
        <w:r w:rsidR="006010E3">
          <w:instrText xml:space="preserve"> PAGEREF _Toc428587853 \h </w:instrText>
        </w:r>
        <w:r w:rsidR="006010E3">
          <w:fldChar w:fldCharType="separate"/>
        </w:r>
        <w:r w:rsidR="00373636">
          <w:t>23</w:t>
        </w:r>
        <w:r w:rsidR="006010E3">
          <w:fldChar w:fldCharType="end"/>
        </w:r>
      </w:hyperlink>
    </w:p>
    <w:p w:rsidR="006010E3" w:rsidRDefault="0052738D">
      <w:pPr>
        <w:pStyle w:val="TOC2"/>
        <w:rPr>
          <w:rFonts w:eastAsiaTheme="minorEastAsia"/>
          <w:smallCaps w:val="0"/>
          <w:sz w:val="22"/>
          <w:lang w:eastAsia="ja-JP"/>
        </w:rPr>
      </w:pPr>
      <w:hyperlink w:anchor="_Toc428587854" w:history="1">
        <w:r w:rsidR="006010E3" w:rsidRPr="005A1B39">
          <w:rPr>
            <w:rStyle w:val="Hyperlink"/>
          </w:rPr>
          <w:t>Εφαρμογές Office</w:t>
        </w:r>
        <w:r w:rsidR="006010E3">
          <w:tab/>
        </w:r>
        <w:r w:rsidR="006010E3">
          <w:fldChar w:fldCharType="begin"/>
        </w:r>
        <w:r w:rsidR="006010E3">
          <w:instrText xml:space="preserve"> PAGEREF _Toc428587854 \h </w:instrText>
        </w:r>
        <w:r w:rsidR="006010E3">
          <w:fldChar w:fldCharType="separate"/>
        </w:r>
        <w:r w:rsidR="00373636">
          <w:t>23</w:t>
        </w:r>
        <w:r w:rsidR="006010E3">
          <w:fldChar w:fldCharType="end"/>
        </w:r>
      </w:hyperlink>
    </w:p>
    <w:p w:rsidR="006010E3" w:rsidRDefault="0052738D">
      <w:pPr>
        <w:pStyle w:val="TOC3"/>
        <w:rPr>
          <w:rFonts w:eastAsiaTheme="minorEastAsia"/>
          <w:smallCaps w:val="0"/>
          <w:sz w:val="22"/>
          <w:lang w:eastAsia="ja-JP"/>
        </w:rPr>
      </w:pPr>
      <w:hyperlink w:anchor="_Toc428587855" w:history="1">
        <w:r w:rsidR="006010E3" w:rsidRPr="005A1B39">
          <w:rPr>
            <w:rStyle w:val="Hyperlink"/>
          </w:rPr>
          <w:t>Εφαρμογές Desktop Office</w:t>
        </w:r>
        <w:r w:rsidR="006010E3">
          <w:tab/>
        </w:r>
        <w:r w:rsidR="006010E3">
          <w:fldChar w:fldCharType="begin"/>
        </w:r>
        <w:r w:rsidR="006010E3">
          <w:instrText xml:space="preserve"> PAGEREF _Toc428587855 \h </w:instrText>
        </w:r>
        <w:r w:rsidR="006010E3">
          <w:fldChar w:fldCharType="separate"/>
        </w:r>
        <w:r w:rsidR="00373636">
          <w:t>23</w:t>
        </w:r>
        <w:r w:rsidR="006010E3">
          <w:fldChar w:fldCharType="end"/>
        </w:r>
      </w:hyperlink>
    </w:p>
    <w:p w:rsidR="006010E3" w:rsidRDefault="0052738D">
      <w:pPr>
        <w:pStyle w:val="TOC3"/>
        <w:rPr>
          <w:rFonts w:eastAsiaTheme="minorEastAsia"/>
          <w:smallCaps w:val="0"/>
          <w:sz w:val="22"/>
          <w:lang w:eastAsia="ja-JP"/>
        </w:rPr>
      </w:pPr>
      <w:hyperlink w:anchor="_Toc428587856" w:history="1">
        <w:r w:rsidR="006010E3" w:rsidRPr="005A1B39">
          <w:rPr>
            <w:rStyle w:val="Hyperlink"/>
          </w:rPr>
          <w:t>Office για Mac</w:t>
        </w:r>
        <w:r w:rsidR="006010E3">
          <w:tab/>
        </w:r>
        <w:r w:rsidR="006010E3">
          <w:fldChar w:fldCharType="begin"/>
        </w:r>
        <w:r w:rsidR="006010E3">
          <w:instrText xml:space="preserve"> PAGEREF _Toc428587856 \h </w:instrText>
        </w:r>
        <w:r w:rsidR="006010E3">
          <w:fldChar w:fldCharType="separate"/>
        </w:r>
        <w:r w:rsidR="00373636">
          <w:t>25</w:t>
        </w:r>
        <w:r w:rsidR="006010E3">
          <w:fldChar w:fldCharType="end"/>
        </w:r>
      </w:hyperlink>
    </w:p>
    <w:p w:rsidR="006010E3" w:rsidRDefault="0052738D">
      <w:pPr>
        <w:pStyle w:val="TOC2"/>
        <w:rPr>
          <w:rFonts w:eastAsiaTheme="minorEastAsia"/>
          <w:smallCaps w:val="0"/>
          <w:sz w:val="22"/>
          <w:lang w:eastAsia="ja-JP"/>
        </w:rPr>
      </w:pPr>
      <w:hyperlink w:anchor="_Toc428587857" w:history="1">
        <w:r w:rsidR="006010E3" w:rsidRPr="005A1B39">
          <w:rPr>
            <w:rStyle w:val="Hyperlink"/>
          </w:rPr>
          <w:t>Διακομιστές Office</w:t>
        </w:r>
        <w:r w:rsidR="006010E3">
          <w:tab/>
        </w:r>
        <w:r w:rsidR="006010E3">
          <w:fldChar w:fldCharType="begin"/>
        </w:r>
        <w:r w:rsidR="006010E3">
          <w:instrText xml:space="preserve"> PAGEREF _Toc428587857 \h </w:instrText>
        </w:r>
        <w:r w:rsidR="006010E3">
          <w:fldChar w:fldCharType="separate"/>
        </w:r>
        <w:r w:rsidR="00373636">
          <w:t>26</w:t>
        </w:r>
        <w:r w:rsidR="006010E3">
          <w:fldChar w:fldCharType="end"/>
        </w:r>
      </w:hyperlink>
    </w:p>
    <w:p w:rsidR="006010E3" w:rsidRDefault="0052738D">
      <w:pPr>
        <w:pStyle w:val="TOC3"/>
        <w:rPr>
          <w:rFonts w:eastAsiaTheme="minorEastAsia"/>
          <w:smallCaps w:val="0"/>
          <w:sz w:val="22"/>
          <w:lang w:eastAsia="ja-JP"/>
        </w:rPr>
      </w:pPr>
      <w:hyperlink w:anchor="_Toc428587858" w:history="1">
        <w:r w:rsidR="006010E3" w:rsidRPr="005A1B39">
          <w:rPr>
            <w:rStyle w:val="Hyperlink"/>
          </w:rPr>
          <w:t>Exchange Server</w:t>
        </w:r>
        <w:r w:rsidR="006010E3">
          <w:tab/>
        </w:r>
        <w:r w:rsidR="006010E3">
          <w:fldChar w:fldCharType="begin"/>
        </w:r>
        <w:r w:rsidR="006010E3">
          <w:instrText xml:space="preserve"> PAGEREF _Toc428587858 \h </w:instrText>
        </w:r>
        <w:r w:rsidR="006010E3">
          <w:fldChar w:fldCharType="separate"/>
        </w:r>
        <w:r w:rsidR="00373636">
          <w:t>26</w:t>
        </w:r>
        <w:r w:rsidR="006010E3">
          <w:fldChar w:fldCharType="end"/>
        </w:r>
      </w:hyperlink>
    </w:p>
    <w:p w:rsidR="006010E3" w:rsidRDefault="0052738D">
      <w:pPr>
        <w:pStyle w:val="TOC3"/>
        <w:rPr>
          <w:rFonts w:eastAsiaTheme="minorEastAsia"/>
          <w:smallCaps w:val="0"/>
          <w:sz w:val="22"/>
          <w:lang w:eastAsia="ja-JP"/>
        </w:rPr>
      </w:pPr>
      <w:hyperlink w:anchor="_Toc428587859" w:history="1">
        <w:r w:rsidR="006010E3" w:rsidRPr="005A1B39">
          <w:rPr>
            <w:rStyle w:val="Hyperlink"/>
          </w:rPr>
          <w:t>Project Server</w:t>
        </w:r>
        <w:r w:rsidR="006010E3">
          <w:tab/>
        </w:r>
        <w:r w:rsidR="006010E3">
          <w:fldChar w:fldCharType="begin"/>
        </w:r>
        <w:r w:rsidR="006010E3">
          <w:instrText xml:space="preserve"> PAGEREF _Toc428587859 \h </w:instrText>
        </w:r>
        <w:r w:rsidR="006010E3">
          <w:fldChar w:fldCharType="separate"/>
        </w:r>
        <w:r w:rsidR="00373636">
          <w:t>27</w:t>
        </w:r>
        <w:r w:rsidR="006010E3">
          <w:fldChar w:fldCharType="end"/>
        </w:r>
      </w:hyperlink>
    </w:p>
    <w:p w:rsidR="006010E3" w:rsidRDefault="0052738D">
      <w:pPr>
        <w:pStyle w:val="TOC3"/>
        <w:rPr>
          <w:rFonts w:eastAsiaTheme="minorEastAsia"/>
          <w:smallCaps w:val="0"/>
          <w:sz w:val="22"/>
          <w:lang w:eastAsia="ja-JP"/>
        </w:rPr>
      </w:pPr>
      <w:hyperlink w:anchor="_Toc428587860" w:history="1">
        <w:r w:rsidR="006010E3" w:rsidRPr="005A1B39">
          <w:rPr>
            <w:rStyle w:val="Hyperlink"/>
          </w:rPr>
          <w:t>SharePoint Server</w:t>
        </w:r>
        <w:r w:rsidR="006010E3">
          <w:tab/>
        </w:r>
        <w:r w:rsidR="006010E3">
          <w:fldChar w:fldCharType="begin"/>
        </w:r>
        <w:r w:rsidR="006010E3">
          <w:instrText xml:space="preserve"> PAGEREF _Toc428587860 \h </w:instrText>
        </w:r>
        <w:r w:rsidR="006010E3">
          <w:fldChar w:fldCharType="separate"/>
        </w:r>
        <w:r w:rsidR="00373636">
          <w:t>28</w:t>
        </w:r>
        <w:r w:rsidR="006010E3">
          <w:fldChar w:fldCharType="end"/>
        </w:r>
      </w:hyperlink>
    </w:p>
    <w:p w:rsidR="006010E3" w:rsidRDefault="0052738D">
      <w:pPr>
        <w:pStyle w:val="TOC3"/>
        <w:rPr>
          <w:rFonts w:eastAsiaTheme="minorEastAsia"/>
          <w:smallCaps w:val="0"/>
          <w:sz w:val="22"/>
          <w:lang w:eastAsia="ja-JP"/>
        </w:rPr>
      </w:pPr>
      <w:hyperlink w:anchor="_Toc428587861" w:history="1">
        <w:r w:rsidR="006010E3" w:rsidRPr="005A1B39">
          <w:rPr>
            <w:rStyle w:val="Hyperlink"/>
          </w:rPr>
          <w:t>Skype for Business Server</w:t>
        </w:r>
        <w:r w:rsidR="006010E3">
          <w:tab/>
        </w:r>
        <w:r w:rsidR="006010E3">
          <w:fldChar w:fldCharType="begin"/>
        </w:r>
        <w:r w:rsidR="006010E3">
          <w:instrText xml:space="preserve"> PAGEREF _Toc428587861 \h </w:instrText>
        </w:r>
        <w:r w:rsidR="006010E3">
          <w:fldChar w:fldCharType="separate"/>
        </w:r>
        <w:r w:rsidR="00373636">
          <w:t>29</w:t>
        </w:r>
        <w:r w:rsidR="006010E3">
          <w:fldChar w:fldCharType="end"/>
        </w:r>
      </w:hyperlink>
    </w:p>
    <w:p w:rsidR="006010E3" w:rsidRDefault="0052738D">
      <w:pPr>
        <w:pStyle w:val="TOC2"/>
        <w:rPr>
          <w:rFonts w:eastAsiaTheme="minorEastAsia"/>
          <w:smallCaps w:val="0"/>
          <w:sz w:val="22"/>
          <w:lang w:eastAsia="ja-JP"/>
        </w:rPr>
      </w:pPr>
      <w:hyperlink w:anchor="_Toc428587862" w:history="1">
        <w:r w:rsidR="006010E3" w:rsidRPr="005A1B39">
          <w:rPr>
            <w:rStyle w:val="Hyperlink"/>
          </w:rPr>
          <w:t>Μισθωτικά Δικαιώματα</w:t>
        </w:r>
        <w:r w:rsidR="006010E3">
          <w:tab/>
        </w:r>
        <w:r w:rsidR="006010E3">
          <w:fldChar w:fldCharType="begin"/>
        </w:r>
        <w:r w:rsidR="006010E3">
          <w:instrText xml:space="preserve"> PAGEREF _Toc428587862 \h </w:instrText>
        </w:r>
        <w:r w:rsidR="006010E3">
          <w:fldChar w:fldCharType="separate"/>
        </w:r>
        <w:r w:rsidR="00373636">
          <w:t>30</w:t>
        </w:r>
        <w:r w:rsidR="006010E3">
          <w:fldChar w:fldCharType="end"/>
        </w:r>
      </w:hyperlink>
    </w:p>
    <w:p w:rsidR="006010E3" w:rsidRDefault="0052738D">
      <w:pPr>
        <w:pStyle w:val="TOC2"/>
        <w:rPr>
          <w:rFonts w:eastAsiaTheme="minorEastAsia"/>
          <w:smallCaps w:val="0"/>
          <w:sz w:val="22"/>
          <w:lang w:eastAsia="ja-JP"/>
        </w:rPr>
      </w:pPr>
      <w:hyperlink w:anchor="_Toc428587863" w:history="1">
        <w:r w:rsidR="006010E3" w:rsidRPr="005A1B39">
          <w:rPr>
            <w:rStyle w:val="Hyperlink"/>
          </w:rPr>
          <w:t>SQL Server</w:t>
        </w:r>
        <w:r w:rsidR="006010E3">
          <w:tab/>
        </w:r>
        <w:r w:rsidR="006010E3">
          <w:fldChar w:fldCharType="begin"/>
        </w:r>
        <w:r w:rsidR="006010E3">
          <w:instrText xml:space="preserve"> PAGEREF _Toc428587863 \h </w:instrText>
        </w:r>
        <w:r w:rsidR="006010E3">
          <w:fldChar w:fldCharType="separate"/>
        </w:r>
        <w:r w:rsidR="00373636">
          <w:t>32</w:t>
        </w:r>
        <w:r w:rsidR="006010E3">
          <w:fldChar w:fldCharType="end"/>
        </w:r>
      </w:hyperlink>
    </w:p>
    <w:p w:rsidR="006010E3" w:rsidRDefault="0052738D">
      <w:pPr>
        <w:pStyle w:val="TOC2"/>
        <w:rPr>
          <w:rFonts w:eastAsiaTheme="minorEastAsia"/>
          <w:smallCaps w:val="0"/>
          <w:sz w:val="22"/>
          <w:lang w:eastAsia="ja-JP"/>
        </w:rPr>
      </w:pPr>
      <w:hyperlink w:anchor="_Toc428587864" w:history="1">
        <w:r w:rsidR="006010E3" w:rsidRPr="005A1B39">
          <w:rPr>
            <w:rStyle w:val="Hyperlink"/>
          </w:rPr>
          <w:t>System Center</w:t>
        </w:r>
        <w:r w:rsidR="006010E3">
          <w:tab/>
        </w:r>
        <w:r w:rsidR="006010E3">
          <w:fldChar w:fldCharType="begin"/>
        </w:r>
        <w:r w:rsidR="006010E3">
          <w:instrText xml:space="preserve"> PAGEREF _Toc428587864 \h </w:instrText>
        </w:r>
        <w:r w:rsidR="006010E3">
          <w:fldChar w:fldCharType="separate"/>
        </w:r>
        <w:r w:rsidR="00373636">
          <w:t>34</w:t>
        </w:r>
        <w:r w:rsidR="006010E3">
          <w:fldChar w:fldCharType="end"/>
        </w:r>
      </w:hyperlink>
    </w:p>
    <w:p w:rsidR="006010E3" w:rsidRDefault="0052738D">
      <w:pPr>
        <w:pStyle w:val="TOC3"/>
        <w:rPr>
          <w:rFonts w:eastAsiaTheme="minorEastAsia"/>
          <w:smallCaps w:val="0"/>
          <w:sz w:val="22"/>
          <w:lang w:eastAsia="ja-JP"/>
        </w:rPr>
      </w:pPr>
      <w:hyperlink w:anchor="_Toc428587865" w:history="1">
        <w:r w:rsidR="006010E3" w:rsidRPr="005A1B39">
          <w:rPr>
            <w:rStyle w:val="Hyperlink"/>
          </w:rPr>
          <w:t>System Center Server</w:t>
        </w:r>
        <w:r w:rsidR="006010E3">
          <w:tab/>
        </w:r>
        <w:r w:rsidR="006010E3">
          <w:fldChar w:fldCharType="begin"/>
        </w:r>
        <w:r w:rsidR="006010E3">
          <w:instrText xml:space="preserve"> PAGEREF _Toc428587865 \h </w:instrText>
        </w:r>
        <w:r w:rsidR="006010E3">
          <w:fldChar w:fldCharType="separate"/>
        </w:r>
        <w:r w:rsidR="00373636">
          <w:t>34</w:t>
        </w:r>
        <w:r w:rsidR="006010E3">
          <w:fldChar w:fldCharType="end"/>
        </w:r>
      </w:hyperlink>
    </w:p>
    <w:p w:rsidR="006010E3" w:rsidRDefault="0052738D">
      <w:pPr>
        <w:pStyle w:val="TOC3"/>
        <w:rPr>
          <w:rFonts w:eastAsiaTheme="minorEastAsia"/>
          <w:smallCaps w:val="0"/>
          <w:sz w:val="22"/>
          <w:lang w:eastAsia="ja-JP"/>
        </w:rPr>
      </w:pPr>
      <w:hyperlink w:anchor="_Toc428587866" w:history="1">
        <w:r w:rsidR="006010E3" w:rsidRPr="005A1B39">
          <w:rPr>
            <w:rStyle w:val="Hyperlink"/>
          </w:rPr>
          <w:t>Οικογένεια Προϊόντων Διαχείρισης Υπολογιστών-Πελατών System Center</w:t>
        </w:r>
        <w:r w:rsidR="006010E3">
          <w:tab/>
        </w:r>
        <w:r w:rsidR="006010E3">
          <w:fldChar w:fldCharType="begin"/>
        </w:r>
        <w:r w:rsidR="006010E3">
          <w:instrText xml:space="preserve"> PAGEREF _Toc428587866 \h </w:instrText>
        </w:r>
        <w:r w:rsidR="006010E3">
          <w:fldChar w:fldCharType="separate"/>
        </w:r>
        <w:r w:rsidR="00373636">
          <w:t>35</w:t>
        </w:r>
        <w:r w:rsidR="006010E3">
          <w:fldChar w:fldCharType="end"/>
        </w:r>
      </w:hyperlink>
    </w:p>
    <w:p w:rsidR="006010E3" w:rsidRDefault="0052738D">
      <w:pPr>
        <w:pStyle w:val="TOC3"/>
        <w:rPr>
          <w:rFonts w:eastAsiaTheme="minorEastAsia"/>
          <w:smallCaps w:val="0"/>
          <w:sz w:val="22"/>
          <w:lang w:eastAsia="ja-JP"/>
        </w:rPr>
      </w:pPr>
      <w:hyperlink w:anchor="_Toc428587867" w:history="1">
        <w:r w:rsidR="006010E3" w:rsidRPr="005A1B39">
          <w:rPr>
            <w:rStyle w:val="Hyperlink"/>
          </w:rPr>
          <w:t>System Center Configuration Manager</w:t>
        </w:r>
        <w:r w:rsidR="006010E3">
          <w:tab/>
        </w:r>
        <w:r w:rsidR="006010E3">
          <w:fldChar w:fldCharType="begin"/>
        </w:r>
        <w:r w:rsidR="006010E3">
          <w:instrText xml:space="preserve"> PAGEREF _Toc428587867 \h </w:instrText>
        </w:r>
        <w:r w:rsidR="006010E3">
          <w:fldChar w:fldCharType="separate"/>
        </w:r>
        <w:r w:rsidR="00373636">
          <w:t>36</w:t>
        </w:r>
        <w:r w:rsidR="006010E3">
          <w:fldChar w:fldCharType="end"/>
        </w:r>
      </w:hyperlink>
    </w:p>
    <w:p w:rsidR="006010E3" w:rsidRDefault="0052738D">
      <w:pPr>
        <w:pStyle w:val="TOC3"/>
        <w:rPr>
          <w:rFonts w:eastAsiaTheme="minorEastAsia"/>
          <w:smallCaps w:val="0"/>
          <w:sz w:val="22"/>
          <w:lang w:eastAsia="ja-JP"/>
        </w:rPr>
      </w:pPr>
      <w:hyperlink w:anchor="_Toc428587868" w:history="1">
        <w:r w:rsidR="006010E3" w:rsidRPr="005A1B39">
          <w:rPr>
            <w:rStyle w:val="Hyperlink"/>
          </w:rPr>
          <w:t>System Center Data Protection Manager</w:t>
        </w:r>
        <w:r w:rsidR="006010E3">
          <w:tab/>
        </w:r>
        <w:r w:rsidR="006010E3">
          <w:fldChar w:fldCharType="begin"/>
        </w:r>
        <w:r w:rsidR="006010E3">
          <w:instrText xml:space="preserve"> PAGEREF _Toc428587868 \h </w:instrText>
        </w:r>
        <w:r w:rsidR="006010E3">
          <w:fldChar w:fldCharType="separate"/>
        </w:r>
        <w:r w:rsidR="00373636">
          <w:t>37</w:t>
        </w:r>
        <w:r w:rsidR="006010E3">
          <w:fldChar w:fldCharType="end"/>
        </w:r>
      </w:hyperlink>
    </w:p>
    <w:p w:rsidR="006010E3" w:rsidRDefault="0052738D">
      <w:pPr>
        <w:pStyle w:val="TOC3"/>
        <w:rPr>
          <w:rFonts w:eastAsiaTheme="minorEastAsia"/>
          <w:smallCaps w:val="0"/>
          <w:sz w:val="22"/>
          <w:lang w:eastAsia="ja-JP"/>
        </w:rPr>
      </w:pPr>
      <w:hyperlink w:anchor="_Toc428587869" w:history="1">
        <w:r w:rsidR="006010E3" w:rsidRPr="005A1B39">
          <w:rPr>
            <w:rStyle w:val="Hyperlink"/>
          </w:rPr>
          <w:t>System Center Operation Manager</w:t>
        </w:r>
        <w:r w:rsidR="006010E3">
          <w:tab/>
        </w:r>
        <w:r w:rsidR="006010E3">
          <w:fldChar w:fldCharType="begin"/>
        </w:r>
        <w:r w:rsidR="006010E3">
          <w:instrText xml:space="preserve"> PAGEREF _Toc428587869 \h </w:instrText>
        </w:r>
        <w:r w:rsidR="006010E3">
          <w:fldChar w:fldCharType="separate"/>
        </w:r>
        <w:r w:rsidR="00373636">
          <w:t>37</w:t>
        </w:r>
        <w:r w:rsidR="006010E3">
          <w:fldChar w:fldCharType="end"/>
        </w:r>
      </w:hyperlink>
    </w:p>
    <w:p w:rsidR="006010E3" w:rsidRDefault="0052738D">
      <w:pPr>
        <w:pStyle w:val="TOC3"/>
        <w:rPr>
          <w:rFonts w:eastAsiaTheme="minorEastAsia"/>
          <w:smallCaps w:val="0"/>
          <w:sz w:val="22"/>
          <w:lang w:eastAsia="ja-JP"/>
        </w:rPr>
      </w:pPr>
      <w:hyperlink w:anchor="_Toc428587870" w:history="1">
        <w:r w:rsidR="006010E3" w:rsidRPr="005A1B39">
          <w:rPr>
            <w:rStyle w:val="Hyperlink"/>
          </w:rPr>
          <w:t>Οικογένεια Προϊόντων System Center Server Management</w:t>
        </w:r>
        <w:r w:rsidR="006010E3">
          <w:tab/>
        </w:r>
        <w:r w:rsidR="006010E3">
          <w:fldChar w:fldCharType="begin"/>
        </w:r>
        <w:r w:rsidR="006010E3">
          <w:instrText xml:space="preserve"> PAGEREF _Toc428587870 \h </w:instrText>
        </w:r>
        <w:r w:rsidR="006010E3">
          <w:fldChar w:fldCharType="separate"/>
        </w:r>
        <w:r w:rsidR="00373636">
          <w:t>38</w:t>
        </w:r>
        <w:r w:rsidR="006010E3">
          <w:fldChar w:fldCharType="end"/>
        </w:r>
      </w:hyperlink>
    </w:p>
    <w:p w:rsidR="006010E3" w:rsidRDefault="0052738D">
      <w:pPr>
        <w:pStyle w:val="TOC3"/>
        <w:rPr>
          <w:rFonts w:eastAsiaTheme="minorEastAsia"/>
          <w:smallCaps w:val="0"/>
          <w:sz w:val="22"/>
          <w:lang w:eastAsia="ja-JP"/>
        </w:rPr>
      </w:pPr>
      <w:hyperlink w:anchor="_Toc428587871" w:history="1">
        <w:r w:rsidR="006010E3" w:rsidRPr="005A1B39">
          <w:rPr>
            <w:rStyle w:val="Hyperlink"/>
          </w:rPr>
          <w:t>System Center Service Manager</w:t>
        </w:r>
        <w:r w:rsidR="006010E3">
          <w:tab/>
        </w:r>
        <w:r w:rsidR="006010E3">
          <w:fldChar w:fldCharType="begin"/>
        </w:r>
        <w:r w:rsidR="006010E3">
          <w:instrText xml:space="preserve"> PAGEREF _Toc428587871 \h </w:instrText>
        </w:r>
        <w:r w:rsidR="006010E3">
          <w:fldChar w:fldCharType="separate"/>
        </w:r>
        <w:r w:rsidR="00373636">
          <w:t>38</w:t>
        </w:r>
        <w:r w:rsidR="006010E3">
          <w:fldChar w:fldCharType="end"/>
        </w:r>
      </w:hyperlink>
    </w:p>
    <w:p w:rsidR="006010E3" w:rsidRDefault="0052738D">
      <w:pPr>
        <w:pStyle w:val="TOC2"/>
        <w:rPr>
          <w:rFonts w:eastAsiaTheme="minorEastAsia"/>
          <w:smallCaps w:val="0"/>
          <w:sz w:val="22"/>
          <w:lang w:eastAsia="ja-JP"/>
        </w:rPr>
      </w:pPr>
      <w:hyperlink w:anchor="_Toc428587872" w:history="1">
        <w:r w:rsidR="006010E3" w:rsidRPr="005A1B39">
          <w:rPr>
            <w:rStyle w:val="Hyperlink"/>
          </w:rPr>
          <w:t>Virtual Desktop Infrastructure (VDI) Suite</w:t>
        </w:r>
        <w:r w:rsidR="006010E3">
          <w:tab/>
        </w:r>
        <w:r w:rsidR="006010E3">
          <w:fldChar w:fldCharType="begin"/>
        </w:r>
        <w:r w:rsidR="006010E3">
          <w:instrText xml:space="preserve"> PAGEREF _Toc428587872 \h </w:instrText>
        </w:r>
        <w:r w:rsidR="006010E3">
          <w:fldChar w:fldCharType="separate"/>
        </w:r>
        <w:r w:rsidR="00373636">
          <w:t>38</w:t>
        </w:r>
        <w:r w:rsidR="006010E3">
          <w:fldChar w:fldCharType="end"/>
        </w:r>
      </w:hyperlink>
    </w:p>
    <w:p w:rsidR="006010E3" w:rsidRDefault="0052738D">
      <w:pPr>
        <w:pStyle w:val="TOC2"/>
        <w:rPr>
          <w:rFonts w:eastAsiaTheme="minorEastAsia"/>
          <w:smallCaps w:val="0"/>
          <w:sz w:val="22"/>
          <w:lang w:eastAsia="ja-JP"/>
        </w:rPr>
      </w:pPr>
      <w:hyperlink w:anchor="_Toc428587873" w:history="1">
        <w:r w:rsidR="006010E3" w:rsidRPr="005A1B39">
          <w:rPr>
            <w:rStyle w:val="Hyperlink"/>
          </w:rPr>
          <w:t>Visual Studio</w:t>
        </w:r>
        <w:r w:rsidR="006010E3">
          <w:tab/>
        </w:r>
        <w:r w:rsidR="006010E3">
          <w:fldChar w:fldCharType="begin"/>
        </w:r>
        <w:r w:rsidR="006010E3">
          <w:instrText xml:space="preserve"> PAGEREF _Toc428587873 \h </w:instrText>
        </w:r>
        <w:r w:rsidR="006010E3">
          <w:fldChar w:fldCharType="separate"/>
        </w:r>
        <w:r w:rsidR="00373636">
          <w:t>38</w:t>
        </w:r>
        <w:r w:rsidR="006010E3">
          <w:fldChar w:fldCharType="end"/>
        </w:r>
      </w:hyperlink>
    </w:p>
    <w:p w:rsidR="006010E3" w:rsidRDefault="0052738D">
      <w:pPr>
        <w:pStyle w:val="TOC3"/>
        <w:rPr>
          <w:rFonts w:eastAsiaTheme="minorEastAsia"/>
          <w:smallCaps w:val="0"/>
          <w:sz w:val="22"/>
          <w:lang w:eastAsia="ja-JP"/>
        </w:rPr>
      </w:pPr>
      <w:hyperlink w:anchor="_Toc428587874" w:history="1">
        <w:r w:rsidR="006010E3" w:rsidRPr="005A1B39">
          <w:rPr>
            <w:rStyle w:val="Hyperlink"/>
          </w:rPr>
          <w:t>Visual Studio</w:t>
        </w:r>
        <w:r w:rsidR="006010E3">
          <w:tab/>
        </w:r>
        <w:r w:rsidR="006010E3">
          <w:fldChar w:fldCharType="begin"/>
        </w:r>
        <w:r w:rsidR="006010E3">
          <w:instrText xml:space="preserve"> PAGEREF _Toc428587874 \h </w:instrText>
        </w:r>
        <w:r w:rsidR="006010E3">
          <w:fldChar w:fldCharType="separate"/>
        </w:r>
        <w:r w:rsidR="00373636">
          <w:t>38</w:t>
        </w:r>
        <w:r w:rsidR="006010E3">
          <w:fldChar w:fldCharType="end"/>
        </w:r>
      </w:hyperlink>
    </w:p>
    <w:p w:rsidR="006010E3" w:rsidRDefault="0052738D">
      <w:pPr>
        <w:pStyle w:val="TOC3"/>
        <w:rPr>
          <w:rFonts w:eastAsiaTheme="minorEastAsia"/>
          <w:smallCaps w:val="0"/>
          <w:sz w:val="22"/>
          <w:lang w:eastAsia="ja-JP"/>
        </w:rPr>
      </w:pPr>
      <w:hyperlink w:anchor="_Toc428587875" w:history="1">
        <w:r w:rsidR="006010E3" w:rsidRPr="005A1B39">
          <w:rPr>
            <w:rStyle w:val="Hyperlink"/>
          </w:rPr>
          <w:t>Visual Studio Team Foundation Server</w:t>
        </w:r>
        <w:r w:rsidR="006010E3">
          <w:tab/>
        </w:r>
        <w:r w:rsidR="006010E3">
          <w:fldChar w:fldCharType="begin"/>
        </w:r>
        <w:r w:rsidR="006010E3">
          <w:instrText xml:space="preserve"> PAGEREF _Toc428587875 \h </w:instrText>
        </w:r>
        <w:r w:rsidR="006010E3">
          <w:fldChar w:fldCharType="separate"/>
        </w:r>
        <w:r w:rsidR="00373636">
          <w:t>40</w:t>
        </w:r>
        <w:r w:rsidR="006010E3">
          <w:fldChar w:fldCharType="end"/>
        </w:r>
      </w:hyperlink>
    </w:p>
    <w:p w:rsidR="006010E3" w:rsidRDefault="0052738D">
      <w:pPr>
        <w:pStyle w:val="TOC2"/>
        <w:rPr>
          <w:rFonts w:eastAsiaTheme="minorEastAsia"/>
          <w:smallCaps w:val="0"/>
          <w:sz w:val="22"/>
          <w:lang w:eastAsia="ja-JP"/>
        </w:rPr>
      </w:pPr>
      <w:hyperlink w:anchor="_Toc428587876" w:history="1">
        <w:r w:rsidR="006010E3" w:rsidRPr="005A1B39">
          <w:rPr>
            <w:rStyle w:val="Hyperlink"/>
          </w:rPr>
          <w:t>Wind</w:t>
        </w:r>
        <w:r w:rsidR="006010E3" w:rsidRPr="005A1B39">
          <w:rPr>
            <w:rStyle w:val="Hyperlink"/>
          </w:rPr>
          <w:t>o</w:t>
        </w:r>
        <w:r w:rsidR="006010E3" w:rsidRPr="005A1B39">
          <w:rPr>
            <w:rStyle w:val="Hyperlink"/>
          </w:rPr>
          <w:t>ws</w:t>
        </w:r>
        <w:r w:rsidR="006010E3">
          <w:tab/>
        </w:r>
        <w:r w:rsidR="006010E3">
          <w:fldChar w:fldCharType="begin"/>
        </w:r>
        <w:r w:rsidR="006010E3">
          <w:instrText xml:space="preserve"> PAGEREF _Toc428587876 \h </w:instrText>
        </w:r>
        <w:r w:rsidR="006010E3">
          <w:fldChar w:fldCharType="separate"/>
        </w:r>
        <w:r w:rsidR="00373636">
          <w:t>41</w:t>
        </w:r>
        <w:r w:rsidR="006010E3">
          <w:fldChar w:fldCharType="end"/>
        </w:r>
      </w:hyperlink>
    </w:p>
    <w:p w:rsidR="006010E3" w:rsidRDefault="0052738D">
      <w:pPr>
        <w:pStyle w:val="TOC3"/>
        <w:rPr>
          <w:rFonts w:eastAsiaTheme="minorEastAsia"/>
          <w:smallCaps w:val="0"/>
          <w:sz w:val="22"/>
          <w:lang w:eastAsia="ja-JP"/>
        </w:rPr>
      </w:pPr>
      <w:hyperlink w:anchor="_Toc428587877" w:history="1">
        <w:r w:rsidR="006010E3" w:rsidRPr="005A1B39">
          <w:rPr>
            <w:rStyle w:val="Hyperlink"/>
          </w:rPr>
          <w:t>Λειτουργικό Σύστημα Desktop των Windows</w:t>
        </w:r>
        <w:r w:rsidR="006010E3">
          <w:tab/>
        </w:r>
        <w:r w:rsidR="006010E3">
          <w:fldChar w:fldCharType="begin"/>
        </w:r>
        <w:r w:rsidR="006010E3">
          <w:instrText xml:space="preserve"> PAGEREF _Toc428587877 \h </w:instrText>
        </w:r>
        <w:r w:rsidR="006010E3">
          <w:fldChar w:fldCharType="separate"/>
        </w:r>
        <w:r w:rsidR="00373636">
          <w:t>41</w:t>
        </w:r>
        <w:r w:rsidR="006010E3">
          <w:fldChar w:fldCharType="end"/>
        </w:r>
      </w:hyperlink>
    </w:p>
    <w:p w:rsidR="006010E3" w:rsidRDefault="0052738D">
      <w:pPr>
        <w:pStyle w:val="TOC2"/>
        <w:rPr>
          <w:rFonts w:eastAsiaTheme="minorEastAsia"/>
          <w:smallCaps w:val="0"/>
          <w:sz w:val="22"/>
          <w:lang w:eastAsia="ja-JP"/>
        </w:rPr>
      </w:pPr>
      <w:hyperlink w:anchor="_Toc428587878" w:history="1">
        <w:r w:rsidR="006010E3" w:rsidRPr="005A1B39">
          <w:rPr>
            <w:rStyle w:val="Hyperlink"/>
          </w:rPr>
          <w:t>Windows Server</w:t>
        </w:r>
        <w:r w:rsidR="006010E3">
          <w:tab/>
        </w:r>
        <w:r w:rsidR="006010E3">
          <w:fldChar w:fldCharType="begin"/>
        </w:r>
        <w:r w:rsidR="006010E3">
          <w:instrText xml:space="preserve"> PAGEREF _Toc428587878 \h </w:instrText>
        </w:r>
        <w:r w:rsidR="006010E3">
          <w:fldChar w:fldCharType="separate"/>
        </w:r>
        <w:r w:rsidR="00373636">
          <w:t>48</w:t>
        </w:r>
        <w:r w:rsidR="006010E3">
          <w:fldChar w:fldCharType="end"/>
        </w:r>
      </w:hyperlink>
    </w:p>
    <w:p w:rsidR="006010E3" w:rsidRDefault="0052738D">
      <w:pPr>
        <w:pStyle w:val="TOC3"/>
        <w:rPr>
          <w:rFonts w:eastAsiaTheme="minorEastAsia"/>
          <w:smallCaps w:val="0"/>
          <w:sz w:val="22"/>
          <w:lang w:eastAsia="ja-JP"/>
        </w:rPr>
      </w:pPr>
      <w:hyperlink w:anchor="_Toc428587879" w:history="1">
        <w:r w:rsidR="006010E3" w:rsidRPr="005A1B39">
          <w:rPr>
            <w:rStyle w:val="Hyperlink"/>
          </w:rPr>
          <w:t>Windows MultiPoint Server</w:t>
        </w:r>
        <w:r w:rsidR="006010E3">
          <w:tab/>
        </w:r>
        <w:r w:rsidR="006010E3">
          <w:fldChar w:fldCharType="begin"/>
        </w:r>
        <w:r w:rsidR="006010E3">
          <w:instrText xml:space="preserve"> PAGEREF _Toc428587879 \h </w:instrText>
        </w:r>
        <w:r w:rsidR="006010E3">
          <w:fldChar w:fldCharType="separate"/>
        </w:r>
        <w:r w:rsidR="00373636">
          <w:t>48</w:t>
        </w:r>
        <w:r w:rsidR="006010E3">
          <w:fldChar w:fldCharType="end"/>
        </w:r>
      </w:hyperlink>
    </w:p>
    <w:p w:rsidR="006010E3" w:rsidRDefault="0052738D">
      <w:pPr>
        <w:pStyle w:val="TOC3"/>
        <w:rPr>
          <w:rFonts w:eastAsiaTheme="minorEastAsia"/>
          <w:smallCaps w:val="0"/>
          <w:sz w:val="22"/>
          <w:lang w:eastAsia="ja-JP"/>
        </w:rPr>
      </w:pPr>
      <w:hyperlink w:anchor="_Toc428587880" w:history="1">
        <w:r w:rsidR="006010E3" w:rsidRPr="005A1B39">
          <w:rPr>
            <w:rStyle w:val="Hyperlink"/>
          </w:rPr>
          <w:t>Windows Server</w:t>
        </w:r>
        <w:r w:rsidR="006010E3">
          <w:tab/>
        </w:r>
        <w:r w:rsidR="006010E3">
          <w:fldChar w:fldCharType="begin"/>
        </w:r>
        <w:r w:rsidR="006010E3">
          <w:instrText xml:space="preserve"> PAGEREF _Toc428587880 \h </w:instrText>
        </w:r>
        <w:r w:rsidR="006010E3">
          <w:fldChar w:fldCharType="separate"/>
        </w:r>
        <w:r w:rsidR="00373636">
          <w:t>49</w:t>
        </w:r>
        <w:r w:rsidR="006010E3">
          <w:fldChar w:fldCharType="end"/>
        </w:r>
      </w:hyperlink>
    </w:p>
    <w:p w:rsidR="006010E3" w:rsidRDefault="0052738D">
      <w:pPr>
        <w:pStyle w:val="TOC3"/>
        <w:rPr>
          <w:rFonts w:eastAsiaTheme="minorEastAsia"/>
          <w:smallCaps w:val="0"/>
          <w:sz w:val="22"/>
          <w:lang w:eastAsia="ja-JP"/>
        </w:rPr>
      </w:pPr>
      <w:hyperlink w:anchor="_Toc428587881" w:history="1">
        <w:r w:rsidR="006010E3" w:rsidRPr="005A1B39">
          <w:rPr>
            <w:rStyle w:val="Hyperlink"/>
          </w:rPr>
          <w:t>Windows Small Business Server</w:t>
        </w:r>
        <w:r w:rsidR="006010E3">
          <w:tab/>
        </w:r>
        <w:r w:rsidR="006010E3">
          <w:fldChar w:fldCharType="begin"/>
        </w:r>
        <w:r w:rsidR="006010E3">
          <w:instrText xml:space="preserve"> PAGEREF _Toc428587881 \h </w:instrText>
        </w:r>
        <w:r w:rsidR="006010E3">
          <w:fldChar w:fldCharType="separate"/>
        </w:r>
        <w:r w:rsidR="00373636">
          <w:t>51</w:t>
        </w:r>
        <w:r w:rsidR="006010E3">
          <w:fldChar w:fldCharType="end"/>
        </w:r>
      </w:hyperlink>
    </w:p>
    <w:p w:rsidR="006010E3" w:rsidRDefault="0052738D">
      <w:pPr>
        <w:pStyle w:val="TOC1"/>
        <w:rPr>
          <w:rFonts w:eastAsiaTheme="minorEastAsia"/>
          <w:b w:val="0"/>
          <w:caps w:val="0"/>
          <w:noProof/>
          <w:sz w:val="22"/>
          <w:szCs w:val="22"/>
          <w:lang w:eastAsia="ja-JP"/>
        </w:rPr>
      </w:pPr>
      <w:hyperlink w:anchor="_Toc428587882" w:history="1">
        <w:r w:rsidR="006010E3" w:rsidRPr="005A1B39">
          <w:rPr>
            <w:rStyle w:val="Hyperlink"/>
            <w:noProof/>
          </w:rPr>
          <w:t>Υπηρεσίες Online</w:t>
        </w:r>
        <w:r w:rsidR="006010E3">
          <w:rPr>
            <w:noProof/>
          </w:rPr>
          <w:tab/>
        </w:r>
        <w:r w:rsidR="006010E3">
          <w:rPr>
            <w:noProof/>
          </w:rPr>
          <w:fldChar w:fldCharType="begin"/>
        </w:r>
        <w:r w:rsidR="006010E3">
          <w:rPr>
            <w:noProof/>
          </w:rPr>
          <w:instrText xml:space="preserve"> PAGEREF _Toc428587882 \h </w:instrText>
        </w:r>
        <w:r w:rsidR="006010E3">
          <w:rPr>
            <w:noProof/>
          </w:rPr>
        </w:r>
        <w:r w:rsidR="006010E3">
          <w:rPr>
            <w:noProof/>
          </w:rPr>
          <w:fldChar w:fldCharType="separate"/>
        </w:r>
        <w:r w:rsidR="00373636">
          <w:rPr>
            <w:noProof/>
          </w:rPr>
          <w:t>53</w:t>
        </w:r>
        <w:r w:rsidR="006010E3">
          <w:rPr>
            <w:noProof/>
          </w:rPr>
          <w:fldChar w:fldCharType="end"/>
        </w:r>
      </w:hyperlink>
    </w:p>
    <w:p w:rsidR="006010E3" w:rsidRDefault="0052738D">
      <w:pPr>
        <w:pStyle w:val="TOC2"/>
        <w:rPr>
          <w:rFonts w:eastAsiaTheme="minorEastAsia"/>
          <w:smallCaps w:val="0"/>
          <w:sz w:val="22"/>
          <w:lang w:eastAsia="ja-JP"/>
        </w:rPr>
      </w:pPr>
      <w:hyperlink w:anchor="_Toc428587883" w:history="1">
        <w:r w:rsidR="006010E3" w:rsidRPr="005A1B39">
          <w:rPr>
            <w:rStyle w:val="Hyperlink"/>
          </w:rPr>
          <w:t>Τοπική Διαθεσιμότητα Υπηρεσιών Online</w:t>
        </w:r>
        <w:r w:rsidR="006010E3">
          <w:tab/>
        </w:r>
        <w:r w:rsidR="006010E3">
          <w:fldChar w:fldCharType="begin"/>
        </w:r>
        <w:r w:rsidR="006010E3">
          <w:instrText xml:space="preserve"> PAGEREF _Toc428587883 \h </w:instrText>
        </w:r>
        <w:r w:rsidR="006010E3">
          <w:fldChar w:fldCharType="separate"/>
        </w:r>
        <w:r w:rsidR="00373636">
          <w:t>53</w:t>
        </w:r>
        <w:r w:rsidR="006010E3">
          <w:fldChar w:fldCharType="end"/>
        </w:r>
      </w:hyperlink>
    </w:p>
    <w:p w:rsidR="006010E3" w:rsidRDefault="0052738D">
      <w:pPr>
        <w:pStyle w:val="TOC2"/>
        <w:rPr>
          <w:rFonts w:eastAsiaTheme="minorEastAsia"/>
          <w:smallCaps w:val="0"/>
          <w:sz w:val="22"/>
          <w:lang w:eastAsia="ja-JP"/>
        </w:rPr>
      </w:pPr>
      <w:hyperlink w:anchor="_Toc428587884" w:history="1">
        <w:r w:rsidR="006010E3" w:rsidRPr="005A1B39">
          <w:rPr>
            <w:rStyle w:val="Hyperlink"/>
          </w:rPr>
          <w:t>Κανόνες Αγοράς Υπηρεσιών Online</w:t>
        </w:r>
        <w:r w:rsidR="006010E3">
          <w:tab/>
        </w:r>
        <w:r w:rsidR="006010E3">
          <w:fldChar w:fldCharType="begin"/>
        </w:r>
        <w:r w:rsidR="006010E3">
          <w:instrText xml:space="preserve"> PAGEREF _Toc428587884 \h </w:instrText>
        </w:r>
        <w:r w:rsidR="006010E3">
          <w:fldChar w:fldCharType="separate"/>
        </w:r>
        <w:r w:rsidR="00373636">
          <w:t>53</w:t>
        </w:r>
        <w:r w:rsidR="006010E3">
          <w:fldChar w:fldCharType="end"/>
        </w:r>
      </w:hyperlink>
    </w:p>
    <w:p w:rsidR="006010E3" w:rsidRDefault="0052738D">
      <w:pPr>
        <w:pStyle w:val="TOC2"/>
        <w:rPr>
          <w:rFonts w:eastAsiaTheme="minorEastAsia"/>
          <w:smallCaps w:val="0"/>
          <w:sz w:val="22"/>
          <w:lang w:eastAsia="ja-JP"/>
        </w:rPr>
      </w:pPr>
      <w:hyperlink w:anchor="_Toc428587885" w:history="1">
        <w:r w:rsidR="006010E3" w:rsidRPr="005A1B39">
          <w:rPr>
            <w:rStyle w:val="Hyperlink"/>
          </w:rPr>
          <w:t>Άδεια Συνδρομής Προσθέτου Χρήστη (SL)</w:t>
        </w:r>
        <w:r w:rsidR="006010E3">
          <w:tab/>
        </w:r>
        <w:r w:rsidR="006010E3">
          <w:fldChar w:fldCharType="begin"/>
        </w:r>
        <w:r w:rsidR="006010E3">
          <w:instrText xml:space="preserve"> PAGEREF _Toc428587885 \h </w:instrText>
        </w:r>
        <w:r w:rsidR="006010E3">
          <w:fldChar w:fldCharType="separate"/>
        </w:r>
        <w:r w:rsidR="00373636">
          <w:t>53</w:t>
        </w:r>
        <w:r w:rsidR="006010E3">
          <w:fldChar w:fldCharType="end"/>
        </w:r>
      </w:hyperlink>
    </w:p>
    <w:p w:rsidR="006010E3" w:rsidRDefault="0052738D">
      <w:pPr>
        <w:pStyle w:val="TOC2"/>
        <w:rPr>
          <w:rFonts w:eastAsiaTheme="minorEastAsia"/>
          <w:smallCaps w:val="0"/>
          <w:sz w:val="22"/>
          <w:lang w:eastAsia="ja-JP"/>
        </w:rPr>
      </w:pPr>
      <w:hyperlink w:anchor="_Toc428587886" w:history="1">
        <w:r w:rsidR="006010E3" w:rsidRPr="005A1B39">
          <w:rPr>
            <w:rStyle w:val="Hyperlink"/>
          </w:rPr>
          <w:t>Παράταση Υπηρεσιών Online</w:t>
        </w:r>
        <w:r w:rsidR="006010E3">
          <w:tab/>
        </w:r>
        <w:r w:rsidR="006010E3">
          <w:fldChar w:fldCharType="begin"/>
        </w:r>
        <w:r w:rsidR="006010E3">
          <w:instrText xml:space="preserve"> PAGEREF _Toc428587886 \h </w:instrText>
        </w:r>
        <w:r w:rsidR="006010E3">
          <w:fldChar w:fldCharType="separate"/>
        </w:r>
        <w:r w:rsidR="00373636">
          <w:t>53</w:t>
        </w:r>
        <w:r w:rsidR="006010E3">
          <w:fldChar w:fldCharType="end"/>
        </w:r>
      </w:hyperlink>
    </w:p>
    <w:p w:rsidR="006010E3" w:rsidRDefault="0052738D">
      <w:pPr>
        <w:pStyle w:val="TOC2"/>
        <w:rPr>
          <w:rFonts w:eastAsiaTheme="minorEastAsia"/>
          <w:smallCaps w:val="0"/>
          <w:sz w:val="22"/>
          <w:lang w:eastAsia="ja-JP"/>
        </w:rPr>
      </w:pPr>
      <w:hyperlink w:anchor="_Toc428587887" w:history="1">
        <w:r w:rsidR="006010E3" w:rsidRPr="005A1B39">
          <w:rPr>
            <w:rStyle w:val="Hyperlink"/>
          </w:rPr>
          <w:t>Υπηρεσίες Microsoft Azure</w:t>
        </w:r>
        <w:r w:rsidR="006010E3">
          <w:tab/>
        </w:r>
        <w:r w:rsidR="006010E3">
          <w:fldChar w:fldCharType="begin"/>
        </w:r>
        <w:r w:rsidR="006010E3">
          <w:instrText xml:space="preserve"> PAGEREF _Toc428587887 \h </w:instrText>
        </w:r>
        <w:r w:rsidR="006010E3">
          <w:fldChar w:fldCharType="separate"/>
        </w:r>
        <w:r w:rsidR="00373636">
          <w:t>53</w:t>
        </w:r>
        <w:r w:rsidR="006010E3">
          <w:fldChar w:fldCharType="end"/>
        </w:r>
      </w:hyperlink>
    </w:p>
    <w:p w:rsidR="006010E3" w:rsidRDefault="0052738D">
      <w:pPr>
        <w:pStyle w:val="TOC3"/>
        <w:rPr>
          <w:rFonts w:eastAsiaTheme="minorEastAsia"/>
          <w:smallCaps w:val="0"/>
          <w:sz w:val="22"/>
          <w:lang w:eastAsia="ja-JP"/>
        </w:rPr>
      </w:pPr>
      <w:hyperlink w:anchor="_Toc428587888" w:history="1">
        <w:r w:rsidR="006010E3" w:rsidRPr="005A1B39">
          <w:rPr>
            <w:rStyle w:val="Hyperlink"/>
          </w:rPr>
          <w:t>Υπηρεσίες Microsoft Azure</w:t>
        </w:r>
        <w:r w:rsidR="006010E3">
          <w:tab/>
        </w:r>
        <w:r w:rsidR="006010E3">
          <w:fldChar w:fldCharType="begin"/>
        </w:r>
        <w:r w:rsidR="006010E3">
          <w:instrText xml:space="preserve"> PAGEREF _Toc428587888 \h </w:instrText>
        </w:r>
        <w:r w:rsidR="006010E3">
          <w:fldChar w:fldCharType="separate"/>
        </w:r>
        <w:r w:rsidR="00373636">
          <w:t>55</w:t>
        </w:r>
        <w:r w:rsidR="006010E3">
          <w:fldChar w:fldCharType="end"/>
        </w:r>
      </w:hyperlink>
    </w:p>
    <w:p w:rsidR="006010E3" w:rsidRDefault="0052738D">
      <w:pPr>
        <w:pStyle w:val="TOC3"/>
        <w:rPr>
          <w:rFonts w:eastAsiaTheme="minorEastAsia"/>
          <w:smallCaps w:val="0"/>
          <w:sz w:val="22"/>
          <w:lang w:eastAsia="ja-JP"/>
        </w:rPr>
      </w:pPr>
      <w:hyperlink w:anchor="_Toc428587889" w:history="1">
        <w:r w:rsidR="006010E3" w:rsidRPr="005A1B39">
          <w:rPr>
            <w:rStyle w:val="Hyperlink"/>
          </w:rPr>
          <w:t>Υποστήριξη Microsoft Azure (Πρόγραμμα)</w:t>
        </w:r>
        <w:r w:rsidR="006010E3">
          <w:tab/>
        </w:r>
        <w:r w:rsidR="006010E3">
          <w:fldChar w:fldCharType="begin"/>
        </w:r>
        <w:r w:rsidR="006010E3">
          <w:instrText xml:space="preserve"> PAGEREF _Toc428587889 \h </w:instrText>
        </w:r>
        <w:r w:rsidR="006010E3">
          <w:fldChar w:fldCharType="separate"/>
        </w:r>
        <w:r w:rsidR="00373636">
          <w:t>55</w:t>
        </w:r>
        <w:r w:rsidR="006010E3">
          <w:fldChar w:fldCharType="end"/>
        </w:r>
      </w:hyperlink>
    </w:p>
    <w:p w:rsidR="006010E3" w:rsidRDefault="0052738D">
      <w:pPr>
        <w:pStyle w:val="TOC3"/>
        <w:rPr>
          <w:rFonts w:eastAsiaTheme="minorEastAsia"/>
          <w:smallCaps w:val="0"/>
          <w:sz w:val="22"/>
          <w:lang w:eastAsia="ja-JP"/>
        </w:rPr>
      </w:pPr>
      <w:hyperlink w:anchor="_Toc428587890" w:history="1">
        <w:r w:rsidR="006010E3" w:rsidRPr="005A1B39">
          <w:rPr>
            <w:rStyle w:val="Hyperlink"/>
          </w:rPr>
          <w:t>Ανάκτηση Τοποθεσίας Microsoft Azure (Πρόγραμμα)</w:t>
        </w:r>
        <w:r w:rsidR="006010E3">
          <w:tab/>
        </w:r>
        <w:r w:rsidR="006010E3">
          <w:fldChar w:fldCharType="begin"/>
        </w:r>
        <w:r w:rsidR="006010E3">
          <w:instrText xml:space="preserve"> PAGEREF _Toc428587890 \h </w:instrText>
        </w:r>
        <w:r w:rsidR="006010E3">
          <w:fldChar w:fldCharType="separate"/>
        </w:r>
        <w:r w:rsidR="00373636">
          <w:t>56</w:t>
        </w:r>
        <w:r w:rsidR="006010E3">
          <w:fldChar w:fldCharType="end"/>
        </w:r>
      </w:hyperlink>
    </w:p>
    <w:p w:rsidR="006010E3" w:rsidRDefault="0052738D">
      <w:pPr>
        <w:pStyle w:val="TOC3"/>
        <w:rPr>
          <w:rFonts w:eastAsiaTheme="minorEastAsia"/>
          <w:smallCaps w:val="0"/>
          <w:sz w:val="22"/>
          <w:lang w:eastAsia="ja-JP"/>
        </w:rPr>
      </w:pPr>
      <w:hyperlink w:anchor="_Toc428587891" w:history="1">
        <w:r w:rsidR="006010E3" w:rsidRPr="005A1B39">
          <w:rPr>
            <w:rStyle w:val="Hyperlink"/>
          </w:rPr>
          <w:t>Οικογένεια Προϊόντων Enterprise Mobility (Πρόγραμμα)</w:t>
        </w:r>
        <w:r w:rsidR="006010E3">
          <w:tab/>
        </w:r>
        <w:r w:rsidR="006010E3">
          <w:fldChar w:fldCharType="begin"/>
        </w:r>
        <w:r w:rsidR="006010E3">
          <w:instrText xml:space="preserve"> PAGEREF _Toc428587891 \h </w:instrText>
        </w:r>
        <w:r w:rsidR="006010E3">
          <w:fldChar w:fldCharType="separate"/>
        </w:r>
        <w:r w:rsidR="00373636">
          <w:t>56</w:t>
        </w:r>
        <w:r w:rsidR="006010E3">
          <w:fldChar w:fldCharType="end"/>
        </w:r>
      </w:hyperlink>
    </w:p>
    <w:p w:rsidR="006010E3" w:rsidRDefault="0052738D">
      <w:pPr>
        <w:pStyle w:val="TOC3"/>
        <w:rPr>
          <w:rFonts w:eastAsiaTheme="minorEastAsia"/>
          <w:smallCaps w:val="0"/>
          <w:sz w:val="22"/>
          <w:lang w:eastAsia="ja-JP"/>
        </w:rPr>
      </w:pPr>
      <w:hyperlink w:anchor="_Toc428587892" w:history="1">
        <w:r w:rsidR="006010E3" w:rsidRPr="005A1B39">
          <w:rPr>
            <w:rStyle w:val="Hyperlink"/>
          </w:rPr>
          <w:t>Υπηρεσία καταλόγου Active Directory Azure (Πρόγραμμα)</w:t>
        </w:r>
        <w:r w:rsidR="006010E3">
          <w:tab/>
        </w:r>
        <w:r w:rsidR="006010E3">
          <w:fldChar w:fldCharType="begin"/>
        </w:r>
        <w:r w:rsidR="006010E3">
          <w:instrText xml:space="preserve"> PAGEREF _Toc428587892 \h </w:instrText>
        </w:r>
        <w:r w:rsidR="006010E3">
          <w:fldChar w:fldCharType="separate"/>
        </w:r>
        <w:r w:rsidR="00373636">
          <w:t>57</w:t>
        </w:r>
        <w:r w:rsidR="006010E3">
          <w:fldChar w:fldCharType="end"/>
        </w:r>
      </w:hyperlink>
    </w:p>
    <w:p w:rsidR="006010E3" w:rsidRDefault="0052738D">
      <w:pPr>
        <w:pStyle w:val="TOC3"/>
        <w:rPr>
          <w:rFonts w:eastAsiaTheme="minorEastAsia"/>
          <w:smallCaps w:val="0"/>
          <w:sz w:val="22"/>
          <w:lang w:eastAsia="ja-JP"/>
        </w:rPr>
      </w:pPr>
      <w:hyperlink w:anchor="_Toc428587893" w:history="1">
        <w:r w:rsidR="006010E3" w:rsidRPr="005A1B39">
          <w:rPr>
            <w:rStyle w:val="Hyperlink"/>
          </w:rPr>
          <w:t>Διαχείριση Δικαιωμάτων Azure (Πρόγραμμα)</w:t>
        </w:r>
        <w:r w:rsidR="006010E3">
          <w:tab/>
        </w:r>
        <w:r w:rsidR="006010E3">
          <w:fldChar w:fldCharType="begin"/>
        </w:r>
        <w:r w:rsidR="006010E3">
          <w:instrText xml:space="preserve"> PAGEREF _Toc428587893 \h </w:instrText>
        </w:r>
        <w:r w:rsidR="006010E3">
          <w:fldChar w:fldCharType="separate"/>
        </w:r>
        <w:r w:rsidR="00373636">
          <w:t>58</w:t>
        </w:r>
        <w:r w:rsidR="006010E3">
          <w:fldChar w:fldCharType="end"/>
        </w:r>
      </w:hyperlink>
    </w:p>
    <w:p w:rsidR="006010E3" w:rsidRDefault="0052738D">
      <w:pPr>
        <w:pStyle w:val="TOC3"/>
        <w:rPr>
          <w:rFonts w:eastAsiaTheme="minorEastAsia"/>
          <w:smallCaps w:val="0"/>
          <w:sz w:val="22"/>
          <w:lang w:eastAsia="ja-JP"/>
        </w:rPr>
      </w:pPr>
      <w:hyperlink w:anchor="_Toc428587894" w:history="1">
        <w:r w:rsidR="006010E3" w:rsidRPr="005A1B39">
          <w:rPr>
            <w:rStyle w:val="Hyperlink"/>
          </w:rPr>
          <w:t>Azure RemoteApp (Πρόγραμμα)</w:t>
        </w:r>
        <w:r w:rsidR="006010E3">
          <w:tab/>
        </w:r>
        <w:r w:rsidR="006010E3">
          <w:fldChar w:fldCharType="begin"/>
        </w:r>
        <w:r w:rsidR="006010E3">
          <w:instrText xml:space="preserve"> PAGEREF _Toc428587894 \h </w:instrText>
        </w:r>
        <w:r w:rsidR="006010E3">
          <w:fldChar w:fldCharType="separate"/>
        </w:r>
        <w:r w:rsidR="00373636">
          <w:t>58</w:t>
        </w:r>
        <w:r w:rsidR="006010E3">
          <w:fldChar w:fldCharType="end"/>
        </w:r>
      </w:hyperlink>
    </w:p>
    <w:p w:rsidR="006010E3" w:rsidRDefault="0052738D">
      <w:pPr>
        <w:pStyle w:val="TOC3"/>
        <w:rPr>
          <w:rFonts w:eastAsiaTheme="minorEastAsia"/>
          <w:smallCaps w:val="0"/>
          <w:sz w:val="22"/>
          <w:lang w:eastAsia="ja-JP"/>
        </w:rPr>
      </w:pPr>
      <w:hyperlink w:anchor="_Toc428587895" w:history="1">
        <w:r w:rsidR="006010E3" w:rsidRPr="005A1B39">
          <w:rPr>
            <w:rStyle w:val="Hyperlink"/>
          </w:rPr>
          <w:t>Operations Management Suite (Πρόγραμμα)</w:t>
        </w:r>
        <w:r w:rsidR="006010E3">
          <w:tab/>
        </w:r>
        <w:r w:rsidR="006010E3">
          <w:fldChar w:fldCharType="begin"/>
        </w:r>
        <w:r w:rsidR="006010E3">
          <w:instrText xml:space="preserve"> PAGEREF _Toc428587895 \h </w:instrText>
        </w:r>
        <w:r w:rsidR="006010E3">
          <w:fldChar w:fldCharType="separate"/>
        </w:r>
        <w:r w:rsidR="00373636">
          <w:t>58</w:t>
        </w:r>
        <w:r w:rsidR="006010E3">
          <w:fldChar w:fldCharType="end"/>
        </w:r>
      </w:hyperlink>
    </w:p>
    <w:p w:rsidR="006010E3" w:rsidRDefault="0052738D">
      <w:pPr>
        <w:pStyle w:val="TOC2"/>
        <w:rPr>
          <w:rFonts w:eastAsiaTheme="minorEastAsia"/>
          <w:smallCaps w:val="0"/>
          <w:sz w:val="22"/>
          <w:lang w:eastAsia="ja-JP"/>
        </w:rPr>
      </w:pPr>
      <w:hyperlink w:anchor="_Toc428587896" w:history="1">
        <w:r w:rsidR="006010E3" w:rsidRPr="005A1B39">
          <w:rPr>
            <w:rStyle w:val="Hyperlink"/>
          </w:rPr>
          <w:t>Οικογένεια Προϊόντων Enterprise Cloud</w:t>
        </w:r>
        <w:r w:rsidR="006010E3">
          <w:tab/>
        </w:r>
        <w:r w:rsidR="006010E3">
          <w:fldChar w:fldCharType="begin"/>
        </w:r>
        <w:r w:rsidR="006010E3">
          <w:instrText xml:space="preserve"> PAGEREF _Toc428587896 \h </w:instrText>
        </w:r>
        <w:r w:rsidR="006010E3">
          <w:fldChar w:fldCharType="separate"/>
        </w:r>
        <w:r w:rsidR="00373636">
          <w:t>59</w:t>
        </w:r>
        <w:r w:rsidR="006010E3">
          <w:fldChar w:fldCharType="end"/>
        </w:r>
      </w:hyperlink>
    </w:p>
    <w:p w:rsidR="006010E3" w:rsidRDefault="0052738D">
      <w:pPr>
        <w:pStyle w:val="TOC2"/>
        <w:rPr>
          <w:rFonts w:eastAsiaTheme="minorEastAsia"/>
          <w:smallCaps w:val="0"/>
          <w:sz w:val="22"/>
          <w:lang w:eastAsia="ja-JP"/>
        </w:rPr>
      </w:pPr>
      <w:hyperlink w:anchor="_Toc428587897" w:history="1">
        <w:r w:rsidR="006010E3" w:rsidRPr="005A1B39">
          <w:rPr>
            <w:rStyle w:val="Hyperlink"/>
          </w:rPr>
          <w:t>Microsoft Intune</w:t>
        </w:r>
        <w:r w:rsidR="006010E3">
          <w:tab/>
        </w:r>
        <w:r w:rsidR="006010E3">
          <w:fldChar w:fldCharType="begin"/>
        </w:r>
        <w:r w:rsidR="006010E3">
          <w:instrText xml:space="preserve"> PAGEREF _Toc428587897 \h </w:instrText>
        </w:r>
        <w:r w:rsidR="006010E3">
          <w:fldChar w:fldCharType="separate"/>
        </w:r>
        <w:r w:rsidR="00373636">
          <w:t>60</w:t>
        </w:r>
        <w:r w:rsidR="006010E3">
          <w:fldChar w:fldCharType="end"/>
        </w:r>
      </w:hyperlink>
    </w:p>
    <w:p w:rsidR="006010E3" w:rsidRDefault="0052738D">
      <w:pPr>
        <w:pStyle w:val="TOC2"/>
        <w:rPr>
          <w:rFonts w:eastAsiaTheme="minorEastAsia"/>
          <w:smallCaps w:val="0"/>
          <w:sz w:val="22"/>
          <w:lang w:eastAsia="ja-JP"/>
        </w:rPr>
      </w:pPr>
      <w:hyperlink w:anchor="_Toc428587898" w:history="1">
        <w:r w:rsidR="006010E3" w:rsidRPr="005A1B39">
          <w:rPr>
            <w:rStyle w:val="Hyperlink"/>
          </w:rPr>
          <w:t>Υπηρεσίες Microsoft Dynamics Online.</w:t>
        </w:r>
        <w:r w:rsidR="006010E3">
          <w:tab/>
        </w:r>
        <w:r w:rsidR="006010E3">
          <w:fldChar w:fldCharType="begin"/>
        </w:r>
        <w:r w:rsidR="006010E3">
          <w:instrText xml:space="preserve"> PAGEREF _Toc428587898 \h </w:instrText>
        </w:r>
        <w:r w:rsidR="006010E3">
          <w:fldChar w:fldCharType="separate"/>
        </w:r>
        <w:r w:rsidR="00373636">
          <w:t>60</w:t>
        </w:r>
        <w:r w:rsidR="006010E3">
          <w:fldChar w:fldCharType="end"/>
        </w:r>
      </w:hyperlink>
    </w:p>
    <w:p w:rsidR="006010E3" w:rsidRDefault="0052738D">
      <w:pPr>
        <w:pStyle w:val="TOC3"/>
        <w:rPr>
          <w:rFonts w:eastAsiaTheme="minorEastAsia"/>
          <w:smallCaps w:val="0"/>
          <w:sz w:val="22"/>
          <w:lang w:eastAsia="ja-JP"/>
        </w:rPr>
      </w:pPr>
      <w:hyperlink w:anchor="_Toc428587899" w:history="1">
        <w:r w:rsidR="006010E3" w:rsidRPr="005A1B39">
          <w:rPr>
            <w:rStyle w:val="Hyperlink"/>
          </w:rPr>
          <w:t>Microsoft Dynamics CRM Online</w:t>
        </w:r>
        <w:r w:rsidR="006010E3">
          <w:tab/>
        </w:r>
        <w:r w:rsidR="006010E3">
          <w:fldChar w:fldCharType="begin"/>
        </w:r>
        <w:r w:rsidR="006010E3">
          <w:instrText xml:space="preserve"> PAGEREF _Toc428587899 \h </w:instrText>
        </w:r>
        <w:r w:rsidR="006010E3">
          <w:fldChar w:fldCharType="separate"/>
        </w:r>
        <w:r w:rsidR="00373636">
          <w:t>60</w:t>
        </w:r>
        <w:r w:rsidR="006010E3">
          <w:fldChar w:fldCharType="end"/>
        </w:r>
      </w:hyperlink>
    </w:p>
    <w:p w:rsidR="006010E3" w:rsidRDefault="0052738D">
      <w:pPr>
        <w:pStyle w:val="TOC3"/>
        <w:rPr>
          <w:rFonts w:eastAsiaTheme="minorEastAsia"/>
          <w:smallCaps w:val="0"/>
          <w:sz w:val="22"/>
          <w:lang w:eastAsia="ja-JP"/>
        </w:rPr>
      </w:pPr>
      <w:hyperlink w:anchor="_Toc428587900" w:history="1">
        <w:r w:rsidR="006010E3" w:rsidRPr="005A1B39">
          <w:rPr>
            <w:rStyle w:val="Hyperlink"/>
          </w:rPr>
          <w:t>Microsoft Dynamics Marketing</w:t>
        </w:r>
        <w:r w:rsidR="006010E3">
          <w:tab/>
        </w:r>
        <w:r w:rsidR="006010E3">
          <w:fldChar w:fldCharType="begin"/>
        </w:r>
        <w:r w:rsidR="006010E3">
          <w:instrText xml:space="preserve"> PAGEREF _Toc428587900 \h </w:instrText>
        </w:r>
        <w:r w:rsidR="006010E3">
          <w:fldChar w:fldCharType="separate"/>
        </w:r>
        <w:r w:rsidR="00373636">
          <w:t>61</w:t>
        </w:r>
        <w:r w:rsidR="006010E3">
          <w:fldChar w:fldCharType="end"/>
        </w:r>
      </w:hyperlink>
    </w:p>
    <w:p w:rsidR="006010E3" w:rsidRDefault="0052738D">
      <w:pPr>
        <w:pStyle w:val="TOC3"/>
        <w:rPr>
          <w:rFonts w:eastAsiaTheme="minorEastAsia"/>
          <w:smallCaps w:val="0"/>
          <w:sz w:val="22"/>
          <w:lang w:eastAsia="ja-JP"/>
        </w:rPr>
      </w:pPr>
      <w:hyperlink w:anchor="_Toc428587901" w:history="1">
        <w:r w:rsidR="006010E3" w:rsidRPr="005A1B39">
          <w:rPr>
            <w:rStyle w:val="Hyperlink"/>
          </w:rPr>
          <w:t>Microsoft Social Engagement</w:t>
        </w:r>
        <w:r w:rsidR="006010E3">
          <w:tab/>
        </w:r>
        <w:r w:rsidR="006010E3">
          <w:fldChar w:fldCharType="begin"/>
        </w:r>
        <w:r w:rsidR="006010E3">
          <w:instrText xml:space="preserve"> PAGEREF _Toc428587901 \h </w:instrText>
        </w:r>
        <w:r w:rsidR="006010E3">
          <w:fldChar w:fldCharType="separate"/>
        </w:r>
        <w:r w:rsidR="00373636">
          <w:t>62</w:t>
        </w:r>
        <w:r w:rsidR="006010E3">
          <w:fldChar w:fldCharType="end"/>
        </w:r>
      </w:hyperlink>
    </w:p>
    <w:p w:rsidR="006010E3" w:rsidRDefault="0052738D">
      <w:pPr>
        <w:pStyle w:val="TOC3"/>
        <w:rPr>
          <w:rFonts w:eastAsiaTheme="minorEastAsia"/>
          <w:smallCaps w:val="0"/>
          <w:sz w:val="22"/>
          <w:lang w:eastAsia="ja-JP"/>
        </w:rPr>
      </w:pPr>
      <w:hyperlink w:anchor="_Toc428587902" w:history="1">
        <w:r w:rsidR="006010E3" w:rsidRPr="005A1B39">
          <w:rPr>
            <w:rStyle w:val="Hyperlink"/>
          </w:rPr>
          <w:t>Parature, from Microsoft</w:t>
        </w:r>
        <w:r w:rsidR="006010E3">
          <w:tab/>
        </w:r>
        <w:r w:rsidR="006010E3">
          <w:fldChar w:fldCharType="begin"/>
        </w:r>
        <w:r w:rsidR="006010E3">
          <w:instrText xml:space="preserve"> PAGEREF _Toc428587902 \h </w:instrText>
        </w:r>
        <w:r w:rsidR="006010E3">
          <w:fldChar w:fldCharType="separate"/>
        </w:r>
        <w:r w:rsidR="00373636">
          <w:t>62</w:t>
        </w:r>
        <w:r w:rsidR="006010E3">
          <w:fldChar w:fldCharType="end"/>
        </w:r>
      </w:hyperlink>
    </w:p>
    <w:p w:rsidR="006010E3" w:rsidRDefault="0052738D">
      <w:pPr>
        <w:pStyle w:val="TOC2"/>
        <w:rPr>
          <w:rFonts w:eastAsiaTheme="minorEastAsia"/>
          <w:smallCaps w:val="0"/>
          <w:sz w:val="22"/>
          <w:lang w:eastAsia="ja-JP"/>
        </w:rPr>
      </w:pPr>
      <w:hyperlink w:anchor="_Toc428587903" w:history="1">
        <w:r w:rsidR="006010E3" w:rsidRPr="005A1B39">
          <w:rPr>
            <w:rStyle w:val="Hyperlink"/>
          </w:rPr>
          <w:t>Υπηρεσίες Office 365</w:t>
        </w:r>
        <w:r w:rsidR="006010E3">
          <w:tab/>
        </w:r>
        <w:r w:rsidR="006010E3">
          <w:fldChar w:fldCharType="begin"/>
        </w:r>
        <w:r w:rsidR="006010E3">
          <w:instrText xml:space="preserve"> PAGEREF _Toc428587903 \h </w:instrText>
        </w:r>
        <w:r w:rsidR="006010E3">
          <w:fldChar w:fldCharType="separate"/>
        </w:r>
        <w:r w:rsidR="00373636">
          <w:t>63</w:t>
        </w:r>
        <w:r w:rsidR="006010E3">
          <w:fldChar w:fldCharType="end"/>
        </w:r>
      </w:hyperlink>
    </w:p>
    <w:p w:rsidR="006010E3" w:rsidRDefault="0052738D">
      <w:pPr>
        <w:pStyle w:val="TOC3"/>
        <w:rPr>
          <w:rFonts w:eastAsiaTheme="minorEastAsia"/>
          <w:smallCaps w:val="0"/>
          <w:sz w:val="22"/>
          <w:lang w:eastAsia="ja-JP"/>
        </w:rPr>
      </w:pPr>
      <w:hyperlink w:anchor="_Toc428587904" w:history="1">
        <w:r w:rsidR="006010E3" w:rsidRPr="005A1B39">
          <w:rPr>
            <w:rStyle w:val="Hyperlink"/>
          </w:rPr>
          <w:t>Εφαρμογές Office 365</w:t>
        </w:r>
        <w:r w:rsidR="006010E3">
          <w:tab/>
        </w:r>
        <w:r w:rsidR="006010E3">
          <w:fldChar w:fldCharType="begin"/>
        </w:r>
        <w:r w:rsidR="006010E3">
          <w:instrText xml:space="preserve"> PAGEREF _Toc428587904 \h </w:instrText>
        </w:r>
        <w:r w:rsidR="006010E3">
          <w:fldChar w:fldCharType="separate"/>
        </w:r>
        <w:r w:rsidR="00373636">
          <w:t>63</w:t>
        </w:r>
        <w:r w:rsidR="006010E3">
          <w:fldChar w:fldCharType="end"/>
        </w:r>
      </w:hyperlink>
    </w:p>
    <w:p w:rsidR="006010E3" w:rsidRDefault="0052738D">
      <w:pPr>
        <w:pStyle w:val="TOC3"/>
        <w:rPr>
          <w:rFonts w:eastAsiaTheme="minorEastAsia"/>
          <w:smallCaps w:val="0"/>
          <w:sz w:val="22"/>
          <w:lang w:eastAsia="ja-JP"/>
        </w:rPr>
      </w:pPr>
      <w:hyperlink w:anchor="_Toc428587905" w:history="1">
        <w:r w:rsidR="006010E3" w:rsidRPr="005A1B39">
          <w:rPr>
            <w:rStyle w:val="Hyperlink"/>
          </w:rPr>
          <w:t>Οικογένειες Προϊόντων Office 365</w:t>
        </w:r>
        <w:r w:rsidR="006010E3">
          <w:tab/>
        </w:r>
        <w:r w:rsidR="006010E3">
          <w:fldChar w:fldCharType="begin"/>
        </w:r>
        <w:r w:rsidR="006010E3">
          <w:instrText xml:space="preserve"> PAGEREF _Toc428587905 \h </w:instrText>
        </w:r>
        <w:r w:rsidR="006010E3">
          <w:fldChar w:fldCharType="separate"/>
        </w:r>
        <w:r w:rsidR="00373636">
          <w:t>64</w:t>
        </w:r>
        <w:r w:rsidR="006010E3">
          <w:fldChar w:fldCharType="end"/>
        </w:r>
      </w:hyperlink>
    </w:p>
    <w:p w:rsidR="006010E3" w:rsidRDefault="0052738D">
      <w:pPr>
        <w:pStyle w:val="TOC3"/>
        <w:rPr>
          <w:rFonts w:eastAsiaTheme="minorEastAsia"/>
          <w:smallCaps w:val="0"/>
          <w:sz w:val="22"/>
          <w:lang w:eastAsia="ja-JP"/>
        </w:rPr>
      </w:pPr>
      <w:hyperlink w:anchor="_Toc428587906" w:history="1">
        <w:r w:rsidR="006010E3" w:rsidRPr="005A1B39">
          <w:rPr>
            <w:rStyle w:val="Hyperlink"/>
          </w:rPr>
          <w:t>Exchange Online</w:t>
        </w:r>
        <w:r w:rsidR="006010E3">
          <w:tab/>
        </w:r>
        <w:r w:rsidR="006010E3">
          <w:fldChar w:fldCharType="begin"/>
        </w:r>
        <w:r w:rsidR="006010E3">
          <w:instrText xml:space="preserve"> PAGEREF _Toc428587906 \h </w:instrText>
        </w:r>
        <w:r w:rsidR="006010E3">
          <w:fldChar w:fldCharType="separate"/>
        </w:r>
        <w:r w:rsidR="00373636">
          <w:t>67</w:t>
        </w:r>
        <w:r w:rsidR="006010E3">
          <w:fldChar w:fldCharType="end"/>
        </w:r>
      </w:hyperlink>
    </w:p>
    <w:p w:rsidR="006010E3" w:rsidRDefault="0052738D">
      <w:pPr>
        <w:pStyle w:val="TOC3"/>
        <w:rPr>
          <w:rFonts w:eastAsiaTheme="minorEastAsia"/>
          <w:smallCaps w:val="0"/>
          <w:sz w:val="22"/>
          <w:lang w:eastAsia="ja-JP"/>
        </w:rPr>
      </w:pPr>
      <w:hyperlink w:anchor="_Toc428587907" w:history="1">
        <w:r w:rsidR="006010E3" w:rsidRPr="005A1B39">
          <w:rPr>
            <w:rStyle w:val="Hyperlink"/>
          </w:rPr>
          <w:t>OneDrive για επιχειρήσεις</w:t>
        </w:r>
        <w:r w:rsidR="006010E3">
          <w:tab/>
        </w:r>
        <w:r w:rsidR="006010E3">
          <w:fldChar w:fldCharType="begin"/>
        </w:r>
        <w:r w:rsidR="006010E3">
          <w:instrText xml:space="preserve"> PAGEREF _Toc428587907 \h </w:instrText>
        </w:r>
        <w:r w:rsidR="006010E3">
          <w:fldChar w:fldCharType="separate"/>
        </w:r>
        <w:r w:rsidR="00373636">
          <w:t>68</w:t>
        </w:r>
        <w:r w:rsidR="006010E3">
          <w:fldChar w:fldCharType="end"/>
        </w:r>
      </w:hyperlink>
    </w:p>
    <w:p w:rsidR="006010E3" w:rsidRDefault="0052738D">
      <w:pPr>
        <w:pStyle w:val="TOC3"/>
        <w:rPr>
          <w:rFonts w:eastAsiaTheme="minorEastAsia"/>
          <w:smallCaps w:val="0"/>
          <w:sz w:val="22"/>
          <w:lang w:eastAsia="ja-JP"/>
        </w:rPr>
      </w:pPr>
      <w:hyperlink w:anchor="_Toc428587908" w:history="1">
        <w:r w:rsidR="006010E3" w:rsidRPr="005A1B39">
          <w:rPr>
            <w:rStyle w:val="Hyperlink"/>
          </w:rPr>
          <w:t>Project Online</w:t>
        </w:r>
        <w:r w:rsidR="006010E3">
          <w:tab/>
        </w:r>
        <w:r w:rsidR="006010E3">
          <w:fldChar w:fldCharType="begin"/>
        </w:r>
        <w:r w:rsidR="006010E3">
          <w:instrText xml:space="preserve"> PAGEREF _Toc428587908 \h </w:instrText>
        </w:r>
        <w:r w:rsidR="006010E3">
          <w:fldChar w:fldCharType="separate"/>
        </w:r>
        <w:r w:rsidR="00373636">
          <w:t>69</w:t>
        </w:r>
        <w:r w:rsidR="006010E3">
          <w:fldChar w:fldCharType="end"/>
        </w:r>
      </w:hyperlink>
    </w:p>
    <w:p w:rsidR="006010E3" w:rsidRDefault="0052738D">
      <w:pPr>
        <w:pStyle w:val="TOC3"/>
        <w:rPr>
          <w:rFonts w:eastAsiaTheme="minorEastAsia"/>
          <w:smallCaps w:val="0"/>
          <w:sz w:val="22"/>
          <w:lang w:eastAsia="ja-JP"/>
        </w:rPr>
      </w:pPr>
      <w:hyperlink w:anchor="_Toc428587909" w:history="1">
        <w:r w:rsidR="006010E3" w:rsidRPr="005A1B39">
          <w:rPr>
            <w:rStyle w:val="Hyperlink"/>
          </w:rPr>
          <w:t>SharePoint Online</w:t>
        </w:r>
        <w:r w:rsidR="006010E3">
          <w:tab/>
        </w:r>
        <w:r w:rsidR="006010E3">
          <w:fldChar w:fldCharType="begin"/>
        </w:r>
        <w:r w:rsidR="006010E3">
          <w:instrText xml:space="preserve"> PAGEREF _Toc428587909 \h </w:instrText>
        </w:r>
        <w:r w:rsidR="006010E3">
          <w:fldChar w:fldCharType="separate"/>
        </w:r>
        <w:r w:rsidR="00373636">
          <w:t>69</w:t>
        </w:r>
        <w:r w:rsidR="006010E3">
          <w:fldChar w:fldCharType="end"/>
        </w:r>
      </w:hyperlink>
    </w:p>
    <w:p w:rsidR="006010E3" w:rsidRDefault="0052738D">
      <w:pPr>
        <w:pStyle w:val="TOC3"/>
        <w:rPr>
          <w:rFonts w:eastAsiaTheme="minorEastAsia"/>
          <w:smallCaps w:val="0"/>
          <w:sz w:val="22"/>
          <w:lang w:eastAsia="ja-JP"/>
        </w:rPr>
      </w:pPr>
      <w:hyperlink w:anchor="_Toc428587910" w:history="1">
        <w:r w:rsidR="006010E3" w:rsidRPr="005A1B39">
          <w:rPr>
            <w:rStyle w:val="Hyperlink"/>
          </w:rPr>
          <w:t>Skype for Business Online</w:t>
        </w:r>
        <w:r w:rsidR="006010E3">
          <w:tab/>
        </w:r>
        <w:r w:rsidR="006010E3">
          <w:fldChar w:fldCharType="begin"/>
        </w:r>
        <w:r w:rsidR="006010E3">
          <w:instrText xml:space="preserve"> PAGEREF _Toc428587910 \h </w:instrText>
        </w:r>
        <w:r w:rsidR="006010E3">
          <w:fldChar w:fldCharType="separate"/>
        </w:r>
        <w:r w:rsidR="00373636">
          <w:t>69</w:t>
        </w:r>
        <w:r w:rsidR="006010E3">
          <w:fldChar w:fldCharType="end"/>
        </w:r>
      </w:hyperlink>
    </w:p>
    <w:p w:rsidR="006010E3" w:rsidRDefault="0052738D">
      <w:pPr>
        <w:pStyle w:val="TOC2"/>
        <w:rPr>
          <w:rFonts w:eastAsiaTheme="minorEastAsia"/>
          <w:smallCaps w:val="0"/>
          <w:sz w:val="22"/>
          <w:lang w:eastAsia="ja-JP"/>
        </w:rPr>
      </w:pPr>
      <w:hyperlink w:anchor="_Toc428587911" w:history="1">
        <w:r w:rsidR="006010E3" w:rsidRPr="005A1B39">
          <w:rPr>
            <w:rStyle w:val="Hyperlink"/>
          </w:rPr>
          <w:t>Άλλες Υπηρεσίες Online</w:t>
        </w:r>
        <w:r w:rsidR="006010E3">
          <w:tab/>
        </w:r>
        <w:r w:rsidR="006010E3">
          <w:fldChar w:fldCharType="begin"/>
        </w:r>
        <w:r w:rsidR="006010E3">
          <w:instrText xml:space="preserve"> PAGEREF _Toc428587911 \h </w:instrText>
        </w:r>
        <w:r w:rsidR="006010E3">
          <w:fldChar w:fldCharType="separate"/>
        </w:r>
        <w:r w:rsidR="00373636">
          <w:t>70</w:t>
        </w:r>
        <w:r w:rsidR="006010E3">
          <w:fldChar w:fldCharType="end"/>
        </w:r>
      </w:hyperlink>
    </w:p>
    <w:p w:rsidR="006010E3" w:rsidRDefault="0052738D">
      <w:pPr>
        <w:pStyle w:val="TOC3"/>
        <w:rPr>
          <w:rFonts w:eastAsiaTheme="minorEastAsia"/>
          <w:smallCaps w:val="0"/>
          <w:sz w:val="22"/>
          <w:lang w:eastAsia="ja-JP"/>
        </w:rPr>
      </w:pPr>
      <w:hyperlink w:anchor="_Toc428587912" w:history="1">
        <w:r w:rsidR="006010E3" w:rsidRPr="005A1B39">
          <w:rPr>
            <w:rStyle w:val="Hyperlink"/>
          </w:rPr>
          <w:t>Χάρτες Bing</w:t>
        </w:r>
        <w:r w:rsidR="006010E3">
          <w:tab/>
        </w:r>
        <w:r w:rsidR="006010E3">
          <w:fldChar w:fldCharType="begin"/>
        </w:r>
        <w:r w:rsidR="006010E3">
          <w:instrText xml:space="preserve"> PAGEREF _Toc428587912 \h </w:instrText>
        </w:r>
        <w:r w:rsidR="006010E3">
          <w:fldChar w:fldCharType="separate"/>
        </w:r>
        <w:r w:rsidR="00373636">
          <w:t>70</w:t>
        </w:r>
        <w:r w:rsidR="006010E3">
          <w:fldChar w:fldCharType="end"/>
        </w:r>
      </w:hyperlink>
    </w:p>
    <w:p w:rsidR="006010E3" w:rsidRDefault="0052738D">
      <w:pPr>
        <w:pStyle w:val="TOC3"/>
        <w:rPr>
          <w:rFonts w:eastAsiaTheme="minorEastAsia"/>
          <w:smallCaps w:val="0"/>
          <w:sz w:val="22"/>
          <w:lang w:eastAsia="ja-JP"/>
        </w:rPr>
      </w:pPr>
      <w:hyperlink w:anchor="_Toc428587913" w:history="1">
        <w:r w:rsidR="006010E3" w:rsidRPr="005A1B39">
          <w:rPr>
            <w:rStyle w:val="Hyperlink"/>
          </w:rPr>
          <w:t>Microsoft Learning</w:t>
        </w:r>
        <w:r w:rsidR="006010E3">
          <w:tab/>
        </w:r>
        <w:r w:rsidR="006010E3">
          <w:fldChar w:fldCharType="begin"/>
        </w:r>
        <w:r w:rsidR="006010E3">
          <w:instrText xml:space="preserve"> PAGEREF _Toc428587913 \h </w:instrText>
        </w:r>
        <w:r w:rsidR="006010E3">
          <w:fldChar w:fldCharType="separate"/>
        </w:r>
        <w:r w:rsidR="00373636">
          <w:t>71</w:t>
        </w:r>
        <w:r w:rsidR="006010E3">
          <w:fldChar w:fldCharType="end"/>
        </w:r>
      </w:hyperlink>
    </w:p>
    <w:p w:rsidR="006010E3" w:rsidRDefault="0052738D">
      <w:pPr>
        <w:pStyle w:val="TOC3"/>
        <w:rPr>
          <w:rFonts w:eastAsiaTheme="minorEastAsia"/>
          <w:smallCaps w:val="0"/>
          <w:sz w:val="22"/>
          <w:lang w:eastAsia="ja-JP"/>
        </w:rPr>
      </w:pPr>
      <w:hyperlink w:anchor="_Toc428587914" w:history="1">
        <w:r w:rsidR="006010E3" w:rsidRPr="005A1B39">
          <w:rPr>
            <w:rStyle w:val="Hyperlink"/>
          </w:rPr>
          <w:t>Microsoft Translator</w:t>
        </w:r>
        <w:r w:rsidR="006010E3">
          <w:tab/>
        </w:r>
        <w:r w:rsidR="006010E3">
          <w:fldChar w:fldCharType="begin"/>
        </w:r>
        <w:r w:rsidR="006010E3">
          <w:instrText xml:space="preserve"> PAGEREF _Toc428587914 \h </w:instrText>
        </w:r>
        <w:r w:rsidR="006010E3">
          <w:fldChar w:fldCharType="separate"/>
        </w:r>
        <w:r w:rsidR="00373636">
          <w:t>71</w:t>
        </w:r>
        <w:r w:rsidR="006010E3">
          <w:fldChar w:fldCharType="end"/>
        </w:r>
      </w:hyperlink>
    </w:p>
    <w:p w:rsidR="006010E3" w:rsidRDefault="0052738D">
      <w:pPr>
        <w:pStyle w:val="TOC3"/>
        <w:rPr>
          <w:rFonts w:eastAsiaTheme="minorEastAsia"/>
          <w:smallCaps w:val="0"/>
          <w:sz w:val="22"/>
          <w:lang w:eastAsia="ja-JP"/>
        </w:rPr>
      </w:pPr>
      <w:hyperlink w:anchor="_Toc428587915" w:history="1">
        <w:r w:rsidR="006010E3" w:rsidRPr="005A1B39">
          <w:rPr>
            <w:rStyle w:val="Hyperlink"/>
          </w:rPr>
          <w:t>Power BI Pro</w:t>
        </w:r>
        <w:r w:rsidR="006010E3">
          <w:tab/>
        </w:r>
        <w:r w:rsidR="006010E3">
          <w:fldChar w:fldCharType="begin"/>
        </w:r>
        <w:r w:rsidR="006010E3">
          <w:instrText xml:space="preserve"> PAGEREF _Toc428587915 \h </w:instrText>
        </w:r>
        <w:r w:rsidR="006010E3">
          <w:fldChar w:fldCharType="separate"/>
        </w:r>
        <w:r w:rsidR="00373636">
          <w:t>71</w:t>
        </w:r>
        <w:r w:rsidR="006010E3">
          <w:fldChar w:fldCharType="end"/>
        </w:r>
      </w:hyperlink>
    </w:p>
    <w:p w:rsidR="006010E3" w:rsidRDefault="0052738D">
      <w:pPr>
        <w:pStyle w:val="TOC3"/>
        <w:rPr>
          <w:rFonts w:eastAsiaTheme="minorEastAsia"/>
          <w:smallCaps w:val="0"/>
          <w:sz w:val="22"/>
          <w:lang w:eastAsia="ja-JP"/>
        </w:rPr>
      </w:pPr>
      <w:hyperlink w:anchor="_Toc428587916" w:history="1">
        <w:r w:rsidR="006010E3" w:rsidRPr="005A1B39">
          <w:rPr>
            <w:rStyle w:val="Hyperlink"/>
          </w:rPr>
          <w:t>System Center Endpoint Protection</w:t>
        </w:r>
        <w:r w:rsidR="006010E3">
          <w:tab/>
        </w:r>
        <w:r w:rsidR="006010E3">
          <w:fldChar w:fldCharType="begin"/>
        </w:r>
        <w:r w:rsidR="006010E3">
          <w:instrText xml:space="preserve"> PAGEREF _Toc428587916 \h </w:instrText>
        </w:r>
        <w:r w:rsidR="006010E3">
          <w:fldChar w:fldCharType="separate"/>
        </w:r>
        <w:r w:rsidR="00373636">
          <w:t>72</w:t>
        </w:r>
        <w:r w:rsidR="006010E3">
          <w:fldChar w:fldCharType="end"/>
        </w:r>
      </w:hyperlink>
    </w:p>
    <w:p w:rsidR="006010E3" w:rsidRDefault="0052738D">
      <w:pPr>
        <w:pStyle w:val="TOC3"/>
        <w:rPr>
          <w:rFonts w:eastAsiaTheme="minorEastAsia"/>
          <w:smallCaps w:val="0"/>
          <w:sz w:val="22"/>
          <w:lang w:eastAsia="ja-JP"/>
        </w:rPr>
      </w:pPr>
      <w:hyperlink w:anchor="_Toc428587917" w:history="1">
        <w:r w:rsidR="006010E3" w:rsidRPr="005A1B39">
          <w:rPr>
            <w:rStyle w:val="Hyperlink"/>
          </w:rPr>
          <w:t>Yammer Enterprise</w:t>
        </w:r>
        <w:r w:rsidR="006010E3">
          <w:tab/>
        </w:r>
        <w:r w:rsidR="006010E3">
          <w:fldChar w:fldCharType="begin"/>
        </w:r>
        <w:r w:rsidR="006010E3">
          <w:instrText xml:space="preserve"> PAGEREF _Toc428587917 \h </w:instrText>
        </w:r>
        <w:r w:rsidR="006010E3">
          <w:fldChar w:fldCharType="separate"/>
        </w:r>
        <w:r w:rsidR="00373636">
          <w:t>72</w:t>
        </w:r>
        <w:r w:rsidR="006010E3">
          <w:fldChar w:fldCharType="end"/>
        </w:r>
      </w:hyperlink>
    </w:p>
    <w:p w:rsidR="006010E3" w:rsidRDefault="0052738D">
      <w:pPr>
        <w:pStyle w:val="TOC1"/>
        <w:rPr>
          <w:rFonts w:eastAsiaTheme="minorEastAsia"/>
          <w:b w:val="0"/>
          <w:caps w:val="0"/>
          <w:noProof/>
          <w:sz w:val="22"/>
          <w:szCs w:val="22"/>
          <w:lang w:eastAsia="ja-JP"/>
        </w:rPr>
      </w:pPr>
      <w:hyperlink w:anchor="_Toc428587918" w:history="1">
        <w:r w:rsidR="006010E3" w:rsidRPr="005A1B39">
          <w:rPr>
            <w:rStyle w:val="Hyperlink"/>
            <w:noProof/>
          </w:rPr>
          <w:t>Γλωσσάρι</w:t>
        </w:r>
        <w:r w:rsidR="006010E3">
          <w:rPr>
            <w:noProof/>
          </w:rPr>
          <w:tab/>
        </w:r>
        <w:r w:rsidR="006010E3">
          <w:rPr>
            <w:noProof/>
          </w:rPr>
          <w:fldChar w:fldCharType="begin"/>
        </w:r>
        <w:r w:rsidR="006010E3">
          <w:rPr>
            <w:noProof/>
          </w:rPr>
          <w:instrText xml:space="preserve"> PAGEREF _Toc428587918 \h </w:instrText>
        </w:r>
        <w:r w:rsidR="006010E3">
          <w:rPr>
            <w:noProof/>
          </w:rPr>
        </w:r>
        <w:r w:rsidR="006010E3">
          <w:rPr>
            <w:noProof/>
          </w:rPr>
          <w:fldChar w:fldCharType="separate"/>
        </w:r>
        <w:r w:rsidR="00373636">
          <w:rPr>
            <w:noProof/>
          </w:rPr>
          <w:t>73</w:t>
        </w:r>
        <w:r w:rsidR="006010E3">
          <w:rPr>
            <w:noProof/>
          </w:rPr>
          <w:fldChar w:fldCharType="end"/>
        </w:r>
      </w:hyperlink>
    </w:p>
    <w:p w:rsidR="006010E3" w:rsidRDefault="0052738D">
      <w:pPr>
        <w:pStyle w:val="TOC2"/>
        <w:rPr>
          <w:rFonts w:eastAsiaTheme="minorEastAsia"/>
          <w:smallCaps w:val="0"/>
          <w:sz w:val="22"/>
          <w:lang w:eastAsia="ja-JP"/>
        </w:rPr>
      </w:pPr>
      <w:hyperlink w:anchor="_Toc428587919" w:history="1">
        <w:r w:rsidR="006010E3" w:rsidRPr="005A1B39">
          <w:rPr>
            <w:rStyle w:val="Hyperlink"/>
          </w:rPr>
          <w:t>Χαρακτηριστικά</w:t>
        </w:r>
        <w:r w:rsidR="006010E3">
          <w:tab/>
        </w:r>
        <w:r w:rsidR="006010E3">
          <w:fldChar w:fldCharType="begin"/>
        </w:r>
        <w:r w:rsidR="006010E3">
          <w:instrText xml:space="preserve"> PAGEREF _Toc428587919 \h </w:instrText>
        </w:r>
        <w:r w:rsidR="006010E3">
          <w:fldChar w:fldCharType="separate"/>
        </w:r>
        <w:r w:rsidR="00373636">
          <w:t>73</w:t>
        </w:r>
        <w:r w:rsidR="006010E3">
          <w:fldChar w:fldCharType="end"/>
        </w:r>
      </w:hyperlink>
    </w:p>
    <w:p w:rsidR="006010E3" w:rsidRDefault="0052738D">
      <w:pPr>
        <w:pStyle w:val="TOC2"/>
        <w:rPr>
          <w:rFonts w:eastAsiaTheme="minorEastAsia"/>
          <w:smallCaps w:val="0"/>
          <w:sz w:val="22"/>
          <w:lang w:eastAsia="ja-JP"/>
        </w:rPr>
      </w:pPr>
      <w:hyperlink w:anchor="_Toc428587920" w:history="1">
        <w:r w:rsidR="006010E3" w:rsidRPr="005A1B39">
          <w:rPr>
            <w:rStyle w:val="Hyperlink"/>
          </w:rPr>
          <w:t>Τιμές κελιών</w:t>
        </w:r>
        <w:r w:rsidR="006010E3">
          <w:tab/>
        </w:r>
        <w:r w:rsidR="006010E3">
          <w:fldChar w:fldCharType="begin"/>
        </w:r>
        <w:r w:rsidR="006010E3">
          <w:instrText xml:space="preserve"> PAGEREF _Toc428587920 \h </w:instrText>
        </w:r>
        <w:r w:rsidR="006010E3">
          <w:fldChar w:fldCharType="separate"/>
        </w:r>
        <w:r w:rsidR="00373636">
          <w:t>74</w:t>
        </w:r>
        <w:r w:rsidR="006010E3">
          <w:fldChar w:fldCharType="end"/>
        </w:r>
      </w:hyperlink>
    </w:p>
    <w:p w:rsidR="006010E3" w:rsidRDefault="0052738D">
      <w:pPr>
        <w:pStyle w:val="TOC2"/>
        <w:rPr>
          <w:rFonts w:eastAsiaTheme="minorEastAsia"/>
          <w:smallCaps w:val="0"/>
          <w:sz w:val="22"/>
          <w:lang w:eastAsia="ja-JP"/>
        </w:rPr>
      </w:pPr>
      <w:hyperlink w:anchor="_Toc428587921" w:history="1">
        <w:r w:rsidR="006010E3" w:rsidRPr="005A1B39">
          <w:rPr>
            <w:rStyle w:val="Hyperlink"/>
          </w:rPr>
          <w:t>Κεφαλίδες Στηλών</w:t>
        </w:r>
        <w:r w:rsidR="006010E3">
          <w:tab/>
        </w:r>
        <w:r w:rsidR="006010E3">
          <w:fldChar w:fldCharType="begin"/>
        </w:r>
        <w:r w:rsidR="006010E3">
          <w:instrText xml:space="preserve"> PAGEREF _Toc428587921 \h </w:instrText>
        </w:r>
        <w:r w:rsidR="006010E3">
          <w:fldChar w:fldCharType="separate"/>
        </w:r>
        <w:r w:rsidR="00373636">
          <w:t>75</w:t>
        </w:r>
        <w:r w:rsidR="006010E3">
          <w:fldChar w:fldCharType="end"/>
        </w:r>
      </w:hyperlink>
    </w:p>
    <w:p w:rsidR="006010E3" w:rsidRDefault="0052738D">
      <w:pPr>
        <w:pStyle w:val="TOC2"/>
        <w:rPr>
          <w:rFonts w:eastAsiaTheme="minorEastAsia"/>
          <w:smallCaps w:val="0"/>
          <w:sz w:val="22"/>
          <w:lang w:eastAsia="ja-JP"/>
        </w:rPr>
      </w:pPr>
      <w:hyperlink w:anchor="_Toc428587922" w:history="1">
        <w:r w:rsidR="006010E3" w:rsidRPr="005A1B39">
          <w:rPr>
            <w:rStyle w:val="Hyperlink"/>
          </w:rPr>
          <w:t>Ορισμοί</w:t>
        </w:r>
        <w:r w:rsidR="006010E3">
          <w:tab/>
        </w:r>
        <w:r w:rsidR="006010E3">
          <w:fldChar w:fldCharType="begin"/>
        </w:r>
        <w:r w:rsidR="006010E3">
          <w:instrText xml:space="preserve"> PAGEREF _Toc428587922 \h </w:instrText>
        </w:r>
        <w:r w:rsidR="006010E3">
          <w:fldChar w:fldCharType="separate"/>
        </w:r>
        <w:r w:rsidR="00373636">
          <w:t>75</w:t>
        </w:r>
        <w:r w:rsidR="006010E3">
          <w:fldChar w:fldCharType="end"/>
        </w:r>
      </w:hyperlink>
    </w:p>
    <w:p w:rsidR="006010E3" w:rsidRDefault="0052738D">
      <w:pPr>
        <w:pStyle w:val="TOC1"/>
        <w:rPr>
          <w:rFonts w:eastAsiaTheme="minorEastAsia"/>
          <w:b w:val="0"/>
          <w:caps w:val="0"/>
          <w:noProof/>
          <w:sz w:val="22"/>
          <w:szCs w:val="22"/>
          <w:lang w:eastAsia="ja-JP"/>
        </w:rPr>
      </w:pPr>
      <w:hyperlink w:anchor="_Toc428587923" w:history="1">
        <w:r w:rsidR="006010E3" w:rsidRPr="005A1B39">
          <w:rPr>
            <w:rStyle w:val="Hyperlink"/>
            <w:noProof/>
          </w:rPr>
          <w:t>Παράρτημα Α – Άδειες Χρήσης Αντίστοιχες Αδειών CAL/ML</w:t>
        </w:r>
        <w:r w:rsidR="006010E3">
          <w:rPr>
            <w:noProof/>
          </w:rPr>
          <w:tab/>
        </w:r>
        <w:r w:rsidR="006010E3">
          <w:rPr>
            <w:noProof/>
          </w:rPr>
          <w:fldChar w:fldCharType="begin"/>
        </w:r>
        <w:r w:rsidR="006010E3">
          <w:rPr>
            <w:noProof/>
          </w:rPr>
          <w:instrText xml:space="preserve"> PAGEREF _Toc428587923 \h </w:instrText>
        </w:r>
        <w:r w:rsidR="006010E3">
          <w:rPr>
            <w:noProof/>
          </w:rPr>
        </w:r>
        <w:r w:rsidR="006010E3">
          <w:rPr>
            <w:noProof/>
          </w:rPr>
          <w:fldChar w:fldCharType="separate"/>
        </w:r>
        <w:r w:rsidR="00373636">
          <w:rPr>
            <w:noProof/>
          </w:rPr>
          <w:t>78</w:t>
        </w:r>
        <w:r w:rsidR="006010E3">
          <w:rPr>
            <w:noProof/>
          </w:rPr>
          <w:fldChar w:fldCharType="end"/>
        </w:r>
      </w:hyperlink>
    </w:p>
    <w:p w:rsidR="006010E3" w:rsidRDefault="0052738D">
      <w:pPr>
        <w:pStyle w:val="TOC1"/>
        <w:rPr>
          <w:rFonts w:eastAsiaTheme="minorEastAsia"/>
          <w:b w:val="0"/>
          <w:caps w:val="0"/>
          <w:noProof/>
          <w:sz w:val="22"/>
          <w:szCs w:val="22"/>
          <w:lang w:eastAsia="ja-JP"/>
        </w:rPr>
      </w:pPr>
      <w:hyperlink w:anchor="_Toc428587924" w:history="1">
        <w:r w:rsidR="006010E3" w:rsidRPr="005A1B39">
          <w:rPr>
            <w:rStyle w:val="Hyperlink"/>
            <w:noProof/>
          </w:rPr>
          <w:t>Παράρτημα B – Εξασφάλιση Αναβάθμισης Λογισμικού</w:t>
        </w:r>
        <w:r w:rsidR="006010E3">
          <w:rPr>
            <w:noProof/>
          </w:rPr>
          <w:tab/>
        </w:r>
        <w:r w:rsidR="006010E3">
          <w:rPr>
            <w:noProof/>
          </w:rPr>
          <w:fldChar w:fldCharType="begin"/>
        </w:r>
        <w:r w:rsidR="006010E3">
          <w:rPr>
            <w:noProof/>
          </w:rPr>
          <w:instrText xml:space="preserve"> PAGEREF _Toc428587924 \h </w:instrText>
        </w:r>
        <w:r w:rsidR="006010E3">
          <w:rPr>
            <w:noProof/>
          </w:rPr>
        </w:r>
        <w:r w:rsidR="006010E3">
          <w:rPr>
            <w:noProof/>
          </w:rPr>
          <w:fldChar w:fldCharType="separate"/>
        </w:r>
        <w:r w:rsidR="00373636">
          <w:rPr>
            <w:noProof/>
          </w:rPr>
          <w:t>79</w:t>
        </w:r>
        <w:r w:rsidR="006010E3">
          <w:rPr>
            <w:noProof/>
          </w:rPr>
          <w:fldChar w:fldCharType="end"/>
        </w:r>
      </w:hyperlink>
    </w:p>
    <w:p w:rsidR="006010E3" w:rsidRDefault="0052738D">
      <w:pPr>
        <w:pStyle w:val="TOC2"/>
        <w:rPr>
          <w:rFonts w:eastAsiaTheme="minorEastAsia"/>
          <w:smallCaps w:val="0"/>
          <w:sz w:val="22"/>
          <w:lang w:eastAsia="ja-JP"/>
        </w:rPr>
      </w:pPr>
      <w:hyperlink w:anchor="_Toc428587925" w:history="1">
        <w:r w:rsidR="006010E3" w:rsidRPr="005A1B39">
          <w:rPr>
            <w:rStyle w:val="Hyperlink"/>
          </w:rPr>
          <w:t>Αγορά Εξασφάλισης Αναβάθμισης Λογισμικού</w:t>
        </w:r>
        <w:r w:rsidR="006010E3">
          <w:tab/>
        </w:r>
        <w:r w:rsidR="006010E3">
          <w:fldChar w:fldCharType="begin"/>
        </w:r>
        <w:r w:rsidR="006010E3">
          <w:instrText xml:space="preserve"> PAGEREF _Toc428587925 \h </w:instrText>
        </w:r>
        <w:r w:rsidR="006010E3">
          <w:fldChar w:fldCharType="separate"/>
        </w:r>
        <w:r w:rsidR="00373636">
          <w:t>79</w:t>
        </w:r>
        <w:r w:rsidR="006010E3">
          <w:fldChar w:fldCharType="end"/>
        </w:r>
      </w:hyperlink>
    </w:p>
    <w:p w:rsidR="006010E3" w:rsidRDefault="0052738D">
      <w:pPr>
        <w:pStyle w:val="TOC2"/>
        <w:rPr>
          <w:rFonts w:eastAsiaTheme="minorEastAsia"/>
          <w:smallCaps w:val="0"/>
          <w:sz w:val="22"/>
          <w:lang w:eastAsia="ja-JP"/>
        </w:rPr>
      </w:pPr>
      <w:hyperlink w:anchor="_Toc428587926" w:history="1">
        <w:r w:rsidR="006010E3" w:rsidRPr="005A1B39">
          <w:rPr>
            <w:rStyle w:val="Hyperlink"/>
          </w:rPr>
          <w:t>Παράταση Εξασφάλισης Αναβάθμισης Λογισμικού</w:t>
        </w:r>
        <w:r w:rsidR="006010E3">
          <w:tab/>
        </w:r>
        <w:r w:rsidR="006010E3">
          <w:fldChar w:fldCharType="begin"/>
        </w:r>
        <w:r w:rsidR="006010E3">
          <w:instrText xml:space="preserve"> PAGEREF _Toc428587926 \h </w:instrText>
        </w:r>
        <w:r w:rsidR="006010E3">
          <w:fldChar w:fldCharType="separate"/>
        </w:r>
        <w:r w:rsidR="00373636">
          <w:t>79</w:t>
        </w:r>
        <w:r w:rsidR="006010E3">
          <w:fldChar w:fldCharType="end"/>
        </w:r>
      </w:hyperlink>
    </w:p>
    <w:p w:rsidR="006010E3" w:rsidRDefault="0052738D">
      <w:pPr>
        <w:pStyle w:val="TOC2"/>
        <w:rPr>
          <w:rFonts w:eastAsiaTheme="minorEastAsia"/>
          <w:smallCaps w:val="0"/>
          <w:sz w:val="22"/>
          <w:lang w:eastAsia="ja-JP"/>
        </w:rPr>
      </w:pPr>
      <w:hyperlink w:anchor="_Toc428587927" w:history="1">
        <w:r w:rsidR="006010E3" w:rsidRPr="005A1B39">
          <w:rPr>
            <w:rStyle w:val="Hyperlink"/>
          </w:rPr>
          <w:t>Άδεια Μετεγκατάστασης για Προϊόντα που έχουν Διακοπεί ή βρίσκονται στο Τέλος του Κύκλου Ζωής τους</w:t>
        </w:r>
        <w:r w:rsidR="006010E3">
          <w:tab/>
        </w:r>
        <w:r w:rsidR="006010E3">
          <w:fldChar w:fldCharType="begin"/>
        </w:r>
        <w:r w:rsidR="006010E3">
          <w:instrText xml:space="preserve"> PAGEREF _Toc428587927 \h </w:instrText>
        </w:r>
        <w:r w:rsidR="006010E3">
          <w:fldChar w:fldCharType="separate"/>
        </w:r>
        <w:r w:rsidR="00373636">
          <w:t>80</w:t>
        </w:r>
        <w:r w:rsidR="006010E3">
          <w:fldChar w:fldCharType="end"/>
        </w:r>
      </w:hyperlink>
    </w:p>
    <w:p w:rsidR="006010E3" w:rsidRDefault="0052738D">
      <w:pPr>
        <w:pStyle w:val="TOC2"/>
        <w:rPr>
          <w:rFonts w:eastAsiaTheme="minorEastAsia"/>
          <w:smallCaps w:val="0"/>
          <w:sz w:val="22"/>
          <w:lang w:eastAsia="ja-JP"/>
        </w:rPr>
      </w:pPr>
      <w:hyperlink w:anchor="_Toc428587928" w:history="1">
        <w:r w:rsidR="006010E3" w:rsidRPr="005A1B39">
          <w:rPr>
            <w:rStyle w:val="Hyperlink"/>
          </w:rPr>
          <w:t>Πλεονεκτήματα Εξασφάλισης Αναβάθμισης Λογισμικού</w:t>
        </w:r>
        <w:r w:rsidR="006010E3">
          <w:tab/>
        </w:r>
        <w:r w:rsidR="006010E3">
          <w:fldChar w:fldCharType="begin"/>
        </w:r>
        <w:r w:rsidR="006010E3">
          <w:instrText xml:space="preserve"> PAGEREF _Toc428587928 \h </w:instrText>
        </w:r>
        <w:r w:rsidR="006010E3">
          <w:fldChar w:fldCharType="separate"/>
        </w:r>
        <w:r w:rsidR="00373636">
          <w:t>80</w:t>
        </w:r>
        <w:r w:rsidR="006010E3">
          <w:fldChar w:fldCharType="end"/>
        </w:r>
      </w:hyperlink>
    </w:p>
    <w:p w:rsidR="006010E3" w:rsidRDefault="0052738D">
      <w:pPr>
        <w:pStyle w:val="TOC1"/>
        <w:rPr>
          <w:rFonts w:eastAsiaTheme="minorEastAsia"/>
          <w:b w:val="0"/>
          <w:caps w:val="0"/>
          <w:noProof/>
          <w:sz w:val="22"/>
          <w:szCs w:val="22"/>
          <w:lang w:eastAsia="ja-JP"/>
        </w:rPr>
      </w:pPr>
      <w:hyperlink w:anchor="_Toc428587929" w:history="1">
        <w:r w:rsidR="006010E3" w:rsidRPr="005A1B39">
          <w:rPr>
            <w:rStyle w:val="Hyperlink"/>
            <w:noProof/>
          </w:rPr>
          <w:t>Παράρτημα Γ – Επαγγελματικές Υπηρεσίες</w:t>
        </w:r>
        <w:r w:rsidR="006010E3">
          <w:rPr>
            <w:noProof/>
          </w:rPr>
          <w:tab/>
        </w:r>
        <w:r w:rsidR="006010E3">
          <w:rPr>
            <w:noProof/>
          </w:rPr>
          <w:fldChar w:fldCharType="begin"/>
        </w:r>
        <w:r w:rsidR="006010E3">
          <w:rPr>
            <w:noProof/>
          </w:rPr>
          <w:instrText xml:space="preserve"> PAGEREF _Toc428587929 \h </w:instrText>
        </w:r>
        <w:r w:rsidR="006010E3">
          <w:rPr>
            <w:noProof/>
          </w:rPr>
        </w:r>
        <w:r w:rsidR="006010E3">
          <w:rPr>
            <w:noProof/>
          </w:rPr>
          <w:fldChar w:fldCharType="separate"/>
        </w:r>
        <w:r w:rsidR="00373636">
          <w:rPr>
            <w:noProof/>
          </w:rPr>
          <w:t>92</w:t>
        </w:r>
        <w:r w:rsidR="006010E3">
          <w:rPr>
            <w:noProof/>
          </w:rPr>
          <w:fldChar w:fldCharType="end"/>
        </w:r>
      </w:hyperlink>
    </w:p>
    <w:p w:rsidR="006010E3" w:rsidRDefault="0052738D">
      <w:pPr>
        <w:pStyle w:val="TOC2"/>
        <w:rPr>
          <w:rFonts w:eastAsiaTheme="minorEastAsia"/>
          <w:smallCaps w:val="0"/>
          <w:sz w:val="22"/>
          <w:lang w:eastAsia="ja-JP"/>
        </w:rPr>
      </w:pPr>
      <w:hyperlink w:anchor="_Toc428587930" w:history="1">
        <w:r w:rsidR="006010E3" w:rsidRPr="005A1B39">
          <w:rPr>
            <w:rStyle w:val="Hyperlink"/>
          </w:rPr>
          <w:t>Προσφορές Υποστήριξης Microsoft Premier</w:t>
        </w:r>
        <w:r w:rsidR="006010E3">
          <w:tab/>
        </w:r>
        <w:r w:rsidR="006010E3">
          <w:fldChar w:fldCharType="begin"/>
        </w:r>
        <w:r w:rsidR="006010E3">
          <w:instrText xml:space="preserve"> PAGEREF _Toc428587930 \h </w:instrText>
        </w:r>
        <w:r w:rsidR="006010E3">
          <w:fldChar w:fldCharType="separate"/>
        </w:r>
        <w:r w:rsidR="00373636">
          <w:t>92</w:t>
        </w:r>
        <w:r w:rsidR="006010E3">
          <w:fldChar w:fldCharType="end"/>
        </w:r>
      </w:hyperlink>
    </w:p>
    <w:p w:rsidR="006010E3" w:rsidRDefault="0052738D">
      <w:pPr>
        <w:pStyle w:val="TOC2"/>
        <w:rPr>
          <w:rFonts w:eastAsiaTheme="minorEastAsia"/>
          <w:smallCaps w:val="0"/>
          <w:sz w:val="22"/>
          <w:lang w:eastAsia="ja-JP"/>
        </w:rPr>
      </w:pPr>
      <w:hyperlink w:anchor="_Toc428587931" w:history="1">
        <w:r w:rsidR="006010E3" w:rsidRPr="005A1B39">
          <w:rPr>
            <w:rStyle w:val="Hyperlink"/>
          </w:rPr>
          <w:t>Προσφορές Προγράμματος Στρατηγικής Microsoft Enterprise</w:t>
        </w:r>
        <w:r w:rsidR="006010E3">
          <w:tab/>
        </w:r>
        <w:r w:rsidR="006010E3">
          <w:fldChar w:fldCharType="begin"/>
        </w:r>
        <w:r w:rsidR="006010E3">
          <w:instrText xml:space="preserve"> PAGEREF _Toc428587931 \h </w:instrText>
        </w:r>
        <w:r w:rsidR="006010E3">
          <w:fldChar w:fldCharType="separate"/>
        </w:r>
        <w:r w:rsidR="00373636">
          <w:t>93</w:t>
        </w:r>
        <w:r w:rsidR="006010E3">
          <w:fldChar w:fldCharType="end"/>
        </w:r>
      </w:hyperlink>
    </w:p>
    <w:p w:rsidR="006010E3" w:rsidRDefault="0052738D">
      <w:pPr>
        <w:pStyle w:val="TOC2"/>
        <w:rPr>
          <w:rFonts w:eastAsiaTheme="minorEastAsia"/>
          <w:smallCaps w:val="0"/>
          <w:sz w:val="22"/>
          <w:lang w:eastAsia="ja-JP"/>
        </w:rPr>
      </w:pPr>
      <w:hyperlink w:anchor="_Toc428587932" w:history="1">
        <w:r w:rsidR="006010E3" w:rsidRPr="005A1B39">
          <w:rPr>
            <w:rStyle w:val="Hyperlink"/>
          </w:rPr>
          <w:t>Προσφορές Επιτάχυνσης Παραγωγικότητας Πωλήσεων</w:t>
        </w:r>
        <w:r w:rsidR="006010E3">
          <w:tab/>
        </w:r>
        <w:r w:rsidR="006010E3">
          <w:fldChar w:fldCharType="begin"/>
        </w:r>
        <w:r w:rsidR="006010E3">
          <w:instrText xml:space="preserve"> PAGEREF _Toc428587932 \h </w:instrText>
        </w:r>
        <w:r w:rsidR="006010E3">
          <w:fldChar w:fldCharType="separate"/>
        </w:r>
        <w:r w:rsidR="00373636">
          <w:t>93</w:t>
        </w:r>
        <w:r w:rsidR="006010E3">
          <w:fldChar w:fldCharType="end"/>
        </w:r>
      </w:hyperlink>
    </w:p>
    <w:p w:rsidR="006010E3" w:rsidRDefault="0052738D">
      <w:pPr>
        <w:pStyle w:val="TOC1"/>
        <w:rPr>
          <w:rFonts w:eastAsiaTheme="minorEastAsia"/>
          <w:b w:val="0"/>
          <w:caps w:val="0"/>
          <w:noProof/>
          <w:sz w:val="22"/>
          <w:szCs w:val="22"/>
          <w:lang w:eastAsia="ja-JP"/>
        </w:rPr>
      </w:pPr>
      <w:hyperlink w:anchor="_Toc428587933" w:history="1">
        <w:r w:rsidR="006010E3" w:rsidRPr="005A1B39">
          <w:rPr>
            <w:rStyle w:val="Hyperlink"/>
            <w:noProof/>
          </w:rPr>
          <w:t>Παράρτημα Δ – Συμπληρωματικοί Όροι Σύμβασης Προγράμματος</w:t>
        </w:r>
        <w:r w:rsidR="006010E3">
          <w:rPr>
            <w:noProof/>
          </w:rPr>
          <w:tab/>
        </w:r>
        <w:r w:rsidR="006010E3">
          <w:rPr>
            <w:noProof/>
          </w:rPr>
          <w:fldChar w:fldCharType="begin"/>
        </w:r>
        <w:r w:rsidR="006010E3">
          <w:rPr>
            <w:noProof/>
          </w:rPr>
          <w:instrText xml:space="preserve"> PAGEREF _Toc428587933 \h </w:instrText>
        </w:r>
        <w:r w:rsidR="006010E3">
          <w:rPr>
            <w:noProof/>
          </w:rPr>
        </w:r>
        <w:r w:rsidR="006010E3">
          <w:rPr>
            <w:noProof/>
          </w:rPr>
          <w:fldChar w:fldCharType="separate"/>
        </w:r>
        <w:r w:rsidR="00373636">
          <w:rPr>
            <w:noProof/>
          </w:rPr>
          <w:t>95</w:t>
        </w:r>
        <w:r w:rsidR="006010E3">
          <w:rPr>
            <w:noProof/>
          </w:rPr>
          <w:fldChar w:fldCharType="end"/>
        </w:r>
      </w:hyperlink>
    </w:p>
    <w:p w:rsidR="006010E3" w:rsidRDefault="0052738D">
      <w:pPr>
        <w:pStyle w:val="TOC2"/>
        <w:rPr>
          <w:rFonts w:eastAsiaTheme="minorEastAsia"/>
          <w:smallCaps w:val="0"/>
          <w:sz w:val="22"/>
          <w:lang w:eastAsia="ja-JP"/>
        </w:rPr>
      </w:pPr>
      <w:hyperlink w:anchor="_Toc428587934" w:history="1">
        <w:r w:rsidR="006010E3" w:rsidRPr="005A1B39">
          <w:rPr>
            <w:rStyle w:val="Hyperlink"/>
          </w:rPr>
          <w:t>Συμπληρωματικοί Όροι για το Πρόγραμμα Select Plus</w:t>
        </w:r>
        <w:r w:rsidR="006010E3">
          <w:tab/>
        </w:r>
        <w:r w:rsidR="006010E3">
          <w:fldChar w:fldCharType="begin"/>
        </w:r>
        <w:r w:rsidR="006010E3">
          <w:instrText xml:space="preserve"> PAGEREF _Toc428587934 \h </w:instrText>
        </w:r>
        <w:r w:rsidR="006010E3">
          <w:fldChar w:fldCharType="separate"/>
        </w:r>
        <w:r w:rsidR="00373636">
          <w:t>95</w:t>
        </w:r>
        <w:r w:rsidR="006010E3">
          <w:fldChar w:fldCharType="end"/>
        </w:r>
      </w:hyperlink>
    </w:p>
    <w:p w:rsidR="006010E3" w:rsidRDefault="0052738D">
      <w:pPr>
        <w:pStyle w:val="TOC2"/>
        <w:rPr>
          <w:rFonts w:eastAsiaTheme="minorEastAsia"/>
          <w:smallCaps w:val="0"/>
          <w:sz w:val="22"/>
          <w:lang w:eastAsia="ja-JP"/>
        </w:rPr>
      </w:pPr>
      <w:hyperlink w:anchor="_Toc428587935" w:history="1">
        <w:r w:rsidR="006010E3" w:rsidRPr="005A1B39">
          <w:rPr>
            <w:rStyle w:val="Hyperlink"/>
          </w:rPr>
          <w:t>Ορισμός Διαχείρισης για Κατάλληλες Συσκευές</w:t>
        </w:r>
        <w:r w:rsidR="006010E3">
          <w:tab/>
        </w:r>
        <w:r w:rsidR="006010E3">
          <w:fldChar w:fldCharType="begin"/>
        </w:r>
        <w:r w:rsidR="006010E3">
          <w:instrText xml:space="preserve"> PAGEREF _Toc428587935 \h </w:instrText>
        </w:r>
        <w:r w:rsidR="006010E3">
          <w:fldChar w:fldCharType="separate"/>
        </w:r>
        <w:r w:rsidR="00373636">
          <w:t>95</w:t>
        </w:r>
        <w:r w:rsidR="006010E3">
          <w:fldChar w:fldCharType="end"/>
        </w:r>
      </w:hyperlink>
    </w:p>
    <w:p w:rsidR="006010E3" w:rsidRDefault="0052738D">
      <w:pPr>
        <w:pStyle w:val="TOC2"/>
        <w:rPr>
          <w:rFonts w:eastAsiaTheme="minorEastAsia"/>
          <w:smallCaps w:val="0"/>
          <w:sz w:val="22"/>
          <w:lang w:eastAsia="ja-JP"/>
        </w:rPr>
      </w:pPr>
      <w:hyperlink w:anchor="_Toc428587936" w:history="1">
        <w:r w:rsidR="006010E3" w:rsidRPr="005A1B39">
          <w:rPr>
            <w:rStyle w:val="Hyperlink"/>
          </w:rPr>
          <w:t>Υπηρεσίες Online στα Προγράμματα Open</w:t>
        </w:r>
        <w:r w:rsidR="006010E3">
          <w:tab/>
        </w:r>
        <w:r w:rsidR="006010E3">
          <w:fldChar w:fldCharType="begin"/>
        </w:r>
        <w:r w:rsidR="006010E3">
          <w:instrText xml:space="preserve"> PAGEREF _Toc428587936 \h </w:instrText>
        </w:r>
        <w:r w:rsidR="006010E3">
          <w:fldChar w:fldCharType="separate"/>
        </w:r>
        <w:r w:rsidR="00373636">
          <w:t>95</w:t>
        </w:r>
        <w:r w:rsidR="006010E3">
          <w:fldChar w:fldCharType="end"/>
        </w:r>
      </w:hyperlink>
    </w:p>
    <w:p w:rsidR="006010E3" w:rsidRDefault="0052738D">
      <w:pPr>
        <w:pStyle w:val="TOC2"/>
        <w:rPr>
          <w:rFonts w:eastAsiaTheme="minorEastAsia"/>
          <w:smallCaps w:val="0"/>
          <w:sz w:val="22"/>
          <w:lang w:eastAsia="ja-JP"/>
        </w:rPr>
      </w:pPr>
      <w:hyperlink w:anchor="_Toc428587937" w:history="1">
        <w:r w:rsidR="006010E3" w:rsidRPr="005A1B39">
          <w:rPr>
            <w:rStyle w:val="Hyperlink"/>
          </w:rPr>
          <w:t>Συμπληρωματικοί Όροι για Επαγγελματικές Υπηρεσίες – Συμβάσεις Παλαιού Τύπου</w:t>
        </w:r>
        <w:r w:rsidR="006010E3">
          <w:tab/>
        </w:r>
        <w:r w:rsidR="006010E3">
          <w:fldChar w:fldCharType="begin"/>
        </w:r>
        <w:r w:rsidR="006010E3">
          <w:instrText xml:space="preserve"> PAGEREF _Toc428587937 \h </w:instrText>
        </w:r>
        <w:r w:rsidR="006010E3">
          <w:fldChar w:fldCharType="separate"/>
        </w:r>
        <w:r w:rsidR="00373636">
          <w:t>95</w:t>
        </w:r>
        <w:r w:rsidR="006010E3">
          <w:fldChar w:fldCharType="end"/>
        </w:r>
      </w:hyperlink>
    </w:p>
    <w:p w:rsidR="006010E3" w:rsidRDefault="0052738D">
      <w:pPr>
        <w:pStyle w:val="TOC1"/>
        <w:rPr>
          <w:rFonts w:eastAsiaTheme="minorEastAsia"/>
          <w:b w:val="0"/>
          <w:caps w:val="0"/>
          <w:noProof/>
          <w:sz w:val="22"/>
          <w:szCs w:val="22"/>
          <w:lang w:eastAsia="ja-JP"/>
        </w:rPr>
      </w:pPr>
      <w:hyperlink w:anchor="_Toc428587938" w:history="1">
        <w:r w:rsidR="006010E3" w:rsidRPr="005A1B39">
          <w:rPr>
            <w:rStyle w:val="Hyperlink"/>
            <w:noProof/>
          </w:rPr>
          <w:t>Παράρτημα Ε – Προωθητικές Ενέργειες</w:t>
        </w:r>
        <w:r w:rsidR="006010E3">
          <w:rPr>
            <w:noProof/>
          </w:rPr>
          <w:tab/>
        </w:r>
        <w:r w:rsidR="006010E3">
          <w:rPr>
            <w:noProof/>
          </w:rPr>
          <w:fldChar w:fldCharType="begin"/>
        </w:r>
        <w:r w:rsidR="006010E3">
          <w:rPr>
            <w:noProof/>
          </w:rPr>
          <w:instrText xml:space="preserve"> PAGEREF _Toc428587938 \h </w:instrText>
        </w:r>
        <w:r w:rsidR="006010E3">
          <w:rPr>
            <w:noProof/>
          </w:rPr>
        </w:r>
        <w:r w:rsidR="006010E3">
          <w:rPr>
            <w:noProof/>
          </w:rPr>
          <w:fldChar w:fldCharType="separate"/>
        </w:r>
        <w:r w:rsidR="00373636">
          <w:rPr>
            <w:noProof/>
          </w:rPr>
          <w:t>98</w:t>
        </w:r>
        <w:r w:rsidR="006010E3">
          <w:rPr>
            <w:noProof/>
          </w:rPr>
          <w:fldChar w:fldCharType="end"/>
        </w:r>
      </w:hyperlink>
    </w:p>
    <w:p w:rsidR="006010E3" w:rsidRDefault="0052738D">
      <w:pPr>
        <w:pStyle w:val="TOC2"/>
        <w:rPr>
          <w:rFonts w:eastAsiaTheme="minorEastAsia"/>
          <w:smallCaps w:val="0"/>
          <w:sz w:val="22"/>
          <w:lang w:eastAsia="ja-JP"/>
        </w:rPr>
      </w:pPr>
      <w:hyperlink w:anchor="_Toc428587939" w:history="1">
        <w:r w:rsidR="006010E3" w:rsidRPr="005A1B39">
          <w:rPr>
            <w:rStyle w:val="Hyperlink"/>
          </w:rPr>
          <w:t>Προώθηση System Center Client Management Suite</w:t>
        </w:r>
        <w:r w:rsidR="006010E3">
          <w:tab/>
        </w:r>
        <w:r w:rsidR="006010E3">
          <w:fldChar w:fldCharType="begin"/>
        </w:r>
        <w:r w:rsidR="006010E3">
          <w:instrText xml:space="preserve"> PAGEREF _Toc428587939 \h </w:instrText>
        </w:r>
        <w:r w:rsidR="006010E3">
          <w:fldChar w:fldCharType="separate"/>
        </w:r>
        <w:r w:rsidR="00373636">
          <w:t>98</w:t>
        </w:r>
        <w:r w:rsidR="006010E3">
          <w:fldChar w:fldCharType="end"/>
        </w:r>
      </w:hyperlink>
    </w:p>
    <w:p w:rsidR="006010E3" w:rsidRDefault="0052738D">
      <w:pPr>
        <w:pStyle w:val="TOC1"/>
        <w:rPr>
          <w:rFonts w:eastAsiaTheme="minorEastAsia"/>
          <w:b w:val="0"/>
          <w:caps w:val="0"/>
          <w:noProof/>
          <w:sz w:val="22"/>
          <w:szCs w:val="22"/>
          <w:lang w:eastAsia="ja-JP"/>
        </w:rPr>
      </w:pPr>
      <w:hyperlink w:anchor="_Toc428587940" w:history="1">
        <w:r w:rsidR="006010E3" w:rsidRPr="005A1B39">
          <w:rPr>
            <w:rStyle w:val="Hyperlink"/>
            <w:noProof/>
          </w:rPr>
          <w:t>Ευρετήριο</w:t>
        </w:r>
        <w:r w:rsidR="006010E3">
          <w:rPr>
            <w:noProof/>
          </w:rPr>
          <w:tab/>
        </w:r>
        <w:r w:rsidR="006010E3">
          <w:rPr>
            <w:noProof/>
          </w:rPr>
          <w:fldChar w:fldCharType="begin"/>
        </w:r>
        <w:r w:rsidR="006010E3">
          <w:rPr>
            <w:noProof/>
          </w:rPr>
          <w:instrText xml:space="preserve"> PAGEREF _Toc428587940 \h </w:instrText>
        </w:r>
        <w:r w:rsidR="006010E3">
          <w:rPr>
            <w:noProof/>
          </w:rPr>
        </w:r>
        <w:r w:rsidR="006010E3">
          <w:rPr>
            <w:noProof/>
          </w:rPr>
          <w:fldChar w:fldCharType="separate"/>
        </w:r>
        <w:r w:rsidR="00373636">
          <w:rPr>
            <w:noProof/>
          </w:rPr>
          <w:t>99</w:t>
        </w:r>
        <w:r w:rsidR="006010E3">
          <w:rPr>
            <w:noProof/>
          </w:rPr>
          <w:fldChar w:fldCharType="end"/>
        </w:r>
      </w:hyperlink>
    </w:p>
    <w:p w:rsidR="00AC3C09" w:rsidRDefault="006010E3">
      <w:pPr>
        <w:pStyle w:val="ProductList-Body"/>
        <w:sectPr w:rsidR="00AC3C0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AC3C09" w:rsidRDefault="00AC3C09">
      <w:pPr>
        <w:pStyle w:val="ProductList-Body"/>
      </w:pPr>
    </w:p>
    <w:p w:rsidR="00AC3C09" w:rsidRDefault="00AC3C09">
      <w:pPr>
        <w:sectPr w:rsidR="00AC3C09">
          <w:headerReference w:type="default" r:id="rId15"/>
          <w:footerReference w:type="default" r:id="rId16"/>
          <w:type w:val="continuous"/>
          <w:pgSz w:w="12240" w:h="15840" w:code="1"/>
          <w:pgMar w:top="1170" w:right="720" w:bottom="720" w:left="720" w:header="432" w:footer="288" w:gutter="0"/>
          <w:cols w:space="360"/>
        </w:sectPr>
      </w:pPr>
    </w:p>
    <w:p w:rsidR="00AC3C09" w:rsidRDefault="006010E3">
      <w:pPr>
        <w:pStyle w:val="ProductList-SectionHeading"/>
        <w:pageBreakBefore/>
      </w:pPr>
      <w:bookmarkStart w:id="1" w:name="_Sec531"/>
      <w:bookmarkEnd w:id="0"/>
      <w:r>
        <w:lastRenderedPageBreak/>
        <w:t>Εισαγωγή</w:t>
      </w:r>
      <w:r>
        <w:fldChar w:fldCharType="begin"/>
      </w:r>
      <w:r>
        <w:instrText xml:space="preserve"> TC "</w:instrText>
      </w:r>
      <w:bookmarkStart w:id="2" w:name="_Toc428587827"/>
      <w:r>
        <w:instrText>Εισαγωγή</w:instrText>
      </w:r>
      <w:bookmarkEnd w:id="2"/>
      <w:r>
        <w:instrText>" \l 1</w:instrText>
      </w:r>
      <w:r>
        <w:fldChar w:fldCharType="end"/>
      </w:r>
    </w:p>
    <w:p w:rsidR="00AC3C09" w:rsidRDefault="00AC3C09">
      <w:pPr>
        <w:pStyle w:val="ProductList-Body"/>
      </w:pPr>
    </w:p>
    <w:p w:rsidR="00AC3C09" w:rsidRDefault="006010E3">
      <w:pPr>
        <w:pStyle w:val="ProductList-Offering1Heading"/>
      </w:pPr>
      <w:bookmarkStart w:id="3" w:name="_Sec532"/>
      <w:r>
        <w:t>Πληροφορίες σχετικά με το παρόν Έγγραφο</w:t>
      </w:r>
      <w:bookmarkEnd w:id="3"/>
      <w:r>
        <w:fldChar w:fldCharType="begin"/>
      </w:r>
      <w:r>
        <w:instrText xml:space="preserve"> TC "</w:instrText>
      </w:r>
      <w:bookmarkStart w:id="4" w:name="_Toc428587828"/>
      <w:r>
        <w:instrText>Πληροφορίες σχετικά με το παρόν Έγγραφο</w:instrText>
      </w:r>
      <w:bookmarkEnd w:id="4"/>
      <w:r>
        <w:instrText>" \l 2</w:instrText>
      </w:r>
      <w:r>
        <w:fldChar w:fldCharType="end"/>
      </w:r>
    </w:p>
    <w:p w:rsidR="00AC3C09" w:rsidRDefault="006010E3">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w:t>
      </w:r>
      <w:proofErr w:type="gramStart"/>
      <w:r>
        <w:t>Online</w:t>
      </w:r>
      <w:proofErr w:type="gramEnd"/>
      <w:r>
        <w:t xml:space="preserve"> που αναφέρονται στο εν λόγω έγγραφο, δημοσιεύονται στους Όρους Υπηρεσιών Online (OST) στη διεύθυνση </w:t>
      </w:r>
      <w:hyperlink r:id="rId17">
        <w:r>
          <w:rPr>
            <w:color w:val="00467F"/>
            <w:u w:val="single"/>
          </w:rPr>
          <w:t>http://go.microsoft.com/?linkid=9840733</w:t>
        </w:r>
      </w:hyperlink>
      <w:r>
        <w:t>.</w:t>
      </w:r>
    </w:p>
    <w:p w:rsidR="00AC3C09" w:rsidRDefault="00AC3C09">
      <w:pPr>
        <w:pStyle w:val="ProductList-Body"/>
      </w:pPr>
    </w:p>
    <w:p w:rsidR="00AC3C09" w:rsidRDefault="006010E3">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18">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19">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rsidR="00AC3C09" w:rsidRDefault="006010E3">
      <w:pPr>
        <w:pStyle w:val="ProductList-Offering1Heading"/>
      </w:pPr>
      <w:bookmarkStart w:id="5" w:name="_Sec533"/>
      <w:r>
        <w:t>Περιεχόμενο του Εγγράφου</w:t>
      </w:r>
      <w:bookmarkEnd w:id="5"/>
      <w:r>
        <w:fldChar w:fldCharType="begin"/>
      </w:r>
      <w:r>
        <w:instrText xml:space="preserve"> TC "</w:instrText>
      </w:r>
      <w:bookmarkStart w:id="6" w:name="_Toc428587829"/>
      <w:r>
        <w:instrText>Περιεχόμενο του Εγγράφου</w:instrText>
      </w:r>
      <w:bookmarkEnd w:id="6"/>
      <w:r>
        <w:instrText>" \l 2</w:instrText>
      </w:r>
      <w:r>
        <w:fldChar w:fldCharType="end"/>
      </w:r>
    </w:p>
    <w:p w:rsidR="00AC3C09" w:rsidRDefault="006010E3">
      <w:pPr>
        <w:pStyle w:val="ProductList-Body"/>
      </w:pPr>
      <w:r>
        <w:t>Οι Όροι Προϊόντων περιλαμβάνουν τις παρακάτω ενότητες:</w:t>
      </w:r>
    </w:p>
    <w:p w:rsidR="00AC3C09" w:rsidRDefault="0052738D" w:rsidP="006010E3">
      <w:pPr>
        <w:pStyle w:val="ProductList-Bullet"/>
        <w:numPr>
          <w:ilvl w:val="0"/>
          <w:numId w:val="3"/>
        </w:numPr>
      </w:pPr>
      <w:hyperlink w:anchor="_Sec531">
        <w:r w:rsidR="006010E3">
          <w:rPr>
            <w:color w:val="00467F"/>
            <w:u w:val="single"/>
          </w:rPr>
          <w:t>Εισαγωγή</w:t>
        </w:r>
      </w:hyperlink>
      <w:r w:rsidR="006010E3">
        <w:t>, μια λίστα με τις πρόσφατες αλλαγές.</w:t>
      </w:r>
    </w:p>
    <w:p w:rsidR="00AC3C09" w:rsidRDefault="0052738D" w:rsidP="006010E3">
      <w:pPr>
        <w:pStyle w:val="ProductList-Bullet"/>
        <w:numPr>
          <w:ilvl w:val="0"/>
          <w:numId w:val="3"/>
        </w:numPr>
      </w:pPr>
      <w:hyperlink w:anchor="_Sec536">
        <w:r w:rsidR="006010E3">
          <w:rPr>
            <w:color w:val="00467F"/>
            <w:u w:val="single"/>
          </w:rPr>
          <w:t>Όροι Άδειας Χρήσης</w:t>
        </w:r>
      </w:hyperlink>
      <w:r w:rsidR="006010E3">
        <w:t>, οι Καθολικοί Όροι Άδειας Χρήσης και οι Όροι Μοντέλου Άδειας Χρήσης που ισχύουν για τα Προϊόντα Λογισμικού.</w:t>
      </w:r>
    </w:p>
    <w:p w:rsidR="00AC3C09" w:rsidRDefault="0052738D" w:rsidP="006010E3">
      <w:pPr>
        <w:pStyle w:val="ProductList-Bullet"/>
        <w:numPr>
          <w:ilvl w:val="0"/>
          <w:numId w:val="3"/>
        </w:numPr>
      </w:pPr>
      <w:hyperlink w:anchor="_Sec547">
        <w:r w:rsidR="006010E3">
          <w:rPr>
            <w:color w:val="00467F"/>
            <w:u w:val="single"/>
          </w:rPr>
          <w:t>Προϊόντα Λογισμικού</w:t>
        </w:r>
      </w:hyperlink>
      <w:r w:rsidR="006010E3">
        <w:t>, όλες οι Καταχωρήσεις Προϊόντων Λογισμικού.</w:t>
      </w:r>
    </w:p>
    <w:p w:rsidR="00AC3C09" w:rsidRDefault="0052738D" w:rsidP="006010E3">
      <w:pPr>
        <w:pStyle w:val="ProductList-Bullet"/>
        <w:numPr>
          <w:ilvl w:val="0"/>
          <w:numId w:val="3"/>
        </w:numPr>
      </w:pPr>
      <w:hyperlink w:anchor="_Sec548">
        <w:r w:rsidR="006010E3">
          <w:rPr>
            <w:color w:val="00467F"/>
            <w:u w:val="single"/>
          </w:rPr>
          <w:t>Προϊόντα Υπηρεσιών Online</w:t>
        </w:r>
      </w:hyperlink>
      <w:r w:rsidR="006010E3">
        <w:t>, όλες οι Καταχωρήσεις Προϊόντων Υπηρεσιών Online.</w:t>
      </w:r>
    </w:p>
    <w:p w:rsidR="00AC3C09" w:rsidRDefault="0052738D" w:rsidP="006010E3">
      <w:pPr>
        <w:pStyle w:val="ProductList-Bullet"/>
        <w:numPr>
          <w:ilvl w:val="0"/>
          <w:numId w:val="3"/>
        </w:numPr>
      </w:pPr>
      <w:hyperlink w:anchor="_Sec549">
        <w:r w:rsidR="006010E3">
          <w:rPr>
            <w:color w:val="00467F"/>
            <w:u w:val="single"/>
          </w:rPr>
          <w:t>Γλωσσάρι</w:t>
        </w:r>
      </w:hyperlink>
      <w:r w:rsidR="006010E3">
        <w:t>, ορίζει Χαρακτηριστικά, Τιμές Κελιών, Κεφαλίδες Στηλών και άλλους όρους με κεφαλαίο αρχικό γράμμα που χρησιμοποιούνται στους Όρους Προϊόντων.</w:t>
      </w:r>
    </w:p>
    <w:p w:rsidR="00AC3C09" w:rsidRDefault="006010E3" w:rsidP="006010E3">
      <w:pPr>
        <w:pStyle w:val="ProductList-Bullet"/>
        <w:numPr>
          <w:ilvl w:val="0"/>
          <w:numId w:val="3"/>
        </w:numPr>
      </w:pPr>
      <w:r>
        <w:t>Τα παρακάτω παραρτήματα:</w:t>
      </w:r>
    </w:p>
    <w:p w:rsidR="00AC3C09" w:rsidRDefault="0052738D" w:rsidP="006010E3">
      <w:pPr>
        <w:pStyle w:val="ProductList-Bullet"/>
        <w:numPr>
          <w:ilvl w:val="1"/>
          <w:numId w:val="3"/>
        </w:numPr>
      </w:pPr>
      <w:hyperlink w:anchor="_Sec591">
        <w:r w:rsidR="006010E3">
          <w:rPr>
            <w:color w:val="00467F"/>
            <w:u w:val="single"/>
          </w:rPr>
          <w:t>Παράρτημα A – Πίνακας Αδειών Χρήσης Αντίστοιχων Αδειών CAL/Διαχείρισης (ML)</w:t>
        </w:r>
      </w:hyperlink>
      <w:r w:rsidR="006010E3">
        <w:t xml:space="preserve">, ορίζει οικογένειες αδειών CAL και διαθέσιμων αδειών συνδρομής Υπηρεσιών </w:t>
      </w:r>
      <w:proofErr w:type="gramStart"/>
      <w:r w:rsidR="006010E3">
        <w:t>Online</w:t>
      </w:r>
      <w:proofErr w:type="gramEnd"/>
      <w:r w:rsidR="006010E3">
        <w:t xml:space="preserve"> που παρέχουν πρόσβαση σε Προϊόντα Διακομιστή.</w:t>
      </w:r>
    </w:p>
    <w:p w:rsidR="00AC3C09" w:rsidRDefault="0052738D" w:rsidP="006010E3">
      <w:pPr>
        <w:pStyle w:val="ProductList-Bullet"/>
        <w:numPr>
          <w:ilvl w:val="1"/>
          <w:numId w:val="3"/>
        </w:numPr>
      </w:pPr>
      <w:hyperlink w:anchor="_Sec564">
        <w:r w:rsidR="006010E3">
          <w:rPr>
            <w:color w:val="00467F"/>
            <w:u w:val="single"/>
          </w:rPr>
          <w:t>Παράρτημα B – Εξασφάλιση Αναβάθμισης Λογισμικού</w:t>
        </w:r>
      </w:hyperlink>
      <w:r w:rsidR="006010E3">
        <w:t>,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w:t>
      </w:r>
    </w:p>
    <w:p w:rsidR="00AC3C09" w:rsidRDefault="0052738D" w:rsidP="006010E3">
      <w:pPr>
        <w:pStyle w:val="ProductList-Bullet"/>
        <w:numPr>
          <w:ilvl w:val="1"/>
          <w:numId w:val="3"/>
        </w:numPr>
      </w:pPr>
      <w:hyperlink w:anchor="_Sec562">
        <w:r w:rsidR="006010E3">
          <w:rPr>
            <w:color w:val="00467F"/>
            <w:u w:val="single"/>
          </w:rPr>
          <w:t>Παράρτημα Γ – Επαγγελματικές Υπηρεσίες</w:t>
        </w:r>
      </w:hyperlink>
      <w:r w:rsidR="006010E3">
        <w:t>, περιλαμβάνει τις Επαγγελματικές Υπηρεσίες που προσφέρονται μέσω της Παραχώρησης Πολλαπλών Αδειών Χρήσης (Volume Licensing) της Microsoft.</w:t>
      </w:r>
    </w:p>
    <w:p w:rsidR="00AC3C09" w:rsidRDefault="0052738D" w:rsidP="006010E3">
      <w:pPr>
        <w:pStyle w:val="ProductList-Bullet"/>
        <w:numPr>
          <w:ilvl w:val="1"/>
          <w:numId w:val="3"/>
        </w:numPr>
      </w:pPr>
      <w:hyperlink w:anchor="_Sec563">
        <w:r w:rsidR="006010E3">
          <w:rPr>
            <w:color w:val="00467F"/>
            <w:u w:val="single"/>
          </w:rPr>
          <w:t>Παράρτημα Δ – Συμπληρωματικοί Όροι Συμβάσεων Προγραμμάτων</w:t>
        </w:r>
      </w:hyperlink>
      <w:r w:rsidR="006010E3">
        <w:t>, περιλαμβάνει πρόσθετους όρους για τις Συμβάσεις Προγραμμάτων Παραχώρησης Πολλαπλών Αδειών Χρήσης (Volume Licensing) της Microsoft.</w:t>
      </w:r>
    </w:p>
    <w:p w:rsidR="00AC3C09" w:rsidRDefault="0052738D" w:rsidP="006010E3">
      <w:pPr>
        <w:pStyle w:val="ProductList-Bullet"/>
        <w:numPr>
          <w:ilvl w:val="1"/>
          <w:numId w:val="3"/>
        </w:numPr>
      </w:pPr>
      <w:hyperlink w:anchor="_Sec572">
        <w:r w:rsidR="006010E3">
          <w:rPr>
            <w:color w:val="00467F"/>
            <w:u w:val="single"/>
          </w:rPr>
          <w:t>Παράρτημα Ε – Προωθητικές Ενέργειες Προϊόντων</w:t>
        </w:r>
      </w:hyperlink>
      <w:r w:rsidR="006010E3">
        <w:t>, περιλαμβάνει προωθητικές ενέργειες Προϊόντων που διαφορετικά δεν περιλαμβάνονται στον Τιμοκατάλογο.</w:t>
      </w:r>
    </w:p>
    <w:p w:rsidR="00AC3C09" w:rsidRDefault="0052738D" w:rsidP="006010E3">
      <w:pPr>
        <w:pStyle w:val="ProductList-Bullet"/>
        <w:numPr>
          <w:ilvl w:val="0"/>
          <w:numId w:val="3"/>
        </w:numPr>
      </w:pPr>
      <w:hyperlink w:anchor="_Sec844">
        <w:r w:rsidR="006010E3">
          <w:rPr>
            <w:color w:val="00467F"/>
            <w:u w:val="single"/>
          </w:rPr>
          <w:t>Ευρετήριο</w:t>
        </w:r>
      </w:hyperlink>
      <w:r w:rsidR="006010E3">
        <w:t>, περιλαμβάνει όλα τα Προϊόντα που αναφέρονται στους Όρους Προϊόντων και τα σημεία που βρίσκονται μέσα στο έγγραφο.</w:t>
      </w:r>
    </w:p>
    <w:p w:rsidR="00AC3C09" w:rsidRDefault="006010E3">
      <w:pPr>
        <w:pStyle w:val="ProductList-Offering1Heading"/>
      </w:pPr>
      <w:bookmarkStart w:id="7" w:name="_Sec534"/>
      <w:r>
        <w:t>Περιήγηση σε μια Καταχώρηση Προϊόντος</w:t>
      </w:r>
      <w:bookmarkEnd w:id="7"/>
      <w:r>
        <w:fldChar w:fldCharType="begin"/>
      </w:r>
      <w:r>
        <w:instrText xml:space="preserve"> TC "</w:instrText>
      </w:r>
      <w:bookmarkStart w:id="8" w:name="_Toc428587830"/>
      <w:r>
        <w:instrText>Περιήγηση σε μια Καταχώρηση Προϊόντος</w:instrText>
      </w:r>
      <w:bookmarkEnd w:id="8"/>
      <w:r>
        <w:instrText>" \l 2</w:instrText>
      </w:r>
      <w:r>
        <w:fldChar w:fldCharType="end"/>
      </w:r>
    </w:p>
    <w:p w:rsidR="00AC3C09" w:rsidRDefault="006010E3">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rsidR="00AC3C09" w:rsidRDefault="006010E3">
      <w:pPr>
        <w:pStyle w:val="ProductList-Body"/>
      </w:pPr>
      <w:r>
        <w:t xml:space="preserve">Κάθε Καταχώρηση Προϊόντος Υπηρεσιών </w:t>
      </w:r>
      <w:proofErr w:type="gramStart"/>
      <w:r>
        <w:t>Online</w:t>
      </w:r>
      <w:proofErr w:type="gramEnd"/>
      <w:r>
        <w:t xml:space="preserve"> περιλαμβάνει δύο ενότητες: Διαθεσιμότητα Προγράμματος και Προϋποθέσεις Προϊόντος.</w:t>
      </w:r>
    </w:p>
    <w:p w:rsidR="00AC3C09" w:rsidRDefault="00AC3C09">
      <w:pPr>
        <w:pStyle w:val="ProductList-Body"/>
      </w:pPr>
    </w:p>
    <w:p w:rsidR="00AC3C09" w:rsidRDefault="006010E3">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rsidR="00AC3C09" w:rsidRDefault="00B903FC">
      <w:pPr>
        <w:pStyle w:val="ProductList-Body"/>
      </w:pPr>
      <w:r>
        <w:rPr>
          <w:noProof/>
          <w:lang w:eastAsia="ja-JP"/>
        </w:rPr>
        <w:drawing>
          <wp:inline distT="0" distB="0" distL="0" distR="0" wp14:anchorId="70C03BE4" wp14:editId="19C68401">
            <wp:extent cx="7010400" cy="1524000"/>
            <wp:effectExtent l="0" t="0" r="0" b="0"/>
            <wp:docPr id="2" name="eadf5e9f715c6671c1a01f194528fd98c9863eb3.jpg"/>
            <wp:cNvGraphicFramePr/>
            <a:graphic xmlns:a="http://schemas.openxmlformats.org/drawingml/2006/main">
              <a:graphicData uri="http://schemas.openxmlformats.org/drawingml/2006/picture">
                <pic:pic xmlns:pic="http://schemas.openxmlformats.org/drawingml/2006/picture">
                  <pic:nvPicPr>
                    <pic:cNvPr id="0" name="eadf5e9f715c6671c1a01f194528fd98c9863eb3.jpg"/>
                    <pic:cNvPicPr/>
                  </pic:nvPicPr>
                  <pic:blipFill>
                    <a:blip r:embed="rId20"/>
                    <a:stretch>
                      <a:fillRect/>
                    </a:stretch>
                  </pic:blipFill>
                  <pic:spPr>
                    <a:xfrm>
                      <a:off x="0" y="0"/>
                      <a:ext cx="7032195" cy="1528738"/>
                    </a:xfrm>
                    <a:prstGeom prst="rect">
                      <a:avLst/>
                    </a:prstGeom>
                  </pic:spPr>
                </pic:pic>
              </a:graphicData>
            </a:graphic>
          </wp:inline>
        </w:drawing>
      </w:r>
    </w:p>
    <w:p w:rsidR="00AC3C09" w:rsidRDefault="00AC3C09">
      <w:pPr>
        <w:pStyle w:val="ProductList-Body"/>
      </w:pPr>
    </w:p>
    <w:p w:rsidR="00AC3C09" w:rsidRDefault="006010E3">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η σχετική Κατηγορία Προϊόντων.</w:t>
      </w:r>
    </w:p>
    <w:p w:rsidR="00AC3C09" w:rsidRDefault="00B903FC">
      <w:pPr>
        <w:pStyle w:val="ProductList-Body"/>
      </w:pPr>
      <w:r>
        <w:rPr>
          <w:noProof/>
          <w:lang w:eastAsia="ja-JP"/>
        </w:rPr>
        <w:drawing>
          <wp:inline distT="0" distB="0" distL="0" distR="0" wp14:anchorId="789ECC08" wp14:editId="7F0640F2">
            <wp:extent cx="7143750" cy="2171700"/>
            <wp:effectExtent l="0" t="0" r="0" b="0"/>
            <wp:docPr id="3" name="d57cf64cb747530a356301d9f5b4cd754fce2bb9.jpg"/>
            <wp:cNvGraphicFramePr/>
            <a:graphic xmlns:a="http://schemas.openxmlformats.org/drawingml/2006/main">
              <a:graphicData uri="http://schemas.openxmlformats.org/drawingml/2006/picture">
                <pic:pic xmlns:pic="http://schemas.openxmlformats.org/drawingml/2006/picture">
                  <pic:nvPicPr>
                    <pic:cNvPr id="0" name="d57cf64cb747530a356301d9f5b4cd754fce2bb9.jpg"/>
                    <pic:cNvPicPr/>
                  </pic:nvPicPr>
                  <pic:blipFill>
                    <a:blip r:embed="rId21"/>
                    <a:stretch>
                      <a:fillRect/>
                    </a:stretch>
                  </pic:blipFill>
                  <pic:spPr>
                    <a:xfrm>
                      <a:off x="0" y="0"/>
                      <a:ext cx="7158810" cy="2176278"/>
                    </a:xfrm>
                    <a:prstGeom prst="rect">
                      <a:avLst/>
                    </a:prstGeom>
                  </pic:spPr>
                </pic:pic>
              </a:graphicData>
            </a:graphic>
          </wp:inline>
        </w:drawing>
      </w:r>
    </w:p>
    <w:p w:rsidR="00AC3C09" w:rsidRDefault="00AC3C09">
      <w:pPr>
        <w:pStyle w:val="ProductList-Body"/>
      </w:pPr>
    </w:p>
    <w:p w:rsidR="00AC3C09" w:rsidRDefault="006010E3">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Προϊόντος» στη σύμβαση παραχώρησης πολλαπλών αδειών χρήσης (volume licensing) του Πελάτη αναφέρονται στους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rsidR="00AC3C09" w:rsidRDefault="00B903FC">
      <w:pPr>
        <w:pStyle w:val="ProductList-Body"/>
      </w:pPr>
      <w:r>
        <w:rPr>
          <w:noProof/>
          <w:lang w:eastAsia="ja-JP"/>
        </w:rPr>
        <w:drawing>
          <wp:inline distT="0" distB="0" distL="0" distR="0" wp14:anchorId="3067247A" wp14:editId="7FEF321C">
            <wp:extent cx="7086600" cy="2343150"/>
            <wp:effectExtent l="0" t="0" r="0" b="0"/>
            <wp:docPr id="4" name="72e4c36a6840c474c1e62ae0a73942f7667f2558.jpg"/>
            <wp:cNvGraphicFramePr/>
            <a:graphic xmlns:a="http://schemas.openxmlformats.org/drawingml/2006/main">
              <a:graphicData uri="http://schemas.openxmlformats.org/drawingml/2006/picture">
                <pic:pic xmlns:pic="http://schemas.openxmlformats.org/drawingml/2006/picture">
                  <pic:nvPicPr>
                    <pic:cNvPr id="0" name="72e4c36a6840c474c1e62ae0a73942f7667f2558.jpg"/>
                    <pic:cNvPicPr/>
                  </pic:nvPicPr>
                  <pic:blipFill>
                    <a:blip r:embed="rId22"/>
                    <a:stretch>
                      <a:fillRect/>
                    </a:stretch>
                  </pic:blipFill>
                  <pic:spPr>
                    <a:xfrm>
                      <a:off x="0" y="0"/>
                      <a:ext cx="7106328" cy="2349673"/>
                    </a:xfrm>
                    <a:prstGeom prst="rect">
                      <a:avLst/>
                    </a:prstGeom>
                  </pic:spPr>
                </pic:pic>
              </a:graphicData>
            </a:graphic>
          </wp:inline>
        </w:drawing>
      </w:r>
    </w:p>
    <w:p w:rsidR="00AC3C09" w:rsidRDefault="00AC3C09">
      <w:pPr>
        <w:pStyle w:val="ProductList-Body"/>
      </w:pPr>
    </w:p>
    <w:p w:rsidR="00AC3C09" w:rsidRDefault="006010E3">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rsidR="00AC3C09" w:rsidRDefault="00B903FC">
      <w:pPr>
        <w:pStyle w:val="ProductList-Body"/>
      </w:pPr>
      <w:r>
        <w:rPr>
          <w:noProof/>
          <w:lang w:eastAsia="ja-JP"/>
        </w:rPr>
        <w:drawing>
          <wp:inline distT="0" distB="0" distL="0" distR="0" wp14:anchorId="15DB6774" wp14:editId="1D1C973F">
            <wp:extent cx="7096125" cy="2457450"/>
            <wp:effectExtent l="0" t="0" r="9525" b="0"/>
            <wp:docPr id="5" name="d99e92a66bea6f1e6b06ab9de3db26bd0eb6938e.jpg"/>
            <wp:cNvGraphicFramePr/>
            <a:graphic xmlns:a="http://schemas.openxmlformats.org/drawingml/2006/main">
              <a:graphicData uri="http://schemas.openxmlformats.org/drawingml/2006/picture">
                <pic:pic xmlns:pic="http://schemas.openxmlformats.org/drawingml/2006/picture">
                  <pic:nvPicPr>
                    <pic:cNvPr id="0" name="d99e92a66bea6f1e6b06ab9de3db26bd0eb6938e.jpg"/>
                    <pic:cNvPicPr/>
                  </pic:nvPicPr>
                  <pic:blipFill>
                    <a:blip r:embed="rId23"/>
                    <a:stretch>
                      <a:fillRect/>
                    </a:stretch>
                  </pic:blipFill>
                  <pic:spPr>
                    <a:xfrm>
                      <a:off x="0" y="0"/>
                      <a:ext cx="7105657" cy="2460751"/>
                    </a:xfrm>
                    <a:prstGeom prst="rect">
                      <a:avLst/>
                    </a:prstGeom>
                  </pic:spPr>
                </pic:pic>
              </a:graphicData>
            </a:graphic>
          </wp:inline>
        </w:drawing>
      </w:r>
    </w:p>
    <w:p w:rsidR="00AC3C09" w:rsidRDefault="006010E3">
      <w:pPr>
        <w:pStyle w:val="ProductList-Offering1Heading"/>
      </w:pPr>
      <w:bookmarkStart w:id="9" w:name="_Sec535"/>
      <w:r>
        <w:lastRenderedPageBreak/>
        <w:t>Διευκρινίσεις και Σύνοψη Αλλαγών του Εγγράφου</w:t>
      </w:r>
      <w:bookmarkEnd w:id="9"/>
      <w:r>
        <w:fldChar w:fldCharType="begin"/>
      </w:r>
      <w:r>
        <w:instrText xml:space="preserve"> TC "</w:instrText>
      </w:r>
      <w:bookmarkStart w:id="10" w:name="_Toc428587831"/>
      <w:r>
        <w:instrText>Διευκρινίσεις και Σύνοψη Αλλαγών του Εγγράφου</w:instrText>
      </w:r>
      <w:bookmarkEnd w:id="10"/>
      <w:r>
        <w:instrText>" \l 2</w:instrText>
      </w:r>
      <w:r>
        <w:fldChar w:fldCharType="end"/>
      </w:r>
    </w:p>
    <w:p w:rsidR="00AC3C09" w:rsidRDefault="006010E3">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397"/>
        <w:gridCol w:w="5393"/>
      </w:tblGrid>
      <w:tr w:rsidR="00AC3C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Διαγραφές</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Office 365 Education (Άδεια User SL)</w:t>
            </w:r>
          </w:p>
        </w:tc>
        <w:tc>
          <w:tcPr>
            <w:tcW w:w="612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pP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 xml:space="preserve">Υπηρεσία Εισαγωγής για Office 365 </w:t>
            </w:r>
          </w:p>
        </w:tc>
        <w:tc>
          <w:tcPr>
            <w:tcW w:w="612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pPr>
          </w:p>
        </w:tc>
      </w:tr>
    </w:tbl>
    <w:p w:rsidR="00AC3C09" w:rsidRDefault="00AC3C09">
      <w:pPr>
        <w:pStyle w:val="ProductList-Body"/>
      </w:pPr>
    </w:p>
    <w:p w:rsidR="00AC3C09" w:rsidRDefault="006010E3">
      <w:pPr>
        <w:pStyle w:val="ProductList-ClauseHeading"/>
      </w:pPr>
      <w:r>
        <w:t>Υπηρεσίες Online</w:t>
      </w:r>
    </w:p>
    <w:p w:rsidR="00AC3C09" w:rsidRDefault="0052738D">
      <w:pPr>
        <w:pStyle w:val="ProductList-Body"/>
      </w:pPr>
      <w:hyperlink w:anchor="_Sec659">
        <w:r w:rsidR="006010E3">
          <w:rPr>
            <w:color w:val="00467F"/>
            <w:u w:val="single"/>
          </w:rPr>
          <w:t>Διαχείριση Δικαιωμάτων Azure</w:t>
        </w:r>
      </w:hyperlink>
      <w:r w:rsidR="006010E3">
        <w:t>: Το όνομα Υπηρεσίες Διαχείρισης Δικαιωμάτων Azure έχει αλλάξει σε Διαχείριση Δικαιωμάτων Azure Premium.</w:t>
      </w:r>
    </w:p>
    <w:p w:rsidR="00AC3C09" w:rsidRDefault="00AC3C09">
      <w:pPr>
        <w:pStyle w:val="ProductList-Body"/>
      </w:pPr>
    </w:p>
    <w:p w:rsidR="00AC3C09" w:rsidRDefault="006010E3">
      <w:pPr>
        <w:pStyle w:val="ProductList-ClauseHeading"/>
      </w:pPr>
      <w:r>
        <w:t>Γλωσσάρι</w:t>
      </w:r>
    </w:p>
    <w:p w:rsidR="00AC3C09" w:rsidRDefault="0052738D">
      <w:pPr>
        <w:pStyle w:val="ProductList-Body"/>
      </w:pPr>
      <w:hyperlink w:anchor="_Sec550">
        <w:r w:rsidR="006010E3">
          <w:rPr>
            <w:color w:val="00467F"/>
            <w:u w:val="single"/>
          </w:rPr>
          <w:t>Χαρακτηριστικά</w:t>
        </w:r>
      </w:hyperlink>
      <w:r w:rsidR="006010E3">
        <w:t>: Το Πλεονέκτημα Χρήσης για Μαθητές/Φοιτητές προστίθεται ως νέο Χαρακτηριστικό στους πίνακες Χαρακτηριστικού Προϋποθέσεων Προϊόντος στις Καταχωρήσεις Προϊόντων.</w:t>
      </w:r>
    </w:p>
    <w:p w:rsidR="00AC3C09" w:rsidRDefault="00AC3C09">
      <w:pPr>
        <w:pStyle w:val="ProductList-Body"/>
      </w:pPr>
    </w:p>
    <w:p w:rsidR="00AC3C09" w:rsidRDefault="006010E3">
      <w:pPr>
        <w:pStyle w:val="ProductList-ClauseHeading"/>
      </w:pPr>
      <w:r>
        <w:t>Παράρτημα B - Εξασφάλιση Αναβάθμισης Λογισμικού</w:t>
      </w:r>
    </w:p>
    <w:p w:rsidR="00AC3C09" w:rsidRDefault="0052738D">
      <w:pPr>
        <w:pStyle w:val="ProductList-Body"/>
      </w:pPr>
      <w:hyperlink w:anchor="_Sec576">
        <w:r w:rsidR="006010E3">
          <w:rPr>
            <w:color w:val="00467F"/>
            <w:u w:val="single"/>
          </w:rPr>
          <w:t>Πλεονεκτήματα Εξασφάλισης Αναβάθμισης Λογισμικού</w:t>
        </w:r>
      </w:hyperlink>
      <w:r w:rsidR="006010E3">
        <w:t>: Η ενότητα ενημερώθηκε, προκειμένου να διευκρινίζει τη δυνατότητα αναβάθμισης Πελάτη μετά τη λήξη της Εξασφάλισης Αναβάθμισης Λογισμικού, καθώς και για να διευκρινίζει τις απαιτήσεις κάλυψης στους Διακομιστές και στις Άδειες CAL.</w:t>
      </w:r>
    </w:p>
    <w:p w:rsidR="00AC3C09" w:rsidRDefault="00AC3C09">
      <w:pPr>
        <w:sectPr w:rsidR="00AC3C09">
          <w:headerReference w:type="default" r:id="rId24"/>
          <w:footerReference w:type="default" r:id="rId25"/>
          <w:type w:val="continuous"/>
          <w:pgSz w:w="12240" w:h="15840" w:code="1"/>
          <w:pgMar w:top="1170" w:right="720" w:bottom="720" w:left="720" w:header="432" w:footer="288" w:gutter="0"/>
          <w:cols w:space="360"/>
        </w:sectPr>
      </w:pPr>
    </w:p>
    <w:p w:rsidR="00AC3C09" w:rsidRDefault="006010E3">
      <w:pPr>
        <w:pStyle w:val="ProductList-SectionHeading"/>
        <w:pageBreakBefore/>
      </w:pPr>
      <w:bookmarkStart w:id="11" w:name="_Sec536"/>
      <w:bookmarkEnd w:id="1"/>
      <w:r>
        <w:lastRenderedPageBreak/>
        <w:t>Όροι Άδειας Χρήσης</w:t>
      </w:r>
      <w:r>
        <w:fldChar w:fldCharType="begin"/>
      </w:r>
      <w:r>
        <w:instrText xml:space="preserve"> TC "</w:instrText>
      </w:r>
      <w:bookmarkStart w:id="12" w:name="_Toc428587832"/>
      <w:r>
        <w:instrText>Όροι Άδειας Χρήσης</w:instrText>
      </w:r>
      <w:bookmarkEnd w:id="12"/>
      <w:r>
        <w:instrText>" \l 1</w:instrText>
      </w:r>
      <w:r>
        <w:fldChar w:fldCharType="end"/>
      </w:r>
    </w:p>
    <w:p w:rsidR="00AC3C09" w:rsidRDefault="006010E3">
      <w:pPr>
        <w:pStyle w:val="ProductList-Body"/>
      </w:pPr>
      <w:r>
        <w:t>Όλες οι παρουσίες του όρου «Δικαιώματα Χρήσης Προϊόντος» στις συμβάσεις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rsidR="00AC3C09" w:rsidRDefault="00AC3C09">
      <w:pPr>
        <w:pStyle w:val="ProductList-Body"/>
      </w:pPr>
    </w:p>
    <w:p w:rsidR="00AC3C09" w:rsidRDefault="006010E3">
      <w:pPr>
        <w:pStyle w:val="ProductList-Body"/>
      </w:pPr>
      <w:r>
        <w:t>Για τις Υπηρεσίες Online, οι αναφορές του όρου «Δικαιώματα Χρήσης Προϊόντος» στη σύμβαση παραχώρησης πολλαπλών αδειών χρήσης (volume licensing) του Πελάτη αφορούν τους Όρους Υπηρεσιών Online. Εάν ένα Προϊόν περιλαμβάνει και λογισμικό και υπηρεσίες οnline, οι υπηρεσίες οnline θα διέπονται από τους Όρους Υπηρεσιών Online (OST) και όλο το λογισμικό θα διέπεται από τους παρόντες Όρους Άδειας Χρήσης.</w:t>
      </w:r>
    </w:p>
    <w:p w:rsidR="00AC3C09" w:rsidRDefault="006010E3">
      <w:pPr>
        <w:pStyle w:val="ProductList-OfferingGroupHeading"/>
      </w:pPr>
      <w:bookmarkStart w:id="13" w:name="_Sec537"/>
      <w:r>
        <w:t>Καθολικοί Όροι Άδειας Χρήσης</w:t>
      </w:r>
      <w:bookmarkEnd w:id="13"/>
      <w:r>
        <w:fldChar w:fldCharType="begin"/>
      </w:r>
      <w:r>
        <w:instrText xml:space="preserve"> TC "</w:instrText>
      </w:r>
      <w:bookmarkStart w:id="14" w:name="_Toc428587833"/>
      <w:r>
        <w:instrText>Καθολικοί Όροι Άδειας Χρήσης</w:instrText>
      </w:r>
      <w:bookmarkEnd w:id="14"/>
      <w:r>
        <w:instrText>" \l 2</w:instrText>
      </w:r>
      <w:r>
        <w:fldChar w:fldCharType="end"/>
      </w:r>
    </w:p>
    <w:p w:rsidR="00AC3C09" w:rsidRDefault="006010E3">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rsidR="00AC3C09" w:rsidRDefault="00AC3C09">
      <w:pPr>
        <w:pStyle w:val="ProductList-Body"/>
      </w:pPr>
    </w:p>
    <w:p w:rsidR="00AC3C09" w:rsidRDefault="006010E3">
      <w:pPr>
        <w:pStyle w:val="ProductList-ClauseHeading"/>
      </w:pPr>
      <w:r>
        <w:t>1. Ορισμοί</w:t>
      </w:r>
    </w:p>
    <w:p w:rsidR="00AC3C09" w:rsidRDefault="006010E3">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rsidR="00AC3C09" w:rsidRDefault="00AC3C09">
      <w:pPr>
        <w:pStyle w:val="ProductList-Body"/>
      </w:pPr>
    </w:p>
    <w:p w:rsidR="00AC3C09" w:rsidRDefault="006010E3">
      <w:pPr>
        <w:pStyle w:val="ProductList-ClauseHeading"/>
      </w:pPr>
      <w:r>
        <w:t>2. Δικαιώματα Χρήσης εκ μέρους του Πελάτη</w:t>
      </w:r>
    </w:p>
    <w:p w:rsidR="00AC3C09" w:rsidRDefault="006010E3">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rsidR="00AC3C09" w:rsidRDefault="00AC3C09">
      <w:pPr>
        <w:pStyle w:val="ProductList-Body"/>
      </w:pPr>
    </w:p>
    <w:p w:rsidR="00AC3C09" w:rsidRDefault="006010E3">
      <w:pPr>
        <w:pStyle w:val="ProductList-ClauseHeading"/>
      </w:pPr>
      <w:r>
        <w:t>3. Δικαίωμα Χρήσης Άλλων Εκδόσεων και Κατώτερων Εκδόσεων</w:t>
      </w:r>
    </w:p>
    <w:p w:rsidR="00AC3C09" w:rsidRDefault="006010E3">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rsidR="00AC3C09" w:rsidRDefault="00AC3C09">
      <w:pPr>
        <w:pStyle w:val="ProductList-Body"/>
      </w:pPr>
    </w:p>
    <w:p w:rsidR="00AC3C09" w:rsidRDefault="006010E3">
      <w:pPr>
        <w:pStyle w:val="ProductList-ClauseHeading"/>
      </w:pPr>
      <w:r>
        <w:t>4. Λογισμικού Τρίτου Κατασκευαστή</w:t>
      </w:r>
    </w:p>
    <w:p w:rsidR="00AC3C09" w:rsidRDefault="006010E3">
      <w:pPr>
        <w:pStyle w:val="ProductList-Body"/>
      </w:pPr>
      <w:r>
        <w:t>Το λογισμικό μπορεί να περιλαμβάνει ιδιωτικά προγράμματα ή στοιχεία τρίτων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rsidR="00AC3C09" w:rsidRDefault="00AC3C09">
      <w:pPr>
        <w:pStyle w:val="ProductList-Body"/>
      </w:pPr>
    </w:p>
    <w:p w:rsidR="00AC3C09" w:rsidRDefault="006010E3">
      <w:pPr>
        <w:pStyle w:val="ProductList-ClauseHeading"/>
      </w:pPr>
      <w:r>
        <w:t>5. Κώδικας Προέκδοσης, Ενημερώσεις ή Συμπληρώματα, Πρόσθετη Λειτουργικότητα</w:t>
      </w:r>
    </w:p>
    <w:p w:rsidR="00AC3C09" w:rsidRDefault="006010E3">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rsidR="00AC3C09" w:rsidRDefault="00AC3C09">
      <w:pPr>
        <w:pStyle w:val="ProductList-Body"/>
      </w:pPr>
    </w:p>
    <w:p w:rsidR="00AC3C09" w:rsidRDefault="006010E3">
      <w:pPr>
        <w:pStyle w:val="ProductList-ClauseHeading"/>
      </w:pPr>
      <w:r>
        <w:t>6. Περιορισμοί</w:t>
      </w:r>
    </w:p>
    <w:p w:rsidR="00AC3C09" w:rsidRDefault="006010E3">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rsidR="00AC3C09" w:rsidRDefault="00AC3C09">
      <w:pPr>
        <w:pStyle w:val="ProductList-Body"/>
      </w:pPr>
    </w:p>
    <w:p w:rsidR="00AC3C09" w:rsidRDefault="006010E3">
      <w:pPr>
        <w:pStyle w:val="ProductList-ClauseHeading"/>
      </w:pPr>
      <w:r>
        <w:t>7. Εξασφάλιση Αναβάθμισης Λογισμικού</w:t>
      </w:r>
    </w:p>
    <w:p w:rsidR="00AC3C09" w:rsidRDefault="006010E3">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rsidR="00AC3C09" w:rsidRDefault="00AC3C09">
      <w:pPr>
        <w:pStyle w:val="ProductList-Body"/>
      </w:pPr>
    </w:p>
    <w:p w:rsidR="00AC3C09" w:rsidRDefault="006010E3">
      <w:pPr>
        <w:pStyle w:val="ProductList-ClauseHeading"/>
      </w:pPr>
      <w:r>
        <w:lastRenderedPageBreak/>
        <w:t>8. Διαχείριση Λογισμικού Εργολαβικής Ανάθεσης</w:t>
      </w:r>
    </w:p>
    <w:p w:rsidR="00AC3C09" w:rsidRDefault="006010E3">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τρίτων μερών σε καθημερινή βάση, με την προϋπόθεση ότι οι εν λόγω Διακομιστές και οι 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w:t>
      </w:r>
    </w:p>
    <w:p w:rsidR="00AC3C09" w:rsidRDefault="00AC3C09">
      <w:pPr>
        <w:pStyle w:val="ProductList-Body"/>
      </w:pPr>
    </w:p>
    <w:p w:rsidR="00AC3C09" w:rsidRDefault="006010E3">
      <w:pPr>
        <w:pStyle w:val="ProductList-ClauseHeading"/>
      </w:pPr>
      <w:r>
        <w:t>9. Εκχώρηση και Εσωτερική Αναδιανομή Αδειών Χρήσης</w:t>
      </w:r>
    </w:p>
    <w:p w:rsidR="00AC3C09" w:rsidRDefault="006010E3">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διαφορετικοί όροι για την εσωτερική αναδιανομή αδειών χρήσης λειτουργικού συστήματος desktop των Windows και κάλυψης Εξασφάλισης Αναβάθμισης Λογισμικού, όπως αναφέρεται με λεπτομέρειες στην </w:t>
      </w:r>
      <w:hyperlink w:anchor="_Sec652">
        <w:r>
          <w:rPr>
            <w:color w:val="00467F"/>
            <w:u w:val="single"/>
          </w:rPr>
          <w:t>Καταχώρηση Προϊόντος Windows</w:t>
        </w:r>
      </w:hyperlink>
      <w:r>
        <w:t>.</w:t>
      </w:r>
    </w:p>
    <w:p w:rsidR="00AC3C09" w:rsidRDefault="00AC3C09">
      <w:pPr>
        <w:pStyle w:val="ProductList-Body"/>
      </w:pPr>
    </w:p>
    <w:p w:rsidR="00AC3C09" w:rsidRDefault="006010E3">
      <w:pPr>
        <w:pStyle w:val="ProductList-ClauseHeading"/>
      </w:pPr>
      <w:r>
        <w:t>10. Τεχνικά Μέτρα</w:t>
      </w:r>
    </w:p>
    <w:p w:rsidR="00AC3C09" w:rsidRDefault="006010E3">
      <w:pPr>
        <w:pStyle w:val="ProductList-Body"/>
      </w:pPr>
      <w:r>
        <w:t xml:space="preserve">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 </w:t>
      </w:r>
    </w:p>
    <w:p w:rsidR="00AC3C09" w:rsidRDefault="00AC3C09">
      <w:pPr>
        <w:pStyle w:val="ProductList-Body"/>
      </w:pPr>
    </w:p>
    <w:p w:rsidR="00AC3C09" w:rsidRDefault="006010E3">
      <w:pPr>
        <w:pStyle w:val="ProductList-SubClauseHeading"/>
      </w:pPr>
      <w:r>
        <w:t>10.1 Ενεργοποίηση και επικύρωση</w:t>
      </w:r>
    </w:p>
    <w:p w:rsidR="00AC3C09" w:rsidRDefault="006010E3">
      <w:pPr>
        <w:pStyle w:val="ProductList-BodyIndented"/>
      </w:pPr>
      <w:r>
        <w:t>Η επιτυχής ενεργοποίηση ή επικύρωση επαληθεύει ότι το Προϊόν λογισμικού έχει εγκατασταθεί σωστά, ότι ο αριθμός-κλειδί προϊόντος δεν έχει κλαπεί και ότι δεν έχουν πραγματοποιηθεί αλλαγές στις λειτουργίες επικύρωσης, παραχώρησης αδειών ή ενεργοποίησης του λογισμικού.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επιτρέπεται να παρακάμψει την ενεργοποίηση ή την επικύρωση.</w:t>
      </w:r>
    </w:p>
    <w:p w:rsidR="00AC3C09" w:rsidRDefault="00AC3C09">
      <w:pPr>
        <w:pStyle w:val="ProductList-BodyIndented"/>
      </w:pPr>
    </w:p>
    <w:p w:rsidR="00AC3C09" w:rsidRDefault="006010E3">
      <w:pPr>
        <w:pStyle w:val="ProductList-SubClauseHeading"/>
      </w:pPr>
      <w:r>
        <w:t>10.2 Αριθμοί-κλειδιά Προϊόντος</w:t>
      </w:r>
    </w:p>
    <w:p w:rsidR="00AC3C09" w:rsidRDefault="006010E3">
      <w:pPr>
        <w:pStyle w:val="ProductList-BodyIndented"/>
      </w:pPr>
      <w:r>
        <w:t>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rsidR="00AC3C09" w:rsidRDefault="00AC3C09">
      <w:pPr>
        <w:pStyle w:val="ProductList-BodyIndented"/>
      </w:pPr>
    </w:p>
    <w:p w:rsidR="00AC3C09" w:rsidRDefault="006010E3">
      <w:pPr>
        <w:pStyle w:val="ProductList-ClauseHeading"/>
      </w:pPr>
      <w:r>
        <w:t>11. Προειδοποιήσεις</w:t>
      </w:r>
    </w:p>
    <w:p w:rsidR="00AC3C09" w:rsidRDefault="006010E3">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rsidR="00AC3C09" w:rsidRDefault="00AC3C09">
      <w:pPr>
        <w:pStyle w:val="ProductList-Body"/>
      </w:pPr>
    </w:p>
    <w:p w:rsidR="00AC3C09" w:rsidRDefault="006010E3">
      <w:pPr>
        <w:pStyle w:val="ProductList-SubClauseHeading"/>
      </w:pPr>
      <w:r>
        <w:t>11. 1 Δυνατότητες που βασίζονται στο Internet</w:t>
      </w:r>
    </w:p>
    <w:p w:rsidR="00AC3C09" w:rsidRDefault="006010E3">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αυτών των πληροφοριών περιγράφεται στη δήλωση προστασίας ιδιωτικού απορρήτου που διατίθεται με κάθε Προϊόν λογισμικού.</w:t>
      </w:r>
    </w:p>
    <w:p w:rsidR="00AC3C09" w:rsidRDefault="00AC3C09">
      <w:pPr>
        <w:pStyle w:val="ProductList-BodyIndented"/>
      </w:pPr>
    </w:p>
    <w:p w:rsidR="00AC3C09" w:rsidRDefault="006010E3">
      <w:pPr>
        <w:pStyle w:val="ProductList-SubClauseHeading"/>
      </w:pPr>
      <w:r>
        <w:t>11.2 Χάρτες Bing</w:t>
      </w:r>
    </w:p>
    <w:p w:rsidR="00AC3C09" w:rsidRDefault="006010E3">
      <w:pPr>
        <w:pStyle w:val="ProductList-BodyIndented"/>
      </w:pPr>
      <w:r>
        <w:t xml:space="preserve">Στο Προϊόν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26">
        <w:r>
          <w:rPr>
            <w:color w:val="00467F"/>
            <w:u w:val="single"/>
          </w:rPr>
          <w:t>http://go.microsoft.com/?linkid=9710837</w:t>
        </w:r>
      </w:hyperlink>
      <w:r>
        <w:t xml:space="preserve"> και τη Δήλωση Προστασίας Ιδιωτικού Απορρήτου των Χαρτών Bing που διατίθεται στη διεύθυνση </w:t>
      </w:r>
      <w:hyperlink r:id="rId27">
        <w:r>
          <w:rPr>
            <w:color w:val="00467F"/>
            <w:u w:val="single"/>
          </w:rPr>
          <w:t>http://go.microsoft.com/fwlink/?LinkID=248686</w:t>
        </w:r>
      </w:hyperlink>
      <w:r>
        <w:t>.</w:t>
      </w:r>
    </w:p>
    <w:p w:rsidR="00AC3C09" w:rsidRDefault="00AC3C09">
      <w:pPr>
        <w:pStyle w:val="ProductList-BodyIndented"/>
      </w:pPr>
    </w:p>
    <w:p w:rsidR="00AC3C09" w:rsidRDefault="006010E3">
      <w:pPr>
        <w:pStyle w:val="ProductList-SubClauseHeading"/>
      </w:pPr>
      <w:r>
        <w:t>11.3 Πρότυπο Εικόνας H.264/AVC, Πρότυπο Βίντεο VC-1 και Πρότυπο Εικόνας MPEG-4 Part 2</w:t>
      </w:r>
    </w:p>
    <w:p w:rsidR="00AC3C09" w:rsidRDefault="006010E3">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28">
        <w:r>
          <w:rPr>
            <w:color w:val="00467F"/>
            <w:u w:val="single"/>
          </w:rPr>
          <w:t>www.mpegla.com</w:t>
        </w:r>
      </w:hyperlink>
      <w:r>
        <w:t xml:space="preserve">.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w:t>
      </w:r>
      <w:r>
        <w:lastRenderedPageBreak/>
        <w:t>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rsidR="00AC3C09" w:rsidRDefault="00AC3C09">
      <w:pPr>
        <w:pStyle w:val="ProductList-BodyIndented"/>
      </w:pPr>
    </w:p>
    <w:p w:rsidR="00AC3C09" w:rsidRDefault="006010E3">
      <w:pPr>
        <w:pStyle w:val="ProductList-ClauseHeading"/>
      </w:pPr>
      <w:r>
        <w:t>12. Στοιχεία Γραμματοσειρών, Εικόνες και Ήχοι</w:t>
      </w:r>
    </w:p>
    <w:p w:rsidR="00AC3C09" w:rsidRDefault="006010E3">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rsidR="00AC3C09" w:rsidRDefault="00AC3C09">
      <w:pPr>
        <w:pStyle w:val="ProductList-Body"/>
      </w:pPr>
    </w:p>
    <w:p w:rsidR="00AC3C09" w:rsidRDefault="006010E3">
      <w:pPr>
        <w:pStyle w:val="ProductList-ClauseHeading"/>
      </w:pPr>
      <w:r>
        <w:t>13. Συμπεριλαμβανόμενες Τεχνολογίες</w:t>
      </w:r>
    </w:p>
    <w:p w:rsidR="00AC3C09" w:rsidRDefault="006010E3">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rsidR="00AC3C09" w:rsidRDefault="00AC3C09">
      <w:pPr>
        <w:pStyle w:val="ProductList-Body"/>
      </w:pPr>
    </w:p>
    <w:p w:rsidR="00AC3C09" w:rsidRDefault="006010E3">
      <w:pPr>
        <w:pStyle w:val="ProductList-ClauseHeading"/>
      </w:pPr>
      <w:r>
        <w:t>14. Μετρήσεις Επιδόσεων</w:t>
      </w:r>
    </w:p>
    <w:p w:rsidR="00AC3C09" w:rsidRDefault="006010E3">
      <w:pPr>
        <w:pStyle w:val="ProductList-SubClauseHeading"/>
      </w:pPr>
      <w:r>
        <w:t>14.1 Λογισμικό</w:t>
      </w:r>
    </w:p>
    <w:p w:rsidR="00AC3C09" w:rsidRDefault="006010E3">
      <w:pPr>
        <w:pStyle w:val="ProductList-BodyIndented"/>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Αυτό δεν ισχύει για το .NET Framework ή τον Windows Server.</w:t>
      </w:r>
    </w:p>
    <w:p w:rsidR="00AC3C09" w:rsidRDefault="00AC3C09">
      <w:pPr>
        <w:pStyle w:val="ProductList-BodyIndented"/>
      </w:pPr>
    </w:p>
    <w:p w:rsidR="00AC3C09" w:rsidRDefault="006010E3">
      <w:pPr>
        <w:pStyle w:val="ProductList-SubClauseHeading"/>
      </w:pPr>
      <w:r>
        <w:t>14.2 Microsoft .NET Framework</w:t>
      </w:r>
    </w:p>
    <w:p w:rsidR="00AC3C09" w:rsidRDefault="006010E3">
      <w:pPr>
        <w:pStyle w:val="ProductList-BodyIndented"/>
      </w:pPr>
      <w:r>
        <w:t xml:space="preserve">Ο Πελάτης μπορεί να διεξάγει εσωτερική μέτρηση επιδόσεων αυτών των στοιχείων του .NET Framework και να αποκαλύψει τα αποτελέσματα, με την προϋπόθεση ότι τηρεί τις προϋποθέσεις που περιλαμβάνονται στη διεύθυνση </w:t>
      </w:r>
      <w:hyperlink r:id="rId29">
        <w:r>
          <w:rPr>
            <w:color w:val="00467F"/>
            <w:u w:val="single"/>
          </w:rPr>
          <w:t>http://go.microsoft.com/fwlink/?LinkID=66406</w:t>
        </w:r>
      </w:hyperlink>
      <w:r>
        <w:t>.</w:t>
      </w:r>
    </w:p>
    <w:p w:rsidR="00AC3C09" w:rsidRDefault="00AC3C09">
      <w:pPr>
        <w:pStyle w:val="ProductList-BodyIndented"/>
      </w:pPr>
    </w:p>
    <w:p w:rsidR="00AC3C09" w:rsidRDefault="006010E3">
      <w:pPr>
        <w:pStyle w:val="ProductList-ClauseHeading"/>
      </w:pPr>
      <w:r>
        <w:t>15. Πολυπλεξία</w:t>
      </w:r>
    </w:p>
    <w:p w:rsidR="00AC3C09" w:rsidRDefault="006010E3">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rsidR="00AC3C09" w:rsidRDefault="00AC3C09">
      <w:pPr>
        <w:pStyle w:val="ProductList-Body"/>
      </w:pPr>
    </w:p>
    <w:p w:rsidR="00AC3C09" w:rsidRDefault="006010E3">
      <w:pPr>
        <w:pStyle w:val="ProductList-ClauseHeading"/>
      </w:pPr>
      <w:r>
        <w:t>16. Δικαιώματα Διαχειριστή και Υποστήριξης</w:t>
      </w:r>
    </w:p>
    <w:p w:rsidR="00AC3C09" w:rsidRDefault="006010E3">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rsidR="00AC3C09" w:rsidRDefault="00AC3C09">
      <w:pPr>
        <w:pStyle w:val="ProductList-Body"/>
      </w:pPr>
    </w:p>
    <w:p w:rsidR="00AC3C09" w:rsidRDefault="006010E3">
      <w:pPr>
        <w:pStyle w:val="ProductList-ClauseHeading"/>
      </w:pPr>
      <w:r>
        <w:t>17. Διανεμήσιμος Κώδικας</w:t>
      </w:r>
    </w:p>
    <w:p w:rsidR="00AC3C09" w:rsidRDefault="006010E3">
      <w:pPr>
        <w:pStyle w:val="ProductList-Body"/>
      </w:pPr>
      <w:r>
        <w:t xml:space="preserve">Το λογισμικό ενδέχεται να περιλαμβάνει κώδικα τον οποίο επιτρέπεται να διανείμει ο Πελάτης σε προγράμματα που αναπτύσσει, εάν συμμορφώνεται με τους παρακάτω όρους. </w:t>
      </w:r>
    </w:p>
    <w:p w:rsidR="00AC3C09" w:rsidRDefault="00AC3C09">
      <w:pPr>
        <w:pStyle w:val="ProductList-Body"/>
      </w:pPr>
    </w:p>
    <w:p w:rsidR="00AC3C09" w:rsidRDefault="006010E3">
      <w:pPr>
        <w:pStyle w:val="ProductList-SubClauseHeading"/>
      </w:pPr>
      <w:r>
        <w:t>17.1 Δικαίωμα Χρήσης και Διανομής</w:t>
      </w:r>
    </w:p>
    <w:p w:rsidR="00AC3C09" w:rsidRDefault="006010E3">
      <w:pPr>
        <w:pStyle w:val="ProductList-BodyIndented"/>
      </w:pPr>
      <w:r>
        <w:t xml:space="preserve">Ο κώδικας και τα αρχεία κειμένου που αναφέρονται παρακάτω συνιστούν «Διανεμήσιμο κώδικα». </w:t>
      </w:r>
    </w:p>
    <w:p w:rsidR="00AC3C09" w:rsidRDefault="006010E3" w:rsidP="006010E3">
      <w:pPr>
        <w:pStyle w:val="ProductList-Bullet"/>
        <w:numPr>
          <w:ilvl w:val="1"/>
          <w:numId w:val="4"/>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w:t>
      </w:r>
    </w:p>
    <w:p w:rsidR="00AC3C09" w:rsidRDefault="006010E3" w:rsidP="006010E3">
      <w:pPr>
        <w:pStyle w:val="ProductList-Bullet"/>
        <w:numPr>
          <w:ilvl w:val="1"/>
          <w:numId w:val="4"/>
        </w:numPr>
      </w:pPr>
      <w:r>
        <w:t xml:space="preserve">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 </w:t>
      </w:r>
    </w:p>
    <w:p w:rsidR="00AC3C09" w:rsidRDefault="006010E3" w:rsidP="006010E3">
      <w:pPr>
        <w:pStyle w:val="ProductList-Bullet"/>
        <w:numPr>
          <w:ilvl w:val="1"/>
          <w:numId w:val="4"/>
        </w:numPr>
      </w:pPr>
      <w:r>
        <w:t>Διανομή από άλλους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rsidR="00AC3C09" w:rsidRDefault="006010E3" w:rsidP="006010E3">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rsidR="00AC3C09" w:rsidRDefault="00AC3C09">
      <w:pPr>
        <w:pStyle w:val="ProductList-BodyIndented"/>
      </w:pPr>
    </w:p>
    <w:p w:rsidR="00AC3C09" w:rsidRDefault="006010E3">
      <w:pPr>
        <w:pStyle w:val="ProductList-SubClauseHeading"/>
      </w:pPr>
      <w:r>
        <w:t>17.2 Προϋποθέσεις Διανομής</w:t>
      </w:r>
    </w:p>
    <w:p w:rsidR="00AC3C09" w:rsidRDefault="006010E3">
      <w:pPr>
        <w:pStyle w:val="ProductList-BodyIndented"/>
      </w:pPr>
      <w:r>
        <w:t>Εάν ο Πελάτης διανέμει τυχόν Διανεμήσιμο Κώδικα. Ο Πελάτης πρέπει:</w:t>
      </w:r>
    </w:p>
    <w:p w:rsidR="00AC3C09" w:rsidRDefault="006010E3" w:rsidP="006010E3">
      <w:pPr>
        <w:pStyle w:val="ProductList-Bullet"/>
        <w:numPr>
          <w:ilvl w:val="1"/>
          <w:numId w:val="5"/>
        </w:numPr>
      </w:pPr>
      <w:r>
        <w:t>να τον διανέμει με προγράμματα του Πελάτη, τα οποία προγράμματα Πελάτη παρέχουν σημαντικές κύριες λειτουργίες στον Διανεμήσιμο Κώδικα,</w:t>
      </w:r>
    </w:p>
    <w:p w:rsidR="00AC3C09" w:rsidRDefault="006010E3" w:rsidP="006010E3">
      <w:pPr>
        <w:pStyle w:val="ProductList-Bullet"/>
        <w:numPr>
          <w:ilvl w:val="1"/>
          <w:numId w:val="5"/>
        </w:numPr>
      </w:pPr>
      <w:r>
        <w:t xml:space="preserve">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 </w:t>
      </w:r>
    </w:p>
    <w:p w:rsidR="00AC3C09" w:rsidRDefault="006010E3" w:rsidP="006010E3">
      <w:pPr>
        <w:pStyle w:val="ProductList-Bullet"/>
        <w:numPr>
          <w:ilvl w:val="1"/>
          <w:numId w:val="5"/>
        </w:numPr>
      </w:pPr>
      <w:r>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rsidR="00AC3C09" w:rsidRDefault="00AC3C09">
      <w:pPr>
        <w:pStyle w:val="ProductList-BodyIndented"/>
      </w:pPr>
    </w:p>
    <w:p w:rsidR="00AC3C09" w:rsidRDefault="006010E3">
      <w:pPr>
        <w:pStyle w:val="ProductList-SubClauseHeading"/>
      </w:pPr>
      <w:r>
        <w:lastRenderedPageBreak/>
        <w:t>17.3 Περιορισμοί Διανομής</w:t>
      </w:r>
    </w:p>
    <w:p w:rsidR="00AC3C09" w:rsidRDefault="006010E3">
      <w:pPr>
        <w:pStyle w:val="ProductList-BodyIndented"/>
      </w:pPr>
      <w:r>
        <w:t>Ο Πελάτης δεν επιτρέπεται:</w:t>
      </w:r>
    </w:p>
    <w:p w:rsidR="00AC3C09" w:rsidRDefault="006010E3" w:rsidP="006010E3">
      <w:pPr>
        <w:pStyle w:val="ProductList-Bullet"/>
        <w:numPr>
          <w:ilvl w:val="1"/>
          <w:numId w:val="6"/>
        </w:numPr>
      </w:pPr>
      <w:r>
        <w:t xml:space="preserve">να τροποποιήσετε οποιαδήποτε προειδοποίηση για πνευματικά δικαιώματα, εμπορικά σήματα ή δικαιώματα ευρεσιτεχνίας στον Διανεμήσιμο κώδικα, </w:t>
      </w:r>
    </w:p>
    <w:p w:rsidR="00AC3C09" w:rsidRDefault="006010E3" w:rsidP="006010E3">
      <w:pPr>
        <w:pStyle w:val="ProductList-Bullet"/>
        <w:numPr>
          <w:ilvl w:val="1"/>
          <w:numId w:val="6"/>
        </w:numPr>
      </w:pPr>
      <w:r>
        <w:t xml:space="preserve">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 </w:t>
      </w:r>
    </w:p>
    <w:p w:rsidR="00AC3C09" w:rsidRDefault="006010E3" w:rsidP="006010E3">
      <w:pPr>
        <w:pStyle w:val="ProductList-Bullet"/>
        <w:numPr>
          <w:ilvl w:val="1"/>
          <w:numId w:val="6"/>
        </w:numPr>
      </w:pPr>
      <w:r>
        <w:t>να συμπεριλάβει Διανεμήσιμο Κώδικα σε κακόβουλα, κακόπιστα ή παράνομα προγράμματα ή με παράνομο τρόπο ή</w:t>
      </w:r>
    </w:p>
    <w:p w:rsidR="00AC3C09" w:rsidRDefault="006010E3" w:rsidP="006010E3">
      <w:pPr>
        <w:pStyle w:val="ProductList-Bullet"/>
        <w:numPr>
          <w:ilvl w:val="1"/>
          <w:numId w:val="6"/>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rsidR="00AC3C09" w:rsidRDefault="00AC3C09">
      <w:pPr>
        <w:pStyle w:val="ProductList-BodyIndented"/>
      </w:pPr>
    </w:p>
    <w:p w:rsidR="00AC3C09" w:rsidRDefault="006010E3">
      <w:pPr>
        <w:pStyle w:val="ProductList-ClauseHeading"/>
      </w:pPr>
      <w:r>
        <w:t>18. Λογισμικό και υπηρεσίες</w:t>
      </w:r>
    </w:p>
    <w:p w:rsidR="00AC3C09" w:rsidRDefault="006010E3">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rsidR="00AC3C09" w:rsidRDefault="006010E3">
      <w:pPr>
        <w:pStyle w:val="ProductList-OfferingGroupHeading"/>
      </w:pPr>
      <w:bookmarkStart w:id="15" w:name="_Sec538"/>
      <w:r>
        <w:t>Όροι Μοντέλου Άδειας Χρήσης</w:t>
      </w:r>
      <w:bookmarkEnd w:id="15"/>
      <w:r>
        <w:fldChar w:fldCharType="begin"/>
      </w:r>
      <w:r>
        <w:instrText xml:space="preserve"> TC "</w:instrText>
      </w:r>
      <w:bookmarkStart w:id="16" w:name="_Toc428587834"/>
      <w:r>
        <w:instrText>Όροι Μοντέλου Άδειας Χρήσης</w:instrText>
      </w:r>
      <w:bookmarkEnd w:id="16"/>
      <w:r>
        <w:instrText>" \l 2</w:instrText>
      </w:r>
      <w:r>
        <w:fldChar w:fldCharType="end"/>
      </w:r>
    </w:p>
    <w:p w:rsidR="00AC3C09" w:rsidRDefault="006010E3">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rsidR="00AC3C09" w:rsidRDefault="006010E3">
      <w:pPr>
        <w:pStyle w:val="ProductList-Offering2Heading"/>
      </w:pPr>
      <w:bookmarkStart w:id="17" w:name="_Sec539"/>
      <w:r>
        <w:t>Εφαρμογές για επιτραπέζιους υπολογιστές</w:t>
      </w:r>
      <w:bookmarkEnd w:id="17"/>
      <w:r>
        <w:fldChar w:fldCharType="begin"/>
      </w:r>
      <w:r>
        <w:instrText xml:space="preserve"> TC "</w:instrText>
      </w:r>
      <w:bookmarkStart w:id="18" w:name="_Toc428587835"/>
      <w:r>
        <w:instrText>Εφαρμογές για επιτραπέζιους υπολογιστές</w:instrText>
      </w:r>
      <w:bookmarkEnd w:id="18"/>
      <w:r>
        <w:instrText>" \l 3</w:instrText>
      </w:r>
      <w:r>
        <w:fldChar w:fldCharType="end"/>
      </w:r>
    </w:p>
    <w:p w:rsidR="00AC3C09" w:rsidRDefault="006010E3">
      <w:pPr>
        <w:pStyle w:val="ProductList-ClauseHeading"/>
      </w:pPr>
      <w:r>
        <w:t>Άδεια Χρήσης Συσκευής</w:t>
      </w:r>
    </w:p>
    <w:p w:rsidR="00AC3C09" w:rsidRDefault="006010E3" w:rsidP="006010E3">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w:t>
      </w:r>
    </w:p>
    <w:p w:rsidR="00AC3C09" w:rsidRDefault="006010E3" w:rsidP="006010E3">
      <w:pPr>
        <w:pStyle w:val="ProductList-Bullet"/>
        <w:numPr>
          <w:ilvl w:val="0"/>
          <w:numId w:val="7"/>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w:t>
      </w:r>
    </w:p>
    <w:p w:rsidR="00AC3C09" w:rsidRDefault="006010E3" w:rsidP="006010E3">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αλλά μόνο ένας χρήστης μπορεί κάθε φορά να έχει πρόσβαση και να χρησιμοποιεί το λογισμικό. </w:t>
      </w:r>
    </w:p>
    <w:p w:rsidR="00AC3C09" w:rsidRDefault="006010E3" w:rsidP="006010E3">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t>
      </w:r>
    </w:p>
    <w:p w:rsidR="00AC3C09" w:rsidRDefault="006010E3" w:rsidP="006010E3">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rsidR="00AC3C09" w:rsidRDefault="00AC3C09">
      <w:pPr>
        <w:pStyle w:val="ProductList-Body"/>
      </w:pPr>
    </w:p>
    <w:p w:rsidR="00AC3C09" w:rsidRDefault="006010E3">
      <w:pPr>
        <w:pStyle w:val="ProductList-ClauseHeading"/>
      </w:pPr>
      <w:r>
        <w:t>Στοιχεία και Πρότυπα Πολυμέσων</w:t>
      </w:r>
    </w:p>
    <w:p w:rsidR="00AC3C09" w:rsidRDefault="006010E3">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rsidR="00AC3C09" w:rsidRDefault="006010E3">
      <w:pPr>
        <w:pStyle w:val="ProductList-Offering2Heading"/>
      </w:pPr>
      <w:bookmarkStart w:id="19" w:name="_Sec540"/>
      <w:r>
        <w:t>Λειτουργικά Συστήματα Desktop</w:t>
      </w:r>
      <w:bookmarkEnd w:id="19"/>
      <w:r>
        <w:fldChar w:fldCharType="begin"/>
      </w:r>
      <w:r>
        <w:instrText xml:space="preserve"> TC "</w:instrText>
      </w:r>
      <w:bookmarkStart w:id="20" w:name="_Toc428587836"/>
      <w:r>
        <w:instrText>Λειτουργικά Συστήματα Desktop</w:instrText>
      </w:r>
      <w:bookmarkEnd w:id="20"/>
      <w:r>
        <w:instrText>" \l 3</w:instrText>
      </w:r>
      <w:r>
        <w:fldChar w:fldCharType="end"/>
      </w:r>
    </w:p>
    <w:p w:rsidR="00AC3C09" w:rsidRDefault="006010E3">
      <w:pPr>
        <w:pStyle w:val="ProductList-ClauseHeading"/>
      </w:pPr>
      <w:r>
        <w:t>Άδεια Χρήσης Συσκευής</w:t>
      </w:r>
    </w:p>
    <w:p w:rsidR="00AC3C09" w:rsidRDefault="006010E3" w:rsidP="006010E3">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AC3C09" w:rsidRDefault="006010E3" w:rsidP="006010E3">
      <w:pPr>
        <w:pStyle w:val="ProductList-Bullet"/>
        <w:numPr>
          <w:ilvl w:val="0"/>
          <w:numId w:val="8"/>
        </w:numPr>
      </w:pPr>
      <w:r>
        <w:t>Ο Πελάτης επιτρέπεται να χρησιμοποιεί το λογισμικό το πολύ σε δύο επεξεργαστές.</w:t>
      </w:r>
    </w:p>
    <w:p w:rsidR="00AC3C09" w:rsidRDefault="006010E3" w:rsidP="006010E3">
      <w:pPr>
        <w:pStyle w:val="ProductList-Bullet"/>
        <w:numPr>
          <w:ilvl w:val="0"/>
          <w:numId w:val="8"/>
        </w:numPr>
      </w:pPr>
      <w:r>
        <w:t>Η τοπική χρήση επιτρέπεται για οποιονδήποτε χρήστη.</w:t>
      </w:r>
    </w:p>
    <w:p w:rsidR="00AC3C09" w:rsidRDefault="006010E3" w:rsidP="006010E3">
      <w:pPr>
        <w:pStyle w:val="ProductList-Bullet"/>
        <w:numPr>
          <w:ilvl w:val="0"/>
          <w:numId w:val="8"/>
        </w:numPr>
      </w:pPr>
      <w:r>
        <w:t xml:space="preserve">Η απομακρυσμένη χρήση επιτρέπεται για τον </w:t>
      </w:r>
      <w:r>
        <w:fldChar w:fldCharType="begin"/>
      </w:r>
      <w:r>
        <w:instrText xml:space="preserve"> AutoTextList   \s NoStyle \t "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rsidR="00AC3C09" w:rsidRDefault="006010E3" w:rsidP="006010E3">
      <w:pPr>
        <w:pStyle w:val="ProductList-Bullet"/>
        <w:numPr>
          <w:ilvl w:val="0"/>
          <w:numId w:val="8"/>
        </w:numPr>
      </w:pPr>
      <w:r>
        <w:t>Μόνο ένας χρήστης μπορεί να προσπελάσει και να χρησιμοποιήσει το λογισμικό κάθε φορά.</w:t>
      </w:r>
    </w:p>
    <w:p w:rsidR="00AC3C09" w:rsidRDefault="006010E3" w:rsidP="006010E3">
      <w:pPr>
        <w:pStyle w:val="ProductList-Bullet"/>
        <w:numPr>
          <w:ilvl w:val="0"/>
          <w:numId w:val="8"/>
        </w:numPr>
      </w:pPr>
      <w:r>
        <w:t xml:space="preserve">Ο Πελάτης μπορεί να συνδέσει έως και 20 συσκευές στη </w:t>
      </w:r>
      <w:r>
        <w:fldChar w:fldCharType="begin"/>
      </w:r>
      <w:r>
        <w:instrText xml:space="preserve"> 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rsidR="00AC3C09" w:rsidRDefault="006010E3" w:rsidP="006010E3">
      <w:pPr>
        <w:pStyle w:val="ProductList-Bullet"/>
        <w:numPr>
          <w:ilvl w:val="0"/>
          <w:numId w:val="8"/>
        </w:numPr>
      </w:pPr>
      <w:r>
        <w:t>Για την ενεργοποίηση KMS ή παρόμοιας τεχνολογίας επιτρέπεται απεριόριστος αριθμός συνδέσεων.</w:t>
      </w:r>
    </w:p>
    <w:p w:rsidR="00AC3C09" w:rsidRDefault="00AC3C09">
      <w:pPr>
        <w:pStyle w:val="ProductList-Body"/>
      </w:pPr>
    </w:p>
    <w:p w:rsidR="00AC3C09" w:rsidRDefault="006010E3">
      <w:pPr>
        <w:pStyle w:val="ProductList-ClauseHeading"/>
      </w:pPr>
      <w:r>
        <w:t>Adobe Flash Player</w:t>
      </w:r>
    </w:p>
    <w:p w:rsidR="00AC3C09" w:rsidRDefault="006010E3">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0">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rsidR="00AC3C09" w:rsidRDefault="006010E3">
      <w:pPr>
        <w:pStyle w:val="ProductList-Offering2Heading"/>
      </w:pPr>
      <w:bookmarkStart w:id="21" w:name="_Sec541"/>
      <w:r>
        <w:t>Επεξεργαστής/CAL</w:t>
      </w:r>
      <w:bookmarkEnd w:id="21"/>
      <w:r>
        <w:fldChar w:fldCharType="begin"/>
      </w:r>
      <w:r>
        <w:instrText xml:space="preserve"> TC "</w:instrText>
      </w:r>
      <w:bookmarkStart w:id="22" w:name="_Toc428587837"/>
      <w:r>
        <w:instrText>Επεξεργαστής/CAL</w:instrText>
      </w:r>
      <w:bookmarkEnd w:id="22"/>
      <w:r>
        <w:instrText>" \l 3</w:instrText>
      </w:r>
      <w:r>
        <w:fldChar w:fldCharType="end"/>
      </w:r>
    </w:p>
    <w:p w:rsidR="00AC3C09" w:rsidRDefault="006010E3">
      <w:pPr>
        <w:pStyle w:val="ProductList-ClauseHeading"/>
      </w:pPr>
      <w:r>
        <w:t>Άδειες Χρήσης Διακομιστή (ανά επεξεργαστή)</w:t>
      </w:r>
    </w:p>
    <w:p w:rsidR="00AC3C09" w:rsidRDefault="006010E3" w:rsidP="006010E3">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AC3C09" w:rsidRDefault="006010E3" w:rsidP="006010E3">
      <w:pPr>
        <w:pStyle w:val="ProductList-Bullet"/>
        <w:numPr>
          <w:ilvl w:val="0"/>
          <w:numId w:val="9"/>
        </w:numPr>
      </w:pPr>
      <w:r>
        <w:t xml:space="preserve">Απαιτείται μία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δύο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Φυσικούς Επεξεργαστές</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AC3C09" w:rsidRDefault="006010E3" w:rsidP="006010E3">
      <w:pPr>
        <w:pStyle w:val="ProductList-Bullet"/>
        <w:numPr>
          <w:ilvl w:val="0"/>
          <w:numId w:val="9"/>
        </w:numPr>
      </w:pPr>
      <w:r>
        <w:t xml:space="preserve">Κάθε Συνήθης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rsidR="00AC3C09" w:rsidRDefault="006010E3" w:rsidP="006010E3">
      <w:pPr>
        <w:pStyle w:val="ProductList-Bullet"/>
        <w:numPr>
          <w:ilvl w:val="0"/>
          <w:numId w:val="9"/>
        </w:numPr>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AC3C09" w:rsidRDefault="006010E3" w:rsidP="006010E3">
      <w:pPr>
        <w:pStyle w:val="ProductList-Bullet"/>
        <w:numPr>
          <w:ilvl w:val="0"/>
          <w:numId w:val="9"/>
        </w:numPr>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ανά άδεια χρήσης),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rsidR="00AC3C09" w:rsidRDefault="006010E3" w:rsidP="006010E3">
      <w:pPr>
        <w:pStyle w:val="ProductList-Bullet"/>
        <w:numPr>
          <w:ilvl w:val="0"/>
          <w:numId w:val="9"/>
        </w:numPr>
      </w:pPr>
      <w:r>
        <w:t xml:space="preserve">Οι άδειες χρήσης κέντρου δεδομένων επιτρέπουν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rsidR="00AC3C09" w:rsidRDefault="006010E3" w:rsidP="006010E3">
      <w:pPr>
        <w:pStyle w:val="ProductList-Bullet"/>
        <w:numPr>
          <w:ilvl w:val="0"/>
          <w:numId w:val="9"/>
        </w:numPr>
      </w:pPr>
      <w:r>
        <w:t xml:space="preserve">Υπό την προϋπόθεση ότι ο συνολικός αριθμός αδειών χρήσης και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Φυσικών Επεξεργαστών</w:t>
      </w:r>
      <w:r>
        <w:fldChar w:fldCharType="end"/>
      </w:r>
      <w:r>
        <w:t xml:space="preserve"> παραμένει σταθερός, επιτρέπεται η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w:t>
      </w:r>
    </w:p>
    <w:p w:rsidR="00AC3C09" w:rsidRDefault="006010E3" w:rsidP="006010E3">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AC3C09" w:rsidRDefault="00AC3C09">
      <w:pPr>
        <w:pStyle w:val="ProductList-Body"/>
      </w:pPr>
    </w:p>
    <w:p w:rsidR="00AC3C09" w:rsidRDefault="006010E3">
      <w:pPr>
        <w:pStyle w:val="ProductList-ClauseHeading"/>
      </w:pPr>
      <w:r>
        <w:t>Άδειες Πρόσβασης</w:t>
      </w:r>
    </w:p>
    <w:p w:rsidR="00AC3C09" w:rsidRDefault="006010E3" w:rsidP="006010E3">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AC3C09" w:rsidRDefault="006010E3" w:rsidP="006010E3">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AC3C09" w:rsidRDefault="006010E3" w:rsidP="006010E3">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rsidR="00AC3C09" w:rsidRDefault="006010E3" w:rsidP="006010E3">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AC3C09" w:rsidRDefault="006010E3">
      <w:pPr>
        <w:pStyle w:val="ProductList-Offering2Heading"/>
      </w:pPr>
      <w:bookmarkStart w:id="23" w:name="_Sec542"/>
      <w:r>
        <w:t>Διακομιστής/Άδεια CAL</w:t>
      </w:r>
      <w:bookmarkEnd w:id="23"/>
      <w:r>
        <w:fldChar w:fldCharType="begin"/>
      </w:r>
      <w:r>
        <w:instrText xml:space="preserve"> TC "</w:instrText>
      </w:r>
      <w:bookmarkStart w:id="24" w:name="_Toc428587838"/>
      <w:r>
        <w:instrText>Διακομιστής/Άδεια CAL</w:instrText>
      </w:r>
      <w:bookmarkEnd w:id="24"/>
      <w:r>
        <w:instrText>" \l 3</w:instrText>
      </w:r>
      <w:r>
        <w:fldChar w:fldCharType="end"/>
      </w:r>
    </w:p>
    <w:p w:rsidR="00AC3C09" w:rsidRDefault="006010E3">
      <w:pPr>
        <w:pStyle w:val="ProductList-ClauseHeading"/>
      </w:pPr>
      <w:r>
        <w:t>Άδειες Χρήσης Διακομιστή (ανά Παρουσία)</w:t>
      </w:r>
    </w:p>
    <w:p w:rsidR="00AC3C09" w:rsidRDefault="006010E3">
      <w:pPr>
        <w:pStyle w:val="ProductList-Body"/>
      </w:pPr>
      <w:r>
        <w:t xml:space="preserve">Ο Πελάτης επιτρέπεται να χρησιμοποιεί μία </w:t>
      </w:r>
      <w:r>
        <w:fldChar w:fldCharType="begin"/>
      </w:r>
      <w:r>
        <w:instrText xml:space="preserve"> AutoTextList   \s NoStyle \t "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AC3C09" w:rsidRDefault="00AC3C09">
      <w:pPr>
        <w:pStyle w:val="ProductList-Body"/>
      </w:pPr>
    </w:p>
    <w:p w:rsidR="00AC3C09" w:rsidRDefault="006010E3">
      <w:pPr>
        <w:pStyle w:val="ProductList-ClauseHeading"/>
      </w:pPr>
      <w:r>
        <w:t>Άδειες Πρόσβασης</w:t>
      </w:r>
    </w:p>
    <w:p w:rsidR="00AC3C09" w:rsidRDefault="006010E3" w:rsidP="006010E3">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 είναι μια Άδεια User SL ή Άδεια External Connector που ορίζεται στον πίνακα «Πρόσβαση Λογισμικού Διακομιστή» ενός Προϊόντος, όπως ορίζεται στο Παράρτημα A. (Ανατρέξτε στο Γλωσσάρι για τον πλήρη ορισμό)" </w:instrText>
      </w:r>
      <w:r>
        <w:fldChar w:fldCharType="separate"/>
      </w:r>
      <w:r>
        <w:rPr>
          <w:color w:val="0563C1"/>
        </w:rPr>
        <w:t>Άδειες Χρήσης Αντίστοιχες Αδειών CAL</w:t>
      </w:r>
      <w:r>
        <w:fldChar w:fldCharType="end"/>
      </w:r>
      <w:r>
        <w:t xml:space="preserve">. </w:t>
      </w:r>
    </w:p>
    <w:p w:rsidR="00AC3C09" w:rsidRDefault="006010E3" w:rsidP="006010E3">
      <w:pPr>
        <w:pStyle w:val="ProductList-Bullet"/>
        <w:numPr>
          <w:ilvl w:val="0"/>
          <w:numId w:val="11"/>
        </w:numPr>
      </w:pPr>
      <w:r>
        <w:t xml:space="preserve">       Δεν απαιτούνται άδειες </w:t>
      </w:r>
      <w:r>
        <w:fldChar w:fldCharType="begin"/>
      </w:r>
      <w:r>
        <w:instrText xml:space="preserve"> AutoTextList   \s NoStyle \t "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AC3C09" w:rsidRDefault="006010E3">
      <w:pPr>
        <w:pStyle w:val="ProductList-Offering2Heading"/>
      </w:pPr>
      <w:bookmarkStart w:id="25" w:name="_Sec543"/>
      <w:r>
        <w:t>Ανά Core</w:t>
      </w:r>
      <w:bookmarkEnd w:id="25"/>
      <w:r>
        <w:fldChar w:fldCharType="begin"/>
      </w:r>
      <w:r>
        <w:instrText xml:space="preserve"> TC "</w:instrText>
      </w:r>
      <w:bookmarkStart w:id="26" w:name="_Toc428587839"/>
      <w:r>
        <w:instrText>Ανά Core</w:instrText>
      </w:r>
      <w:bookmarkEnd w:id="26"/>
      <w:r>
        <w:instrText>" \l 3</w:instrText>
      </w:r>
      <w:r>
        <w:fldChar w:fldCharType="end"/>
      </w:r>
    </w:p>
    <w:p w:rsidR="00AC3C09" w:rsidRDefault="006010E3">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rsidR="00AC3C09" w:rsidRDefault="00AC3C09">
      <w:pPr>
        <w:pStyle w:val="ProductList-Body"/>
      </w:pPr>
    </w:p>
    <w:p w:rsidR="00AC3C09" w:rsidRDefault="006010E3">
      <w:pPr>
        <w:pStyle w:val="ProductList-ClauseHeading"/>
      </w:pPr>
      <w:r>
        <w:t>Άδειες Χρήσης Διακομιστή (ανά Core) – Παραχώρηση Άδειας ανά Φυσικό Πυρήνα σε Διακομιστή</w:t>
      </w:r>
    </w:p>
    <w:p w:rsidR="00AC3C09" w:rsidRDefault="006010E3" w:rsidP="006010E3">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με την προϋπόθεση ότι θα αποκτήσει επαρκείς Άδειες χρήσης όπως περιγράφεται παρακάτω.</w:t>
      </w:r>
    </w:p>
    <w:p w:rsidR="00AC3C09" w:rsidRDefault="006010E3" w:rsidP="006010E3">
      <w:pPr>
        <w:pStyle w:val="ProductList-Bullet"/>
        <w:numPr>
          <w:ilvl w:val="0"/>
          <w:numId w:val="12"/>
        </w:numPr>
      </w:pPr>
      <w:r>
        <w:t xml:space="preserve">Ο αριθμός των απαιτούμενων αδειών χρήσης ισούται με τον αριθμό των </w:t>
      </w:r>
      <w:r>
        <w:fldChar w:fldCharType="begin"/>
      </w:r>
      <w:r>
        <w:instrText xml:space="preserve"> AutoTextList   \s NoStyle \t "  είναι ένας πυρήνας σε έναν Φυσικό Επεξεργαστή." </w:instrText>
      </w:r>
      <w:r>
        <w:fldChar w:fldCharType="separate"/>
      </w:r>
      <w:r>
        <w:rPr>
          <w:color w:val="0563C1"/>
        </w:rPr>
        <w:t>Φυσικών Πυρήνων</w:t>
      </w:r>
      <w:r>
        <w:fldChar w:fldCharType="end"/>
      </w:r>
      <w:r>
        <w:t xml:space="preserve"> στον </w:t>
      </w:r>
      <w:r>
        <w:fldChar w:fldCharType="begin"/>
      </w:r>
      <w:r>
        <w:instrText xml:space="preserve"> 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επί τον ισχύοντα </w:t>
      </w:r>
      <w:r>
        <w:fldChar w:fldCharType="begin"/>
      </w:r>
      <w:r>
        <w:instrText xml:space="preserve"> AutoTextList   \s NoStyle \t "  είναι μια αριθμητική τιμή που συνδέεται με συγκεκριμένο Φυσικό Επεξεργαστή με σκοπό τον προσδιορισμό του αριθμού των απαιτούμενων Αδειών Χρήσης για την παραχώρηση άδειας χρήσης σε όλους τους Φυσικούς Πυρήνες σε έναν Διακομιστή." </w:instrText>
      </w:r>
      <w:r>
        <w:fldChar w:fldCharType="separate"/>
      </w:r>
      <w:r>
        <w:rPr>
          <w:color w:val="0563C1"/>
        </w:rPr>
        <w:t>Συντελεστή Πυρήνα</w:t>
      </w:r>
      <w:r>
        <w:fldChar w:fldCharType="end"/>
      </w:r>
      <w:r>
        <w:t xml:space="preserve"> που βρίσκεται στη διεύθυνση </w:t>
      </w:r>
      <w:hyperlink r:id="rId31">
        <w:r>
          <w:rPr>
            <w:color w:val="00467F"/>
            <w:u w:val="single"/>
          </w:rPr>
          <w:t>http://go.microsoft.com/fwlink/?LinkID=229882</w:t>
        </w:r>
      </w:hyperlink>
      <w:r>
        <w:t>.</w:t>
      </w:r>
    </w:p>
    <w:p w:rsidR="00AC3C09" w:rsidRDefault="006010E3" w:rsidP="006010E3">
      <w:pPr>
        <w:pStyle w:val="ProductList-Bullet"/>
        <w:numPr>
          <w:ilvl w:val="0"/>
          <w:numId w:val="12"/>
        </w:numPr>
      </w:pPr>
      <w:r>
        <w:t xml:space="preserve">Για εκδόσεις εταιρικών και παράλληλων αποθηκών δεδομένων, ο Πελάτης μπορεί να χρησιμοποιήσει οποιονδήποτε αριθμό </w:t>
      </w:r>
      <w:r>
        <w:fldChar w:fldCharType="begin"/>
      </w:r>
      <w:r>
        <w:instrText xml:space="preserve"> AutoTextList   \s NoStyle \t "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στον </w:t>
      </w:r>
      <w:r>
        <w:fldChar w:fldCharType="begin"/>
      </w:r>
      <w:r>
        <w:instrText xml:space="preserve"> 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σε έναν αριθμό </w:t>
      </w:r>
      <w:r>
        <w:fldChar w:fldCharType="begin"/>
      </w:r>
      <w:r>
        <w:instrText xml:space="preserve"> 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ισούται με τον αριθμό των αδειών χρήσης που έχουν εκχωρηθεί σε αυτό.</w:t>
      </w:r>
    </w:p>
    <w:p w:rsidR="00AC3C09" w:rsidRDefault="006010E3" w:rsidP="006010E3">
      <w:pPr>
        <w:pStyle w:val="ProductList-Bullet"/>
        <w:numPr>
          <w:ilvl w:val="0"/>
          <w:numId w:val="12"/>
        </w:numPr>
      </w:pPr>
      <w:r>
        <w:t xml:space="preserve">Για κάθε επιπλέον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AC3C09" w:rsidRDefault="006010E3" w:rsidP="006010E3">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AC3C09" w:rsidRDefault="00AC3C09">
      <w:pPr>
        <w:pStyle w:val="ProductList-Body"/>
      </w:pPr>
    </w:p>
    <w:p w:rsidR="00AC3C09" w:rsidRDefault="006010E3">
      <w:pPr>
        <w:pStyle w:val="ProductList-ClauseHeading"/>
      </w:pPr>
      <w:r>
        <w:t>Άδειες Χρήσης Διακομιστή (ανά Core) – Εκχώρηση Άδειας ανά Μεμονωμένο Εικονικό OSE</w:t>
      </w:r>
    </w:p>
    <w:p w:rsidR="00AC3C09" w:rsidRDefault="006010E3" w:rsidP="006010E3">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rsidR="00AC3C09" w:rsidRDefault="006010E3" w:rsidP="006010E3">
      <w:pPr>
        <w:pStyle w:val="ProductList-Bullet"/>
        <w:numPr>
          <w:ilvl w:val="0"/>
          <w:numId w:val="13"/>
        </w:numPr>
      </w:pPr>
      <w:r>
        <w:lastRenderedPageBreak/>
        <w:t xml:space="preserve">Ο αριθμός των απαιτούμενων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AC3C09" w:rsidRDefault="006010E3" w:rsidP="006010E3">
      <w:pPr>
        <w:pStyle w:val="ProductList-Bullet"/>
        <w:numPr>
          <w:ilvl w:val="0"/>
          <w:numId w:val="13"/>
        </w:numPr>
      </w:pPr>
      <w:r>
        <w:t xml:space="preserve">Αν οποιοσδήποτε </w:t>
      </w:r>
      <w:r>
        <w:fldChar w:fldCharType="begin"/>
      </w:r>
      <w:r>
        <w:instrText xml:space="preserve"> AutoTextList   \s NoStyle \t "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rsidR="00AC3C09" w:rsidRDefault="006010E3">
      <w:pPr>
        <w:pStyle w:val="ProductList-Offering2Heading"/>
      </w:pPr>
      <w:bookmarkStart w:id="27" w:name="_Sec544"/>
      <w:r>
        <w:t>Διακομιστές διαχείρισης</w:t>
      </w:r>
      <w:bookmarkEnd w:id="27"/>
      <w:r>
        <w:fldChar w:fldCharType="begin"/>
      </w:r>
      <w:r>
        <w:instrText xml:space="preserve"> TC "</w:instrText>
      </w:r>
      <w:bookmarkStart w:id="28" w:name="_Toc428587840"/>
      <w:r>
        <w:instrText>Διακομιστές διαχείρισης</w:instrText>
      </w:r>
      <w:bookmarkEnd w:id="28"/>
      <w:r>
        <w:instrText>" \l 3</w:instrText>
      </w:r>
      <w:r>
        <w:fldChar w:fldCharType="end"/>
      </w:r>
    </w:p>
    <w:p w:rsidR="00AC3C09" w:rsidRDefault="006010E3">
      <w:pPr>
        <w:pStyle w:val="ProductList-ClauseHeading"/>
      </w:pPr>
      <w:r>
        <w:t>Άδειες Διαχείρισης</w:t>
      </w:r>
    </w:p>
    <w:p w:rsidR="00AC3C09" w:rsidRDefault="006010E3">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rsidR="00AC3C09" w:rsidRDefault="00AC3C09">
      <w:pPr>
        <w:pStyle w:val="ProductList-Body"/>
      </w:pPr>
    </w:p>
    <w:p w:rsidR="00AC3C09" w:rsidRDefault="006010E3">
      <w:pPr>
        <w:pStyle w:val="ProductList-ClauseHeading"/>
      </w:pPr>
      <w:r>
        <w:t>Άδειες Διαχείρισης Διακομιστή (ανά επεξεργαστή)</w:t>
      </w:r>
    </w:p>
    <w:p w:rsidR="00AC3C09" w:rsidRDefault="006010E3" w:rsidP="006010E3">
      <w:pPr>
        <w:pStyle w:val="ProductList-Bullet"/>
        <w:numPr>
          <w:ilvl w:val="0"/>
          <w:numId w:val="14"/>
        </w:numPr>
      </w:pPr>
      <w:r>
        <w:t xml:space="preserve">Ο Πελάτης μπορεί να χρησιμοποιεί το λογισμικό σε οποιονδήποτε </w:t>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Διαχείρισης </w:t>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rsidR="00AC3C09" w:rsidRDefault="006010E3" w:rsidP="006010E3">
      <w:pPr>
        <w:pStyle w:val="ProductList-Bullet"/>
        <w:numPr>
          <w:ilvl w:val="0"/>
          <w:numId w:val="14"/>
        </w:numPr>
      </w:pPr>
      <w:r>
        <w:t xml:space="preserve">           Για τα </w:t>
      </w:r>
      <w:r>
        <w:fldChar w:fldCharType="begin"/>
      </w:r>
      <w:r>
        <w:instrText xml:space="preserve"> AutoTextList   \s NoStyle \t "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  είναι η Άδεια Χρήσης που επιτρέπει τη διαχείριση ενός ή περισσότερων OSEs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rsidR="00AC3C09" w:rsidRDefault="006010E3" w:rsidP="006010E3">
      <w:pPr>
        <w:pStyle w:val="ProductList-Bullet"/>
        <w:numPr>
          <w:ilvl w:val="0"/>
          <w:numId w:val="14"/>
        </w:numPr>
      </w:pPr>
      <w:r>
        <w:t xml:space="preserve">Απαιτείται μία Άδεια Χρήσης για κάθε δύο επεξεργαστές στον Διακομιστή με Άδεια Χρήσης. </w:t>
      </w:r>
    </w:p>
    <w:p w:rsidR="00AC3C09" w:rsidRDefault="006010E3" w:rsidP="006010E3">
      <w:pPr>
        <w:pStyle w:val="ProductList-Bullet"/>
        <w:numPr>
          <w:ilvl w:val="0"/>
          <w:numId w:val="14"/>
        </w:numPr>
      </w:pPr>
      <w:r>
        <w:t xml:space="preserve">Κάθε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standard επιτρέπει τη χρήση του λογισμικού για τη Διαχείριση έως και δύο </w:t>
      </w:r>
      <w:r>
        <w:fldChar w:fldCharType="begin"/>
      </w:r>
      <w:r>
        <w:instrText xml:space="preserve"> AutoTextList   \s NoStyle \t "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AC3C09" w:rsidRDefault="006010E3" w:rsidP="006010E3">
      <w:pPr>
        <w:pStyle w:val="ProductList-Bullet"/>
        <w:numPr>
          <w:ilvl w:val="0"/>
          <w:numId w:val="14"/>
        </w:numPr>
      </w:pPr>
      <w:r>
        <w:t xml:space="preserve">Οι άδειες χρήσης έκδοσης standard επιτρέπουν τη Διαχείριση των </w:t>
      </w:r>
      <w:r>
        <w:fldChar w:fldCharType="begin"/>
      </w:r>
      <w:r>
        <w:instrText xml:space="preserve"> 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σε </w:t>
      </w:r>
      <w:r>
        <w:fldChar w:fldCharType="begin"/>
      </w:r>
      <w:r>
        <w:instrText xml:space="preserve"> 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άλλων </w:t>
      </w:r>
      <w:r>
        <w:fldChar w:fldCharType="begin"/>
      </w:r>
      <w:r>
        <w:instrText xml:space="preserve"> AutoTextList   \s NoStyle \t "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rsidR="00AC3C09" w:rsidRDefault="006010E3" w:rsidP="006010E3">
      <w:pPr>
        <w:pStyle w:val="ProductList-Bullet"/>
        <w:numPr>
          <w:ilvl w:val="0"/>
          <w:numId w:val="14"/>
        </w:numPr>
      </w:pPr>
      <w:r>
        <w:t xml:space="preserve">Ο Πελάτης επιτρέπεται να εκχωρήσει πρόσθετες άδειες χρήσης έκδοσης Standard στον </w:t>
      </w:r>
      <w:r>
        <w:fldChar w:fldCharType="begin"/>
      </w:r>
      <w:r>
        <w:instrText xml:space="preserve"> 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και να Διαχειριστεί δύο πρόσθετα </w:t>
      </w:r>
      <w:r>
        <w:fldChar w:fldCharType="begin"/>
      </w:r>
      <w:r>
        <w:instrText xml:space="preserve"> AutoTextList   \s NoStyle \t "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ανά Άδεια Χρήσης. </w:t>
      </w:r>
    </w:p>
    <w:p w:rsidR="00AC3C09" w:rsidRDefault="006010E3" w:rsidP="006010E3">
      <w:pPr>
        <w:pStyle w:val="ProductList-Bullet"/>
        <w:numPr>
          <w:ilvl w:val="0"/>
          <w:numId w:val="14"/>
        </w:numPr>
      </w:pPr>
      <w:r>
        <w:t xml:space="preserve">Οι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κέντρου δεδομένων επιτρέπουν τη χρήση του λογισμικού για τη Διαχείριση οποιουδήποτε αριθμού </w:t>
      </w:r>
      <w:r>
        <w:fldChar w:fldCharType="begin"/>
      </w:r>
      <w:r>
        <w:instrText xml:space="preserve"> AutoTextList   \s NoStyle \t "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AC3C09" w:rsidRDefault="00AC3C09">
      <w:pPr>
        <w:pStyle w:val="ProductList-Body"/>
      </w:pPr>
    </w:p>
    <w:p w:rsidR="00AC3C09" w:rsidRDefault="006010E3">
      <w:pPr>
        <w:pStyle w:val="ProductList-ClauseHeading"/>
      </w:pPr>
      <w:r>
        <w:t>Άδειες Διαχείρισης Πελάτη (ανά OSE ή χρήστη)</w:t>
      </w:r>
    </w:p>
    <w:p w:rsidR="00AC3C09" w:rsidRDefault="006010E3" w:rsidP="006010E3">
      <w:pPr>
        <w:pStyle w:val="ProductList-Bullet"/>
        <w:numPr>
          <w:ilvl w:val="0"/>
          <w:numId w:val="15"/>
        </w:numPr>
      </w:pPr>
      <w:r>
        <w:t xml:space="preserve">Ο Πελάτης μπορεί να χρησιμοποιήσει το λογισμικό για τη Διαχείριση ενός </w:t>
      </w:r>
      <w:r>
        <w:fldChar w:fldCharType="begin"/>
      </w:r>
      <w:r>
        <w:instrText xml:space="preserve"> AutoTextList   \s NoStyle \t "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για κάθε Άδεια Διαχείρισης Πελάτη που αποκτά. </w:t>
      </w:r>
    </w:p>
    <w:p w:rsidR="00AC3C09" w:rsidRDefault="006010E3" w:rsidP="006010E3">
      <w:pPr>
        <w:pStyle w:val="ProductList-Bullet"/>
        <w:numPr>
          <w:ilvl w:val="0"/>
          <w:numId w:val="15"/>
        </w:numPr>
      </w:pPr>
      <w:r>
        <w:t xml:space="preserve">           Για τα </w:t>
      </w:r>
      <w:r>
        <w:fldChar w:fldCharType="begin"/>
      </w:r>
      <w:r>
        <w:instrText xml:space="preserve"> AutoTextList   \s NoStyle \t "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 είναι μια Άδεια User SL που ορίζεται στον πίνακα «Άδειες Διαχείρισης» του Προϊόντος ή μια αντίστοιχη οικογένεια προγραμμάτων CAL ή SL, όπως ορίζεται στον Πίνακα Αδειών Χρήσης Αντίστοιχων Αδειών Διαχείρισης/CAL, Παράρτημα A, κατά περίπτωση.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 xml:space="preserve">. </w:t>
      </w:r>
    </w:p>
    <w:p w:rsidR="00AC3C09" w:rsidRDefault="006010E3" w:rsidP="006010E3">
      <w:pPr>
        <w:pStyle w:val="ProductList-Bullet"/>
        <w:numPr>
          <w:ilvl w:val="0"/>
          <w:numId w:val="15"/>
        </w:numPr>
      </w:pPr>
      <w:r>
        <w:t xml:space="preserve">Ο αριθμός των Αδειών Διαχείρισης Πελάτη που απαιτείται εξαρτάται από τον τύπο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 </w:t>
      </w:r>
    </w:p>
    <w:p w:rsidR="00AC3C09" w:rsidRDefault="006010E3" w:rsidP="006010E3">
      <w:pPr>
        <w:pStyle w:val="ProductList-Bullet"/>
        <w:numPr>
          <w:ilvl w:val="0"/>
          <w:numId w:val="15"/>
        </w:numPr>
      </w:pPr>
      <w:r>
        <w:t xml:space="preserve">Η διαχείριση ενός </w:t>
      </w:r>
      <w:r>
        <w:fldChar w:fldCharType="begin"/>
      </w:r>
      <w:r>
        <w:instrText xml:space="preserve"> AutoTextList   \s NoStyle \t "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Διαχείρισης Πελάτη για OSE ή Άδεια Διαχείρισης Πελάτη για Χρήστη για κάθε χρήστη.</w:t>
      </w:r>
    </w:p>
    <w:p w:rsidR="00AC3C09" w:rsidRDefault="00AC3C09">
      <w:pPr>
        <w:pStyle w:val="ProductList-Body"/>
      </w:pPr>
    </w:p>
    <w:p w:rsidR="00AC3C09" w:rsidRDefault="006010E3">
      <w:pPr>
        <w:pStyle w:val="ProductList-ClauseHeading"/>
      </w:pPr>
      <w:r>
        <w:t>Δεν απαιτούνται Άδειες Διαχείρισης για τα εξής:</w:t>
      </w:r>
    </w:p>
    <w:p w:rsidR="00AC3C09" w:rsidRDefault="006010E3" w:rsidP="006010E3">
      <w:pPr>
        <w:pStyle w:val="ProductList-Bullet"/>
        <w:numPr>
          <w:ilvl w:val="0"/>
          <w:numId w:val="16"/>
        </w:numPr>
      </w:pPr>
      <w:r>
        <w:fldChar w:fldCharType="begin"/>
      </w:r>
      <w:r>
        <w:instrText xml:space="preserve"> AutoTextList   \s NoStyle \t "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 </w:t>
      </w:r>
    </w:p>
    <w:p w:rsidR="00AC3C09" w:rsidRDefault="006010E3" w:rsidP="006010E3">
      <w:pPr>
        <w:pStyle w:val="ProductList-Bullet"/>
        <w:numPr>
          <w:ilvl w:val="0"/>
          <w:numId w:val="16"/>
        </w:numPr>
      </w:pPr>
      <w:r>
        <w:t xml:space="preserve">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 </w:t>
      </w:r>
    </w:p>
    <w:p w:rsidR="00AC3C09" w:rsidRDefault="006010E3" w:rsidP="006010E3">
      <w:pPr>
        <w:pStyle w:val="ProductList-Bullet"/>
        <w:numPr>
          <w:ilvl w:val="0"/>
          <w:numId w:val="16"/>
        </w:numPr>
      </w:pPr>
      <w:r>
        <w:t xml:space="preserve">Μετατροπή </w:t>
      </w:r>
      <w:r>
        <w:fldChar w:fldCharType="begin"/>
      </w:r>
      <w:r>
        <w:instrText xml:space="preserve"> AutoTextList   \s NoStyle \t "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 </w:t>
      </w:r>
    </w:p>
    <w:p w:rsidR="00AC3C09" w:rsidRDefault="006010E3" w:rsidP="006010E3">
      <w:pPr>
        <w:pStyle w:val="ProductList-Bullet"/>
        <w:numPr>
          <w:ilvl w:val="0"/>
          <w:numId w:val="16"/>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rsidR="00AC3C09" w:rsidRDefault="00AC3C09">
      <w:pPr>
        <w:pStyle w:val="ProductList-Body"/>
      </w:pPr>
    </w:p>
    <w:p w:rsidR="00AC3C09" w:rsidRDefault="006010E3">
      <w:pPr>
        <w:pStyle w:val="ProductList-ClauseHeading"/>
      </w:pPr>
      <w:r>
        <w:t>Σύνολα Δεδομένων</w:t>
      </w:r>
    </w:p>
    <w:p w:rsidR="00AC3C09" w:rsidRDefault="006010E3">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rsidR="00AC3C09" w:rsidRDefault="006010E3">
      <w:pPr>
        <w:pStyle w:val="ProductList-Offering2Heading"/>
      </w:pPr>
      <w:bookmarkStart w:id="29" w:name="_Sec545"/>
      <w:r>
        <w:t>Specialty Server</w:t>
      </w:r>
      <w:bookmarkEnd w:id="29"/>
      <w:r>
        <w:fldChar w:fldCharType="begin"/>
      </w:r>
      <w:r>
        <w:instrText xml:space="preserve"> TC "</w:instrText>
      </w:r>
      <w:bookmarkStart w:id="30" w:name="_Toc428587841"/>
      <w:r>
        <w:instrText>Specialty Server</w:instrText>
      </w:r>
      <w:bookmarkEnd w:id="30"/>
      <w:r>
        <w:instrText>" \l 3</w:instrText>
      </w:r>
      <w:r>
        <w:fldChar w:fldCharType="end"/>
      </w:r>
    </w:p>
    <w:p w:rsidR="00AC3C09" w:rsidRDefault="006010E3">
      <w:pPr>
        <w:pStyle w:val="ProductList-ClauseHeading"/>
      </w:pPr>
      <w:r>
        <w:t>Άδειες Χρήσης Διακομιστή (ανά Παρουσία)</w:t>
      </w:r>
    </w:p>
    <w:p w:rsidR="00AC3C09" w:rsidRDefault="006010E3">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rsidR="00AC3C09" w:rsidRDefault="006010E3">
      <w:pPr>
        <w:pStyle w:val="ProductList-Offering2Heading"/>
      </w:pPr>
      <w:bookmarkStart w:id="31" w:name="_Sec546"/>
      <w:r>
        <w:t>Εργαλεία προγραμματιστών</w:t>
      </w:r>
      <w:bookmarkEnd w:id="31"/>
      <w:r>
        <w:fldChar w:fldCharType="begin"/>
      </w:r>
      <w:r>
        <w:instrText xml:space="preserve"> TC "</w:instrText>
      </w:r>
      <w:bookmarkStart w:id="32" w:name="_Toc428587842"/>
      <w:r>
        <w:instrText>Εργαλεία προγραμματιστών</w:instrText>
      </w:r>
      <w:bookmarkEnd w:id="32"/>
      <w:r>
        <w:instrText>" \l 3</w:instrText>
      </w:r>
      <w:r>
        <w:fldChar w:fldCharType="end"/>
      </w:r>
    </w:p>
    <w:p w:rsidR="00AC3C09" w:rsidRDefault="006010E3">
      <w:pPr>
        <w:pStyle w:val="ProductList-ClauseHeading"/>
      </w:pPr>
      <w:r>
        <w:t>Άδειες Χρήστη</w:t>
      </w:r>
    </w:p>
    <w:p w:rsidR="00AC3C09" w:rsidRDefault="006010E3" w:rsidP="006010E3">
      <w:pPr>
        <w:pStyle w:val="ProductList-Bullet"/>
        <w:numPr>
          <w:ilvl w:val="0"/>
          <w:numId w:val="17"/>
        </w:numPr>
      </w:pPr>
      <w:r>
        <w:t xml:space="preserve">Ένας </w:t>
      </w:r>
      <w:r>
        <w:fldChar w:fldCharType="begin"/>
      </w:r>
      <w:r>
        <w:instrText xml:space="preserve"> AutoTextList   \s NoStyle \t "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w:t>
      </w:r>
    </w:p>
    <w:p w:rsidR="00AC3C09" w:rsidRDefault="006010E3" w:rsidP="006010E3">
      <w:pPr>
        <w:pStyle w:val="ProductList-Bullet"/>
        <w:numPr>
          <w:ilvl w:val="0"/>
          <w:numId w:val="17"/>
        </w:numPr>
      </w:pPr>
      <w:r>
        <w:t xml:space="preserve">           Οι </w:t>
      </w:r>
      <w:r>
        <w:fldChar w:fldCharType="begin"/>
      </w:r>
      <w:r>
        <w:instrText xml:space="preserve"> AutoTextList   \s NoStyle \t "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 </w:t>
      </w:r>
    </w:p>
    <w:p w:rsidR="00AC3C09" w:rsidRDefault="006010E3" w:rsidP="006010E3">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  είναι οποιοδήποτε Φυσικό ή Εικονικό OSE εκτελείται σε φόρτο εργασίας παραγωγής ή έχει πρόσβαση σε δεδομένα παραγωγής ή οποιοδήποτε Φυσικό OSE που φιλοξενεί ένα ή περισσότερα Εικονικά OSE που εκτελούνται σε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AC3C09" w:rsidRDefault="00AC3C09">
      <w:pPr>
        <w:pStyle w:val="ProductList-Body"/>
      </w:pPr>
    </w:p>
    <w:p w:rsidR="00AC3C09" w:rsidRDefault="006010E3">
      <w:pPr>
        <w:pStyle w:val="ProductList-ClauseHeading"/>
      </w:pPr>
      <w:r>
        <w:t>Πρόσθετοι Όροι Άδειας Χρήσης για Εγγραφές MSDN</w:t>
      </w:r>
    </w:p>
    <w:p w:rsidR="00AC3C09" w:rsidRDefault="006010E3">
      <w:pPr>
        <w:pStyle w:val="ProductList-Body"/>
      </w:pPr>
      <w:r>
        <w:t xml:space="preserve">Πέρα από τα δικαιώματα στους Όρους Μοντέλου Άδειας Χρήσης, ο Πελάτης μπορεί να εκχωρεί μια συνδρομή MSDN για κάθε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MSDN, «Λογισμικό» είναι το λογισμικό που διατίθεται στο επίπεδο συνδρομής του Πελάτη μέσω των Στοιχείων Λήψης Συνδρομητή MSDN.</w:t>
      </w:r>
    </w:p>
    <w:p w:rsidR="00AC3C09" w:rsidRDefault="00AC3C09">
      <w:pPr>
        <w:pStyle w:val="ProductList-Body"/>
      </w:pPr>
    </w:p>
    <w:p w:rsidR="00AC3C09" w:rsidRDefault="006010E3">
      <w:pPr>
        <w:pStyle w:val="ProductList-SubClauseHeading"/>
      </w:pPr>
      <w:r>
        <w:t>Εκτέλεση του Λογισμικού σε Υπηρεσίες Πλατφόρμας Microsoft Azure</w:t>
      </w:r>
    </w:p>
    <w:p w:rsidR="00AC3C09" w:rsidRDefault="006010E3" w:rsidP="006010E3">
      <w:pPr>
        <w:pStyle w:val="ProductList-Bullet"/>
        <w:numPr>
          <w:ilvl w:val="1"/>
          <w:numId w:val="18"/>
        </w:numPr>
      </w:pPr>
      <w:r>
        <w:t xml:space="preserve">Ο </w:t>
      </w:r>
      <w:r>
        <w:fldChar w:fldCharType="begin"/>
      </w:r>
      <w:r>
        <w:instrText xml:space="preserve"> AutoTextList   \s NoStyle \t "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Πλατφόρμας Microsoft Azure κατά τη διάρκεια ισχύος της Συνδρομής MSDN που διαθέτει.</w:t>
      </w:r>
    </w:p>
    <w:p w:rsidR="00AC3C09" w:rsidRDefault="006010E3" w:rsidP="006010E3">
      <w:pPr>
        <w:pStyle w:val="ProductList-Bullet"/>
        <w:numPr>
          <w:ilvl w:val="1"/>
          <w:numId w:val="18"/>
        </w:numPr>
      </w:pPr>
      <w:r>
        <w:t xml:space="preserve">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 </w:t>
      </w:r>
    </w:p>
    <w:p w:rsidR="00AC3C09" w:rsidRDefault="006010E3" w:rsidP="006010E3">
      <w:pPr>
        <w:pStyle w:val="ProductList-Bullet"/>
        <w:numPr>
          <w:ilvl w:val="1"/>
          <w:numId w:val="18"/>
        </w:numPr>
      </w:pPr>
      <w:r>
        <w:t xml:space="preserve">Οι Όροι του Μοντέλου Άδειας Χρήσης Εργαλείων για Προγραμματιστές ισχύουν για τη χρήση του Λογισμικού και των προσφορών Προγραμματισμού/Δοκιμής Azure MSDN, μόνο που ο </w:t>
      </w:r>
      <w:r>
        <w:fldChar w:fldCharType="begin"/>
      </w:r>
      <w:r>
        <w:instrText xml:space="preserve"> AutoTextList   \s NoStyle \t "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Windows Server ή λογισμικό λειτουργικού συστήματος Desktop των Windows σε Υπηρεσίες Πλατφόρμας Microsoft Azure για οποιαδήποτε χρήση ούτε Office Professional Plus ή System Center Virtual Machine Manager για χρήση παραγωγής. </w:t>
      </w:r>
    </w:p>
    <w:p w:rsidR="00AC3C09" w:rsidRDefault="00AC3C09">
      <w:pPr>
        <w:pStyle w:val="ProductList-BodyIndented"/>
      </w:pPr>
    </w:p>
    <w:p w:rsidR="00AC3C09" w:rsidRDefault="006010E3">
      <w:pPr>
        <w:pStyle w:val="ProductList-SubClauseHeading"/>
      </w:pPr>
      <w:r>
        <w:t>Πρόσθετες Απαιτήσεις</w:t>
      </w:r>
    </w:p>
    <w:p w:rsidR="00AC3C09" w:rsidRDefault="006010E3">
      <w:pPr>
        <w:pStyle w:val="ProductList-BodyIndented"/>
      </w:pPr>
      <w:r>
        <w:t>Για την εκτέλεση Λογισμικού σε Υπηρεσίες Πλατφόρμας Microsoft Azure ο Πελάτης πρέπει να ενεργοποιήσει τη συνδρομή MSDN που διαθέτει συνδέοντας τον λογαριασμό του της Microsoft με τη συνδρομή MSDN.</w:t>
      </w:r>
    </w:p>
    <w:p w:rsidR="00AC3C09" w:rsidRDefault="00AC3C09">
      <w:pPr>
        <w:pStyle w:val="ProductList-BodyIndented"/>
      </w:pPr>
    </w:p>
    <w:p w:rsidR="00AC3C09" w:rsidRDefault="006010E3">
      <w:pPr>
        <w:pStyle w:val="ProductList-SubClauseHeading"/>
      </w:pPr>
      <w:r>
        <w:t>Δοκιμή Αποδοχής και Σχόλια</w:t>
      </w:r>
    </w:p>
    <w:p w:rsidR="00AC3C09" w:rsidRDefault="006010E3">
      <w:pPr>
        <w:pStyle w:val="ProductList-BodyIndented"/>
      </w:pPr>
      <w:r>
        <w:t>Οι τελικοί χρήστες του Πελάτη έχουν δικαίωμα πρόσβασης στο Λογισμικό για να πραγματοποιήσουν δοκιμές αποδοχής ή για σχόλια σχετικά με τα προγράμματά του.</w:t>
      </w:r>
    </w:p>
    <w:p w:rsidR="00AC3C09" w:rsidRDefault="00AC3C09">
      <w:pPr>
        <w:pStyle w:val="ProductList-BodyIndented"/>
      </w:pPr>
    </w:p>
    <w:p w:rsidR="00AC3C09" w:rsidRDefault="006010E3">
      <w:pPr>
        <w:pStyle w:val="ProductList-SubClauseHeading"/>
      </w:pPr>
      <w:r>
        <w:t>Windows Server 2012 R2 Remote Desktop Services</w:t>
      </w:r>
    </w:p>
    <w:p w:rsidR="00AC3C09" w:rsidRDefault="006010E3">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rsidR="00AC3C09" w:rsidRDefault="00AC3C09">
      <w:pPr>
        <w:pStyle w:val="ProductList-BodyIndented"/>
      </w:pPr>
    </w:p>
    <w:p w:rsidR="00AC3C09" w:rsidRDefault="006010E3">
      <w:pPr>
        <w:pStyle w:val="ProductList-SubClauseHeading"/>
      </w:pPr>
      <w:r>
        <w:t>Προϊόν Ενσωματωμένο στα Windows</w:t>
      </w:r>
    </w:p>
    <w:p w:rsidR="00AC3C09" w:rsidRDefault="006010E3">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rsidR="00AC3C09" w:rsidRDefault="00AC3C09">
      <w:pPr>
        <w:sectPr w:rsidR="00AC3C09">
          <w:headerReference w:type="default" r:id="rId32"/>
          <w:footerReference w:type="default" r:id="rId33"/>
          <w:type w:val="continuous"/>
          <w:pgSz w:w="12240" w:h="15840" w:code="1"/>
          <w:pgMar w:top="1170" w:right="720" w:bottom="720" w:left="720" w:header="432" w:footer="288" w:gutter="0"/>
          <w:cols w:space="360"/>
        </w:sectPr>
      </w:pPr>
    </w:p>
    <w:p w:rsidR="00AC3C09" w:rsidRDefault="006010E3">
      <w:pPr>
        <w:pStyle w:val="ProductList-SectionHeading"/>
        <w:pageBreakBefore/>
      </w:pPr>
      <w:bookmarkStart w:id="33" w:name="_Sec547"/>
      <w:bookmarkEnd w:id="11"/>
      <w:r>
        <w:lastRenderedPageBreak/>
        <w:t>Λογισμικό</w:t>
      </w:r>
      <w:r>
        <w:fldChar w:fldCharType="begin"/>
      </w:r>
      <w:r>
        <w:instrText xml:space="preserve"> TC "</w:instrText>
      </w:r>
      <w:bookmarkStart w:id="34" w:name="_Toc428587843"/>
      <w:r>
        <w:instrText>Λογισμικό</w:instrText>
      </w:r>
      <w:bookmarkEnd w:id="34"/>
      <w:r>
        <w:instrText>" \l 1</w:instrText>
      </w:r>
      <w:r>
        <w:fldChar w:fldCharType="end"/>
      </w:r>
    </w:p>
    <w:p w:rsidR="00AC3C09" w:rsidRDefault="006010E3">
      <w:pPr>
        <w:pStyle w:val="ProductList-Offering1HeadingNoBorder"/>
      </w:pPr>
      <w:bookmarkStart w:id="35" w:name="_Sec857"/>
      <w:r>
        <w:t>Advanced Threat Analytics</w:t>
      </w:r>
      <w:bookmarkEnd w:id="35"/>
      <w:r>
        <w:fldChar w:fldCharType="begin"/>
      </w:r>
      <w:r>
        <w:instrText xml:space="preserve"> TC "</w:instrText>
      </w:r>
      <w:bookmarkStart w:id="36" w:name="_Toc428587844"/>
      <w:r>
        <w:instrText>Advanced Threat Analytics</w:instrText>
      </w:r>
      <w:bookmarkEnd w:id="36"/>
      <w:r>
        <w:instrText>" \l 2</w:instrText>
      </w:r>
      <w:r>
        <w:fldChar w:fldCharType="end"/>
      </w:r>
    </w:p>
    <w:p w:rsidR="00AC3C09" w:rsidRDefault="006010E3">
      <w:pPr>
        <w:pStyle w:val="ProductList-Offering1SubSection"/>
      </w:pPr>
      <w:bookmarkStart w:id="37" w:name="_Sec858"/>
      <w:r>
        <w:t>1. Διαθεσιμότητα Προγράμματος</w:t>
      </w:r>
      <w:bookmarkEnd w:id="37"/>
    </w:p>
    <w:tbl>
      <w:tblPr>
        <w:tblStyle w:val="PURTable"/>
        <w:tblW w:w="10784"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AC3C09" w:rsidTr="000F2EAD">
        <w:trPr>
          <w:cnfStyle w:val="100000000000" w:firstRow="1" w:lastRow="0" w:firstColumn="0" w:lastColumn="0" w:oddVBand="0" w:evenVBand="0" w:oddHBand="0" w:evenHBand="0" w:firstRowFirstColumn="0" w:firstRowLastColumn="0" w:lastRowFirstColumn="0" w:lastRowLastColumn="0"/>
        </w:trPr>
        <w:tc>
          <w:tcPr>
            <w:tcW w:w="4036"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Προϊόντα</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w:instrText>
            </w:r>
            <w:r>
              <w:fldChar w:fldCharType="separate"/>
            </w:r>
            <w:r>
              <w:rPr>
                <w:color w:val="FFFFFF"/>
              </w:rPr>
              <w:t>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2EAD" w:rsidTr="000F2EAD">
        <w:tc>
          <w:tcPr>
            <w:tcW w:w="4036" w:type="dxa"/>
            <w:tcBorders>
              <w:top w:val="single" w:sz="6" w:space="0" w:color="FFFFFF"/>
              <w:left w:val="none" w:sz="4" w:space="0" w:color="6E6E6E"/>
              <w:bottom w:val="dashed" w:sz="4" w:space="0" w:color="BFBFBF"/>
              <w:right w:val="none" w:sz="4" w:space="0" w:color="6E6E6E"/>
            </w:tcBorders>
          </w:tcPr>
          <w:p w:rsidR="000F2EAD" w:rsidRDefault="000F2EAD" w:rsidP="000F2EAD">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0F2EAD" w:rsidRDefault="000F2EAD" w:rsidP="000F2EAD">
            <w:pPr>
              <w:pStyle w:val="ProductList-TableBody"/>
              <w:jc w:val="center"/>
            </w:pPr>
            <w:r>
              <w:rPr>
                <w:color w:val="000000"/>
              </w:rPr>
              <w:t>8/15</w:t>
            </w:r>
          </w:p>
        </w:tc>
        <w:tc>
          <w:tcPr>
            <w:tcW w:w="604" w:type="dxa"/>
            <w:tcBorders>
              <w:top w:val="single" w:sz="6" w:space="0" w:color="FFFFFF"/>
              <w:left w:val="none" w:sz="4" w:space="0" w:color="6E6E6E"/>
              <w:bottom w:val="dashed" w:sz="4" w:space="0" w:color="BFBFBF"/>
              <w:right w:val="none" w:sz="4" w:space="0" w:color="6E6E6E"/>
            </w:tcBorders>
          </w:tcPr>
          <w:p w:rsidR="000F2EAD" w:rsidRDefault="000F2EAD" w:rsidP="000F2EAD">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0F2EAD" w:rsidRDefault="000F2EAD" w:rsidP="000F2EAD">
            <w:pPr>
              <w:pStyle w:val="ProductList-TableBody"/>
              <w:jc w:val="center"/>
            </w:pPr>
            <w:r>
              <w:rPr>
                <w:color w:val="000000"/>
              </w:rPr>
              <w:t>2</w:t>
            </w:r>
          </w:p>
        </w:tc>
        <w:tc>
          <w:tcPr>
            <w:tcW w:w="607" w:type="dxa"/>
            <w:tcBorders>
              <w:top w:val="single" w:sz="6" w:space="0" w:color="FFFFFF"/>
              <w:left w:val="none" w:sz="4" w:space="0" w:color="6E6E6E"/>
              <w:bottom w:val="dashed" w:sz="4" w:space="0" w:color="BFBFBF"/>
              <w:right w:val="single" w:sz="6" w:space="0" w:color="FFFFFF"/>
            </w:tcBorders>
          </w:tcPr>
          <w:p w:rsidR="000F2EAD" w:rsidRDefault="000F2EAD" w:rsidP="000F2EAD">
            <w:pPr>
              <w:pStyle w:val="ProductList-TableBody"/>
              <w:jc w:val="center"/>
            </w:pPr>
            <w:r>
              <w:rPr>
                <w:color w:val="000000"/>
              </w:rP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F2EAD" w:rsidTr="000F2EAD">
        <w:tc>
          <w:tcPr>
            <w:tcW w:w="4036" w:type="dxa"/>
            <w:tcBorders>
              <w:top w:val="dashed" w:sz="4" w:space="0" w:color="BFBFBF"/>
              <w:left w:val="none" w:sz="4" w:space="0" w:color="6E6E6E"/>
              <w:bottom w:val="none" w:sz="4" w:space="0" w:color="BFBFBF"/>
              <w:right w:val="none" w:sz="4" w:space="0" w:color="6E6E6E"/>
            </w:tcBorders>
          </w:tcPr>
          <w:p w:rsidR="000F2EAD" w:rsidRDefault="000F2EAD" w:rsidP="000F2EAD">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0F2EAD" w:rsidRDefault="000F2EAD" w:rsidP="000F2EAD">
            <w:pPr>
              <w:pStyle w:val="ProductList-TableBody"/>
              <w:jc w:val="center"/>
            </w:pPr>
            <w:r>
              <w:rPr>
                <w:color w:val="000000"/>
              </w:rPr>
              <w:t>8/15</w:t>
            </w:r>
          </w:p>
        </w:tc>
        <w:tc>
          <w:tcPr>
            <w:tcW w:w="604" w:type="dxa"/>
            <w:tcBorders>
              <w:top w:val="dashed" w:sz="4" w:space="0" w:color="BFBFBF"/>
              <w:left w:val="none" w:sz="4" w:space="0" w:color="6E6E6E"/>
              <w:bottom w:val="none" w:sz="4" w:space="0" w:color="BFBFBF"/>
              <w:right w:val="none" w:sz="4" w:space="0" w:color="6E6E6E"/>
            </w:tcBorders>
          </w:tcPr>
          <w:p w:rsidR="000F2EAD" w:rsidRDefault="000F2EAD" w:rsidP="000F2EAD">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0F2EAD" w:rsidRDefault="000F2EAD" w:rsidP="000F2EAD">
            <w:pPr>
              <w:pStyle w:val="ProductList-TableBody"/>
              <w:jc w:val="center"/>
            </w:pPr>
            <w:r>
              <w:rPr>
                <w:color w:val="000000"/>
              </w:rPr>
              <w:t>2</w:t>
            </w:r>
          </w:p>
        </w:tc>
        <w:tc>
          <w:tcPr>
            <w:tcW w:w="607" w:type="dxa"/>
            <w:tcBorders>
              <w:top w:val="dashed" w:sz="4" w:space="0" w:color="BFBFBF"/>
              <w:left w:val="none" w:sz="4" w:space="0" w:color="6E6E6E"/>
              <w:bottom w:val="none" w:sz="4" w:space="0" w:color="BFBFBF"/>
              <w:right w:val="single" w:sz="6" w:space="0" w:color="FFFFFF"/>
            </w:tcBorders>
          </w:tcPr>
          <w:p w:rsidR="000F2EAD" w:rsidRDefault="000F2EAD" w:rsidP="000F2EAD">
            <w:pPr>
              <w:pStyle w:val="ProductList-TableBody"/>
              <w:jc w:val="center"/>
            </w:pPr>
            <w:r>
              <w:rPr>
                <w:color w:val="000000"/>
              </w:rP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r>
    </w:tbl>
    <w:p w:rsidR="00AC3C09" w:rsidRDefault="006010E3">
      <w:pPr>
        <w:pStyle w:val="ProductList-Offering1SubSection"/>
      </w:pPr>
      <w:bookmarkStart w:id="38" w:name="_Sec859"/>
      <w:r>
        <w:t>2. Προϋποθέσεις Προϊόντος</w:t>
      </w:r>
      <w:bookmarkEnd w:id="38"/>
    </w:p>
    <w:tbl>
      <w:tblPr>
        <w:tblStyle w:val="PURTable"/>
        <w:tblW w:w="0" w:type="dxa"/>
        <w:tblLook w:val="04A0" w:firstRow="1" w:lastRow="0" w:firstColumn="1" w:lastColumn="0" w:noHBand="0" w:noVBand="1"/>
      </w:tblPr>
      <w:tblGrid>
        <w:gridCol w:w="3576"/>
        <w:gridCol w:w="3621"/>
        <w:gridCol w:w="3593"/>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Αναπαραστάσεις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34">
              <w:r>
                <w:rPr>
                  <w:color w:val="000000"/>
                </w:rPr>
                <w:t>Παράρτημα Β</w:t>
              </w:r>
            </w:hyperlink>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Μείωση: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Προσαρμογή: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pPr>
    </w:p>
    <w:p w:rsidR="00AC3C09" w:rsidRDefault="006010E3">
      <w:pPr>
        <w:pStyle w:val="ProductList-ClauseHeading"/>
      </w:pPr>
      <w:r>
        <w:t>2.1 Περιορισμοί Χώρας</w:t>
      </w:r>
    </w:p>
    <w:p w:rsidR="00AC3C09" w:rsidRDefault="006010E3">
      <w:pPr>
        <w:pStyle w:val="ProductList-Body"/>
      </w:pPr>
      <w:r>
        <w:t>Ο Πελάτης δεν επιτρέπεται να χρησιμοποιεί το Advanced Threat Analytics 2016 στη Λαϊκή Δημοκρατία της Κίνας.</w:t>
      </w:r>
    </w:p>
    <w:p w:rsidR="00AC3C09" w:rsidRDefault="006010E3">
      <w:pPr>
        <w:pStyle w:val="ProductList-Offering1SubSection"/>
      </w:pPr>
      <w:bookmarkStart w:id="39" w:name="_Sec860"/>
      <w:r>
        <w:t>3. Δικαιώματα Χρήσης</w:t>
      </w:r>
      <w:bookmarkEnd w:id="39"/>
    </w:p>
    <w:tbl>
      <w:tblPr>
        <w:tblStyle w:val="PURTable"/>
        <w:tblW w:w="0" w:type="dxa"/>
        <w:tblLook w:val="04A0" w:firstRow="1" w:lastRow="0" w:firstColumn="1" w:lastColumn="0" w:noHBand="0" w:noVBand="1"/>
      </w:tblPr>
      <w:tblGrid>
        <w:gridCol w:w="3572"/>
        <w:gridCol w:w="3567"/>
        <w:gridCol w:w="3651"/>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35">
              <w:r>
                <w:rPr>
                  <w:color w:val="00467F"/>
                  <w:u w:val="single"/>
                </w:rPr>
                <w:t>Καθολικός</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Πρόσθετο Λογισμικό: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3C09" w:rsidRDefault="006010E3">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3C09" w:rsidRDefault="006010E3">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Δυνατότητες που βασίζονται στο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pPr>
    </w:p>
    <w:p w:rsidR="00AC3C09" w:rsidRDefault="006010E3">
      <w:pPr>
        <w:pStyle w:val="ProductList-ClauseHeading"/>
      </w:pPr>
      <w:r>
        <w:t>3.1 Άδεια Διαχείρισης</w:t>
      </w:r>
    </w:p>
    <w:tbl>
      <w:tblPr>
        <w:tblStyle w:val="PURTable"/>
        <w:tblW w:w="0" w:type="dxa"/>
        <w:tblLook w:val="04A0" w:firstRow="1" w:lastRow="0" w:firstColumn="1" w:lastColumn="0" w:noHBand="0" w:noVBand="1"/>
      </w:tblPr>
      <w:tblGrid>
        <w:gridCol w:w="3596"/>
        <w:gridCol w:w="3597"/>
        <w:gridCol w:w="3597"/>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AC3C09" w:rsidRDefault="006010E3">
            <w:pPr>
              <w:pStyle w:val="ProductList-TableBody"/>
            </w:pPr>
            <w:r>
              <w:t>Άδεια Διαχείρισης Πελάτη Advanced Threat Analytics 2016 (Χρήστη ή OSE ML)</w:t>
            </w:r>
          </w:p>
        </w:tc>
        <w:tc>
          <w:tcPr>
            <w:tcW w:w="4040" w:type="dxa"/>
            <w:tcBorders>
              <w:top w:val="single" w:sz="18" w:space="0" w:color="0072C6"/>
              <w:left w:val="none" w:sz="4" w:space="0" w:color="000000"/>
              <w:bottom w:val="single" w:sz="4" w:space="0" w:color="000000"/>
              <w:right w:val="single" w:sz="4" w:space="0" w:color="000000"/>
            </w:tcBorders>
          </w:tcPr>
          <w:p w:rsidR="00AC3C09" w:rsidRDefault="006010E3">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rsidR="00AC3C09" w:rsidRDefault="00AC3C09">
      <w:pPr>
        <w:pStyle w:val="ProductList-Body"/>
      </w:pPr>
    </w:p>
    <w:p w:rsidR="00AC3C09" w:rsidRDefault="006010E3">
      <w:pPr>
        <w:pStyle w:val="ProductList-ClauseHeading"/>
      </w:pPr>
      <w:r>
        <w:t>3.2 Χρήση που Απαιτεί Άδεια Διαχείρισης</w:t>
      </w:r>
    </w:p>
    <w:p w:rsidR="00AC3C09" w:rsidRDefault="006010E3">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rsidR="00AC3C09" w:rsidRDefault="006010E3">
      <w:pPr>
        <w:pStyle w:val="ProductList-Offering1SubSection"/>
      </w:pPr>
      <w:bookmarkStart w:id="40" w:name="_Sec861"/>
      <w:r>
        <w:t>4. Εξασφάλιση Αναβάθμισης Λογισμικού</w:t>
      </w:r>
      <w:bookmarkEnd w:id="40"/>
    </w:p>
    <w:tbl>
      <w:tblPr>
        <w:tblStyle w:val="PURTable"/>
        <w:tblW w:w="0" w:type="dxa"/>
        <w:tblLook w:val="04A0" w:firstRow="1" w:lastRow="0" w:firstColumn="1" w:lastColumn="0" w:noHBand="0" w:noVBand="1"/>
      </w:tblPr>
      <w:tblGrid>
        <w:gridCol w:w="3581"/>
        <w:gridCol w:w="3608"/>
        <w:gridCol w:w="3601"/>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Ανακατεύθυνσης: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Περιαγωγής: Δ/Υ</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jc w:val="right"/>
      </w:pPr>
    </w:p>
    <w:p w:rsidR="00AC3C09" w:rsidRDefault="00AC3C09">
      <w:pPr>
        <w:pStyle w:val="ProductList-Body"/>
        <w:jc w:val="right"/>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1HeadingNoBorder"/>
      </w:pPr>
      <w:bookmarkStart w:id="41" w:name="_Sec592"/>
      <w:r>
        <w:t>BizTalk</w:t>
      </w:r>
      <w:bookmarkEnd w:id="41"/>
      <w:r>
        <w:fldChar w:fldCharType="begin"/>
      </w:r>
      <w:r>
        <w:instrText xml:space="preserve"> TC "</w:instrText>
      </w:r>
      <w:bookmarkStart w:id="42" w:name="_Toc428587845"/>
      <w:r>
        <w:instrText>BizTalk</w:instrText>
      </w:r>
      <w:bookmarkEnd w:id="42"/>
      <w:r>
        <w:instrText>" \l 2</w:instrText>
      </w:r>
      <w:r>
        <w:fldChar w:fldCharType="end"/>
      </w:r>
    </w:p>
    <w:p w:rsidR="00AC3C09" w:rsidRDefault="006010E3">
      <w:pPr>
        <w:pStyle w:val="ProductList-Offering1SubSection"/>
      </w:pPr>
      <w:bookmarkStart w:id="43" w:name="_Sec593"/>
      <w:r>
        <w:t>1. Διαθεσιμότητα Προγράμματος</w:t>
      </w:r>
      <w:bookmarkEnd w:id="43"/>
    </w:p>
    <w:tbl>
      <w:tblPr>
        <w:tblStyle w:val="PURTable"/>
        <w:tblW w:w="10784" w:type="dxa"/>
        <w:tblLook w:val="04A0" w:firstRow="1" w:lastRow="0" w:firstColumn="1" w:lastColumn="0" w:noHBand="0" w:noVBand="1"/>
      </w:tblPr>
      <w:tblGrid>
        <w:gridCol w:w="3928"/>
        <w:gridCol w:w="607"/>
        <w:gridCol w:w="602"/>
        <w:gridCol w:w="605"/>
        <w:gridCol w:w="602"/>
        <w:gridCol w:w="598"/>
        <w:gridCol w:w="604"/>
        <w:gridCol w:w="611"/>
        <w:gridCol w:w="634"/>
        <w:gridCol w:w="785"/>
        <w:gridCol w:w="607"/>
        <w:gridCol w:w="601"/>
      </w:tblGrid>
      <w:tr w:rsidR="00AC3C09" w:rsidTr="000F2EAD">
        <w:trPr>
          <w:cnfStyle w:val="100000000000" w:firstRow="1" w:lastRow="0" w:firstColumn="0" w:lastColumn="0" w:oddVBand="0" w:evenVBand="0" w:oddHBand="0" w:evenHBand="0" w:firstRowFirstColumn="0" w:firstRowLastColumn="0" w:lastRowFirstColumn="0" w:lastRowLastColumn="0"/>
        </w:trPr>
        <w:tc>
          <w:tcPr>
            <w:tcW w:w="3984"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Προϊόντα</w:t>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w:instrText>
            </w:r>
            <w:r>
              <w:fldChar w:fldCharType="separate"/>
            </w:r>
            <w:r>
              <w:rPr>
                <w:color w:val="FFFFFF"/>
              </w:rPr>
              <w:t>L</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2EAD" w:rsidTr="000F2EAD">
        <w:tc>
          <w:tcPr>
            <w:tcW w:w="3984" w:type="dxa"/>
            <w:tcBorders>
              <w:top w:val="single" w:sz="6" w:space="0" w:color="FFFFFF"/>
              <w:left w:val="none" w:sz="4" w:space="0" w:color="6E6E6E"/>
              <w:bottom w:val="dashed" w:sz="4" w:space="0" w:color="BFBFBF"/>
              <w:right w:val="none" w:sz="4" w:space="0" w:color="6E6E6E"/>
            </w:tcBorders>
          </w:tcPr>
          <w:p w:rsidR="000F2EAD" w:rsidRDefault="000F2EAD" w:rsidP="000F2EAD">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10" w:type="dxa"/>
            <w:tcBorders>
              <w:top w:val="single" w:sz="6" w:space="0" w:color="FFFFFF"/>
              <w:left w:val="none" w:sz="4" w:space="0" w:color="6E6E6E"/>
              <w:bottom w:val="dashed" w:sz="4" w:space="0" w:color="BFBFBF"/>
              <w:right w:val="none" w:sz="4" w:space="0" w:color="6E6E6E"/>
            </w:tcBorders>
            <w:shd w:val="clear" w:color="auto" w:fill="FFFFFF"/>
          </w:tcPr>
          <w:p w:rsidR="000F2EAD" w:rsidRDefault="000F2EAD" w:rsidP="000F2EAD">
            <w:pPr>
              <w:pStyle w:val="ProductList-TableBody"/>
              <w:jc w:val="center"/>
            </w:pPr>
            <w:r>
              <w:rPr>
                <w:color w:val="000000"/>
              </w:rPr>
              <w:t>6/14</w:t>
            </w:r>
          </w:p>
        </w:tc>
        <w:tc>
          <w:tcPr>
            <w:tcW w:w="606" w:type="dxa"/>
            <w:tcBorders>
              <w:top w:val="single" w:sz="6" w:space="0" w:color="FFFFFF"/>
              <w:left w:val="none" w:sz="4" w:space="0" w:color="6E6E6E"/>
              <w:bottom w:val="dashed" w:sz="4" w:space="0" w:color="BFBFBF"/>
              <w:right w:val="none" w:sz="4" w:space="0" w:color="6E6E6E"/>
            </w:tcBorders>
            <w:shd w:val="clear" w:color="auto" w:fill="FFFFFF"/>
          </w:tcPr>
          <w:p w:rsidR="000F2EAD" w:rsidRDefault="000F2EAD" w:rsidP="000F2EAD">
            <w:pPr>
              <w:pStyle w:val="ProductList-TableBody"/>
              <w:jc w:val="center"/>
            </w:pPr>
            <w:r>
              <w:rPr>
                <w:color w:val="000000"/>
              </w:rPr>
              <w:t>25</w:t>
            </w:r>
          </w:p>
        </w:tc>
        <w:tc>
          <w:tcPr>
            <w:tcW w:w="609" w:type="dxa"/>
            <w:tcBorders>
              <w:top w:val="single" w:sz="6" w:space="0" w:color="FFFFFF"/>
              <w:left w:val="none" w:sz="4" w:space="0" w:color="6E6E6E"/>
              <w:bottom w:val="dashed" w:sz="4" w:space="0" w:color="BFBFBF"/>
              <w:right w:val="none" w:sz="4" w:space="0" w:color="6E6E6E"/>
            </w:tcBorders>
            <w:shd w:val="clear" w:color="auto" w:fill="FFFFFF"/>
          </w:tcPr>
          <w:p w:rsidR="000F2EAD" w:rsidRDefault="000F2EAD" w:rsidP="000F2EAD">
            <w:pPr>
              <w:pStyle w:val="ProductList-TableBody"/>
              <w:jc w:val="center"/>
            </w:pPr>
            <w:r>
              <w:rPr>
                <w:color w:val="000000"/>
              </w:rPr>
              <w:t>38</w:t>
            </w:r>
          </w:p>
        </w:tc>
        <w:tc>
          <w:tcPr>
            <w:tcW w:w="606" w:type="dxa"/>
            <w:tcBorders>
              <w:top w:val="single" w:sz="6" w:space="0" w:color="FFFFFF"/>
              <w:left w:val="none" w:sz="4" w:space="0" w:color="6E6E6E"/>
              <w:bottom w:val="dashed" w:sz="4" w:space="0" w:color="BFBFBF"/>
              <w:right w:val="single" w:sz="6" w:space="0" w:color="FFFFFF"/>
            </w:tcBorders>
            <w:shd w:val="clear" w:color="auto" w:fill="FFFFFF"/>
          </w:tcPr>
          <w:p w:rsidR="000F2EAD" w:rsidRDefault="000F2EAD" w:rsidP="000F2EAD">
            <w:pPr>
              <w:pStyle w:val="ProductList-TableBody"/>
              <w:jc w:val="center"/>
            </w:pPr>
            <w:r>
              <w:rPr>
                <w:color w:val="000000"/>
              </w:rPr>
              <w:t>13</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F2EAD" w:rsidTr="000F2EAD">
        <w:tc>
          <w:tcPr>
            <w:tcW w:w="3984"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0F2EAD" w:rsidRDefault="000F2EAD" w:rsidP="000F2EAD">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0F2EAD" w:rsidRDefault="000F2EAD" w:rsidP="000F2EAD">
            <w:pPr>
              <w:pStyle w:val="ProductList-TableBody"/>
              <w:jc w:val="center"/>
            </w:pP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0F2EAD" w:rsidRDefault="000F2EAD" w:rsidP="000F2EAD">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0F2EAD" w:rsidRDefault="000F2EAD" w:rsidP="000F2EAD">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r>
      <w:tr w:rsidR="000F2EAD" w:rsidTr="000F2EAD">
        <w:tc>
          <w:tcPr>
            <w:tcW w:w="3984"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pPr>
            <w:r>
              <w:rPr>
                <w:color w:val="000000"/>
              </w:rPr>
              <w:lastRenderedPageBreak/>
              <w:t>BizTalk Server 2013 R2 Developer</w:t>
            </w:r>
            <w:r>
              <w:fldChar w:fldCharType="begin"/>
            </w:r>
            <w:r>
              <w:instrText xml:space="preserve"> XE "BizTalk Server 2013 R2 Developer"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0F2EAD" w:rsidRDefault="000F2EAD" w:rsidP="000F2EAD">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0F2EAD" w:rsidRDefault="000F2EAD" w:rsidP="000F2EAD">
            <w:pPr>
              <w:pStyle w:val="ProductList-TableBody"/>
              <w:jc w:val="center"/>
            </w:pP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0F2EAD" w:rsidRDefault="000F2EAD" w:rsidP="000F2EAD">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0F2EAD" w:rsidRDefault="000F2EAD" w:rsidP="000F2EAD">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r>
      <w:tr w:rsidR="000F2EAD" w:rsidTr="000F2EAD">
        <w:tc>
          <w:tcPr>
            <w:tcW w:w="3984"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0F2EAD" w:rsidRDefault="000F2EAD" w:rsidP="000F2EAD">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0F2EAD" w:rsidRDefault="000F2EAD" w:rsidP="000F2EAD">
            <w:pPr>
              <w:pStyle w:val="ProductList-TableBody"/>
              <w:jc w:val="center"/>
            </w:pPr>
            <w:r>
              <w:rPr>
                <w:color w:val="000000"/>
              </w:rPr>
              <w:t>200</w:t>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0F2EAD" w:rsidRDefault="000F2EAD" w:rsidP="000F2EAD">
            <w:pPr>
              <w:pStyle w:val="ProductList-TableBody"/>
              <w:jc w:val="center"/>
            </w:pPr>
            <w:r>
              <w:rPr>
                <w:color w:val="000000"/>
              </w:rPr>
              <w:t>300</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0F2EAD" w:rsidRDefault="000F2EAD" w:rsidP="000F2EAD">
            <w:pPr>
              <w:pStyle w:val="ProductList-TableBody"/>
              <w:jc w:val="center"/>
            </w:pPr>
            <w:r>
              <w:rPr>
                <w:color w:val="000000"/>
              </w:rPr>
              <w:t>100</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F2EAD" w:rsidTr="000F2EAD">
        <w:tc>
          <w:tcPr>
            <w:tcW w:w="3984"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0F2EAD" w:rsidRDefault="000F2EAD" w:rsidP="000F2EAD">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0F2EAD" w:rsidRDefault="000F2EAD" w:rsidP="000F2EAD">
            <w:pPr>
              <w:pStyle w:val="ProductList-TableBody"/>
              <w:jc w:val="center"/>
            </w:pPr>
            <w:r>
              <w:rPr>
                <w:color w:val="000000"/>
              </w:rPr>
              <w:t>50</w:t>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0F2EAD" w:rsidRDefault="000F2EAD" w:rsidP="000F2EAD">
            <w:pPr>
              <w:pStyle w:val="ProductList-TableBody"/>
              <w:jc w:val="center"/>
            </w:pPr>
            <w:r>
              <w:rPr>
                <w:color w:val="000000"/>
              </w:rPr>
              <w:t>75</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0F2EAD" w:rsidRDefault="000F2EAD" w:rsidP="000F2EAD">
            <w:pPr>
              <w:pStyle w:val="ProductList-TableBody"/>
              <w:jc w:val="center"/>
            </w:pPr>
            <w:r>
              <w:rPr>
                <w:color w:val="000000"/>
              </w:rPr>
              <w:t>25</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F2EAD" w:rsidTr="000F2EAD">
        <w:tc>
          <w:tcPr>
            <w:tcW w:w="3984" w:type="dxa"/>
            <w:tcBorders>
              <w:top w:val="dashed" w:sz="4" w:space="0" w:color="BFBFBF"/>
              <w:left w:val="none" w:sz="4" w:space="0" w:color="6E6E6E"/>
              <w:bottom w:val="none" w:sz="4" w:space="0" w:color="6E6E6E"/>
              <w:right w:val="none" w:sz="4" w:space="0" w:color="6E6E6E"/>
            </w:tcBorders>
          </w:tcPr>
          <w:p w:rsidR="000F2EAD" w:rsidRDefault="000F2EAD" w:rsidP="000F2EAD">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10" w:type="dxa"/>
            <w:tcBorders>
              <w:top w:val="dashed" w:sz="4" w:space="0" w:color="BFBFBF"/>
              <w:left w:val="none" w:sz="4" w:space="0" w:color="6E6E6E"/>
              <w:bottom w:val="none" w:sz="4" w:space="0" w:color="6E6E6E"/>
              <w:right w:val="none" w:sz="4" w:space="0" w:color="6E6E6E"/>
            </w:tcBorders>
            <w:shd w:val="clear" w:color="auto" w:fill="FFFFFF"/>
          </w:tcPr>
          <w:p w:rsidR="000F2EAD" w:rsidRDefault="000F2EAD" w:rsidP="000F2EAD">
            <w:pPr>
              <w:pStyle w:val="ProductList-TableBody"/>
              <w:jc w:val="center"/>
            </w:pPr>
            <w:r>
              <w:rPr>
                <w:color w:val="000000"/>
              </w:rPr>
              <w:t>6/14</w:t>
            </w:r>
          </w:p>
        </w:tc>
        <w:tc>
          <w:tcPr>
            <w:tcW w:w="606" w:type="dxa"/>
            <w:tcBorders>
              <w:top w:val="dashed" w:sz="4" w:space="0" w:color="BFBFBF"/>
              <w:left w:val="none" w:sz="4" w:space="0" w:color="6E6E6E"/>
              <w:bottom w:val="none" w:sz="4" w:space="0" w:color="6E6E6E"/>
              <w:right w:val="none" w:sz="4" w:space="0" w:color="6E6E6E"/>
            </w:tcBorders>
            <w:shd w:val="clear" w:color="auto" w:fill="FFFFFF"/>
          </w:tcPr>
          <w:p w:rsidR="000F2EAD" w:rsidRDefault="000F2EAD" w:rsidP="000F2EAD">
            <w:pPr>
              <w:pStyle w:val="ProductList-TableBody"/>
              <w:jc w:val="center"/>
            </w:pPr>
          </w:p>
        </w:tc>
        <w:tc>
          <w:tcPr>
            <w:tcW w:w="609" w:type="dxa"/>
            <w:tcBorders>
              <w:top w:val="dashed" w:sz="4" w:space="0" w:color="BFBFBF"/>
              <w:left w:val="none" w:sz="4" w:space="0" w:color="6E6E6E"/>
              <w:bottom w:val="none" w:sz="4" w:space="0" w:color="6E6E6E"/>
              <w:right w:val="none" w:sz="4" w:space="0" w:color="6E6E6E"/>
            </w:tcBorders>
            <w:shd w:val="clear" w:color="auto" w:fill="FFFFFF"/>
          </w:tcPr>
          <w:p w:rsidR="000F2EAD" w:rsidRDefault="000F2EAD" w:rsidP="000F2EAD">
            <w:pPr>
              <w:pStyle w:val="ProductList-TableBody"/>
              <w:jc w:val="center"/>
            </w:pPr>
          </w:p>
        </w:tc>
        <w:tc>
          <w:tcPr>
            <w:tcW w:w="606" w:type="dxa"/>
            <w:tcBorders>
              <w:top w:val="dashed" w:sz="4" w:space="0" w:color="BFBFBF"/>
              <w:left w:val="none" w:sz="4" w:space="0" w:color="6E6E6E"/>
              <w:bottom w:val="none" w:sz="4" w:space="0" w:color="6E6E6E"/>
              <w:right w:val="single" w:sz="6" w:space="0" w:color="FFFFFF"/>
            </w:tcBorders>
            <w:shd w:val="clear" w:color="auto" w:fill="FFFFFF"/>
          </w:tcPr>
          <w:p w:rsidR="000F2EAD" w:rsidRDefault="000F2EAD" w:rsidP="000F2EAD">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r>
    </w:tbl>
    <w:p w:rsidR="00AC3C09" w:rsidRDefault="006010E3">
      <w:pPr>
        <w:pStyle w:val="ProductList-Offering1SubSection"/>
      </w:pPr>
      <w:bookmarkStart w:id="44" w:name="_Sec594"/>
      <w:r>
        <w:t>2. Προϋποθέσεις Προϊόντος</w:t>
      </w:r>
      <w:bookmarkEnd w:id="44"/>
    </w:p>
    <w:tbl>
      <w:tblPr>
        <w:tblStyle w:val="PURTable"/>
        <w:tblW w:w="0" w:type="dxa"/>
        <w:tblLook w:val="04A0" w:firstRow="1" w:lastRow="0" w:firstColumn="1" w:lastColumn="0" w:noHBand="0" w:noVBand="1"/>
      </w:tblPr>
      <w:tblGrid>
        <w:gridCol w:w="3576"/>
        <w:gridCol w:w="3621"/>
        <w:gridCol w:w="3593"/>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Αναπαραστάσεις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Μείωση: Δ/Υ</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Κατάλληλο για Μετάβαση: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6010E3">
      <w:pPr>
        <w:pStyle w:val="ProductList-Offering1SubSection"/>
      </w:pPr>
      <w:bookmarkStart w:id="45" w:name="_Sec595"/>
      <w:r>
        <w:t>3. Δικαιώματα Χρήσης</w:t>
      </w:r>
      <w:bookmarkEnd w:id="45"/>
    </w:p>
    <w:tbl>
      <w:tblPr>
        <w:tblStyle w:val="PURTable"/>
        <w:tblW w:w="0" w:type="dxa"/>
        <w:tblLook w:val="04A0" w:firstRow="1" w:lastRow="0" w:firstColumn="1" w:lastColumn="0" w:noHBand="0" w:noVBand="1"/>
      </w:tblPr>
      <w:tblGrid>
        <w:gridCol w:w="3591"/>
        <w:gridCol w:w="3557"/>
        <w:gridCol w:w="3642"/>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Core</w:t>
              </w:r>
            </w:hyperlink>
            <w:r>
              <w:t xml:space="preserve"> - Όλα (εκτός από τις εκδόσεις Developer), </w:t>
            </w:r>
            <w:hyperlink w:anchor="_Sec546">
              <w:r>
                <w:rPr>
                  <w:color w:val="00467F"/>
                  <w:u w:val="single"/>
                </w:rPr>
                <w:t>Εργαλεία για Προγραμματιστές</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 (εκτός της έκδοσης Developer)</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 και Office Web Apps - Όλα (εκτός από τις εκδόσεις Developer)</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pPr>
    </w:p>
    <w:p w:rsidR="00AC3C09" w:rsidRDefault="006010E3">
      <w:pPr>
        <w:pStyle w:val="ProductList-ClauseHeading"/>
      </w:pPr>
      <w:r>
        <w:t>3.1 BizTalk Server 2013 R2 Branch και Standard Edition</w:t>
      </w:r>
    </w:p>
    <w:p w:rsidR="00AC3C09" w:rsidRDefault="006010E3">
      <w:pPr>
        <w:pStyle w:val="ProductList-Body"/>
      </w:pPr>
      <w:r>
        <w:t xml:space="preserve">Ο Πελάτης δεν επιτρέπεται να χρησιμοποιεί το λογισμικό διακομιστή σε </w:t>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AC3C09" w:rsidRDefault="00AC3C09">
      <w:pPr>
        <w:pStyle w:val="ProductList-Body"/>
      </w:pPr>
    </w:p>
    <w:p w:rsidR="00AC3C09" w:rsidRDefault="006010E3">
      <w:pPr>
        <w:pStyle w:val="ProductList-ClauseHeading"/>
      </w:pPr>
      <w:r>
        <w:t>3.2 BizTalk Server 2013 R2 Branch Edition</w:t>
      </w:r>
    </w:p>
    <w:p w:rsidR="00AC3C09" w:rsidRDefault="006010E3">
      <w:pPr>
        <w:pStyle w:val="ProductList-Body"/>
      </w:pPr>
      <w:r>
        <w:t xml:space="preserve">Ο Πελάτης επιτρέπεται να </w:t>
      </w:r>
      <w:r>
        <w:fldChar w:fldCharType="begin"/>
      </w:r>
      <w:r>
        <w:instrText xml:space="preserve"> AutoTextList   \s NoStyle \t "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rsidR="00AC3C09" w:rsidRDefault="006010E3" w:rsidP="006010E3">
      <w:pPr>
        <w:pStyle w:val="ProductList-Bullet"/>
        <w:numPr>
          <w:ilvl w:val="0"/>
          <w:numId w:val="19"/>
        </w:numPr>
      </w:pPr>
      <w:r>
        <w:t xml:space="preserve">να ενεργεί ως ο κεντρικός κόμβος ενός μοντέλου δικτύωσης «πυρήνα και ακτινών», </w:t>
      </w:r>
    </w:p>
    <w:p w:rsidR="00AC3C09" w:rsidRDefault="006010E3" w:rsidP="006010E3">
      <w:pPr>
        <w:pStyle w:val="ProductList-Bullet"/>
        <w:numPr>
          <w:ilvl w:val="0"/>
          <w:numId w:val="19"/>
        </w:numPr>
      </w:pPr>
      <w:r>
        <w:t xml:space="preserve">να συγκεντρώνει τις επικοινωνίες σε εταιρικό επίπεδο με άλλους Διακομιστές ή συσκευές ή </w:t>
      </w:r>
    </w:p>
    <w:p w:rsidR="00AC3C09" w:rsidRDefault="006010E3" w:rsidP="006010E3">
      <w:pPr>
        <w:pStyle w:val="ProductList-Bullet"/>
        <w:numPr>
          <w:ilvl w:val="0"/>
          <w:numId w:val="19"/>
        </w:numPr>
      </w:pPr>
      <w:proofErr w:type="gramStart"/>
      <w:r>
        <w:t>να</w:t>
      </w:r>
      <w:proofErr w:type="gramEnd"/>
      <w:r>
        <w:t xml:space="preserve"> αυτοματοποιεί τις επαγγελματικές διαδικασίες σε τμήματα, επιχειρηματικές μονάδες ή υποκαταστήματα.</w:t>
      </w:r>
    </w:p>
    <w:p w:rsidR="00AC3C09" w:rsidRDefault="00AC3C09">
      <w:pPr>
        <w:pStyle w:val="ProductList-Body"/>
      </w:pPr>
    </w:p>
    <w:p w:rsidR="00AC3C09" w:rsidRDefault="006010E3">
      <w:pPr>
        <w:pStyle w:val="ProductList-ClauseHeading"/>
      </w:pPr>
      <w:r>
        <w:t>3.3 Πρόσθετο Λογισμικό</w:t>
      </w:r>
    </w:p>
    <w:tbl>
      <w:tblPr>
        <w:tblStyle w:val="PURTable"/>
        <w:tblW w:w="0" w:type="dxa"/>
        <w:tblLook w:val="04A0" w:firstRow="1" w:lastRow="0" w:firstColumn="1" w:lastColumn="0" w:noHBand="0" w:noVBand="1"/>
      </w:tblPr>
      <w:tblGrid>
        <w:gridCol w:w="3594"/>
        <w:gridCol w:w="3593"/>
        <w:gridCol w:w="3603"/>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Σχήματα και πρότυπα BizTalk Server</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BAM Event APIs και Interceptors και Administration Tools</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Εργαλεία προγραμματισμού</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MQHelper.dll</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SOAP Receive Adapter</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UDDI</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pPr>
          </w:p>
        </w:tc>
      </w:tr>
    </w:tbl>
    <w:p w:rsidR="00AC3C09" w:rsidRDefault="006010E3">
      <w:pPr>
        <w:pStyle w:val="ProductList-Offering1SubSection"/>
      </w:pPr>
      <w:bookmarkStart w:id="46" w:name="_Sec596"/>
      <w:r>
        <w:t>4. Εξασφάλιση Αναβάθμισης Λογισμικού</w:t>
      </w:r>
      <w:bookmarkEnd w:id="46"/>
    </w:p>
    <w:p w:rsidR="00AC3C09" w:rsidRDefault="00AC3C09">
      <w:pPr>
        <w:pStyle w:val="ProductList-Body"/>
      </w:pPr>
    </w:p>
    <w:tbl>
      <w:tblPr>
        <w:tblStyle w:val="PURTable"/>
        <w:tblW w:w="0" w:type="dxa"/>
        <w:tblLook w:val="04A0" w:firstRow="1" w:lastRow="0" w:firstColumn="1" w:lastColumn="0" w:noHBand="0" w:noVBand="1"/>
      </w:tblPr>
      <w:tblGrid>
        <w:gridCol w:w="3539"/>
        <w:gridCol w:w="3689"/>
        <w:gridCol w:w="3562"/>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C3C09" w:rsidRDefault="006010E3">
            <w:pPr>
              <w:pStyle w:val="ProductList-TableBody"/>
            </w:pPr>
            <w:r>
              <w:fldChar w:fldCharType="begin"/>
            </w:r>
            <w:r>
              <w:instrText xml:space="preserve"> AutoTextList   \s NoStyle \t ":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(εκτός της έκδοσης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Ανακατεύθυνσης: Δ/Υ</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(εκτός της έκδοσης Developer)</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36">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Περιαγωγής: Δ/Υ</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των Branch και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pPr>
    </w:p>
    <w:p w:rsidR="00AC3C09" w:rsidRDefault="006010E3">
      <w:pPr>
        <w:pStyle w:val="ProductList-ClauseHeading"/>
      </w:pPr>
      <w:r>
        <w:t>4.1 Biz Talk Server 2013 R2 Enterprise – Unlimited Virtualization</w:t>
      </w:r>
    </w:p>
    <w:p w:rsidR="00AC3C09" w:rsidRDefault="006010E3">
      <w:pPr>
        <w:pStyle w:val="ProductList-Body"/>
      </w:pPr>
      <w:r>
        <w:t xml:space="preserve">Ο Πελάτης επιτρέπεται να εκτελεί οποιονδήποτε αριθμό </w:t>
      </w:r>
      <w:r>
        <w:fldChar w:fldCharType="begin"/>
      </w:r>
      <w:r>
        <w:instrText xml:space="preserve"> AutoTextList   \s NoStyle \t "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(ανά Core). </w:t>
      </w:r>
    </w:p>
    <w:p w:rsidR="00AC3C09" w:rsidRDefault="00AC3C09">
      <w:pPr>
        <w:pStyle w:val="ProductList-Body"/>
        <w:jc w:val="right"/>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1HeadingNoBorder"/>
      </w:pPr>
      <w:bookmarkStart w:id="47" w:name="_Sec597"/>
      <w:r>
        <w:t>Οικογένειες Προϊόντων CAL</w:t>
      </w:r>
      <w:bookmarkEnd w:id="47"/>
      <w:r>
        <w:fldChar w:fldCharType="begin"/>
      </w:r>
      <w:r>
        <w:instrText xml:space="preserve"> TC "</w:instrText>
      </w:r>
      <w:bookmarkStart w:id="48" w:name="_Toc428587846"/>
      <w:r>
        <w:instrText>Οικογένειες Προϊόντων CAL</w:instrText>
      </w:r>
      <w:bookmarkEnd w:id="48"/>
      <w:r>
        <w:instrText>" \l 2</w:instrText>
      </w:r>
      <w:r>
        <w:fldChar w:fldCharType="end"/>
      </w:r>
    </w:p>
    <w:p w:rsidR="00AC3C09" w:rsidRDefault="006010E3">
      <w:pPr>
        <w:pStyle w:val="ProductList-Offering1SubSection"/>
      </w:pPr>
      <w:bookmarkStart w:id="49" w:name="_Sec598"/>
      <w:r>
        <w:t>1. Διαθεσιμότητα Προγράμματος</w:t>
      </w:r>
      <w:bookmarkEnd w:id="49"/>
    </w:p>
    <w:tbl>
      <w:tblPr>
        <w:tblStyle w:val="PURTable"/>
        <w:tblW w:w="10784" w:type="dxa"/>
        <w:tblLook w:val="04A0" w:firstRow="1" w:lastRow="0" w:firstColumn="1" w:lastColumn="0" w:noHBand="0" w:noVBand="1"/>
      </w:tblPr>
      <w:tblGrid>
        <w:gridCol w:w="3924"/>
        <w:gridCol w:w="597"/>
        <w:gridCol w:w="596"/>
        <w:gridCol w:w="604"/>
        <w:gridCol w:w="706"/>
        <w:gridCol w:w="596"/>
        <w:gridCol w:w="604"/>
        <w:gridCol w:w="611"/>
        <w:gridCol w:w="634"/>
        <w:gridCol w:w="617"/>
        <w:gridCol w:w="606"/>
        <w:gridCol w:w="689"/>
      </w:tblGrid>
      <w:tr w:rsidR="00AC3C09" w:rsidTr="000F2EAD">
        <w:trPr>
          <w:cnfStyle w:val="100000000000" w:firstRow="1" w:lastRow="0" w:firstColumn="0" w:lastColumn="0" w:oddVBand="0" w:evenVBand="0" w:oddHBand="0" w:evenHBand="0" w:firstRowFirstColumn="0" w:firstRowLastColumn="0" w:lastRowFirstColumn="0" w:lastRowLastColumn="0"/>
        </w:trPr>
        <w:tc>
          <w:tcPr>
            <w:tcW w:w="3975"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Προϊόντα</w:t>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rPr>
                <w:color w:val="FFFFFF"/>
              </w:rPr>
              <w:t xml:space="preserve">  L  </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13"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2EAD" w:rsidTr="000F2EAD">
        <w:tc>
          <w:tcPr>
            <w:tcW w:w="3975" w:type="dxa"/>
            <w:tcBorders>
              <w:top w:val="single" w:sz="6" w:space="0" w:color="FFFFFF"/>
              <w:left w:val="none" w:sz="4" w:space="0" w:color="6E6E6E"/>
              <w:bottom w:val="dashed" w:sz="4" w:space="0" w:color="BFBFBF"/>
              <w:right w:val="none" w:sz="4" w:space="0" w:color="6E6E6E"/>
            </w:tcBorders>
          </w:tcPr>
          <w:p w:rsidR="000F2EAD" w:rsidRDefault="000F2EAD" w:rsidP="000F2EAD">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02" w:type="dxa"/>
            <w:tcBorders>
              <w:top w:val="single" w:sz="6" w:space="0" w:color="FFFFFF"/>
              <w:left w:val="none" w:sz="4" w:space="0" w:color="6E6E6E"/>
              <w:bottom w:val="dashed" w:sz="4" w:space="0" w:color="BFBFBF"/>
              <w:right w:val="none" w:sz="4" w:space="0" w:color="6E6E6E"/>
            </w:tcBorders>
          </w:tcPr>
          <w:p w:rsidR="000F2EAD" w:rsidRDefault="000F2EAD" w:rsidP="000F2EAD">
            <w:pPr>
              <w:pStyle w:val="ProductList-TableBody"/>
              <w:jc w:val="center"/>
            </w:pPr>
          </w:p>
        </w:tc>
        <w:tc>
          <w:tcPr>
            <w:tcW w:w="601" w:type="dxa"/>
            <w:tcBorders>
              <w:top w:val="single" w:sz="6" w:space="0" w:color="FFFFFF"/>
              <w:left w:val="none" w:sz="4" w:space="0" w:color="6E6E6E"/>
              <w:bottom w:val="dashed" w:sz="4" w:space="0" w:color="BFBFBF"/>
              <w:right w:val="none" w:sz="4" w:space="0" w:color="6E6E6E"/>
            </w:tcBorders>
          </w:tcPr>
          <w:p w:rsidR="000F2EAD" w:rsidRDefault="000F2EAD" w:rsidP="000F2EAD">
            <w:pPr>
              <w:pStyle w:val="ProductList-TableBody"/>
              <w:jc w:val="center"/>
            </w:pPr>
            <w:r>
              <w:t>(1)</w:t>
            </w:r>
          </w:p>
        </w:tc>
        <w:tc>
          <w:tcPr>
            <w:tcW w:w="607" w:type="dxa"/>
            <w:tcBorders>
              <w:top w:val="single" w:sz="6" w:space="0" w:color="FFFFFF"/>
              <w:left w:val="none" w:sz="4" w:space="0" w:color="6E6E6E"/>
              <w:bottom w:val="dashed" w:sz="4" w:space="0" w:color="BFBFBF"/>
              <w:right w:val="none" w:sz="4" w:space="0" w:color="6E6E6E"/>
            </w:tcBorders>
          </w:tcPr>
          <w:p w:rsidR="000F2EAD" w:rsidRDefault="000F2EAD" w:rsidP="000F2EAD">
            <w:pPr>
              <w:pStyle w:val="ProductList-TableBody"/>
              <w:jc w:val="center"/>
            </w:pPr>
            <w:r>
              <w:t>2</w:t>
            </w:r>
          </w:p>
        </w:tc>
        <w:tc>
          <w:tcPr>
            <w:tcW w:w="713" w:type="dxa"/>
            <w:tcBorders>
              <w:top w:val="single" w:sz="6" w:space="0" w:color="FFFFFF"/>
              <w:left w:val="none" w:sz="4" w:space="0" w:color="6E6E6E"/>
              <w:bottom w:val="dashed" w:sz="4" w:space="0" w:color="BFBFBF"/>
              <w:right w:val="single" w:sz="6" w:space="0" w:color="FFFFFF"/>
            </w:tcBorders>
          </w:tcPr>
          <w:p w:rsidR="000F2EAD" w:rsidRDefault="000F2EAD" w:rsidP="000F2EAD">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F2EAD" w:rsidTr="000F2EAD">
        <w:tc>
          <w:tcPr>
            <w:tcW w:w="3975"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pPr>
            <w:r>
              <w:t>Core CAL Suite Bridge για Office 365</w:t>
            </w:r>
            <w:r>
              <w:fldChar w:fldCharType="begin"/>
            </w:r>
            <w:r>
              <w:instrText xml:space="preserve"> XE "Core CAL Suite Bridge για Office 365" </w:instrText>
            </w:r>
            <w:r>
              <w:fldChar w:fldCharType="end"/>
            </w:r>
            <w:r>
              <w:t xml:space="preserve"> (User SL)</w:t>
            </w:r>
          </w:p>
        </w:tc>
        <w:tc>
          <w:tcPr>
            <w:tcW w:w="602"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0F2EAD" w:rsidRDefault="000F2EAD" w:rsidP="000F2EAD">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r>
      <w:tr w:rsidR="000F2EAD" w:rsidTr="000F2EAD">
        <w:tc>
          <w:tcPr>
            <w:tcW w:w="3975"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pPr>
            <w:r>
              <w:t>Core CAL Suite Bridge για Office 365 από SL</w:t>
            </w:r>
            <w:r>
              <w:fldChar w:fldCharType="begin"/>
            </w:r>
            <w:r>
              <w:instrText xml:space="preserve"> XE "Core CAL Suite Bridge για Office 365 από SL" </w:instrText>
            </w:r>
            <w:r>
              <w:fldChar w:fldCharType="end"/>
            </w:r>
            <w:r>
              <w:t xml:space="preserve"> (User SL)</w:t>
            </w:r>
          </w:p>
        </w:tc>
        <w:tc>
          <w:tcPr>
            <w:tcW w:w="602"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0F2EAD" w:rsidRDefault="000F2EAD" w:rsidP="000F2EAD">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r>
      <w:tr w:rsidR="000F2EAD" w:rsidTr="000F2EAD">
        <w:tc>
          <w:tcPr>
            <w:tcW w:w="3975"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(User SL)</w:t>
            </w:r>
          </w:p>
        </w:tc>
        <w:tc>
          <w:tcPr>
            <w:tcW w:w="602"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0F2EAD" w:rsidRDefault="000F2EAD" w:rsidP="000F2EAD">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r>
      <w:tr w:rsidR="000F2EAD" w:rsidTr="000F2EAD">
        <w:tc>
          <w:tcPr>
            <w:tcW w:w="3975"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02"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0F2EAD" w:rsidRDefault="000F2EAD" w:rsidP="000F2EAD">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pPr>
          </w:p>
        </w:tc>
      </w:tr>
      <w:tr w:rsidR="000F2EAD" w:rsidTr="000F2EAD">
        <w:tc>
          <w:tcPr>
            <w:tcW w:w="3975"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pPr>
            <w:r>
              <w:t>Core CAL Bridge για Enterprise Mobility Suite από Εξασφάλιση Αναβάθμισης Λογισμικού</w:t>
            </w:r>
            <w:r>
              <w:fldChar w:fldCharType="begin"/>
            </w:r>
            <w:r>
              <w:instrText xml:space="preserve"> XE "Core CAL Bridge για Enterprise Mobility Suite από Εξασφάλιση Αναβάθμισης Λογισμικού" </w:instrText>
            </w:r>
            <w:r>
              <w:fldChar w:fldCharType="end"/>
            </w:r>
            <w:r>
              <w:t xml:space="preserve"> (User SL)</w:t>
            </w:r>
          </w:p>
        </w:tc>
        <w:tc>
          <w:tcPr>
            <w:tcW w:w="602"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0F2EAD" w:rsidRDefault="000F2EAD" w:rsidP="000F2EAD">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r>
      <w:tr w:rsidR="000F2EAD" w:rsidTr="000F2EAD">
        <w:tc>
          <w:tcPr>
            <w:tcW w:w="3975"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02"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(2)</w:t>
            </w:r>
          </w:p>
        </w:tc>
        <w:tc>
          <w:tcPr>
            <w:tcW w:w="607"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8</w:t>
            </w:r>
          </w:p>
        </w:tc>
        <w:tc>
          <w:tcPr>
            <w:tcW w:w="713" w:type="dxa"/>
            <w:tcBorders>
              <w:top w:val="dashed" w:sz="4" w:space="0" w:color="BFBFBF"/>
              <w:left w:val="none" w:sz="4" w:space="0" w:color="6E6E6E"/>
              <w:bottom w:val="dashed" w:sz="4" w:space="0" w:color="BFBFBF"/>
              <w:right w:val="single" w:sz="6" w:space="0" w:color="FFFFFF"/>
            </w:tcBorders>
          </w:tcPr>
          <w:p w:rsidR="000F2EAD" w:rsidRDefault="000F2EAD" w:rsidP="000F2EAD">
            <w:pPr>
              <w:pStyle w:val="ProductList-TableBody"/>
              <w:jc w:val="center"/>
            </w:pPr>
            <w:r>
              <w:t>2</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F2EAD" w:rsidTr="000F2EAD">
        <w:tc>
          <w:tcPr>
            <w:tcW w:w="3975"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(User SL)</w:t>
            </w:r>
          </w:p>
        </w:tc>
        <w:tc>
          <w:tcPr>
            <w:tcW w:w="602"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0F2EAD" w:rsidRDefault="000F2EAD" w:rsidP="000F2EAD">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r>
      <w:tr w:rsidR="000F2EAD" w:rsidTr="000F2EAD">
        <w:tc>
          <w:tcPr>
            <w:tcW w:w="3975"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(User SL)</w:t>
            </w:r>
          </w:p>
        </w:tc>
        <w:tc>
          <w:tcPr>
            <w:tcW w:w="602"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0F2EAD" w:rsidRDefault="000F2EAD" w:rsidP="000F2EAD">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r>
      <w:tr w:rsidR="000F2EAD" w:rsidTr="000F2EAD">
        <w:tc>
          <w:tcPr>
            <w:tcW w:w="3975"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02"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0F2EAD" w:rsidRDefault="000F2EAD" w:rsidP="000F2EAD">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r>
      <w:tr w:rsidR="000F2EAD" w:rsidTr="000F2EAD">
        <w:tc>
          <w:tcPr>
            <w:tcW w:w="3975"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02"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0F2EAD" w:rsidRDefault="000F2EAD" w:rsidP="000F2EAD">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r>
      <w:tr w:rsidR="000F2EAD" w:rsidTr="000F2EAD">
        <w:tc>
          <w:tcPr>
            <w:tcW w:w="3975" w:type="dxa"/>
            <w:tcBorders>
              <w:top w:val="dashed" w:sz="4" w:space="0" w:color="BFBFBF"/>
              <w:left w:val="none" w:sz="4" w:space="0" w:color="6E6E6E"/>
              <w:bottom w:val="none" w:sz="4" w:space="0" w:color="BFBFBF"/>
              <w:right w:val="none" w:sz="4" w:space="0" w:color="6E6E6E"/>
            </w:tcBorders>
          </w:tcPr>
          <w:p w:rsidR="000F2EAD" w:rsidRDefault="000F2EAD" w:rsidP="000F2EAD">
            <w:pPr>
              <w:pStyle w:val="ProductList-TableBody"/>
            </w:pPr>
            <w:r>
              <w:t>Enterprise CAL Bridge για Enterprise Mobility Suite από Εξασφάλιση Αναβάθμισης Λογισμικού</w:t>
            </w:r>
            <w:r>
              <w:fldChar w:fldCharType="begin"/>
            </w:r>
            <w:r>
              <w:instrText xml:space="preserve"> XE "Enterprise CAL Bridge για Enterprise Mobility Suite από Εξασφάλιση Αναβάθμισης Λογισμικού" </w:instrText>
            </w:r>
            <w:r>
              <w:fldChar w:fldCharType="end"/>
            </w:r>
            <w:r>
              <w:t xml:space="preserve"> (User SL)</w:t>
            </w:r>
          </w:p>
        </w:tc>
        <w:tc>
          <w:tcPr>
            <w:tcW w:w="602" w:type="dxa"/>
            <w:tcBorders>
              <w:top w:val="dashed" w:sz="4" w:space="0" w:color="BFBFBF"/>
              <w:left w:val="none" w:sz="4" w:space="0" w:color="6E6E6E"/>
              <w:bottom w:val="none" w:sz="4" w:space="0" w:color="BFBFBF"/>
              <w:right w:val="none" w:sz="4" w:space="0" w:color="6E6E6E"/>
            </w:tcBorders>
          </w:tcPr>
          <w:p w:rsidR="000F2EAD" w:rsidRDefault="000F2EAD" w:rsidP="000F2EAD">
            <w:pPr>
              <w:pStyle w:val="ProductList-TableBody"/>
              <w:jc w:val="center"/>
            </w:pPr>
          </w:p>
        </w:tc>
        <w:tc>
          <w:tcPr>
            <w:tcW w:w="601" w:type="dxa"/>
            <w:tcBorders>
              <w:top w:val="dashed" w:sz="4" w:space="0" w:color="BFBFBF"/>
              <w:left w:val="none" w:sz="4" w:space="0" w:color="6E6E6E"/>
              <w:bottom w:val="none" w:sz="4" w:space="0" w:color="BFBFBF"/>
              <w:right w:val="none" w:sz="4" w:space="0" w:color="6E6E6E"/>
            </w:tcBorders>
          </w:tcPr>
          <w:p w:rsidR="000F2EAD" w:rsidRDefault="000F2EAD" w:rsidP="000F2EAD">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0F2EAD" w:rsidRDefault="000F2EAD" w:rsidP="000F2EAD">
            <w:pPr>
              <w:pStyle w:val="ProductList-TableBody"/>
              <w:jc w:val="center"/>
            </w:pPr>
          </w:p>
        </w:tc>
        <w:tc>
          <w:tcPr>
            <w:tcW w:w="713" w:type="dxa"/>
            <w:tcBorders>
              <w:top w:val="dashed" w:sz="4" w:space="0" w:color="BFBFBF"/>
              <w:left w:val="none" w:sz="4" w:space="0" w:color="6E6E6E"/>
              <w:bottom w:val="none" w:sz="4" w:space="0" w:color="BFBFBF"/>
              <w:right w:val="single" w:sz="6" w:space="0" w:color="FFFFFF"/>
            </w:tcBorders>
          </w:tcPr>
          <w:p w:rsidR="000F2EAD" w:rsidRDefault="000F2EAD" w:rsidP="000F2EAD">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r>
    </w:tbl>
    <w:p w:rsidR="00AC3C09" w:rsidRDefault="006010E3">
      <w:pPr>
        <w:pStyle w:val="ProductList-Offering1SubSection"/>
      </w:pPr>
      <w:bookmarkStart w:id="50" w:name="_Sec599"/>
      <w:r>
        <w:t>2. Προϋποθέσεις Προϊόντος</w:t>
      </w:r>
      <w:bookmarkEnd w:id="50"/>
    </w:p>
    <w:tbl>
      <w:tblPr>
        <w:tblStyle w:val="PURTable"/>
        <w:tblW w:w="0" w:type="dxa"/>
        <w:tblLook w:val="04A0" w:firstRow="1" w:lastRow="0" w:firstColumn="1" w:lastColumn="0" w:noHBand="0" w:noVBand="1"/>
      </w:tblPr>
      <w:tblGrid>
        <w:gridCol w:w="3576"/>
        <w:gridCol w:w="3621"/>
        <w:gridCol w:w="3593"/>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Αναπαραστάσεις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Μείωση: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Όλα (εκτός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Προσαρμογή: Δ/Υ</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pPr>
    </w:p>
    <w:p w:rsidR="00AC3C09" w:rsidRDefault="006010E3">
      <w:pPr>
        <w:pStyle w:val="ProductList-ClauseHeading"/>
      </w:pPr>
      <w:r>
        <w:t>2.1 Διαδικασία Προσδιορισμού Σχετικών Δικαιωμάτων Χρήσης για Οικογένειες Προϊόντων CAL</w:t>
      </w:r>
    </w:p>
    <w:p w:rsidR="00AC3C09" w:rsidRDefault="006010E3">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rsidR="00AC3C09" w:rsidRDefault="00AC3C09">
      <w:pPr>
        <w:pStyle w:val="ProductList-Body"/>
      </w:pPr>
    </w:p>
    <w:p w:rsidR="00AC3C09" w:rsidRDefault="006010E3">
      <w:pPr>
        <w:pStyle w:val="ProductList-ClauseHeading"/>
      </w:pPr>
      <w:r>
        <w:t>2.2 Στοιχεία του Core CAL Suite</w:t>
      </w:r>
    </w:p>
    <w:p w:rsidR="00AC3C09" w:rsidRDefault="006010E3">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rsidR="00AC3C09" w:rsidRDefault="00AC3C09">
      <w:pPr>
        <w:pStyle w:val="ProductList-Body"/>
      </w:pPr>
    </w:p>
    <w:p w:rsidR="00AC3C09" w:rsidRDefault="006010E3">
      <w:pPr>
        <w:pStyle w:val="ProductList-ClauseHeading"/>
      </w:pPr>
      <w:r>
        <w:t xml:space="preserve">2.3 Υπηρεσίες </w:t>
      </w:r>
      <w:proofErr w:type="gramStart"/>
      <w:r>
        <w:t>Online</w:t>
      </w:r>
      <w:proofErr w:type="gramEnd"/>
      <w:r>
        <w:t xml:space="preserve"> που Περιλαμβάνονται στο Enterprise CAL Suite</w:t>
      </w:r>
    </w:p>
    <w:p w:rsidR="00AC3C09" w:rsidRDefault="006010E3">
      <w:pPr>
        <w:pStyle w:val="ProductList-Body"/>
      </w:pPr>
      <w:r>
        <w:t>Το Enterprise CAL Suite με ενεργή κάλυψη Εξασφάλισης Αναβάθμισης Λογισμικού περιλαμβάνει επίσης δικαιώματα για το Exchange Online Archiving for Exchange Server</w:t>
      </w:r>
      <w:r>
        <w:fldChar w:fldCharType="begin"/>
      </w:r>
      <w:r>
        <w:instrText xml:space="preserve"> XE "Exchange Online Archiving for Exchange Server" </w:instrText>
      </w:r>
      <w:r>
        <w:fldChar w:fldCharType="end"/>
      </w:r>
      <w:r>
        <w:t>, την Πρόληψη Απώλειας Δεδομένων και το Exchange Online Protection</w:t>
      </w:r>
      <w:r>
        <w:fldChar w:fldCharType="begin"/>
      </w:r>
      <w:r>
        <w:instrText xml:space="preserve"> XE "Exchange Online Protection" </w:instrText>
      </w:r>
      <w:r>
        <w:fldChar w:fldCharType="end"/>
      </w:r>
      <w:r>
        <w:t xml:space="preserve">. Για πελάτες με επιχειρηματικές συμβάσεις Microsoft με ημερομηνία προγενέστερη του Οκτωβρίου του 2010 και Πράξεις Εγγραφής με ημερομηνία προγενέστερη του Ιουλίου 2011, η αγορά και χρήση των Υπηρεσιών Online που περιλαμβάνονται στο Enterprise CAL Suite διέπονται από τους Συμπληρωματικούς Όρους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37">
        <w:r>
          <w:rPr>
            <w:color w:val="00467F"/>
            <w:u w:val="single"/>
          </w:rPr>
          <w:t>http://go.microsoft.com/?linkid=9839207</w:t>
        </w:r>
      </w:hyperlink>
      <w:r>
        <w:t>.</w:t>
      </w:r>
    </w:p>
    <w:p w:rsidR="00AC3C09" w:rsidRDefault="00AC3C09">
      <w:pPr>
        <w:pStyle w:val="ProductList-Body"/>
      </w:pPr>
    </w:p>
    <w:p w:rsidR="00AC3C09" w:rsidRDefault="006010E3">
      <w:pPr>
        <w:pStyle w:val="ProductList-ClauseHeading"/>
      </w:pPr>
      <w:r>
        <w:t>2.4 Core CAL Suite Bridge for O365, O365 &amp; Intune και Intune</w:t>
      </w:r>
    </w:p>
    <w:p w:rsidR="00AC3C09" w:rsidRDefault="006010E3">
      <w:pPr>
        <w:pStyle w:val="ProductList-SubClauseHeading"/>
      </w:pPr>
      <w:r>
        <w:t>2.4.1 Απαιτήσεις για το CAL Suite Bridge</w:t>
      </w:r>
    </w:p>
    <w:p w:rsidR="00AC3C09" w:rsidRDefault="006010E3">
      <w:pPr>
        <w:pStyle w:val="ProductList-BodyIndented"/>
      </w:pPr>
      <w:r>
        <w:t>Ενδέχεται να απαιτείται CAL Suite Bridge κατά τη μετάβαση από μια Οικογένεια Προϊόντων CAL σε συγκρίσιμο συνδυασμό λογισμικού και Υπηρεσιών Online. Εάν απαιτείται CAL Suite Bridge για μια μεταφορά, ο αριθμός των Αδειών User SL CAL Suite Bridge θα πρέπει να είναι ο ίδιος με τον αριθμό Αδειών User SL για την κατάλληλη Υπηρεσία Online.</w:t>
      </w:r>
    </w:p>
    <w:p w:rsidR="00AC3C09" w:rsidRDefault="00AC3C09">
      <w:pPr>
        <w:pStyle w:val="ProductList-BodyIndented"/>
      </w:pPr>
    </w:p>
    <w:p w:rsidR="00AC3C09" w:rsidRDefault="006010E3">
      <w:pPr>
        <w:pStyle w:val="ProductList-BodyIndented"/>
      </w:pPr>
      <w:r>
        <w:t>Το Bridge Οικογένειας Προϊόντων CAL είναι ένα Προϊόν Enterprise και η άδεια χρήσης του μπορεί να παραχωρηθεί μόνο σε συνδυασμό με την κατάλληλη για αυτό Υπηρεσία Online, προκειμένου να ικανοποιήσει την απαίτηση σε εταιρικό επίπεδο Ολικής Κάλυψης Οργανισμού είτε του συγκεκριμένου Bridge Οικογένειας Προϊόντων CAL είτε της μητρικής Οικογένειας Προϊόντων CAL.</w:t>
      </w:r>
    </w:p>
    <w:tbl>
      <w:tblPr>
        <w:tblStyle w:val="PURTable0"/>
        <w:tblW w:w="0" w:type="dxa"/>
        <w:tblLook w:val="04A0" w:firstRow="1" w:lastRow="0" w:firstColumn="1" w:lastColumn="0" w:noHBand="0" w:noVBand="1"/>
      </w:tblPr>
      <w:tblGrid>
        <w:gridCol w:w="3465"/>
        <w:gridCol w:w="3474"/>
        <w:gridCol w:w="3491"/>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lastRenderedPageBreak/>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Κατάλληλες Υπηρεσίες Online</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Office 365 Enterprise E1</w:t>
            </w:r>
            <w:r>
              <w:fldChar w:fldCharType="begin"/>
            </w:r>
            <w:r>
              <w:instrText xml:space="preserve"> XE "Office 365 Enterprise E1" </w:instrText>
            </w:r>
            <w:r>
              <w:fldChar w:fldCharType="end"/>
            </w:r>
            <w:r>
              <w:t xml:space="preserve"> ή Office 365 Enterprise E3</w:t>
            </w:r>
            <w:r>
              <w:fldChar w:fldCharType="begin"/>
            </w:r>
            <w:r>
              <w:instrText xml:space="preserve"> XE "Office 365 Enterprise E3" </w:instrText>
            </w:r>
            <w:r>
              <w:fldChar w:fldCharType="end"/>
            </w:r>
            <w:r>
              <w:t xml:space="preserve"> ή Office 365 Enterprise </w:t>
            </w:r>
            <w:r>
              <w:fldChar w:fldCharType="begin"/>
            </w:r>
            <w:r>
              <w:instrText xml:space="preserve"> XE "Office 365 Enterprise " </w:instrText>
            </w:r>
            <w:r>
              <w:fldChar w:fldCharType="end"/>
            </w:r>
            <w:r>
              <w:t>E4</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Core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Office 365 Enterprise E1 και Microsoft Intune</w:t>
            </w:r>
            <w:r>
              <w:fldChar w:fldCharType="begin"/>
            </w:r>
            <w:r>
              <w:instrText xml:space="preserve"> XE "Office 365 Enterprise E1 και Microsoft Intune" </w:instrText>
            </w:r>
            <w:r>
              <w:fldChar w:fldCharType="end"/>
            </w:r>
            <w:r>
              <w:t xml:space="preserve"> ή</w:t>
            </w:r>
          </w:p>
          <w:p w:rsidR="00AC3C09" w:rsidRDefault="006010E3">
            <w:pPr>
              <w:pStyle w:val="ProductList-TableBody"/>
            </w:pPr>
            <w:r>
              <w:t>Office 365 Enterprise E3 και Microsoft Intune</w:t>
            </w:r>
            <w:r>
              <w:fldChar w:fldCharType="begin"/>
            </w:r>
            <w:r>
              <w:instrText xml:space="preserve"> XE "Office 365 Enterprise E3 και Microsoft Intune" </w:instrText>
            </w:r>
            <w:r>
              <w:fldChar w:fldCharType="end"/>
            </w:r>
            <w:r>
              <w:t xml:space="preserve"> ή</w:t>
            </w:r>
          </w:p>
          <w:p w:rsidR="00AC3C09" w:rsidRDefault="006010E3">
            <w:pPr>
              <w:pStyle w:val="ProductList-TableBody"/>
            </w:pPr>
            <w:r>
              <w:t>Office 365 Enterprise E4 και Microsoft Intune ή</w:t>
            </w:r>
            <w:r>
              <w:fldChar w:fldCharType="begin"/>
            </w:r>
            <w:r>
              <w:instrText xml:space="preserve"> XE "Office 365 Enterprise E4 και Microsoft Intune ή" </w:instrText>
            </w:r>
            <w:r>
              <w:fldChar w:fldCharType="end"/>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Microsoft Intune</w:t>
            </w:r>
            <w:r>
              <w:fldChar w:fldCharType="begin"/>
            </w:r>
            <w:r>
              <w:instrText xml:space="preserve"> XE "Microsoft Intune" </w:instrText>
            </w:r>
            <w:r>
              <w:fldChar w:fldCharType="end"/>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Enterprise Mobility Suite</w:t>
            </w:r>
            <w:r>
              <w:fldChar w:fldCharType="begin"/>
            </w:r>
            <w:r>
              <w:instrText xml:space="preserve"> XE "Enterprise Mobility Suite" </w:instrText>
            </w:r>
            <w:r>
              <w:fldChar w:fldCharType="end"/>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Office 365 Enterprise E3</w:t>
            </w:r>
            <w:r>
              <w:fldChar w:fldCharType="begin"/>
            </w:r>
            <w:r>
              <w:instrText xml:space="preserve"> XE "Office 365 Enterprise E3" </w:instrText>
            </w:r>
            <w:r>
              <w:fldChar w:fldCharType="end"/>
            </w:r>
            <w:r>
              <w:t xml:space="preserve"> ή</w:t>
            </w:r>
          </w:p>
          <w:p w:rsidR="00AC3C09" w:rsidRDefault="006010E3">
            <w:pPr>
              <w:pStyle w:val="ProductList-TableBody"/>
            </w:pPr>
            <w:r>
              <w:t>Office 365 για μεγάλες επιχειρήσεις Ε4</w:t>
            </w:r>
            <w:r>
              <w:fldChar w:fldCharType="begin"/>
            </w:r>
            <w:r>
              <w:instrText xml:space="preserve"> XE "Office 365 για μεγάλες επιχειρήσεις Ε4" </w:instrText>
            </w:r>
            <w:r>
              <w:fldChar w:fldCharType="end"/>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Enterprise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Office 365 Enterprise E3 και Microsoft Intune</w:t>
            </w:r>
            <w:r>
              <w:fldChar w:fldCharType="begin"/>
            </w:r>
            <w:r>
              <w:instrText xml:space="preserve"> XE "Office 365 Enterprise E3 και Microsoft Intune" </w:instrText>
            </w:r>
            <w:r>
              <w:fldChar w:fldCharType="end"/>
            </w:r>
            <w:r>
              <w:t xml:space="preserve"> ή</w:t>
            </w:r>
          </w:p>
          <w:p w:rsidR="00AC3C09" w:rsidRDefault="006010E3">
            <w:pPr>
              <w:pStyle w:val="ProductList-TableBody"/>
            </w:pPr>
            <w:r>
              <w:t>Office 365 Enterprise E4 και Microsoft Intune ή</w:t>
            </w:r>
            <w:r>
              <w:fldChar w:fldCharType="begin"/>
            </w:r>
            <w:r>
              <w:instrText xml:space="preserve"> XE "Office 365 Enterprise E4 και Microsoft Intune ή" </w:instrText>
            </w:r>
            <w:r>
              <w:fldChar w:fldCharType="end"/>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Microsoft Intune</w:t>
            </w:r>
            <w:r>
              <w:fldChar w:fldCharType="begin"/>
            </w:r>
            <w:r>
              <w:instrText xml:space="preserve"> XE "Microsoft Intune" </w:instrText>
            </w:r>
            <w:r>
              <w:fldChar w:fldCharType="end"/>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Enterprise Mobility Suite</w:t>
            </w:r>
            <w:r>
              <w:fldChar w:fldCharType="begin"/>
            </w:r>
            <w:r>
              <w:instrText xml:space="preserve"> XE "Enterprise Mobility Suite" </w:instrText>
            </w:r>
            <w:r>
              <w:fldChar w:fldCharType="end"/>
            </w:r>
          </w:p>
        </w:tc>
      </w:tr>
    </w:tbl>
    <w:p w:rsidR="00AC3C09" w:rsidRDefault="00AC3C09">
      <w:pPr>
        <w:pStyle w:val="ProductList-BodyIndented"/>
      </w:pPr>
    </w:p>
    <w:p w:rsidR="00AC3C09" w:rsidRDefault="006010E3">
      <w:pPr>
        <w:pStyle w:val="ProductList-SubClauseHeading"/>
      </w:pPr>
      <w:r>
        <w:t>2.4.2 CAL Μόνο για Μαθητές/Φοιτητές (Άδεια Χρήσης Academic Open και Academic Select)</w:t>
      </w:r>
    </w:p>
    <w:p w:rsidR="00AC3C09" w:rsidRDefault="006010E3">
      <w:pPr>
        <w:pStyle w:val="ProductList-BodyIndented"/>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rsidR="00AC3C09" w:rsidRDefault="00AC3C09">
      <w:pPr>
        <w:pStyle w:val="ProductList-BodyIndented"/>
      </w:pPr>
    </w:p>
    <w:p w:rsidR="00AC3C09" w:rsidRDefault="006010E3">
      <w:pPr>
        <w:pStyle w:val="ProductList-SubClauseHeading"/>
      </w:pPr>
      <w:r>
        <w:t>2.4.3 Μεταβάσεις</w:t>
      </w:r>
    </w:p>
    <w:p w:rsidR="00AC3C09" w:rsidRDefault="006010E3">
      <w:pPr>
        <w:pStyle w:val="ProductList-BodyIndented"/>
      </w:pPr>
      <w:r>
        <w:t xml:space="preserve">Ακολουθούν οι επιλογές μετάβασης για πελάτες που είναι κατάλληλοι για μετάβαση σε Υπηρεσίες Online, όπως περιγράφεται περαιτέρω στη σύμβαση παραχώρησης πολλαπλών αδειών χρήσης (volume licensing) που διαθέτουν. </w:t>
      </w:r>
    </w:p>
    <w:tbl>
      <w:tblPr>
        <w:tblStyle w:val="PURTable0"/>
        <w:tblW w:w="0" w:type="dxa"/>
        <w:tblLook w:val="04A0" w:firstRow="1" w:lastRow="0" w:firstColumn="1" w:lastColumn="0" w:noHBand="0" w:noVBand="1"/>
      </w:tblPr>
      <w:tblGrid>
        <w:gridCol w:w="5216"/>
        <w:gridCol w:w="5214"/>
      </w:tblGrid>
      <w:tr w:rsidR="00AC3C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Προϊόντα που υφίστανται Μετάβαση</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Έγκυρες Επιλογές Μετάβασης</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Οικογένεια Προϊόντων Core CAL</w:t>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Office 365 (Enterprise &amp; Δημοσίου E1, E3, E4)*, Microsoft Intune, Enterprise Mobility Suite</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Οικογένεια Προϊόντων Enterprise CAL</w:t>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Office 365 (Enterprise &amp; Δημοσίου E3, E4)*, Microsoft Intune, Enterprise Mobility Suite</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Office Professional Plus και Core CAL Suite</w:t>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Office 365 (Enterprise &amp; Δημοσίου E3, E4)*</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Office Professional Plus και Enterprise CAL Suite</w:t>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Office 365 (Enterprise &amp; Δημοσίου E3, E4)*</w:t>
            </w:r>
          </w:p>
        </w:tc>
      </w:tr>
    </w:tbl>
    <w:p w:rsidR="00AC3C09" w:rsidRDefault="006010E3">
      <w:pPr>
        <w:pStyle w:val="ProductList-BodyIndented"/>
      </w:pPr>
      <w:r>
        <w:t>*Η Μετάβαση απαιτεί επίσης το κατάλληλο CAL Suite Bridge.</w:t>
      </w:r>
    </w:p>
    <w:p w:rsidR="00AC3C09" w:rsidRDefault="006010E3">
      <w:pPr>
        <w:pStyle w:val="ProductList-Offering1SubSection"/>
      </w:pPr>
      <w:bookmarkStart w:id="51" w:name="_Sec600"/>
      <w:r>
        <w:t>3. Δικαιώματα Χρήσης</w:t>
      </w:r>
      <w:bookmarkEnd w:id="51"/>
    </w:p>
    <w:tbl>
      <w:tblPr>
        <w:tblStyle w:val="PURTable"/>
        <w:tblW w:w="0" w:type="dxa"/>
        <w:tblLook w:val="04A0" w:firstRow="1" w:lastRow="0" w:firstColumn="1" w:lastColumn="0" w:noHBand="0" w:noVBand="1"/>
      </w:tblPr>
      <w:tblGrid>
        <w:gridCol w:w="3601"/>
        <w:gridCol w:w="3551"/>
        <w:gridCol w:w="3638"/>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Επεξεργαστής/CAL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Πρόσθετο Λογισμικό: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Συμπεριλαμβανόμενες Τεχνολογίες: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6010E3">
      <w:pPr>
        <w:pStyle w:val="ProductList-Offering1SubSection"/>
      </w:pPr>
      <w:bookmarkStart w:id="52" w:name="_Sec601"/>
      <w:r>
        <w:t>4. Εξασφάλιση Αναβάθμισης Λογισμικού</w:t>
      </w:r>
      <w:bookmarkEnd w:id="52"/>
    </w:p>
    <w:tbl>
      <w:tblPr>
        <w:tblStyle w:val="PURTable"/>
        <w:tblW w:w="0" w:type="dxa"/>
        <w:tblLook w:val="04A0" w:firstRow="1" w:lastRow="0" w:firstColumn="1" w:lastColumn="0" w:noHBand="0" w:noVBand="1"/>
      </w:tblPr>
      <w:tblGrid>
        <w:gridCol w:w="3539"/>
        <w:gridCol w:w="3689"/>
        <w:gridCol w:w="3562"/>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Ανακατεύθυνσης: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38">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Περιαγωγής: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jc w:val="right"/>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1HeadingNoBorder"/>
      </w:pPr>
      <w:bookmarkStart w:id="53" w:name="_Sec602"/>
      <w:r>
        <w:t>Οικογένεια Προϊόντων Core Infrastructure Server (CIS)</w:t>
      </w:r>
      <w:bookmarkEnd w:id="53"/>
      <w:r>
        <w:fldChar w:fldCharType="begin"/>
      </w:r>
      <w:r>
        <w:instrText xml:space="preserve"> TC "</w:instrText>
      </w:r>
      <w:bookmarkStart w:id="54" w:name="_Toc428587847"/>
      <w:r>
        <w:instrText>Οικογένεια Προϊόντων Core Infrastructure Server (CIS)</w:instrText>
      </w:r>
      <w:bookmarkEnd w:id="54"/>
      <w:r>
        <w:instrText>" \l 2</w:instrText>
      </w:r>
      <w:r>
        <w:fldChar w:fldCharType="end"/>
      </w:r>
    </w:p>
    <w:p w:rsidR="00AC3C09" w:rsidRDefault="006010E3">
      <w:pPr>
        <w:pStyle w:val="ProductList-Offering1SubSection"/>
      </w:pPr>
      <w:bookmarkStart w:id="55" w:name="_Sec603"/>
      <w:r>
        <w:t>1. Διαθεσιμότητα Προγράμματος</w:t>
      </w:r>
      <w:bookmarkEnd w:id="55"/>
    </w:p>
    <w:tbl>
      <w:tblPr>
        <w:tblStyle w:val="PURTable"/>
        <w:tblW w:w="10784"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AC3C09" w:rsidTr="000F2EAD">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Προϊόντα</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Ημερομηνία διάθεσης"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A22F00">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Άδεια Χρήσης και Εξασφάλιση Αναβάθμισης Λογισμικού"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Εξασφάλιση Αναβάθμισης Λογισμικού"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Άδεια Χρήσης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Select και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Σύμβαση για Προϊόντα και Υπηρεσίες της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Open Value και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Σύμβαση Enterprise και Σύμβαση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Open Value Subscription – Λύσεις Εκπαίδευσης"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0F2EAD" w:rsidTr="000F2EAD">
        <w:tc>
          <w:tcPr>
            <w:tcW w:w="4039" w:type="dxa"/>
            <w:tcBorders>
              <w:top w:val="single" w:sz="6" w:space="0" w:color="FFFFFF"/>
              <w:left w:val="none" w:sz="4" w:space="0" w:color="6E6E6E"/>
              <w:bottom w:val="dashed" w:sz="4" w:space="0" w:color="BFBFBF"/>
              <w:right w:val="none" w:sz="4" w:space="0" w:color="6E6E6E"/>
            </w:tcBorders>
          </w:tcPr>
          <w:p w:rsidR="000F2EAD" w:rsidRDefault="000F2EAD" w:rsidP="000F2EAD">
            <w:pPr>
              <w:pStyle w:val="ProductList-TableBody"/>
            </w:pPr>
            <w:r>
              <w:t>Core Infrastructure Server Suite Standard</w:t>
            </w:r>
            <w:r>
              <w:fldChar w:fldCharType="begin"/>
            </w:r>
            <w:r>
              <w:instrText xml:space="preserve"> XE "Core Infrastructure Server Suite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0F2EAD" w:rsidRDefault="000F2EAD" w:rsidP="000F2EAD">
            <w:pPr>
              <w:pStyle w:val="ProductList-TableBody"/>
              <w:jc w:val="center"/>
            </w:pPr>
          </w:p>
        </w:tc>
        <w:tc>
          <w:tcPr>
            <w:tcW w:w="607" w:type="dxa"/>
            <w:tcBorders>
              <w:top w:val="single" w:sz="6" w:space="0" w:color="FFFFFF"/>
              <w:left w:val="none" w:sz="4" w:space="0" w:color="6E6E6E"/>
              <w:bottom w:val="dashed" w:sz="4" w:space="0" w:color="BFBFBF"/>
              <w:right w:val="none" w:sz="4" w:space="0" w:color="6E6E6E"/>
            </w:tcBorders>
          </w:tcPr>
          <w:p w:rsidR="000F2EAD" w:rsidRDefault="000F2EAD" w:rsidP="000F2EAD">
            <w:pPr>
              <w:pStyle w:val="ProductList-TableBody"/>
              <w:jc w:val="center"/>
            </w:pPr>
            <w:r>
              <w:t>25</w:t>
            </w:r>
          </w:p>
        </w:tc>
        <w:tc>
          <w:tcPr>
            <w:tcW w:w="612" w:type="dxa"/>
            <w:tcBorders>
              <w:top w:val="single" w:sz="6" w:space="0" w:color="FFFFFF"/>
              <w:left w:val="none" w:sz="4" w:space="0" w:color="6E6E6E"/>
              <w:bottom w:val="dashed" w:sz="4" w:space="0" w:color="BFBFBF"/>
              <w:right w:val="none" w:sz="4" w:space="0" w:color="6E6E6E"/>
            </w:tcBorders>
          </w:tcPr>
          <w:p w:rsidR="000F2EAD" w:rsidRDefault="000F2EAD" w:rsidP="000F2EAD">
            <w:pPr>
              <w:pStyle w:val="ProductList-TableBody"/>
              <w:jc w:val="center"/>
            </w:pPr>
            <w:r>
              <w:t>38</w:t>
            </w:r>
          </w:p>
        </w:tc>
        <w:tc>
          <w:tcPr>
            <w:tcW w:w="607" w:type="dxa"/>
            <w:tcBorders>
              <w:top w:val="single" w:sz="6" w:space="0" w:color="FFFFFF"/>
              <w:left w:val="none" w:sz="4" w:space="0" w:color="6E6E6E"/>
              <w:bottom w:val="dashed" w:sz="4" w:space="0" w:color="BFBFBF"/>
              <w:right w:val="single" w:sz="6" w:space="0" w:color="FFFFFF"/>
            </w:tcBorders>
          </w:tcPr>
          <w:p w:rsidR="000F2EAD" w:rsidRDefault="000F2EAD" w:rsidP="000F2EAD">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 Άδεια Χρήσης Open και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F2EAD" w:rsidTr="000F2EAD">
        <w:tc>
          <w:tcPr>
            <w:tcW w:w="4039" w:type="dxa"/>
            <w:tcBorders>
              <w:top w:val="dashed" w:sz="4" w:space="0" w:color="BFBFBF"/>
              <w:left w:val="none" w:sz="4" w:space="0" w:color="6E6E6E"/>
              <w:bottom w:val="none" w:sz="4" w:space="0" w:color="BFBFBF"/>
              <w:right w:val="none" w:sz="4" w:space="0" w:color="6E6E6E"/>
            </w:tcBorders>
          </w:tcPr>
          <w:p w:rsidR="000F2EAD" w:rsidRDefault="000F2EAD" w:rsidP="000F2EAD">
            <w:pPr>
              <w:pStyle w:val="ProductList-TableBody"/>
            </w:pPr>
            <w:r>
              <w:t>Core Infrastructure Server Suite Datacenter</w:t>
            </w:r>
            <w:r>
              <w:fldChar w:fldCharType="begin"/>
            </w:r>
            <w:r>
              <w:instrText xml:space="preserve"> XE "Core Infrastructure Server Suite Datacenter" </w:instrText>
            </w:r>
            <w:r>
              <w:fldChar w:fldCharType="end"/>
            </w:r>
          </w:p>
        </w:tc>
        <w:tc>
          <w:tcPr>
            <w:tcW w:w="608" w:type="dxa"/>
            <w:tcBorders>
              <w:top w:val="dashed" w:sz="4" w:space="0" w:color="BFBFBF"/>
              <w:left w:val="none" w:sz="4" w:space="0" w:color="6E6E6E"/>
              <w:bottom w:val="none" w:sz="4" w:space="0" w:color="BFBFBF"/>
              <w:right w:val="none" w:sz="4" w:space="0" w:color="6E6E6E"/>
            </w:tcBorders>
          </w:tcPr>
          <w:p w:rsidR="000F2EAD" w:rsidRDefault="000F2EAD" w:rsidP="000F2EAD">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0F2EAD" w:rsidRDefault="000F2EAD" w:rsidP="000F2EAD">
            <w:pPr>
              <w:pStyle w:val="ProductList-TableBody"/>
              <w:jc w:val="center"/>
            </w:pPr>
            <w:r>
              <w:t>75</w:t>
            </w:r>
          </w:p>
        </w:tc>
        <w:tc>
          <w:tcPr>
            <w:tcW w:w="612" w:type="dxa"/>
            <w:tcBorders>
              <w:top w:val="dashed" w:sz="4" w:space="0" w:color="BFBFBF"/>
              <w:left w:val="none" w:sz="4" w:space="0" w:color="6E6E6E"/>
              <w:bottom w:val="none" w:sz="4" w:space="0" w:color="BFBFBF"/>
              <w:right w:val="none" w:sz="4" w:space="0" w:color="6E6E6E"/>
            </w:tcBorders>
          </w:tcPr>
          <w:p w:rsidR="000F2EAD" w:rsidRDefault="000F2EAD" w:rsidP="000F2EAD">
            <w:pPr>
              <w:pStyle w:val="ProductList-TableBody"/>
              <w:jc w:val="center"/>
            </w:pPr>
            <w:r>
              <w:t>113</w:t>
            </w:r>
          </w:p>
        </w:tc>
        <w:tc>
          <w:tcPr>
            <w:tcW w:w="607" w:type="dxa"/>
            <w:tcBorders>
              <w:top w:val="dashed" w:sz="4" w:space="0" w:color="BFBFBF"/>
              <w:left w:val="none" w:sz="4" w:space="0" w:color="6E6E6E"/>
              <w:bottom w:val="none" w:sz="4" w:space="0" w:color="BFBFBF"/>
              <w:right w:val="single" w:sz="6" w:space="0" w:color="FFFFFF"/>
            </w:tcBorders>
          </w:tcPr>
          <w:p w:rsidR="000F2EAD" w:rsidRDefault="000F2EAD" w:rsidP="000F2EAD">
            <w:pPr>
              <w:pStyle w:val="ProductList-TableBody"/>
              <w:jc w:val="center"/>
            </w:pPr>
            <w:r>
              <w:t>38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 Άδεια Χρήσης Open και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C3C09" w:rsidRDefault="006010E3">
      <w:pPr>
        <w:pStyle w:val="ProductList-Offering1SubSection"/>
      </w:pPr>
      <w:bookmarkStart w:id="56" w:name="_Sec604"/>
      <w:r>
        <w:t>2. Προϋποθέσεις Προϊόντος</w:t>
      </w:r>
      <w:bookmarkEnd w:id="56"/>
    </w:p>
    <w:tbl>
      <w:tblPr>
        <w:tblStyle w:val="PURTable"/>
        <w:tblW w:w="0" w:type="dxa"/>
        <w:tblLook w:val="04A0" w:firstRow="1" w:lastRow="0" w:firstColumn="1" w:lastColumn="0" w:noHBand="0" w:noVBand="1"/>
      </w:tblPr>
      <w:tblGrid>
        <w:gridCol w:w="3576"/>
        <w:gridCol w:w="3621"/>
        <w:gridCol w:w="3593"/>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Αναπαραστάσεις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lastRenderedPageBreak/>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Μείωση: Δ/Υ</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Προσαρμογή: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6010E3">
      <w:pPr>
        <w:pStyle w:val="ProductList-Offering1SubSection"/>
      </w:pPr>
      <w:bookmarkStart w:id="57" w:name="_Sec605"/>
      <w:r>
        <w:t>3. Δικαιώματα Χρήσης</w:t>
      </w:r>
      <w:bookmarkEnd w:id="57"/>
    </w:p>
    <w:tbl>
      <w:tblPr>
        <w:tblStyle w:val="PURTable"/>
        <w:tblW w:w="0" w:type="dxa"/>
        <w:tblLook w:val="04A0" w:firstRow="1" w:lastRow="0" w:firstColumn="1" w:lastColumn="0" w:noHBand="0" w:noVBand="1"/>
      </w:tblPr>
      <w:tblGrid>
        <w:gridCol w:w="3572"/>
        <w:gridCol w:w="3567"/>
        <w:gridCol w:w="3651"/>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Πρόσθετο Λογισμικό: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Συμπεριλαμβανόμενες Τεχνολογίες: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pPr>
    </w:p>
    <w:p w:rsidR="00AC3C09" w:rsidRDefault="006010E3">
      <w:pPr>
        <w:pStyle w:val="ProductList-ClauseHeading"/>
      </w:pPr>
      <w:r>
        <w:t>3.1 Ισχύοντα Δικαιώματα Χρήσης</w:t>
      </w:r>
    </w:p>
    <w:p w:rsidR="00AC3C09" w:rsidRDefault="006010E3">
      <w:pPr>
        <w:pStyle w:val="ProductList-Body"/>
      </w:pPr>
      <w:r>
        <w:t xml:space="preserve">Η πρόσβαση και η χρήση από τον Πελάτη του λογισμικού CIS διέπεται από τους ισχύοντες Όρους Άδειας Χρήσης για τα μεμονωμένα Προϊόντα που αποτελούν το λογισμικό CIS, όπως αυτά έχουν τροποποιηθεί βάσει των παρόντων Όρων Άδειας Χρήσης. Απαιτείται μία Άδεια Χρήσης CIS Suite για κάθε δύο </w:t>
      </w:r>
      <w:r>
        <w:fldChar w:fldCharType="begin"/>
      </w:r>
      <w:r>
        <w:instrText xml:space="preserve"> AutoTextList   \s NoStyle \t " είναι ένας επεξεργαστής σε ένα φυσικό σύστημα υλικού." </w:instrText>
      </w:r>
      <w:r>
        <w:fldChar w:fldCharType="separate"/>
      </w:r>
      <w:r>
        <w:rPr>
          <w:color w:val="0563C1"/>
        </w:rPr>
        <w:t>Φυσικούς Επεξεργαστές</w:t>
      </w:r>
      <w:r>
        <w:fldChar w:fldCharType="end"/>
      </w:r>
      <w:r>
        <w:t xml:space="preserve">. Ο Πελάτης πρέπει να διαθέτει άδεια για κάθε </w:t>
      </w:r>
      <w:r>
        <w:fldChar w:fldCharType="begin"/>
      </w:r>
      <w:r>
        <w:instrText xml:space="preserve"> AutoTextList   \s NoStyle \t " είναι ένας επεξεργαστής σε ένα φυσικό σύστημα υλικού." </w:instrText>
      </w:r>
      <w:r>
        <w:fldChar w:fldCharType="separate"/>
      </w:r>
      <w:r>
        <w:rPr>
          <w:color w:val="0563C1"/>
        </w:rPr>
        <w:t>Φυσικό Επεξεργαστή</w:t>
      </w:r>
      <w:r>
        <w:fldChar w:fldCharType="end"/>
      </w:r>
      <w:r>
        <w:t xml:space="preserve"> σε κάθε </w:t>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Εκτελείται λογισμικό CIS.</w:t>
      </w:r>
    </w:p>
    <w:p w:rsidR="00AC3C09" w:rsidRDefault="00AC3C09">
      <w:pPr>
        <w:pStyle w:val="ProductList-Body"/>
      </w:pPr>
    </w:p>
    <w:p w:rsidR="00AC3C09" w:rsidRDefault="006010E3">
      <w:pPr>
        <w:pStyle w:val="ProductList-ClauseHeading"/>
      </w:pPr>
      <w:r>
        <w:t>3.2 Λογισμικό που Περιλαμβάνεται με το CIS Suite Standard</w:t>
      </w:r>
    </w:p>
    <w:p w:rsidR="00AC3C09" w:rsidRDefault="006010E3">
      <w:pPr>
        <w:pStyle w:val="ProductList-Body"/>
      </w:pPr>
      <w:r>
        <w:t xml:space="preserve">Το CIS Suite Standard περιλαμβάνει τις πιο πρόσφατες εκδόσεις Windows Server Standard και System Center Standard. Για κάθε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 Standard, ο Πελάτης επιτρέπεται να εκτελεί στον </w:t>
      </w:r>
      <w:r>
        <w:fldChar w:fldCharType="begin"/>
      </w:r>
      <w:r>
        <w:instrText xml:space="preserve"> 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ανά πάσα στιγμή, τα εξής: </w:t>
      </w:r>
    </w:p>
    <w:p w:rsidR="00AC3C09" w:rsidRDefault="006010E3" w:rsidP="006010E3">
      <w:pPr>
        <w:pStyle w:val="ProductList-Bullet"/>
        <w:numPr>
          <w:ilvl w:val="0"/>
          <w:numId w:val="20"/>
        </w:numPr>
      </w:pPr>
      <w:r>
        <w:t xml:space="preserve">Μία Παρουσία του Windows Server Standard σε ένα Φυσικό </w:t>
      </w:r>
      <w:r>
        <w:fldChar w:fldCharType="begin"/>
      </w:r>
      <w:r>
        <w:instrText xml:space="preserve"> 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OSE</w:t>
      </w:r>
      <w:r>
        <w:fldChar w:fldCharType="end"/>
      </w:r>
      <w:r>
        <w:t xml:space="preserve"> και </w:t>
      </w:r>
    </w:p>
    <w:p w:rsidR="00AC3C09" w:rsidRDefault="006010E3" w:rsidP="006010E3">
      <w:pPr>
        <w:pStyle w:val="ProductList-Bullet"/>
        <w:numPr>
          <w:ilvl w:val="0"/>
          <w:numId w:val="20"/>
        </w:numPr>
      </w:pPr>
      <w:r>
        <w:t xml:space="preserve">Μία παρουσία του Windows Server Standard σε έως και δύο </w:t>
      </w:r>
      <w:r>
        <w:fldChar w:fldCharType="begin"/>
      </w:r>
      <w:r>
        <w:instrText xml:space="preserve"> AutoTextList   \s NoStyle \t "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έκαστη</w:t>
      </w:r>
    </w:p>
    <w:p w:rsidR="00AC3C09" w:rsidRDefault="006010E3">
      <w:pPr>
        <w:pStyle w:val="ProductList-Body"/>
      </w:pPr>
      <w:r>
        <w:t xml:space="preserve">Εάν ο Πελάτης χρησιμοποιεί τον μέγιστο επιτρεπόμενο αριθμό </w:t>
      </w:r>
      <w:r>
        <w:fldChar w:fldCharType="begin"/>
      </w:r>
      <w:r>
        <w:instrText xml:space="preserve"> AutoTextList   \s NoStyle \t "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η Παρουσία που Εκτελείται στο </w:t>
      </w:r>
      <w:r>
        <w:fldChar w:fldCharType="begin"/>
      </w:r>
      <w:r>
        <w:instrText xml:space="preserve"> 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φιλοξενία και διαχείριση των </w:t>
      </w:r>
      <w:r>
        <w:fldChar w:fldCharType="begin"/>
      </w:r>
      <w:r>
        <w:instrText xml:space="preserve"> AutoTextList   \s NoStyle \t "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AC3C09" w:rsidRDefault="00AC3C09">
      <w:pPr>
        <w:pStyle w:val="ProductList-Body"/>
      </w:pPr>
    </w:p>
    <w:p w:rsidR="00AC3C09" w:rsidRDefault="006010E3">
      <w:pPr>
        <w:pStyle w:val="ProductList-ClauseHeading"/>
      </w:pPr>
      <w:r>
        <w:t>3.3 Λογισμικό που Περιλαμβάνεται με το CIS Suite Datacenter</w:t>
      </w:r>
    </w:p>
    <w:p w:rsidR="00AC3C09" w:rsidRDefault="006010E3">
      <w:pPr>
        <w:pStyle w:val="ProductList-Body"/>
      </w:pPr>
      <w:r>
        <w:t xml:space="preserve">Το CIS Suite Datacenter περιλαμβάνει τις πιο πρόσφατες εκδόσεις Windows Server Datacenter και System Center Datacenter. Ο Πελάτης επιτρέπεται να χρησιμοποιεί οποιονδήποτε αριθμό </w:t>
      </w:r>
      <w:r>
        <w:fldChar w:fldCharType="begin"/>
      </w:r>
      <w:r>
        <w:instrText xml:space="preserve"> AutoTextList   \s NoStyle \t "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Windows Server Datacenter σε οποιονδήποτε αριθμό </w:t>
      </w:r>
      <w:r>
        <w:fldChar w:fldCharType="begin"/>
      </w:r>
      <w:r>
        <w:instrText xml:space="preserve"> AutoTextList   \s NoStyle \t "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κάθε </w:t>
      </w:r>
      <w:r>
        <w:fldChar w:fldCharType="begin"/>
      </w:r>
      <w:r>
        <w:instrText xml:space="preserve"> 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CIS Suite Datacenter.</w:t>
      </w:r>
    </w:p>
    <w:p w:rsidR="00AC3C09" w:rsidRDefault="00AC3C09">
      <w:pPr>
        <w:pStyle w:val="ProductList-Body"/>
      </w:pPr>
    </w:p>
    <w:p w:rsidR="00AC3C09" w:rsidRDefault="006010E3">
      <w:pPr>
        <w:pStyle w:val="ProductList-ClauseHeading"/>
      </w:pPr>
      <w:r>
        <w:t>3.4 Άδεια Διαχείρισης</w:t>
      </w:r>
    </w:p>
    <w:p w:rsidR="00AC3C09" w:rsidRDefault="006010E3">
      <w:pPr>
        <w:pStyle w:val="ProductList-Body"/>
      </w:pPr>
      <w:r>
        <w:t xml:space="preserve">Για σκοπούς εφαρμογής των Όρων Άδειας Χρήσης του System Center στη χρήση του Πελάτη του λογισμικού CIS, ο Πελάτης θεωρείται ότι έχει εκχωρήσει στον Διακομιστή με Άδεια Χρήσης, Άδειες Χρήσης του System Center ίσες με τον αριθμό των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στον Διακομιστή.</w:t>
      </w:r>
    </w:p>
    <w:p w:rsidR="00AC3C09" w:rsidRDefault="00AC3C09">
      <w:pPr>
        <w:pStyle w:val="ProductList-Body"/>
      </w:pPr>
    </w:p>
    <w:p w:rsidR="00AC3C09" w:rsidRDefault="006010E3">
      <w:pPr>
        <w:pStyle w:val="ProductList-ClauseHeading"/>
      </w:pPr>
      <w:r>
        <w:t>3.5 Πρόσθετοι Όροι</w:t>
      </w:r>
    </w:p>
    <w:p w:rsidR="00AC3C09" w:rsidRDefault="006010E3">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rsidR="00AC3C09" w:rsidRDefault="00AC3C09">
      <w:pPr>
        <w:pStyle w:val="ProductList-Body"/>
      </w:pPr>
    </w:p>
    <w:p w:rsidR="00AC3C09" w:rsidRDefault="006010E3">
      <w:pPr>
        <w:pStyle w:val="ProductList-Body"/>
      </w:pPr>
      <w:r>
        <w:t xml:space="preserve">Όλες οι υπόλοιπες απαιτήσεις για την απόκτηση και εκχώρηση </w:t>
      </w:r>
      <w:r>
        <w:fldChar w:fldCharType="begin"/>
      </w:r>
      <w:r>
        <w:instrText xml:space="preserve"> AutoTextList   \s NoStyle \t "  είναι μια Άδεια Χρήσης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  είναι η Άδεια Χρήσης που επιτρέπει τη διαχείριση ενός ή περισσότερων OSEs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rsidR="00AC3C09" w:rsidRDefault="00AC3C09">
      <w:pPr>
        <w:pStyle w:val="ProductList-Body"/>
      </w:pPr>
    </w:p>
    <w:p w:rsidR="00AC3C09" w:rsidRDefault="006010E3">
      <w:pPr>
        <w:pStyle w:val="ProductList-ClauseHeading"/>
      </w:pPr>
      <w:r>
        <w:t>3.6 Ειδικό Δικαίωμα Υποβάθμισης – Core Infrastructure Server Suite Standard</w:t>
      </w:r>
    </w:p>
    <w:p w:rsidR="00AC3C09" w:rsidRDefault="006010E3">
      <w:pPr>
        <w:pStyle w:val="ProductList-Body"/>
      </w:pPr>
      <w:r>
        <w:t xml:space="preserve">Για κάθε Διακομιστή που διαθέτει ορθή άδεια χρήσης για το CIS Suite Standard, ο Πελάτης μπορεί να εκτελεί μια </w:t>
      </w:r>
      <w:r>
        <w:fldChar w:fldCharType="begin"/>
      </w:r>
      <w:r>
        <w:instrText xml:space="preserve"> AutoTextList   \s NoStyle \t "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Windows Server 2008 R2 Enterprise</w:t>
      </w:r>
      <w:r>
        <w:fldChar w:fldCharType="begin"/>
      </w:r>
      <w:r>
        <w:instrText xml:space="preserve"> XE "Windows Server 2008 R2 Enterprise" </w:instrText>
      </w:r>
      <w:r>
        <w:fldChar w:fldCharType="end"/>
      </w:r>
      <w:r>
        <w:t xml:space="preserve"> στη θέση του Windows Server Standard</w:t>
      </w:r>
      <w:r>
        <w:fldChar w:fldCharType="begin"/>
      </w:r>
      <w:r>
        <w:instrText xml:space="preserve"> XE "Windows Server Standard" </w:instrText>
      </w:r>
      <w:r>
        <w:fldChar w:fldCharType="end"/>
      </w:r>
      <w:r>
        <w:t>.</w:t>
      </w:r>
    </w:p>
    <w:p w:rsidR="00AC3C09" w:rsidRDefault="006010E3">
      <w:pPr>
        <w:pStyle w:val="ProductList-Offering1SubSection"/>
      </w:pPr>
      <w:bookmarkStart w:id="58" w:name="_Sec606"/>
      <w:r>
        <w:t>4. Εξασφάλιση Αναβάθμισης Λογισμικού</w:t>
      </w:r>
      <w:bookmarkEnd w:id="58"/>
    </w:p>
    <w:tbl>
      <w:tblPr>
        <w:tblStyle w:val="PURTable"/>
        <w:tblW w:w="0" w:type="dxa"/>
        <w:tblLook w:val="04A0" w:firstRow="1" w:lastRow="0" w:firstColumn="1" w:lastColumn="0" w:noHBand="0" w:noVBand="1"/>
      </w:tblPr>
      <w:tblGrid>
        <w:gridCol w:w="3539"/>
        <w:gridCol w:w="3689"/>
        <w:gridCol w:w="3562"/>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Ανακατεύθυνσης: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39">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Περιαγωγής: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pPr>
    </w:p>
    <w:p w:rsidR="00AC3C09" w:rsidRDefault="006010E3">
      <w:pPr>
        <w:pStyle w:val="ProductList-ClauseHeading"/>
      </w:pPr>
      <w:r>
        <w:t>4.1 Προσφορά Παράτασης Εξασφάλισης Αναβάθμισης Λογισμικού για Windows Server και System Center</w:t>
      </w:r>
    </w:p>
    <w:p w:rsidR="00AC3C09" w:rsidRDefault="006010E3">
      <w:pPr>
        <w:pStyle w:val="ProductList-Body"/>
      </w:pPr>
      <w:r>
        <w:t xml:space="preserve">Οι πελάτες που διαθέτουν άδειες χρήσης με ενεργή Εξασφάλιση Αναβάθμισης Λογισμικού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AC3C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Στήλη Β</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 xml:space="preserve">Windows Server Standard </w:t>
            </w:r>
            <w:r>
              <w:fldChar w:fldCharType="begin"/>
            </w:r>
            <w:r>
              <w:instrText xml:space="preserve"> XE "Windows Server Standard " </w:instrText>
            </w:r>
            <w:r>
              <w:fldChar w:fldCharType="end"/>
            </w:r>
          </w:p>
          <w:p w:rsidR="00AC3C09" w:rsidRDefault="006010E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Core Infrastructure Server Suite Standard</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lastRenderedPageBreak/>
              <w:t xml:space="preserve">Windows Server </w:t>
            </w:r>
            <w:r w:rsidR="000F2EAD">
              <w:t>Datacenter</w:t>
            </w:r>
            <w:r>
              <w:t xml:space="preserve">  </w:t>
            </w:r>
          </w:p>
          <w:p w:rsidR="00AC3C09" w:rsidRDefault="006010E3">
            <w:pPr>
              <w:pStyle w:val="ProductList-TableBody"/>
            </w:pPr>
            <w:r>
              <w:t xml:space="preserve">System Center </w:t>
            </w:r>
            <w:r w:rsidR="000F2EAD">
              <w:t>Datacenter</w:t>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Core Infrastructure Server Suite Datacenter</w:t>
            </w:r>
          </w:p>
        </w:tc>
      </w:tr>
    </w:tbl>
    <w:p w:rsidR="00AC3C09" w:rsidRDefault="006010E3">
      <w:pPr>
        <w:pStyle w:val="ProductList-Body"/>
      </w:pPr>
      <w:r>
        <w:t xml:space="preserve">Για κάθε σύνολο που αποτελείται από μία από τις κατάλληλες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σε ένα κελί στη Στήλη Α του παραπάνω πίνακα, οι πελάτες μπορούν να αποκτούν Εξασφάλιση Αναβάθμισης Λογισμικού για μία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αντίστοιχου CIS Suite στη Στήλη Β. 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τους. Οι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που αποκτώνται στο πλαίσιο σύμβασης συνδρομής δεν πληρούν τις προϋποθέσεις για αυτήν την προσφορά.</w:t>
      </w:r>
    </w:p>
    <w:p w:rsidR="00AC3C09" w:rsidRDefault="00AC3C09">
      <w:pPr>
        <w:pStyle w:val="ProductList-Body"/>
        <w:jc w:val="right"/>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1HeadingNoBorder"/>
      </w:pPr>
      <w:bookmarkStart w:id="59" w:name="_Sec862"/>
      <w:r>
        <w:t>Forefront</w:t>
      </w:r>
      <w:bookmarkEnd w:id="59"/>
      <w:r>
        <w:fldChar w:fldCharType="begin"/>
      </w:r>
      <w:r>
        <w:instrText xml:space="preserve"> TC "</w:instrText>
      </w:r>
      <w:bookmarkStart w:id="60" w:name="_Toc428587848"/>
      <w:r>
        <w:instrText>Forefront</w:instrText>
      </w:r>
      <w:bookmarkEnd w:id="60"/>
      <w:r>
        <w:instrText>" \l 2</w:instrText>
      </w:r>
      <w:r>
        <w:fldChar w:fldCharType="end"/>
      </w:r>
    </w:p>
    <w:p w:rsidR="00AC3C09" w:rsidRDefault="006010E3">
      <w:pPr>
        <w:pStyle w:val="ProductList-Offering1SubSection"/>
      </w:pPr>
      <w:bookmarkStart w:id="61" w:name="_Sec863"/>
      <w:r>
        <w:t>1. Διαθεσιμότητα Προγράμματος</w:t>
      </w:r>
      <w:bookmarkEnd w:id="61"/>
    </w:p>
    <w:tbl>
      <w:tblPr>
        <w:tblStyle w:val="PURTable"/>
        <w:tblW w:w="10787"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C3C09" w:rsidTr="000F2EAD">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Προϊόντα</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0F2EAD">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4" w:space="0" w:color="000000"/>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2EAD" w:rsidTr="000F2EAD">
        <w:tc>
          <w:tcPr>
            <w:tcW w:w="4035" w:type="dxa"/>
            <w:tcBorders>
              <w:top w:val="single" w:sz="6" w:space="0" w:color="FFFFFF"/>
              <w:left w:val="none" w:sz="4" w:space="0" w:color="BFBFBF"/>
              <w:bottom w:val="none" w:sz="4" w:space="0" w:color="BFBFBF"/>
              <w:right w:val="none" w:sz="4" w:space="0" w:color="6E6E6E"/>
            </w:tcBorders>
          </w:tcPr>
          <w:p w:rsidR="000F2EAD" w:rsidRDefault="000F2EAD" w:rsidP="000F2EAD">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13" w:type="dxa"/>
            <w:tcBorders>
              <w:top w:val="single" w:sz="6" w:space="0" w:color="FFFFFF"/>
              <w:left w:val="none" w:sz="4" w:space="0" w:color="6E6E6E"/>
              <w:bottom w:val="none" w:sz="4" w:space="0" w:color="BFBFBF"/>
              <w:right w:val="none" w:sz="4" w:space="0" w:color="6E6E6E"/>
            </w:tcBorders>
          </w:tcPr>
          <w:p w:rsidR="000F2EAD" w:rsidRDefault="000F2EAD" w:rsidP="000F2EAD">
            <w:pPr>
              <w:pStyle w:val="ProductList-TableBody"/>
              <w:jc w:val="center"/>
            </w:pPr>
            <w:r>
              <w:t>5/12</w:t>
            </w:r>
          </w:p>
        </w:tc>
        <w:tc>
          <w:tcPr>
            <w:tcW w:w="608" w:type="dxa"/>
            <w:tcBorders>
              <w:top w:val="single" w:sz="6" w:space="0" w:color="FFFFFF"/>
              <w:left w:val="none" w:sz="4" w:space="0" w:color="6E6E6E"/>
              <w:bottom w:val="none" w:sz="4" w:space="0" w:color="BFBFBF"/>
              <w:right w:val="none" w:sz="4" w:space="0" w:color="6E6E6E"/>
            </w:tcBorders>
          </w:tcPr>
          <w:p w:rsidR="000F2EAD" w:rsidRDefault="000F2EAD" w:rsidP="000F2EAD">
            <w:pPr>
              <w:pStyle w:val="ProductList-TableBody"/>
              <w:jc w:val="center"/>
            </w:pPr>
            <w:r>
              <w:t>25</w:t>
            </w:r>
          </w:p>
        </w:tc>
        <w:tc>
          <w:tcPr>
            <w:tcW w:w="612" w:type="dxa"/>
            <w:tcBorders>
              <w:top w:val="single" w:sz="6" w:space="0" w:color="FFFFFF"/>
              <w:left w:val="none" w:sz="4" w:space="0" w:color="6E6E6E"/>
              <w:bottom w:val="none" w:sz="4" w:space="0" w:color="BFBFBF"/>
              <w:right w:val="none" w:sz="4" w:space="0" w:color="6E6E6E"/>
            </w:tcBorders>
          </w:tcPr>
          <w:p w:rsidR="000F2EAD" w:rsidRDefault="000F2EAD" w:rsidP="000F2EAD">
            <w:pPr>
              <w:pStyle w:val="ProductList-TableBody"/>
              <w:jc w:val="center"/>
            </w:pPr>
            <w:r>
              <w:t>38</w:t>
            </w:r>
          </w:p>
        </w:tc>
        <w:tc>
          <w:tcPr>
            <w:tcW w:w="608" w:type="dxa"/>
            <w:tcBorders>
              <w:top w:val="single" w:sz="6" w:space="0" w:color="FFFFFF"/>
              <w:left w:val="none" w:sz="4" w:space="0" w:color="6E6E6E"/>
              <w:bottom w:val="none" w:sz="4" w:space="0" w:color="BFBFBF"/>
              <w:right w:val="single" w:sz="6" w:space="0" w:color="FFFFFF"/>
            </w:tcBorders>
          </w:tcPr>
          <w:p w:rsidR="000F2EAD" w:rsidRDefault="000F2EAD" w:rsidP="000F2EAD">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C3C09" w:rsidRDefault="006010E3">
      <w:pPr>
        <w:pStyle w:val="ProductList-Offering1SubSection"/>
      </w:pPr>
      <w:bookmarkStart w:id="62" w:name="_Sec864"/>
      <w:r>
        <w:t>2. Προϋποθέσεις Προϊόντος</w:t>
      </w:r>
      <w:bookmarkEnd w:id="62"/>
    </w:p>
    <w:tbl>
      <w:tblPr>
        <w:tblStyle w:val="PURTable"/>
        <w:tblW w:w="0" w:type="dxa"/>
        <w:tblLook w:val="04A0" w:firstRow="1" w:lastRow="0" w:firstColumn="1" w:lastColumn="0" w:noHBand="0" w:noVBand="1"/>
      </w:tblPr>
      <w:tblGrid>
        <w:gridCol w:w="3576"/>
        <w:gridCol w:w="3621"/>
        <w:gridCol w:w="3593"/>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Αναπαραστάσεις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40">
              <w:r>
                <w:rPr>
                  <w:color w:val="00467F"/>
                  <w:u w:val="single"/>
                </w:rPr>
                <w:t>Παράρτημα Β</w:t>
              </w:r>
            </w:hyperlink>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Μείωση: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Προσαρμογή: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pPr>
    </w:p>
    <w:p w:rsidR="00AC3C09" w:rsidRDefault="006010E3">
      <w:pPr>
        <w:pStyle w:val="ProductList-ClauseHeading"/>
      </w:pPr>
      <w:r>
        <w:t>2.1 Forefront Identity Manager 2010 – Windows Live Edition</w:t>
      </w:r>
    </w:p>
    <w:p w:rsidR="00AC3C09" w:rsidRDefault="006010E3">
      <w:pPr>
        <w:pStyle w:val="ProductList-Body"/>
      </w:pPr>
      <w:r>
        <w:t>Το Forefront Identity Manager 2010 – Windows Live Edition είναι η νέα έκδοση του Identity Lifecycle Manager 2007 – Windows Live Edition.</w:t>
      </w:r>
    </w:p>
    <w:p w:rsidR="00AC3C09" w:rsidRDefault="00AC3C09">
      <w:pPr>
        <w:pStyle w:val="ProductList-Body"/>
      </w:pPr>
    </w:p>
    <w:p w:rsidR="00AC3C09" w:rsidRDefault="006010E3">
      <w:pPr>
        <w:pStyle w:val="ProductList-Offering1SubSection"/>
      </w:pPr>
      <w:bookmarkStart w:id="63" w:name="_Sec865"/>
      <w:r>
        <w:t>3. Δικαιώματα Χρήσης</w:t>
      </w:r>
      <w:bookmarkEnd w:id="63"/>
    </w:p>
    <w:tbl>
      <w:tblPr>
        <w:tblStyle w:val="PURTable"/>
        <w:tblW w:w="0" w:type="dxa"/>
        <w:tblLook w:val="04A0" w:firstRow="1" w:lastRow="0" w:firstColumn="1" w:lastColumn="0" w:noHBand="0" w:noVBand="1"/>
      </w:tblPr>
      <w:tblGrid>
        <w:gridCol w:w="3572"/>
        <w:gridCol w:w="3567"/>
        <w:gridCol w:w="3651"/>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1">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Συμπεριλαμβανόμενες Τεχνολογίες: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pPr>
    </w:p>
    <w:p w:rsidR="00AC3C09" w:rsidRDefault="006010E3">
      <w:pPr>
        <w:pStyle w:val="ProductList-ClauseHeading"/>
      </w:pPr>
      <w:r>
        <w:t>3.1 Εισαγωγή δεδομένων ταυτότητας: Forefront Identity Manager 2010 R2 Windows Live Edition</w:t>
      </w:r>
    </w:p>
    <w:p w:rsidR="00AC3C09" w:rsidRDefault="006010E3">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rsidR="00AC3C09" w:rsidRDefault="00AC3C09">
      <w:pPr>
        <w:pStyle w:val="ProductList-Body"/>
      </w:pPr>
    </w:p>
    <w:p w:rsidR="00AC3C09" w:rsidRDefault="006010E3">
      <w:pPr>
        <w:pStyle w:val="ProductList-ClauseHeading"/>
      </w:pPr>
      <w:r>
        <w:t>3.2 Πρόσθετο Λογισμικό</w:t>
      </w:r>
    </w:p>
    <w:tbl>
      <w:tblPr>
        <w:tblStyle w:val="PURTable"/>
        <w:tblW w:w="0" w:type="dxa"/>
        <w:tblLook w:val="04A0" w:firstRow="1" w:lastRow="0" w:firstColumn="1" w:lastColumn="0" w:noHBand="0" w:noVBand="1"/>
      </w:tblPr>
      <w:tblGrid>
        <w:gridCol w:w="3652"/>
        <w:gridCol w:w="3569"/>
        <w:gridCol w:w="3569"/>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AC3C09" w:rsidRDefault="00AC3C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C3C09" w:rsidRDefault="00AC3C09">
            <w:pPr>
              <w:pStyle w:val="ProductList-TableBody"/>
            </w:pPr>
          </w:p>
        </w:tc>
      </w:tr>
    </w:tbl>
    <w:p w:rsidR="00AC3C09" w:rsidRDefault="006010E3">
      <w:pPr>
        <w:pStyle w:val="ProductList-Offering2HeadingNoBorder"/>
      </w:pPr>
      <w:bookmarkStart w:id="64" w:name="_Sec866"/>
      <w:r>
        <w:t>4. Εξασφάλιση Αναβάθμισης Λογισμικού</w:t>
      </w:r>
      <w:bookmarkEnd w:id="64"/>
      <w:r>
        <w:fldChar w:fldCharType="begin"/>
      </w:r>
      <w:r>
        <w:instrText xml:space="preserve"> TC "</w:instrText>
      </w:r>
      <w:bookmarkStart w:id="65" w:name="_Toc428587849"/>
      <w:r>
        <w:instrText>4. Εξασφάλιση Αναβάθμισης Λογισμικού</w:instrText>
      </w:r>
      <w:bookmarkEnd w:id="65"/>
      <w:r>
        <w:instrText>" \l 3</w:instrText>
      </w:r>
      <w:r>
        <w:fldChar w:fldCharType="end"/>
      </w:r>
    </w:p>
    <w:tbl>
      <w:tblPr>
        <w:tblStyle w:val="PURTable"/>
        <w:tblW w:w="0" w:type="dxa"/>
        <w:tblLook w:val="04A0" w:firstRow="1" w:lastRow="0" w:firstColumn="1" w:lastColumn="0" w:noHBand="0" w:noVBand="1"/>
      </w:tblPr>
      <w:tblGrid>
        <w:gridCol w:w="3581"/>
        <w:gridCol w:w="3608"/>
        <w:gridCol w:w="3601"/>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Ανακατεύθυνσης: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Περιαγωγής: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jc w:val="right"/>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GroupHeading"/>
      </w:pPr>
      <w:bookmarkStart w:id="66" w:name="_Sec608"/>
      <w:r>
        <w:lastRenderedPageBreak/>
        <w:t>Microsoft Dynamics</w:t>
      </w:r>
      <w:bookmarkEnd w:id="66"/>
      <w:r>
        <w:fldChar w:fldCharType="begin"/>
      </w:r>
      <w:r>
        <w:instrText xml:space="preserve"> TC "</w:instrText>
      </w:r>
      <w:bookmarkStart w:id="67" w:name="_Toc428587850"/>
      <w:r>
        <w:instrText>Microsoft Dynamics</w:instrText>
      </w:r>
      <w:bookmarkEnd w:id="67"/>
      <w:r>
        <w:instrText>" \l 2</w:instrText>
      </w:r>
      <w:r>
        <w:fldChar w:fldCharType="end"/>
      </w:r>
    </w:p>
    <w:p w:rsidR="00AC3C09" w:rsidRDefault="006010E3">
      <w:pPr>
        <w:pStyle w:val="ProductList-Offering2HeadingNoBorder"/>
      </w:pPr>
      <w:bookmarkStart w:id="68" w:name="_Sec609"/>
      <w:r>
        <w:t>Microsoft Dynamics AX</w:t>
      </w:r>
      <w:bookmarkEnd w:id="68"/>
      <w:r>
        <w:fldChar w:fldCharType="begin"/>
      </w:r>
      <w:r>
        <w:instrText xml:space="preserve"> TC "</w:instrText>
      </w:r>
      <w:bookmarkStart w:id="69" w:name="_Toc428587851"/>
      <w:r>
        <w:instrText>Microsoft Dynamics AX</w:instrText>
      </w:r>
      <w:bookmarkEnd w:id="69"/>
      <w:r>
        <w:instrText>" \l 3</w:instrText>
      </w:r>
      <w:r>
        <w:fldChar w:fldCharType="end"/>
      </w:r>
    </w:p>
    <w:p w:rsidR="00AC3C09" w:rsidRDefault="006010E3">
      <w:pPr>
        <w:pStyle w:val="ProductList-Offering1SubSection"/>
      </w:pPr>
      <w:bookmarkStart w:id="70" w:name="_Sec678"/>
      <w:r>
        <w:t>1. Διαθεσιμότητα Προγράμματος</w:t>
      </w:r>
      <w:bookmarkEnd w:id="70"/>
    </w:p>
    <w:tbl>
      <w:tblPr>
        <w:tblStyle w:val="PURTable"/>
        <w:tblW w:w="10784"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AC3C09" w:rsidTr="000F2EAD">
        <w:trPr>
          <w:cnfStyle w:val="100000000000" w:firstRow="1" w:lastRow="0" w:firstColumn="0" w:lastColumn="0" w:oddVBand="0" w:evenVBand="0" w:oddHBand="0" w:evenHBand="0" w:firstRowFirstColumn="0" w:firstRowLastColumn="0" w:lastRowFirstColumn="0" w:lastRowLastColumn="0"/>
        </w:trPr>
        <w:tc>
          <w:tcPr>
            <w:tcW w:w="3970"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Προϊόντα</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Ημερομηνία διάθεσης" </w:instrText>
            </w:r>
            <w:r>
              <w:fldChar w:fldCharType="separate"/>
            </w:r>
            <w:r>
              <w:rPr>
                <w:color w:val="FFFFFF"/>
              </w:rPr>
              <w:t>DA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A22F00">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Άδεια Χρήσης και Εξασφάλιση Αναβάθμισης Λογισμικού" </w:instrText>
            </w:r>
            <w:r>
              <w:fldChar w:fldCharType="separate"/>
            </w:r>
            <w:r>
              <w:rPr>
                <w:color w:val="FFFFFF"/>
              </w:rPr>
              <w:t>L/SA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Εξασφάλιση Αναβάθμισης Λογισμικού"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Άδεια Χρήσης Open"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Select και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Σύμβαση για Προϊόντα και Υπηρεσίες της Microsoft"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Open Value και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Σύμβαση Enterprise και Σύμβαση Enterprise Subscription"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Open Value Subscription – Λύσεις Εκπαίδευσης"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0F2EAD" w:rsidTr="000F2EAD">
        <w:tc>
          <w:tcPr>
            <w:tcW w:w="3970" w:type="dxa"/>
            <w:tcBorders>
              <w:top w:val="single" w:sz="6" w:space="0" w:color="FFFFFF"/>
              <w:left w:val="none" w:sz="4" w:space="0" w:color="6E6E6E"/>
              <w:bottom w:val="dashed" w:sz="4" w:space="0" w:color="BFBFBF"/>
              <w:right w:val="none" w:sz="4" w:space="0" w:color="6E6E6E"/>
            </w:tcBorders>
          </w:tcPr>
          <w:p w:rsidR="000F2EAD" w:rsidRDefault="000F2EAD" w:rsidP="000F2EAD">
            <w:pPr>
              <w:pStyle w:val="ProductList-TableBody"/>
            </w:pPr>
            <w:r>
              <w:t>Microsoft Dynamics AX 2012 R3 Server</w:t>
            </w:r>
            <w:r>
              <w:fldChar w:fldCharType="begin"/>
            </w:r>
            <w:r>
              <w:instrText xml:space="preserve"> XE "Microsoft Dynamics AX 2012 R3 Server"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0F2EAD" w:rsidRDefault="000F2EAD" w:rsidP="000F2EAD">
            <w:pPr>
              <w:pStyle w:val="ProductList-TableBody"/>
              <w:jc w:val="center"/>
            </w:pPr>
            <w:r>
              <w:t>5/14</w:t>
            </w:r>
          </w:p>
        </w:tc>
        <w:tc>
          <w:tcPr>
            <w:tcW w:w="611" w:type="dxa"/>
            <w:tcBorders>
              <w:top w:val="single" w:sz="6" w:space="0" w:color="FFFFFF"/>
              <w:left w:val="none" w:sz="4" w:space="0" w:color="6E6E6E"/>
              <w:bottom w:val="dashed" w:sz="4" w:space="0" w:color="BFBFBF"/>
              <w:right w:val="none" w:sz="4" w:space="0" w:color="6E6E6E"/>
            </w:tcBorders>
          </w:tcPr>
          <w:p w:rsidR="000F2EAD" w:rsidRDefault="000F2EAD" w:rsidP="000F2EAD">
            <w:pPr>
              <w:pStyle w:val="ProductList-TableBody"/>
              <w:jc w:val="center"/>
            </w:pPr>
            <w:r>
              <w:t>(50)</w:t>
            </w:r>
          </w:p>
        </w:tc>
        <w:tc>
          <w:tcPr>
            <w:tcW w:w="608" w:type="dxa"/>
            <w:tcBorders>
              <w:top w:val="single" w:sz="6" w:space="0" w:color="FFFFFF"/>
              <w:left w:val="none" w:sz="4" w:space="0" w:color="6E6E6E"/>
              <w:bottom w:val="dashed" w:sz="4" w:space="0" w:color="BFBFBF"/>
              <w:right w:val="none" w:sz="4" w:space="0" w:color="6E6E6E"/>
            </w:tcBorders>
          </w:tcPr>
          <w:p w:rsidR="000F2EAD" w:rsidRDefault="000F2EAD" w:rsidP="000F2EAD">
            <w:pPr>
              <w:pStyle w:val="ProductList-TableBody"/>
              <w:jc w:val="center"/>
            </w:pPr>
          </w:p>
        </w:tc>
        <w:tc>
          <w:tcPr>
            <w:tcW w:w="601" w:type="dxa"/>
            <w:tcBorders>
              <w:top w:val="single" w:sz="6" w:space="0" w:color="FFFFFF"/>
              <w:left w:val="none" w:sz="4" w:space="0" w:color="6E6E6E"/>
              <w:bottom w:val="dashed" w:sz="4" w:space="0" w:color="BFBFBF"/>
              <w:right w:val="single" w:sz="6" w:space="0" w:color="FFFFFF"/>
            </w:tcBorders>
          </w:tcPr>
          <w:p w:rsidR="000F2EAD" w:rsidRDefault="000F2EAD" w:rsidP="000F2EAD">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F2EAD" w:rsidTr="000F2EAD">
        <w:tc>
          <w:tcPr>
            <w:tcW w:w="3970"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pPr>
            <w:r>
              <w:t>Microsoft Dynamics AX 2012 R3 Store Server</w:t>
            </w:r>
            <w:r>
              <w:fldChar w:fldCharType="begin"/>
            </w:r>
            <w:r>
              <w:instrText xml:space="preserve"> XE "Microsoft Dynamics AX 2012 R3 Store Server"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(10)</w:t>
            </w:r>
          </w:p>
        </w:tc>
        <w:tc>
          <w:tcPr>
            <w:tcW w:w="608"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0F2EAD" w:rsidRDefault="000F2EAD" w:rsidP="000F2EAD">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F2EAD" w:rsidTr="000F2EAD">
        <w:tc>
          <w:tcPr>
            <w:tcW w:w="3970"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(Άδεια Χρήσης Core 2 pack)</w:t>
            </w:r>
          </w:p>
        </w:tc>
        <w:tc>
          <w:tcPr>
            <w:tcW w:w="608"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(125)</w:t>
            </w:r>
          </w:p>
        </w:tc>
        <w:tc>
          <w:tcPr>
            <w:tcW w:w="608"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0F2EAD" w:rsidRDefault="000F2EAD" w:rsidP="000F2EAD">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F2EAD" w:rsidTr="000F2EAD">
        <w:tc>
          <w:tcPr>
            <w:tcW w:w="3970"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pPr>
            <w:r>
              <w:t>Microsoft Dynamics AX 2012 R3 Self Serve CAL</w:t>
            </w:r>
            <w:r>
              <w:fldChar w:fldCharType="begin"/>
            </w:r>
            <w:r>
              <w:instrText xml:space="preserve"> XE "Microsoft Dynamics AX 2012 R3 Self Serve CAL" </w:instrText>
            </w:r>
            <w:r>
              <w:fldChar w:fldCharType="end"/>
            </w:r>
            <w:r>
              <w:t xml:space="preserve"> (Συσκευής και Χρήστη)</w:t>
            </w:r>
          </w:p>
        </w:tc>
        <w:tc>
          <w:tcPr>
            <w:tcW w:w="608"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0F2EAD" w:rsidRDefault="000F2EAD" w:rsidP="000F2EAD">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F2EAD" w:rsidTr="000F2EAD">
        <w:tc>
          <w:tcPr>
            <w:tcW w:w="3970"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pPr>
            <w:r>
              <w:t xml:space="preserve">Microsoft Dynamics AX 2012 R3 Task CAL </w:t>
            </w:r>
            <w:r>
              <w:fldChar w:fldCharType="begin"/>
            </w:r>
            <w:r>
              <w:instrText xml:space="preserve"> XE "Microsoft Dynamics AX 2012 R3 Task CAL " </w:instrText>
            </w:r>
            <w:r>
              <w:fldChar w:fldCharType="end"/>
            </w:r>
            <w:r>
              <w:t>(Συσκευής και Χρήστη)</w:t>
            </w:r>
          </w:p>
        </w:tc>
        <w:tc>
          <w:tcPr>
            <w:tcW w:w="608"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0F2EAD" w:rsidRDefault="000F2EAD" w:rsidP="000F2EAD">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F2EAD" w:rsidTr="000F2EAD">
        <w:tc>
          <w:tcPr>
            <w:tcW w:w="3970"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(Συσκευής και Χρήστη)</w:t>
            </w:r>
          </w:p>
        </w:tc>
        <w:tc>
          <w:tcPr>
            <w:tcW w:w="608"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0F2EAD" w:rsidRDefault="000F2EAD" w:rsidP="000F2EAD">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F2EAD" w:rsidTr="000F2EAD">
        <w:tc>
          <w:tcPr>
            <w:tcW w:w="3970"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pPr>
            <w:r>
              <w:t>Microsoft Dynamics AX 2012 R3 Functional CAL</w:t>
            </w:r>
            <w:r>
              <w:fldChar w:fldCharType="begin"/>
            </w:r>
            <w:r>
              <w:instrText xml:space="preserve"> XE "Microsoft Dynamics AX 2012 R3 Functional CAL" </w:instrText>
            </w:r>
            <w:r>
              <w:fldChar w:fldCharType="end"/>
            </w:r>
            <w:r>
              <w:t xml:space="preserve"> (Συσκευής και Χρήστη)</w:t>
            </w:r>
          </w:p>
        </w:tc>
        <w:tc>
          <w:tcPr>
            <w:tcW w:w="608"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(15)</w:t>
            </w:r>
          </w:p>
        </w:tc>
        <w:tc>
          <w:tcPr>
            <w:tcW w:w="608"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0F2EAD" w:rsidRDefault="000F2EAD" w:rsidP="000F2EAD">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F2EAD" w:rsidTr="000F2EAD">
        <w:tc>
          <w:tcPr>
            <w:tcW w:w="3970"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(Συσκευής και Χρήστη)</w:t>
            </w:r>
          </w:p>
        </w:tc>
        <w:tc>
          <w:tcPr>
            <w:tcW w:w="608"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(10)</w:t>
            </w:r>
          </w:p>
        </w:tc>
        <w:tc>
          <w:tcPr>
            <w:tcW w:w="608"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0F2EAD" w:rsidRDefault="000F2EAD" w:rsidP="000F2EAD">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F2EAD" w:rsidTr="000F2EAD">
        <w:tc>
          <w:tcPr>
            <w:tcW w:w="3970"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(Συσκευής και Χρήστη)</w:t>
            </w:r>
          </w:p>
        </w:tc>
        <w:tc>
          <w:tcPr>
            <w:tcW w:w="608"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(50)</w:t>
            </w:r>
          </w:p>
        </w:tc>
        <w:tc>
          <w:tcPr>
            <w:tcW w:w="608"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0F2EAD" w:rsidRDefault="000F2EAD" w:rsidP="000F2EAD">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F2EAD" w:rsidTr="000F2EAD">
        <w:tc>
          <w:tcPr>
            <w:tcW w:w="3970" w:type="dxa"/>
            <w:tcBorders>
              <w:top w:val="dashed" w:sz="4" w:space="0" w:color="BFBFBF"/>
              <w:left w:val="none" w:sz="4" w:space="0" w:color="6E6E6E"/>
              <w:bottom w:val="none" w:sz="4" w:space="0" w:color="BFBFBF"/>
              <w:right w:val="none" w:sz="4" w:space="0" w:color="6E6E6E"/>
            </w:tcBorders>
          </w:tcPr>
          <w:p w:rsidR="000F2EAD" w:rsidRDefault="000F2EAD" w:rsidP="000F2EAD">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(Συσκευής και Χρήστη)</w:t>
            </w:r>
          </w:p>
        </w:tc>
        <w:tc>
          <w:tcPr>
            <w:tcW w:w="608" w:type="dxa"/>
            <w:tcBorders>
              <w:top w:val="dashed" w:sz="4" w:space="0" w:color="BFBFBF"/>
              <w:left w:val="none" w:sz="4" w:space="0" w:color="6E6E6E"/>
              <w:bottom w:val="none" w:sz="4" w:space="0" w:color="BFBFBF"/>
              <w:right w:val="none" w:sz="4" w:space="0" w:color="6E6E6E"/>
            </w:tcBorders>
          </w:tcPr>
          <w:p w:rsidR="000F2EAD" w:rsidRDefault="000F2EAD" w:rsidP="000F2EAD">
            <w:pPr>
              <w:pStyle w:val="ProductList-TableBody"/>
              <w:jc w:val="center"/>
            </w:pPr>
            <w:r>
              <w:t>5/14</w:t>
            </w:r>
          </w:p>
        </w:tc>
        <w:tc>
          <w:tcPr>
            <w:tcW w:w="611" w:type="dxa"/>
            <w:tcBorders>
              <w:top w:val="dashed" w:sz="4" w:space="0" w:color="BFBFBF"/>
              <w:left w:val="none" w:sz="4" w:space="0" w:color="6E6E6E"/>
              <w:bottom w:val="none" w:sz="4" w:space="0" w:color="BFBFBF"/>
              <w:right w:val="none" w:sz="4" w:space="0" w:color="6E6E6E"/>
            </w:tcBorders>
          </w:tcPr>
          <w:p w:rsidR="000F2EAD" w:rsidRDefault="000F2EAD" w:rsidP="000F2EAD">
            <w:pPr>
              <w:pStyle w:val="ProductList-TableBody"/>
              <w:jc w:val="center"/>
            </w:pPr>
            <w:r>
              <w:t>(25)</w:t>
            </w:r>
          </w:p>
        </w:tc>
        <w:tc>
          <w:tcPr>
            <w:tcW w:w="608" w:type="dxa"/>
            <w:tcBorders>
              <w:top w:val="dashed" w:sz="4" w:space="0" w:color="BFBFBF"/>
              <w:left w:val="none" w:sz="4" w:space="0" w:color="6E6E6E"/>
              <w:bottom w:val="none" w:sz="4" w:space="0" w:color="BFBFBF"/>
              <w:right w:val="none" w:sz="4" w:space="0" w:color="6E6E6E"/>
            </w:tcBorders>
          </w:tcPr>
          <w:p w:rsidR="000F2EAD" w:rsidRDefault="000F2EAD" w:rsidP="000F2EAD">
            <w:pPr>
              <w:pStyle w:val="ProductList-TableBody"/>
              <w:jc w:val="center"/>
            </w:pPr>
          </w:p>
        </w:tc>
        <w:tc>
          <w:tcPr>
            <w:tcW w:w="601" w:type="dxa"/>
            <w:tcBorders>
              <w:top w:val="dashed" w:sz="4" w:space="0" w:color="BFBFBF"/>
              <w:left w:val="none" w:sz="4" w:space="0" w:color="6E6E6E"/>
              <w:bottom w:val="none" w:sz="4" w:space="0" w:color="BFBFBF"/>
              <w:right w:val="single" w:sz="6" w:space="0" w:color="FFFFFF"/>
            </w:tcBorders>
          </w:tcPr>
          <w:p w:rsidR="000F2EAD" w:rsidRDefault="000F2EAD" w:rsidP="000F2EAD">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r>
    </w:tbl>
    <w:p w:rsidR="00AC3C09" w:rsidRDefault="006010E3">
      <w:pPr>
        <w:pStyle w:val="ProductList-Offering1SubSection"/>
      </w:pPr>
      <w:bookmarkStart w:id="71" w:name="_Sec734"/>
      <w:r>
        <w:t>2. Προϋποθέσεις Προϊόντος</w:t>
      </w:r>
      <w:bookmarkEnd w:id="71"/>
    </w:p>
    <w:tbl>
      <w:tblPr>
        <w:tblStyle w:val="PURTable"/>
        <w:tblW w:w="0" w:type="dxa"/>
        <w:tblLook w:val="04A0" w:firstRow="1" w:lastRow="0" w:firstColumn="1" w:lastColumn="0" w:noHBand="0" w:noVBand="1"/>
      </w:tblPr>
      <w:tblGrid>
        <w:gridCol w:w="3576"/>
        <w:gridCol w:w="3621"/>
        <w:gridCol w:w="3593"/>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Αναπαραστάσεις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Μείωση: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Προσαρμογή: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6010E3">
      <w:pPr>
        <w:pStyle w:val="ProductList-Offering1SubSection"/>
      </w:pPr>
      <w:bookmarkStart w:id="72" w:name="_Sec789"/>
      <w:r>
        <w:t>3. Δικαιώματα Χρήσης</w:t>
      </w:r>
      <w:bookmarkEnd w:id="72"/>
    </w:p>
    <w:tbl>
      <w:tblPr>
        <w:tblStyle w:val="PURTable"/>
        <w:tblW w:w="0" w:type="dxa"/>
        <w:tblLook w:val="04A0" w:firstRow="1" w:lastRow="0" w:firstColumn="1" w:lastColumn="0" w:noHBand="0" w:noVBand="1"/>
      </w:tblPr>
      <w:tblGrid>
        <w:gridCol w:w="3585"/>
        <w:gridCol w:w="3560"/>
        <w:gridCol w:w="3645"/>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 Διακομιστής και Store Server, </w:t>
            </w:r>
            <w:hyperlink w:anchor="_Sec543">
              <w:r>
                <w:rPr>
                  <w:color w:val="00467F"/>
                  <w:u w:val="single"/>
                </w:rPr>
                <w:t>Ανά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Συμπεριλαμβανόμενες Τεχνολογίες: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pPr>
    </w:p>
    <w:p w:rsidR="00AC3C09" w:rsidRDefault="006010E3">
      <w:pPr>
        <w:pStyle w:val="ProductList-ClauseHeading"/>
      </w:pPr>
      <w:r>
        <w:t>3.1 Πρόσβαση σε Λογισμικό Διακομιστή</w:t>
      </w:r>
    </w:p>
    <w:p w:rsidR="00AC3C09" w:rsidRDefault="006010E3">
      <w:pPr>
        <w:pStyle w:val="ProductList-Body"/>
      </w:pPr>
      <w:r>
        <w:t>Καταγραφή του χρόνου που αφορά αποκλειστικά τη διεκπεραίωση μισθοδοσίας, καταγραφή των εξόδων αποκλειστικά για λόγους αποζημίωσης, διαχείριση προσωπικών πληροφοριών, δημιουργία αιτήσεων και διαχείριση προϋπολογισμών σχετικά με αυτές τις δραστηριότητες.</w:t>
      </w:r>
    </w:p>
    <w:tbl>
      <w:tblPr>
        <w:tblStyle w:val="PURTable"/>
        <w:tblW w:w="0" w:type="dxa"/>
        <w:tblLook w:val="04A0" w:firstRow="1" w:lastRow="0" w:firstColumn="1" w:lastColumn="0" w:noHBand="0" w:noVBand="1"/>
      </w:tblPr>
      <w:tblGrid>
        <w:gridCol w:w="3635"/>
        <w:gridCol w:w="3617"/>
        <w:gridCol w:w="3538"/>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3C09" w:rsidRDefault="006010E3">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AC3C09" w:rsidRDefault="006010E3">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AC3C09" w:rsidRDefault="00AC3C09">
            <w:pPr>
              <w:pStyle w:val="ProductList-TableBody"/>
            </w:pPr>
          </w:p>
        </w:tc>
      </w:tr>
    </w:tbl>
    <w:p w:rsidR="00AC3C09" w:rsidRDefault="00AC3C09">
      <w:pPr>
        <w:pStyle w:val="ProductList-Body"/>
      </w:pPr>
    </w:p>
    <w:p w:rsidR="00AC3C09" w:rsidRDefault="006010E3">
      <w:pPr>
        <w:pStyle w:val="ProductList-SubClauseHeading"/>
      </w:pPr>
      <w:r>
        <w:t>3.1.1 Πρόσθετη Λειτουργία σε Σχέση με την Microsoft Dynamics AX 2012 R3 Task CAL</w:t>
      </w:r>
    </w:p>
    <w:p w:rsidR="00AC3C09" w:rsidRDefault="006010E3">
      <w:pPr>
        <w:pStyle w:val="ProductList-BodyIndented"/>
      </w:pPr>
      <w:r>
        <w:t>Καταγραφή και έγκριση οποιουδήποτε τύπου χρόνου και εξόδων, έγκριση τιμολογίων, έγκριση όλων των συναλλαγών που σχετίζονται με την αυτοεξυπηρέτηση, λειτουργία μιας συσκευής σημείου πωλήσεων ή αποθήκης και λειτουργία συσκευής διαχείρισης καταστήματος</w:t>
      </w:r>
    </w:p>
    <w:tbl>
      <w:tblPr>
        <w:tblStyle w:val="PURTable0"/>
        <w:tblW w:w="0" w:type="dxa"/>
        <w:tblLook w:val="04A0" w:firstRow="1" w:lastRow="0" w:firstColumn="1" w:lastColumn="0" w:noHBand="0" w:noVBand="1"/>
      </w:tblPr>
      <w:tblGrid>
        <w:gridCol w:w="3492"/>
        <w:gridCol w:w="3469"/>
        <w:gridCol w:w="3469"/>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3C09" w:rsidRDefault="006010E3">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AC3C09" w:rsidRDefault="006010E3">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AC3C09" w:rsidRDefault="006010E3">
            <w:pPr>
              <w:pStyle w:val="ProductList-TableBody"/>
            </w:pPr>
            <w:r>
              <w:t>Microsoft Dynamics AX 2012 R3 Task Use Additive CAL</w:t>
            </w:r>
          </w:p>
        </w:tc>
      </w:tr>
    </w:tbl>
    <w:p w:rsidR="00AC3C09" w:rsidRDefault="00AC3C09">
      <w:pPr>
        <w:pStyle w:val="ProductList-BodyIndented"/>
      </w:pPr>
    </w:p>
    <w:p w:rsidR="00AC3C09" w:rsidRDefault="006010E3">
      <w:pPr>
        <w:pStyle w:val="ProductList-SubClauseHeading"/>
      </w:pPr>
      <w:r>
        <w:t>3.1.2 Πρόσθετη Λειτουργία σε Σχέση με την Microsoft Dynamics AX 2012 R3 Functional CAL</w:t>
      </w:r>
    </w:p>
    <w:p w:rsidR="00AC3C09" w:rsidRDefault="006010E3">
      <w:pPr>
        <w:pStyle w:val="ProductList-BodyIndented"/>
      </w:pPr>
      <w:r>
        <w:t>Χρήση καθιερωμένων κύκλων λειτουργιών και επιχειρηματικών διαδικασιών που παρέχονται από το λογισμικό, δημιουργία και ενημέρωση (i) αιτήσεων θέσεων ή (ii) πρωτότυπων εγγραφών δεδομένων σχετικά με τους αιτούντες, τους υπαλλήλους, τους πελάτες, τους προμηθευτές ή τους καταλόγους ανταλλακτικών και έγκριση όλων των συναλλαγών που σχετίζονται με εργασίες και αυτοεξυπηρέτηση.</w:t>
      </w:r>
    </w:p>
    <w:tbl>
      <w:tblPr>
        <w:tblStyle w:val="PURTable0"/>
        <w:tblW w:w="0" w:type="dxa"/>
        <w:tblLook w:val="04A0" w:firstRow="1" w:lastRow="0" w:firstColumn="1" w:lastColumn="0" w:noHBand="0" w:noVBand="1"/>
      </w:tblPr>
      <w:tblGrid>
        <w:gridCol w:w="3486"/>
        <w:gridCol w:w="3472"/>
        <w:gridCol w:w="3472"/>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3C09" w:rsidRDefault="006010E3">
            <w:pPr>
              <w:pStyle w:val="ProductList-TableBody"/>
            </w:pPr>
            <w:r>
              <w:lastRenderedPageBreak/>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AC3C09" w:rsidRDefault="006010E3">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AC3C09" w:rsidRDefault="006010E3">
            <w:pPr>
              <w:pStyle w:val="ProductList-TableBody"/>
            </w:pPr>
            <w:r>
              <w:t>Microsoft Dynamics AX 2012 R3 Functional Use Additive CAL</w:t>
            </w:r>
          </w:p>
        </w:tc>
      </w:tr>
    </w:tbl>
    <w:p w:rsidR="00AC3C09" w:rsidRDefault="00AC3C09">
      <w:pPr>
        <w:pStyle w:val="ProductList-BodyIndented"/>
      </w:pPr>
    </w:p>
    <w:p w:rsidR="00AC3C09" w:rsidRDefault="006010E3">
      <w:pPr>
        <w:pStyle w:val="ProductList-SubClauseHeading"/>
      </w:pPr>
      <w:r>
        <w:t>3.1.3 Πρόσθετη Λειτουργία σε Σχέση με την Microsoft Dynamics AX 2012 R3 Enterprise CAL</w:t>
      </w:r>
    </w:p>
    <w:p w:rsidR="00AC3C09" w:rsidRDefault="006010E3">
      <w:pPr>
        <w:pStyle w:val="ProductList-BodyIndented"/>
      </w:pPr>
      <w:r>
        <w:t>Απεριόριστη πρόσβαση σε όλη τη λειτουργικότητα στο λογισμικό διακομιστή σε όλη τη λύση ERP.</w:t>
      </w:r>
    </w:p>
    <w:tbl>
      <w:tblPr>
        <w:tblStyle w:val="PURTable0"/>
        <w:tblW w:w="0" w:type="dxa"/>
        <w:tblLook w:val="04A0" w:firstRow="1" w:lastRow="0" w:firstColumn="1" w:lastColumn="0" w:noHBand="0" w:noVBand="1"/>
      </w:tblPr>
      <w:tblGrid>
        <w:gridCol w:w="3488"/>
        <w:gridCol w:w="3471"/>
        <w:gridCol w:w="3471"/>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3C09" w:rsidRDefault="006010E3">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AC3C09" w:rsidRDefault="006010E3">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AC3C09" w:rsidRDefault="006010E3">
            <w:pPr>
              <w:pStyle w:val="ProductList-TableBody"/>
            </w:pPr>
            <w:r>
              <w:t>Microsoft Dynamics AX 2012 R3 Enterprise Use Additive CAL</w:t>
            </w:r>
          </w:p>
        </w:tc>
      </w:tr>
    </w:tbl>
    <w:p w:rsidR="00AC3C09" w:rsidRDefault="00AC3C09">
      <w:pPr>
        <w:pStyle w:val="ProductList-BodyIndented"/>
      </w:pPr>
    </w:p>
    <w:p w:rsidR="00AC3C09" w:rsidRDefault="006010E3">
      <w:pPr>
        <w:pStyle w:val="ProductList-ClauseHeading"/>
      </w:pPr>
      <w:r>
        <w:t>3.2 Δικαίωμα Τροποποίησης</w:t>
      </w:r>
    </w:p>
    <w:p w:rsidR="00AC3C09" w:rsidRDefault="006010E3">
      <w:pPr>
        <w:pStyle w:val="ProductList-Body"/>
      </w:pPr>
      <w:r>
        <w:t>Το λογισμικό επιτρέπεται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p>
    <w:p w:rsidR="00AC3C09" w:rsidRDefault="00AC3C09">
      <w:pPr>
        <w:pStyle w:val="ProductList-Body"/>
      </w:pPr>
    </w:p>
    <w:p w:rsidR="00AC3C09" w:rsidRDefault="006010E3">
      <w:pPr>
        <w:pStyle w:val="ProductList-ClauseHeading"/>
      </w:pPr>
      <w:r>
        <w:t>3.3 Πρόσθετο Λογισμικό</w:t>
      </w:r>
    </w:p>
    <w:tbl>
      <w:tblPr>
        <w:tblStyle w:val="PURTable"/>
        <w:tblW w:w="0" w:type="dxa"/>
        <w:tblLook w:val="04A0" w:firstRow="1" w:lastRow="0" w:firstColumn="1" w:lastColumn="0" w:noHBand="0" w:noVBand="1"/>
      </w:tblPr>
      <w:tblGrid>
        <w:gridCol w:w="3643"/>
        <w:gridCol w:w="3616"/>
        <w:gridCol w:w="3531"/>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Λογισμικό Management Reporter Designer Client για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Λογισμικό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AC3C09" w:rsidRDefault="00AC3C09">
            <w:pPr>
              <w:pStyle w:val="ProductList-TableBody"/>
            </w:pPr>
          </w:p>
        </w:tc>
      </w:tr>
    </w:tbl>
    <w:p w:rsidR="00AC3C09" w:rsidRDefault="006010E3">
      <w:pPr>
        <w:pStyle w:val="ProductList-Offering1SubSection"/>
      </w:pPr>
      <w:bookmarkStart w:id="73" w:name="_Sec817"/>
      <w:r>
        <w:t>4. Εξασφάλιση Αναβάθμισης Λογισμικού</w:t>
      </w:r>
      <w:bookmarkEnd w:id="73"/>
    </w:p>
    <w:tbl>
      <w:tblPr>
        <w:tblStyle w:val="PURTable"/>
        <w:tblW w:w="0" w:type="dxa"/>
        <w:tblLook w:val="04A0" w:firstRow="1" w:lastRow="0" w:firstColumn="1" w:lastColumn="0" w:noHBand="0" w:noVBand="1"/>
      </w:tblPr>
      <w:tblGrid>
        <w:gridCol w:w="3539"/>
        <w:gridCol w:w="3689"/>
        <w:gridCol w:w="3562"/>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C3C09" w:rsidRDefault="006010E3">
            <w:pPr>
              <w:pStyle w:val="ProductList-TableBody"/>
            </w:pPr>
            <w:r>
              <w:fldChar w:fldCharType="begin"/>
            </w:r>
            <w:r>
              <w:instrText xml:space="preserve"> AutoTextList   \s NoStyle \t ":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C3C09" w:rsidRDefault="006010E3">
            <w:pPr>
              <w:pStyle w:val="ProductList-TableBody"/>
            </w:pPr>
            <w:r>
              <w:fldChar w:fldCharType="begin"/>
            </w:r>
            <w:r>
              <w:instrText xml:space="preserve"> AutoTextList   \s NoStyle \t ":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Microsoft Dynamics AX Server μόνο</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και Core μόνο)</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2">
              <w:r>
                <w:rPr>
                  <w:color w:val="00467F"/>
                  <w:u w:val="single"/>
                </w:rPr>
                <w:t>Κατάλογος Προϊόντων -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Περιαγωγής: Δ/Υ</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pPr>
    </w:p>
    <w:p w:rsidR="00AC3C09" w:rsidRDefault="006010E3">
      <w:pPr>
        <w:pStyle w:val="ProductList-ClauseHeading"/>
      </w:pPr>
      <w:r>
        <w:t>4.1 Τοπικοποίηση και Ενημερώσεις</w:t>
      </w:r>
    </w:p>
    <w:p w:rsidR="00AC3C09" w:rsidRDefault="006010E3">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w:t>
      </w:r>
      <w:r>
        <w:fldChar w:fldCharType="begin"/>
      </w:r>
      <w:r>
        <w:instrText xml:space="preserve"> 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με την προϋπόθεση ότι διαθέτει ενεργή Εξασφάλιση Αναβάθμισης Λογισμικού για τους </w:t>
      </w:r>
      <w:r>
        <w:fldChar w:fldCharType="begin"/>
      </w:r>
      <w:r>
        <w:instrText xml:space="preserve"> 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Άδειες </w:t>
      </w:r>
      <w:r>
        <w:fldChar w:fldCharType="begin"/>
      </w:r>
      <w:r>
        <w:instrText xml:space="preserve"> AutoTextList   \s NoStyle \t "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AC3C09" w:rsidRDefault="00AC3C09">
      <w:pPr>
        <w:pStyle w:val="ProductList-Body"/>
        <w:jc w:val="right"/>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2HeadingNoBorder"/>
      </w:pPr>
      <w:bookmarkStart w:id="74" w:name="_Sec610"/>
      <w:r>
        <w:t>Microsoft Dynamics CRM</w:t>
      </w:r>
      <w:bookmarkEnd w:id="74"/>
      <w:r>
        <w:fldChar w:fldCharType="begin"/>
      </w:r>
      <w:r>
        <w:instrText xml:space="preserve"> TC "</w:instrText>
      </w:r>
      <w:bookmarkStart w:id="75" w:name="_Toc428587852"/>
      <w:r>
        <w:instrText>Microsoft Dynamics CRM</w:instrText>
      </w:r>
      <w:bookmarkEnd w:id="75"/>
      <w:r>
        <w:instrText>" \l 3</w:instrText>
      </w:r>
      <w:r>
        <w:fldChar w:fldCharType="end"/>
      </w:r>
    </w:p>
    <w:p w:rsidR="00AC3C09" w:rsidRDefault="006010E3">
      <w:pPr>
        <w:pStyle w:val="ProductList-Offering1SubSection"/>
      </w:pPr>
      <w:bookmarkStart w:id="76" w:name="_Sec679"/>
      <w:r>
        <w:t>1. Διαθεσιμότητα Προγράμματος</w:t>
      </w:r>
      <w:bookmarkEnd w:id="76"/>
    </w:p>
    <w:tbl>
      <w:tblPr>
        <w:tblStyle w:val="PURTable"/>
        <w:tblW w:w="10784" w:type="dxa"/>
        <w:tblLook w:val="04A0" w:firstRow="1" w:lastRow="0" w:firstColumn="1" w:lastColumn="0" w:noHBand="0" w:noVBand="1"/>
      </w:tblPr>
      <w:tblGrid>
        <w:gridCol w:w="4032"/>
        <w:gridCol w:w="615"/>
        <w:gridCol w:w="610"/>
        <w:gridCol w:w="612"/>
        <w:gridCol w:w="607"/>
        <w:gridCol w:w="607"/>
        <w:gridCol w:w="611"/>
        <w:gridCol w:w="615"/>
        <w:gridCol w:w="634"/>
        <w:gridCol w:w="619"/>
        <w:gridCol w:w="613"/>
        <w:gridCol w:w="609"/>
      </w:tblGrid>
      <w:tr w:rsidR="00AC3C09" w:rsidTr="000F2EAD">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Προϊόντα</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Ημερομηνία διάθεσης"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Άδεια Χρήσης και Εξασφάλιση Αναβάθμισης Λογισμικού"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Εξασφάλιση Αναβάθμισης Λογισμικού"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Άδεια Χρήσης Open"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Select και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Σύμβαση για Προϊόντα και Υπηρεσίες της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Open Value και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Σύμβαση Enterprise και Σύμβαση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Open Value Subscription – Λύσεις Εκπαίδευσης"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0F2EAD" w:rsidTr="000F2EAD">
        <w:tc>
          <w:tcPr>
            <w:tcW w:w="4032" w:type="dxa"/>
            <w:tcBorders>
              <w:top w:val="single" w:sz="6" w:space="0" w:color="FFFFFF"/>
              <w:left w:val="none" w:sz="4" w:space="0" w:color="6E6E6E"/>
              <w:bottom w:val="dashed" w:sz="4" w:space="0" w:color="BFBFBF"/>
              <w:right w:val="none" w:sz="4" w:space="0" w:color="6E6E6E"/>
            </w:tcBorders>
          </w:tcPr>
          <w:p w:rsidR="000F2EAD" w:rsidRDefault="000F2EAD" w:rsidP="000F2EAD">
            <w:pPr>
              <w:pStyle w:val="ProductList-TableBody"/>
            </w:pPr>
            <w:r>
              <w:t>Microsoft Dynamics CRM Server 2015</w:t>
            </w:r>
            <w:r>
              <w:fldChar w:fldCharType="begin"/>
            </w:r>
            <w:r>
              <w:instrText xml:space="preserve"> XE "Microsoft Dynamics CRM Server 2015"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0F2EAD" w:rsidRDefault="000F2EAD" w:rsidP="000F2EAD">
            <w:pPr>
              <w:pStyle w:val="ProductList-TableBody"/>
              <w:jc w:val="center"/>
            </w:pPr>
            <w:r>
              <w:t>12/14</w:t>
            </w:r>
          </w:p>
        </w:tc>
        <w:tc>
          <w:tcPr>
            <w:tcW w:w="610" w:type="dxa"/>
            <w:tcBorders>
              <w:top w:val="single" w:sz="6" w:space="0" w:color="FFFFFF"/>
              <w:left w:val="none" w:sz="4" w:space="0" w:color="6E6E6E"/>
              <w:bottom w:val="dashed" w:sz="4" w:space="0" w:color="BFBFBF"/>
              <w:right w:val="none" w:sz="4" w:space="0" w:color="6E6E6E"/>
            </w:tcBorders>
          </w:tcPr>
          <w:p w:rsidR="000F2EAD" w:rsidRDefault="000F2EAD" w:rsidP="000F2EAD">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0F2EAD" w:rsidRDefault="000F2EAD" w:rsidP="000F2EAD">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0F2EAD" w:rsidRDefault="000F2EAD" w:rsidP="000F2EAD">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 Άδεια Χρήσης Open και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F2EAD" w:rsidTr="000F2EAD">
        <w:tc>
          <w:tcPr>
            <w:tcW w:w="4032"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(25)</w:t>
            </w:r>
          </w:p>
        </w:tc>
        <w:tc>
          <w:tcPr>
            <w:tcW w:w="612"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38</w:t>
            </w:r>
          </w:p>
        </w:tc>
        <w:tc>
          <w:tcPr>
            <w:tcW w:w="607" w:type="dxa"/>
            <w:tcBorders>
              <w:top w:val="dashed" w:sz="4" w:space="0" w:color="BFBFBF"/>
              <w:left w:val="none" w:sz="4" w:space="0" w:color="6E6E6E"/>
              <w:bottom w:val="dashed" w:sz="4" w:space="0" w:color="BFBFBF"/>
              <w:right w:val="single" w:sz="6" w:space="0" w:color="FFFFFF"/>
            </w:tcBorders>
          </w:tcPr>
          <w:p w:rsidR="000F2EAD" w:rsidRDefault="000F2EAD" w:rsidP="000F2EAD">
            <w:pPr>
              <w:pStyle w:val="ProductList-TableBody"/>
              <w:jc w:val="center"/>
            </w:pPr>
            <w:r>
              <w:t>13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 Άδεια Χρήσης Open και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r>
      <w:tr w:rsidR="000F2EAD" w:rsidTr="000F2EAD">
        <w:tc>
          <w:tcPr>
            <w:tcW w:w="4032"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pPr>
            <w:r>
              <w:t>Microsoft Dynamics CRM 2015 Essentials CAL</w:t>
            </w:r>
            <w:r>
              <w:fldChar w:fldCharType="begin"/>
            </w:r>
            <w:r>
              <w:instrText xml:space="preserve"> XE "Microsoft Dynamics CRM 2015 Essentials CAL" </w:instrText>
            </w:r>
            <w:r>
              <w:fldChar w:fldCharType="end"/>
            </w:r>
            <w:r>
              <w:t xml:space="preserve"> (Συσκευής και Χρήστη)</w:t>
            </w:r>
          </w:p>
        </w:tc>
        <w:tc>
          <w:tcPr>
            <w:tcW w:w="615"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0F2EAD" w:rsidRDefault="000F2EAD" w:rsidP="000F2EAD">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 Άδεια Χρήσης Open και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F2EAD" w:rsidTr="000F2EAD">
        <w:tc>
          <w:tcPr>
            <w:tcW w:w="4032"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pPr>
            <w:r>
              <w:t xml:space="preserve">Microsoft Dynamics CRM 2015 Basic CAL </w:t>
            </w:r>
            <w:r>
              <w:fldChar w:fldCharType="begin"/>
            </w:r>
            <w:r>
              <w:instrText xml:space="preserve"> XE "Microsoft Dynamics CRM 2015 Basic CAL " </w:instrText>
            </w:r>
            <w:r>
              <w:fldChar w:fldCharType="end"/>
            </w:r>
            <w:r>
              <w:t>(Συσκευής και Χρήστη)</w:t>
            </w:r>
          </w:p>
        </w:tc>
        <w:tc>
          <w:tcPr>
            <w:tcW w:w="615"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0F2EAD" w:rsidRDefault="000F2EAD" w:rsidP="000F2EAD">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 Άδεια Χρήσης Open και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F2EAD" w:rsidTr="000F2EAD">
        <w:tc>
          <w:tcPr>
            <w:tcW w:w="4032"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pPr>
            <w:r>
              <w:t>Microsoft Dynamics CRM 2015 Basic Additive CAL</w:t>
            </w:r>
            <w:r>
              <w:fldChar w:fldCharType="begin"/>
            </w:r>
            <w:r>
              <w:instrText xml:space="preserve"> XE "Microsoft Dynamics CRM 2015 Basic Additive CAL" </w:instrText>
            </w:r>
            <w:r>
              <w:fldChar w:fldCharType="end"/>
            </w:r>
            <w:r>
              <w:t xml:space="preserve"> (Συσκευής και Χρήστη)</w:t>
            </w:r>
          </w:p>
        </w:tc>
        <w:tc>
          <w:tcPr>
            <w:tcW w:w="615"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0F2EAD" w:rsidRDefault="000F2EAD" w:rsidP="000F2EAD">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 Άδεια Χρήσης Open και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F2EAD" w:rsidTr="000F2EAD">
        <w:tc>
          <w:tcPr>
            <w:tcW w:w="4032"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pPr>
            <w:r>
              <w:t>Microsoft Dynamics CRM 2015 Professional CAL</w:t>
            </w:r>
            <w:r>
              <w:fldChar w:fldCharType="begin"/>
            </w:r>
            <w:r>
              <w:instrText xml:space="preserve"> XE "Microsoft Dynamics CRM 2015 Professional CAL" </w:instrText>
            </w:r>
            <w:r>
              <w:fldChar w:fldCharType="end"/>
            </w:r>
            <w:r>
              <w:t xml:space="preserve"> (Συσκευής και Χρήστη)</w:t>
            </w:r>
          </w:p>
        </w:tc>
        <w:tc>
          <w:tcPr>
            <w:tcW w:w="615"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0F2EAD" w:rsidRDefault="000F2EAD" w:rsidP="000F2EAD">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 Άδεια Χρήσης Open και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F2EAD" w:rsidTr="000F2EAD">
        <w:tc>
          <w:tcPr>
            <w:tcW w:w="4032" w:type="dxa"/>
            <w:tcBorders>
              <w:top w:val="dashed" w:sz="4" w:space="0" w:color="BFBFBF"/>
              <w:left w:val="none" w:sz="4" w:space="0" w:color="6E6E6E"/>
              <w:bottom w:val="none" w:sz="4" w:space="0" w:color="BFBFBF"/>
              <w:right w:val="none" w:sz="4" w:space="0" w:color="6E6E6E"/>
            </w:tcBorders>
          </w:tcPr>
          <w:p w:rsidR="000F2EAD" w:rsidRDefault="000F2EAD" w:rsidP="000F2EAD">
            <w:pPr>
              <w:pStyle w:val="ProductList-TableBody"/>
            </w:pPr>
            <w:r>
              <w:t>Microsoft Dynamics CRM 2015 Professional Additive CAL</w:t>
            </w:r>
            <w:r>
              <w:fldChar w:fldCharType="begin"/>
            </w:r>
            <w:r>
              <w:instrText xml:space="preserve"> XE "Microsoft Dynamics CRM 2015 Professional Additive CAL" </w:instrText>
            </w:r>
            <w:r>
              <w:fldChar w:fldCharType="end"/>
            </w:r>
            <w:r>
              <w:t xml:space="preserve"> (Συσκευής και Χρήστη)</w:t>
            </w:r>
          </w:p>
        </w:tc>
        <w:tc>
          <w:tcPr>
            <w:tcW w:w="615" w:type="dxa"/>
            <w:tcBorders>
              <w:top w:val="dashed" w:sz="4" w:space="0" w:color="BFBFBF"/>
              <w:left w:val="none" w:sz="4" w:space="0" w:color="6E6E6E"/>
              <w:bottom w:val="none" w:sz="4" w:space="0" w:color="BFBFBF"/>
              <w:right w:val="none" w:sz="4" w:space="0" w:color="6E6E6E"/>
            </w:tcBorders>
          </w:tcPr>
          <w:p w:rsidR="000F2EAD" w:rsidRDefault="000F2EAD" w:rsidP="000F2EAD">
            <w:pPr>
              <w:pStyle w:val="ProductList-TableBody"/>
              <w:jc w:val="center"/>
            </w:pPr>
            <w:r>
              <w:t>12/14</w:t>
            </w:r>
          </w:p>
        </w:tc>
        <w:tc>
          <w:tcPr>
            <w:tcW w:w="610" w:type="dxa"/>
            <w:tcBorders>
              <w:top w:val="dashed" w:sz="4" w:space="0" w:color="BFBFBF"/>
              <w:left w:val="none" w:sz="4" w:space="0" w:color="6E6E6E"/>
              <w:bottom w:val="none" w:sz="4" w:space="0" w:color="BFBFBF"/>
              <w:right w:val="none" w:sz="4" w:space="0" w:color="6E6E6E"/>
            </w:tcBorders>
          </w:tcPr>
          <w:p w:rsidR="000F2EAD" w:rsidRDefault="000F2EAD" w:rsidP="000F2EAD">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0F2EAD" w:rsidRDefault="000F2EAD" w:rsidP="000F2EAD">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0F2EAD" w:rsidRDefault="000F2EAD" w:rsidP="000F2EAD">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 Άδεια Χρήσης Open και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C3C09" w:rsidRDefault="006010E3">
      <w:pPr>
        <w:pStyle w:val="ProductList-Offering1SubSection"/>
      </w:pPr>
      <w:bookmarkStart w:id="77" w:name="_Sec735"/>
      <w:r>
        <w:t>2. Προϋποθέσεις Προϊόντος</w:t>
      </w:r>
      <w:bookmarkEnd w:id="77"/>
    </w:p>
    <w:tbl>
      <w:tblPr>
        <w:tblStyle w:val="PURTable"/>
        <w:tblW w:w="0" w:type="dxa"/>
        <w:tblLook w:val="04A0" w:firstRow="1" w:lastRow="0" w:firstColumn="1" w:lastColumn="0" w:noHBand="0" w:noVBand="1"/>
      </w:tblPr>
      <w:tblGrid>
        <w:gridCol w:w="3576"/>
        <w:gridCol w:w="3621"/>
        <w:gridCol w:w="3593"/>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Αναπαραστάσεις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 xml:space="preserve">Καταλληλότητα για Παρατεταμένη Διάρκεια: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3C09" w:rsidRDefault="006010E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Μείωση: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Προσαρμογή: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6010E3">
      <w:pPr>
        <w:pStyle w:val="ProductList-Offering1SubSection"/>
      </w:pPr>
      <w:bookmarkStart w:id="78" w:name="_Sec790"/>
      <w:r>
        <w:lastRenderedPageBreak/>
        <w:t>3. Δικαιώματα Χρήσης</w:t>
      </w:r>
      <w:bookmarkEnd w:id="78"/>
    </w:p>
    <w:tbl>
      <w:tblPr>
        <w:tblStyle w:val="PURTable"/>
        <w:tblW w:w="0" w:type="dxa"/>
        <w:tblLook w:val="04A0" w:firstRow="1" w:lastRow="0" w:firstColumn="1" w:lastColumn="0" w:noHBand="0" w:noVBand="1"/>
      </w:tblPr>
      <w:tblGrid>
        <w:gridCol w:w="3588"/>
        <w:gridCol w:w="3560"/>
        <w:gridCol w:w="3642"/>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5">
              <w:r>
                <w:rPr>
                  <w:color w:val="00467F"/>
                  <w:u w:val="single"/>
                </w:rPr>
                <w:t>Specialty Server</w:t>
              </w:r>
            </w:hyperlink>
            <w:r>
              <w:t xml:space="preserve"> - Workgroup Server μόνο</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 Απαιτούνται άδειες CAL για πρόσβαση με Προγράμματα-Πελάτες Microsoft Dynamics CRM 2015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Συμπεριλαμβανόμενες Τεχνολογίες: Δ/Υ</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pPr>
    </w:p>
    <w:p w:rsidR="00AC3C09" w:rsidRDefault="006010E3">
      <w:pPr>
        <w:pStyle w:val="ProductList-ClauseHeading"/>
      </w:pPr>
      <w:r>
        <w:t>3.1 Πρόσβαση σε Λογισμικό Διακομιστή</w:t>
      </w:r>
    </w:p>
    <w:p w:rsidR="00AC3C09" w:rsidRDefault="006010E3">
      <w:pPr>
        <w:pStyle w:val="ProductList-Body"/>
      </w:pPr>
      <w:r>
        <w:t>Πλήρη δικαιώματα πρόσβασης: δραστηριότητες, σημειώσεις, προσαρμοσμένες οντότητες</w:t>
      </w:r>
    </w:p>
    <w:tbl>
      <w:tblPr>
        <w:tblStyle w:val="PURTable"/>
        <w:tblW w:w="0" w:type="dxa"/>
        <w:tblLook w:val="04A0" w:firstRow="1" w:lastRow="0" w:firstColumn="1" w:lastColumn="0" w:noHBand="0" w:noVBand="1"/>
      </w:tblPr>
      <w:tblGrid>
        <w:gridCol w:w="3599"/>
        <w:gridCol w:w="3587"/>
        <w:gridCol w:w="3604"/>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3C09" w:rsidRDefault="006010E3">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Microsoft Dynamics CRM Online Essential (User SL)</w:t>
            </w:r>
          </w:p>
        </w:tc>
      </w:tr>
      <w:tr w:rsidR="00AC3C0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Microsoft Dynamics CRM Online Basic (User SL)</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Microsoft Dynamics CRM Online Professional (User SL)</w:t>
            </w:r>
          </w:p>
        </w:tc>
      </w:tr>
      <w:tr w:rsidR="00AC3C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Microsoft Dynamics CRM Online Enterprise (User SL)</w:t>
            </w:r>
          </w:p>
        </w:tc>
        <w:tc>
          <w:tcPr>
            <w:tcW w:w="404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pPr>
          </w:p>
        </w:tc>
      </w:tr>
    </w:tbl>
    <w:p w:rsidR="00AC3C09" w:rsidRDefault="00AC3C09">
      <w:pPr>
        <w:pStyle w:val="ProductList-Body"/>
      </w:pPr>
    </w:p>
    <w:p w:rsidR="00AC3C09" w:rsidRDefault="006010E3">
      <w:pPr>
        <w:pStyle w:val="ProductList-SubClauseHeading"/>
      </w:pPr>
      <w:r>
        <w:t>3.1.1 Πρόσθετη Λειτουργία σε Σχέση με την Άδεια Microsoft Dynamics CRM 2015 Basic Use Additive CAL</w:t>
      </w:r>
    </w:p>
    <w:p w:rsidR="00AC3C09" w:rsidRDefault="006010E3">
      <w:pPr>
        <w:pStyle w:val="ProductList-BodyIndented"/>
      </w:pPr>
      <w:r>
        <w:t>Πλήρη δικαιώματα πρόσβασης σε Λογαριασμούς, επαφές, υποθέσεις, ευκαιρίες, αναφορές χρήστη και πίνακες) Δικαιώματα πρόσβασης μόνο για ανάγνωση/περιορισμένα δικαιώματα σε αναφορές συστήματος, πίνακες συστήματος, δεδομένα εφαρμογής CRM, υπηρεσίες, πόρους, ώρες εργασίας, εγκαταστάσεις, εξοπλισμό, άρθρα, εκστρατείες πώλησης, γρήγορες εκστρατείες, λίστες μάρκετινγκ, τιμοκαταλόγους, καταλόγους προϊόντων, ευκαιρίες, στόχους, συμβάσεις, τιμές, παραγγελίες, τιμολόγια, ανταγωνιστές, εκτέλεση ροής εργασιών</w:t>
      </w:r>
    </w:p>
    <w:tbl>
      <w:tblPr>
        <w:tblStyle w:val="PURTable0"/>
        <w:tblW w:w="0" w:type="dxa"/>
        <w:tblLook w:val="04A0" w:firstRow="1" w:lastRow="0" w:firstColumn="1" w:lastColumn="0" w:noHBand="0" w:noVBand="1"/>
      </w:tblPr>
      <w:tblGrid>
        <w:gridCol w:w="3481"/>
        <w:gridCol w:w="3464"/>
        <w:gridCol w:w="3485"/>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3C09" w:rsidRDefault="006010E3">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Microsoft Dynamics CRM Online Basic (User SL)</w:t>
            </w:r>
          </w:p>
        </w:tc>
      </w:tr>
      <w:tr w:rsidR="00AC3C0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Microsoft Dynamics CRM 2015 Basic Additive CAL</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Microsoft Dynamics CRM Online Professional (User SL)</w:t>
            </w:r>
          </w:p>
        </w:tc>
      </w:tr>
      <w:tr w:rsidR="00AC3C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Microsoft Dynamics CRM Online Enterprise (User SL)</w:t>
            </w:r>
          </w:p>
        </w:tc>
        <w:tc>
          <w:tcPr>
            <w:tcW w:w="404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pPr>
          </w:p>
        </w:tc>
      </w:tr>
    </w:tbl>
    <w:p w:rsidR="00AC3C09" w:rsidRDefault="00AC3C09">
      <w:pPr>
        <w:pStyle w:val="ProductList-BodyIndented"/>
      </w:pPr>
    </w:p>
    <w:p w:rsidR="00AC3C09" w:rsidRDefault="006010E3">
      <w:pPr>
        <w:pStyle w:val="ProductList-SubClauseHeading"/>
      </w:pPr>
      <w:r>
        <w:t>3.1.2 Πρόσθετη Λειτουργία σε Σχέση με την Άδεια Microsoft Dynamics CRM 2015 Professional Use Additive CAL</w:t>
      </w:r>
    </w:p>
    <w:p w:rsidR="00AC3C09" w:rsidRDefault="006010E3">
      <w:pPr>
        <w:pStyle w:val="ProductList-BodyIndented"/>
      </w:pPr>
      <w:r>
        <w:t>Δικαιώματα πλήρους πρόσβασης σε αναφορές Συστήματος, πίνακες συστήματος, δεδομένα εφαρμογής CRM, Υπηρεσίες, πόρους, ώρες εργασίας, εγκαταστάσεις, εξοπλισμό, άρθρα, εκστρατείες Πώλησης, γρήγορες εκστρατείες, λίστες μάρκετινγκ, τιμοκαταλόγους, καταλόγους προϊόντων, Ευκαιρίες, στόχους, συμβάσεις, τιμές, παραγγελίες, τιμολόγια, ανταγωνιστές, Εκτέλεση ροής εργασιών, Δημιουργία ροής εργασιών, μαζική εισαγωγή δεδομένων και προσαρμογές σε οποιαδήποτε οντότητα</w:t>
      </w:r>
    </w:p>
    <w:tbl>
      <w:tblPr>
        <w:tblStyle w:val="PURTable0"/>
        <w:tblW w:w="0" w:type="dxa"/>
        <w:tblLook w:val="04A0" w:firstRow="1" w:lastRow="0" w:firstColumn="1" w:lastColumn="0" w:noHBand="0" w:noVBand="1"/>
      </w:tblPr>
      <w:tblGrid>
        <w:gridCol w:w="3474"/>
        <w:gridCol w:w="3478"/>
        <w:gridCol w:w="3478"/>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3C09" w:rsidRDefault="006010E3">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Microsoft Dynamics CRM Online Professional (User SL)</w:t>
            </w:r>
          </w:p>
        </w:tc>
      </w:tr>
      <w:tr w:rsidR="00AC3C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Microsoft Dynamics CRM Online Enterprise (User SL)</w:t>
            </w:r>
          </w:p>
        </w:tc>
      </w:tr>
    </w:tbl>
    <w:p w:rsidR="00AC3C09" w:rsidRDefault="00AC3C09">
      <w:pPr>
        <w:pStyle w:val="ProductList-BodyIndented"/>
      </w:pPr>
    </w:p>
    <w:p w:rsidR="00AC3C09" w:rsidRDefault="006010E3">
      <w:pPr>
        <w:pStyle w:val="ProductList-ClauseHeading"/>
      </w:pPr>
      <w:r>
        <w:t>3.2 Yammer</w:t>
      </w:r>
    </w:p>
    <w:p w:rsidR="00AC3C09" w:rsidRDefault="006010E3">
      <w:pPr>
        <w:pStyle w:val="ProductList-Body"/>
      </w:pPr>
      <w:r>
        <w:t>Το λογισμικό που συνδέει το Microsoft Dynamics CRM με το Yammer</w:t>
      </w:r>
      <w:r>
        <w:fldChar w:fldCharType="begin"/>
      </w:r>
      <w:r>
        <w:instrText xml:space="preserve"> XE "Yammer" </w:instrText>
      </w:r>
      <w:r>
        <w:fldChar w:fldCharType="end"/>
      </w:r>
      <w:r>
        <w:t xml:space="preserve"> θα ενεργοποιήσει συγκεκριμένα δεδομένα από το Yammer προς κοινή χρήση μεταξύ των δύο Υπηρεσιών Online. Οι Όροι Υπηρεσιών </w:t>
      </w:r>
      <w:proofErr w:type="gramStart"/>
      <w:r>
        <w:t>Online</w:t>
      </w:r>
      <w:proofErr w:type="gramEnd"/>
      <w:r>
        <w:t xml:space="preserve"> ισχύουν και για τη χρήση του Yammer από τον Πελάτη.</w:t>
      </w:r>
    </w:p>
    <w:p w:rsidR="00AC3C09" w:rsidRDefault="00AC3C09">
      <w:pPr>
        <w:pStyle w:val="ProductList-Body"/>
      </w:pPr>
    </w:p>
    <w:p w:rsidR="00AC3C09" w:rsidRDefault="006010E3">
      <w:pPr>
        <w:pStyle w:val="ProductList-ClauseHeading"/>
      </w:pPr>
      <w:r>
        <w:t>3.3 Δικαιώματα Ανακατεύθυνσης</w:t>
      </w:r>
    </w:p>
    <w:p w:rsidR="00AC3C09" w:rsidRDefault="006010E3">
      <w:pPr>
        <w:pStyle w:val="ProductList-Body"/>
      </w:pPr>
      <w:r>
        <w:t xml:space="preserve">Για οποιοδήποτε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ο Πελάτης χρησιμοποιεί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 διακομιστή, μπορεί να εκτελεί τον ίδιο αριθμό Παρουσιών παθητικής ανακατεύθυνσης σε ένα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προσωρινή υποστήριξη. Ο Πελάτης επιτρέπεται να εκτελεί Παρουσίες παθητικής ανακατεύθυνσης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διαφορετικό από 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AC3C09" w:rsidRDefault="00AC3C09">
      <w:pPr>
        <w:pStyle w:val="ProductList-Body"/>
      </w:pPr>
    </w:p>
    <w:p w:rsidR="00AC3C09" w:rsidRDefault="006010E3">
      <w:pPr>
        <w:pStyle w:val="ProductList-ClauseHeading"/>
      </w:pPr>
      <w:r>
        <w:t>3.4 Πρόσθετο Λογισμικό</w:t>
      </w:r>
    </w:p>
    <w:tbl>
      <w:tblPr>
        <w:tblStyle w:val="PURTable"/>
        <w:tblW w:w="0" w:type="dxa"/>
        <w:tblLook w:val="04A0" w:firstRow="1" w:lastRow="0" w:firstColumn="1" w:lastColumn="0" w:noHBand="0" w:noVBand="1"/>
      </w:tblPr>
      <w:tblGrid>
        <w:gridCol w:w="3631"/>
        <w:gridCol w:w="3584"/>
        <w:gridCol w:w="3575"/>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MarketingPilot Connector for Microsoft Dynamics CRM (Workgroup Server 2015 μόνο)</w:t>
            </w:r>
          </w:p>
        </w:tc>
        <w:tc>
          <w:tcPr>
            <w:tcW w:w="404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Microsoft Dynamics CRM 2015 Microsoft Office Outlook</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Microsoft Dynamics CRM Reporting Extensions for Microsoft Dynamics CRM 2015</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Microsoft Dynamics CRM για υποστηριζόμενες συσκευές</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 xml:space="preserve">Microsoft E-Mail Router and Rule Deployment Wizard for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Microsoft Dynamics Marketing Connector for Microsoft Dynamics CRM (όχι Workgroup Server)</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pPr>
          </w:p>
        </w:tc>
      </w:tr>
    </w:tbl>
    <w:p w:rsidR="00AC3C09" w:rsidRDefault="006010E3">
      <w:pPr>
        <w:pStyle w:val="ProductList-Offering1SubSection"/>
      </w:pPr>
      <w:bookmarkStart w:id="79" w:name="_Sec818"/>
      <w:r>
        <w:t>4. Εξασφάλιση Αναβάθμισης Λογισμικού</w:t>
      </w:r>
      <w:bookmarkEnd w:id="79"/>
    </w:p>
    <w:tbl>
      <w:tblPr>
        <w:tblStyle w:val="PURTable"/>
        <w:tblW w:w="0" w:type="dxa"/>
        <w:tblLook w:val="04A0" w:firstRow="1" w:lastRow="0" w:firstColumn="1" w:lastColumn="0" w:noHBand="0" w:noVBand="1"/>
      </w:tblPr>
      <w:tblGrid>
        <w:gridCol w:w="3539"/>
        <w:gridCol w:w="3689"/>
        <w:gridCol w:w="3562"/>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t>Δικαιώματα Ανακατεύθυνσης: Δ/Υ</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lastRenderedPageBreak/>
              <w:fldChar w:fldCharType="begin"/>
            </w:r>
            <w:r>
              <w:instrText xml:space="preserve"> AutoTextList   \s NoStyle \t ":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3">
              <w:r>
                <w:rPr>
                  <w:color w:val="00467F"/>
                  <w:u w:val="single"/>
                </w:rPr>
                <w:t>Κατάλογος Προϊόντων - Νοέμβριος 2014 και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t>Δικαιώματα Περιαγωγής: Δ/Υ</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pPr>
    </w:p>
    <w:p w:rsidR="00AC3C09" w:rsidRDefault="006010E3">
      <w:pPr>
        <w:pStyle w:val="ProductList-ClauseHeading"/>
      </w:pPr>
      <w:r>
        <w:t>4.1 Microsoft Dynamics CRM 2015 Professional Additive CAL – Unified Service Desk</w:t>
      </w:r>
    </w:p>
    <w:p w:rsidR="00AC3C09" w:rsidRDefault="006010E3">
      <w:pPr>
        <w:pStyle w:val="ProductList-Body"/>
      </w:pPr>
      <w:r>
        <w:t xml:space="preserve">Για κάθε Microsoft Dynamics CRM 2015 Professional Additive CAL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AC3C09" w:rsidRDefault="00AC3C09">
      <w:pPr>
        <w:pStyle w:val="ProductList-Body"/>
      </w:pPr>
    </w:p>
    <w:p w:rsidR="00AC3C09" w:rsidRDefault="006010E3">
      <w:pPr>
        <w:pStyle w:val="ProductList-ClauseHeading"/>
      </w:pPr>
      <w:r>
        <w:t>4.2 Microsoft Dynamics CustomerSource</w:t>
      </w:r>
    </w:p>
    <w:p w:rsidR="00AC3C09" w:rsidRDefault="006010E3">
      <w:pPr>
        <w:pStyle w:val="ProductList-Body"/>
      </w:pPr>
      <w:r>
        <w:t xml:space="preserve">Οι πελάτες του Microsoft Dynamics με ενεργή SA ή με Συνδρομή </w:t>
      </w:r>
      <w:proofErr w:type="gramStart"/>
      <w:r>
        <w:t>Online</w:t>
      </w:r>
      <w:proofErr w:type="gramEnd"/>
      <w:r>
        <w:t xml:space="preserve"> θα έχουν πρόσβαση στο CustomerSource. </w:t>
      </w:r>
    </w:p>
    <w:p w:rsidR="00AC3C09" w:rsidRDefault="00AC3C09">
      <w:pPr>
        <w:pStyle w:val="PURBreadcrumb"/>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1HeadingNoBorder"/>
      </w:pPr>
      <w:bookmarkStart w:id="80" w:name="_Sec607"/>
      <w:r>
        <w:t>Microsoft Identity Manager</w:t>
      </w:r>
      <w:bookmarkEnd w:id="80"/>
      <w:r>
        <w:fldChar w:fldCharType="begin"/>
      </w:r>
      <w:r>
        <w:instrText xml:space="preserve"> TC "</w:instrText>
      </w:r>
      <w:bookmarkStart w:id="81" w:name="_Toc428587853"/>
      <w:r>
        <w:instrText>Microsoft Identity Manager</w:instrText>
      </w:r>
      <w:bookmarkEnd w:id="81"/>
      <w:r>
        <w:instrText>" \l 2</w:instrText>
      </w:r>
      <w:r>
        <w:fldChar w:fldCharType="end"/>
      </w:r>
    </w:p>
    <w:p w:rsidR="00AC3C09" w:rsidRDefault="006010E3">
      <w:pPr>
        <w:pStyle w:val="ProductList-Offering1SubSection"/>
      </w:pPr>
      <w:bookmarkStart w:id="82" w:name="_Sec677"/>
      <w:r>
        <w:t>1. Διαθεσιμότητα Προγράμματος</w:t>
      </w:r>
      <w:bookmarkEnd w:id="82"/>
    </w:p>
    <w:tbl>
      <w:tblPr>
        <w:tblStyle w:val="PURTable"/>
        <w:tblW w:w="10787"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AC3C09" w:rsidTr="000F2EAD">
        <w:trPr>
          <w:cnfStyle w:val="100000000000" w:firstRow="1" w:lastRow="0" w:firstColumn="0" w:lastColumn="0" w:oddVBand="0" w:evenVBand="0" w:oddHBand="0" w:evenHBand="0" w:firstRowFirstColumn="0" w:firstRowLastColumn="0" w:lastRowFirstColumn="0" w:lastRowLastColumn="0"/>
        </w:trPr>
        <w:tc>
          <w:tcPr>
            <w:tcW w:w="4030"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Προϊόντα</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A22F00">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4" w:space="0" w:color="000000"/>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2EAD" w:rsidTr="000F2EAD">
        <w:tc>
          <w:tcPr>
            <w:tcW w:w="4030" w:type="dxa"/>
            <w:tcBorders>
              <w:top w:val="single" w:sz="6" w:space="0" w:color="FFFFFF"/>
              <w:left w:val="none" w:sz="4" w:space="0" w:color="BFBFBF"/>
              <w:bottom w:val="dashed" w:sz="4" w:space="0" w:color="BFBFBF"/>
              <w:right w:val="none" w:sz="4" w:space="0" w:color="6E6E6E"/>
            </w:tcBorders>
          </w:tcPr>
          <w:p w:rsidR="000F2EAD" w:rsidRDefault="000F2EAD" w:rsidP="000F2EAD">
            <w:pPr>
              <w:pStyle w:val="ProductList-TableBody"/>
            </w:pPr>
            <w:r>
              <w:t>Microsoft Identity Manager 2016 CAL</w:t>
            </w:r>
            <w:r>
              <w:fldChar w:fldCharType="begin"/>
            </w:r>
            <w:r>
              <w:instrText xml:space="preserve"> XE "Microsoft Identity Manager 2016 CAL" </w:instrText>
            </w:r>
            <w:r>
              <w:fldChar w:fldCharType="end"/>
            </w:r>
            <w:r>
              <w:t xml:space="preserve"> (Χρήστης)</w:t>
            </w:r>
          </w:p>
        </w:tc>
        <w:tc>
          <w:tcPr>
            <w:tcW w:w="612" w:type="dxa"/>
            <w:tcBorders>
              <w:top w:val="single" w:sz="6" w:space="0" w:color="FFFFFF"/>
              <w:left w:val="none" w:sz="4" w:space="0" w:color="6E6E6E"/>
              <w:bottom w:val="dashed" w:sz="4" w:space="0" w:color="BFBFBF"/>
              <w:right w:val="none" w:sz="4" w:space="0" w:color="6E6E6E"/>
            </w:tcBorders>
          </w:tcPr>
          <w:p w:rsidR="000F2EAD" w:rsidRDefault="000F2EAD" w:rsidP="000F2EAD">
            <w:pPr>
              <w:pStyle w:val="ProductList-TableBody"/>
              <w:jc w:val="center"/>
            </w:pPr>
            <w:r>
              <w:t>8/15</w:t>
            </w:r>
          </w:p>
        </w:tc>
        <w:tc>
          <w:tcPr>
            <w:tcW w:w="610" w:type="dxa"/>
            <w:tcBorders>
              <w:top w:val="single" w:sz="6" w:space="0" w:color="FFFFFF"/>
              <w:left w:val="none" w:sz="4" w:space="0" w:color="6E6E6E"/>
              <w:bottom w:val="dashed" w:sz="4" w:space="0" w:color="BFBFBF"/>
              <w:right w:val="none" w:sz="4" w:space="0" w:color="6E6E6E"/>
            </w:tcBorders>
          </w:tcPr>
          <w:p w:rsidR="000F2EAD" w:rsidRDefault="000F2EAD" w:rsidP="000F2EAD">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0F2EAD" w:rsidRDefault="000F2EAD" w:rsidP="000F2EAD">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0F2EAD" w:rsidRDefault="000F2EAD" w:rsidP="000F2EAD">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F2EAD" w:rsidTr="000F2EAD">
        <w:tc>
          <w:tcPr>
            <w:tcW w:w="4030" w:type="dxa"/>
            <w:tcBorders>
              <w:top w:val="dashed" w:sz="4" w:space="0" w:color="BFBFBF"/>
              <w:left w:val="none" w:sz="4" w:space="0" w:color="BFBFBF"/>
              <w:bottom w:val="none" w:sz="4" w:space="0" w:color="BFBFBF"/>
              <w:right w:val="none" w:sz="4" w:space="0" w:color="6E6E6E"/>
            </w:tcBorders>
          </w:tcPr>
          <w:p w:rsidR="000F2EAD" w:rsidRDefault="000F2EAD" w:rsidP="000F2EAD">
            <w:pPr>
              <w:pStyle w:val="ProductList-TableBody"/>
            </w:pPr>
            <w:r>
              <w:t>Microsoft Identity Manager 2016 External Connector</w:t>
            </w:r>
            <w:r>
              <w:fldChar w:fldCharType="begin"/>
            </w:r>
            <w:r>
              <w:instrText xml:space="preserve"> XE "Microsoft Identity Manager 2016 External Connector"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0F2EAD" w:rsidRDefault="000F2EAD" w:rsidP="000F2EAD">
            <w:pPr>
              <w:pStyle w:val="ProductList-TableBody"/>
              <w:jc w:val="center"/>
            </w:pPr>
            <w:r>
              <w:t>8/15</w:t>
            </w:r>
          </w:p>
        </w:tc>
        <w:tc>
          <w:tcPr>
            <w:tcW w:w="610" w:type="dxa"/>
            <w:tcBorders>
              <w:top w:val="dashed" w:sz="4" w:space="0" w:color="BFBFBF"/>
              <w:left w:val="none" w:sz="4" w:space="0" w:color="6E6E6E"/>
              <w:bottom w:val="none" w:sz="4" w:space="0" w:color="BFBFBF"/>
              <w:right w:val="none" w:sz="4" w:space="0" w:color="6E6E6E"/>
            </w:tcBorders>
          </w:tcPr>
          <w:p w:rsidR="000F2EAD" w:rsidRDefault="000F2EAD" w:rsidP="000F2EAD">
            <w:pPr>
              <w:pStyle w:val="ProductList-TableBody"/>
              <w:jc w:val="center"/>
            </w:pPr>
            <w:r>
              <w:t>125</w:t>
            </w:r>
          </w:p>
        </w:tc>
        <w:tc>
          <w:tcPr>
            <w:tcW w:w="612" w:type="dxa"/>
            <w:tcBorders>
              <w:top w:val="dashed" w:sz="4" w:space="0" w:color="BFBFBF"/>
              <w:left w:val="none" w:sz="4" w:space="0" w:color="6E6E6E"/>
              <w:bottom w:val="none" w:sz="4" w:space="0" w:color="BFBFBF"/>
              <w:right w:val="none" w:sz="4" w:space="0" w:color="6E6E6E"/>
            </w:tcBorders>
          </w:tcPr>
          <w:p w:rsidR="000F2EAD" w:rsidRDefault="000F2EAD" w:rsidP="000F2EAD">
            <w:pPr>
              <w:pStyle w:val="ProductList-TableBody"/>
              <w:jc w:val="center"/>
            </w:pPr>
            <w:r>
              <w:t>188</w:t>
            </w:r>
          </w:p>
        </w:tc>
        <w:tc>
          <w:tcPr>
            <w:tcW w:w="607" w:type="dxa"/>
            <w:tcBorders>
              <w:top w:val="dashed" w:sz="4" w:space="0" w:color="BFBFBF"/>
              <w:left w:val="none" w:sz="4" w:space="0" w:color="6E6E6E"/>
              <w:bottom w:val="none" w:sz="4" w:space="0" w:color="BFBFBF"/>
              <w:right w:val="single" w:sz="6" w:space="0" w:color="FFFFFF"/>
            </w:tcBorders>
          </w:tcPr>
          <w:p w:rsidR="000F2EAD" w:rsidRDefault="000F2EAD" w:rsidP="000F2EAD">
            <w:pPr>
              <w:pStyle w:val="ProductList-TableBody"/>
              <w:jc w:val="center"/>
            </w:pPr>
            <w:r>
              <w:t>63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C3C09" w:rsidRDefault="006010E3">
      <w:pPr>
        <w:pStyle w:val="ProductList-Offering1SubSection"/>
      </w:pPr>
      <w:bookmarkStart w:id="83" w:name="_Sec733"/>
      <w:r>
        <w:t>2. Προϋποθέσεις Προϊόντος</w:t>
      </w:r>
      <w:bookmarkEnd w:id="83"/>
    </w:p>
    <w:tbl>
      <w:tblPr>
        <w:tblStyle w:val="PURTable"/>
        <w:tblW w:w="0" w:type="dxa"/>
        <w:tblLook w:val="04A0" w:firstRow="1" w:lastRow="0" w:firstColumn="1" w:lastColumn="0" w:noHBand="0" w:noVBand="1"/>
      </w:tblPr>
      <w:tblGrid>
        <w:gridCol w:w="3576"/>
        <w:gridCol w:w="3621"/>
        <w:gridCol w:w="3593"/>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Αναπαραστάσεις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Μείωση: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Προσαρμογή: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6010E3">
      <w:pPr>
        <w:pStyle w:val="ProductList-Offering1SubSection"/>
      </w:pPr>
      <w:bookmarkStart w:id="84" w:name="_Sec788"/>
      <w:r>
        <w:t>3. Δικαιώματα Χρήσης</w:t>
      </w:r>
      <w:bookmarkEnd w:id="84"/>
    </w:p>
    <w:tbl>
      <w:tblPr>
        <w:tblStyle w:val="PURTable"/>
        <w:tblW w:w="0" w:type="dxa"/>
        <w:tblLook w:val="04A0" w:firstRow="1" w:lastRow="0" w:firstColumn="1" w:lastColumn="0" w:noHBand="0" w:noVBand="1"/>
      </w:tblPr>
      <w:tblGrid>
        <w:gridCol w:w="3572"/>
        <w:gridCol w:w="3567"/>
        <w:gridCol w:w="3651"/>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Συμπεριλαμβανόμενες Τεχνολογίες: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pPr>
    </w:p>
    <w:p w:rsidR="00AC3C09" w:rsidRDefault="006010E3">
      <w:pPr>
        <w:pStyle w:val="ProductList-ClauseHeading"/>
      </w:pPr>
      <w:r>
        <w:t>3.1 Πρόσθετο Λογισμικό</w:t>
      </w:r>
    </w:p>
    <w:tbl>
      <w:tblPr>
        <w:tblStyle w:val="PURTable"/>
        <w:tblW w:w="0" w:type="dxa"/>
        <w:tblLook w:val="04A0" w:firstRow="1" w:lastRow="0" w:firstColumn="1" w:lastColumn="0" w:noHBand="0" w:noVBand="1"/>
      </w:tblPr>
      <w:tblGrid>
        <w:gridCol w:w="3652"/>
        <w:gridCol w:w="3569"/>
        <w:gridCol w:w="3569"/>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AC3C09" w:rsidRDefault="00AC3C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C3C09" w:rsidRDefault="00AC3C09">
            <w:pPr>
              <w:pStyle w:val="ProductList-TableBody"/>
            </w:pPr>
          </w:p>
        </w:tc>
      </w:tr>
    </w:tbl>
    <w:p w:rsidR="00AC3C09" w:rsidRDefault="006010E3">
      <w:pPr>
        <w:pStyle w:val="ProductList-Offering1SubSection"/>
      </w:pPr>
      <w:bookmarkStart w:id="85" w:name="_Sec815"/>
      <w:r>
        <w:t>4. Εξασφάλιση Αναβάθμισης Λογισμικού</w:t>
      </w:r>
      <w:bookmarkEnd w:id="85"/>
    </w:p>
    <w:tbl>
      <w:tblPr>
        <w:tblStyle w:val="PURTable"/>
        <w:tblW w:w="0" w:type="dxa"/>
        <w:tblLook w:val="04A0" w:firstRow="1" w:lastRow="0" w:firstColumn="1" w:lastColumn="0" w:noHBand="0" w:noVBand="1"/>
      </w:tblPr>
      <w:tblGrid>
        <w:gridCol w:w="3581"/>
        <w:gridCol w:w="3608"/>
        <w:gridCol w:w="3601"/>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Ανακατεύθυνσης: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Περιαγωγής: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jc w:val="right"/>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GroupHeading"/>
      </w:pPr>
      <w:bookmarkStart w:id="86" w:name="_Sec611"/>
      <w:r>
        <w:t>Εφαρμογές Office</w:t>
      </w:r>
      <w:bookmarkEnd w:id="86"/>
      <w:r>
        <w:fldChar w:fldCharType="begin"/>
      </w:r>
      <w:r>
        <w:instrText xml:space="preserve"> TC "</w:instrText>
      </w:r>
      <w:bookmarkStart w:id="87" w:name="_Toc428587854"/>
      <w:r>
        <w:instrText>Εφαρμογές Office</w:instrText>
      </w:r>
      <w:bookmarkEnd w:id="87"/>
      <w:r>
        <w:instrText>" \l 2</w:instrText>
      </w:r>
      <w:r>
        <w:fldChar w:fldCharType="end"/>
      </w:r>
    </w:p>
    <w:p w:rsidR="00AC3C09" w:rsidRDefault="006010E3">
      <w:pPr>
        <w:pStyle w:val="ProductList-Offering2HeadingNoBorder"/>
      </w:pPr>
      <w:bookmarkStart w:id="88" w:name="_Sec636"/>
      <w:r>
        <w:t>Εφαρμογές Desktop Office</w:t>
      </w:r>
      <w:bookmarkEnd w:id="88"/>
      <w:r>
        <w:fldChar w:fldCharType="begin"/>
      </w:r>
      <w:r>
        <w:instrText xml:space="preserve"> TC "</w:instrText>
      </w:r>
      <w:bookmarkStart w:id="89" w:name="_Toc428587855"/>
      <w:r>
        <w:instrText>Εφαρμογές Desktop Office</w:instrText>
      </w:r>
      <w:bookmarkEnd w:id="89"/>
      <w:r>
        <w:instrText>" \l 3</w:instrText>
      </w:r>
      <w:r>
        <w:fldChar w:fldCharType="end"/>
      </w:r>
    </w:p>
    <w:p w:rsidR="00AC3C09" w:rsidRDefault="006010E3">
      <w:pPr>
        <w:pStyle w:val="ProductList-Offering1SubSection"/>
      </w:pPr>
      <w:bookmarkStart w:id="90" w:name="_Sec681"/>
      <w:r>
        <w:t>1. Διαθεσιμότητα Προγράμματος</w:t>
      </w:r>
      <w:bookmarkEnd w:id="90"/>
    </w:p>
    <w:tbl>
      <w:tblPr>
        <w:tblStyle w:val="PURTable"/>
        <w:tblW w:w="10784" w:type="dxa"/>
        <w:tblLook w:val="04A0" w:firstRow="1" w:lastRow="0" w:firstColumn="1" w:lastColumn="0" w:noHBand="0" w:noVBand="1"/>
      </w:tblPr>
      <w:tblGrid>
        <w:gridCol w:w="3907"/>
        <w:gridCol w:w="610"/>
        <w:gridCol w:w="601"/>
        <w:gridCol w:w="603"/>
        <w:gridCol w:w="704"/>
        <w:gridCol w:w="594"/>
        <w:gridCol w:w="603"/>
        <w:gridCol w:w="610"/>
        <w:gridCol w:w="634"/>
        <w:gridCol w:w="617"/>
        <w:gridCol w:w="612"/>
        <w:gridCol w:w="689"/>
      </w:tblGrid>
      <w:tr w:rsidR="00AC3C09" w:rsidTr="000F2EAD">
        <w:trPr>
          <w:cnfStyle w:val="100000000000" w:firstRow="1" w:lastRow="0" w:firstColumn="0" w:lastColumn="0" w:oddVBand="0" w:evenVBand="0" w:oddHBand="0" w:evenHBand="0" w:firstRowFirstColumn="0" w:firstRowLastColumn="0" w:lastRowFirstColumn="0" w:lastRowLastColumn="0"/>
        </w:trPr>
        <w:tc>
          <w:tcPr>
            <w:tcW w:w="3952"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Προϊόντα</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rPr>
                <w:color w:val="FFFFFF"/>
              </w:rPr>
              <w:t xml:space="preserve">  L  </w:t>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11"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2EAD" w:rsidTr="000F2EAD">
        <w:tc>
          <w:tcPr>
            <w:tcW w:w="3952" w:type="dxa"/>
            <w:tcBorders>
              <w:top w:val="single" w:sz="6" w:space="0" w:color="FFFFFF"/>
              <w:left w:val="none" w:sz="4" w:space="0" w:color="000000"/>
              <w:bottom w:val="dashed" w:sz="4" w:space="0" w:color="BFBFBF"/>
              <w:right w:val="single" w:sz="6" w:space="0" w:color="FFFFFF"/>
            </w:tcBorders>
          </w:tcPr>
          <w:p w:rsidR="000F2EAD" w:rsidRDefault="000F2EAD" w:rsidP="000F2EAD">
            <w:pPr>
              <w:pStyle w:val="ProductList-TableBody"/>
            </w:pPr>
            <w:r>
              <w:t>Access 2013</w:t>
            </w:r>
            <w:r>
              <w:fldChar w:fldCharType="begin"/>
            </w:r>
            <w:r>
              <w:instrText xml:space="preserve"> XE "Access 2013" </w:instrText>
            </w:r>
            <w:r>
              <w:fldChar w:fldCharType="end"/>
            </w:r>
          </w:p>
        </w:tc>
        <w:tc>
          <w:tcPr>
            <w:tcW w:w="612" w:type="dxa"/>
            <w:tcBorders>
              <w:top w:val="single" w:sz="6" w:space="0" w:color="FFFFFF"/>
              <w:left w:val="single" w:sz="6" w:space="0" w:color="FFFFFF"/>
              <w:bottom w:val="dashed" w:sz="4" w:space="0" w:color="BFBFBF"/>
              <w:right w:val="single" w:sz="6" w:space="0" w:color="FFFFFF"/>
            </w:tcBorders>
          </w:tcPr>
          <w:p w:rsidR="000F2EAD" w:rsidRDefault="000F2EAD" w:rsidP="000F2EAD">
            <w:pPr>
              <w:pStyle w:val="ProductList-TableBody"/>
              <w:jc w:val="center"/>
            </w:pPr>
            <w:r>
              <w:t>10/12</w:t>
            </w:r>
          </w:p>
        </w:tc>
        <w:tc>
          <w:tcPr>
            <w:tcW w:w="604" w:type="dxa"/>
            <w:tcBorders>
              <w:top w:val="single" w:sz="6" w:space="0" w:color="FFFFFF"/>
              <w:left w:val="single" w:sz="6" w:space="0" w:color="FFFFFF"/>
              <w:bottom w:val="dashed" w:sz="4" w:space="0" w:color="BFBFBF"/>
              <w:right w:val="single" w:sz="6" w:space="0" w:color="FFFFFF"/>
            </w:tcBorders>
          </w:tcPr>
          <w:p w:rsidR="000F2EAD" w:rsidRDefault="000F2EAD" w:rsidP="000F2EAD">
            <w:pPr>
              <w:pStyle w:val="ProductList-TableBody"/>
              <w:jc w:val="center"/>
            </w:pPr>
            <w:r>
              <w:t>1</w:t>
            </w:r>
          </w:p>
        </w:tc>
        <w:tc>
          <w:tcPr>
            <w:tcW w:w="606" w:type="dxa"/>
            <w:tcBorders>
              <w:top w:val="single" w:sz="6" w:space="0" w:color="FFFFFF"/>
              <w:left w:val="single" w:sz="6" w:space="0" w:color="FFFFFF"/>
              <w:bottom w:val="dashed" w:sz="4" w:space="0" w:color="BFBFBF"/>
              <w:right w:val="single" w:sz="6" w:space="0" w:color="FFFFFF"/>
            </w:tcBorders>
          </w:tcPr>
          <w:p w:rsidR="000F2EAD" w:rsidRDefault="000F2EAD" w:rsidP="000F2EAD">
            <w:pPr>
              <w:pStyle w:val="ProductList-TableBody"/>
              <w:jc w:val="center"/>
            </w:pPr>
            <w:r>
              <w:t>2</w:t>
            </w:r>
          </w:p>
        </w:tc>
        <w:tc>
          <w:tcPr>
            <w:tcW w:w="711" w:type="dxa"/>
            <w:tcBorders>
              <w:top w:val="single" w:sz="6" w:space="0" w:color="FFFFFF"/>
              <w:left w:val="single" w:sz="6" w:space="0" w:color="FFFFFF"/>
              <w:bottom w:val="dashed" w:sz="4" w:space="0" w:color="BFBFBF"/>
              <w:right w:val="single" w:sz="6" w:space="0" w:color="FFFFFF"/>
            </w:tcBorders>
          </w:tcPr>
          <w:p w:rsidR="000F2EAD" w:rsidRDefault="000F2EAD" w:rsidP="000F2EAD">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r>
      <w:tr w:rsidR="000F2EAD" w:rsidTr="000F2EAD">
        <w:tc>
          <w:tcPr>
            <w:tcW w:w="3952" w:type="dxa"/>
            <w:tcBorders>
              <w:top w:val="dashed" w:sz="4" w:space="0" w:color="BFBFBF"/>
              <w:left w:val="none" w:sz="4" w:space="0" w:color="000000"/>
              <w:bottom w:val="dashed" w:sz="4" w:space="0" w:color="BFBFBF"/>
              <w:right w:val="single" w:sz="6" w:space="0" w:color="FFFFFF"/>
            </w:tcBorders>
          </w:tcPr>
          <w:p w:rsidR="000F2EAD" w:rsidRDefault="000F2EAD" w:rsidP="000F2EAD">
            <w:pPr>
              <w:pStyle w:val="ProductList-TableBody"/>
            </w:pPr>
            <w:r>
              <w:lastRenderedPageBreak/>
              <w:t>Excel 2013</w:t>
            </w:r>
            <w:r>
              <w:fldChar w:fldCharType="begin"/>
            </w:r>
            <w:r>
              <w:instrText xml:space="preserve"> XE "Excel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r>
      <w:tr w:rsidR="000F2EAD" w:rsidTr="000F2EAD">
        <w:tc>
          <w:tcPr>
            <w:tcW w:w="3952" w:type="dxa"/>
            <w:tcBorders>
              <w:top w:val="dashed" w:sz="4" w:space="0" w:color="BFBFBF"/>
              <w:left w:val="none" w:sz="4" w:space="0" w:color="000000"/>
              <w:bottom w:val="dashed" w:sz="4" w:space="0" w:color="BFBFBF"/>
              <w:right w:val="single" w:sz="6" w:space="0" w:color="FFFFFF"/>
            </w:tcBorders>
          </w:tcPr>
          <w:p w:rsidR="000F2EAD" w:rsidRDefault="000F2EAD" w:rsidP="000F2EAD">
            <w:pPr>
              <w:pStyle w:val="ProductList-TableBody"/>
            </w:pPr>
            <w:r>
              <w:t>InfoPath 2013</w:t>
            </w:r>
            <w:r>
              <w:fldChar w:fldCharType="begin"/>
            </w:r>
            <w:r>
              <w:instrText xml:space="preserve"> XE "InfoPath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r>
      <w:tr w:rsidR="000F2EAD" w:rsidTr="000F2EAD">
        <w:tc>
          <w:tcPr>
            <w:tcW w:w="3952" w:type="dxa"/>
            <w:tcBorders>
              <w:top w:val="dashed" w:sz="4" w:space="0" w:color="BFBFBF"/>
              <w:left w:val="none" w:sz="4" w:space="0" w:color="000000"/>
              <w:bottom w:val="dashed" w:sz="4" w:space="0" w:color="BFBFBF"/>
              <w:right w:val="single" w:sz="6" w:space="0" w:color="FFFFFF"/>
            </w:tcBorders>
          </w:tcPr>
          <w:p w:rsidR="000F2EAD" w:rsidRDefault="000F2EAD" w:rsidP="000F2EAD">
            <w:pPr>
              <w:pStyle w:val="ProductList-TableBody"/>
            </w:pPr>
            <w:r>
              <w:t>Office Standard 2013</w:t>
            </w:r>
            <w:r>
              <w:fldChar w:fldCharType="begin"/>
            </w:r>
            <w:r>
              <w:instrText xml:space="preserve"> XE "Office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r>
      <w:tr w:rsidR="000F2EAD" w:rsidTr="000F2EAD">
        <w:tc>
          <w:tcPr>
            <w:tcW w:w="3952" w:type="dxa"/>
            <w:tcBorders>
              <w:top w:val="dashed" w:sz="4" w:space="0" w:color="BFBFBF"/>
              <w:left w:val="none" w:sz="4" w:space="0" w:color="000000"/>
              <w:bottom w:val="dashed" w:sz="4" w:space="0" w:color="BFBFBF"/>
              <w:right w:val="single" w:sz="6" w:space="0" w:color="FFFFFF"/>
            </w:tcBorders>
          </w:tcPr>
          <w:p w:rsidR="000F2EAD" w:rsidRDefault="000F2EAD" w:rsidP="000F2EAD">
            <w:pPr>
              <w:pStyle w:val="ProductList-TableBody"/>
            </w:pPr>
            <w:r>
              <w:t>Office Professional Plus 2013</w:t>
            </w:r>
            <w:r>
              <w:fldChar w:fldCharType="begin"/>
            </w:r>
            <w:r>
              <w:instrText xml:space="preserve"> XE "Office Professional Plus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"Enterprise Desktop Platform Product" </w:instrText>
            </w:r>
            <w:r>
              <w:fldChar w:fldCharType="separate"/>
            </w:r>
            <w:r>
              <w:rPr>
                <w:color w:val="0563C1"/>
              </w:rPr>
              <w:t>EP</w:t>
            </w:r>
            <w:r>
              <w:fldChar w:fldCharType="end"/>
            </w:r>
            <w:r>
              <w:t>,</w:t>
            </w:r>
            <w:r>
              <w:fldChar w:fldCharType="begin"/>
            </w:r>
            <w:r>
              <w:instrText xml:space="preserve"> AutoTextList   \s NoStyle \t "Professional Desktop Platform Product" </w:instrText>
            </w:r>
            <w:r>
              <w:fldChar w:fldCharType="separate"/>
            </w:r>
            <w:r>
              <w:rPr>
                <w:color w:val="0563C1"/>
              </w:rPr>
              <w:t>PP</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F2EAD" w:rsidTr="000F2EAD">
        <w:tc>
          <w:tcPr>
            <w:tcW w:w="3952" w:type="dxa"/>
            <w:tcBorders>
              <w:top w:val="dashed" w:sz="4" w:space="0" w:color="BFBFBF"/>
              <w:left w:val="none" w:sz="4" w:space="0" w:color="000000"/>
              <w:bottom w:val="dashed" w:sz="4" w:space="0" w:color="BFBFBF"/>
              <w:right w:val="single" w:sz="6" w:space="0" w:color="FFFFFF"/>
            </w:tcBorders>
          </w:tcPr>
          <w:p w:rsidR="000F2EAD" w:rsidRDefault="000F2EAD" w:rsidP="000F2EAD">
            <w:pPr>
              <w:pStyle w:val="ProductList-TableBody"/>
            </w:pPr>
            <w:r>
              <w:t>Εμπορική Χρήση Office Home &amp; Student 2013 RT</w:t>
            </w:r>
            <w:r>
              <w:fldChar w:fldCharType="begin"/>
            </w:r>
            <w:r>
              <w:instrText xml:space="preserve"> XE "Εμπορική Χρήση Office Home &amp; Student 2013 RT"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r>
      <w:tr w:rsidR="000F2EAD" w:rsidTr="000F2EAD">
        <w:tc>
          <w:tcPr>
            <w:tcW w:w="3952" w:type="dxa"/>
            <w:tcBorders>
              <w:top w:val="dashed" w:sz="4" w:space="0" w:color="BFBFBF"/>
              <w:left w:val="none" w:sz="4" w:space="0" w:color="000000"/>
              <w:bottom w:val="dashed" w:sz="4" w:space="0" w:color="BFBFBF"/>
              <w:right w:val="single" w:sz="6" w:space="0" w:color="FFFFFF"/>
            </w:tcBorders>
          </w:tcPr>
          <w:p w:rsidR="000F2EAD" w:rsidRDefault="000F2EAD" w:rsidP="000F2EAD">
            <w:pPr>
              <w:pStyle w:val="ProductList-TableBody"/>
            </w:pPr>
            <w:r>
              <w:t>Office Multi Language Pack 2013</w:t>
            </w:r>
            <w:r>
              <w:fldChar w:fldCharType="begin"/>
            </w:r>
            <w:r>
              <w:instrText xml:space="preserve"> XE "Office Multi Language Pack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r>
      <w:tr w:rsidR="000F2EAD" w:rsidTr="000F2EAD">
        <w:tc>
          <w:tcPr>
            <w:tcW w:w="3952" w:type="dxa"/>
            <w:tcBorders>
              <w:top w:val="dashed" w:sz="4" w:space="0" w:color="BFBFBF"/>
              <w:left w:val="none" w:sz="4" w:space="0" w:color="000000"/>
              <w:bottom w:val="dashed" w:sz="4" w:space="0" w:color="BFBFBF"/>
              <w:right w:val="single" w:sz="6" w:space="0" w:color="FFFFFF"/>
            </w:tcBorders>
          </w:tcPr>
          <w:p w:rsidR="000F2EAD" w:rsidRDefault="000F2EAD" w:rsidP="000F2EAD">
            <w:pPr>
              <w:pStyle w:val="ProductList-TableBody"/>
            </w:pPr>
            <w:r>
              <w:t>OneNote 2013</w:t>
            </w:r>
            <w:r>
              <w:fldChar w:fldCharType="begin"/>
            </w:r>
            <w:r>
              <w:instrText xml:space="preserve"> XE "OneNote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r>
      <w:tr w:rsidR="000F2EAD" w:rsidTr="000F2EAD">
        <w:tc>
          <w:tcPr>
            <w:tcW w:w="3952" w:type="dxa"/>
            <w:tcBorders>
              <w:top w:val="dashed" w:sz="4" w:space="0" w:color="BFBFBF"/>
              <w:left w:val="none" w:sz="4" w:space="0" w:color="000000"/>
              <w:bottom w:val="dashed" w:sz="4" w:space="0" w:color="BFBFBF"/>
              <w:right w:val="single" w:sz="6" w:space="0" w:color="FFFFFF"/>
            </w:tcBorders>
          </w:tcPr>
          <w:p w:rsidR="000F2EAD" w:rsidRDefault="000F2EAD" w:rsidP="000F2EAD">
            <w:pPr>
              <w:pStyle w:val="ProductList-TableBody"/>
            </w:pPr>
            <w:r>
              <w:t>Outlook 2013</w:t>
            </w:r>
            <w:r>
              <w:fldChar w:fldCharType="begin"/>
            </w:r>
            <w:r>
              <w:instrText xml:space="preserve"> XE "Outlook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r>
      <w:tr w:rsidR="000F2EAD" w:rsidTr="000F2EAD">
        <w:tc>
          <w:tcPr>
            <w:tcW w:w="3952" w:type="dxa"/>
            <w:tcBorders>
              <w:top w:val="dashed" w:sz="4" w:space="0" w:color="BFBFBF"/>
              <w:left w:val="none" w:sz="4" w:space="0" w:color="000000"/>
              <w:bottom w:val="dashed" w:sz="4" w:space="0" w:color="BFBFBF"/>
              <w:right w:val="single" w:sz="6" w:space="0" w:color="FFFFFF"/>
            </w:tcBorders>
          </w:tcPr>
          <w:p w:rsidR="000F2EAD" w:rsidRDefault="000F2EAD" w:rsidP="000F2EAD">
            <w:pPr>
              <w:pStyle w:val="ProductList-TableBody"/>
            </w:pPr>
            <w:r>
              <w:t>PowerPoint 2013</w:t>
            </w:r>
            <w:r>
              <w:fldChar w:fldCharType="begin"/>
            </w:r>
            <w:r>
              <w:instrText xml:space="preserve"> XE "PowerPoint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r>
      <w:tr w:rsidR="000F2EAD" w:rsidTr="000F2EAD">
        <w:tc>
          <w:tcPr>
            <w:tcW w:w="3952" w:type="dxa"/>
            <w:tcBorders>
              <w:top w:val="dashed" w:sz="4" w:space="0" w:color="BFBFBF"/>
              <w:left w:val="none" w:sz="4" w:space="0" w:color="000000"/>
              <w:bottom w:val="dashed" w:sz="4" w:space="0" w:color="BFBFBF"/>
              <w:right w:val="single" w:sz="6" w:space="0" w:color="FFFFFF"/>
            </w:tcBorders>
          </w:tcPr>
          <w:p w:rsidR="000F2EAD" w:rsidRDefault="000F2EAD" w:rsidP="000F2EAD">
            <w:pPr>
              <w:pStyle w:val="ProductList-TableBody"/>
            </w:pPr>
            <w:r>
              <w:t>Project Standard 2013</w:t>
            </w:r>
            <w:r>
              <w:fldChar w:fldCharType="begin"/>
            </w:r>
            <w:r>
              <w:instrText xml:space="preserve"> XE "Project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2</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r>
      <w:tr w:rsidR="000F2EAD" w:rsidTr="000F2EAD">
        <w:tc>
          <w:tcPr>
            <w:tcW w:w="3952" w:type="dxa"/>
            <w:tcBorders>
              <w:top w:val="dashed" w:sz="4" w:space="0" w:color="BFBFBF"/>
              <w:left w:val="none" w:sz="4" w:space="0" w:color="000000"/>
              <w:bottom w:val="dashed" w:sz="4" w:space="0" w:color="BFBFBF"/>
              <w:right w:val="single" w:sz="6" w:space="0" w:color="FFFFFF"/>
            </w:tcBorders>
          </w:tcPr>
          <w:p w:rsidR="000F2EAD" w:rsidRDefault="000F2EAD" w:rsidP="000F2EAD">
            <w:pPr>
              <w:pStyle w:val="ProductList-TableBody"/>
            </w:pPr>
            <w:r>
              <w:t>Project Professional 2013</w:t>
            </w:r>
            <w:r>
              <w:fldChar w:fldCharType="begin"/>
            </w:r>
            <w:r>
              <w:instrText xml:space="preserve"> XE "Project Professional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4(1)</w:t>
            </w:r>
          </w:p>
        </w:tc>
        <w:tc>
          <w:tcPr>
            <w:tcW w:w="606"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6</w:t>
            </w:r>
          </w:p>
        </w:tc>
        <w:tc>
          <w:tcPr>
            <w:tcW w:w="711"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2</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F2EAD" w:rsidTr="000F2EAD">
        <w:tc>
          <w:tcPr>
            <w:tcW w:w="3952" w:type="dxa"/>
            <w:tcBorders>
              <w:top w:val="dashed" w:sz="4" w:space="0" w:color="BFBFBF"/>
              <w:left w:val="none" w:sz="4" w:space="0" w:color="000000"/>
              <w:bottom w:val="dashed" w:sz="4" w:space="0" w:color="BFBFBF"/>
              <w:right w:val="single" w:sz="6" w:space="0" w:color="FFFFFF"/>
            </w:tcBorders>
          </w:tcPr>
          <w:p w:rsidR="000F2EAD" w:rsidRDefault="000F2EAD" w:rsidP="000F2EAD">
            <w:pPr>
              <w:pStyle w:val="ProductList-TableBody"/>
            </w:pPr>
            <w:r>
              <w:t>Publisher 2013</w:t>
            </w:r>
            <w:r>
              <w:fldChar w:fldCharType="begin"/>
            </w:r>
            <w:r>
              <w:instrText xml:space="preserve"> XE "Publisher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r>
      <w:tr w:rsidR="000F2EAD" w:rsidTr="000F2EAD">
        <w:tc>
          <w:tcPr>
            <w:tcW w:w="3952" w:type="dxa"/>
            <w:tcBorders>
              <w:top w:val="dashed" w:sz="4" w:space="0" w:color="BFBFBF"/>
              <w:left w:val="none" w:sz="4" w:space="0" w:color="000000"/>
              <w:bottom w:val="dashed" w:sz="4" w:space="0" w:color="BFBFBF"/>
              <w:right w:val="single" w:sz="6" w:space="0" w:color="FFFFFF"/>
            </w:tcBorders>
          </w:tcPr>
          <w:p w:rsidR="000F2EAD" w:rsidRDefault="000F2EAD" w:rsidP="000F2EAD">
            <w:pPr>
              <w:pStyle w:val="ProductList-TableBody"/>
            </w:pPr>
            <w:r>
              <w:t>Skype for Business 2015</w:t>
            </w:r>
            <w:r>
              <w:fldChar w:fldCharType="begin"/>
            </w:r>
            <w:r>
              <w:instrText xml:space="preserve"> XE "Skype for Business 2015"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F2EAD" w:rsidTr="000F2EAD">
        <w:tc>
          <w:tcPr>
            <w:tcW w:w="3952" w:type="dxa"/>
            <w:tcBorders>
              <w:top w:val="dashed" w:sz="4" w:space="0" w:color="BFBFBF"/>
              <w:left w:val="none" w:sz="4" w:space="0" w:color="000000"/>
              <w:bottom w:val="dashed" w:sz="4" w:space="0" w:color="BFBFBF"/>
              <w:right w:val="single" w:sz="6" w:space="0" w:color="FFFFFF"/>
            </w:tcBorders>
          </w:tcPr>
          <w:p w:rsidR="000F2EAD" w:rsidRDefault="000F2EAD" w:rsidP="000F2EAD">
            <w:pPr>
              <w:pStyle w:val="ProductList-TableBody"/>
            </w:pPr>
            <w:r>
              <w:t>Visio 2013 Standard</w:t>
            </w:r>
            <w:r>
              <w:fldChar w:fldCharType="begin"/>
            </w:r>
            <w:r>
              <w:instrText xml:space="preserve"> XE "Visio 2013 Standard"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r>
      <w:tr w:rsidR="000F2EAD" w:rsidTr="000F2EAD">
        <w:tc>
          <w:tcPr>
            <w:tcW w:w="3952" w:type="dxa"/>
            <w:tcBorders>
              <w:top w:val="dashed" w:sz="4" w:space="0" w:color="BFBFBF"/>
              <w:left w:val="none" w:sz="4" w:space="0" w:color="000000"/>
              <w:bottom w:val="dashed" w:sz="4" w:space="0" w:color="BFBFBF"/>
              <w:right w:val="single" w:sz="6" w:space="0" w:color="FFFFFF"/>
            </w:tcBorders>
          </w:tcPr>
          <w:p w:rsidR="000F2EAD" w:rsidRDefault="000F2EAD" w:rsidP="000F2EAD">
            <w:pPr>
              <w:pStyle w:val="ProductList-TableBody"/>
            </w:pPr>
            <w:r>
              <w:t>Visio 2013 Professional</w:t>
            </w:r>
            <w:r>
              <w:fldChar w:fldCharType="begin"/>
            </w:r>
            <w:r>
              <w:instrText xml:space="preserve"> XE "Visio 2013 Professional"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r>
      <w:tr w:rsidR="000F2EAD" w:rsidTr="000F2EAD">
        <w:tc>
          <w:tcPr>
            <w:tcW w:w="3952" w:type="dxa"/>
            <w:tcBorders>
              <w:top w:val="dashed" w:sz="4" w:space="0" w:color="BFBFBF"/>
              <w:left w:val="none" w:sz="4" w:space="0" w:color="000000"/>
              <w:bottom w:val="dashed" w:sz="4" w:space="0" w:color="BFBFBF"/>
              <w:right w:val="single" w:sz="6" w:space="0" w:color="FFFFFF"/>
            </w:tcBorders>
          </w:tcPr>
          <w:p w:rsidR="000F2EAD" w:rsidRDefault="000F2EAD" w:rsidP="000F2EAD">
            <w:pPr>
              <w:pStyle w:val="ProductList-TableBody"/>
            </w:pPr>
            <w:r>
              <w:t>Word 2013</w:t>
            </w:r>
            <w:r>
              <w:fldChar w:fldCharType="begin"/>
            </w:r>
            <w:r>
              <w:instrText xml:space="preserve"> XE "Word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r>
      <w:tr w:rsidR="000F2EAD" w:rsidTr="000F2EAD">
        <w:tc>
          <w:tcPr>
            <w:tcW w:w="3952" w:type="dxa"/>
            <w:tcBorders>
              <w:top w:val="dashed" w:sz="4" w:space="0" w:color="BFBFBF"/>
              <w:left w:val="none" w:sz="4" w:space="0" w:color="000000"/>
              <w:bottom w:val="dashed" w:sz="4" w:space="0" w:color="BFBFBF"/>
              <w:right w:val="single" w:sz="6" w:space="0" w:color="FFFFFF"/>
            </w:tcBorders>
          </w:tcPr>
          <w:p w:rsidR="000F2EAD" w:rsidRDefault="000F2EAD" w:rsidP="000F2EAD">
            <w:pPr>
              <w:pStyle w:val="ProductList-TableBody"/>
            </w:pPr>
            <w:r>
              <w:t>Οικιακή Εργασία για το Office Standard 2013</w:t>
            </w:r>
            <w:r>
              <w:fldChar w:fldCharType="begin"/>
            </w:r>
            <w:r>
              <w:instrText xml:space="preserve"> XE "Οικιακή Εργασία για το Office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p>
        </w:tc>
        <w:tc>
          <w:tcPr>
            <w:tcW w:w="711" w:type="dxa"/>
            <w:tcBorders>
              <w:top w:val="dashed" w:sz="4" w:space="0" w:color="BFBFBF"/>
              <w:left w:val="single" w:sz="6" w:space="0" w:color="FFFFFF"/>
              <w:bottom w:val="dashed" w:sz="4" w:space="0" w:color="BFBFBF"/>
              <w:right w:val="single" w:sz="6" w:space="0" w:color="FFFFFF"/>
            </w:tcBorders>
          </w:tcPr>
          <w:p w:rsidR="000F2EAD" w:rsidRDefault="000F2EAD" w:rsidP="000F2EAD">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r>
      <w:tr w:rsidR="000F2EAD" w:rsidTr="000F2EAD">
        <w:tc>
          <w:tcPr>
            <w:tcW w:w="3952" w:type="dxa"/>
            <w:tcBorders>
              <w:top w:val="dashed" w:sz="4" w:space="0" w:color="BFBFBF"/>
              <w:left w:val="none" w:sz="4" w:space="0" w:color="000000"/>
              <w:bottom w:val="none" w:sz="4" w:space="0" w:color="BFBFBF"/>
              <w:right w:val="single" w:sz="6" w:space="0" w:color="FFFFFF"/>
            </w:tcBorders>
          </w:tcPr>
          <w:p w:rsidR="000F2EAD" w:rsidRDefault="000F2EAD" w:rsidP="000F2EAD">
            <w:pPr>
              <w:pStyle w:val="ProductList-TableBody"/>
            </w:pPr>
            <w:r>
              <w:t>Οικιακή Εργασία για το Office Professional Plus 2013</w:t>
            </w:r>
            <w:r>
              <w:fldChar w:fldCharType="begin"/>
            </w:r>
            <w:r>
              <w:instrText xml:space="preserve"> XE "Οικιακή Εργασία για το Office Professional Plus 2013" </w:instrText>
            </w:r>
            <w:r>
              <w:fldChar w:fldCharType="end"/>
            </w:r>
          </w:p>
        </w:tc>
        <w:tc>
          <w:tcPr>
            <w:tcW w:w="612" w:type="dxa"/>
            <w:tcBorders>
              <w:top w:val="dashed" w:sz="4" w:space="0" w:color="BFBFBF"/>
              <w:left w:val="single" w:sz="6" w:space="0" w:color="FFFFFF"/>
              <w:bottom w:val="none" w:sz="4" w:space="0" w:color="BFBFBF"/>
              <w:right w:val="single" w:sz="6" w:space="0" w:color="FFFFFF"/>
            </w:tcBorders>
          </w:tcPr>
          <w:p w:rsidR="000F2EAD" w:rsidRDefault="000F2EAD" w:rsidP="000F2EAD">
            <w:pPr>
              <w:pStyle w:val="ProductList-TableBody"/>
              <w:jc w:val="center"/>
            </w:pPr>
            <w:r>
              <w:t>10/12</w:t>
            </w:r>
          </w:p>
        </w:tc>
        <w:tc>
          <w:tcPr>
            <w:tcW w:w="604" w:type="dxa"/>
            <w:tcBorders>
              <w:top w:val="dashed" w:sz="4" w:space="0" w:color="BFBFBF"/>
              <w:left w:val="single" w:sz="6" w:space="0" w:color="FFFFFF"/>
              <w:bottom w:val="none" w:sz="4" w:space="0" w:color="BFBFBF"/>
              <w:right w:val="single" w:sz="6" w:space="0" w:color="FFFFFF"/>
            </w:tcBorders>
          </w:tcPr>
          <w:p w:rsidR="000F2EAD" w:rsidRDefault="000F2EAD" w:rsidP="000F2EAD">
            <w:pPr>
              <w:pStyle w:val="ProductList-TableBody"/>
              <w:jc w:val="center"/>
            </w:pPr>
            <w:r>
              <w:t>2</w:t>
            </w:r>
          </w:p>
        </w:tc>
        <w:tc>
          <w:tcPr>
            <w:tcW w:w="606" w:type="dxa"/>
            <w:tcBorders>
              <w:top w:val="dashed" w:sz="4" w:space="0" w:color="BFBFBF"/>
              <w:left w:val="single" w:sz="6" w:space="0" w:color="FFFFFF"/>
              <w:bottom w:val="none" w:sz="4" w:space="0" w:color="BFBFBF"/>
              <w:right w:val="single" w:sz="6" w:space="0" w:color="FFFFFF"/>
            </w:tcBorders>
          </w:tcPr>
          <w:p w:rsidR="000F2EAD" w:rsidRDefault="000F2EAD" w:rsidP="000F2EAD">
            <w:pPr>
              <w:pStyle w:val="ProductList-TableBody"/>
              <w:jc w:val="center"/>
            </w:pPr>
          </w:p>
        </w:tc>
        <w:tc>
          <w:tcPr>
            <w:tcW w:w="711" w:type="dxa"/>
            <w:tcBorders>
              <w:top w:val="dashed" w:sz="4" w:space="0" w:color="BFBFBF"/>
              <w:left w:val="single" w:sz="6" w:space="0" w:color="FFFFFF"/>
              <w:bottom w:val="none" w:sz="4" w:space="0" w:color="BFBFBF"/>
              <w:right w:val="single" w:sz="6" w:space="0" w:color="FFFFFF"/>
            </w:tcBorders>
          </w:tcPr>
          <w:p w:rsidR="000F2EAD" w:rsidRDefault="000F2EAD" w:rsidP="000F2EAD">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r>
    </w:tbl>
    <w:p w:rsidR="00AC3C09" w:rsidRDefault="006010E3">
      <w:pPr>
        <w:pStyle w:val="ProductList-Offering1SubSection"/>
      </w:pPr>
      <w:bookmarkStart w:id="91" w:name="_Sec736"/>
      <w:r>
        <w:t>2. Προϋποθέσεις Προϊόντος</w:t>
      </w:r>
      <w:bookmarkEnd w:id="91"/>
    </w:p>
    <w:tbl>
      <w:tblPr>
        <w:tblStyle w:val="PURTable"/>
        <w:tblW w:w="0" w:type="dxa"/>
        <w:tblLook w:val="04A0" w:firstRow="1" w:lastRow="0" w:firstColumn="1" w:lastColumn="0" w:noHBand="0" w:noVBand="1"/>
      </w:tblPr>
      <w:tblGrid>
        <w:gridCol w:w="3576"/>
        <w:gridCol w:w="3621"/>
        <w:gridCol w:w="3593"/>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2010</w:t>
            </w:r>
            <w:r>
              <w:fldChar w:fldCharType="begin"/>
            </w:r>
            <w:r>
              <w:instrText xml:space="preserve"> XE "Office 2010" </w:instrText>
            </w:r>
            <w:r>
              <w:fldChar w:fldCharType="end"/>
            </w:r>
            <w:r>
              <w:t xml:space="preserve"> και Εφαρμογές Office 2010 (4/10), Office 2007</w:t>
            </w:r>
            <w:r>
              <w:fldChar w:fldCharType="begin"/>
            </w:r>
            <w:r>
              <w:instrText xml:space="preserve"> XE "Office 2007" </w:instrText>
            </w:r>
            <w:r>
              <w:fldChar w:fldCharType="end"/>
            </w:r>
            <w:r>
              <w:t xml:space="preserve"> και Office 2007 και Εφαρμογές Office 2007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Αναπαραστάσεις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Μείωση: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Προσαρμογή: Δ/Υ</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pPr>
    </w:p>
    <w:p w:rsidR="00AC3C09" w:rsidRDefault="006010E3">
      <w:pPr>
        <w:pStyle w:val="ProductList-ClauseHeading"/>
      </w:pPr>
      <w:r>
        <w:t>2.1 Project Professional 2013</w:t>
      </w:r>
    </w:p>
    <w:p w:rsidR="00AC3C09" w:rsidRDefault="006010E3">
      <w:pPr>
        <w:pStyle w:val="ProductList-Body"/>
      </w:pPr>
      <w:r>
        <w:t>Οι πελάτες με άδειες χρήσης του Project Professional 2013 θεωρείται ότι διαθέτουν μια άδεια Project Server 2013 Device CAL</w:t>
      </w:r>
      <w:r>
        <w:fldChar w:fldCharType="begin"/>
      </w:r>
      <w:r>
        <w:instrText xml:space="preserve"> XE "Project Server 2013 Device CAL" </w:instrText>
      </w:r>
      <w:r>
        <w:fldChar w:fldCharType="end"/>
      </w:r>
      <w:r>
        <w:t xml:space="preserve"> για κάθε Άδεια Project Professional 2013. Το δικαίωμα πρόσβασης στο Project Server 2013</w:t>
      </w:r>
      <w:r>
        <w:fldChar w:fldCharType="begin"/>
      </w:r>
      <w:r>
        <w:instrText xml:space="preserve"> XE "Project Server 2013" </w:instrText>
      </w:r>
      <w:r>
        <w:fldChar w:fldCharType="end"/>
      </w:r>
      <w:r>
        <w:t xml:space="preserve"> στο πλαίσιο της εν λόγω άδειας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θα λήγει με τη λήξη της αντίστοιχης Άδειας Χρήσης Project Professional 2013.</w:t>
      </w:r>
    </w:p>
    <w:p w:rsidR="00AC3C09" w:rsidRDefault="00AC3C09">
      <w:pPr>
        <w:pStyle w:val="ProductList-Body"/>
      </w:pPr>
    </w:p>
    <w:p w:rsidR="00AC3C09" w:rsidRDefault="006010E3">
      <w:pPr>
        <w:pStyle w:val="ProductList-ClauseHeading"/>
      </w:pPr>
      <w:r>
        <w:t>2.2 Οικιακή Εργασία</w:t>
      </w:r>
    </w:p>
    <w:p w:rsidR="00AC3C09" w:rsidRDefault="006010E3">
      <w:pPr>
        <w:pStyle w:val="ProductList-Body"/>
      </w:pPr>
      <w:r>
        <w:t xml:space="preserve">Η Άδεια Χρήσης Οικιακής Εργασίας είναι μια προαιρετική Άδεια Χρήσης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Standard ή το Office Professional Plus.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μία συσκευή εκτός της εγκατάστασης του Πελάτη ή των Συγγενών Εταιρειών του (π.χ. στην οικία του χρήστη).</w:t>
      </w:r>
    </w:p>
    <w:p w:rsidR="00AC3C09" w:rsidRDefault="00AC3C09">
      <w:pPr>
        <w:pStyle w:val="ProductList-Body"/>
      </w:pPr>
    </w:p>
    <w:p w:rsidR="00AC3C09" w:rsidRDefault="006010E3">
      <w:pPr>
        <w:pStyle w:val="ProductList-ClauseHeading"/>
      </w:pPr>
      <w:r>
        <w:t>2.3 Μεταβάσεις</w:t>
      </w:r>
    </w:p>
    <w:p w:rsidR="00AC3C09" w:rsidRDefault="006010E3">
      <w:pPr>
        <w:pStyle w:val="ProductList-Body"/>
      </w:pPr>
      <w:r>
        <w:t>Ακολουθούν οι επιλογές μετάβασης για πελάτες που είναι κατάλληλοι για μετάβαση σε Υπηρεσίες Online, όπως περιγράφεται περαιτέρω στη σύμβαση παραχώρησης πολλαπλών αδειών χρήσης (volume licensing) που διαθέτουν.</w:t>
      </w:r>
    </w:p>
    <w:tbl>
      <w:tblPr>
        <w:tblStyle w:val="PURTable"/>
        <w:tblW w:w="0" w:type="dxa"/>
        <w:tblLook w:val="04A0" w:firstRow="1" w:lastRow="0" w:firstColumn="1" w:lastColumn="0" w:noHBand="0" w:noVBand="1"/>
      </w:tblPr>
      <w:tblGrid>
        <w:gridCol w:w="5396"/>
        <w:gridCol w:w="5394"/>
      </w:tblGrid>
      <w:tr w:rsidR="00AC3C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Προϊόντα που υφίστανται Μετάβαση (Λογισμικό)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Έγκυρες Επιλογές Μετάβασης (Υπηρεσίες Online)</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Office 365</w:t>
            </w:r>
            <w:r>
              <w:fldChar w:fldCharType="begin"/>
            </w:r>
            <w:r>
              <w:instrText xml:space="preserve"> XE "Office 365" </w:instrText>
            </w:r>
            <w:r>
              <w:fldChar w:fldCharType="end"/>
            </w:r>
            <w:r>
              <w:t xml:space="preserve"> (Enterprise &amp; Δημοσίου E3, E4)*, Office 365 ProPlus</w:t>
            </w:r>
            <w:r>
              <w:fldChar w:fldCharType="begin"/>
            </w:r>
            <w:r>
              <w:instrText xml:space="preserve"> XE "Office 365 ProPlus" </w:instrText>
            </w:r>
            <w:r>
              <w:fldChar w:fldCharType="end"/>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Office Professional Plus και Core Suite</w:t>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Office 365 (Enterprise &amp; Δημοσίου E3, E4)*</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Office Professional Plus και Enterprise CAL Suite</w:t>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Office 365 (Enterprise &amp; Δημοσίου E3, E4)*</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Project Pro for Office 365</w:t>
            </w:r>
            <w:r>
              <w:fldChar w:fldCharType="begin"/>
            </w:r>
            <w:r>
              <w:instrText xml:space="preserve"> XE "Project Pro for Office 365" </w:instrText>
            </w:r>
            <w:r>
              <w:fldChar w:fldCharType="end"/>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Visio Pro for Office 365</w:t>
            </w:r>
            <w:r>
              <w:fldChar w:fldCharType="begin"/>
            </w:r>
            <w:r>
              <w:instrText xml:space="preserve"> XE "Visio Pro for Office 365" </w:instrText>
            </w:r>
            <w:r>
              <w:fldChar w:fldCharType="end"/>
            </w:r>
          </w:p>
        </w:tc>
      </w:tr>
    </w:tbl>
    <w:p w:rsidR="00AC3C09" w:rsidRDefault="006010E3">
      <w:pPr>
        <w:pStyle w:val="ProductList-Body"/>
      </w:pPr>
      <w:r>
        <w:t>*Η επιλογή μετάβασης απαιτεί επίσης το κατάλληλο CAL Suite Bridge.</w:t>
      </w:r>
    </w:p>
    <w:p w:rsidR="00AC3C09" w:rsidRDefault="00AC3C09">
      <w:pPr>
        <w:pStyle w:val="ProductList-Body"/>
      </w:pPr>
    </w:p>
    <w:p w:rsidR="00AC3C09" w:rsidRDefault="006010E3">
      <w:pPr>
        <w:pStyle w:val="ProductList-ClauseHeading"/>
      </w:pPr>
      <w:r>
        <w:t>2.4 Ανεξαρτήτως Πλατφόρμας</w:t>
      </w:r>
    </w:p>
    <w:p w:rsidR="00AC3C09" w:rsidRDefault="006010E3">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AC3C09" w:rsidRDefault="006010E3">
      <w:pPr>
        <w:pStyle w:val="ProductList-Offering1SubSection"/>
      </w:pPr>
      <w:bookmarkStart w:id="92" w:name="_Sec791"/>
      <w:r>
        <w:lastRenderedPageBreak/>
        <w:t>3. Δικαιώματα Χρήσης</w:t>
      </w:r>
      <w:bookmarkEnd w:id="92"/>
    </w:p>
    <w:tbl>
      <w:tblPr>
        <w:tblStyle w:val="PURTable"/>
        <w:tblW w:w="0" w:type="dxa"/>
        <w:tblLook w:val="04A0" w:firstRow="1" w:lastRow="0" w:firstColumn="1" w:lastColumn="0" w:noHBand="0" w:noVBand="1"/>
      </w:tblPr>
      <w:tblGrid>
        <w:gridCol w:w="3568"/>
        <w:gridCol w:w="3573"/>
        <w:gridCol w:w="3649"/>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Πρόσθετο Λογισμικό: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pPr>
    </w:p>
    <w:p w:rsidR="00AC3C09" w:rsidRDefault="006010E3">
      <w:pPr>
        <w:pStyle w:val="ProductList-ClauseHeading"/>
      </w:pPr>
      <w:r>
        <w:t>3.1 Δικαιώματα Εμπορικής Χρήσης Office Home &amp; Student 2013 RT</w:t>
      </w:r>
    </w:p>
    <w:p w:rsidR="00AC3C09" w:rsidRDefault="006010E3">
      <w:pPr>
        <w:pStyle w:val="ProductList-Body"/>
      </w:pPr>
      <w:r>
        <w:t xml:space="preserve">Με την εκχώρηση της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σε συσκευή με ξεχωριστή άδεια χρήσης για Office Home &amp; Student 2013 RT, ο Πελάτης μπορεί να χρησιμοποιήσει το λογισμικό Office Home &amp; Student για εμπορική χρήση, ακόμα και εάν προβλέπεται άλλως στους όρους άδειας χρήσης του Office Home &amp; Student 2013 RT.</w:t>
      </w:r>
    </w:p>
    <w:p w:rsidR="00AC3C09" w:rsidRDefault="00AC3C09">
      <w:pPr>
        <w:pStyle w:val="ProductList-Body"/>
      </w:pPr>
    </w:p>
    <w:p w:rsidR="00AC3C09" w:rsidRDefault="006010E3">
      <w:pPr>
        <w:pStyle w:val="ProductList-ClauseHeading"/>
      </w:pPr>
      <w:r>
        <w:t>3.2 Office Professional Plus 2013 και Office Standard 2013 – Εμπορική Χρήση Office Home &amp; Student 2013 RT</w:t>
      </w:r>
    </w:p>
    <w:p w:rsidR="00AC3C09" w:rsidRDefault="006010E3">
      <w:pPr>
        <w:pStyle w:val="ProductList-Body"/>
      </w:pPr>
      <w:r>
        <w:t xml:space="preserve">Κάθε </w:t>
      </w:r>
      <w:r>
        <w:fldChar w:fldCharType="begin"/>
      </w:r>
      <w:r>
        <w:instrText xml:space="preserve"> AutoTextList   \s NoStyle \t "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που εκτελεί Office Professional Plus 2013 ή Office Standard 2013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AC3C09" w:rsidRDefault="006010E3">
      <w:pPr>
        <w:pStyle w:val="ProductList-Offering1SubSection"/>
      </w:pPr>
      <w:bookmarkStart w:id="93" w:name="_Sec819"/>
      <w:r>
        <w:t>4. Εξασφάλιση Αναβάθμισης Λογισμικού</w:t>
      </w:r>
      <w:bookmarkEnd w:id="93"/>
    </w:p>
    <w:tbl>
      <w:tblPr>
        <w:tblStyle w:val="PURTable"/>
        <w:tblW w:w="0" w:type="dxa"/>
        <w:tblLook w:val="04A0" w:firstRow="1" w:lastRow="0" w:firstColumn="1" w:lastColumn="0" w:noHBand="0" w:noVBand="1"/>
      </w:tblPr>
      <w:tblGrid>
        <w:gridCol w:w="3539"/>
        <w:gridCol w:w="3689"/>
        <w:gridCol w:w="3562"/>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Ανακατεύθυνσης: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4">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Πλεονέκτημα της Εξασφάλισης Αναβάθμισης Λογισμικού που επιτρέπει στον Κύριο Χρήστη μιας Συσκευής με Άδεια Χρήσης να χρησιμοποιεί μια Κατάλληλη Συσκευή Τρίτου Μέρους...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pPr>
    </w:p>
    <w:p w:rsidR="00AC3C09" w:rsidRDefault="006010E3">
      <w:pPr>
        <w:pStyle w:val="ProductList-ClauseHeading"/>
      </w:pPr>
      <w:r>
        <w:t>4.1 Project Professional 2013</w:t>
      </w:r>
    </w:p>
    <w:p w:rsidR="00AC3C09" w:rsidRDefault="006010E3">
      <w:pPr>
        <w:pStyle w:val="ProductList-Body"/>
      </w:pPr>
      <w:r>
        <w:t>Οι Πελάτες με ενεργή Εξασφάλιση Αναβάθμισης Λογισμικού για την Άδεια Χρήσης Project Professional θα θεωρείται ότι έχουν Εξασφάλιση Αναβάθμισης Λογισμικού για τις αντίστοιχες δωρεάν άδειες CAL Project Server. Αυτή η θεωρούμενη κάλυψη Εξασφάλιση Αναβάθμισης Λογισμικού θα λήγει με τη λήξη της αντίστοιχης κάλυψης για το Project Professional.</w:t>
      </w:r>
    </w:p>
    <w:p w:rsidR="00AC3C09" w:rsidRDefault="00AC3C09">
      <w:pPr>
        <w:pStyle w:val="PURBreadcrumb"/>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2HeadingNoBorder"/>
      </w:pPr>
      <w:bookmarkStart w:id="94" w:name="_Sec680"/>
      <w:r>
        <w:t>Office για Mac</w:t>
      </w:r>
      <w:bookmarkEnd w:id="94"/>
      <w:r>
        <w:fldChar w:fldCharType="begin"/>
      </w:r>
      <w:r>
        <w:instrText xml:space="preserve"> TC "</w:instrText>
      </w:r>
      <w:bookmarkStart w:id="95" w:name="_Toc428587856"/>
      <w:r>
        <w:instrText>Office για Mac</w:instrText>
      </w:r>
      <w:bookmarkEnd w:id="95"/>
      <w:r>
        <w:instrText>" \l 3</w:instrText>
      </w:r>
      <w:r>
        <w:fldChar w:fldCharType="end"/>
      </w:r>
    </w:p>
    <w:p w:rsidR="00AC3C09" w:rsidRDefault="006010E3">
      <w:pPr>
        <w:pStyle w:val="ProductList-Offering1SubSection"/>
      </w:pPr>
      <w:bookmarkStart w:id="96" w:name="_Sec682"/>
      <w:r>
        <w:t>1. Διαθεσιμότητα Προγράμματος</w:t>
      </w:r>
      <w:bookmarkEnd w:id="96"/>
    </w:p>
    <w:tbl>
      <w:tblPr>
        <w:tblStyle w:val="PURTable"/>
        <w:tblW w:w="10784"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C3C09" w:rsidTr="000F2EAD">
        <w:trPr>
          <w:cnfStyle w:val="100000000000" w:firstRow="1" w:lastRow="0" w:firstColumn="0" w:lastColumn="0" w:oddVBand="0" w:evenVBand="0" w:oddHBand="0" w:evenHBand="0" w:firstRowFirstColumn="0" w:firstRowLastColumn="0" w:lastRowFirstColumn="0" w:lastRowLastColumn="0"/>
        </w:trPr>
        <w:tc>
          <w:tcPr>
            <w:tcW w:w="3974"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Προϊόντα</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A22F00">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2EAD" w:rsidTr="000F2EAD">
        <w:tc>
          <w:tcPr>
            <w:tcW w:w="3974" w:type="dxa"/>
            <w:tcBorders>
              <w:top w:val="single" w:sz="6" w:space="0" w:color="FFFFFF"/>
              <w:left w:val="none" w:sz="4" w:space="0" w:color="6E6E6E"/>
              <w:bottom w:val="dashed" w:sz="4" w:space="0" w:color="BFBFBF"/>
              <w:right w:val="none" w:sz="4" w:space="0" w:color="6E6E6E"/>
            </w:tcBorders>
          </w:tcPr>
          <w:p w:rsidR="000F2EAD" w:rsidRDefault="000F2EAD" w:rsidP="000F2EAD">
            <w:pPr>
              <w:pStyle w:val="ProductList-TableBody"/>
            </w:pPr>
            <w:r>
              <w:t>Excel 2016 για Mac</w:t>
            </w:r>
            <w:r>
              <w:fldChar w:fldCharType="begin"/>
            </w:r>
            <w:r>
              <w:instrText xml:space="preserve"> XE "Excel 2016 για Mac"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0F2EAD" w:rsidRDefault="000F2EAD" w:rsidP="000F2EAD">
            <w:pPr>
              <w:pStyle w:val="ProductList-TableBody"/>
              <w:jc w:val="center"/>
            </w:pPr>
            <w:r>
              <w:t>8/15</w:t>
            </w:r>
          </w:p>
        </w:tc>
        <w:tc>
          <w:tcPr>
            <w:tcW w:w="606" w:type="dxa"/>
            <w:tcBorders>
              <w:top w:val="single" w:sz="6" w:space="0" w:color="FFFFFF"/>
              <w:left w:val="none" w:sz="4" w:space="0" w:color="6E6E6E"/>
              <w:bottom w:val="dashed" w:sz="4" w:space="0" w:color="BFBFBF"/>
              <w:right w:val="none" w:sz="4" w:space="0" w:color="6E6E6E"/>
            </w:tcBorders>
          </w:tcPr>
          <w:p w:rsidR="000F2EAD" w:rsidRDefault="000F2EAD" w:rsidP="000F2EAD">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0F2EAD" w:rsidRDefault="000F2EAD" w:rsidP="000F2EAD">
            <w:pPr>
              <w:pStyle w:val="ProductList-TableBody"/>
              <w:jc w:val="center"/>
            </w:pPr>
            <w:r>
              <w:t>2</w:t>
            </w:r>
          </w:p>
        </w:tc>
        <w:tc>
          <w:tcPr>
            <w:tcW w:w="601" w:type="dxa"/>
            <w:tcBorders>
              <w:top w:val="single" w:sz="6" w:space="0" w:color="FFFFFF"/>
              <w:left w:val="none" w:sz="4" w:space="0" w:color="6E6E6E"/>
              <w:bottom w:val="dashed" w:sz="4" w:space="0" w:color="BFBFBF"/>
              <w:right w:val="single" w:sz="6" w:space="0" w:color="FFFFFF"/>
            </w:tcBorders>
          </w:tcPr>
          <w:p w:rsidR="000F2EAD" w:rsidRDefault="000F2EAD" w:rsidP="000F2EAD">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r>
      <w:tr w:rsidR="000F2EAD" w:rsidTr="000F2EAD">
        <w:tc>
          <w:tcPr>
            <w:tcW w:w="3974"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pPr>
            <w:r>
              <w:t>Lync για Mac 2011</w:t>
            </w:r>
            <w:r>
              <w:fldChar w:fldCharType="begin"/>
            </w:r>
            <w:r>
              <w:instrText xml:space="preserve"> XE "Lync για Mac 2011"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9/10</w:t>
            </w:r>
          </w:p>
        </w:tc>
        <w:tc>
          <w:tcPr>
            <w:tcW w:w="606"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0F2EAD" w:rsidRDefault="000F2EAD" w:rsidP="000F2EAD">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r>
      <w:tr w:rsidR="000F2EAD" w:rsidTr="000F2EAD">
        <w:tc>
          <w:tcPr>
            <w:tcW w:w="3974"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pPr>
            <w:r>
              <w:t>Office 2016 για Mac Standard</w:t>
            </w:r>
            <w:r>
              <w:fldChar w:fldCharType="begin"/>
            </w:r>
            <w:r>
              <w:instrText xml:space="preserve"> XE "Office 2016 για Mac Standard"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2(1)</w:t>
            </w:r>
          </w:p>
        </w:tc>
        <w:tc>
          <w:tcPr>
            <w:tcW w:w="608"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3</w:t>
            </w:r>
          </w:p>
        </w:tc>
        <w:tc>
          <w:tcPr>
            <w:tcW w:w="601" w:type="dxa"/>
            <w:tcBorders>
              <w:top w:val="dashed" w:sz="4" w:space="0" w:color="BFBFBF"/>
              <w:left w:val="none" w:sz="4" w:space="0" w:color="6E6E6E"/>
              <w:bottom w:val="dashed" w:sz="4" w:space="0" w:color="BFBFBF"/>
              <w:right w:val="single" w:sz="6" w:space="0" w:color="FFFFFF"/>
            </w:tcBorders>
          </w:tcPr>
          <w:p w:rsidR="000F2EAD" w:rsidRDefault="000F2EAD" w:rsidP="000F2EAD">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r>
      <w:tr w:rsidR="000F2EAD" w:rsidTr="000F2EAD">
        <w:tc>
          <w:tcPr>
            <w:tcW w:w="3974"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pPr>
            <w:r>
              <w:t>Outlook 2016 για Mac</w:t>
            </w:r>
            <w:r>
              <w:fldChar w:fldCharType="begin"/>
            </w:r>
            <w:r>
              <w:instrText xml:space="preserve"> XE "Outlook 2016 για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0F2EAD" w:rsidRDefault="000F2EAD" w:rsidP="000F2EAD">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r>
      <w:tr w:rsidR="000F2EAD" w:rsidTr="000F2EAD">
        <w:tc>
          <w:tcPr>
            <w:tcW w:w="3974"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pPr>
            <w:r>
              <w:t>PowerPoint 2016 για Mac</w:t>
            </w:r>
            <w:r>
              <w:fldChar w:fldCharType="begin"/>
            </w:r>
            <w:r>
              <w:instrText xml:space="preserve"> XE "PowerPoint 2016 για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0F2EAD" w:rsidRDefault="000F2EAD" w:rsidP="000F2EAD">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r>
      <w:tr w:rsidR="000F2EAD" w:rsidTr="000F2EAD">
        <w:tc>
          <w:tcPr>
            <w:tcW w:w="3974"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pPr>
            <w:r>
              <w:t>Word 2016 για Mac</w:t>
            </w:r>
            <w:r>
              <w:fldChar w:fldCharType="begin"/>
            </w:r>
            <w:r>
              <w:instrText xml:space="preserve"> XE "Word 2016 για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0F2EAD" w:rsidRDefault="000F2EAD" w:rsidP="000F2EAD">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p>
        </w:tc>
      </w:tr>
      <w:tr w:rsidR="00AC3C09" w:rsidTr="000F2EAD">
        <w:tc>
          <w:tcPr>
            <w:tcW w:w="3974" w:type="dxa"/>
            <w:tcBorders>
              <w:top w:val="dashed" w:sz="4" w:space="0" w:color="BFBFBF"/>
              <w:left w:val="none" w:sz="4" w:space="0" w:color="6E6E6E"/>
              <w:bottom w:val="none" w:sz="4" w:space="0" w:color="BFBFBF"/>
              <w:right w:val="none" w:sz="4" w:space="0" w:color="6E6E6E"/>
            </w:tcBorders>
          </w:tcPr>
          <w:p w:rsidR="00AC3C09" w:rsidRDefault="006010E3">
            <w:pPr>
              <w:pStyle w:val="ProductList-TableBody"/>
            </w:pPr>
            <w:r>
              <w:t>Οικιακή Εργασία για Mac 2016</w:t>
            </w:r>
            <w:r>
              <w:fldChar w:fldCharType="begin"/>
            </w:r>
            <w:r>
              <w:instrText xml:space="preserve"> XE "Οικιακή Εργασία για Mac 2016"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AC3C09" w:rsidRDefault="006010E3">
            <w:pPr>
              <w:pStyle w:val="ProductList-TableBody"/>
              <w:jc w:val="center"/>
            </w:pPr>
            <w:r>
              <w:t>8/15</w:t>
            </w:r>
          </w:p>
        </w:tc>
        <w:tc>
          <w:tcPr>
            <w:tcW w:w="606" w:type="dxa"/>
            <w:tcBorders>
              <w:top w:val="dashed" w:sz="4" w:space="0" w:color="BFBFBF"/>
              <w:left w:val="none" w:sz="4" w:space="0" w:color="6E6E6E"/>
              <w:bottom w:val="none" w:sz="4" w:space="0" w:color="BFBFBF"/>
              <w:right w:val="none" w:sz="4" w:space="0" w:color="6E6E6E"/>
            </w:tcBorders>
          </w:tcPr>
          <w:p w:rsidR="00AC3C09" w:rsidRDefault="006010E3">
            <w:pPr>
              <w:pStyle w:val="ProductList-TableBody"/>
              <w:jc w:val="center"/>
            </w:pPr>
            <w:r>
              <w:t>2</w:t>
            </w:r>
          </w:p>
        </w:tc>
        <w:tc>
          <w:tcPr>
            <w:tcW w:w="608" w:type="dxa"/>
            <w:tcBorders>
              <w:top w:val="dashed" w:sz="4" w:space="0" w:color="BFBFBF"/>
              <w:left w:val="none" w:sz="4" w:space="0" w:color="6E6E6E"/>
              <w:bottom w:val="none" w:sz="4" w:space="0" w:color="BFBFBF"/>
              <w:right w:val="none" w:sz="4" w:space="0" w:color="6E6E6E"/>
            </w:tcBorders>
          </w:tcPr>
          <w:p w:rsidR="00AC3C09" w:rsidRDefault="00AC3C09">
            <w:pPr>
              <w:pStyle w:val="ProductList-TableBody"/>
              <w:jc w:val="center"/>
            </w:pPr>
          </w:p>
        </w:tc>
        <w:tc>
          <w:tcPr>
            <w:tcW w:w="601" w:type="dxa"/>
            <w:tcBorders>
              <w:top w:val="dashed" w:sz="4" w:space="0" w:color="BFBFBF"/>
              <w:left w:val="none" w:sz="4" w:space="0" w:color="6E6E6E"/>
              <w:bottom w:val="none" w:sz="4" w:space="0" w:color="BFBFBF"/>
              <w:right w:val="single" w:sz="6" w:space="0" w:color="FFFFFF"/>
            </w:tcBorders>
          </w:tcPr>
          <w:p w:rsidR="00AC3C09" w:rsidRDefault="00AC3C09">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C3C09" w:rsidRDefault="00AC3C0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r>
    </w:tbl>
    <w:p w:rsidR="00AC3C09" w:rsidRDefault="006010E3">
      <w:pPr>
        <w:pStyle w:val="ProductList-Offering1SubSection"/>
      </w:pPr>
      <w:bookmarkStart w:id="97" w:name="_Sec737"/>
      <w:r>
        <w:t>2. Προϋποθέσεις Προϊόντος</w:t>
      </w:r>
      <w:bookmarkEnd w:id="97"/>
    </w:p>
    <w:tbl>
      <w:tblPr>
        <w:tblStyle w:val="PURTable"/>
        <w:tblW w:w="0" w:type="dxa"/>
        <w:tblLook w:val="04A0" w:firstRow="1" w:lastRow="0" w:firstColumn="1" w:lastColumn="0" w:noHBand="0" w:noVBand="1"/>
      </w:tblPr>
      <w:tblGrid>
        <w:gridCol w:w="3576"/>
        <w:gridCol w:w="3621"/>
        <w:gridCol w:w="3593"/>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2011</w:t>
            </w:r>
            <w:r>
              <w:fldChar w:fldCharType="begin"/>
            </w:r>
            <w:r>
              <w:instrText xml:space="preserve"> XE "Office for Mac 2011" </w:instrText>
            </w:r>
            <w:r>
              <w:fldChar w:fldCharType="end"/>
            </w:r>
            <w:r>
              <w:t xml:space="preserve"> και Εφαρμογές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Αναπαραστάσεις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Μείωση: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Προσαρμογή: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pPr>
    </w:p>
    <w:p w:rsidR="00AC3C09" w:rsidRDefault="006010E3">
      <w:pPr>
        <w:pStyle w:val="ProductList-ClauseHeading"/>
      </w:pPr>
      <w:r>
        <w:lastRenderedPageBreak/>
        <w:t>2.1 Μεταγενέστερες Εκδόσεις</w:t>
      </w:r>
    </w:p>
    <w:p w:rsidR="00AC3C09" w:rsidRDefault="006010E3">
      <w:pPr>
        <w:pStyle w:val="ProductList-Body"/>
      </w:pPr>
      <w:r>
        <w:t>Το Outlook for Mac 2011 είναι η μεταγενέστερη έκδοση του Entourage for Mac 2008. Το Lync for Mac 2011 είναι η μεταγενέστερη έκδοση του Communicator for Mac 2011</w:t>
      </w:r>
      <w:r>
        <w:fldChar w:fldCharType="begin"/>
      </w:r>
      <w:r>
        <w:instrText xml:space="preserve"> XE "Communicator for Mac 2011" </w:instrText>
      </w:r>
      <w:r>
        <w:fldChar w:fldCharType="end"/>
      </w:r>
      <w:r>
        <w:t>.</w:t>
      </w:r>
    </w:p>
    <w:p w:rsidR="00AC3C09" w:rsidRDefault="00AC3C09">
      <w:pPr>
        <w:pStyle w:val="ProductList-Body"/>
      </w:pPr>
    </w:p>
    <w:p w:rsidR="00AC3C09" w:rsidRDefault="006010E3">
      <w:pPr>
        <w:pStyle w:val="ProductList-ClauseHeading"/>
      </w:pPr>
      <w:r>
        <w:t>2.2 Οικιακή Εργασία</w:t>
      </w:r>
    </w:p>
    <w:p w:rsidR="00AC3C09" w:rsidRDefault="006010E3">
      <w:pPr>
        <w:pStyle w:val="ProductList-Body"/>
      </w:pPr>
      <w:r>
        <w:t xml:space="preserve">Η Άδεια Χρήσης Οικιακής Εργασίας είναι μια προαιρετική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for Mac.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μια συσκευή εκτός της εγκατάστασης του Πελάτη ή των Συγγενών Εταιρειών του (π.χ. στην οικία του χρήστη).</w:t>
      </w:r>
    </w:p>
    <w:p w:rsidR="00AC3C09" w:rsidRDefault="00AC3C09">
      <w:pPr>
        <w:pStyle w:val="ProductList-Body"/>
      </w:pPr>
    </w:p>
    <w:p w:rsidR="00AC3C09" w:rsidRDefault="006010E3">
      <w:pPr>
        <w:pStyle w:val="ProductList-ClauseHeading"/>
      </w:pPr>
      <w:r>
        <w:t>2.3 Ανεξαρτήτως Πλατφόρμας</w:t>
      </w:r>
    </w:p>
    <w:p w:rsidR="00AC3C09" w:rsidRDefault="006010E3">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AC3C09" w:rsidRDefault="006010E3">
      <w:pPr>
        <w:pStyle w:val="ProductList-Offering1SubSection"/>
      </w:pPr>
      <w:bookmarkStart w:id="98" w:name="_Sec792"/>
      <w:r>
        <w:t>3. Δικαιώματα Χρήσης</w:t>
      </w:r>
      <w:bookmarkEnd w:id="98"/>
    </w:p>
    <w:tbl>
      <w:tblPr>
        <w:tblStyle w:val="PURTable"/>
        <w:tblW w:w="0" w:type="dxa"/>
        <w:tblLook w:val="04A0" w:firstRow="1" w:lastRow="0" w:firstColumn="1" w:lastColumn="0" w:noHBand="0" w:noVBand="1"/>
      </w:tblPr>
      <w:tblGrid>
        <w:gridCol w:w="3572"/>
        <w:gridCol w:w="3567"/>
        <w:gridCol w:w="3651"/>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Πρόσθετο Λογισμικό: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pPr>
    </w:p>
    <w:p w:rsidR="00AC3C09" w:rsidRDefault="006010E3">
      <w:pPr>
        <w:pStyle w:val="ProductList-ClauseHeading"/>
      </w:pPr>
      <w:r>
        <w:t>3.1 Εμπορική Χρήση Office Home &amp; Student 2013 RT</w:t>
      </w:r>
    </w:p>
    <w:p w:rsidR="00AC3C09" w:rsidRDefault="006010E3">
      <w:pPr>
        <w:pStyle w:val="ProductList-Body"/>
      </w:pPr>
      <w:r>
        <w:t xml:space="preserve">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για Office 2016 για Mac Standard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AC3C09" w:rsidRDefault="006010E3">
      <w:pPr>
        <w:pStyle w:val="ProductList-Offering1SubSection"/>
      </w:pPr>
      <w:bookmarkStart w:id="99" w:name="_Sec821"/>
      <w:r>
        <w:t>4. Εξασφάλιση Αναβάθμισης Λογισμικού</w:t>
      </w:r>
      <w:bookmarkEnd w:id="99"/>
    </w:p>
    <w:tbl>
      <w:tblPr>
        <w:tblStyle w:val="PURTable"/>
        <w:tblW w:w="0" w:type="dxa"/>
        <w:tblLook w:val="04A0" w:firstRow="1" w:lastRow="0" w:firstColumn="1" w:lastColumn="0" w:noHBand="0" w:noVBand="1"/>
      </w:tblPr>
      <w:tblGrid>
        <w:gridCol w:w="3539"/>
        <w:gridCol w:w="3689"/>
        <w:gridCol w:w="3562"/>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Ανακατεύθυνσης: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5">
              <w:r>
                <w:rPr>
                  <w:color w:val="00467F"/>
                  <w:u w:val="single"/>
                </w:rPr>
                <w:t>Κατάλογος Προϊόντων - Ιούνιος 2015</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Περιαγωγής: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jc w:val="right"/>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GroupHeading"/>
      </w:pPr>
      <w:bookmarkStart w:id="100" w:name="_Sec612"/>
      <w:r>
        <w:t>Διακομιστές Office</w:t>
      </w:r>
      <w:bookmarkEnd w:id="100"/>
      <w:r>
        <w:fldChar w:fldCharType="begin"/>
      </w:r>
      <w:r>
        <w:instrText xml:space="preserve"> TC "</w:instrText>
      </w:r>
      <w:bookmarkStart w:id="101" w:name="_Toc428587857"/>
      <w:r>
        <w:instrText>Διακομιστές Office</w:instrText>
      </w:r>
      <w:bookmarkEnd w:id="101"/>
      <w:r>
        <w:instrText>" \l 2</w:instrText>
      </w:r>
      <w:r>
        <w:fldChar w:fldCharType="end"/>
      </w:r>
    </w:p>
    <w:p w:rsidR="00AC3C09" w:rsidRDefault="006010E3">
      <w:pPr>
        <w:pStyle w:val="ProductList-Offering2HeadingNoBorder"/>
      </w:pPr>
      <w:bookmarkStart w:id="102" w:name="_Sec638"/>
      <w:r>
        <w:t>Exchange Server</w:t>
      </w:r>
      <w:bookmarkEnd w:id="102"/>
      <w:r>
        <w:fldChar w:fldCharType="begin"/>
      </w:r>
      <w:r>
        <w:instrText xml:space="preserve"> TC "</w:instrText>
      </w:r>
      <w:bookmarkStart w:id="103" w:name="_Toc428587858"/>
      <w:r>
        <w:instrText>Exchange Server</w:instrText>
      </w:r>
      <w:bookmarkEnd w:id="103"/>
      <w:r>
        <w:instrText>" \l 3</w:instrText>
      </w:r>
      <w:r>
        <w:fldChar w:fldCharType="end"/>
      </w:r>
    </w:p>
    <w:p w:rsidR="00AC3C09" w:rsidRDefault="006010E3">
      <w:pPr>
        <w:pStyle w:val="ProductList-Offering1SubSection"/>
      </w:pPr>
      <w:bookmarkStart w:id="104" w:name="_Sec683"/>
      <w:r>
        <w:t>1. Διαθεσιμότητα Προγράμματος</w:t>
      </w:r>
      <w:bookmarkEnd w:id="104"/>
    </w:p>
    <w:tbl>
      <w:tblPr>
        <w:tblStyle w:val="PURTable"/>
        <w:tblW w:w="10784" w:type="dxa"/>
        <w:tblLook w:val="04A0" w:firstRow="1" w:lastRow="0" w:firstColumn="1" w:lastColumn="0" w:noHBand="0" w:noVBand="1"/>
      </w:tblPr>
      <w:tblGrid>
        <w:gridCol w:w="4033"/>
        <w:gridCol w:w="615"/>
        <w:gridCol w:w="607"/>
        <w:gridCol w:w="612"/>
        <w:gridCol w:w="607"/>
        <w:gridCol w:w="607"/>
        <w:gridCol w:w="612"/>
        <w:gridCol w:w="615"/>
        <w:gridCol w:w="634"/>
        <w:gridCol w:w="619"/>
        <w:gridCol w:w="613"/>
        <w:gridCol w:w="610"/>
      </w:tblGrid>
      <w:tr w:rsidR="00AC3C09" w:rsidTr="000F2EAD">
        <w:trPr>
          <w:cnfStyle w:val="100000000000" w:firstRow="1" w:lastRow="0" w:firstColumn="0" w:lastColumn="0" w:oddVBand="0" w:evenVBand="0" w:oddHBand="0" w:evenHBand="0" w:firstRowFirstColumn="0" w:firstRowLastColumn="0" w:lastRowFirstColumn="0" w:lastRowLastColumn="0"/>
        </w:trPr>
        <w:tc>
          <w:tcPr>
            <w:tcW w:w="4033"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Προϊόντα</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Ημερομηνία διάθεσης"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A22F00">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Άδεια Χρήσης και Εξασφάλιση Αναβάθμισης Λογισμικού"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Εξασφάλιση Αναβάθμισης Λογισμικού"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Άδεια Χρήσης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Select και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Σύμβαση για Προϊόντα και Υπηρεσίες της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Open Value και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Σύμβαση Enterprise και Σύμβαση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Open Value Subscription – Λύσεις Εκπαίδευσης"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0F2EAD" w:rsidTr="000F2EAD">
        <w:tc>
          <w:tcPr>
            <w:tcW w:w="4033" w:type="dxa"/>
            <w:tcBorders>
              <w:top w:val="single" w:sz="6" w:space="0" w:color="FFFFFF"/>
              <w:left w:val="none" w:sz="4" w:space="0" w:color="6E6E6E"/>
              <w:bottom w:val="dashed" w:sz="4" w:space="0" w:color="BFBFBF"/>
              <w:right w:val="none" w:sz="4" w:space="0" w:color="6E6E6E"/>
            </w:tcBorders>
          </w:tcPr>
          <w:p w:rsidR="000F2EAD" w:rsidRDefault="000F2EAD" w:rsidP="000F2EAD">
            <w:pPr>
              <w:pStyle w:val="ProductList-TableBody"/>
            </w:pPr>
            <w:r>
              <w:t>Exchange Server Enterprise 2013</w:t>
            </w:r>
            <w:r>
              <w:fldChar w:fldCharType="begin"/>
            </w:r>
            <w:r>
              <w:instrText xml:space="preserve"> XE "Exchange Server Enterprise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0F2EAD" w:rsidRDefault="000F2EAD" w:rsidP="000F2EAD">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0F2EAD" w:rsidRDefault="000F2EAD" w:rsidP="000F2EAD">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0F2EAD" w:rsidRDefault="000F2EAD" w:rsidP="000F2EAD">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0F2EAD" w:rsidRDefault="000F2EAD" w:rsidP="000F2EAD">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F2EAD" w:rsidTr="000F2EAD">
        <w:tc>
          <w:tcPr>
            <w:tcW w:w="4033"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pPr>
            <w:r>
              <w:t xml:space="preserve">Exchange Server Enterprise 2013 CAL </w:t>
            </w:r>
            <w:r>
              <w:fldChar w:fldCharType="begin"/>
            </w:r>
            <w:r>
              <w:instrText xml:space="preserve"> XE "Exchange Server Enterprise 2013 CAL " </w:instrText>
            </w:r>
            <w:r>
              <w:fldChar w:fldCharType="end"/>
            </w:r>
            <w:r>
              <w:t>(Συσκευής και Χρήστη)</w:t>
            </w:r>
          </w:p>
        </w:tc>
        <w:tc>
          <w:tcPr>
            <w:tcW w:w="615"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0F2EAD" w:rsidRDefault="000F2EAD" w:rsidP="000F2EAD">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F2EAD" w:rsidTr="000F2EAD">
        <w:tc>
          <w:tcPr>
            <w:tcW w:w="4033"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pPr>
            <w:r>
              <w:t>Exchange Server Standard 2013</w:t>
            </w:r>
            <w:r>
              <w:fldChar w:fldCharType="begin"/>
            </w:r>
            <w:r>
              <w:instrText xml:space="preserve"> XE "Exchange Server Standard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0F2EAD" w:rsidRDefault="000F2EAD" w:rsidP="000F2EAD">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F2EAD" w:rsidTr="000F2EAD">
        <w:tc>
          <w:tcPr>
            <w:tcW w:w="4033" w:type="dxa"/>
            <w:tcBorders>
              <w:top w:val="dashed" w:sz="4" w:space="0" w:color="BFBFBF"/>
              <w:left w:val="none" w:sz="4" w:space="0" w:color="6E6E6E"/>
              <w:bottom w:val="none" w:sz="4" w:space="0" w:color="BFBFBF"/>
              <w:right w:val="none" w:sz="4" w:space="0" w:color="6E6E6E"/>
            </w:tcBorders>
          </w:tcPr>
          <w:p w:rsidR="000F2EAD" w:rsidRDefault="000F2EAD" w:rsidP="000F2EAD">
            <w:pPr>
              <w:pStyle w:val="ProductList-TableBody"/>
            </w:pPr>
            <w:r>
              <w:t>Exchange Server Standard 2013 CAL</w:t>
            </w:r>
            <w:r>
              <w:fldChar w:fldCharType="begin"/>
            </w:r>
            <w:r>
              <w:instrText xml:space="preserve"> XE "Exchange Server Standard 2013 CAL" </w:instrText>
            </w:r>
            <w:r>
              <w:fldChar w:fldCharType="end"/>
            </w:r>
            <w:r>
              <w:t xml:space="preserve"> (Συσκευής και Χρήστη)</w:t>
            </w:r>
          </w:p>
        </w:tc>
        <w:tc>
          <w:tcPr>
            <w:tcW w:w="615" w:type="dxa"/>
            <w:tcBorders>
              <w:top w:val="dashed" w:sz="4" w:space="0" w:color="BFBFBF"/>
              <w:left w:val="none" w:sz="4" w:space="0" w:color="6E6E6E"/>
              <w:bottom w:val="none" w:sz="4" w:space="0" w:color="BFBFBF"/>
              <w:right w:val="none" w:sz="4" w:space="0" w:color="6E6E6E"/>
            </w:tcBorders>
          </w:tcPr>
          <w:p w:rsidR="000F2EAD" w:rsidRDefault="000F2EAD" w:rsidP="000F2EAD">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0F2EAD" w:rsidRDefault="000F2EAD" w:rsidP="000F2EAD">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0F2EAD" w:rsidRDefault="000F2EAD" w:rsidP="000F2EAD">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0F2EAD" w:rsidRDefault="000F2EAD" w:rsidP="000F2EAD">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C3C09" w:rsidRDefault="006010E3">
      <w:pPr>
        <w:pStyle w:val="ProductList-Offering1SubSection"/>
      </w:pPr>
      <w:bookmarkStart w:id="105" w:name="_Sec738"/>
      <w:r>
        <w:t>2. Προϋποθέσεις Προϊόντος</w:t>
      </w:r>
      <w:bookmarkEnd w:id="105"/>
    </w:p>
    <w:tbl>
      <w:tblPr>
        <w:tblStyle w:val="PURTable"/>
        <w:tblW w:w="0" w:type="dxa"/>
        <w:tblLook w:val="04A0" w:firstRow="1" w:lastRow="0" w:firstColumn="1" w:lastColumn="0" w:noHBand="0" w:noVBand="1"/>
      </w:tblPr>
      <w:tblGrid>
        <w:gridCol w:w="3576"/>
        <w:gridCol w:w="3621"/>
        <w:gridCol w:w="3593"/>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Standard</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Μείωση: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lastRenderedPageBreak/>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Προσαρμογή: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6010E3">
      <w:pPr>
        <w:pStyle w:val="ProductList-Offering1SubSection"/>
      </w:pPr>
      <w:bookmarkStart w:id="106" w:name="_Sec793"/>
      <w:r>
        <w:t>3. Δικαιώματα Χρήσης</w:t>
      </w:r>
      <w:bookmarkEnd w:id="106"/>
    </w:p>
    <w:tbl>
      <w:tblPr>
        <w:tblStyle w:val="PURTable"/>
        <w:tblW w:w="0" w:type="dxa"/>
        <w:tblLook w:val="04A0" w:firstRow="1" w:lastRow="0" w:firstColumn="1" w:lastColumn="0" w:noHBand="0" w:noVBand="1"/>
      </w:tblPr>
      <w:tblGrid>
        <w:gridCol w:w="3578"/>
        <w:gridCol w:w="3574"/>
        <w:gridCol w:w="3638"/>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Συμπεριλαμβανόμενες Τεχνολογίες: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pPr>
    </w:p>
    <w:p w:rsidR="00AC3C09" w:rsidRDefault="006010E3">
      <w:pPr>
        <w:pStyle w:val="ProductList-ClauseHeading"/>
      </w:pPr>
      <w:r>
        <w:t>3.1 Πρόσβαση σε Λογισμικό Διακομιστή</w:t>
      </w:r>
    </w:p>
    <w:tbl>
      <w:tblPr>
        <w:tblStyle w:val="PURTable"/>
        <w:tblW w:w="0" w:type="dxa"/>
        <w:tblLook w:val="04A0" w:firstRow="1" w:lastRow="0" w:firstColumn="1" w:lastColumn="0" w:noHBand="0" w:noVBand="1"/>
      </w:tblPr>
      <w:tblGrid>
        <w:gridCol w:w="3603"/>
        <w:gridCol w:w="3604"/>
        <w:gridCol w:w="3583"/>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C3C09" w:rsidRDefault="006010E3">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AC3C09" w:rsidRDefault="006010E3">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AC3C09" w:rsidRDefault="006010E3">
            <w:pPr>
              <w:pStyle w:val="ProductList-TableBody"/>
            </w:pPr>
            <w:r>
              <w:t>Exchange Online Plan 1 User SL</w:t>
            </w:r>
          </w:p>
        </w:tc>
      </w:tr>
      <w:tr w:rsidR="00AC3C0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C3C09" w:rsidRDefault="00AC3C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C3C09" w:rsidRDefault="006010E3">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AC3C09" w:rsidRDefault="006010E3">
            <w:pPr>
              <w:pStyle w:val="ProductList-TableBody"/>
            </w:pPr>
            <w:r>
              <w:t>Exchange Online Plan 2 User SL</w:t>
            </w:r>
          </w:p>
        </w:tc>
      </w:tr>
      <w:tr w:rsidR="00AC3C0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C3C09" w:rsidRDefault="00AC3C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C3C09" w:rsidRDefault="006010E3">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AC3C09" w:rsidRDefault="006010E3">
            <w:pPr>
              <w:pStyle w:val="ProductList-TableBody"/>
            </w:pPr>
            <w:r>
              <w:t>Exchange Online Plan 2G User SL</w:t>
            </w:r>
          </w:p>
        </w:tc>
      </w:tr>
      <w:tr w:rsidR="00AC3C0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C3C09" w:rsidRDefault="00AC3C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3C09" w:rsidRDefault="006010E3">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AC3C09" w:rsidRDefault="00AC3C09">
            <w:pPr>
              <w:pStyle w:val="ProductList-TableBody"/>
            </w:pPr>
          </w:p>
        </w:tc>
      </w:tr>
    </w:tbl>
    <w:p w:rsidR="00AC3C09" w:rsidRDefault="00AC3C09">
      <w:pPr>
        <w:pStyle w:val="ProductList-Body"/>
      </w:pPr>
    </w:p>
    <w:p w:rsidR="00AC3C09" w:rsidRDefault="006010E3">
      <w:pPr>
        <w:pStyle w:val="ProductList-SubClauseHeading"/>
      </w:pPr>
      <w:r>
        <w:t>3.1.1 Πρόσθετη Λειτουργία σε Σχέση με την Exchange Enterprise CAL</w:t>
      </w:r>
    </w:p>
    <w:p w:rsidR="00AC3C09" w:rsidRDefault="006010E3">
      <w:pPr>
        <w:pStyle w:val="ProductList-BodyIndented"/>
      </w:pPr>
      <w:r>
        <w:t>Unified Messaging, Αρχείο την Ίδια Στιγμή, Διατήρηση Αρχικής Έκδοσης (Αόριστη, Βάσει ερωτήματος και Βάσει χρόνου), Προηγμένες Πολιτικές Κινητής Τηλεφωνίας,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484"/>
        <w:gridCol w:w="3486"/>
        <w:gridCol w:w="3460"/>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C3C09" w:rsidRDefault="006010E3">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AC3C09" w:rsidRDefault="006010E3">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AC3C09" w:rsidRDefault="006010E3">
            <w:pPr>
              <w:pStyle w:val="ProductList-TableBody"/>
            </w:pPr>
            <w:r>
              <w:t>Exchange Online Plan 2 User SL</w:t>
            </w:r>
          </w:p>
        </w:tc>
      </w:tr>
      <w:tr w:rsidR="00AC3C0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C3C09" w:rsidRDefault="00AC3C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C3C09" w:rsidRDefault="006010E3">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AC3C09" w:rsidRDefault="006010E3">
            <w:pPr>
              <w:pStyle w:val="ProductList-TableBody"/>
            </w:pPr>
            <w:r>
              <w:t>Exchange Online Plan 2G User SL</w:t>
            </w:r>
          </w:p>
        </w:tc>
      </w:tr>
      <w:tr w:rsidR="00AC3C0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C3C09" w:rsidRDefault="00AC3C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3C09" w:rsidRDefault="006010E3">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AC3C09" w:rsidRDefault="00AC3C09">
            <w:pPr>
              <w:pStyle w:val="ProductList-TableBody"/>
            </w:pPr>
          </w:p>
        </w:tc>
      </w:tr>
    </w:tbl>
    <w:p w:rsidR="00AC3C09" w:rsidRDefault="00AC3C09">
      <w:pPr>
        <w:pStyle w:val="ProductList-BodyIndented"/>
      </w:pPr>
    </w:p>
    <w:p w:rsidR="00AC3C09" w:rsidRDefault="006010E3">
      <w:pPr>
        <w:pStyle w:val="ProductList-ClauseHeading"/>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AC3C09" w:rsidRDefault="00AC3C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C3C09" w:rsidRDefault="00AC3C09">
            <w:pPr>
              <w:pStyle w:val="ProductList-TableBody"/>
            </w:pPr>
          </w:p>
        </w:tc>
      </w:tr>
    </w:tbl>
    <w:p w:rsidR="00AC3C09" w:rsidRDefault="006010E3">
      <w:pPr>
        <w:pStyle w:val="ProductList-Offering1SubSection"/>
      </w:pPr>
      <w:bookmarkStart w:id="107" w:name="_Sec824"/>
      <w:r>
        <w:t>4. Εξασφάλιση Αναβάθμισης Λογισμικού</w:t>
      </w:r>
      <w:bookmarkEnd w:id="107"/>
    </w:p>
    <w:tbl>
      <w:tblPr>
        <w:tblStyle w:val="PURTable"/>
        <w:tblW w:w="0" w:type="dxa"/>
        <w:tblLook w:val="04A0" w:firstRow="1" w:lastRow="0" w:firstColumn="1" w:lastColumn="0" w:noHBand="0" w:noVBand="1"/>
      </w:tblPr>
      <w:tblGrid>
        <w:gridCol w:w="3539"/>
        <w:gridCol w:w="3689"/>
        <w:gridCol w:w="3562"/>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Ανακατεύθυνσης: Δ/Υ</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6">
              <w:r>
                <w:rPr>
                  <w:color w:val="00467F"/>
                  <w:u w:val="single"/>
                </w:rPr>
                <w:t>Κατάλογος Προϊόντων -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Περιαγωγής: Δ/Υ</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pPr>
    </w:p>
    <w:p w:rsidR="00AC3C09" w:rsidRDefault="006010E3">
      <w:pPr>
        <w:pStyle w:val="ProductList-ClauseHeading"/>
      </w:pPr>
      <w:r>
        <w:t>4.1 Συμπληρωματικοί Όροι και Προϋποθέσεις Exchange Enterprise CAL με Υπηρεσίες 2013</w:t>
      </w:r>
    </w:p>
    <w:p w:rsidR="00AC3C09" w:rsidRDefault="006010E3">
      <w:pPr>
        <w:pStyle w:val="ProductList-Body"/>
      </w:pPr>
      <w:r>
        <w:t xml:space="preserve">Η άδεια Exchange Server Enterprise CAL με ενεργή κάλυψη Εξασφάλισης Αναβάθμισης Λογισμικού περιλαμβάνει δικαιώματα Πρόληψης Απώλειας Δεδομένων και Exchange Online Protection. Για πελάτες με επιχειρηματικές συμβάσεις Microsoft με ημερομηνία προγενέστερη του Οκτωβρίου του 2010 και Πράξεις Εγγραφής με ημερομηνία μετά τον Ιούλιο 2011, ισχύουν οι Συμπληρωματικοί Όροι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47">
        <w:r>
          <w:rPr>
            <w:color w:val="00467F"/>
            <w:u w:val="single"/>
          </w:rPr>
          <w:t>http://go.microsoft.com/?linkid=9839207</w:t>
        </w:r>
      </w:hyperlink>
      <w:r>
        <w:t xml:space="preserve"> για την αγορά και χρήση Υπηρεσιών Online που περιλαμβάνονται σε άδεια Exchange Enterprise CAL με Υπηρεσίες 2013.</w:t>
      </w:r>
    </w:p>
    <w:p w:rsidR="00AC3C09" w:rsidRDefault="00AC3C09">
      <w:pPr>
        <w:pStyle w:val="PURBreadcrumb"/>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2HeadingNoBorder"/>
      </w:pPr>
      <w:bookmarkStart w:id="108" w:name="_Sec639"/>
      <w:r>
        <w:t>Project Server</w:t>
      </w:r>
      <w:bookmarkEnd w:id="108"/>
      <w:r>
        <w:fldChar w:fldCharType="begin"/>
      </w:r>
      <w:r>
        <w:instrText xml:space="preserve"> TC "</w:instrText>
      </w:r>
      <w:bookmarkStart w:id="109" w:name="_Toc428587859"/>
      <w:r>
        <w:instrText>Project Server</w:instrText>
      </w:r>
      <w:bookmarkEnd w:id="109"/>
      <w:r>
        <w:instrText>" \l 3</w:instrText>
      </w:r>
      <w:r>
        <w:fldChar w:fldCharType="end"/>
      </w:r>
    </w:p>
    <w:p w:rsidR="00AC3C09" w:rsidRDefault="006010E3">
      <w:pPr>
        <w:pStyle w:val="ProductList-Offering1SubSection"/>
      </w:pPr>
      <w:bookmarkStart w:id="110" w:name="_Sec684"/>
      <w:r>
        <w:t>1. Διαθεσιμότητα Προγράμματος</w:t>
      </w:r>
      <w:bookmarkEnd w:id="110"/>
    </w:p>
    <w:tbl>
      <w:tblPr>
        <w:tblStyle w:val="PURTable"/>
        <w:tblW w:w="10784" w:type="dxa"/>
        <w:tblLook w:val="04A0" w:firstRow="1" w:lastRow="0" w:firstColumn="1" w:lastColumn="0" w:noHBand="0" w:noVBand="1"/>
      </w:tblPr>
      <w:tblGrid>
        <w:gridCol w:w="4033"/>
        <w:gridCol w:w="615"/>
        <w:gridCol w:w="607"/>
        <w:gridCol w:w="612"/>
        <w:gridCol w:w="607"/>
        <w:gridCol w:w="607"/>
        <w:gridCol w:w="612"/>
        <w:gridCol w:w="615"/>
        <w:gridCol w:w="634"/>
        <w:gridCol w:w="619"/>
        <w:gridCol w:w="613"/>
        <w:gridCol w:w="610"/>
      </w:tblGrid>
      <w:tr w:rsidR="00AC3C09" w:rsidTr="000F2EAD">
        <w:trPr>
          <w:cnfStyle w:val="100000000000" w:firstRow="1" w:lastRow="0" w:firstColumn="0" w:lastColumn="0" w:oddVBand="0" w:evenVBand="0" w:oddHBand="0" w:evenHBand="0" w:firstRowFirstColumn="0" w:firstRowLastColumn="0" w:lastRowFirstColumn="0" w:lastRowLastColumn="0"/>
        </w:trPr>
        <w:tc>
          <w:tcPr>
            <w:tcW w:w="4033"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Προϊόντα</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2EAD" w:rsidTr="000F2EAD">
        <w:tc>
          <w:tcPr>
            <w:tcW w:w="4033" w:type="dxa"/>
            <w:tcBorders>
              <w:top w:val="single" w:sz="6" w:space="0" w:color="FFFFFF"/>
              <w:left w:val="none" w:sz="4" w:space="0" w:color="6E6E6E"/>
              <w:bottom w:val="dashed" w:sz="4" w:space="0" w:color="BFBFBF"/>
              <w:right w:val="none" w:sz="4" w:space="0" w:color="6E6E6E"/>
            </w:tcBorders>
          </w:tcPr>
          <w:p w:rsidR="000F2EAD" w:rsidRDefault="000F2EAD" w:rsidP="000F2EAD">
            <w:pPr>
              <w:pStyle w:val="ProductList-TableBody"/>
            </w:pPr>
            <w:r>
              <w:t>Project Server 2013</w:t>
            </w:r>
            <w:r>
              <w:fldChar w:fldCharType="begin"/>
            </w:r>
            <w:r>
              <w:instrText xml:space="preserve"> XE "Project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0F2EAD" w:rsidRDefault="000F2EAD" w:rsidP="000F2EAD">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0F2EAD" w:rsidRDefault="000F2EAD" w:rsidP="000F2EAD">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0F2EAD" w:rsidRDefault="000F2EAD" w:rsidP="000F2EAD">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0F2EAD" w:rsidRDefault="000F2EAD" w:rsidP="000F2EAD">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F2EAD" w:rsidTr="000F2EAD">
        <w:tc>
          <w:tcPr>
            <w:tcW w:w="4033" w:type="dxa"/>
            <w:tcBorders>
              <w:top w:val="dashed" w:sz="4" w:space="0" w:color="BFBFBF"/>
              <w:left w:val="none" w:sz="4" w:space="0" w:color="6E6E6E"/>
              <w:bottom w:val="none" w:sz="4" w:space="0" w:color="BFBFBF"/>
              <w:right w:val="none" w:sz="4" w:space="0" w:color="6E6E6E"/>
            </w:tcBorders>
          </w:tcPr>
          <w:p w:rsidR="000F2EAD" w:rsidRDefault="000F2EAD" w:rsidP="000F2EAD">
            <w:pPr>
              <w:pStyle w:val="ProductList-TableBody"/>
            </w:pPr>
            <w:r>
              <w:t>Project Server 2013 CAL</w:t>
            </w:r>
            <w:r>
              <w:fldChar w:fldCharType="begin"/>
            </w:r>
            <w:r>
              <w:instrText xml:space="preserve"> XE "Project Server 2013 CAL" </w:instrText>
            </w:r>
            <w:r>
              <w:fldChar w:fldCharType="end"/>
            </w:r>
            <w:r>
              <w:t xml:space="preserve"> (Συσκευής και Χρήστη)</w:t>
            </w:r>
          </w:p>
        </w:tc>
        <w:tc>
          <w:tcPr>
            <w:tcW w:w="615" w:type="dxa"/>
            <w:tcBorders>
              <w:top w:val="dashed" w:sz="4" w:space="0" w:color="BFBFBF"/>
              <w:left w:val="none" w:sz="4" w:space="0" w:color="6E6E6E"/>
              <w:bottom w:val="none" w:sz="4" w:space="0" w:color="BFBFBF"/>
              <w:right w:val="none" w:sz="4" w:space="0" w:color="6E6E6E"/>
            </w:tcBorders>
          </w:tcPr>
          <w:p w:rsidR="000F2EAD" w:rsidRDefault="000F2EAD" w:rsidP="000F2EAD">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0F2EAD" w:rsidRDefault="000F2EAD" w:rsidP="000F2EAD">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0F2EAD" w:rsidRDefault="000F2EAD" w:rsidP="000F2EAD">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0F2EAD" w:rsidRDefault="000F2EAD" w:rsidP="000F2EAD">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C3C09" w:rsidRDefault="006010E3">
      <w:pPr>
        <w:pStyle w:val="ProductList-Offering1SubSection"/>
      </w:pPr>
      <w:bookmarkStart w:id="111" w:name="_Sec739"/>
      <w:r>
        <w:t>2. Προϋποθέσεις Προϊόντος</w:t>
      </w:r>
      <w:bookmarkEnd w:id="111"/>
    </w:p>
    <w:tbl>
      <w:tblPr>
        <w:tblStyle w:val="PURTable"/>
        <w:tblW w:w="0" w:type="dxa"/>
        <w:tblLook w:val="04A0" w:firstRow="1" w:lastRow="0" w:firstColumn="1" w:lastColumn="0" w:noHBand="0" w:noVBand="1"/>
      </w:tblPr>
      <w:tblGrid>
        <w:gridCol w:w="3576"/>
        <w:gridCol w:w="3621"/>
        <w:gridCol w:w="3593"/>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Αναπαραστάσεις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lastRenderedPageBreak/>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Μείωση: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Προσαρμογή: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6010E3">
      <w:pPr>
        <w:pStyle w:val="ProductList-Offering1SubSection"/>
      </w:pPr>
      <w:bookmarkStart w:id="112" w:name="_Sec795"/>
      <w:r>
        <w:t>3. Δικαιώματα Χρήσης</w:t>
      </w:r>
      <w:bookmarkEnd w:id="112"/>
    </w:p>
    <w:tbl>
      <w:tblPr>
        <w:tblStyle w:val="PURTable"/>
        <w:tblW w:w="0" w:type="dxa"/>
        <w:tblLook w:val="04A0" w:firstRow="1" w:lastRow="0" w:firstColumn="1" w:lastColumn="0" w:noHBand="0" w:noVBand="1"/>
      </w:tblPr>
      <w:tblGrid>
        <w:gridCol w:w="3585"/>
        <w:gridCol w:w="3560"/>
        <w:gridCol w:w="3645"/>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Συμπεριλαμβανόμενες Τεχνολογίες: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pPr>
    </w:p>
    <w:p w:rsidR="00AC3C09" w:rsidRDefault="006010E3">
      <w:pPr>
        <w:pStyle w:val="ProductList-ClauseHeading"/>
      </w:pPr>
      <w:r>
        <w:t>3.1 Πρόσβαση σε Λογισμικό Διακομιστή</w:t>
      </w:r>
    </w:p>
    <w:tbl>
      <w:tblPr>
        <w:tblStyle w:val="PURTable"/>
        <w:tblW w:w="0" w:type="dxa"/>
        <w:tblLook w:val="04A0" w:firstRow="1" w:lastRow="0" w:firstColumn="1" w:lastColumn="0" w:noHBand="0" w:noVBand="1"/>
      </w:tblPr>
      <w:tblGrid>
        <w:gridCol w:w="3622"/>
        <w:gridCol w:w="3584"/>
        <w:gridCol w:w="3584"/>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3C09" w:rsidRDefault="006010E3">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AC3C09" w:rsidRDefault="006010E3">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AC3C09" w:rsidRDefault="006010E3">
            <w:pPr>
              <w:pStyle w:val="ProductList-TableBody"/>
            </w:pPr>
            <w:r>
              <w:t>Project Lite</w:t>
            </w:r>
            <w:r>
              <w:fldChar w:fldCharType="begin"/>
            </w:r>
            <w:r>
              <w:instrText xml:space="preserve"> XE "Project Lite" </w:instrText>
            </w:r>
            <w:r>
              <w:fldChar w:fldCharType="end"/>
            </w:r>
            <w:r>
              <w:t xml:space="preserve"> User SL</w:t>
            </w:r>
          </w:p>
        </w:tc>
      </w:tr>
      <w:tr w:rsidR="00AC3C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3C09" w:rsidRDefault="00AC3C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3C09" w:rsidRDefault="006010E3">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AC3C09" w:rsidRDefault="006010E3">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AC3C09" w:rsidRDefault="00AC3C09">
      <w:pPr>
        <w:pStyle w:val="ProductList-Body"/>
      </w:pPr>
    </w:p>
    <w:p w:rsidR="00AC3C09" w:rsidRDefault="006010E3">
      <w:pPr>
        <w:pStyle w:val="ProductList-ClauseHeading"/>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C3C09" w:rsidRDefault="00AC3C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C3C09" w:rsidRDefault="00AC3C09">
            <w:pPr>
              <w:pStyle w:val="ProductList-TableBody"/>
            </w:pPr>
          </w:p>
        </w:tc>
      </w:tr>
    </w:tbl>
    <w:p w:rsidR="00AC3C09" w:rsidRDefault="006010E3">
      <w:pPr>
        <w:pStyle w:val="ProductList-Offering1SubSection"/>
      </w:pPr>
      <w:bookmarkStart w:id="113" w:name="_Sec822"/>
      <w:r>
        <w:t>4. Εξασφάλιση Αναβάθμισης Λογισμικού</w:t>
      </w:r>
      <w:bookmarkEnd w:id="113"/>
    </w:p>
    <w:tbl>
      <w:tblPr>
        <w:tblStyle w:val="PURTable"/>
        <w:tblW w:w="0" w:type="dxa"/>
        <w:tblLook w:val="04A0" w:firstRow="1" w:lastRow="0" w:firstColumn="1" w:lastColumn="0" w:noHBand="0" w:noVBand="1"/>
      </w:tblPr>
      <w:tblGrid>
        <w:gridCol w:w="3581"/>
        <w:gridCol w:w="3608"/>
        <w:gridCol w:w="3601"/>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Ανακατεύθυνσης: Δ/Υ</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Περιαγωγής: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jc w:val="right"/>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2HeadingNoBorder"/>
      </w:pPr>
      <w:bookmarkStart w:id="114" w:name="_Sec640"/>
      <w:r>
        <w:t>SharePoint Server</w:t>
      </w:r>
      <w:bookmarkEnd w:id="114"/>
      <w:r>
        <w:fldChar w:fldCharType="begin"/>
      </w:r>
      <w:r>
        <w:instrText xml:space="preserve"> TC "</w:instrText>
      </w:r>
      <w:bookmarkStart w:id="115" w:name="_Toc428587860"/>
      <w:r>
        <w:instrText>SharePoint Server</w:instrText>
      </w:r>
      <w:bookmarkEnd w:id="115"/>
      <w:r>
        <w:instrText>" \l 3</w:instrText>
      </w:r>
      <w:r>
        <w:fldChar w:fldCharType="end"/>
      </w:r>
    </w:p>
    <w:p w:rsidR="00AC3C09" w:rsidRDefault="006010E3">
      <w:pPr>
        <w:pStyle w:val="ProductList-Offering1SubSection"/>
      </w:pPr>
      <w:bookmarkStart w:id="116" w:name="_Sec685"/>
      <w:r>
        <w:t>1. Διαθεσιμότητα Προγράμματος</w:t>
      </w:r>
      <w:bookmarkEnd w:id="116"/>
    </w:p>
    <w:tbl>
      <w:tblPr>
        <w:tblStyle w:val="PURTable"/>
        <w:tblW w:w="10784"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AC3C09" w:rsidTr="000F2EAD">
        <w:trPr>
          <w:cnfStyle w:val="100000000000" w:firstRow="1" w:lastRow="0" w:firstColumn="0" w:lastColumn="0" w:oddVBand="0" w:evenVBand="0" w:oddHBand="0" w:evenHBand="0" w:firstRowFirstColumn="0" w:firstRowLastColumn="0" w:lastRowFirstColumn="0" w:lastRowLastColumn="0"/>
        </w:trPr>
        <w:tc>
          <w:tcPr>
            <w:tcW w:w="4033"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Προϊόντα</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A22F00">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2EAD" w:rsidTr="000F2EAD">
        <w:tc>
          <w:tcPr>
            <w:tcW w:w="4033" w:type="dxa"/>
            <w:tcBorders>
              <w:top w:val="single" w:sz="6" w:space="0" w:color="FFFFFF"/>
              <w:left w:val="none" w:sz="4" w:space="0" w:color="6E6E6E"/>
              <w:bottom w:val="dashed" w:sz="4" w:space="0" w:color="BFBFBF"/>
              <w:right w:val="none" w:sz="4" w:space="0" w:color="6E6E6E"/>
            </w:tcBorders>
          </w:tcPr>
          <w:p w:rsidR="000F2EAD" w:rsidRDefault="000F2EAD" w:rsidP="000F2EAD">
            <w:pPr>
              <w:pStyle w:val="ProductList-TableBody"/>
            </w:pPr>
            <w:r>
              <w:t>Microsoft Office Audit και Control Management Server 2013</w:t>
            </w:r>
            <w:r>
              <w:fldChar w:fldCharType="begin"/>
            </w:r>
            <w:r>
              <w:instrText xml:space="preserve"> XE "Microsoft Office Audit και Control Management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0F2EAD" w:rsidRDefault="000F2EAD" w:rsidP="000F2EAD">
            <w:pPr>
              <w:pStyle w:val="ProductList-TableBody"/>
              <w:jc w:val="center"/>
            </w:pPr>
            <w:r>
              <w:t>4/13</w:t>
            </w:r>
          </w:p>
        </w:tc>
        <w:tc>
          <w:tcPr>
            <w:tcW w:w="606" w:type="dxa"/>
            <w:tcBorders>
              <w:top w:val="single" w:sz="6" w:space="0" w:color="FFFFFF"/>
              <w:left w:val="none" w:sz="4" w:space="0" w:color="6E6E6E"/>
              <w:bottom w:val="dashed" w:sz="4" w:space="0" w:color="BFBFBF"/>
              <w:right w:val="none" w:sz="4" w:space="0" w:color="6E6E6E"/>
            </w:tcBorders>
          </w:tcPr>
          <w:p w:rsidR="000F2EAD" w:rsidRDefault="000F2EAD" w:rsidP="000F2EAD">
            <w:pPr>
              <w:pStyle w:val="ProductList-TableBody"/>
              <w:jc w:val="center"/>
            </w:pPr>
            <w:r>
              <w:t>50</w:t>
            </w:r>
          </w:p>
        </w:tc>
        <w:tc>
          <w:tcPr>
            <w:tcW w:w="611" w:type="dxa"/>
            <w:tcBorders>
              <w:top w:val="single" w:sz="6" w:space="0" w:color="FFFFFF"/>
              <w:left w:val="none" w:sz="4" w:space="0" w:color="6E6E6E"/>
              <w:bottom w:val="dashed" w:sz="4" w:space="0" w:color="BFBFBF"/>
              <w:right w:val="none" w:sz="4" w:space="0" w:color="6E6E6E"/>
            </w:tcBorders>
          </w:tcPr>
          <w:p w:rsidR="000F2EAD" w:rsidRDefault="000F2EAD" w:rsidP="000F2EAD">
            <w:pPr>
              <w:pStyle w:val="ProductList-TableBody"/>
              <w:jc w:val="center"/>
            </w:pPr>
            <w:r>
              <w:t>75</w:t>
            </w:r>
          </w:p>
        </w:tc>
        <w:tc>
          <w:tcPr>
            <w:tcW w:w="606" w:type="dxa"/>
            <w:tcBorders>
              <w:top w:val="single" w:sz="6" w:space="0" w:color="FFFFFF"/>
              <w:left w:val="none" w:sz="4" w:space="0" w:color="6E6E6E"/>
              <w:bottom w:val="dashed" w:sz="4" w:space="0" w:color="BFBFBF"/>
              <w:right w:val="single" w:sz="6" w:space="0" w:color="FFFFFF"/>
            </w:tcBorders>
          </w:tcPr>
          <w:p w:rsidR="000F2EAD" w:rsidRDefault="000F2EAD" w:rsidP="000F2EAD">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F2EAD" w:rsidTr="000F2EAD">
        <w:tc>
          <w:tcPr>
            <w:tcW w:w="4033"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pPr>
            <w:r>
              <w:t>SharePoint Server 2013</w:t>
            </w:r>
            <w:r>
              <w:fldChar w:fldCharType="begin"/>
            </w:r>
            <w:r>
              <w:instrText xml:space="preserve"> XE "SharePoint Server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50</w:t>
            </w:r>
          </w:p>
        </w:tc>
        <w:tc>
          <w:tcPr>
            <w:tcW w:w="611"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0F2EAD" w:rsidRDefault="000F2EAD" w:rsidP="000F2EAD">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F2EAD" w:rsidTr="000F2EAD">
        <w:tc>
          <w:tcPr>
            <w:tcW w:w="4033"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pPr>
            <w:r>
              <w:t>SharePoint Server 2013 Standard CAL</w:t>
            </w:r>
            <w:r>
              <w:fldChar w:fldCharType="begin"/>
            </w:r>
            <w:r>
              <w:instrText xml:space="preserve"> XE "SharePoint Server 2013 Standard CAL" </w:instrText>
            </w:r>
            <w:r>
              <w:fldChar w:fldCharType="end"/>
            </w:r>
            <w:r>
              <w:t xml:space="preserve"> (Συσκευής και Χρήστη)</w:t>
            </w:r>
          </w:p>
        </w:tc>
        <w:tc>
          <w:tcPr>
            <w:tcW w:w="615"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0F2EAD" w:rsidRDefault="000F2EAD" w:rsidP="000F2EAD">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F2EAD" w:rsidTr="000F2EAD">
        <w:tc>
          <w:tcPr>
            <w:tcW w:w="4033" w:type="dxa"/>
            <w:tcBorders>
              <w:top w:val="dashed" w:sz="4" w:space="0" w:color="BFBFBF"/>
              <w:left w:val="none" w:sz="4" w:space="0" w:color="6E6E6E"/>
              <w:bottom w:val="none" w:sz="4" w:space="0" w:color="BFBFBF"/>
              <w:right w:val="none" w:sz="4" w:space="0" w:color="6E6E6E"/>
            </w:tcBorders>
          </w:tcPr>
          <w:p w:rsidR="000F2EAD" w:rsidRDefault="000F2EAD" w:rsidP="000F2EAD">
            <w:pPr>
              <w:pStyle w:val="ProductList-TableBody"/>
            </w:pPr>
            <w:r>
              <w:t xml:space="preserve">SharePoint Server 2013 Enterprise CAL </w:t>
            </w:r>
            <w:r>
              <w:fldChar w:fldCharType="begin"/>
            </w:r>
            <w:r>
              <w:instrText xml:space="preserve"> XE "SharePoint Server 2013 Enterprise CAL " </w:instrText>
            </w:r>
            <w:r>
              <w:fldChar w:fldCharType="end"/>
            </w:r>
            <w:r>
              <w:t>(Συσκευής και Χρήστη)</w:t>
            </w:r>
          </w:p>
        </w:tc>
        <w:tc>
          <w:tcPr>
            <w:tcW w:w="615" w:type="dxa"/>
            <w:tcBorders>
              <w:top w:val="dashed" w:sz="4" w:space="0" w:color="BFBFBF"/>
              <w:left w:val="none" w:sz="4" w:space="0" w:color="6E6E6E"/>
              <w:bottom w:val="none" w:sz="4" w:space="0" w:color="BFBFBF"/>
              <w:right w:val="none" w:sz="4" w:space="0" w:color="6E6E6E"/>
            </w:tcBorders>
          </w:tcPr>
          <w:p w:rsidR="000F2EAD" w:rsidRDefault="000F2EAD" w:rsidP="000F2EAD">
            <w:pPr>
              <w:pStyle w:val="ProductList-TableBody"/>
              <w:jc w:val="center"/>
            </w:pPr>
            <w:r>
              <w:t>10/12</w:t>
            </w:r>
          </w:p>
        </w:tc>
        <w:tc>
          <w:tcPr>
            <w:tcW w:w="606" w:type="dxa"/>
            <w:tcBorders>
              <w:top w:val="dashed" w:sz="4" w:space="0" w:color="BFBFBF"/>
              <w:left w:val="none" w:sz="4" w:space="0" w:color="6E6E6E"/>
              <w:bottom w:val="none" w:sz="4" w:space="0" w:color="BFBFBF"/>
              <w:right w:val="none" w:sz="4" w:space="0" w:color="6E6E6E"/>
            </w:tcBorders>
          </w:tcPr>
          <w:p w:rsidR="000F2EAD" w:rsidRDefault="000F2EAD" w:rsidP="000F2EAD">
            <w:pPr>
              <w:pStyle w:val="ProductList-TableBody"/>
              <w:jc w:val="center"/>
            </w:pPr>
            <w:r>
              <w:t>1</w:t>
            </w:r>
          </w:p>
        </w:tc>
        <w:tc>
          <w:tcPr>
            <w:tcW w:w="611" w:type="dxa"/>
            <w:tcBorders>
              <w:top w:val="dashed" w:sz="4" w:space="0" w:color="BFBFBF"/>
              <w:left w:val="none" w:sz="4" w:space="0" w:color="6E6E6E"/>
              <w:bottom w:val="none" w:sz="4" w:space="0" w:color="BFBFBF"/>
              <w:right w:val="none" w:sz="4" w:space="0" w:color="6E6E6E"/>
            </w:tcBorders>
          </w:tcPr>
          <w:p w:rsidR="000F2EAD" w:rsidRDefault="000F2EAD" w:rsidP="000F2EAD">
            <w:pPr>
              <w:pStyle w:val="ProductList-TableBody"/>
              <w:jc w:val="center"/>
            </w:pPr>
            <w:r>
              <w:t>2</w:t>
            </w:r>
          </w:p>
        </w:tc>
        <w:tc>
          <w:tcPr>
            <w:tcW w:w="606" w:type="dxa"/>
            <w:tcBorders>
              <w:top w:val="dashed" w:sz="4" w:space="0" w:color="BFBFBF"/>
              <w:left w:val="none" w:sz="4" w:space="0" w:color="6E6E6E"/>
              <w:bottom w:val="none" w:sz="4" w:space="0" w:color="BFBFBF"/>
              <w:right w:val="single" w:sz="6" w:space="0" w:color="FFFFFF"/>
            </w:tcBorders>
          </w:tcPr>
          <w:p w:rsidR="000F2EAD" w:rsidRDefault="000F2EAD" w:rsidP="000F2EAD">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C3C09" w:rsidRDefault="006010E3">
      <w:pPr>
        <w:pStyle w:val="ProductList-Offering1SubSection"/>
      </w:pPr>
      <w:bookmarkStart w:id="117" w:name="_Sec740"/>
      <w:r>
        <w:t>2. Προϋποθέσεις Προϊόντος</w:t>
      </w:r>
      <w:bookmarkEnd w:id="117"/>
    </w:p>
    <w:tbl>
      <w:tblPr>
        <w:tblStyle w:val="PURTable"/>
        <w:tblW w:w="0" w:type="dxa"/>
        <w:tblLook w:val="04A0" w:firstRow="1" w:lastRow="0" w:firstColumn="1" w:lastColumn="0" w:noHBand="0" w:noVBand="1"/>
      </w:tblPr>
      <w:tblGrid>
        <w:gridCol w:w="3576"/>
        <w:gridCol w:w="3621"/>
        <w:gridCol w:w="3593"/>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2010</w:t>
            </w:r>
            <w:r>
              <w:fldChar w:fldCharType="begin"/>
            </w:r>
            <w:r>
              <w:instrText xml:space="preserve"> XE "SharePoint Server 2010" </w:instrText>
            </w:r>
            <w:r>
              <w:fldChar w:fldCharType="end"/>
            </w:r>
            <w:r>
              <w:t xml:space="preserve"> (4/10), καμία προηγούμενη έκδοση για Microsoft Office Audit και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Αναπαραστάσεις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Μείωση: Δ/Υ</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Προσαρμογή: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6010E3">
      <w:pPr>
        <w:pStyle w:val="ProductList-Offering1SubSection"/>
      </w:pPr>
      <w:bookmarkStart w:id="118" w:name="_Sec798"/>
      <w:r>
        <w:t>3. Δικαιώματα Χρήσης</w:t>
      </w:r>
      <w:bookmarkEnd w:id="118"/>
    </w:p>
    <w:tbl>
      <w:tblPr>
        <w:tblStyle w:val="PURTable"/>
        <w:tblW w:w="0" w:type="dxa"/>
        <w:tblLook w:val="04A0" w:firstRow="1" w:lastRow="0" w:firstColumn="1" w:lastColumn="0" w:noHBand="0" w:noVBand="1"/>
      </w:tblPr>
      <w:tblGrid>
        <w:gridCol w:w="3585"/>
        <w:gridCol w:w="3560"/>
        <w:gridCol w:w="3645"/>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Συμπεριλαμβανόμενες Τεχνολογίες: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pPr>
    </w:p>
    <w:p w:rsidR="00AC3C09" w:rsidRDefault="006010E3">
      <w:pPr>
        <w:pStyle w:val="ProductList-ClauseHeading"/>
      </w:pPr>
      <w:r>
        <w:lastRenderedPageBreak/>
        <w:t>3.1 Πρόσβαση Λογισμικού Διακομιστή Microsoft Audit and Control Management Server 2013</w:t>
      </w:r>
    </w:p>
    <w:tbl>
      <w:tblPr>
        <w:tblStyle w:val="PURTable"/>
        <w:tblW w:w="0" w:type="dxa"/>
        <w:tblLook w:val="04A0" w:firstRow="1" w:lastRow="0" w:firstColumn="1" w:lastColumn="0" w:noHBand="0" w:noVBand="1"/>
      </w:tblPr>
      <w:tblGrid>
        <w:gridCol w:w="3599"/>
        <w:gridCol w:w="3599"/>
        <w:gridCol w:w="3592"/>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3C09" w:rsidRDefault="006010E3">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AC3C09" w:rsidRDefault="006010E3">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AC3C09" w:rsidRDefault="006010E3">
            <w:pPr>
              <w:pStyle w:val="ProductList-TableBody"/>
            </w:pPr>
            <w:r>
              <w:t>SharePoint Online Plan 2</w:t>
            </w:r>
            <w:r>
              <w:fldChar w:fldCharType="begin"/>
            </w:r>
            <w:r>
              <w:instrText xml:space="preserve"> XE "SharePoint Online Plan 2" </w:instrText>
            </w:r>
            <w:r>
              <w:fldChar w:fldCharType="end"/>
            </w:r>
            <w:r>
              <w:t xml:space="preserve"> User SL</w:t>
            </w:r>
          </w:p>
        </w:tc>
      </w:tr>
      <w:tr w:rsidR="00AC3C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3C09" w:rsidRDefault="00AC3C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3C09" w:rsidRDefault="006010E3">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AC3C09" w:rsidRDefault="00AC3C09">
            <w:pPr>
              <w:pStyle w:val="ProductList-TableBody"/>
            </w:pPr>
          </w:p>
        </w:tc>
      </w:tr>
    </w:tbl>
    <w:p w:rsidR="00AC3C09" w:rsidRDefault="00AC3C09">
      <w:pPr>
        <w:pStyle w:val="ProductList-Body"/>
      </w:pPr>
    </w:p>
    <w:p w:rsidR="00AC3C09" w:rsidRDefault="006010E3">
      <w:pPr>
        <w:pStyle w:val="ProductList-ClauseHeading"/>
      </w:pPr>
      <w:r>
        <w:t>3.1 Πρόσβαση Λογισμικού Διακομιστή SharePoint Server 2013</w:t>
      </w:r>
    </w:p>
    <w:tbl>
      <w:tblPr>
        <w:tblStyle w:val="PURTable"/>
        <w:tblW w:w="0" w:type="dxa"/>
        <w:tblLook w:val="04A0" w:firstRow="1" w:lastRow="0" w:firstColumn="1" w:lastColumn="0" w:noHBand="0" w:noVBand="1"/>
      </w:tblPr>
      <w:tblGrid>
        <w:gridCol w:w="3599"/>
        <w:gridCol w:w="3599"/>
        <w:gridCol w:w="3592"/>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3C09" w:rsidRDefault="006010E3">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AC3C09" w:rsidRDefault="006010E3">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AC3C09" w:rsidRDefault="006010E3">
            <w:pPr>
              <w:pStyle w:val="ProductList-TableBody"/>
            </w:pPr>
            <w:r>
              <w:t>SharePoint Online Plan 1</w:t>
            </w:r>
            <w:r>
              <w:fldChar w:fldCharType="begin"/>
            </w:r>
            <w:r>
              <w:instrText xml:space="preserve"> XE "SharePoint Online Plan 1" </w:instrText>
            </w:r>
            <w:r>
              <w:fldChar w:fldCharType="end"/>
            </w:r>
            <w:r>
              <w:t xml:space="preserve"> User SL</w:t>
            </w:r>
          </w:p>
        </w:tc>
      </w:tr>
      <w:tr w:rsidR="00AC3C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3C09" w:rsidRDefault="00AC3C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3C09" w:rsidRDefault="006010E3">
            <w:pPr>
              <w:pStyle w:val="ProductList-TableBody"/>
            </w:pPr>
            <w:r>
              <w:t xml:space="preserve">Άδεια Χρήσης Αντίστοιχη Άδειας CAL (ανατρέξτε στο </w:t>
            </w:r>
            <w:hyperlink r:id="rId48">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AC3C09" w:rsidRDefault="006010E3">
            <w:pPr>
              <w:pStyle w:val="ProductList-TableBody"/>
            </w:pPr>
            <w:r>
              <w:t>SharePoint Online Plan 2 User SL</w:t>
            </w:r>
          </w:p>
        </w:tc>
      </w:tr>
    </w:tbl>
    <w:p w:rsidR="00AC3C09" w:rsidRDefault="00AC3C09">
      <w:pPr>
        <w:pStyle w:val="ProductList-Body"/>
      </w:pPr>
    </w:p>
    <w:p w:rsidR="00AC3C09" w:rsidRDefault="006010E3">
      <w:pPr>
        <w:pStyle w:val="ProductList-SubClauseHeading"/>
      </w:pPr>
      <w:r>
        <w:t>3.2.1 Πρόσθετη Λειτουργία SharePoint Server σε Σχέση με το SharePoint Enterprise CAL</w:t>
      </w:r>
    </w:p>
    <w:p w:rsidR="00AC3C09" w:rsidRDefault="006010E3">
      <w:pPr>
        <w:pStyle w:val="ProductList-BodyIndented"/>
      </w:pPr>
      <w:r>
        <w:t>Business Connectivity Services Line of Business Webparts, Office 2013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και Προηγμένη Δημιουργία Διαγραμμάτων.</w:t>
      </w:r>
    </w:p>
    <w:tbl>
      <w:tblPr>
        <w:tblStyle w:val="PURTable0"/>
        <w:tblW w:w="0" w:type="dxa"/>
        <w:tblLook w:val="04A0" w:firstRow="1" w:lastRow="0" w:firstColumn="1" w:lastColumn="0" w:noHBand="0" w:noVBand="1"/>
      </w:tblPr>
      <w:tblGrid>
        <w:gridCol w:w="3480"/>
        <w:gridCol w:w="3480"/>
        <w:gridCol w:w="3470"/>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3C09" w:rsidRDefault="006010E3">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AC3C09" w:rsidRDefault="006010E3">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AC3C09" w:rsidRDefault="006010E3">
            <w:pPr>
              <w:pStyle w:val="ProductList-TableBody"/>
            </w:pPr>
            <w:r>
              <w:t>SharePoint Online Plan 2 User SL</w:t>
            </w:r>
          </w:p>
        </w:tc>
      </w:tr>
      <w:tr w:rsidR="00AC3C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3C09" w:rsidRDefault="00AC3C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3C09" w:rsidRDefault="006010E3">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AC3C09" w:rsidRDefault="00AC3C09">
            <w:pPr>
              <w:pStyle w:val="ProductList-TableBody"/>
            </w:pPr>
          </w:p>
        </w:tc>
      </w:tr>
    </w:tbl>
    <w:p w:rsidR="00AC3C09" w:rsidRDefault="00AC3C09">
      <w:pPr>
        <w:pStyle w:val="ProductList-BodyIndented"/>
      </w:pPr>
    </w:p>
    <w:p w:rsidR="00AC3C09" w:rsidRDefault="006010E3">
      <w:pPr>
        <w:pStyle w:val="ProductList-ClauseHeading"/>
      </w:pPr>
      <w:r>
        <w:t>3.3 Αποποίηση Άδειας CAL για Χρήστες με Πρόσβαση σε Δημόσια Διαθέσιμο Περιεχόμενο</w:t>
      </w:r>
    </w:p>
    <w:p w:rsidR="00AC3C09" w:rsidRDefault="006010E3">
      <w:pPr>
        <w:pStyle w:val="ProductList-Body"/>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rsidR="00AC3C09" w:rsidRDefault="00AC3C09">
      <w:pPr>
        <w:pStyle w:val="ProductList-Body"/>
      </w:pPr>
    </w:p>
    <w:p w:rsidR="00AC3C09" w:rsidRDefault="006010E3">
      <w:pPr>
        <w:pStyle w:val="ProductList-ClauseHeading"/>
      </w:pPr>
      <w:r>
        <w:t>3.4 Πρόσθετο Λογισμικό</w:t>
      </w:r>
    </w:p>
    <w:tbl>
      <w:tblPr>
        <w:tblStyle w:val="PURTable"/>
        <w:tblW w:w="0" w:type="dxa"/>
        <w:tblLook w:val="04A0" w:firstRow="1" w:lastRow="0" w:firstColumn="1" w:lastColumn="0" w:noHBand="0" w:noVBand="1"/>
      </w:tblPr>
      <w:tblGrid>
        <w:gridCol w:w="3666"/>
        <w:gridCol w:w="3562"/>
        <w:gridCol w:w="3562"/>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C3C09" w:rsidRDefault="00AC3C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C3C09" w:rsidRDefault="00AC3C09">
            <w:pPr>
              <w:pStyle w:val="ProductList-TableBody"/>
            </w:pPr>
          </w:p>
        </w:tc>
      </w:tr>
    </w:tbl>
    <w:p w:rsidR="00AC3C09" w:rsidRDefault="006010E3">
      <w:pPr>
        <w:pStyle w:val="ProductList-Offering1SubSection"/>
      </w:pPr>
      <w:bookmarkStart w:id="119" w:name="_Sec825"/>
      <w:r>
        <w:t>4. Εξασφάλιση Αναβάθμισης Λογισμικού</w:t>
      </w:r>
      <w:bookmarkEnd w:id="119"/>
    </w:p>
    <w:tbl>
      <w:tblPr>
        <w:tblStyle w:val="PURTable"/>
        <w:tblW w:w="0" w:type="dxa"/>
        <w:tblLook w:val="04A0" w:firstRow="1" w:lastRow="0" w:firstColumn="1" w:lastColumn="0" w:noHBand="0" w:noVBand="1"/>
      </w:tblPr>
      <w:tblGrid>
        <w:gridCol w:w="3539"/>
        <w:gridCol w:w="3689"/>
        <w:gridCol w:w="3562"/>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SharePoint Server και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Ανακατεύθυνσης: Δ/Υ</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9">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Περιαγωγής: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URBreadcrumb"/>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2HeadingNoBorder"/>
      </w:pPr>
      <w:bookmarkStart w:id="120" w:name="_Sec641"/>
      <w:r>
        <w:t>Skype for Business Server</w:t>
      </w:r>
      <w:bookmarkEnd w:id="120"/>
      <w:r>
        <w:fldChar w:fldCharType="begin"/>
      </w:r>
      <w:r>
        <w:instrText xml:space="preserve"> TC "</w:instrText>
      </w:r>
      <w:bookmarkStart w:id="121" w:name="_Toc428587861"/>
      <w:r>
        <w:instrText>Skype for Business Server</w:instrText>
      </w:r>
      <w:bookmarkEnd w:id="121"/>
      <w:r>
        <w:instrText>" \l 3</w:instrText>
      </w:r>
      <w:r>
        <w:fldChar w:fldCharType="end"/>
      </w:r>
    </w:p>
    <w:p w:rsidR="00AC3C09" w:rsidRDefault="006010E3">
      <w:pPr>
        <w:pStyle w:val="ProductList-Offering1SubSection"/>
      </w:pPr>
      <w:bookmarkStart w:id="122" w:name="_Sec686"/>
      <w:r>
        <w:t>1. Διαθεσιμότητα Προγράμματος</w:t>
      </w:r>
      <w:bookmarkEnd w:id="122"/>
    </w:p>
    <w:p w:rsidR="00AC3C09" w:rsidRDefault="00AC3C09">
      <w:pPr>
        <w:pStyle w:val="ProductList-Body"/>
      </w:pPr>
    </w:p>
    <w:tbl>
      <w:tblPr>
        <w:tblStyle w:val="PURTable"/>
        <w:tblW w:w="10784" w:type="dxa"/>
        <w:tblLook w:val="04A0" w:firstRow="1" w:lastRow="0" w:firstColumn="1" w:lastColumn="0" w:noHBand="0" w:noVBand="1"/>
      </w:tblPr>
      <w:tblGrid>
        <w:gridCol w:w="3958"/>
        <w:gridCol w:w="608"/>
        <w:gridCol w:w="600"/>
        <w:gridCol w:w="607"/>
        <w:gridCol w:w="600"/>
        <w:gridCol w:w="713"/>
        <w:gridCol w:w="607"/>
        <w:gridCol w:w="613"/>
        <w:gridCol w:w="634"/>
        <w:gridCol w:w="618"/>
        <w:gridCol w:w="613"/>
        <w:gridCol w:w="613"/>
      </w:tblGrid>
      <w:tr w:rsidR="00AC3C09" w:rsidTr="000F2EAD">
        <w:trPr>
          <w:cnfStyle w:val="100000000000" w:firstRow="1" w:lastRow="0" w:firstColumn="0" w:lastColumn="0" w:oddVBand="0" w:evenVBand="0" w:oddHBand="0" w:evenHBand="0" w:firstRowFirstColumn="0" w:firstRowLastColumn="0" w:lastRowFirstColumn="0" w:lastRowLastColumn="0"/>
        </w:trPr>
        <w:tc>
          <w:tcPr>
            <w:tcW w:w="3958"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Προϊόντα</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A22F00">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13"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2EAD" w:rsidTr="000F2EAD">
        <w:tc>
          <w:tcPr>
            <w:tcW w:w="3958" w:type="dxa"/>
            <w:tcBorders>
              <w:top w:val="single" w:sz="6" w:space="0" w:color="FFFFFF"/>
              <w:left w:val="none" w:sz="4" w:space="0" w:color="6E6E6E"/>
              <w:bottom w:val="dashed" w:sz="4" w:space="0" w:color="BFBFBF"/>
              <w:right w:val="none" w:sz="4" w:space="0" w:color="6E6E6E"/>
            </w:tcBorders>
          </w:tcPr>
          <w:p w:rsidR="000F2EAD" w:rsidRDefault="000F2EAD" w:rsidP="000F2EAD">
            <w:pPr>
              <w:pStyle w:val="ProductList-TableBody"/>
            </w:pPr>
            <w:r>
              <w:t>Skype for Business Server 2015</w:t>
            </w:r>
            <w:r>
              <w:fldChar w:fldCharType="begin"/>
            </w:r>
            <w:r>
              <w:instrText xml:space="preserve"> XE "Skype for Business Server 2015"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0F2EAD" w:rsidRDefault="000F2EAD" w:rsidP="000F2EAD">
            <w:pPr>
              <w:pStyle w:val="ProductList-TableBody"/>
              <w:jc w:val="center"/>
            </w:pPr>
            <w:r>
              <w:t>5/15</w:t>
            </w:r>
          </w:p>
        </w:tc>
        <w:tc>
          <w:tcPr>
            <w:tcW w:w="600" w:type="dxa"/>
            <w:tcBorders>
              <w:top w:val="single" w:sz="6" w:space="0" w:color="FFFFFF"/>
              <w:left w:val="none" w:sz="4" w:space="0" w:color="6E6E6E"/>
              <w:bottom w:val="dashed" w:sz="4" w:space="0" w:color="BFBFBF"/>
              <w:right w:val="none" w:sz="4" w:space="0" w:color="6E6E6E"/>
            </w:tcBorders>
          </w:tcPr>
          <w:p w:rsidR="000F2EAD" w:rsidRDefault="000F2EAD" w:rsidP="000F2EAD">
            <w:pPr>
              <w:pStyle w:val="ProductList-TableBody"/>
              <w:jc w:val="center"/>
            </w:pPr>
            <w:r>
              <w:t>50</w:t>
            </w:r>
          </w:p>
        </w:tc>
        <w:tc>
          <w:tcPr>
            <w:tcW w:w="607" w:type="dxa"/>
            <w:tcBorders>
              <w:top w:val="single" w:sz="6" w:space="0" w:color="FFFFFF"/>
              <w:left w:val="none" w:sz="4" w:space="0" w:color="6E6E6E"/>
              <w:bottom w:val="dashed" w:sz="4" w:space="0" w:color="BFBFBF"/>
              <w:right w:val="none" w:sz="4" w:space="0" w:color="6E6E6E"/>
            </w:tcBorders>
          </w:tcPr>
          <w:p w:rsidR="000F2EAD" w:rsidRDefault="000F2EAD" w:rsidP="000F2EAD">
            <w:pPr>
              <w:pStyle w:val="ProductList-TableBody"/>
              <w:jc w:val="center"/>
            </w:pPr>
            <w:r>
              <w:t>75</w:t>
            </w:r>
          </w:p>
        </w:tc>
        <w:tc>
          <w:tcPr>
            <w:tcW w:w="600" w:type="dxa"/>
            <w:tcBorders>
              <w:top w:val="single" w:sz="6" w:space="0" w:color="FFFFFF"/>
              <w:left w:val="none" w:sz="4" w:space="0" w:color="6E6E6E"/>
              <w:bottom w:val="dashed" w:sz="4" w:space="0" w:color="BFBFBF"/>
              <w:right w:val="single" w:sz="6" w:space="0" w:color="FFFFFF"/>
            </w:tcBorders>
          </w:tcPr>
          <w:p w:rsidR="000F2EAD" w:rsidRDefault="000F2EAD" w:rsidP="000F2EAD">
            <w:pPr>
              <w:pStyle w:val="ProductList-TableBody"/>
              <w:jc w:val="center"/>
            </w:pPr>
            <w:r>
              <w:t>25</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F2EAD" w:rsidTr="000F2EAD">
        <w:tc>
          <w:tcPr>
            <w:tcW w:w="3958"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pPr>
            <w:r>
              <w:t xml:space="preserve">Skype for Business Server 2015 Standard CAL </w:t>
            </w:r>
            <w:r>
              <w:fldChar w:fldCharType="begin"/>
            </w:r>
            <w:r>
              <w:instrText xml:space="preserve"> XE "Skype for Business Server 2015 Standard CAL " </w:instrText>
            </w:r>
            <w:r>
              <w:fldChar w:fldCharType="end"/>
            </w:r>
            <w:r>
              <w:t>(Συσκευής και Χρήστη)</w:t>
            </w:r>
          </w:p>
        </w:tc>
        <w:tc>
          <w:tcPr>
            <w:tcW w:w="608"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5/15</w:t>
            </w:r>
          </w:p>
        </w:tc>
        <w:tc>
          <w:tcPr>
            <w:tcW w:w="600"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0F2EAD" w:rsidRDefault="000F2EAD" w:rsidP="000F2EAD">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F2EAD" w:rsidRDefault="000F2EAD" w:rsidP="000F2EAD">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F2EAD" w:rsidTr="000F2EAD">
        <w:tc>
          <w:tcPr>
            <w:tcW w:w="3958"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pPr>
            <w:r>
              <w:t>Skype for Business Server 2015 Plus CAL</w:t>
            </w:r>
            <w:r>
              <w:fldChar w:fldCharType="begin"/>
            </w:r>
            <w:r>
              <w:instrText xml:space="preserve"> XE "Skype for Business Server 2015 Plus CAL" </w:instrText>
            </w:r>
            <w:r>
              <w:fldChar w:fldCharType="end"/>
            </w:r>
            <w:r>
              <w:t xml:space="preserve"> (Συσκευής και Χρήστη)</w:t>
            </w:r>
          </w:p>
        </w:tc>
        <w:tc>
          <w:tcPr>
            <w:tcW w:w="608"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5/15</w:t>
            </w:r>
          </w:p>
        </w:tc>
        <w:tc>
          <w:tcPr>
            <w:tcW w:w="600"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0F2EAD" w:rsidRDefault="000F2EAD" w:rsidP="000F2EAD">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0F2EAD" w:rsidRDefault="000F2EAD" w:rsidP="000F2EAD">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F2EAD" w:rsidTr="000F2EAD">
        <w:tc>
          <w:tcPr>
            <w:tcW w:w="3958" w:type="dxa"/>
            <w:tcBorders>
              <w:top w:val="dashed" w:sz="4" w:space="0" w:color="BFBFBF"/>
              <w:left w:val="none" w:sz="4" w:space="0" w:color="6E6E6E"/>
              <w:bottom w:val="none" w:sz="4" w:space="0" w:color="BFBFBF"/>
              <w:right w:val="none" w:sz="4" w:space="0" w:color="6E6E6E"/>
            </w:tcBorders>
          </w:tcPr>
          <w:p w:rsidR="000F2EAD" w:rsidRDefault="000F2EAD" w:rsidP="000F2EAD">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(Συσκευής και Χρήστη)</w:t>
            </w:r>
          </w:p>
        </w:tc>
        <w:tc>
          <w:tcPr>
            <w:tcW w:w="608" w:type="dxa"/>
            <w:tcBorders>
              <w:top w:val="dashed" w:sz="4" w:space="0" w:color="BFBFBF"/>
              <w:left w:val="none" w:sz="4" w:space="0" w:color="6E6E6E"/>
              <w:bottom w:val="none" w:sz="4" w:space="0" w:color="BFBFBF"/>
              <w:right w:val="none" w:sz="4" w:space="0" w:color="6E6E6E"/>
            </w:tcBorders>
          </w:tcPr>
          <w:p w:rsidR="000F2EAD" w:rsidRDefault="000F2EAD" w:rsidP="000F2EAD">
            <w:pPr>
              <w:pStyle w:val="ProductList-TableBody"/>
              <w:jc w:val="center"/>
            </w:pPr>
            <w:r>
              <w:t>5/15</w:t>
            </w:r>
          </w:p>
        </w:tc>
        <w:tc>
          <w:tcPr>
            <w:tcW w:w="600" w:type="dxa"/>
            <w:tcBorders>
              <w:top w:val="dashed" w:sz="4" w:space="0" w:color="BFBFBF"/>
              <w:left w:val="none" w:sz="4" w:space="0" w:color="6E6E6E"/>
              <w:bottom w:val="none" w:sz="4" w:space="0" w:color="BFBFBF"/>
              <w:right w:val="none" w:sz="4" w:space="0" w:color="6E6E6E"/>
            </w:tcBorders>
          </w:tcPr>
          <w:p w:rsidR="000F2EAD" w:rsidRDefault="000F2EAD" w:rsidP="000F2EAD">
            <w:pPr>
              <w:pStyle w:val="ProductList-TableBody"/>
              <w:jc w:val="center"/>
            </w:pPr>
            <w:r>
              <w:t>1</w:t>
            </w:r>
          </w:p>
        </w:tc>
        <w:tc>
          <w:tcPr>
            <w:tcW w:w="607" w:type="dxa"/>
            <w:tcBorders>
              <w:top w:val="dashed" w:sz="4" w:space="0" w:color="BFBFBF"/>
              <w:left w:val="none" w:sz="4" w:space="0" w:color="6E6E6E"/>
              <w:bottom w:val="none" w:sz="4" w:space="0" w:color="BFBFBF"/>
              <w:right w:val="none" w:sz="4" w:space="0" w:color="6E6E6E"/>
            </w:tcBorders>
          </w:tcPr>
          <w:p w:rsidR="000F2EAD" w:rsidRDefault="000F2EAD" w:rsidP="000F2EAD">
            <w:pPr>
              <w:pStyle w:val="ProductList-TableBody"/>
              <w:jc w:val="center"/>
            </w:pPr>
            <w:r>
              <w:t>2</w:t>
            </w:r>
          </w:p>
        </w:tc>
        <w:tc>
          <w:tcPr>
            <w:tcW w:w="600" w:type="dxa"/>
            <w:tcBorders>
              <w:top w:val="dashed" w:sz="4" w:space="0" w:color="BFBFBF"/>
              <w:left w:val="none" w:sz="4" w:space="0" w:color="6E6E6E"/>
              <w:bottom w:val="none" w:sz="4" w:space="0" w:color="BFBFBF"/>
              <w:right w:val="single" w:sz="6" w:space="0" w:color="FFFFFF"/>
            </w:tcBorders>
          </w:tcPr>
          <w:p w:rsidR="000F2EAD" w:rsidRDefault="000F2EAD" w:rsidP="000F2EAD">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"Enterprise Product" </w:instrText>
            </w:r>
            <w:r>
              <w:fldChar w:fldCharType="separate"/>
            </w:r>
            <w:r>
              <w:rPr>
                <w:color w:val="0563C1"/>
              </w:rPr>
              <w:t xml:space="preserve"> E</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F2EAD" w:rsidRDefault="000F2EAD" w:rsidP="000F2EA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C3C09" w:rsidRDefault="00AC3C09">
      <w:pPr>
        <w:pStyle w:val="ProductList-Body"/>
      </w:pPr>
    </w:p>
    <w:p w:rsidR="00AC3C09" w:rsidRDefault="006010E3">
      <w:pPr>
        <w:pStyle w:val="ProductList-Offering1SubSection"/>
      </w:pPr>
      <w:bookmarkStart w:id="123" w:name="_Sec741"/>
      <w:r>
        <w:t>2. Προϋποθέσεις Προϊόντος</w:t>
      </w:r>
      <w:bookmarkEnd w:id="123"/>
    </w:p>
    <w:tbl>
      <w:tblPr>
        <w:tblStyle w:val="PURTable"/>
        <w:tblW w:w="0" w:type="dxa"/>
        <w:tblLook w:val="04A0" w:firstRow="1" w:lastRow="0" w:firstColumn="1" w:lastColumn="0" w:noHBand="0" w:noVBand="1"/>
      </w:tblPr>
      <w:tblGrid>
        <w:gridCol w:w="3576"/>
        <w:gridCol w:w="3621"/>
        <w:gridCol w:w="3593"/>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και Enterprise (12/10)</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Αναπαραστάσεις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Μείωση: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Προσαρμογή: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6010E3">
      <w:pPr>
        <w:pStyle w:val="ProductList-Offering1SubSection"/>
      </w:pPr>
      <w:bookmarkStart w:id="124" w:name="_Sec799"/>
      <w:r>
        <w:lastRenderedPageBreak/>
        <w:t>3. Δικαιώματα Χρήσης</w:t>
      </w:r>
      <w:bookmarkEnd w:id="124"/>
    </w:p>
    <w:tbl>
      <w:tblPr>
        <w:tblStyle w:val="PURTable"/>
        <w:tblW w:w="0" w:type="dxa"/>
        <w:tblLook w:val="04A0" w:firstRow="1" w:lastRow="0" w:firstColumn="1" w:lastColumn="0" w:noHBand="0" w:noVBand="1"/>
      </w:tblPr>
      <w:tblGrid>
        <w:gridCol w:w="3585"/>
        <w:gridCol w:w="3560"/>
        <w:gridCol w:w="3645"/>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3C09" w:rsidRDefault="006010E3">
            <w:pPr>
              <w:pStyle w:val="ProductList-TableBody"/>
            </w:pPr>
            <w:r>
              <w:fldChar w:fldCharType="begin"/>
            </w:r>
            <w:r>
              <w:instrText xml:space="preserve"> AutoTextList   \s NoStyle \t ":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Κοινοποίηση σχετικά με την εγγραφή,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pPr>
    </w:p>
    <w:p w:rsidR="00AC3C09" w:rsidRDefault="006010E3">
      <w:pPr>
        <w:pStyle w:val="ProductList-ClauseHeading"/>
      </w:pPr>
      <w:r>
        <w:t>3.1 Πρόσβαση σε Λογισμικό Διακομιστή</w:t>
      </w:r>
    </w:p>
    <w:tbl>
      <w:tblPr>
        <w:tblStyle w:val="PURTable"/>
        <w:tblW w:w="0" w:type="dxa"/>
        <w:tblLook w:val="04A0" w:firstRow="1" w:lastRow="0" w:firstColumn="1" w:lastColumn="0" w:noHBand="0" w:noVBand="1"/>
      </w:tblPr>
      <w:tblGrid>
        <w:gridCol w:w="3604"/>
        <w:gridCol w:w="3611"/>
        <w:gridCol w:w="3575"/>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3C09" w:rsidRDefault="006010E3">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AC3C09" w:rsidRDefault="006010E3">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AC3C09" w:rsidRDefault="006010E3">
            <w:pPr>
              <w:pStyle w:val="ProductList-TableBody"/>
            </w:pPr>
            <w:r>
              <w:t>Skype for Business Online Plan 1 User SL</w:t>
            </w:r>
          </w:p>
        </w:tc>
      </w:tr>
      <w:tr w:rsidR="00AC3C0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C3C09" w:rsidRDefault="00AC3C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C3C09" w:rsidRDefault="006010E3">
            <w:pPr>
              <w:pStyle w:val="ProductList-TableBody"/>
            </w:pPr>
            <w:r>
              <w:t>Skype για επιχειρήσεις Online Plan 1</w:t>
            </w:r>
            <w:r>
              <w:fldChar w:fldCharType="begin"/>
            </w:r>
            <w:r>
              <w:instrText xml:space="preserve"> XE "Skype για επιχειρήσεις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AC3C09" w:rsidRDefault="006010E3">
            <w:pPr>
              <w:pStyle w:val="ProductList-TableBody"/>
            </w:pPr>
            <w:r>
              <w:t>Skype for Business Online Plan 2 User SL</w:t>
            </w:r>
          </w:p>
        </w:tc>
      </w:tr>
      <w:tr w:rsidR="00AC3C0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C3C09" w:rsidRDefault="00AC3C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C3C09" w:rsidRDefault="006010E3">
            <w:pPr>
              <w:pStyle w:val="ProductList-TableBody"/>
            </w:pPr>
            <w:r>
              <w:t>Skype για επιχειρήσεις Online Plan 2</w:t>
            </w:r>
            <w:r>
              <w:fldChar w:fldCharType="begin"/>
            </w:r>
            <w:r>
              <w:instrText xml:space="preserve"> XE "Skype για επιχειρήσεις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AC3C09" w:rsidRDefault="006010E3">
            <w:pPr>
              <w:pStyle w:val="ProductList-TableBody"/>
            </w:pPr>
            <w:r>
              <w:t>Skype for Business Online Plan 2G User SL</w:t>
            </w:r>
          </w:p>
        </w:tc>
      </w:tr>
      <w:tr w:rsidR="00AC3C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3C09" w:rsidRDefault="00AC3C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3C09" w:rsidRDefault="006010E3">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AC3C09" w:rsidRDefault="00AC3C09">
            <w:pPr>
              <w:pStyle w:val="ProductList-TableBody"/>
            </w:pPr>
          </w:p>
        </w:tc>
      </w:tr>
    </w:tbl>
    <w:p w:rsidR="00AC3C09" w:rsidRDefault="00AC3C09">
      <w:pPr>
        <w:pStyle w:val="ProductList-Body"/>
      </w:pPr>
    </w:p>
    <w:p w:rsidR="00AC3C09" w:rsidRDefault="006010E3">
      <w:pPr>
        <w:pStyle w:val="ProductList-SubClauseHeading"/>
      </w:pPr>
      <w:r>
        <w:t>3.1.1 Πρόσθετη Λειτουργία σε σχέση με το Skype για επιχειρήσεις Server Enterprise CAL</w:t>
      </w:r>
    </w:p>
    <w:p w:rsidR="00AC3C09" w:rsidRDefault="006010E3">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470"/>
        <w:gridCol w:w="3480"/>
        <w:gridCol w:w="3480"/>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3C09" w:rsidRDefault="006010E3">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AC3C09" w:rsidRDefault="006010E3">
            <w:pPr>
              <w:pStyle w:val="ProductList-TableBody"/>
            </w:pPr>
            <w:r>
              <w:t>Skype για επιχειρήσεις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AC3C09" w:rsidRDefault="006010E3">
            <w:pPr>
              <w:pStyle w:val="ProductList-TableBody"/>
            </w:pPr>
            <w:r>
              <w:t>Skype for Business Online Plan 2 User SL</w:t>
            </w:r>
          </w:p>
        </w:tc>
      </w:tr>
      <w:tr w:rsidR="00AC3C0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C3C09" w:rsidRDefault="00AC3C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C3C09" w:rsidRDefault="006010E3">
            <w:pPr>
              <w:pStyle w:val="ProductList-TableBody"/>
            </w:pPr>
            <w:r>
              <w:t>Skype για επιχειρήσεις Online Plan 2A User SL</w:t>
            </w:r>
          </w:p>
        </w:tc>
        <w:tc>
          <w:tcPr>
            <w:tcW w:w="4040" w:type="dxa"/>
            <w:tcBorders>
              <w:top w:val="none" w:sz="4" w:space="0" w:color="000000"/>
              <w:left w:val="none" w:sz="4" w:space="0" w:color="000000"/>
              <w:bottom w:val="none" w:sz="4" w:space="0" w:color="000000"/>
              <w:right w:val="single" w:sz="4" w:space="0" w:color="000000"/>
            </w:tcBorders>
          </w:tcPr>
          <w:p w:rsidR="00AC3C09" w:rsidRDefault="006010E3">
            <w:pPr>
              <w:pStyle w:val="ProductList-TableBody"/>
            </w:pPr>
            <w:r>
              <w:t>Skype για επιχειρήσεις Online Plan 2G User SL</w:t>
            </w:r>
          </w:p>
        </w:tc>
      </w:tr>
      <w:tr w:rsidR="00AC3C0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C3C09" w:rsidRDefault="00AC3C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C3C09" w:rsidRDefault="006010E3">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AC3C09" w:rsidRDefault="006010E3">
            <w:pPr>
              <w:pStyle w:val="ProductList-TableBody"/>
            </w:pPr>
            <w:r>
              <w:t>Live Meeting Professional</w:t>
            </w:r>
            <w:r>
              <w:fldChar w:fldCharType="begin"/>
            </w:r>
            <w:r>
              <w:instrText xml:space="preserve"> XE "Live Meeting Professional" </w:instrText>
            </w:r>
            <w:r>
              <w:fldChar w:fldCharType="end"/>
            </w:r>
            <w:r>
              <w:t xml:space="preserve"> User SL</w:t>
            </w:r>
          </w:p>
        </w:tc>
      </w:tr>
      <w:tr w:rsidR="00AC3C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3C09" w:rsidRDefault="00AC3C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3C09" w:rsidRDefault="006010E3">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AC3C09" w:rsidRDefault="00AC3C09">
            <w:pPr>
              <w:pStyle w:val="ProductList-TableBody"/>
            </w:pPr>
          </w:p>
        </w:tc>
      </w:tr>
    </w:tbl>
    <w:p w:rsidR="00AC3C09" w:rsidRDefault="00AC3C09">
      <w:pPr>
        <w:pStyle w:val="ProductList-BodyIndented"/>
      </w:pPr>
    </w:p>
    <w:p w:rsidR="00AC3C09" w:rsidRDefault="006010E3">
      <w:pPr>
        <w:pStyle w:val="ProductList-SubClauseHeading"/>
      </w:pPr>
      <w:r>
        <w:t xml:space="preserve">3.1.2 Πρόσθετη Λειτουργία σε σχέση με το Skype για επιχειρήσεις Server </w:t>
      </w:r>
      <w:proofErr w:type="gramStart"/>
      <w:r>
        <w:t>Plus</w:t>
      </w:r>
      <w:proofErr w:type="gramEnd"/>
      <w:r>
        <w:t xml:space="preserve"> CAL</w:t>
      </w:r>
    </w:p>
    <w:p w:rsidR="00AC3C09" w:rsidRDefault="006010E3">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472"/>
        <w:gridCol w:w="3484"/>
        <w:gridCol w:w="3474"/>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AC3C09" w:rsidRDefault="006010E3">
            <w:pPr>
              <w:pStyle w:val="ProductList-TableBody"/>
            </w:pPr>
            <w:r>
              <w:t>Skype για επιχειρήσεις Server 2015 Plus CAL</w:t>
            </w:r>
          </w:p>
        </w:tc>
        <w:tc>
          <w:tcPr>
            <w:tcW w:w="4040" w:type="dxa"/>
            <w:tcBorders>
              <w:top w:val="single" w:sz="18" w:space="0" w:color="0072C6"/>
              <w:left w:val="none" w:sz="4" w:space="0" w:color="000000"/>
              <w:bottom w:val="single" w:sz="4" w:space="0" w:color="000000"/>
              <w:right w:val="single" w:sz="4" w:space="0" w:color="000000"/>
            </w:tcBorders>
          </w:tcPr>
          <w:p w:rsidR="00AC3C09" w:rsidRDefault="006010E3">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AC3C09" w:rsidRDefault="00AC3C09">
      <w:pPr>
        <w:pStyle w:val="ProductList-BodyIndented"/>
      </w:pPr>
    </w:p>
    <w:p w:rsidR="00AC3C09" w:rsidRDefault="006010E3">
      <w:pPr>
        <w:pStyle w:val="ProductList-ClauseHeading"/>
      </w:pPr>
      <w:r>
        <w:t>3.2 Πρόσθετο Λογισμικό</w:t>
      </w:r>
    </w:p>
    <w:tbl>
      <w:tblPr>
        <w:tblStyle w:val="PURTable"/>
        <w:tblW w:w="0" w:type="dxa"/>
        <w:tblLook w:val="04A0" w:firstRow="1" w:lastRow="0" w:firstColumn="1" w:lastColumn="0" w:noHBand="0" w:noVBand="1"/>
      </w:tblPr>
      <w:tblGrid>
        <w:gridCol w:w="3590"/>
        <w:gridCol w:w="3626"/>
        <w:gridCol w:w="3574"/>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Ρόλος Διακομιστή Διάσκεψης Ήχου/Βίντεο</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Ρόλο Director</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Ρόλος του Mediation Server</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Πίνακας Ελέγχου του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Εργαλείο Διαχείρισης Ομαδικής Συνομιλίας Microsoft Lync Server 2013</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Εφαρμογή Microsoft Lync Web</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PowerShell Snap-in</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Ρόλο του Διακομιστή Μόνιμης Συνομιλίας</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Ρόλο Survivable Branch Appliance</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Ρόλος Διακομιστή Διάσκεψης Web</w:t>
            </w:r>
          </w:p>
        </w:tc>
      </w:tr>
    </w:tbl>
    <w:p w:rsidR="00AC3C09" w:rsidRDefault="006010E3">
      <w:pPr>
        <w:pStyle w:val="ProductList-Offering1SubSection"/>
      </w:pPr>
      <w:bookmarkStart w:id="125" w:name="_Sec820"/>
      <w:r>
        <w:t>4. Εξασφάλιση Αναβάθμισης Λογισμικού</w:t>
      </w:r>
      <w:bookmarkEnd w:id="125"/>
    </w:p>
    <w:tbl>
      <w:tblPr>
        <w:tblStyle w:val="PURTable"/>
        <w:tblW w:w="0" w:type="dxa"/>
        <w:tblLook w:val="04A0" w:firstRow="1" w:lastRow="0" w:firstColumn="1" w:lastColumn="0" w:noHBand="0" w:noVBand="1"/>
      </w:tblPr>
      <w:tblGrid>
        <w:gridCol w:w="3539"/>
        <w:gridCol w:w="3689"/>
        <w:gridCol w:w="3562"/>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Ανακατεύθυνσης: Δ/Υ</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0">
              <w:r>
                <w:rPr>
                  <w:color w:val="00467F"/>
                  <w:u w:val="single"/>
                </w:rPr>
                <w:t>Κατάλογος Προϊόντων -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Περιαγωγής: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URBreadcrumb"/>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1HeadingNoBorder"/>
      </w:pPr>
      <w:bookmarkStart w:id="126" w:name="_Sec613"/>
      <w:r>
        <w:t>Μισθωτικά Δικαιώματα</w:t>
      </w:r>
      <w:bookmarkEnd w:id="126"/>
      <w:r>
        <w:fldChar w:fldCharType="begin"/>
      </w:r>
      <w:r>
        <w:instrText xml:space="preserve"> TC "</w:instrText>
      </w:r>
      <w:bookmarkStart w:id="127" w:name="_Toc428587862"/>
      <w:r>
        <w:instrText>Μισθωτικά Δικαιώματα</w:instrText>
      </w:r>
      <w:bookmarkEnd w:id="127"/>
      <w:r>
        <w:instrText>" \l 2</w:instrText>
      </w:r>
      <w:r>
        <w:fldChar w:fldCharType="end"/>
      </w:r>
    </w:p>
    <w:p w:rsidR="00AC3C09" w:rsidRDefault="006010E3">
      <w:pPr>
        <w:pStyle w:val="ProductList-Offering1SubSection"/>
      </w:pPr>
      <w:bookmarkStart w:id="128" w:name="_Sec687"/>
      <w:r>
        <w:t>1. Διαθεσιμότητα Προγράμματος</w:t>
      </w:r>
      <w:bookmarkEnd w:id="128"/>
    </w:p>
    <w:tbl>
      <w:tblPr>
        <w:tblStyle w:val="PURTable"/>
        <w:tblW w:w="10784"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AC3C09" w:rsidTr="000F2EA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Προϊόντα</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Ημερομηνία διάθεσης" </w:instrText>
            </w:r>
            <w:r>
              <w:fldChar w:fldCharType="separate"/>
            </w:r>
            <w:r>
              <w:rPr>
                <w:color w:val="FFFFFF"/>
              </w:rPr>
              <w:t>DA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Άδεια Χρήσης"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Άδεια Χρήσης και Εξασφάλιση Αναβάθμισης Λογισμικού"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Εξασφάλιση Αναβάθμισης Λογισμικού"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Άδεια Χρήσης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Select και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Σύμβαση για Προϊόντα και Υπηρεσίες της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Open Value και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Σύμβαση Enterprise και Σύμβαση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Open Value Subscription – Λύσεις Εκπαίδευσης"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AC3C09" w:rsidTr="000F2EAD">
        <w:tc>
          <w:tcPr>
            <w:tcW w:w="4040" w:type="dxa"/>
            <w:tcBorders>
              <w:top w:val="single" w:sz="6" w:space="0" w:color="FFFFFF"/>
              <w:left w:val="none" w:sz="4" w:space="0" w:color="6E6E6E"/>
              <w:bottom w:val="dashed" w:sz="4" w:space="0" w:color="BFBFBF"/>
              <w:right w:val="none" w:sz="4" w:space="0" w:color="6E6E6E"/>
            </w:tcBorders>
          </w:tcPr>
          <w:p w:rsidR="00AC3C09" w:rsidRDefault="006010E3">
            <w:pPr>
              <w:pStyle w:val="ProductList-TableBody"/>
            </w:pPr>
            <w:r>
              <w:t>Μισθωτικά Δικαιώματα για το Office Standard</w:t>
            </w:r>
            <w:r>
              <w:fldChar w:fldCharType="begin"/>
            </w:r>
            <w:r>
              <w:instrText xml:space="preserve"> XE "Μισθωτικά Δικαιώματα για το Office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AC3C09" w:rsidRDefault="00AC3C09">
            <w:pPr>
              <w:pStyle w:val="ProductList-TableBody"/>
              <w:jc w:val="center"/>
            </w:pPr>
          </w:p>
        </w:tc>
        <w:tc>
          <w:tcPr>
            <w:tcW w:w="605" w:type="dxa"/>
            <w:tcBorders>
              <w:top w:val="single" w:sz="6" w:space="0" w:color="FFFFFF"/>
              <w:left w:val="none" w:sz="4" w:space="0" w:color="6E6E6E"/>
              <w:bottom w:val="dashed" w:sz="4" w:space="0" w:color="BFBFBF"/>
              <w:right w:val="none" w:sz="4" w:space="0" w:color="6E6E6E"/>
            </w:tcBorders>
          </w:tcPr>
          <w:p w:rsidR="00AC3C09" w:rsidRDefault="006010E3">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AC3C09" w:rsidRDefault="00AC3C09">
            <w:pPr>
              <w:pStyle w:val="ProductList-TableBody"/>
              <w:jc w:val="center"/>
            </w:pPr>
          </w:p>
        </w:tc>
        <w:tc>
          <w:tcPr>
            <w:tcW w:w="608" w:type="dxa"/>
            <w:tcBorders>
              <w:top w:val="single" w:sz="6" w:space="0" w:color="FFFFFF"/>
              <w:left w:val="none" w:sz="4" w:space="0" w:color="6E6E6E"/>
              <w:bottom w:val="dashed" w:sz="4" w:space="0" w:color="BFBFBF"/>
              <w:right w:val="single" w:sz="6" w:space="0" w:color="FFFFFF"/>
            </w:tcBorders>
          </w:tcPr>
          <w:p w:rsidR="00AC3C09" w:rsidRDefault="00AC3C0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AC3C09" w:rsidRDefault="00AC3C0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C3C09" w:rsidRDefault="00AC3C0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3C09" w:rsidRDefault="00AC3C0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r>
      <w:tr w:rsidR="00AC3C09" w:rsidTr="000F2EAD">
        <w:tc>
          <w:tcPr>
            <w:tcW w:w="4040" w:type="dxa"/>
            <w:tcBorders>
              <w:top w:val="dashed" w:sz="4" w:space="0" w:color="BFBFBF"/>
              <w:left w:val="none" w:sz="4" w:space="0" w:color="6E6E6E"/>
              <w:bottom w:val="dashed" w:sz="4" w:space="0" w:color="BFBFBF"/>
              <w:right w:val="none" w:sz="4" w:space="0" w:color="6E6E6E"/>
            </w:tcBorders>
          </w:tcPr>
          <w:p w:rsidR="00AC3C09" w:rsidRDefault="006010E3">
            <w:pPr>
              <w:pStyle w:val="ProductList-TableBody"/>
            </w:pPr>
            <w:r>
              <w:t>Μισθωτικά Δικαιώματα για το Office Professional Plus</w:t>
            </w:r>
            <w:r>
              <w:fldChar w:fldCharType="begin"/>
            </w:r>
            <w:r>
              <w:instrText xml:space="preserve"> XE "Μισθωτικά Δικαιώματα για το Office Professional Plus"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AC3C09" w:rsidRDefault="00AC3C09">
            <w:pPr>
              <w:pStyle w:val="ProductList-TableBody"/>
              <w:jc w:val="center"/>
            </w:pPr>
          </w:p>
        </w:tc>
        <w:tc>
          <w:tcPr>
            <w:tcW w:w="605" w:type="dxa"/>
            <w:tcBorders>
              <w:top w:val="dashed" w:sz="4" w:space="0" w:color="BFBFBF"/>
              <w:left w:val="none" w:sz="4" w:space="0" w:color="6E6E6E"/>
              <w:bottom w:val="dashed" w:sz="4" w:space="0" w:color="BFBFBF"/>
              <w:right w:val="none" w:sz="4" w:space="0" w:color="6E6E6E"/>
            </w:tcBorders>
          </w:tcPr>
          <w:p w:rsidR="00AC3C09" w:rsidRDefault="006010E3">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AC3C09" w:rsidRDefault="00AC3C09">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AC3C09" w:rsidRDefault="00AC3C0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AC3C09" w:rsidRDefault="00AC3C0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C3C09" w:rsidRDefault="00AC3C0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3C09" w:rsidRDefault="00AC3C0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r>
      <w:tr w:rsidR="00AC3C09" w:rsidTr="000F2EAD">
        <w:tc>
          <w:tcPr>
            <w:tcW w:w="4040" w:type="dxa"/>
            <w:tcBorders>
              <w:top w:val="dashed" w:sz="4" w:space="0" w:color="BFBFBF"/>
              <w:left w:val="none" w:sz="4" w:space="0" w:color="6E6E6E"/>
              <w:bottom w:val="dashed" w:sz="4" w:space="0" w:color="BFBFBF"/>
              <w:right w:val="none" w:sz="4" w:space="0" w:color="6E6E6E"/>
            </w:tcBorders>
          </w:tcPr>
          <w:p w:rsidR="00AC3C09" w:rsidRDefault="006010E3">
            <w:pPr>
              <w:pStyle w:val="ProductList-TableBody"/>
            </w:pPr>
            <w:r>
              <w:t>Μισθωτικά δικαιώματα για τα Windows</w:t>
            </w:r>
            <w:r>
              <w:fldChar w:fldCharType="begin"/>
            </w:r>
            <w:r>
              <w:instrText xml:space="preserve"> XE "Μισθωτικά δικαιώματα για τα Windows"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AC3C09" w:rsidRDefault="00AC3C09">
            <w:pPr>
              <w:pStyle w:val="ProductList-TableBody"/>
              <w:jc w:val="center"/>
            </w:pPr>
          </w:p>
        </w:tc>
        <w:tc>
          <w:tcPr>
            <w:tcW w:w="605" w:type="dxa"/>
            <w:tcBorders>
              <w:top w:val="dashed" w:sz="4" w:space="0" w:color="BFBFBF"/>
              <w:left w:val="none" w:sz="4" w:space="0" w:color="6E6E6E"/>
              <w:bottom w:val="dashed" w:sz="4" w:space="0" w:color="BFBFBF"/>
              <w:right w:val="none" w:sz="4" w:space="0" w:color="6E6E6E"/>
            </w:tcBorders>
          </w:tcPr>
          <w:p w:rsidR="00AC3C09" w:rsidRDefault="006010E3">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AC3C09" w:rsidRDefault="00AC3C09">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AC3C09" w:rsidRDefault="00AC3C0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AC3C09" w:rsidRDefault="00AC3C0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C3C09" w:rsidRDefault="00AC3C0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3C09" w:rsidRDefault="00AC3C0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r>
    </w:tbl>
    <w:p w:rsidR="00AC3C09" w:rsidRDefault="006010E3">
      <w:pPr>
        <w:pStyle w:val="ProductList-Offering1SubSection"/>
      </w:pPr>
      <w:bookmarkStart w:id="129" w:name="_Sec742"/>
      <w:r>
        <w:lastRenderedPageBreak/>
        <w:t>2. Προϋποθέσεις Προϊόντος</w:t>
      </w:r>
      <w:bookmarkEnd w:id="129"/>
    </w:p>
    <w:tbl>
      <w:tblPr>
        <w:tblStyle w:val="PURTable"/>
        <w:tblW w:w="0" w:type="dxa"/>
        <w:tblLook w:val="04A0" w:firstRow="1" w:lastRow="0" w:firstColumn="1" w:lastColumn="0" w:noHBand="0" w:noVBand="1"/>
      </w:tblPr>
      <w:tblGrid>
        <w:gridCol w:w="3576"/>
        <w:gridCol w:w="3621"/>
        <w:gridCol w:w="3593"/>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Προηγούμενη Έκδοση: Δ/Υ</w:t>
            </w:r>
          </w:p>
        </w:tc>
        <w:tc>
          <w:tcPr>
            <w:tcW w:w="4040" w:type="dxa"/>
            <w:tcBorders>
              <w:top w:val="single" w:sz="12"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 - Office, Συστήματος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Αναπαραστάσεις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 τα Μισθωτικά Δικαιώματα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(Εξασφάλιση Αναβάθμισης Λογισμικού):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Μείωση: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Προσαρμογή: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pPr>
    </w:p>
    <w:p w:rsidR="00AC3C09" w:rsidRDefault="006010E3">
      <w:pPr>
        <w:pStyle w:val="ProductList-ClauseHeading"/>
      </w:pPr>
      <w:r>
        <w:t>2.1 Μισθωτικά Δικαιώματα</w:t>
      </w:r>
    </w:p>
    <w:p w:rsidR="00AC3C09" w:rsidRDefault="006010E3">
      <w:pPr>
        <w:pStyle w:val="ProductList-Body"/>
      </w:pPr>
      <w:r>
        <w:t xml:space="preserve">Οι Άδειες χρήσης Μισθωτικών Δικαιωμάτων που παραχωρούνται στο πλαίσιο αυτών των προγραμμάτων είναι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προσθέτων που επιτρέπουν τη χρήση από τρίτα μέρη μιας κατάλληλης εφαρμογής ή λειτουργικού συστήματος με άδεια χρήσης. Οι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δεν αποτελούν πλήρεις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προϊόντος, ούτε αναβάθμιση σε ανώτερη έκδοση. Συνεπώς, κάθε desktop στο οποίο ο Πελάτης εκχωρεί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μισθωτικών δικαιωμάτων πρέπει να διαθέτει άδεια χρήσης για εκτέλεση μίας από τις κατάλληλες εφαρμογές ή ενός από τα λειτουργικά συστήματα που προσδιορίζονται παρακάτω.</w:t>
      </w:r>
    </w:p>
    <w:p w:rsidR="00AC3C09" w:rsidRDefault="00AC3C09">
      <w:pPr>
        <w:pStyle w:val="ProductList-Body"/>
      </w:pPr>
    </w:p>
    <w:p w:rsidR="00AC3C09" w:rsidRDefault="006010E3">
      <w:pPr>
        <w:pStyle w:val="ProductList-ClauseHeading"/>
      </w:pPr>
      <w:r>
        <w:t>2.2 Κατάλληλες εφαρμογές για Μισθωτικά Δικαιώματα – Office</w:t>
      </w:r>
    </w:p>
    <w:p w:rsidR="00AC3C09" w:rsidRDefault="006010E3">
      <w:pPr>
        <w:pStyle w:val="ProductList-Body"/>
      </w:pPr>
      <w:r>
        <w:t>Η Άδεια Χρήσης για την κατάλληλη εφαρμογή πρέπει να εκχωρείται στην ίδια συσκευή στην οποία πρόκειται να εκχωρηθεί η Άδεια Χρήσης Μισθωτικών Δικαιωμάτων VL. Οι εφαρμογές Office που αγοράζονται μέσω OEM δεν είναι κατάλληλες για αγορά Μισθωτικών Δικαιωμάτων. Οι κατάλληλες εφαρμογές ανά τύπο προγράμματος είναι:</w:t>
      </w:r>
    </w:p>
    <w:tbl>
      <w:tblPr>
        <w:tblStyle w:val="PURTable"/>
        <w:tblW w:w="0" w:type="dxa"/>
        <w:tblLook w:val="04A0" w:firstRow="1" w:lastRow="0" w:firstColumn="1" w:lastColumn="0" w:noHBand="0" w:noVBand="1"/>
      </w:tblPr>
      <w:tblGrid>
        <w:gridCol w:w="3670"/>
        <w:gridCol w:w="1807"/>
        <w:gridCol w:w="1783"/>
        <w:gridCol w:w="1758"/>
        <w:gridCol w:w="1772"/>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Κατάλληλο Λειτουργικό Σύστημα για αγορά Μισθωτικών Δικαιωμάτων για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jc w:val="center"/>
            </w:pPr>
            <w:r>
              <w:rPr>
                <w:color w:val="FFFFFF"/>
              </w:rPr>
              <w:t>PIPC</w:t>
            </w:r>
          </w:p>
          <w:p w:rsidR="00AC3C09" w:rsidRDefault="006010E3">
            <w:pPr>
              <w:pStyle w:val="ProductList-TableBody"/>
              <w:jc w:val="center"/>
            </w:pPr>
            <w:r>
              <w:rPr>
                <w:color w:val="FFFFFF"/>
              </w:rPr>
              <w:t>(Μόνο για την Ιαπωνία)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jc w:val="center"/>
            </w:pPr>
            <w:r>
              <w:rPr>
                <w:color w:val="FFFFFF"/>
              </w:rPr>
              <w:t>S/S+</w:t>
            </w:r>
          </w:p>
        </w:tc>
      </w:tr>
      <w:tr w:rsidR="00AC3C09">
        <w:tc>
          <w:tcPr>
            <w:tcW w:w="4040" w:type="dxa"/>
            <w:gridSpan w:val="5"/>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rPr>
                <w:b/>
              </w:rPr>
              <w:t>Office Standard</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4040" w:type="dxa"/>
            <w:gridSpan w:val="5"/>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rPr>
                <w:b/>
              </w:rPr>
              <w:t>Office Professional Plus</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r>
    </w:tbl>
    <w:p w:rsidR="00AC3C09" w:rsidRDefault="00AC3C09">
      <w:pPr>
        <w:pStyle w:val="ProductList-Body"/>
      </w:pPr>
    </w:p>
    <w:p w:rsidR="00AC3C09" w:rsidRDefault="006010E3">
      <w:pPr>
        <w:pStyle w:val="ProductList-ClauseHeading"/>
      </w:pPr>
      <w:r>
        <w:t>2.3 Κατάλληλα λειτουργικά συστήματα για Μισθωτικά Δικαιώματα – Windows</w:t>
      </w:r>
    </w:p>
    <w:p w:rsidR="00AC3C09" w:rsidRDefault="006010E3">
      <w:pPr>
        <w:pStyle w:val="ProductList-Body"/>
      </w:pPr>
      <w:r>
        <w:t xml:space="preserve">Οι πελάτες που επιχειρούν να αποκτήσουν άδειες χρήσης μισθωτικών δικαιωμάτων μέσω των προγραμμάτων Select ή Άδειας Χρήσης Open πρέπει πρώτα να αποκτήσουν άδεια χρήσης και να εγκαταστήσουν ένα κατάλληλο λειτουργικό σύστημα στο desktop τους. Τα κατάλληλα λειτουργικά συστήματα με άδεια χρήσης περιλαμβάνουν επίσης άδειες χρήσης που έχουν αποκτηθεί μέσω της Σύμβασης Get Genuine Windows στο πλαίσιο των προγραμμάτων Select ή Open.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κατάλληλο λειτουργικό σύστημα πρέπει να εκχωρείται στην ίδια συσκευή στην οποία εκχωρείται η Άδεια Χρήσης Μισθωτικών Δικαιωμάτων VL. Τα κατάλληλα λειτουργικά συστήματα ανά τύπο προγράμματος είναι:</w:t>
      </w:r>
    </w:p>
    <w:tbl>
      <w:tblPr>
        <w:tblStyle w:val="PURTable"/>
        <w:tblW w:w="0" w:type="dxa"/>
        <w:tblLook w:val="04A0" w:firstRow="1" w:lastRow="0" w:firstColumn="1" w:lastColumn="0" w:noHBand="0" w:noVBand="1"/>
      </w:tblPr>
      <w:tblGrid>
        <w:gridCol w:w="3584"/>
        <w:gridCol w:w="1531"/>
        <w:gridCol w:w="1414"/>
        <w:gridCol w:w="1435"/>
        <w:gridCol w:w="1405"/>
        <w:gridCol w:w="1421"/>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Κατάλληλο Λειτουργικό Σύστημα για αγορά Μισθωτικών Δικαιωμάτων για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jc w:val="center"/>
            </w:pPr>
            <w:r>
              <w:rPr>
                <w:color w:val="FFFFFF"/>
              </w:rPr>
              <w:t>Κατασκευαστής Πρωτότυπου Εξοπλισμού (OEM)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jc w:val="center"/>
            </w:pPr>
            <w:r>
              <w:rPr>
                <w:color w:val="FFFFFF"/>
              </w:rPr>
              <w:t>S/S+</w:t>
            </w:r>
          </w:p>
        </w:tc>
      </w:tr>
      <w:tr w:rsidR="00AC3C09">
        <w:tc>
          <w:tcPr>
            <w:tcW w:w="4040" w:type="dxa"/>
            <w:gridSpan w:val="6"/>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rPr>
                <w:b/>
              </w:rPr>
              <w:t>Windows</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Windows 10</w:t>
            </w:r>
            <w:r>
              <w:fldChar w:fldCharType="begin"/>
            </w:r>
            <w:r>
              <w:instrText xml:space="preserve"> XE "Windows 10" </w:instrText>
            </w:r>
            <w:r>
              <w:fldChar w:fldCharType="end"/>
            </w:r>
            <w:r>
              <w:t xml:space="preserve"> Home (32-bit ή 64-bit)</w:t>
            </w:r>
          </w:p>
        </w:tc>
        <w:tc>
          <w:tcPr>
            <w:tcW w:w="16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Windows 8</w:t>
            </w:r>
            <w:r>
              <w:fldChar w:fldCharType="begin"/>
            </w:r>
            <w:r>
              <w:instrText xml:space="preserve"> XE "Windows 8" </w:instrText>
            </w:r>
            <w:r>
              <w:fldChar w:fldCharType="end"/>
            </w:r>
            <w:r>
              <w:t xml:space="preserve"> και Windows 8.1</w:t>
            </w:r>
            <w:r>
              <w:fldChar w:fldCharType="begin"/>
            </w:r>
            <w:r>
              <w:instrText xml:space="preserve"> XE "Windows 8.1" </w:instrText>
            </w:r>
            <w:r>
              <w:fldChar w:fldCharType="end"/>
            </w:r>
            <w:r>
              <w:t xml:space="preserve"> (32-bit ή 64-bit)</w:t>
            </w:r>
          </w:p>
        </w:tc>
        <w:tc>
          <w:tcPr>
            <w:tcW w:w="16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Windows 7</w:t>
            </w:r>
            <w:r>
              <w:fldChar w:fldCharType="begin"/>
            </w:r>
            <w:r>
              <w:instrText xml:space="preserve"> XE "Windows 7" </w:instrText>
            </w:r>
            <w:r>
              <w:fldChar w:fldCharType="end"/>
            </w:r>
            <w:r>
              <w:t xml:space="preserve"> Home Premium (32-bit ή 64-bit)</w:t>
            </w:r>
          </w:p>
        </w:tc>
        <w:tc>
          <w:tcPr>
            <w:tcW w:w="16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r>
      <w:tr w:rsidR="00AC3C09">
        <w:tc>
          <w:tcPr>
            <w:tcW w:w="4040" w:type="dxa"/>
            <w:gridSpan w:val="6"/>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rPr>
                <w:b/>
              </w:rPr>
              <w:t>Windows Pro</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 xml:space="preserve">Windows 10 </w:t>
            </w:r>
            <w:r>
              <w:fldChar w:fldCharType="begin"/>
            </w:r>
            <w:r>
              <w:instrText xml:space="preserve"> XE "Windows 10 " </w:instrText>
            </w:r>
            <w:r>
              <w:fldChar w:fldCharType="end"/>
            </w:r>
            <w:r>
              <w:t>Pro (N, KN) (32-bit ή 64-bit)</w:t>
            </w:r>
          </w:p>
        </w:tc>
        <w:tc>
          <w:tcPr>
            <w:tcW w:w="16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 xml:space="preserve">  Windows 8 και Windows 8.1 (32-bit ή 64-bit) – Pro (K, KN)</w:t>
            </w:r>
          </w:p>
        </w:tc>
        <w:tc>
          <w:tcPr>
            <w:tcW w:w="16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 xml:space="preserve">  Windows 7 (32-bit ή 64-bit) – Professional (K, KN)</w:t>
            </w:r>
          </w:p>
        </w:tc>
        <w:tc>
          <w:tcPr>
            <w:tcW w:w="16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Windows Vista</w:t>
            </w:r>
            <w:r>
              <w:fldChar w:fldCharType="begin"/>
            </w:r>
            <w:r>
              <w:instrText xml:space="preserve"> XE "Windows Vista" </w:instrText>
            </w:r>
            <w:r>
              <w:fldChar w:fldCharType="end"/>
            </w:r>
            <w:r>
              <w:t xml:space="preserve"> (32-bit ή 64-bit) – Business (K, KN)</w:t>
            </w:r>
          </w:p>
        </w:tc>
        <w:tc>
          <w:tcPr>
            <w:tcW w:w="16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bl>
    <w:p w:rsidR="00AC3C09" w:rsidRDefault="006010E3">
      <w:pPr>
        <w:pStyle w:val="ProductList-Offering1SubSection"/>
      </w:pPr>
      <w:bookmarkStart w:id="130" w:name="_Sec796"/>
      <w:r>
        <w:t>3. Δικαιώματα Χρήσης</w:t>
      </w:r>
      <w:bookmarkEnd w:id="130"/>
    </w:p>
    <w:tbl>
      <w:tblPr>
        <w:tblStyle w:val="PURTable"/>
        <w:tblW w:w="0" w:type="dxa"/>
        <w:tblLook w:val="04A0" w:firstRow="1" w:lastRow="0" w:firstColumn="1" w:lastColumn="0" w:noHBand="0" w:noVBand="1"/>
      </w:tblPr>
      <w:tblGrid>
        <w:gridCol w:w="3572"/>
        <w:gridCol w:w="3567"/>
        <w:gridCol w:w="3651"/>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51">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 τα Μισθωτικά Δικαιώματα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Πρόσθετο Λογισμικό: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Συμπεριλαμβανόμενες Τεχνολογίες: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pPr>
    </w:p>
    <w:p w:rsidR="00AC3C09" w:rsidRDefault="006010E3">
      <w:pPr>
        <w:pStyle w:val="ProductList-ClauseHeading"/>
      </w:pPr>
      <w:r>
        <w:t>3.1 Μισθωτικά Δικαιώματα</w:t>
      </w:r>
    </w:p>
    <w:p w:rsidR="00AC3C09" w:rsidRDefault="006010E3" w:rsidP="006010E3">
      <w:pPr>
        <w:pStyle w:val="ProductList-Bullet"/>
        <w:numPr>
          <w:ilvl w:val="0"/>
          <w:numId w:val="21"/>
        </w:numPr>
      </w:pPr>
      <w:r>
        <w:t>Η εκχώρηση Άδειας Χρήσης Μισθωτικών Δικαιωμάτων σε μια κατάλληλη συσκευή πρέπει να είναι οριστική.</w:t>
      </w:r>
    </w:p>
    <w:p w:rsidR="00AC3C09" w:rsidRDefault="006010E3" w:rsidP="006010E3">
      <w:pPr>
        <w:pStyle w:val="ProductList-Bullet"/>
        <w:numPr>
          <w:ilvl w:val="0"/>
          <w:numId w:val="21"/>
        </w:numPr>
      </w:pPr>
      <w:r>
        <w:lastRenderedPageBreak/>
        <w:t>Η Άδεια Χρήσης Μισθωτικών Δικαιωμάτων τροποποιεί το δικαίωμα του Πελάτη για χρήση του λογισμικού στο πλαίσιο μια υπάρχουσας άδειας χρήσης.</w:t>
      </w:r>
    </w:p>
    <w:p w:rsidR="00AC3C09" w:rsidRDefault="006010E3" w:rsidP="006010E3">
      <w:pPr>
        <w:pStyle w:val="ProductList-Bullet"/>
        <w:numPr>
          <w:ilvl w:val="0"/>
          <w:numId w:val="21"/>
        </w:numPr>
      </w:pPr>
      <w:r>
        <w:t>Για κάθε κατάλληλη συσκευή με Άδεια Χρήσης Μισθωτικών Δικαιωμάτων, η Microsoft άρει την απαγόρευση ενάντια σε ενοικίαση, μίσθωση ή δανεισμό του λογισμικού.</w:t>
      </w:r>
    </w:p>
    <w:p w:rsidR="00AC3C09" w:rsidRDefault="006010E3" w:rsidP="006010E3">
      <w:pPr>
        <w:pStyle w:val="ProductList-Bullet"/>
        <w:numPr>
          <w:ilvl w:val="0"/>
          <w:numId w:val="21"/>
        </w:numPr>
      </w:pPr>
      <w:r>
        <w:t>Ο Πελάτης πρέπει να απαιτήσει από τους χρήστες να αποδεχτούν, εγγράφως ή ηλεκτρονικά, τους όρους άδειας χρήσης του λογισμικού.</w:t>
      </w:r>
    </w:p>
    <w:p w:rsidR="00AC3C09" w:rsidRDefault="006010E3" w:rsidP="006010E3">
      <w:pPr>
        <w:pStyle w:val="ProductList-Bullet"/>
        <w:numPr>
          <w:ilvl w:val="0"/>
          <w:numId w:val="21"/>
        </w:numPr>
      </w:pPr>
      <w:r>
        <w:t xml:space="preserve">Ο Πελάτης πρέπει να ενημερώσει τους χρήστες ότι η Microsoft δεν προσφέρει εγγύηση για το λογισμικό, ότι δεν θα τους υπερασπιστεί έναντι αξιώσεων τρίτων ή ότι δεν φέρει ευθύνη για τυχόν ζημίες που προκύπτουν από τη χρήση του λογισμικού. </w:t>
      </w:r>
    </w:p>
    <w:p w:rsidR="00AC3C09" w:rsidRDefault="006010E3" w:rsidP="006010E3">
      <w:pPr>
        <w:pStyle w:val="ProductList-Bullet"/>
        <w:numPr>
          <w:ilvl w:val="0"/>
          <w:numId w:val="21"/>
        </w:numPr>
      </w:pPr>
      <w:r>
        <w:t>Κατά τη χρήση του λογισμικού σύμφωνα με τα Μισθωτικά Δικαιώματα, ο Πελάτης συμφωνεί να αποζημιώνει, να υπερασπίζεται και να μην θεωρεί υπεύθυνη τη Microsoft, συμπεριλαμβανομένων δικηγορικών αμοιβών, για τυχόν αξιώσεις που αφορούν χρήση λογισμικού με ισχύουσα άδεια.</w:t>
      </w:r>
    </w:p>
    <w:p w:rsidR="00AC3C09" w:rsidRDefault="006010E3" w:rsidP="006010E3">
      <w:pPr>
        <w:pStyle w:val="ProductList-Bullet"/>
        <w:numPr>
          <w:ilvl w:val="0"/>
          <w:numId w:val="21"/>
        </w:numPr>
      </w:pPr>
      <w:r>
        <w:t>Δεν επιτρέπεται η χρήση του λογισμικού σε εικονικό περιβάλλον.</w:t>
      </w:r>
    </w:p>
    <w:p w:rsidR="00AC3C09" w:rsidRDefault="006010E3" w:rsidP="006010E3">
      <w:pPr>
        <w:pStyle w:val="ProductList-Bullet"/>
        <w:numPr>
          <w:ilvl w:val="0"/>
          <w:numId w:val="21"/>
        </w:numPr>
      </w:pPr>
      <w:r>
        <w:t>Δεν επιτρέπεται η απομακρυσμένη πρόσβαση στο λογισμικό, παρά μόνο για σκοπούς τεχνικής υποστήριξης, με χρήση της Απομακρυσμένης Βοήθειας ή παρόμοιων τεχνολογιών.</w:t>
      </w:r>
    </w:p>
    <w:p w:rsidR="00AC3C09" w:rsidRDefault="006010E3" w:rsidP="006010E3">
      <w:pPr>
        <w:pStyle w:val="ProductList-Bullet"/>
        <w:numPr>
          <w:ilvl w:val="0"/>
          <w:numId w:val="21"/>
        </w:numPr>
      </w:pPr>
      <w:r>
        <w:t xml:space="preserve">Η Άδεια Χρήσης Μισθωτικών Δικαιωμάτων λήγει με την υποκείμενη άδεια χρήσης ή με την επανεκχώρηση της υποκείμενης Άδειας Χρήσης ή με τη μόνιμη βλάβη της </w:t>
      </w:r>
      <w:r>
        <w:fldChar w:fldCharType="begin"/>
      </w:r>
      <w:r>
        <w:instrText xml:space="preserve"> 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w:t>
      </w:r>
    </w:p>
    <w:p w:rsidR="00AC3C09" w:rsidRDefault="00AC3C09">
      <w:pPr>
        <w:pStyle w:val="ProductList-Body"/>
      </w:pPr>
    </w:p>
    <w:p w:rsidR="00AC3C09" w:rsidRDefault="006010E3">
      <w:pPr>
        <w:pStyle w:val="ProductList-ClauseHeading"/>
      </w:pPr>
      <w:r>
        <w:t>3.2 Περιορισμός Μη Επαγγελματικών Εκδόσεων των Windows</w:t>
      </w:r>
    </w:p>
    <w:p w:rsidR="00AC3C09" w:rsidRDefault="006010E3">
      <w:pPr>
        <w:pStyle w:val="ProductList-Body"/>
      </w:pPr>
      <w:r>
        <w:t>Οι συσκευές στις οποίες έχουν εκχωρηθεί Μισθωτικά Δικαιώματα για τα Windows μπορούν να μισθωθούν μόνο σε άτομα για μη εμπορική χρήση.</w:t>
      </w:r>
    </w:p>
    <w:p w:rsidR="00AC3C09" w:rsidRDefault="006010E3">
      <w:pPr>
        <w:pStyle w:val="ProductList-Offering1SubSection"/>
      </w:pPr>
      <w:bookmarkStart w:id="131" w:name="_Sec823"/>
      <w:r>
        <w:t>4. Εξασφάλιση Αναβάθμισης Λογισμικού</w:t>
      </w:r>
      <w:bookmarkEnd w:id="131"/>
    </w:p>
    <w:tbl>
      <w:tblPr>
        <w:tblStyle w:val="PURTable"/>
        <w:tblW w:w="0" w:type="dxa"/>
        <w:tblLook w:val="04A0" w:firstRow="1" w:lastRow="0" w:firstColumn="1" w:lastColumn="0" w:noHBand="0" w:noVBand="1"/>
      </w:tblPr>
      <w:tblGrid>
        <w:gridCol w:w="3581"/>
        <w:gridCol w:w="3608"/>
        <w:gridCol w:w="3601"/>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Πλεονεκτήματα Εξασφάλισης Αναβάθμισης Λογισμικού: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Ανακατεύθυνσης: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Περιαγωγής: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URBreadcrumb"/>
      </w:pPr>
    </w:p>
    <w:p w:rsidR="00AC3C09" w:rsidRDefault="00AC3C09">
      <w:pPr>
        <w:pStyle w:val="PURBreadcrumb"/>
      </w:pPr>
    </w:p>
    <w:p w:rsidR="00AC3C09" w:rsidRDefault="006010E3">
      <w:pPr>
        <w:pStyle w:val="PURBreadcrumb"/>
      </w:pPr>
      <w:r>
        <w:t>4.1 Εξασφάλιση Αναβάθμισης Λογισμικού</w:t>
      </w:r>
    </w:p>
    <w:p w:rsidR="00AC3C09" w:rsidRDefault="006010E3">
      <w:pPr>
        <w:pStyle w:val="ProductList-Body"/>
      </w:pPr>
      <w:r>
        <w:t xml:space="preserve">Οι Πελάτες που αποκτούν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Μισθωτικών Δικαιωμάτων δεν είναι κατάλληλοι για την απόκτηση Εξασφάλισης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μισθωτικών δικαιωμάτων ούτε για τις υποκείμενες κατάλληλες άδειες χρήσης λογισμικού. Ωστόσο, στους χρήστες οι οποίοι μισθώνουν/εκμισθώνουν και χρησιμοποιούν συσκευές στις οποίες έχουν εκχωρηθεί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μισθωτικών δικαιωμάτων για Windows ενδέχεται να επιτραπεί η απόκτηση αναβαθμίσεων ή Αναβάθμισης και Εξασφάλισης Αναβάθμισης Λογισμικού για τις υποκείμενες άδειες χρήσης λογισμικού στο πλαίσιο των δικών τους συμβάσεων παραχώρησης πολλαπλών αδειών χρήσης (volume licensing). Παρά τυχόν διαφορετικές προβλέψεις στη σύμβαση παραχώρησης πολλαπλών αδειών χρήσης (volume licensing) του Πελάτη σχετικά με την προσαύξηση οριστικών δικαιωμάτων, όλα τα δικαιώματα Εξασφάλισης Αναβάθμισης Λογισμικού, συμπεριλαμβανομένου του δικαιώματος χρήσης του λογισμικού που αποκτάται στο πλαίσιο της Εξασφάλισης Αναβάθμισης Λογισμικού, λήγει με τη λήξη των αντίστοιχων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μισθωτικών δικαιωμάτων.</w:t>
      </w:r>
    </w:p>
    <w:p w:rsidR="00AC3C09" w:rsidRDefault="00AC3C09">
      <w:pPr>
        <w:pStyle w:val="PURBreadcrumb"/>
      </w:pPr>
    </w:p>
    <w:p w:rsidR="00AC3C09" w:rsidRDefault="00AC3C09">
      <w:pPr>
        <w:pStyle w:val="ProductList-Body"/>
        <w:jc w:val="right"/>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1HeadingNoBorder"/>
      </w:pPr>
      <w:bookmarkStart w:id="132" w:name="_Sec614"/>
      <w:r>
        <w:t>SQL Server</w:t>
      </w:r>
      <w:bookmarkEnd w:id="132"/>
      <w:r>
        <w:fldChar w:fldCharType="begin"/>
      </w:r>
      <w:r>
        <w:instrText xml:space="preserve"> TC "</w:instrText>
      </w:r>
      <w:bookmarkStart w:id="133" w:name="_Toc428587863"/>
      <w:r>
        <w:instrText>SQL Server</w:instrText>
      </w:r>
      <w:bookmarkEnd w:id="133"/>
      <w:r>
        <w:instrText>" \l 2</w:instrText>
      </w:r>
      <w:r>
        <w:fldChar w:fldCharType="end"/>
      </w:r>
    </w:p>
    <w:p w:rsidR="00AC3C09" w:rsidRDefault="006010E3">
      <w:pPr>
        <w:pStyle w:val="ProductList-Offering1SubSection"/>
      </w:pPr>
      <w:bookmarkStart w:id="134" w:name="_Sec688"/>
      <w:r>
        <w:t>1. Διαθεσιμότητα Προγράμματος</w:t>
      </w:r>
      <w:bookmarkEnd w:id="134"/>
    </w:p>
    <w:tbl>
      <w:tblPr>
        <w:tblStyle w:val="PURTable"/>
        <w:tblW w:w="10784" w:type="dxa"/>
        <w:tblLook w:val="04A0" w:firstRow="1" w:lastRow="0" w:firstColumn="1" w:lastColumn="0" w:noHBand="0" w:noVBand="1"/>
      </w:tblPr>
      <w:tblGrid>
        <w:gridCol w:w="3980"/>
        <w:gridCol w:w="609"/>
        <w:gridCol w:w="606"/>
        <w:gridCol w:w="608"/>
        <w:gridCol w:w="606"/>
        <w:gridCol w:w="602"/>
        <w:gridCol w:w="608"/>
        <w:gridCol w:w="613"/>
        <w:gridCol w:w="634"/>
        <w:gridCol w:w="695"/>
        <w:gridCol w:w="610"/>
        <w:gridCol w:w="613"/>
      </w:tblGrid>
      <w:tr w:rsidR="00AC3C09" w:rsidTr="00901A39">
        <w:trPr>
          <w:cnfStyle w:val="100000000000" w:firstRow="1" w:lastRow="0" w:firstColumn="0" w:lastColumn="0" w:oddVBand="0" w:evenVBand="0" w:oddHBand="0" w:evenHBand="0" w:firstRowFirstColumn="0" w:firstRowLastColumn="0" w:lastRowFirstColumn="0" w:lastRowLastColumn="0"/>
        </w:trPr>
        <w:tc>
          <w:tcPr>
            <w:tcW w:w="3980"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Προϊόντα</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A22F00">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A39" w:rsidTr="00901A39">
        <w:tc>
          <w:tcPr>
            <w:tcW w:w="3980" w:type="dxa"/>
            <w:tcBorders>
              <w:top w:val="single" w:sz="6" w:space="0" w:color="FFFFFF"/>
              <w:left w:val="none" w:sz="4" w:space="0" w:color="6E6E6E"/>
              <w:bottom w:val="dashed" w:sz="4" w:space="0" w:color="BFBFBF"/>
              <w:right w:val="none" w:sz="4" w:space="0" w:color="6E6E6E"/>
            </w:tcBorders>
          </w:tcPr>
          <w:p w:rsidR="00901A39" w:rsidRDefault="00901A39" w:rsidP="00901A39">
            <w:pPr>
              <w:pStyle w:val="ProductList-TableBody"/>
            </w:pPr>
            <w:r>
              <w:t>SQL Server 2014 Standard</w:t>
            </w:r>
            <w:r>
              <w:fldChar w:fldCharType="begin"/>
            </w:r>
            <w:r>
              <w:instrText xml:space="preserve"> XE "SQL Server 2014 Standard"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901A39" w:rsidRDefault="00901A39" w:rsidP="00901A39">
            <w:pPr>
              <w:pStyle w:val="ProductList-TableBody"/>
              <w:jc w:val="center"/>
            </w:pPr>
            <w:r>
              <w:t>4/14</w:t>
            </w:r>
          </w:p>
        </w:tc>
        <w:tc>
          <w:tcPr>
            <w:tcW w:w="606" w:type="dxa"/>
            <w:tcBorders>
              <w:top w:val="single" w:sz="6" w:space="0" w:color="FFFFFF"/>
              <w:left w:val="none" w:sz="4" w:space="0" w:color="6E6E6E"/>
              <w:bottom w:val="dashed" w:sz="4" w:space="0" w:color="BFBFBF"/>
              <w:right w:val="none" w:sz="4" w:space="0" w:color="6E6E6E"/>
            </w:tcBorders>
          </w:tcPr>
          <w:p w:rsidR="00901A39" w:rsidRDefault="00901A39" w:rsidP="00901A39">
            <w:pPr>
              <w:pStyle w:val="ProductList-TableBody"/>
              <w:jc w:val="center"/>
            </w:pPr>
            <w:r>
              <w:t>15</w:t>
            </w:r>
          </w:p>
        </w:tc>
        <w:tc>
          <w:tcPr>
            <w:tcW w:w="608" w:type="dxa"/>
            <w:tcBorders>
              <w:top w:val="single" w:sz="6" w:space="0" w:color="FFFFFF"/>
              <w:left w:val="none" w:sz="4" w:space="0" w:color="6E6E6E"/>
              <w:bottom w:val="dashed" w:sz="4" w:space="0" w:color="BFBFBF"/>
              <w:right w:val="none" w:sz="4" w:space="0" w:color="6E6E6E"/>
            </w:tcBorders>
          </w:tcPr>
          <w:p w:rsidR="00901A39" w:rsidRDefault="00901A39" w:rsidP="00901A39">
            <w:pPr>
              <w:pStyle w:val="ProductList-TableBody"/>
              <w:jc w:val="center"/>
            </w:pPr>
            <w:r>
              <w:t>23</w:t>
            </w:r>
          </w:p>
        </w:tc>
        <w:tc>
          <w:tcPr>
            <w:tcW w:w="606" w:type="dxa"/>
            <w:tcBorders>
              <w:top w:val="single" w:sz="6" w:space="0" w:color="FFFFFF"/>
              <w:left w:val="none" w:sz="4" w:space="0" w:color="6E6E6E"/>
              <w:bottom w:val="dashed" w:sz="4" w:space="0" w:color="BFBFBF"/>
              <w:right w:val="single" w:sz="6" w:space="0" w:color="FFFFFF"/>
            </w:tcBorders>
          </w:tcPr>
          <w:p w:rsidR="00901A39" w:rsidRDefault="00901A39" w:rsidP="00901A39">
            <w:pPr>
              <w:pStyle w:val="ProductList-TableBody"/>
              <w:jc w:val="center"/>
            </w:pPr>
            <w:r>
              <w:t>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1A39" w:rsidTr="00901A39">
        <w:tc>
          <w:tcPr>
            <w:tcW w:w="3980"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pPr>
            <w:r>
              <w:t>SQL Server 2014 Standard Core</w:t>
            </w:r>
            <w:r>
              <w:fldChar w:fldCharType="begin"/>
            </w:r>
            <w:r>
              <w:instrText xml:space="preserve"> XE "SQL Server 2014 Standard Core" </w:instrText>
            </w:r>
            <w:r>
              <w:fldChar w:fldCharType="end"/>
            </w:r>
            <w:r>
              <w:t xml:space="preserve"> (Άδεια Χρήσης Core 2 pack)</w:t>
            </w:r>
          </w:p>
        </w:tc>
        <w:tc>
          <w:tcPr>
            <w:tcW w:w="609"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jc w:val="center"/>
            </w:pPr>
            <w:r>
              <w:t>50</w:t>
            </w:r>
          </w:p>
        </w:tc>
        <w:tc>
          <w:tcPr>
            <w:tcW w:w="608"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901A39" w:rsidRDefault="00901A39" w:rsidP="00901A39">
            <w:pPr>
              <w:pStyle w:val="ProductList-TableBody"/>
              <w:jc w:val="center"/>
            </w:pPr>
            <w:r>
              <w:t>25</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1A39" w:rsidTr="00901A39">
        <w:tc>
          <w:tcPr>
            <w:tcW w:w="3980"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pPr>
            <w:r>
              <w:t>SQL Server 2014 Enterprise</w:t>
            </w:r>
            <w:r>
              <w:fldChar w:fldCharType="begin"/>
            </w:r>
            <w:r>
              <w:instrText xml:space="preserve"> XE "SQL Server 2014 Enterprise"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tcPr>
          <w:p w:rsidR="00901A39" w:rsidRDefault="00901A39" w:rsidP="00901A39">
            <w:pPr>
              <w:pStyle w:val="ProductList-TableBody"/>
              <w:jc w:val="center"/>
            </w:pPr>
            <w:r>
              <w:t>38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1A39" w:rsidTr="00901A39">
        <w:tc>
          <w:tcPr>
            <w:tcW w:w="3980"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pPr>
            <w:r>
              <w:t>SQL Server 2014 Enterprise Core</w:t>
            </w:r>
            <w:r>
              <w:fldChar w:fldCharType="begin"/>
            </w:r>
            <w:r>
              <w:instrText xml:space="preserve"> XE "SQL Server 2014 Enterprise Core" </w:instrText>
            </w:r>
            <w:r>
              <w:fldChar w:fldCharType="end"/>
            </w:r>
            <w:r>
              <w:t xml:space="preserve"> (Άδεια Χρήσης Core 2 pack)</w:t>
            </w:r>
          </w:p>
        </w:tc>
        <w:tc>
          <w:tcPr>
            <w:tcW w:w="609"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jc w:val="center"/>
            </w:pPr>
            <w:r>
              <w:t>125</w:t>
            </w:r>
          </w:p>
        </w:tc>
        <w:tc>
          <w:tcPr>
            <w:tcW w:w="608"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jc w:val="center"/>
            </w:pPr>
            <w:r>
              <w:t>188</w:t>
            </w:r>
          </w:p>
        </w:tc>
        <w:tc>
          <w:tcPr>
            <w:tcW w:w="606" w:type="dxa"/>
            <w:tcBorders>
              <w:top w:val="dashed" w:sz="4" w:space="0" w:color="BFBFBF"/>
              <w:left w:val="none" w:sz="4" w:space="0" w:color="6E6E6E"/>
              <w:bottom w:val="dashed" w:sz="4" w:space="0" w:color="BFBFBF"/>
              <w:right w:val="single" w:sz="6" w:space="0" w:color="FFFFFF"/>
            </w:tcBorders>
          </w:tcPr>
          <w:p w:rsidR="00901A39" w:rsidRDefault="00901A39" w:rsidP="00901A39">
            <w:pPr>
              <w:pStyle w:val="ProductList-TableBody"/>
              <w:jc w:val="center"/>
            </w:pPr>
            <w:r>
              <w:t>63</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1A39" w:rsidTr="00901A39">
        <w:tc>
          <w:tcPr>
            <w:tcW w:w="3980"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pPr>
            <w:r>
              <w:t>SQL Server 2014 Developer</w:t>
            </w:r>
            <w:r>
              <w:fldChar w:fldCharType="begin"/>
            </w:r>
            <w:r>
              <w:instrText xml:space="preserve"> XE "SQL Server 2014 Developer"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tcPr>
          <w:p w:rsidR="00901A39" w:rsidRDefault="00901A39" w:rsidP="00901A39">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r>
              <w:t xml:space="preserve"> </w:t>
            </w:r>
          </w:p>
        </w:tc>
      </w:tr>
      <w:tr w:rsidR="00901A39" w:rsidTr="00901A39">
        <w:tc>
          <w:tcPr>
            <w:tcW w:w="3980"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pPr>
            <w:r>
              <w:t>SQL Server 2014 Business Intelligence</w:t>
            </w:r>
            <w:r>
              <w:fldChar w:fldCharType="begin"/>
            </w:r>
            <w:r>
              <w:instrText xml:space="preserve"> XE "SQL Server 2014 Business Intelligence"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jc w:val="center"/>
            </w:pPr>
            <w:r>
              <w:t>75</w:t>
            </w:r>
          </w:p>
        </w:tc>
        <w:tc>
          <w:tcPr>
            <w:tcW w:w="608"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jc w:val="center"/>
            </w:pPr>
            <w:r>
              <w:t>113</w:t>
            </w:r>
          </w:p>
        </w:tc>
        <w:tc>
          <w:tcPr>
            <w:tcW w:w="606" w:type="dxa"/>
            <w:tcBorders>
              <w:top w:val="dashed" w:sz="4" w:space="0" w:color="BFBFBF"/>
              <w:left w:val="none" w:sz="4" w:space="0" w:color="6E6E6E"/>
              <w:bottom w:val="dashed" w:sz="4" w:space="0" w:color="BFBFBF"/>
              <w:right w:val="single" w:sz="6" w:space="0" w:color="FFFFFF"/>
            </w:tcBorders>
          </w:tcPr>
          <w:p w:rsidR="00901A39" w:rsidRDefault="00901A39" w:rsidP="00901A39">
            <w:pPr>
              <w:pStyle w:val="ProductList-TableBody"/>
              <w:jc w:val="center"/>
            </w:pPr>
            <w:r>
              <w:t>38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1A39" w:rsidTr="00901A39">
        <w:tc>
          <w:tcPr>
            <w:tcW w:w="3980"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pPr>
            <w:r>
              <w:t>SQL Server 2014 CAL</w:t>
            </w:r>
            <w:r>
              <w:fldChar w:fldCharType="begin"/>
            </w:r>
            <w:r>
              <w:instrText xml:space="preserve"> XE "SQL Server 2014 CAL"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901A39" w:rsidRDefault="00901A39" w:rsidP="00901A39">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1A39" w:rsidTr="00901A39">
        <w:tc>
          <w:tcPr>
            <w:tcW w:w="3980"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pPr>
            <w:r>
              <w:t>Παράλληλη Αποθήκη Δεδομένων SQL Server</w:t>
            </w:r>
            <w:r>
              <w:fldChar w:fldCharType="begin"/>
            </w:r>
            <w:r>
              <w:instrText xml:space="preserve"> XE "Παράλληλη Αποθήκη Δεδομένων SQL Server"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jc w:val="center"/>
            </w:pPr>
            <w:r>
              <w:t>3/12</w:t>
            </w:r>
          </w:p>
        </w:tc>
        <w:tc>
          <w:tcPr>
            <w:tcW w:w="606"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jc w:val="center"/>
            </w:pPr>
            <w:r>
              <w:t>200</w:t>
            </w:r>
          </w:p>
        </w:tc>
        <w:tc>
          <w:tcPr>
            <w:tcW w:w="608"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jc w:val="center"/>
            </w:pPr>
            <w:r>
              <w:t>300</w:t>
            </w:r>
          </w:p>
        </w:tc>
        <w:tc>
          <w:tcPr>
            <w:tcW w:w="606" w:type="dxa"/>
            <w:tcBorders>
              <w:top w:val="dashed" w:sz="4" w:space="0" w:color="BFBFBF"/>
              <w:left w:val="none" w:sz="4" w:space="0" w:color="6E6E6E"/>
              <w:bottom w:val="dashed" w:sz="4" w:space="0" w:color="BFBFBF"/>
              <w:right w:val="single" w:sz="6" w:space="0" w:color="FFFFFF"/>
            </w:tcBorders>
          </w:tcPr>
          <w:p w:rsidR="00901A39" w:rsidRDefault="00901A39" w:rsidP="00901A39">
            <w:pPr>
              <w:pStyle w:val="ProductList-TableBody"/>
              <w:jc w:val="center"/>
            </w:pPr>
            <w:r>
              <w:t>100</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C3C09" w:rsidTr="00901A39">
        <w:tc>
          <w:tcPr>
            <w:tcW w:w="3980" w:type="dxa"/>
            <w:tcBorders>
              <w:top w:val="dashed" w:sz="4" w:space="0" w:color="BFBFBF"/>
              <w:left w:val="none" w:sz="4" w:space="0" w:color="6E6E6E"/>
              <w:bottom w:val="none" w:sz="4" w:space="0" w:color="BFBFBF"/>
              <w:right w:val="none" w:sz="4" w:space="0" w:color="6E6E6E"/>
            </w:tcBorders>
          </w:tcPr>
          <w:p w:rsidR="00AC3C09" w:rsidRDefault="006010E3">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AC3C09" w:rsidRDefault="006010E3">
            <w:pPr>
              <w:pStyle w:val="ProductList-TableBody"/>
              <w:jc w:val="center"/>
            </w:pPr>
            <w:r>
              <w:t>3/12</w:t>
            </w:r>
          </w:p>
        </w:tc>
        <w:tc>
          <w:tcPr>
            <w:tcW w:w="606" w:type="dxa"/>
            <w:tcBorders>
              <w:top w:val="dashed" w:sz="4" w:space="0" w:color="BFBFBF"/>
              <w:left w:val="none" w:sz="4" w:space="0" w:color="6E6E6E"/>
              <w:bottom w:val="none" w:sz="4" w:space="0" w:color="BFBFBF"/>
              <w:right w:val="none" w:sz="4" w:space="0" w:color="6E6E6E"/>
            </w:tcBorders>
          </w:tcPr>
          <w:p w:rsidR="00AC3C09" w:rsidRDefault="006010E3">
            <w:pPr>
              <w:pStyle w:val="ProductList-TableBody"/>
              <w:jc w:val="center"/>
            </w:pPr>
            <w:r>
              <w:t>1</w:t>
            </w:r>
          </w:p>
        </w:tc>
        <w:tc>
          <w:tcPr>
            <w:tcW w:w="608" w:type="dxa"/>
            <w:tcBorders>
              <w:top w:val="dashed" w:sz="4" w:space="0" w:color="BFBFBF"/>
              <w:left w:val="none" w:sz="4" w:space="0" w:color="6E6E6E"/>
              <w:bottom w:val="none" w:sz="4" w:space="0" w:color="BFBFBF"/>
              <w:right w:val="none" w:sz="4" w:space="0" w:color="6E6E6E"/>
            </w:tcBorders>
          </w:tcPr>
          <w:p w:rsidR="00AC3C09" w:rsidRDefault="00AC3C09">
            <w:pPr>
              <w:pStyle w:val="ProductList-TableBody"/>
              <w:jc w:val="center"/>
            </w:pPr>
          </w:p>
        </w:tc>
        <w:tc>
          <w:tcPr>
            <w:tcW w:w="606" w:type="dxa"/>
            <w:tcBorders>
              <w:top w:val="dashed" w:sz="4" w:space="0" w:color="BFBFBF"/>
              <w:left w:val="none" w:sz="4" w:space="0" w:color="6E6E6E"/>
              <w:bottom w:val="none" w:sz="4" w:space="0" w:color="BFBFBF"/>
              <w:right w:val="single" w:sz="6" w:space="0" w:color="FFFFFF"/>
            </w:tcBorders>
          </w:tcPr>
          <w:p w:rsidR="00AC3C09" w:rsidRDefault="00AC3C09">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AC3C09" w:rsidRDefault="00AC3C0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C3C09" w:rsidRDefault="00AC3C0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r>
    </w:tbl>
    <w:p w:rsidR="00AC3C09" w:rsidRDefault="006010E3">
      <w:pPr>
        <w:pStyle w:val="ProductList-Offering1SubSection"/>
      </w:pPr>
      <w:bookmarkStart w:id="135" w:name="_Sec743"/>
      <w:r>
        <w:lastRenderedPageBreak/>
        <w:t>2. Προϋποθέσεις Προϊόντος</w:t>
      </w:r>
      <w:bookmarkEnd w:id="135"/>
    </w:p>
    <w:tbl>
      <w:tblPr>
        <w:tblStyle w:val="PURTable"/>
        <w:tblW w:w="0" w:type="dxa"/>
        <w:tblLook w:val="04A0" w:firstRow="1" w:lastRow="0" w:firstColumn="1" w:lastColumn="0" w:noHBand="0" w:noVBand="1"/>
      </w:tblPr>
      <w:tblGrid>
        <w:gridCol w:w="3576"/>
        <w:gridCol w:w="3621"/>
        <w:gridCol w:w="3593"/>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2012</w:t>
            </w:r>
            <w:r>
              <w:fldChar w:fldCharType="begin"/>
            </w:r>
            <w:r>
              <w:instrText xml:space="preserve"> XE "SQL Server 2012" </w:instrText>
            </w:r>
            <w:r>
              <w:fldChar w:fldCharType="end"/>
            </w:r>
            <w:r>
              <w:t xml:space="preserve"> (4/12) –Όλα (εκτός της έκδοσης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Διακομιστές – Όλες οι εκδόσεις (εκτός της έκδοσης Developer), Εφαρμογές – Developer</w:t>
            </w:r>
          </w:p>
        </w:tc>
        <w:tc>
          <w:tcPr>
            <w:tcW w:w="4040" w:type="dxa"/>
            <w:tcBorders>
              <w:top w:val="single" w:sz="12"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Core σε Parallel Data Warehouse, Standard, Business Intelligence, Workgroup ή Small Business ή 2008 R2 Datacenter, Standard σε Workgroup ή Small Business, Business Intelligence σε Standard, Workgroup ή Small Business</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Μείωση: Δ/Υ</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Όλες οι εκδόσεις (εκτός των Developer και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Προσαρμογή: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pPr>
    </w:p>
    <w:p w:rsidR="00AC3C09" w:rsidRDefault="006010E3">
      <w:pPr>
        <w:pStyle w:val="ProductList-ClauseHeading"/>
      </w:pPr>
      <w:r>
        <w:t>2.1 SQL Server 2014 Enterprise</w:t>
      </w:r>
    </w:p>
    <w:p w:rsidR="00AC3C09" w:rsidRDefault="006010E3">
      <w:pPr>
        <w:pStyle w:val="ProductList-Body"/>
      </w:pPr>
      <w:r>
        <w:t xml:space="preserve">Δεν υπάρχουν διαθέσιμες νέες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SQL Server 2014 Enterprise</w:t>
      </w:r>
      <w:r>
        <w:fldChar w:fldCharType="begin"/>
      </w:r>
      <w:r>
        <w:instrText xml:space="preserve"> XE "SQL Server 2014 Enterprise" </w:instrText>
      </w:r>
      <w:r>
        <w:fldChar w:fldCharType="end"/>
      </w:r>
      <w:r>
        <w:t xml:space="preserve"> (Server/CAL). Οι υπάρχοντες πελάτες της Εξασφάλισης Αναβάθμισης Λογισμικού οι οποίοι πραγματοποιούν αναβάθμιση στην έκδοση 2014 θα πρέπει να ανατρέξουν στα Δικαιώματα Χρήσης Προϊόντος του Απριλίου 2014 στη διεύθυνση </w:t>
      </w:r>
      <w:hyperlink r:id="rId52">
        <w:r>
          <w:rPr>
            <w:color w:val="00467F"/>
            <w:u w:val="single"/>
          </w:rPr>
          <w:t>http://go.microsoft.com/?linkid=9839206</w:t>
        </w:r>
      </w:hyperlink>
      <w:r>
        <w:t xml:space="preserve"> για τους Όρους Άδειας Χρήσης που ισχύουν για την περίπτωσή τους.</w:t>
      </w:r>
    </w:p>
    <w:p w:rsidR="00AC3C09" w:rsidRDefault="00AC3C09">
      <w:pPr>
        <w:pStyle w:val="ProductList-Body"/>
      </w:pPr>
    </w:p>
    <w:p w:rsidR="00AC3C09" w:rsidRDefault="006010E3">
      <w:pPr>
        <w:pStyle w:val="ProductList-ClauseHeading"/>
      </w:pPr>
      <w:r>
        <w:t>2.2 Προαιρετική Δομή SQL Server Parallel Data Warehouse χωρίς Oracle Java</w:t>
      </w:r>
    </w:p>
    <w:p w:rsidR="00AC3C09" w:rsidRDefault="006010E3">
      <w:pPr>
        <w:pStyle w:val="ProductList-Body"/>
      </w:pPr>
      <w:r>
        <w:t xml:space="preserve">Οι πελάτες οι οποίοι αποκτούν νέες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SQL Server Parallel Data Warehouse</w:t>
      </w:r>
      <w:r>
        <w:fldChar w:fldCharType="begin"/>
      </w:r>
      <w:r>
        <w:instrText xml:space="preserve"> XE "SQL Server Parallel Data Warehouse" </w:instrText>
      </w:r>
      <w:r>
        <w:fldChar w:fldCharType="end"/>
      </w:r>
      <w:r>
        <w:t xml:space="preserve"> (PDW) μετά τη διάθεση της Ενημέρωσης Συσκευής 1 (AU 1) έχουν τη δυνατότητα απόκτησης μιας δομής του προϊόντος με Oracle Java ή, κατ' απαίτηση, χωρίς Oracle Java. Για περισσότερες πληροφορίες, ανατρέξτε στη διεύθυνση </w:t>
      </w:r>
      <w:hyperlink r:id="rId53">
        <w:r>
          <w:rPr>
            <w:color w:val="00467F"/>
            <w:u w:val="single"/>
          </w:rPr>
          <w:t>http://www.microsoft.com/en-us/sqlserver/solutions-technologies/data-warehousing/pdw.aspx</w:t>
        </w:r>
      </w:hyperlink>
      <w:r>
        <w:t>.</w:t>
      </w:r>
    </w:p>
    <w:p w:rsidR="00AC3C09" w:rsidRDefault="00AC3C09">
      <w:pPr>
        <w:pStyle w:val="ProductList-Body"/>
      </w:pPr>
    </w:p>
    <w:p w:rsidR="00AC3C09" w:rsidRDefault="006010E3">
      <w:pPr>
        <w:pStyle w:val="ProductList-ClauseHeading"/>
      </w:pPr>
      <w:r>
        <w:t>2.3 SQL Server Parallel Data Warehouse</w:t>
      </w:r>
    </w:p>
    <w:p w:rsidR="00AC3C09" w:rsidRDefault="006010E3">
      <w:pPr>
        <w:pStyle w:val="ProductList-Body"/>
      </w:pPr>
      <w:r>
        <w:t xml:space="preserve">Το λογισμικό SQL Server Parallel Data Warehouse δεν διαθέτει εκδόσεις. Ωστόσο,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 </w:t>
      </w:r>
    </w:p>
    <w:p w:rsidR="00AC3C09" w:rsidRDefault="006010E3">
      <w:pPr>
        <w:pStyle w:val="ProductList-Offering1SubSection"/>
      </w:pPr>
      <w:bookmarkStart w:id="136" w:name="_Sec794"/>
      <w:r>
        <w:t>3. Δικαιώματα Χρήσης</w:t>
      </w:r>
      <w:bookmarkEnd w:id="136"/>
    </w:p>
    <w:tbl>
      <w:tblPr>
        <w:tblStyle w:val="PURTable"/>
        <w:tblW w:w="0" w:type="dxa"/>
        <w:tblLook w:val="04A0" w:firstRow="1" w:lastRow="0" w:firstColumn="1" w:lastColumn="0" w:noHBand="0" w:noVBand="1"/>
      </w:tblPr>
      <w:tblGrid>
        <w:gridCol w:w="3585"/>
        <w:gridCol w:w="3567"/>
        <w:gridCol w:w="3638"/>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54">
              <w:r>
                <w:rPr>
                  <w:color w:val="00467F"/>
                  <w:u w:val="single"/>
                </w:rPr>
                <w:t>Καθολικοί</w:t>
              </w:r>
            </w:hyperlink>
            <w:r>
              <w:t xml:space="preserve">, </w:t>
            </w:r>
            <w:hyperlink r:id="rId55">
              <w:r>
                <w:rPr>
                  <w:color w:val="00467F"/>
                  <w:u w:val="single"/>
                </w:rPr>
                <w:t>Διακομιστής/CAL</w:t>
              </w:r>
            </w:hyperlink>
            <w:r>
              <w:t xml:space="preserve"> – Standard και Business Intelligence, </w:t>
            </w:r>
            <w:hyperlink w:anchor="_Sec543">
              <w:r>
                <w:rPr>
                  <w:color w:val="00467F"/>
                  <w:u w:val="single"/>
                </w:rPr>
                <w:t xml:space="preserve">Ανά Core </w:t>
              </w:r>
            </w:hyperlink>
            <w:r>
              <w:t xml:space="preserve">– Standard Core, Enterprise Core και Parallel Data Warehouse, </w:t>
            </w:r>
            <w:hyperlink w:anchor="_Sec546">
              <w:r>
                <w:rPr>
                  <w:color w:val="00467F"/>
                  <w:u w:val="single"/>
                </w:rPr>
                <w:t>Εργαλεία για Προγραμματιστές</w:t>
              </w:r>
            </w:hyperlink>
            <w:r>
              <w:t xml:space="preserve"> – Developer και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 (εκτός από τις εκδόσεις Developer)</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pPr>
    </w:p>
    <w:p w:rsidR="00AC3C09" w:rsidRDefault="006010E3">
      <w:pPr>
        <w:pStyle w:val="ProductList-ClauseHeading"/>
      </w:pPr>
      <w:r>
        <w:t>3.1 Πρόσβαση σε Λογισμικό Διακομιστή</w:t>
      </w:r>
    </w:p>
    <w:tbl>
      <w:tblPr>
        <w:tblStyle w:val="PURTable"/>
        <w:tblW w:w="0" w:type="dxa"/>
        <w:tblLook w:val="04A0" w:firstRow="1" w:lastRow="0" w:firstColumn="1" w:lastColumn="0" w:noHBand="0" w:noVBand="1"/>
      </w:tblPr>
      <w:tblGrid>
        <w:gridCol w:w="3643"/>
        <w:gridCol w:w="3599"/>
        <w:gridCol w:w="3548"/>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C3C09" w:rsidRDefault="006010E3">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AC3C09" w:rsidRDefault="006010E3">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AC3C09" w:rsidRDefault="00AC3C09">
            <w:pPr>
              <w:pStyle w:val="ProductList-TableBody"/>
            </w:pPr>
          </w:p>
        </w:tc>
      </w:tr>
    </w:tbl>
    <w:p w:rsidR="00AC3C09" w:rsidRDefault="00AC3C09">
      <w:pPr>
        <w:pStyle w:val="ProductList-Body"/>
      </w:pPr>
    </w:p>
    <w:p w:rsidR="00AC3C09" w:rsidRDefault="006010E3">
      <w:pPr>
        <w:pStyle w:val="ProductList-ClauseHeading"/>
      </w:pPr>
      <w:r>
        <w:t>3.2 Αυτόματες Ενημερώσεις σε Προηγούμενες Εκδόσεις του SQL Server</w:t>
      </w:r>
    </w:p>
    <w:p w:rsidR="00AC3C09" w:rsidRDefault="006010E3">
      <w:pPr>
        <w:pStyle w:val="ProductList-Body"/>
      </w:pPr>
      <w:r>
        <w:t xml:space="preserve">Αν το λογισμικό είναι εγκατεστημένο σε </w:t>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rsidR="00AC3C09" w:rsidRDefault="00AC3C09">
      <w:pPr>
        <w:pStyle w:val="ProductList-Body"/>
      </w:pPr>
    </w:p>
    <w:p w:rsidR="00AC3C09" w:rsidRDefault="006010E3">
      <w:pPr>
        <w:pStyle w:val="ProductList-ClauseHeading"/>
      </w:pPr>
      <w:r>
        <w:t>3.3 Εκτελούμενες Παρουσίες για τις Εκδόσεις Business Intelligence και Standard</w:t>
      </w:r>
    </w:p>
    <w:p w:rsidR="00AC3C09" w:rsidRDefault="006010E3">
      <w:pPr>
        <w:pStyle w:val="ProductList-Body"/>
      </w:pPr>
      <w:r>
        <w:t xml:space="preserve">Για κάθε Άδεια Χρήσης </w:t>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AC3C09" w:rsidRDefault="00AC3C09">
      <w:pPr>
        <w:pStyle w:val="ProductList-Body"/>
      </w:pPr>
    </w:p>
    <w:p w:rsidR="00AC3C09" w:rsidRDefault="006010E3">
      <w:pPr>
        <w:pStyle w:val="ProductList-ClauseHeading"/>
      </w:pPr>
      <w:r>
        <w:t>3.4 SQL Server Business Intelligence (2012 και 2014): Αποποίηση Άδειας CAL για Εργασίες Δέσμης</w:t>
      </w:r>
    </w:p>
    <w:p w:rsidR="00AC3C09" w:rsidRDefault="006010E3">
      <w:pPr>
        <w:pStyle w:val="ProductList-Body"/>
      </w:pPr>
      <w:r>
        <w:t xml:space="preserve">Ο Πελάτης δεν χρειάζεται άδειες </w:t>
      </w:r>
      <w:r>
        <w:fldChar w:fldCharType="begin"/>
      </w:r>
      <w:r>
        <w:instrText xml:space="preserve"> AutoTextList   \s NoStyle \t "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τυχόν χρήστη ή συσκευή με πρόσβαση στις </w:t>
      </w:r>
      <w:r>
        <w:fldChar w:fldCharType="begin"/>
      </w:r>
      <w:r>
        <w:instrText xml:space="preserve"> AutoTextList   \s NoStyle \t "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του λογισμικού διακομιστή αποκλειστικά μέσω μιας διαδικασίας εργασιών δέσμης. Η «λειτουργία δέσμης» είναι μια δραστηριότητα που επιτρέπει σε μια ομάδα εργασιών, οι οποίες πραγματοποιούνται σε διαφορετικές χρονικές στιγμές, να υπόκεινται ταυτόχρονα σε επεξεργασία.</w:t>
      </w:r>
    </w:p>
    <w:p w:rsidR="00AC3C09" w:rsidRDefault="00AC3C09">
      <w:pPr>
        <w:pStyle w:val="ProductList-Body"/>
      </w:pPr>
    </w:p>
    <w:p w:rsidR="00AC3C09" w:rsidRDefault="006010E3">
      <w:pPr>
        <w:pStyle w:val="ProductList-ClauseHeading"/>
      </w:pPr>
      <w:r>
        <w:t>3.5 Διακομιστές Ανακατεύθυνσης για Parallel Data Warehouse (PDW)</w:t>
      </w:r>
    </w:p>
    <w:p w:rsidR="00AC3C09" w:rsidRDefault="006010E3">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w:t>
      </w:r>
      <w:r>
        <w:lastRenderedPageBreak/>
        <w:t xml:space="preserve">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rsidR="00AC3C09" w:rsidRDefault="00AC3C09">
      <w:pPr>
        <w:pStyle w:val="ProductList-Body"/>
      </w:pPr>
    </w:p>
    <w:p w:rsidR="00AC3C09" w:rsidRDefault="006010E3">
      <w:pPr>
        <w:pStyle w:val="ProductList-ClauseHeading"/>
      </w:pPr>
      <w:r>
        <w:t>3.6 SQL Server 2014 Έκδοση Developer: Χρήση για Επίδειξη</w:t>
      </w:r>
    </w:p>
    <w:p w:rsidR="00AC3C09" w:rsidRDefault="006010E3">
      <w:pPr>
        <w:pStyle w:val="ProductList-Body"/>
      </w:pPr>
      <w:r>
        <w:t xml:space="preserve">Εκτός από τον </w:t>
      </w:r>
      <w:r>
        <w:fldChar w:fldCharType="begin"/>
      </w:r>
      <w:r>
        <w:instrText xml:space="preserve"> AutoTextList   \s NoStyle \t "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οποιοσδήποτε έχει πρόσβαση στο εσωτερικό δίκτυο του Πελάτη μπορεί να εγκαταστήσει και να χρησιμοποιήσει αντίγραφα του λογισμικού για την επίδειξη της χρήσης των προγραμμάτων του Πελάτη με το λογισμικό.</w:t>
      </w:r>
    </w:p>
    <w:p w:rsidR="00AC3C09" w:rsidRDefault="00AC3C09">
      <w:pPr>
        <w:pStyle w:val="ProductList-Body"/>
      </w:pPr>
    </w:p>
    <w:p w:rsidR="00AC3C09" w:rsidRDefault="006010E3">
      <w:pPr>
        <w:pStyle w:val="ProductList-ClauseHeading"/>
      </w:pPr>
      <w:r>
        <w:t>3.7 Πρόσθετο Λογισμικό–Όλα (εκτός από τις εκδόσεις Developer)</w:t>
      </w:r>
    </w:p>
    <w:p w:rsidR="00AC3C09" w:rsidRDefault="006010E3">
      <w:pPr>
        <w:pStyle w:val="ProductList-SubClauseHeading"/>
      </w:pPr>
      <w:r>
        <w:t>3.7.1 Πρόσθετο Λογισμικό–Όλα (εκτός των Parallel Data Warehouse και Developer)</w:t>
      </w:r>
    </w:p>
    <w:tbl>
      <w:tblPr>
        <w:tblStyle w:val="PURTable0"/>
        <w:tblW w:w="0" w:type="dxa"/>
        <w:tblLook w:val="04A0" w:firstRow="1" w:lastRow="0" w:firstColumn="1" w:lastColumn="0" w:noHBand="0" w:noVBand="1"/>
      </w:tblPr>
      <w:tblGrid>
        <w:gridCol w:w="3474"/>
        <w:gridCol w:w="3478"/>
        <w:gridCol w:w="3478"/>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Client Tools Connectivity</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Distributed Replay Client</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Management Tools - Πλήρες</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pPr>
          </w:p>
        </w:tc>
      </w:tr>
    </w:tbl>
    <w:p w:rsidR="00AC3C09" w:rsidRDefault="00AC3C09">
      <w:pPr>
        <w:pStyle w:val="ProductList-BodyIndented"/>
      </w:pPr>
    </w:p>
    <w:p w:rsidR="00AC3C09" w:rsidRDefault="006010E3">
      <w:pPr>
        <w:pStyle w:val="ProductList-SubClauseHeading"/>
      </w:pPr>
      <w:r>
        <w:t>3.7.2 Πρόσθετο Λογισμικό - Parallel Data Warehouse</w:t>
      </w:r>
    </w:p>
    <w:tbl>
      <w:tblPr>
        <w:tblStyle w:val="PURTable0"/>
        <w:tblW w:w="0" w:type="dxa"/>
        <w:tblLook w:val="04A0" w:firstRow="1" w:lastRow="0" w:firstColumn="1" w:lastColumn="0" w:noHBand="0" w:noVBand="1"/>
      </w:tblPr>
      <w:tblGrid>
        <w:gridCol w:w="3520"/>
        <w:gridCol w:w="3522"/>
        <w:gridCol w:w="3388"/>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Διακομιστής HDInsight</w:t>
            </w:r>
          </w:p>
        </w:tc>
        <w:tc>
          <w:tcPr>
            <w:tcW w:w="404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rsidR="00AC3C09" w:rsidRDefault="00AC3C09">
            <w:pPr>
              <w:pStyle w:val="ProductList-TableBody"/>
            </w:pPr>
          </w:p>
        </w:tc>
      </w:tr>
    </w:tbl>
    <w:p w:rsidR="00AC3C09" w:rsidRDefault="006010E3">
      <w:pPr>
        <w:pStyle w:val="ProductList-Offering1SubSection"/>
      </w:pPr>
      <w:bookmarkStart w:id="137" w:name="_Sec826"/>
      <w:r>
        <w:t>4. Εξασφάλιση Αναβάθμισης Λογισμικού</w:t>
      </w:r>
      <w:bookmarkEnd w:id="137"/>
    </w:p>
    <w:tbl>
      <w:tblPr>
        <w:tblStyle w:val="PURTable"/>
        <w:tblW w:w="0" w:type="dxa"/>
        <w:tblLook w:val="04A0" w:firstRow="1" w:lastRow="0" w:firstColumn="1" w:lastColumn="0" w:noHBand="0" w:noVBand="1"/>
      </w:tblPr>
      <w:tblGrid>
        <w:gridCol w:w="3539"/>
        <w:gridCol w:w="3689"/>
        <w:gridCol w:w="3562"/>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(εκτός της έκδοσης Developer)</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(εκτός των Developer και Parallel Data Warehouse)</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(εκτός των Developer και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6">
              <w:r>
                <w:rPr>
                  <w:color w:val="00467F"/>
                  <w:u w:val="single"/>
                </w:rPr>
                <w:t>Κατάλογος Προϊόντων - Μάρτιος 2014 και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Περιαγωγής: Δ/Υ</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URBreadcrumb"/>
      </w:pPr>
    </w:p>
    <w:p w:rsidR="00AC3C09" w:rsidRDefault="006010E3">
      <w:pPr>
        <w:pStyle w:val="ProductList-ClauseHeading"/>
      </w:pPr>
      <w:r>
        <w:t>4.1 SQL Server 2014 Enterprise Core - Απεριόριστη Αναπαράσταση</w:t>
      </w:r>
    </w:p>
    <w:p w:rsidR="00AC3C09" w:rsidRDefault="006010E3">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AC3C09" w:rsidRDefault="006010E3">
      <w:pPr>
        <w:pStyle w:val="ProductList-ClauseHeading"/>
      </w:pPr>
      <w:r>
        <w:t>4.2 SQL Server 2012 Parallel Data Warehouse – Ενημερώσεις δυνατοτήτων</w:t>
      </w:r>
    </w:p>
    <w:p w:rsidR="00AC3C09" w:rsidRDefault="006010E3">
      <w:pPr>
        <w:pStyle w:val="ProductList-Body"/>
      </w:pPr>
      <w:r>
        <w:t>Οι Πελάτες με κάλυψη Εξασφάλισης Αναβάθμισης Λογισμικού είναι κατάλληλοι για κυκλοφορίες δυνατοτήτων (π.χ., ενημερώσεις συσκευών) μεταξύ των κύριων κυκλοφοριών προϊόντων.</w:t>
      </w:r>
    </w:p>
    <w:p w:rsidR="00AC3C09" w:rsidRDefault="00AC3C09">
      <w:pPr>
        <w:pStyle w:val="ProductList-Body"/>
      </w:pPr>
    </w:p>
    <w:p w:rsidR="00AC3C09" w:rsidRDefault="006010E3">
      <w:pPr>
        <w:pStyle w:val="ProductList-ClauseHeading"/>
      </w:pPr>
      <w:r>
        <w:t>4.3 Δικαίωμα Εξαγοράς του SQL Server στο πλαίσιο της Enrollment for Application Platform (EAP)</w:t>
      </w:r>
    </w:p>
    <w:p w:rsidR="00AC3C09" w:rsidRDefault="006010E3">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rsidR="00AC3C09" w:rsidRDefault="00AC3C09">
      <w:pPr>
        <w:pStyle w:val="ProductList-Body"/>
      </w:pPr>
    </w:p>
    <w:p w:rsidR="00AC3C09" w:rsidRDefault="006010E3">
      <w:pPr>
        <w:pStyle w:val="ProductList-ClauseHeading"/>
      </w:pPr>
      <w:r>
        <w:t>4.4 Ανάπτυξη του SQL Server Parallel Data Warehouse στο πλαίσιο Αδειών SQL Server Enterprise Core (Ανατρέξτε στις Αναπαραστάσεις)</w:t>
      </w:r>
    </w:p>
    <w:p w:rsidR="00AC3C09" w:rsidRDefault="006010E3">
      <w:pPr>
        <w:pStyle w:val="ProductList-Body"/>
      </w:pPr>
      <w:r>
        <w:t>Η πρόσβαση σε ενημερώσεις της δυνατότητας SQL Server Parallel Data Warehouse απαιτεί Εξασφάλιση Αναβάθμισης Λογισμικού σε όλες τις άδειες SQL Enterprise Ανά Core που αναπτύσσονται με αυτόν τον τρόπο.</w:t>
      </w:r>
    </w:p>
    <w:p w:rsidR="00AC3C09" w:rsidRDefault="00AC3C09">
      <w:pPr>
        <w:pStyle w:val="ProductList-Body"/>
      </w:pPr>
    </w:p>
    <w:p w:rsidR="00AC3C09" w:rsidRDefault="006010E3">
      <w:pPr>
        <w:pStyle w:val="ProductList-ClauseHeading"/>
      </w:pPr>
      <w:r>
        <w:t>4.5 Προαιρετική Δομή SQL Server 2012 Parallel Data Warehouse (PDW) χωρίς Oracle Java</w:t>
      </w:r>
    </w:p>
    <w:p w:rsidR="00AC3C09" w:rsidRDefault="006010E3">
      <w:pPr>
        <w:pStyle w:val="ProductList-Body"/>
      </w:pPr>
      <w:r>
        <w:t xml:space="preserve">Οι Πελάτες οι οποίοι διαθέτουν ενεργή Εξασφάλιση Αναβάθμισης Λογισμικού σε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SQL Server 2012 PDW κατά τη διάθεση της Ενημέρωσης Συσκευής 1 (AU 1), έχουν τη δυνατότητα απόκτησης μιας δομής του προϊόντος με Oracle Java ή, κατ' απαίτηση, χωρίς Oracle Java.</w:t>
      </w:r>
    </w:p>
    <w:p w:rsidR="00AC3C09" w:rsidRDefault="00AC3C09">
      <w:pPr>
        <w:pStyle w:val="PURBreadcrumb"/>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GroupHeading"/>
      </w:pPr>
      <w:bookmarkStart w:id="138" w:name="_Sec615"/>
      <w:r>
        <w:t>System Center</w:t>
      </w:r>
      <w:bookmarkEnd w:id="138"/>
      <w:r>
        <w:fldChar w:fldCharType="begin"/>
      </w:r>
      <w:r>
        <w:instrText xml:space="preserve"> TC "</w:instrText>
      </w:r>
      <w:bookmarkStart w:id="139" w:name="_Toc428587864"/>
      <w:r>
        <w:instrText>System Center</w:instrText>
      </w:r>
      <w:bookmarkEnd w:id="139"/>
      <w:r>
        <w:instrText>" \l 2</w:instrText>
      </w:r>
      <w:r>
        <w:fldChar w:fldCharType="end"/>
      </w:r>
    </w:p>
    <w:p w:rsidR="00AC3C09" w:rsidRDefault="006010E3">
      <w:pPr>
        <w:pStyle w:val="ProductList-Offering2HeadingNoBorder"/>
      </w:pPr>
      <w:bookmarkStart w:id="140" w:name="_Sec642"/>
      <w:r>
        <w:t>System Center Server</w:t>
      </w:r>
      <w:bookmarkEnd w:id="140"/>
      <w:r>
        <w:fldChar w:fldCharType="begin"/>
      </w:r>
      <w:r>
        <w:instrText xml:space="preserve"> TC "</w:instrText>
      </w:r>
      <w:bookmarkStart w:id="141" w:name="_Toc428587865"/>
      <w:r>
        <w:instrText>System Center Server</w:instrText>
      </w:r>
      <w:bookmarkEnd w:id="141"/>
      <w:r>
        <w:instrText>" \l 3</w:instrText>
      </w:r>
      <w:r>
        <w:fldChar w:fldCharType="end"/>
      </w:r>
    </w:p>
    <w:p w:rsidR="00AC3C09" w:rsidRDefault="006010E3">
      <w:pPr>
        <w:pStyle w:val="ProductList-Offering1SubSection"/>
      </w:pPr>
      <w:bookmarkStart w:id="142" w:name="_Sec689"/>
      <w:r>
        <w:t>1. Διαθεσιμότητα Προγράμματος</w:t>
      </w:r>
      <w:bookmarkEnd w:id="142"/>
    </w:p>
    <w:tbl>
      <w:tblPr>
        <w:tblStyle w:val="PURTable"/>
        <w:tblW w:w="10784" w:type="dxa"/>
        <w:tblLook w:val="04A0" w:firstRow="1" w:lastRow="0" w:firstColumn="1" w:lastColumn="0" w:noHBand="0" w:noVBand="1"/>
      </w:tblPr>
      <w:tblGrid>
        <w:gridCol w:w="4041"/>
        <w:gridCol w:w="615"/>
        <w:gridCol w:w="601"/>
        <w:gridCol w:w="612"/>
        <w:gridCol w:w="607"/>
        <w:gridCol w:w="607"/>
        <w:gridCol w:w="611"/>
        <w:gridCol w:w="615"/>
        <w:gridCol w:w="634"/>
        <w:gridCol w:w="619"/>
        <w:gridCol w:w="613"/>
        <w:gridCol w:w="609"/>
      </w:tblGrid>
      <w:tr w:rsidR="00AC3C09" w:rsidTr="00901A39">
        <w:trPr>
          <w:cnfStyle w:val="100000000000" w:firstRow="1" w:lastRow="0" w:firstColumn="0" w:lastColumn="0" w:oddVBand="0" w:evenVBand="0" w:oddHBand="0" w:evenHBand="0" w:firstRowFirstColumn="0" w:firstRowLastColumn="0" w:lastRowFirstColumn="0" w:lastRowLastColumn="0"/>
        </w:trPr>
        <w:tc>
          <w:tcPr>
            <w:tcW w:w="4041"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Προϊόντα</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A22F00">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A39" w:rsidTr="00901A39">
        <w:tc>
          <w:tcPr>
            <w:tcW w:w="4041" w:type="dxa"/>
            <w:tcBorders>
              <w:top w:val="single" w:sz="6" w:space="0" w:color="FFFFFF"/>
              <w:left w:val="none" w:sz="4" w:space="0" w:color="6E6E6E"/>
              <w:bottom w:val="dashed" w:sz="4" w:space="0" w:color="BFBFBF"/>
              <w:right w:val="none" w:sz="4" w:space="0" w:color="6E6E6E"/>
            </w:tcBorders>
          </w:tcPr>
          <w:p w:rsidR="00901A39" w:rsidRDefault="00901A39" w:rsidP="00901A39">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επεξεργαστών)</w:t>
            </w:r>
          </w:p>
        </w:tc>
        <w:tc>
          <w:tcPr>
            <w:tcW w:w="615" w:type="dxa"/>
            <w:tcBorders>
              <w:top w:val="single" w:sz="6" w:space="0" w:color="FFFFFF"/>
              <w:left w:val="none" w:sz="4" w:space="0" w:color="6E6E6E"/>
              <w:bottom w:val="dashed" w:sz="4" w:space="0" w:color="BFBFBF"/>
              <w:right w:val="none" w:sz="4" w:space="0" w:color="6E6E6E"/>
            </w:tcBorders>
          </w:tcPr>
          <w:p w:rsidR="00901A39" w:rsidRDefault="00901A39" w:rsidP="00901A39">
            <w:pPr>
              <w:pStyle w:val="ProductList-TableBody"/>
              <w:jc w:val="center"/>
            </w:pPr>
            <w:r>
              <w:t>10/13</w:t>
            </w:r>
          </w:p>
        </w:tc>
        <w:tc>
          <w:tcPr>
            <w:tcW w:w="601" w:type="dxa"/>
            <w:tcBorders>
              <w:top w:val="single" w:sz="6" w:space="0" w:color="FFFFFF"/>
              <w:left w:val="none" w:sz="4" w:space="0" w:color="6E6E6E"/>
              <w:bottom w:val="dashed" w:sz="4" w:space="0" w:color="BFBFBF"/>
              <w:right w:val="none" w:sz="4" w:space="0" w:color="6E6E6E"/>
            </w:tcBorders>
          </w:tcPr>
          <w:p w:rsidR="00901A39" w:rsidRDefault="00901A39" w:rsidP="00901A39">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901A39" w:rsidRDefault="00901A39" w:rsidP="00901A39">
            <w:pPr>
              <w:pStyle w:val="ProductList-TableBody"/>
              <w:jc w:val="center"/>
            </w:pPr>
            <w:r>
              <w:t>23</w:t>
            </w:r>
          </w:p>
        </w:tc>
        <w:tc>
          <w:tcPr>
            <w:tcW w:w="607" w:type="dxa"/>
            <w:tcBorders>
              <w:top w:val="single" w:sz="6" w:space="0" w:color="FFFFFF"/>
              <w:left w:val="none" w:sz="4" w:space="0" w:color="6E6E6E"/>
              <w:bottom w:val="dashed" w:sz="4" w:space="0" w:color="BFBFBF"/>
              <w:right w:val="single" w:sz="6" w:space="0" w:color="FFFFFF"/>
            </w:tcBorders>
          </w:tcPr>
          <w:p w:rsidR="00901A39" w:rsidRDefault="00901A39" w:rsidP="00901A39">
            <w:pPr>
              <w:pStyle w:val="ProductList-TableBody"/>
              <w:jc w:val="center"/>
            </w:pPr>
            <w:r>
              <w:t>8</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1A39" w:rsidTr="00901A39">
        <w:tc>
          <w:tcPr>
            <w:tcW w:w="4041" w:type="dxa"/>
            <w:tcBorders>
              <w:top w:val="dashed" w:sz="4" w:space="0" w:color="BFBFBF"/>
              <w:left w:val="none" w:sz="4" w:space="0" w:color="6E6E6E"/>
              <w:bottom w:val="none" w:sz="4" w:space="0" w:color="BFBFBF"/>
              <w:right w:val="none" w:sz="4" w:space="0" w:color="6E6E6E"/>
            </w:tcBorders>
          </w:tcPr>
          <w:p w:rsidR="00901A39" w:rsidRDefault="00901A39" w:rsidP="00901A39">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επεξεργαστών)</w:t>
            </w:r>
          </w:p>
        </w:tc>
        <w:tc>
          <w:tcPr>
            <w:tcW w:w="615" w:type="dxa"/>
            <w:tcBorders>
              <w:top w:val="dashed" w:sz="4" w:space="0" w:color="BFBFBF"/>
              <w:left w:val="none" w:sz="4" w:space="0" w:color="6E6E6E"/>
              <w:bottom w:val="none" w:sz="4" w:space="0" w:color="BFBFBF"/>
              <w:right w:val="none" w:sz="4" w:space="0" w:color="6E6E6E"/>
            </w:tcBorders>
          </w:tcPr>
          <w:p w:rsidR="00901A39" w:rsidRDefault="00901A39" w:rsidP="00901A39">
            <w:pPr>
              <w:pStyle w:val="ProductList-TableBody"/>
              <w:jc w:val="center"/>
            </w:pPr>
            <w:r>
              <w:t>10/13</w:t>
            </w:r>
          </w:p>
        </w:tc>
        <w:tc>
          <w:tcPr>
            <w:tcW w:w="601" w:type="dxa"/>
            <w:tcBorders>
              <w:top w:val="dashed" w:sz="4" w:space="0" w:color="BFBFBF"/>
              <w:left w:val="none" w:sz="4" w:space="0" w:color="6E6E6E"/>
              <w:bottom w:val="none" w:sz="4" w:space="0" w:color="BFBFBF"/>
              <w:right w:val="none" w:sz="4" w:space="0" w:color="6E6E6E"/>
            </w:tcBorders>
          </w:tcPr>
          <w:p w:rsidR="00901A39" w:rsidRDefault="00901A39" w:rsidP="00901A39">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901A39" w:rsidRDefault="00901A39" w:rsidP="00901A39">
            <w:pPr>
              <w:pStyle w:val="ProductList-TableBody"/>
              <w:jc w:val="center"/>
            </w:pPr>
            <w:r>
              <w:t>38</w:t>
            </w:r>
          </w:p>
        </w:tc>
        <w:tc>
          <w:tcPr>
            <w:tcW w:w="607" w:type="dxa"/>
            <w:tcBorders>
              <w:top w:val="dashed" w:sz="4" w:space="0" w:color="BFBFBF"/>
              <w:left w:val="none" w:sz="4" w:space="0" w:color="6E6E6E"/>
              <w:bottom w:val="none" w:sz="4" w:space="0" w:color="BFBFBF"/>
              <w:right w:val="single" w:sz="6" w:space="0" w:color="FFFFFF"/>
            </w:tcBorders>
          </w:tcPr>
          <w:p w:rsidR="00901A39" w:rsidRDefault="00901A39" w:rsidP="00901A39">
            <w:pPr>
              <w:pStyle w:val="ProductList-TableBody"/>
              <w:jc w:val="center"/>
            </w:pPr>
            <w:r>
              <w:t>13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C3C09" w:rsidRDefault="006010E3">
      <w:pPr>
        <w:pStyle w:val="ProductList-Offering1SubSection"/>
      </w:pPr>
      <w:bookmarkStart w:id="143" w:name="_Sec744"/>
      <w:r>
        <w:lastRenderedPageBreak/>
        <w:t>2. Προϋποθέσεις Προϊόντος</w:t>
      </w:r>
      <w:bookmarkEnd w:id="143"/>
    </w:p>
    <w:tbl>
      <w:tblPr>
        <w:tblStyle w:val="PURTable"/>
        <w:tblW w:w="0" w:type="dxa"/>
        <w:tblLook w:val="04A0" w:firstRow="1" w:lastRow="0" w:firstColumn="1" w:lastColumn="0" w:noHBand="0" w:noVBand="1"/>
      </w:tblPr>
      <w:tblGrid>
        <w:gridCol w:w="3576"/>
        <w:gridCol w:w="3621"/>
        <w:gridCol w:w="3593"/>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Αναπαραστάσεις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Μείωση: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Προσαρμογή: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pPr>
    </w:p>
    <w:p w:rsidR="00AC3C09" w:rsidRDefault="006010E3">
      <w:pPr>
        <w:pStyle w:val="ProductList-ClauseHeading"/>
      </w:pPr>
      <w:r>
        <w:t>2.1 Πράξη Εγγραφής Διακομιστών και Cloud (SCE) - Το δικαίωμα διαχείρισης OSE στο Microsoft Azure στο πλαίσιο Αδειών Χρήσης CIS</w:t>
      </w:r>
    </w:p>
    <w:p w:rsidR="00AC3C09" w:rsidRDefault="006010E3">
      <w:pPr>
        <w:pStyle w:val="ProductList-Body"/>
      </w:pPr>
      <w:r>
        <w:t xml:space="preserve">Οι Πελάτες SCE οι οποίοι πληρούν τις προϋποθέσεις κάλυψης της πράξης εγγραφής και έχουν άδεια και χρησιμοποιούν το Core Infrastructure Server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διαθέτουν και εκτελούνται με Microsoft Azure. Για κάθε Άδεια Χρήσης CIS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με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 </w:t>
      </w:r>
    </w:p>
    <w:p w:rsidR="00AC3C09" w:rsidRDefault="006010E3" w:rsidP="006010E3">
      <w:pPr>
        <w:pStyle w:val="ProductList-Bullet"/>
        <w:numPr>
          <w:ilvl w:val="0"/>
          <w:numId w:val="22"/>
        </w:numPr>
      </w:pPr>
      <w:r>
        <w:t>Παρουσίες Εικονικής Μηχανής Windows</w:t>
      </w:r>
    </w:p>
    <w:p w:rsidR="00AC3C09" w:rsidRDefault="006010E3" w:rsidP="006010E3">
      <w:pPr>
        <w:pStyle w:val="ProductList-Bullet"/>
        <w:numPr>
          <w:ilvl w:val="0"/>
          <w:numId w:val="22"/>
        </w:numPr>
      </w:pPr>
      <w:r>
        <w:t>Παρουσίες Υπηρεσιών Cloud (Ρόλοι Web και Εργασίας)</w:t>
      </w:r>
    </w:p>
    <w:p w:rsidR="00AC3C09" w:rsidRDefault="006010E3" w:rsidP="006010E3">
      <w:pPr>
        <w:pStyle w:val="ProductList-Bullet"/>
        <w:numPr>
          <w:ilvl w:val="0"/>
          <w:numId w:val="22"/>
        </w:numPr>
      </w:pPr>
      <w:r>
        <w:t>Λογαριασμοί Χώρων Αποθήκευσης</w:t>
      </w:r>
    </w:p>
    <w:p w:rsidR="00AC3C09" w:rsidRDefault="006010E3" w:rsidP="006010E3">
      <w:pPr>
        <w:pStyle w:val="ProductList-Bullet"/>
        <w:numPr>
          <w:ilvl w:val="0"/>
          <w:numId w:val="22"/>
        </w:numPr>
      </w:pPr>
      <w:r>
        <w:t>Βάσεις Δεδομένων SQL</w:t>
      </w:r>
    </w:p>
    <w:p w:rsidR="00AC3C09" w:rsidRDefault="006010E3" w:rsidP="006010E3">
      <w:pPr>
        <w:pStyle w:val="ProductList-Bullet"/>
        <w:numPr>
          <w:ilvl w:val="0"/>
          <w:numId w:val="22"/>
        </w:numPr>
      </w:pPr>
      <w:r>
        <w:t>Παρουσίες Τοποθεσιών Web</w:t>
      </w:r>
    </w:p>
    <w:p w:rsidR="00AC3C09" w:rsidRDefault="006010E3">
      <w:pPr>
        <w:pStyle w:val="ProductList-Offering1SubSection"/>
      </w:pPr>
      <w:bookmarkStart w:id="144" w:name="_Sec797"/>
      <w:r>
        <w:t>3. Δικαιώματα Χρήσης</w:t>
      </w:r>
      <w:bookmarkEnd w:id="144"/>
    </w:p>
    <w:tbl>
      <w:tblPr>
        <w:tblStyle w:val="PURTable"/>
        <w:tblW w:w="0" w:type="dxa"/>
        <w:tblLook w:val="04A0" w:firstRow="1" w:lastRow="0" w:firstColumn="1" w:lastColumn="0" w:noHBand="0" w:noVBand="1"/>
      </w:tblPr>
      <w:tblGrid>
        <w:gridCol w:w="3572"/>
        <w:gridCol w:w="3567"/>
        <w:gridCol w:w="3651"/>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Πρόσθετο Λογισμικό: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pPr>
    </w:p>
    <w:p w:rsidR="00AC3C09" w:rsidRDefault="006010E3">
      <w:pPr>
        <w:pStyle w:val="ProductList-ClauseHeading"/>
      </w:pPr>
      <w:r>
        <w:t>3.1 Άδεια Διαχείρισης - System Center 2012 R2 Standard</w:t>
      </w:r>
    </w:p>
    <w:tbl>
      <w:tblPr>
        <w:tblStyle w:val="PURTable"/>
        <w:tblW w:w="0" w:type="dxa"/>
        <w:tblLook w:val="04A0" w:firstRow="1" w:lastRow="0" w:firstColumn="1" w:lastColumn="0" w:noHBand="0" w:noVBand="1"/>
      </w:tblPr>
      <w:tblGrid>
        <w:gridCol w:w="3630"/>
        <w:gridCol w:w="3629"/>
        <w:gridCol w:w="3531"/>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3C09" w:rsidRDefault="006010E3">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AC3C09" w:rsidRDefault="006010E3">
            <w:pPr>
              <w:pStyle w:val="ProductList-TableBody"/>
            </w:pPr>
            <w:r>
              <w:t>Άδεια Διαχείρισης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AC3C09" w:rsidRDefault="00AC3C09">
            <w:pPr>
              <w:pStyle w:val="ProductList-TableBody"/>
            </w:pPr>
          </w:p>
        </w:tc>
      </w:tr>
    </w:tbl>
    <w:p w:rsidR="00AC3C09" w:rsidRDefault="00AC3C09">
      <w:pPr>
        <w:pStyle w:val="ProductList-Body"/>
      </w:pPr>
    </w:p>
    <w:p w:rsidR="00AC3C09" w:rsidRDefault="006010E3">
      <w:pPr>
        <w:pStyle w:val="ProductList-ClauseHeading"/>
      </w:pPr>
      <w:r>
        <w:t>3.2 Άδεια Διαχείρισης - System Center 2012 R2 Datacenter</w:t>
      </w:r>
    </w:p>
    <w:tbl>
      <w:tblPr>
        <w:tblStyle w:val="PURTable"/>
        <w:tblW w:w="0" w:type="dxa"/>
        <w:tblLook w:val="04A0" w:firstRow="1" w:lastRow="0" w:firstColumn="1" w:lastColumn="0" w:noHBand="0" w:noVBand="1"/>
      </w:tblPr>
      <w:tblGrid>
        <w:gridCol w:w="3630"/>
        <w:gridCol w:w="3629"/>
        <w:gridCol w:w="3531"/>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3C09" w:rsidRDefault="006010E3">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AC3C09" w:rsidRDefault="006010E3">
            <w:pPr>
              <w:pStyle w:val="ProductList-TableBody"/>
            </w:pPr>
            <w:r>
              <w:t>Άδεια Διαχείρισης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AC3C09" w:rsidRDefault="00AC3C09">
            <w:pPr>
              <w:pStyle w:val="ProductList-TableBody"/>
            </w:pPr>
          </w:p>
        </w:tc>
      </w:tr>
    </w:tbl>
    <w:p w:rsidR="00AC3C09" w:rsidRDefault="00AC3C09">
      <w:pPr>
        <w:pStyle w:val="ProductList-Body"/>
      </w:pPr>
    </w:p>
    <w:p w:rsidR="00AC3C09" w:rsidRDefault="006010E3">
      <w:pPr>
        <w:pStyle w:val="ProductList-ClauseHeading"/>
      </w:pPr>
      <w:r>
        <w:t>3.3 Τεχνολογία SQL Server</w:t>
      </w:r>
    </w:p>
    <w:p w:rsidR="00AC3C09" w:rsidRDefault="006010E3">
      <w:pPr>
        <w:pStyle w:val="ProductList-Body"/>
      </w:pPr>
      <w:r>
        <w:t xml:space="preserve">Ο Πελάτης επιτρέπεται να εκτελεί μία </w:t>
      </w:r>
      <w:r>
        <w:fldChar w:fldCharType="begin"/>
      </w:r>
      <w:r>
        <w:instrText xml:space="preserve"> AutoTextList   \s NoStyle \t "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οποιουδήποτε λογισμικού βάσης δεδομένων SQL Server</w:t>
      </w:r>
      <w:r>
        <w:fldChar w:fldCharType="begin"/>
      </w:r>
      <w:r>
        <w:instrText xml:space="preserve"> XE "SQL Server" </w:instrText>
      </w:r>
      <w:r>
        <w:fldChar w:fldCharType="end"/>
      </w:r>
      <w:r>
        <w:t xml:space="preserve"> περιλαμβάνεται στο Προϊόν για περιορισμένο σκοπό υποστήριξης του Προϊόντος και σε άλλο Προϊόν που περιλαμβάνει λογισμικό βάσης δεδομένων SQL Server.</w:t>
      </w:r>
    </w:p>
    <w:p w:rsidR="00AC3C09" w:rsidRDefault="006010E3">
      <w:pPr>
        <w:pStyle w:val="ProductList-Offering1SubSection"/>
      </w:pPr>
      <w:bookmarkStart w:id="145" w:name="_Sec838"/>
      <w:r>
        <w:t>4. Εξασφάλιση Αναβάθμισης Λογισμικού</w:t>
      </w:r>
      <w:bookmarkEnd w:id="145"/>
    </w:p>
    <w:tbl>
      <w:tblPr>
        <w:tblStyle w:val="PURTable"/>
        <w:tblW w:w="0" w:type="dxa"/>
        <w:tblLook w:val="04A0" w:firstRow="1" w:lastRow="0" w:firstColumn="1" w:lastColumn="0" w:noHBand="0" w:noVBand="1"/>
      </w:tblPr>
      <w:tblGrid>
        <w:gridCol w:w="3539"/>
        <w:gridCol w:w="3689"/>
        <w:gridCol w:w="3562"/>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Ανακατεύθυνσης: Δ/Υ</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7">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Περιαγωγής: Δ/Υ</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URBreadcrumb"/>
      </w:pPr>
    </w:p>
    <w:p w:rsidR="00AC3C09" w:rsidRDefault="006010E3" w:rsidP="000F2EAD">
      <w:pPr>
        <w:pStyle w:val="ProductList-ClauseHeading"/>
      </w:pPr>
      <w:r>
        <w:t>4.1 System Center Global Service Monitor</w:t>
      </w:r>
    </w:p>
    <w:p w:rsidR="00AC3C09" w:rsidRDefault="006010E3">
      <w:pPr>
        <w:pStyle w:val="ProductList-Body"/>
      </w:pPr>
      <w:r>
        <w:t xml:space="preserve">Οι πελάτες με ενεργή κάλυψη Εξασφάλισης Αναβάθμισης Λογισμικού για τις </w:t>
      </w:r>
      <w:r>
        <w:fldChar w:fldCharType="begin"/>
      </w:r>
      <w:r>
        <w:instrText xml:space="preserve"> AutoTextList   \s NoStyle \t "  είναι η Άδεια Χρήσης που επιτρέπει τη διαχείριση ενός ή περισσότερων OSEs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είναι κατάλληλοι για χρήση του System Center Global Service Monitor</w:t>
      </w:r>
      <w:r>
        <w:fldChar w:fldCharType="begin"/>
      </w:r>
      <w:r>
        <w:instrText xml:space="preserve"> XE "System Center Global Service Monitor" </w:instrText>
      </w:r>
      <w:r>
        <w:fldChar w:fldCharType="end"/>
      </w:r>
      <w:r>
        <w:t xml:space="preserve"> για παρακολούθηση των εφαρμογών Web που εκτελούνται σε </w:t>
      </w:r>
      <w:r>
        <w:fldChar w:fldCharType="begin"/>
      </w:r>
      <w:r>
        <w:instrText xml:space="preserve"> AutoTextList   \s NoStyle \t "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άδεια χρήσης μέσω αυτών των </w:t>
      </w:r>
      <w:r>
        <w:fldChar w:fldCharType="begin"/>
      </w:r>
      <w:r>
        <w:instrText xml:space="preserve"> AutoTextList   \s NoStyle \t "  είναι η Άδεια Χρήσης που επιτρέπει τη διαχείριση ενός ή περισσότερων OSEs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Η χρήση αυτής της Υπηρεσίας </w:t>
      </w:r>
      <w:proofErr w:type="gramStart"/>
      <w:r>
        <w:t>Online</w:t>
      </w:r>
      <w:proofErr w:type="gramEnd"/>
      <w:r>
        <w:t xml:space="preserve"> υπόκειται στους Όρους Υπηρεσιών Online (OST).</w:t>
      </w:r>
    </w:p>
    <w:p w:rsidR="00AC3C09" w:rsidRDefault="00AC3C09">
      <w:pPr>
        <w:pStyle w:val="PURBreadcrumb"/>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2HeadingNoBorder"/>
      </w:pPr>
      <w:bookmarkStart w:id="146" w:name="_Sec643"/>
      <w:r>
        <w:t>Οικογένεια Προϊόντων Διαχείρισης Υπολογιστών-Πελατών System Center</w:t>
      </w:r>
      <w:bookmarkEnd w:id="146"/>
      <w:r>
        <w:fldChar w:fldCharType="begin"/>
      </w:r>
      <w:r>
        <w:instrText xml:space="preserve"> TC "</w:instrText>
      </w:r>
      <w:bookmarkStart w:id="147" w:name="_Toc428587866"/>
      <w:r>
        <w:instrText>Οικογένεια Προϊόντων Διαχείρισης Υπολογιστών-Πελατών System Center</w:instrText>
      </w:r>
      <w:bookmarkEnd w:id="147"/>
      <w:r>
        <w:instrText>" \l 3</w:instrText>
      </w:r>
      <w:r>
        <w:fldChar w:fldCharType="end"/>
      </w:r>
    </w:p>
    <w:p w:rsidR="00AC3C09" w:rsidRDefault="006010E3">
      <w:pPr>
        <w:pStyle w:val="ProductList-Offering1SubSection"/>
      </w:pPr>
      <w:bookmarkStart w:id="148" w:name="_Sec690"/>
      <w:r>
        <w:t>1. Διαθεσιμότητα Προγράμματος</w:t>
      </w:r>
      <w:bookmarkEnd w:id="148"/>
    </w:p>
    <w:tbl>
      <w:tblPr>
        <w:tblStyle w:val="PURTable"/>
        <w:tblW w:w="10784"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AC3C09" w:rsidTr="00901A39">
        <w:trPr>
          <w:cnfStyle w:val="100000000000" w:firstRow="1" w:lastRow="0" w:firstColumn="0" w:lastColumn="0" w:oddVBand="0" w:evenVBand="0" w:oddHBand="0" w:evenHBand="0" w:firstRowFirstColumn="0" w:firstRowLastColumn="0" w:lastRowFirstColumn="0" w:lastRowLastColumn="0"/>
        </w:trPr>
        <w:tc>
          <w:tcPr>
            <w:tcW w:w="3962"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Προϊόντα</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A22F00">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12"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A39" w:rsidTr="00901A39">
        <w:tc>
          <w:tcPr>
            <w:tcW w:w="3962" w:type="dxa"/>
            <w:tcBorders>
              <w:top w:val="single" w:sz="6" w:space="0" w:color="FFFFFF"/>
              <w:left w:val="none" w:sz="4" w:space="0" w:color="6E6E6E"/>
              <w:bottom w:val="dashed" w:sz="4" w:space="0" w:color="BFBFBF"/>
              <w:right w:val="none" w:sz="4" w:space="0" w:color="6E6E6E"/>
            </w:tcBorders>
          </w:tcPr>
          <w:p w:rsidR="00901A39" w:rsidRDefault="00901A39" w:rsidP="00901A39">
            <w:pPr>
              <w:pStyle w:val="ProductList-TableBody"/>
            </w:pPr>
            <w:r>
              <w:lastRenderedPageBreak/>
              <w:t>System Center 2012 R2 Client Management Suite</w:t>
            </w:r>
            <w:r>
              <w:fldChar w:fldCharType="begin"/>
            </w:r>
            <w:r>
              <w:instrText xml:space="preserve"> XE "System Center 2012 R2 Client Management Suite" </w:instrText>
            </w:r>
            <w:r>
              <w:fldChar w:fldCharType="end"/>
            </w:r>
            <w:r>
              <w:t xml:space="preserve"> ανά OSE (Client ML)</w:t>
            </w:r>
          </w:p>
        </w:tc>
        <w:tc>
          <w:tcPr>
            <w:tcW w:w="613" w:type="dxa"/>
            <w:tcBorders>
              <w:top w:val="single" w:sz="6" w:space="0" w:color="FFFFFF"/>
              <w:left w:val="none" w:sz="4" w:space="0" w:color="6E6E6E"/>
              <w:bottom w:val="dashed" w:sz="4" w:space="0" w:color="BFBFBF"/>
              <w:right w:val="none" w:sz="4" w:space="0" w:color="6E6E6E"/>
            </w:tcBorders>
          </w:tcPr>
          <w:p w:rsidR="00901A39" w:rsidRDefault="00901A39" w:rsidP="00901A39">
            <w:pPr>
              <w:pStyle w:val="ProductList-TableBody"/>
              <w:jc w:val="center"/>
            </w:pPr>
            <w:r>
              <w:t>10/13</w:t>
            </w:r>
          </w:p>
        </w:tc>
        <w:tc>
          <w:tcPr>
            <w:tcW w:w="600" w:type="dxa"/>
            <w:tcBorders>
              <w:top w:val="single" w:sz="6" w:space="0" w:color="FFFFFF"/>
              <w:left w:val="none" w:sz="4" w:space="0" w:color="6E6E6E"/>
              <w:bottom w:val="dashed" w:sz="4" w:space="0" w:color="BFBFBF"/>
              <w:right w:val="none" w:sz="4" w:space="0" w:color="6E6E6E"/>
            </w:tcBorders>
          </w:tcPr>
          <w:p w:rsidR="00901A39" w:rsidRDefault="00901A39" w:rsidP="00901A39">
            <w:pPr>
              <w:pStyle w:val="ProductList-TableBody"/>
              <w:jc w:val="center"/>
            </w:pPr>
            <w:r>
              <w:t>(1)</w:t>
            </w:r>
          </w:p>
        </w:tc>
        <w:tc>
          <w:tcPr>
            <w:tcW w:w="607" w:type="dxa"/>
            <w:tcBorders>
              <w:top w:val="single" w:sz="6" w:space="0" w:color="FFFFFF"/>
              <w:left w:val="none" w:sz="4" w:space="0" w:color="6E6E6E"/>
              <w:bottom w:val="dashed" w:sz="4" w:space="0" w:color="BFBFBF"/>
              <w:right w:val="none" w:sz="4" w:space="0" w:color="6E6E6E"/>
            </w:tcBorders>
          </w:tcPr>
          <w:p w:rsidR="00901A39" w:rsidRDefault="00901A39" w:rsidP="00901A39">
            <w:pPr>
              <w:pStyle w:val="ProductList-TableBody"/>
              <w:jc w:val="center"/>
            </w:pPr>
            <w:r>
              <w:t>2</w:t>
            </w:r>
          </w:p>
        </w:tc>
        <w:tc>
          <w:tcPr>
            <w:tcW w:w="599" w:type="dxa"/>
            <w:tcBorders>
              <w:top w:val="single" w:sz="6" w:space="0" w:color="FFFFFF"/>
              <w:left w:val="none" w:sz="4" w:space="0" w:color="6E6E6E"/>
              <w:bottom w:val="dashed" w:sz="4" w:space="0" w:color="BFBFBF"/>
              <w:right w:val="single" w:sz="6" w:space="0" w:color="FFFFFF"/>
            </w:tcBorders>
          </w:tcPr>
          <w:p w:rsidR="00901A39" w:rsidRDefault="00901A39" w:rsidP="00901A39">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1A39" w:rsidTr="00901A39">
        <w:tc>
          <w:tcPr>
            <w:tcW w:w="3962" w:type="dxa"/>
            <w:tcBorders>
              <w:top w:val="dashed" w:sz="4" w:space="0" w:color="BFBFBF"/>
              <w:left w:val="none" w:sz="4" w:space="0" w:color="6E6E6E"/>
              <w:bottom w:val="none" w:sz="4" w:space="0" w:color="BFBFBF"/>
              <w:right w:val="none" w:sz="4" w:space="0" w:color="6E6E6E"/>
            </w:tcBorders>
          </w:tcPr>
          <w:p w:rsidR="00901A39" w:rsidRDefault="00901A39" w:rsidP="00901A39">
            <w:pPr>
              <w:pStyle w:val="ProductList-TableBody"/>
            </w:pPr>
            <w:r>
              <w:t>System Center 2012 R2 Client Management Suite ανά Χρήστη (Client ML)</w:t>
            </w:r>
          </w:p>
        </w:tc>
        <w:tc>
          <w:tcPr>
            <w:tcW w:w="613" w:type="dxa"/>
            <w:tcBorders>
              <w:top w:val="dashed" w:sz="4" w:space="0" w:color="BFBFBF"/>
              <w:left w:val="none" w:sz="4" w:space="0" w:color="6E6E6E"/>
              <w:bottom w:val="none" w:sz="4" w:space="0" w:color="BFBFBF"/>
              <w:right w:val="none" w:sz="4" w:space="0" w:color="6E6E6E"/>
            </w:tcBorders>
          </w:tcPr>
          <w:p w:rsidR="00901A39" w:rsidRDefault="00901A39" w:rsidP="00901A39">
            <w:pPr>
              <w:pStyle w:val="ProductList-TableBody"/>
              <w:jc w:val="center"/>
            </w:pPr>
            <w:r>
              <w:t>10/13</w:t>
            </w:r>
          </w:p>
        </w:tc>
        <w:tc>
          <w:tcPr>
            <w:tcW w:w="600" w:type="dxa"/>
            <w:tcBorders>
              <w:top w:val="dashed" w:sz="4" w:space="0" w:color="BFBFBF"/>
              <w:left w:val="none" w:sz="4" w:space="0" w:color="6E6E6E"/>
              <w:bottom w:val="none" w:sz="4" w:space="0" w:color="BFBFBF"/>
              <w:right w:val="none" w:sz="4" w:space="0" w:color="6E6E6E"/>
            </w:tcBorders>
          </w:tcPr>
          <w:p w:rsidR="00901A39" w:rsidRDefault="00901A39" w:rsidP="00901A39">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901A39" w:rsidRDefault="00901A39" w:rsidP="00901A39">
            <w:pPr>
              <w:pStyle w:val="ProductList-TableBody"/>
              <w:jc w:val="center"/>
            </w:pPr>
            <w:r>
              <w:t>2</w:t>
            </w:r>
          </w:p>
        </w:tc>
        <w:tc>
          <w:tcPr>
            <w:tcW w:w="599" w:type="dxa"/>
            <w:tcBorders>
              <w:top w:val="dashed" w:sz="4" w:space="0" w:color="BFBFBF"/>
              <w:left w:val="none" w:sz="4" w:space="0" w:color="6E6E6E"/>
              <w:bottom w:val="none" w:sz="4" w:space="0" w:color="BFBFBF"/>
              <w:right w:val="single" w:sz="6" w:space="0" w:color="FFFFFF"/>
            </w:tcBorders>
          </w:tcPr>
          <w:p w:rsidR="00901A39" w:rsidRDefault="00901A39" w:rsidP="00901A39">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r>
              <w:t xml:space="preserve"> </w:t>
            </w:r>
          </w:p>
        </w:tc>
      </w:tr>
    </w:tbl>
    <w:p w:rsidR="00AC3C09" w:rsidRDefault="006010E3">
      <w:pPr>
        <w:pStyle w:val="ProductList-Offering1SubSection"/>
      </w:pPr>
      <w:bookmarkStart w:id="149" w:name="_Sec745"/>
      <w:r>
        <w:t>2. Προϋποθέσεις Προϊόντος</w:t>
      </w:r>
      <w:bookmarkEnd w:id="149"/>
    </w:p>
    <w:tbl>
      <w:tblPr>
        <w:tblStyle w:val="PURTable"/>
        <w:tblW w:w="0" w:type="dxa"/>
        <w:tblLook w:val="04A0" w:firstRow="1" w:lastRow="0" w:firstColumn="1" w:lastColumn="0" w:noHBand="0" w:noVBand="1"/>
      </w:tblPr>
      <w:tblGrid>
        <w:gridCol w:w="3576"/>
        <w:gridCol w:w="3621"/>
        <w:gridCol w:w="3593"/>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Αναπαραστάσεις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"Προωθητικές Ενέργειες: Δηλώνουν τις περιορισμένες χρονικά προσφορές που ισχύουν για το Προϊόν, όπως περιγράφεται στο Παράρτημα E – Προωθητικές Ενέργειες." </w:instrText>
            </w:r>
            <w:r>
              <w:fldChar w:fldCharType="separate"/>
            </w:r>
            <w:r>
              <w:rPr>
                <w:color w:val="0563C1"/>
              </w:rPr>
              <w:t>Προωθητικές Ενέργειες</w:t>
            </w:r>
            <w:r>
              <w:fldChar w:fldCharType="end"/>
            </w:r>
            <w:r>
              <w:t xml:space="preserve">: Προώθηση System Center Client Management Suite </w:t>
            </w:r>
            <w:hyperlink w:anchor="_Sec572">
              <w:r>
                <w:rPr>
                  <w:color w:val="00467F"/>
                  <w:u w:val="single"/>
                </w:rPr>
                <w:t>Παράρτημα ΣΤ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Μείωση: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Προσαρμογή: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6010E3">
      <w:pPr>
        <w:pStyle w:val="ProductList-Offering1SubSection"/>
      </w:pPr>
      <w:bookmarkStart w:id="150" w:name="_Sec801"/>
      <w:r>
        <w:t>3. Δικαιώματα Χρήσης</w:t>
      </w:r>
      <w:bookmarkEnd w:id="150"/>
    </w:p>
    <w:tbl>
      <w:tblPr>
        <w:tblStyle w:val="PURTable"/>
        <w:tblW w:w="0" w:type="dxa"/>
        <w:tblLook w:val="04A0" w:firstRow="1" w:lastRow="0" w:firstColumn="1" w:lastColumn="0" w:noHBand="0" w:noVBand="1"/>
      </w:tblPr>
      <w:tblGrid>
        <w:gridCol w:w="3572"/>
        <w:gridCol w:w="3567"/>
        <w:gridCol w:w="3651"/>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58">
              <w:r>
                <w:rPr>
                  <w:color w:val="00467F"/>
                  <w:u w:val="single"/>
                </w:rPr>
                <w:t>Καθολικοί</w:t>
              </w:r>
            </w:hyperlink>
            <w:r>
              <w:t xml:space="preserve">, </w:t>
            </w:r>
            <w:hyperlink r:id="rId59">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t>Πρόσθετο Λογισμικό: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pPr>
    </w:p>
    <w:p w:rsidR="00AC3C09" w:rsidRDefault="006010E3">
      <w:pPr>
        <w:pStyle w:val="ProductList-ClauseHeading"/>
      </w:pPr>
      <w:r>
        <w:t>3.1 Άδεια Διαχείρισης - System Center 2012 R2 Standard</w:t>
      </w:r>
    </w:p>
    <w:tbl>
      <w:tblPr>
        <w:tblStyle w:val="PURTable"/>
        <w:tblW w:w="0" w:type="dxa"/>
        <w:tblLook w:val="04A0" w:firstRow="1" w:lastRow="0" w:firstColumn="1" w:lastColumn="0" w:noHBand="0" w:noVBand="1"/>
      </w:tblPr>
      <w:tblGrid>
        <w:gridCol w:w="3625"/>
        <w:gridCol w:w="3639"/>
        <w:gridCol w:w="3526"/>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3C09" w:rsidRDefault="006010E3">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AC3C09" w:rsidRDefault="006010E3">
            <w:pPr>
              <w:pStyle w:val="ProductList-TableBody"/>
            </w:pPr>
            <w:r>
              <w:t>Άδεια System Center 2012 R2 Client Management Suite (Χρήστη ή OSE)</w:t>
            </w:r>
          </w:p>
        </w:tc>
        <w:tc>
          <w:tcPr>
            <w:tcW w:w="4040" w:type="dxa"/>
            <w:tcBorders>
              <w:top w:val="single" w:sz="18" w:space="0" w:color="0072C6"/>
              <w:left w:val="none" w:sz="4" w:space="0" w:color="000000"/>
              <w:bottom w:val="single" w:sz="4" w:space="0" w:color="000000"/>
              <w:right w:val="single" w:sz="4" w:space="0" w:color="000000"/>
            </w:tcBorders>
          </w:tcPr>
          <w:p w:rsidR="00AC3C09" w:rsidRDefault="00AC3C09">
            <w:pPr>
              <w:pStyle w:val="ProductList-TableBody"/>
            </w:pPr>
          </w:p>
        </w:tc>
      </w:tr>
    </w:tbl>
    <w:p w:rsidR="00AC3C09" w:rsidRDefault="00AC3C09">
      <w:pPr>
        <w:pStyle w:val="ProductList-Body"/>
      </w:pPr>
    </w:p>
    <w:p w:rsidR="00AC3C09" w:rsidRDefault="006010E3">
      <w:pPr>
        <w:pStyle w:val="ProductList-ClauseHeading"/>
      </w:pPr>
      <w:r>
        <w:t>3.2 Τεχνολογία SQL Server</w:t>
      </w:r>
    </w:p>
    <w:p w:rsidR="00AC3C09" w:rsidRDefault="006010E3">
      <w:pPr>
        <w:pStyle w:val="ProductList-Body"/>
      </w:pPr>
      <w:r>
        <w:t xml:space="preserve">Ο Πελάτης επιτρέπεται να εκτελεί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οποιουδήποτε λογισμικού βάσης δεδομένων SQL Server</w:t>
      </w:r>
      <w:r>
        <w:fldChar w:fldCharType="begin"/>
      </w:r>
      <w:r>
        <w:instrText xml:space="preserve"> XE "SQL Server" </w:instrText>
      </w:r>
      <w:r>
        <w:fldChar w:fldCharType="end"/>
      </w:r>
      <w:r>
        <w:t xml:space="preserve"> περιλαμβάνεται στο Προϊόν για περιορισμένο σκοπό υποστήριξης του Προϊόντος και σε άλλο Προϊόν που περιλαμβάνει λογισμικό βάσης δεδομένων SQL Server.</w:t>
      </w:r>
    </w:p>
    <w:p w:rsidR="00AC3C09" w:rsidRDefault="006010E3">
      <w:pPr>
        <w:pStyle w:val="ProductList-Offering1SubSection"/>
      </w:pPr>
      <w:bookmarkStart w:id="151" w:name="_Sec816"/>
      <w:r>
        <w:t>4. Εξασφάλιση Αναβάθμισης Λογισμικού</w:t>
      </w:r>
      <w:bookmarkEnd w:id="151"/>
    </w:p>
    <w:p w:rsidR="00AC3C09" w:rsidRDefault="00AC3C09">
      <w:pPr>
        <w:pStyle w:val="ProductList-ClauseHeading"/>
      </w:pPr>
    </w:p>
    <w:tbl>
      <w:tblPr>
        <w:tblStyle w:val="PURTable"/>
        <w:tblW w:w="0" w:type="dxa"/>
        <w:tblLook w:val="04A0" w:firstRow="1" w:lastRow="0" w:firstColumn="1" w:lastColumn="0" w:noHBand="0" w:noVBand="1"/>
      </w:tblPr>
      <w:tblGrid>
        <w:gridCol w:w="3539"/>
        <w:gridCol w:w="3689"/>
        <w:gridCol w:w="3562"/>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0">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fldChar w:fldCharType="begin"/>
            </w:r>
            <w:r>
              <w:instrText xml:space="preserve"> AutoTextList   \s NoStyle \t "Δικαιώματα Περιαγωγής: Πλεονέκτημα της Εξασφάλισης Αναβάθμισης Λογισμικού που επιτρέπει στον Κύριο Χρήστη μιας Συσκευής με Άδεια Χρήσης να χρησιμοποιεί μια Κατάλληλη Συσκευή Τρίτου Μέρους... (Ανατρέξτε στο Γλωσσάρι για τον πλήρη ορισμό)" </w:instrText>
            </w:r>
            <w:r>
              <w:fldChar w:fldCharType="separate"/>
            </w:r>
            <w:r>
              <w:rPr>
                <w:color w:val="0563C1"/>
              </w:rPr>
              <w:t>Δικαιώματα Περιαγωγής</w:t>
            </w:r>
            <w:r>
              <w:fldChar w:fldCharType="end"/>
            </w:r>
            <w:r>
              <w:t>: Δ/Υ</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URBreadcrumb"/>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2HeadingNoBorder"/>
      </w:pPr>
      <w:bookmarkStart w:id="152" w:name="_Sec644"/>
      <w:r>
        <w:t>System Center Configuration Manager</w:t>
      </w:r>
      <w:bookmarkEnd w:id="152"/>
      <w:r>
        <w:fldChar w:fldCharType="begin"/>
      </w:r>
      <w:r>
        <w:instrText xml:space="preserve"> TC "</w:instrText>
      </w:r>
      <w:bookmarkStart w:id="153" w:name="_Toc428587867"/>
      <w:r>
        <w:instrText>System Center Configuration Manager</w:instrText>
      </w:r>
      <w:bookmarkEnd w:id="153"/>
      <w:r>
        <w:instrText>" \l 3</w:instrText>
      </w:r>
      <w:r>
        <w:fldChar w:fldCharType="end"/>
      </w:r>
    </w:p>
    <w:p w:rsidR="00AC3C09" w:rsidRDefault="006010E3">
      <w:pPr>
        <w:pStyle w:val="ProductList-Offering1SubSection"/>
      </w:pPr>
      <w:bookmarkStart w:id="154" w:name="_Sec691"/>
      <w:r>
        <w:t>1. Διαθεσιμότητα Προγράμματος</w:t>
      </w:r>
      <w:bookmarkEnd w:id="154"/>
    </w:p>
    <w:p w:rsidR="00AC3C09" w:rsidRDefault="00AC3C09">
      <w:pPr>
        <w:pStyle w:val="ProductList-Body"/>
      </w:pPr>
    </w:p>
    <w:tbl>
      <w:tblPr>
        <w:tblStyle w:val="PURTable"/>
        <w:tblW w:w="10784" w:type="dxa"/>
        <w:tblLook w:val="04A0" w:firstRow="1" w:lastRow="0" w:firstColumn="1" w:lastColumn="0" w:noHBand="0" w:noVBand="1"/>
      </w:tblPr>
      <w:tblGrid>
        <w:gridCol w:w="4042"/>
        <w:gridCol w:w="615"/>
        <w:gridCol w:w="599"/>
        <w:gridCol w:w="611"/>
        <w:gridCol w:w="606"/>
        <w:gridCol w:w="606"/>
        <w:gridCol w:w="611"/>
        <w:gridCol w:w="615"/>
        <w:gridCol w:w="634"/>
        <w:gridCol w:w="618"/>
        <w:gridCol w:w="612"/>
        <w:gridCol w:w="615"/>
      </w:tblGrid>
      <w:tr w:rsidR="00AC3C09" w:rsidTr="00901A39">
        <w:trPr>
          <w:cnfStyle w:val="100000000000" w:firstRow="1" w:lastRow="0" w:firstColumn="0" w:lastColumn="0" w:oddVBand="0" w:evenVBand="0" w:oddHBand="0" w:evenHBand="0" w:firstRowFirstColumn="0" w:firstRowLastColumn="0" w:lastRowFirstColumn="0" w:lastRowLastColumn="0"/>
        </w:trPr>
        <w:tc>
          <w:tcPr>
            <w:tcW w:w="4042"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Προϊόντα</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A22F00">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A39" w:rsidTr="00901A39">
        <w:tc>
          <w:tcPr>
            <w:tcW w:w="4042" w:type="dxa"/>
            <w:tcBorders>
              <w:top w:val="single" w:sz="6" w:space="0" w:color="FFFFFF"/>
              <w:left w:val="none" w:sz="4" w:space="0" w:color="6E6E6E"/>
              <w:bottom w:val="dashed" w:sz="4" w:space="0" w:color="BFBFBF"/>
              <w:right w:val="none" w:sz="4" w:space="0" w:color="6E6E6E"/>
            </w:tcBorders>
          </w:tcPr>
          <w:p w:rsidR="00901A39" w:rsidRDefault="00901A39" w:rsidP="00901A39">
            <w:pPr>
              <w:pStyle w:val="ProductList-TableBody"/>
            </w:pPr>
            <w:r>
              <w:t>Άδεια Διαχείρισης Πελάτη System Center 2012 R2 Configuration Manager</w:t>
            </w:r>
            <w:r>
              <w:fldChar w:fldCharType="begin"/>
            </w:r>
            <w:r>
              <w:instrText xml:space="preserve"> XE "Άδεια Διαχείρισης Πελάτη System Center 2012 R2 Configuration Manager" </w:instrText>
            </w:r>
            <w:r>
              <w:fldChar w:fldCharType="end"/>
            </w:r>
            <w:r>
              <w:t xml:space="preserve"> ανά OSE</w:t>
            </w:r>
          </w:p>
        </w:tc>
        <w:tc>
          <w:tcPr>
            <w:tcW w:w="615" w:type="dxa"/>
            <w:tcBorders>
              <w:top w:val="single" w:sz="6" w:space="0" w:color="FFFFFF"/>
              <w:left w:val="none" w:sz="4" w:space="0" w:color="6E6E6E"/>
              <w:bottom w:val="dashed" w:sz="4" w:space="0" w:color="BFBFBF"/>
              <w:right w:val="none" w:sz="4" w:space="0" w:color="6E6E6E"/>
            </w:tcBorders>
          </w:tcPr>
          <w:p w:rsidR="00901A39" w:rsidRDefault="00901A39" w:rsidP="00901A39">
            <w:pPr>
              <w:pStyle w:val="ProductList-TableBody"/>
              <w:jc w:val="center"/>
            </w:pPr>
            <w:r>
              <w:t>10/13</w:t>
            </w:r>
          </w:p>
        </w:tc>
        <w:tc>
          <w:tcPr>
            <w:tcW w:w="599" w:type="dxa"/>
            <w:tcBorders>
              <w:top w:val="single" w:sz="6" w:space="0" w:color="FFFFFF"/>
              <w:left w:val="none" w:sz="4" w:space="0" w:color="6E6E6E"/>
              <w:bottom w:val="dashed" w:sz="4" w:space="0" w:color="BFBFBF"/>
              <w:right w:val="none" w:sz="4" w:space="0" w:color="6E6E6E"/>
            </w:tcBorders>
          </w:tcPr>
          <w:p w:rsidR="00901A39" w:rsidRDefault="00901A39" w:rsidP="00901A39">
            <w:pPr>
              <w:pStyle w:val="ProductList-TableBody"/>
              <w:jc w:val="center"/>
            </w:pPr>
          </w:p>
        </w:tc>
        <w:tc>
          <w:tcPr>
            <w:tcW w:w="611" w:type="dxa"/>
            <w:tcBorders>
              <w:top w:val="single" w:sz="6" w:space="0" w:color="FFFFFF"/>
              <w:left w:val="none" w:sz="4" w:space="0" w:color="6E6E6E"/>
              <w:bottom w:val="dashed" w:sz="4" w:space="0" w:color="BFBFBF"/>
              <w:right w:val="none" w:sz="4" w:space="0" w:color="6E6E6E"/>
            </w:tcBorders>
          </w:tcPr>
          <w:p w:rsidR="00901A39" w:rsidRDefault="00901A39" w:rsidP="00901A39">
            <w:pPr>
              <w:pStyle w:val="ProductList-TableBody"/>
              <w:jc w:val="center"/>
            </w:pPr>
            <w:r>
              <w:t>2</w:t>
            </w:r>
          </w:p>
        </w:tc>
        <w:tc>
          <w:tcPr>
            <w:tcW w:w="606" w:type="dxa"/>
            <w:tcBorders>
              <w:top w:val="single" w:sz="6" w:space="0" w:color="FFFFFF"/>
              <w:left w:val="none" w:sz="4" w:space="0" w:color="6E6E6E"/>
              <w:bottom w:val="dashed" w:sz="4" w:space="0" w:color="BFBFBF"/>
              <w:right w:val="single" w:sz="6" w:space="0" w:color="FFFFFF"/>
            </w:tcBorders>
          </w:tcPr>
          <w:p w:rsidR="00901A39" w:rsidRDefault="00901A39" w:rsidP="00901A39">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1A39" w:rsidTr="00901A39">
        <w:tc>
          <w:tcPr>
            <w:tcW w:w="4042"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pPr>
            <w:r>
              <w:t>Άδεια Διαχείρισης Πελάτη System Center 2012 R2 Configuration Manager ανά Χρήστη</w:t>
            </w:r>
          </w:p>
        </w:tc>
        <w:tc>
          <w:tcPr>
            <w:tcW w:w="615"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jc w:val="center"/>
            </w:pPr>
            <w:r>
              <w:t>10/13</w:t>
            </w:r>
          </w:p>
        </w:tc>
        <w:tc>
          <w:tcPr>
            <w:tcW w:w="599"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jc w:val="center"/>
            </w:pPr>
          </w:p>
        </w:tc>
        <w:tc>
          <w:tcPr>
            <w:tcW w:w="611"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901A39" w:rsidRDefault="00901A39" w:rsidP="00901A39">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r>
              <w:t xml:space="preserve"> </w:t>
            </w:r>
          </w:p>
        </w:tc>
      </w:tr>
      <w:tr w:rsidR="00AC3C09" w:rsidTr="00901A39">
        <w:tc>
          <w:tcPr>
            <w:tcW w:w="4042" w:type="dxa"/>
            <w:tcBorders>
              <w:top w:val="dashed" w:sz="4" w:space="0" w:color="BFBFBF"/>
              <w:left w:val="none" w:sz="4" w:space="0" w:color="6E6E6E"/>
              <w:bottom w:val="none" w:sz="4" w:space="0" w:color="BFBFBF"/>
              <w:right w:val="none" w:sz="4" w:space="0" w:color="6E6E6E"/>
            </w:tcBorders>
          </w:tcPr>
          <w:p w:rsidR="00AC3C09" w:rsidRDefault="006010E3">
            <w:pPr>
              <w:pStyle w:val="ProductList-TableBody"/>
            </w:pPr>
            <w:r>
              <w:t>Άδεια Διαχείρισης Πελάτη System Center 2012 R2 Configuration Manager (Client ML) (Μόνο για Μαθητές/Φοιτητές)</w:t>
            </w:r>
          </w:p>
        </w:tc>
        <w:tc>
          <w:tcPr>
            <w:tcW w:w="615" w:type="dxa"/>
            <w:tcBorders>
              <w:top w:val="dashed" w:sz="4" w:space="0" w:color="BFBFBF"/>
              <w:left w:val="none" w:sz="4" w:space="0" w:color="6E6E6E"/>
              <w:bottom w:val="none" w:sz="4" w:space="0" w:color="BFBFBF"/>
              <w:right w:val="none" w:sz="4" w:space="0" w:color="6E6E6E"/>
            </w:tcBorders>
          </w:tcPr>
          <w:p w:rsidR="00AC3C09" w:rsidRDefault="006010E3">
            <w:pPr>
              <w:pStyle w:val="ProductList-TableBody"/>
              <w:jc w:val="center"/>
            </w:pPr>
            <w:r>
              <w:t>10/13</w:t>
            </w:r>
          </w:p>
        </w:tc>
        <w:tc>
          <w:tcPr>
            <w:tcW w:w="599" w:type="dxa"/>
            <w:tcBorders>
              <w:top w:val="dashed" w:sz="4" w:space="0" w:color="BFBFBF"/>
              <w:left w:val="none" w:sz="4" w:space="0" w:color="6E6E6E"/>
              <w:bottom w:val="none" w:sz="4" w:space="0" w:color="BFBFBF"/>
              <w:right w:val="none" w:sz="4" w:space="0" w:color="6E6E6E"/>
            </w:tcBorders>
          </w:tcPr>
          <w:p w:rsidR="00AC3C09" w:rsidRDefault="00AC3C09">
            <w:pPr>
              <w:pStyle w:val="ProductList-TableBody"/>
              <w:jc w:val="center"/>
            </w:pPr>
          </w:p>
        </w:tc>
        <w:tc>
          <w:tcPr>
            <w:tcW w:w="611" w:type="dxa"/>
            <w:tcBorders>
              <w:top w:val="dashed" w:sz="4" w:space="0" w:color="BFBFBF"/>
              <w:left w:val="none" w:sz="4" w:space="0" w:color="6E6E6E"/>
              <w:bottom w:val="none" w:sz="4" w:space="0" w:color="BFBFBF"/>
              <w:right w:val="none" w:sz="4" w:space="0" w:color="6E6E6E"/>
            </w:tcBorders>
          </w:tcPr>
          <w:p w:rsidR="00AC3C09" w:rsidRDefault="006010E3">
            <w:pPr>
              <w:pStyle w:val="ProductList-TableBody"/>
              <w:jc w:val="center"/>
            </w:pPr>
            <w:r>
              <w:t>2</w:t>
            </w:r>
          </w:p>
        </w:tc>
        <w:tc>
          <w:tcPr>
            <w:tcW w:w="606" w:type="dxa"/>
            <w:tcBorders>
              <w:top w:val="dashed" w:sz="4" w:space="0" w:color="BFBFBF"/>
              <w:left w:val="none" w:sz="4" w:space="0" w:color="6E6E6E"/>
              <w:bottom w:val="none" w:sz="4" w:space="0" w:color="BFBFBF"/>
              <w:right w:val="single" w:sz="6" w:space="0" w:color="FFFFFF"/>
            </w:tcBorders>
          </w:tcPr>
          <w:p w:rsidR="00AC3C09" w:rsidRDefault="006010E3">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AC3C09" w:rsidRDefault="00AC3C0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C3C09" w:rsidRDefault="00AC3C0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r>
    </w:tbl>
    <w:p w:rsidR="00AC3C09" w:rsidRDefault="00AC3C09">
      <w:pPr>
        <w:pStyle w:val="ProductList-Body"/>
      </w:pPr>
    </w:p>
    <w:p w:rsidR="00AC3C09" w:rsidRDefault="006010E3">
      <w:pPr>
        <w:pStyle w:val="ProductList-Offering1SubSection"/>
      </w:pPr>
      <w:bookmarkStart w:id="155" w:name="_Sec746"/>
      <w:r>
        <w:lastRenderedPageBreak/>
        <w:t>2. Προϋποθέσεις Προϊόντος</w:t>
      </w:r>
      <w:bookmarkEnd w:id="155"/>
    </w:p>
    <w:tbl>
      <w:tblPr>
        <w:tblStyle w:val="PURTable"/>
        <w:tblW w:w="0" w:type="dxa"/>
        <w:tblLook w:val="04A0" w:firstRow="1" w:lastRow="0" w:firstColumn="1" w:lastColumn="0" w:noHBand="0" w:noVBand="1"/>
      </w:tblPr>
      <w:tblGrid>
        <w:gridCol w:w="3585"/>
        <w:gridCol w:w="3616"/>
        <w:gridCol w:w="3589"/>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C3C09" w:rsidRDefault="006010E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Καταλληλότητα για Παρατεταμένη Διάρκεια: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3C09" w:rsidRDefault="006010E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Μείωση: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Προσαρμογή: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6010E3">
      <w:pPr>
        <w:pStyle w:val="ProductList-Offering1SubSection"/>
      </w:pPr>
      <w:bookmarkStart w:id="156" w:name="_Sec802"/>
      <w:r>
        <w:t>3. Δικαιώματα Χρήσης</w:t>
      </w:r>
      <w:bookmarkEnd w:id="156"/>
    </w:p>
    <w:tbl>
      <w:tblPr>
        <w:tblStyle w:val="PURTable"/>
        <w:tblW w:w="0" w:type="dxa"/>
        <w:tblLook w:val="04A0" w:firstRow="1" w:lastRow="0" w:firstColumn="1" w:lastColumn="0" w:noHBand="0" w:noVBand="1"/>
      </w:tblPr>
      <w:tblGrid>
        <w:gridCol w:w="3575"/>
        <w:gridCol w:w="3560"/>
        <w:gridCol w:w="3655"/>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Πρόσθετο Λογισμικό: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Προϋπόθεση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pPr>
    </w:p>
    <w:p w:rsidR="00AC3C09" w:rsidRDefault="006010E3">
      <w:pPr>
        <w:pStyle w:val="ProductList-ClauseHeading"/>
      </w:pPr>
      <w:r>
        <w:t>3.1 Άδεια Διαχείρισης</w:t>
      </w:r>
    </w:p>
    <w:tbl>
      <w:tblPr>
        <w:tblStyle w:val="PURTable"/>
        <w:tblW w:w="0" w:type="dxa"/>
        <w:tblLook w:val="04A0" w:firstRow="1" w:lastRow="0" w:firstColumn="1" w:lastColumn="0" w:noHBand="0" w:noVBand="1"/>
      </w:tblPr>
      <w:tblGrid>
        <w:gridCol w:w="3598"/>
        <w:gridCol w:w="3614"/>
        <w:gridCol w:w="3578"/>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3C09" w:rsidRDefault="006010E3">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rsidR="00AC3C09" w:rsidRDefault="006010E3">
            <w:pPr>
              <w:pStyle w:val="ProductList-TableBody"/>
            </w:pPr>
            <w:r>
              <w:t>System Center 2012 R2 Configuration Manager (Χρήστη ή OSE)</w:t>
            </w:r>
          </w:p>
        </w:tc>
        <w:tc>
          <w:tcPr>
            <w:tcW w:w="4040" w:type="dxa"/>
            <w:tcBorders>
              <w:top w:val="single" w:sz="18" w:space="0" w:color="0072C6"/>
              <w:left w:val="none" w:sz="4" w:space="0" w:color="000000"/>
              <w:bottom w:val="none" w:sz="4" w:space="0" w:color="000000"/>
              <w:right w:val="single" w:sz="4" w:space="0" w:color="000000"/>
            </w:tcBorders>
          </w:tcPr>
          <w:p w:rsidR="00AC3C09" w:rsidRDefault="006010E3">
            <w:pPr>
              <w:pStyle w:val="ProductList-TableBody"/>
            </w:pPr>
            <w:r>
              <w:t>Microsoft Intune</w:t>
            </w:r>
            <w:r>
              <w:fldChar w:fldCharType="begin"/>
            </w:r>
            <w:r>
              <w:instrText xml:space="preserve"> XE "Microsoft Intune" </w:instrText>
            </w:r>
            <w:r>
              <w:fldChar w:fldCharType="end"/>
            </w:r>
            <w:r>
              <w:t xml:space="preserve"> User SL</w:t>
            </w:r>
          </w:p>
        </w:tc>
      </w:tr>
      <w:tr w:rsidR="00AC3C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3C09" w:rsidRDefault="00AC3C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3C09" w:rsidRDefault="006010E3">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AC3C09" w:rsidRDefault="00AC3C09">
            <w:pPr>
              <w:pStyle w:val="ProductList-TableBody"/>
            </w:pPr>
          </w:p>
        </w:tc>
      </w:tr>
    </w:tbl>
    <w:p w:rsidR="00AC3C09" w:rsidRDefault="00AC3C09">
      <w:pPr>
        <w:pStyle w:val="ProductList-Body"/>
      </w:pPr>
    </w:p>
    <w:p w:rsidR="00AC3C09" w:rsidRDefault="006010E3">
      <w:pPr>
        <w:pStyle w:val="ProductList-ClauseHeading"/>
      </w:pPr>
      <w:r>
        <w:t>3.2 Τεχνολογία SQL Server</w:t>
      </w:r>
    </w:p>
    <w:p w:rsidR="00AC3C09" w:rsidRDefault="006010E3">
      <w:pPr>
        <w:pStyle w:val="ProductList-Body"/>
      </w:pPr>
      <w:r>
        <w:t>Ο Πελάτης επιτρέπεται να εκτελεί μία παρουσία οποιουδήποτε λογισμικού βάσης δεδομένων SQL Server</w:t>
      </w:r>
      <w:r>
        <w:fldChar w:fldCharType="begin"/>
      </w:r>
      <w:r>
        <w:instrText xml:space="preserve"> XE "SQL Server" </w:instrText>
      </w:r>
      <w:r>
        <w:fldChar w:fldCharType="end"/>
      </w:r>
      <w:r>
        <w:t xml:space="preserve"> περιλαμβάνεται στο Προϊόν μόνο για τον σκοπό της υποστήριξης του Προϊόντος και σε άλλο Προϊόν που περιλαμβάνει λογισμικό βάσης δεδομένων SQL Server.</w:t>
      </w:r>
    </w:p>
    <w:p w:rsidR="00AC3C09" w:rsidRDefault="006010E3">
      <w:pPr>
        <w:pStyle w:val="ProductList-Offering1SubSection"/>
      </w:pPr>
      <w:bookmarkStart w:id="157" w:name="_Sec839"/>
      <w:r>
        <w:t>4. Εξασφάλιση Αναβάθμισης Λογισμικού</w:t>
      </w:r>
      <w:bookmarkEnd w:id="157"/>
    </w:p>
    <w:tbl>
      <w:tblPr>
        <w:tblStyle w:val="PURTable"/>
        <w:tblW w:w="0" w:type="dxa"/>
        <w:tblLook w:val="04A0" w:firstRow="1" w:lastRow="0" w:firstColumn="1" w:lastColumn="0" w:noHBand="0" w:noVBand="1"/>
      </w:tblPr>
      <w:tblGrid>
        <w:gridCol w:w="3539"/>
        <w:gridCol w:w="3689"/>
        <w:gridCol w:w="3562"/>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Ανακατεύθυνσης: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1">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Περιαγωγής: Δ/Υ</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pPr>
    </w:p>
    <w:p w:rsidR="00AC3C09" w:rsidRDefault="006010E3">
      <w:pPr>
        <w:pStyle w:val="ProductList-ClauseHeading"/>
      </w:pPr>
      <w:r>
        <w:t>4.1 System Center Configuration Manager – Δικαιώματα VDI</w:t>
      </w:r>
    </w:p>
    <w:p w:rsidR="00AC3C09" w:rsidRDefault="006010E3">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rsidR="00AC3C09" w:rsidRDefault="00AC3C09">
      <w:pPr>
        <w:pStyle w:val="ProductList-Body"/>
        <w:jc w:val="right"/>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2Heading"/>
      </w:pPr>
      <w:bookmarkStart w:id="158" w:name="_Sec645"/>
      <w:r>
        <w:t>System Center Data Protection Manager</w:t>
      </w:r>
      <w:bookmarkEnd w:id="158"/>
      <w:r>
        <w:fldChar w:fldCharType="begin"/>
      </w:r>
      <w:r>
        <w:instrText xml:space="preserve"> TC "</w:instrText>
      </w:r>
      <w:bookmarkStart w:id="159" w:name="_Toc428587868"/>
      <w:r>
        <w:instrText>System Center Data Protection Manager</w:instrText>
      </w:r>
      <w:bookmarkEnd w:id="159"/>
      <w:r>
        <w:instrText>" \l 3</w:instrText>
      </w:r>
      <w:r>
        <w:fldChar w:fldCharType="end"/>
      </w:r>
    </w:p>
    <w:p w:rsidR="00AC3C09" w:rsidRDefault="006010E3">
      <w:pPr>
        <w:pStyle w:val="ProductList-Body"/>
      </w:pPr>
      <w:r>
        <w:t>Οι πελάτες Academic που αναζητούν πληροφορίες για την παραχώρηση άδειας χρήσης και τη χρήση του System Center Data Protection Manager 2010</w:t>
      </w:r>
      <w:r>
        <w:fldChar w:fldCharType="begin"/>
      </w:r>
      <w:r>
        <w:instrText xml:space="preserve"> XE "System Center Data Protection Manager 2010" </w:instrText>
      </w:r>
      <w:r>
        <w:fldChar w:fldCharType="end"/>
      </w:r>
      <w:r>
        <w:t xml:space="preserve"> πρέπει να ανατρέξουν στα Δικαιώματα Χρήσης Προϊόντος του Απριλίου 2015 </w:t>
      </w:r>
      <w:hyperlink r:id="rId62">
        <w:r>
          <w:rPr>
            <w:color w:val="00467F"/>
            <w:u w:val="single"/>
          </w:rPr>
          <w:t>http://go.microsoft.com/?linkid=9839206</w:t>
        </w:r>
      </w:hyperlink>
      <w:r>
        <w:t xml:space="preserve"> και στον Κατάλογο Προϊόντων του Ιουνίου 2015 </w:t>
      </w:r>
      <w:hyperlink r:id="rId63">
        <w:r>
          <w:rPr>
            <w:color w:val="00467F"/>
            <w:u w:val="single"/>
          </w:rPr>
          <w:t>http://go.microsoft.com/?linkid=9839207</w:t>
        </w:r>
      </w:hyperlink>
      <w:r>
        <w:t>.</w:t>
      </w:r>
    </w:p>
    <w:p w:rsidR="00AC3C09" w:rsidRDefault="00AC3C09">
      <w:pPr>
        <w:pStyle w:val="ProductList-Body"/>
        <w:jc w:val="right"/>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2Heading"/>
      </w:pPr>
      <w:bookmarkStart w:id="160" w:name="_Sec646"/>
      <w:r>
        <w:t>System Center Operation Manager</w:t>
      </w:r>
      <w:bookmarkEnd w:id="160"/>
      <w:r>
        <w:fldChar w:fldCharType="begin"/>
      </w:r>
      <w:r>
        <w:instrText xml:space="preserve"> TC "</w:instrText>
      </w:r>
      <w:bookmarkStart w:id="161" w:name="_Toc428587869"/>
      <w:r>
        <w:instrText>System Center Operation Manager</w:instrText>
      </w:r>
      <w:bookmarkEnd w:id="161"/>
      <w:r>
        <w:instrText>" \l 3</w:instrText>
      </w:r>
      <w:r>
        <w:fldChar w:fldCharType="end"/>
      </w:r>
    </w:p>
    <w:p w:rsidR="00AC3C09" w:rsidRDefault="006010E3">
      <w:pPr>
        <w:pStyle w:val="ProductList-Body"/>
      </w:pPr>
      <w:r>
        <w:t>Οι πελάτες Academic που αναζητούν πληροφορίες για την παραχώρηση άδειας χρήσης και τη χρήση του System Center Operation Manager 2007 R2</w:t>
      </w:r>
      <w:r>
        <w:fldChar w:fldCharType="begin"/>
      </w:r>
      <w:r>
        <w:instrText xml:space="preserve"> XE "System Center Operation Manager 2007 R2" </w:instrText>
      </w:r>
      <w:r>
        <w:fldChar w:fldCharType="end"/>
      </w:r>
      <w:r>
        <w:t xml:space="preserve"> πρέπει να ανατρέξουν στα Δικαιώματα Χρήσης Προϊόντος του Απριλίου 2015 </w:t>
      </w:r>
      <w:hyperlink r:id="rId64">
        <w:r>
          <w:rPr>
            <w:color w:val="00467F"/>
            <w:u w:val="single"/>
          </w:rPr>
          <w:t>http://go.microsoft.com/?linkid=9839206</w:t>
        </w:r>
      </w:hyperlink>
      <w:r>
        <w:t xml:space="preserve"> και στον Κατάλογο Προϊόντων του Ιουνίου 2015 </w:t>
      </w:r>
      <w:hyperlink r:id="rId65">
        <w:r>
          <w:rPr>
            <w:color w:val="00467F"/>
            <w:u w:val="single"/>
          </w:rPr>
          <w:t>http://go.microsoft.com/?linkid=9839207</w:t>
        </w:r>
      </w:hyperlink>
      <w:r>
        <w:t>.</w:t>
      </w:r>
    </w:p>
    <w:p w:rsidR="00AC3C09" w:rsidRDefault="00AC3C09">
      <w:pPr>
        <w:pStyle w:val="ProductList-Body"/>
        <w:jc w:val="right"/>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2Heading"/>
      </w:pPr>
      <w:bookmarkStart w:id="162" w:name="_Sec647"/>
      <w:r>
        <w:lastRenderedPageBreak/>
        <w:t>Οικογένεια Προϊόντων System Center Server Management</w:t>
      </w:r>
      <w:bookmarkEnd w:id="162"/>
      <w:r>
        <w:fldChar w:fldCharType="begin"/>
      </w:r>
      <w:r>
        <w:instrText xml:space="preserve"> TC "</w:instrText>
      </w:r>
      <w:bookmarkStart w:id="163" w:name="_Toc428587870"/>
      <w:r>
        <w:instrText>Οικογένεια Προϊόντων System Center Server Management</w:instrText>
      </w:r>
      <w:bookmarkEnd w:id="163"/>
      <w:r>
        <w:instrText>" \l 3</w:instrText>
      </w:r>
      <w:r>
        <w:fldChar w:fldCharType="end"/>
      </w:r>
    </w:p>
    <w:p w:rsidR="00AC3C09" w:rsidRDefault="006010E3">
      <w:pPr>
        <w:pStyle w:val="ProductList-Body"/>
      </w:pPr>
      <w:r>
        <w:t>Οι πελάτες Academic που αναζητούν πληροφορίες για την παραχώρηση άδειας χρήσης και τη χρήση του System Center Server Management Suite</w:t>
      </w:r>
      <w:r>
        <w:fldChar w:fldCharType="begin"/>
      </w:r>
      <w:r>
        <w:instrText xml:space="preserve"> XE "System Center Server Management Suite" </w:instrText>
      </w:r>
      <w:r>
        <w:fldChar w:fldCharType="end"/>
      </w:r>
      <w:r>
        <w:t xml:space="preserve"> πρέπει να ανατρέξουν στα Δικαιώματα Χρήσης Προϊόντος του Απριλίου 2015 </w:t>
      </w:r>
      <w:hyperlink r:id="rId66">
        <w:r>
          <w:rPr>
            <w:color w:val="00467F"/>
            <w:u w:val="single"/>
          </w:rPr>
          <w:t>http://go.microsoft.com/?linkid=9839206</w:t>
        </w:r>
      </w:hyperlink>
      <w:r>
        <w:t xml:space="preserve"> και στον Κατάλογο Προϊόντων του Ιουνίου 2015 </w:t>
      </w:r>
      <w:hyperlink r:id="rId67">
        <w:r>
          <w:rPr>
            <w:color w:val="00467F"/>
            <w:u w:val="single"/>
          </w:rPr>
          <w:t>http://go.microsoft.com/?linkid=9839207</w:t>
        </w:r>
      </w:hyperlink>
      <w:r>
        <w:t>.</w:t>
      </w:r>
    </w:p>
    <w:p w:rsidR="00AC3C09" w:rsidRDefault="00AC3C09">
      <w:pPr>
        <w:pStyle w:val="ProductList-Body"/>
        <w:jc w:val="right"/>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2Heading"/>
      </w:pPr>
      <w:bookmarkStart w:id="164" w:name="_Sec648"/>
      <w:r>
        <w:t>System Center Service Manager</w:t>
      </w:r>
      <w:bookmarkEnd w:id="164"/>
      <w:r>
        <w:fldChar w:fldCharType="begin"/>
      </w:r>
      <w:r>
        <w:instrText xml:space="preserve"> TC "</w:instrText>
      </w:r>
      <w:bookmarkStart w:id="165" w:name="_Toc428587871"/>
      <w:r>
        <w:instrText>System Center Service Manager</w:instrText>
      </w:r>
      <w:bookmarkEnd w:id="165"/>
      <w:r>
        <w:instrText>" \l 3</w:instrText>
      </w:r>
      <w:r>
        <w:fldChar w:fldCharType="end"/>
      </w:r>
    </w:p>
    <w:p w:rsidR="00AC3C09" w:rsidRDefault="006010E3">
      <w:pPr>
        <w:pStyle w:val="ProductList-Body"/>
      </w:pPr>
      <w:r>
        <w:t>Οι πελάτες Academic που αναζητούν πληροφορίες για την παραχώρηση άδειας χρήσης και τη χρήση του System Center Service Manager 2010</w:t>
      </w:r>
      <w:r>
        <w:fldChar w:fldCharType="begin"/>
      </w:r>
      <w:r>
        <w:instrText xml:space="preserve"> XE "System Center Service Manager 2010" </w:instrText>
      </w:r>
      <w:r>
        <w:fldChar w:fldCharType="end"/>
      </w:r>
      <w:r>
        <w:t xml:space="preserve"> πρέπει να ανατρέξουν στα Δικαιώματα Χρήσης Προϊόντος του Απριλίου 2015 </w:t>
      </w:r>
      <w:hyperlink r:id="rId68">
        <w:r>
          <w:rPr>
            <w:color w:val="00467F"/>
            <w:u w:val="single"/>
          </w:rPr>
          <w:t>http://go.microsoft.com/?linkid=9839206</w:t>
        </w:r>
      </w:hyperlink>
      <w:r>
        <w:t xml:space="preserve"> και στον Κατάλογο Προϊόντων του Ιουνίου 2015 </w:t>
      </w:r>
      <w:hyperlink r:id="rId69">
        <w:r>
          <w:rPr>
            <w:color w:val="00467F"/>
            <w:u w:val="single"/>
          </w:rPr>
          <w:t>http://go.microsoft.com/?linkid=9839207</w:t>
        </w:r>
      </w:hyperlink>
      <w:r>
        <w:t>.</w:t>
      </w:r>
    </w:p>
    <w:p w:rsidR="00AC3C09" w:rsidRDefault="00AC3C09">
      <w:pPr>
        <w:pStyle w:val="ProductList-Body"/>
        <w:jc w:val="right"/>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1Heading"/>
      </w:pPr>
      <w:bookmarkStart w:id="166" w:name="_Sec616"/>
      <w:r>
        <w:t>Virtual Desktop Infrastructure (VDI) Suite</w:t>
      </w:r>
      <w:bookmarkEnd w:id="166"/>
      <w:r>
        <w:fldChar w:fldCharType="begin"/>
      </w:r>
      <w:r>
        <w:instrText xml:space="preserve"> TC "</w:instrText>
      </w:r>
      <w:bookmarkStart w:id="167" w:name="_Toc428587872"/>
      <w:r>
        <w:instrText>Virtual Desktop Infrastructure (VDI) Suite</w:instrText>
      </w:r>
      <w:bookmarkEnd w:id="167"/>
      <w:r>
        <w:instrText>" \l 2</w:instrText>
      </w:r>
      <w:r>
        <w:fldChar w:fldCharType="end"/>
      </w:r>
    </w:p>
    <w:p w:rsidR="00AC3C09" w:rsidRDefault="006010E3">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70">
        <w:r>
          <w:rPr>
            <w:color w:val="00467F"/>
            <w:u w:val="single"/>
          </w:rPr>
          <w:t>http://go.microsoft.com/?linkid=9839206</w:t>
        </w:r>
      </w:hyperlink>
      <w:r>
        <w:t xml:space="preserve"> και στον Κατάλογο Προϊόντων του Ιουνίου 2015 </w:t>
      </w:r>
      <w:hyperlink r:id="rId71">
        <w:r>
          <w:rPr>
            <w:color w:val="00467F"/>
            <w:u w:val="single"/>
          </w:rPr>
          <w:t>http://go.microsoft.com/?linkid=9839207</w:t>
        </w:r>
      </w:hyperlink>
      <w:r>
        <w:t>.</w:t>
      </w:r>
    </w:p>
    <w:p w:rsidR="00AC3C09" w:rsidRDefault="00AC3C09">
      <w:pPr>
        <w:pStyle w:val="ProductList-Body"/>
        <w:jc w:val="right"/>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GroupHeading"/>
      </w:pPr>
      <w:bookmarkStart w:id="168" w:name="_Sec617"/>
      <w:r>
        <w:t>Visual Studio</w:t>
      </w:r>
      <w:bookmarkEnd w:id="168"/>
      <w:r>
        <w:fldChar w:fldCharType="begin"/>
      </w:r>
      <w:r>
        <w:instrText xml:space="preserve"> TC "</w:instrText>
      </w:r>
      <w:bookmarkStart w:id="169" w:name="_Toc428587873"/>
      <w:r>
        <w:instrText>Visual Studio</w:instrText>
      </w:r>
      <w:bookmarkEnd w:id="169"/>
      <w:r>
        <w:instrText>" \l 2</w:instrText>
      </w:r>
      <w:r>
        <w:fldChar w:fldCharType="end"/>
      </w:r>
    </w:p>
    <w:p w:rsidR="00AC3C09" w:rsidRDefault="006010E3">
      <w:pPr>
        <w:pStyle w:val="ProductList-Offering2HeadingNoBorder"/>
      </w:pPr>
      <w:bookmarkStart w:id="170" w:name="_Sec649"/>
      <w:r>
        <w:t>Visual Studio</w:t>
      </w:r>
      <w:bookmarkEnd w:id="170"/>
      <w:r>
        <w:fldChar w:fldCharType="begin"/>
      </w:r>
      <w:r>
        <w:instrText xml:space="preserve"> TC "</w:instrText>
      </w:r>
      <w:bookmarkStart w:id="171" w:name="_Toc428587874"/>
      <w:r>
        <w:instrText>Visual Studio</w:instrText>
      </w:r>
      <w:bookmarkEnd w:id="171"/>
      <w:r>
        <w:instrText>" \l 3</w:instrText>
      </w:r>
      <w:r>
        <w:fldChar w:fldCharType="end"/>
      </w:r>
    </w:p>
    <w:p w:rsidR="00AC3C09" w:rsidRDefault="006010E3">
      <w:pPr>
        <w:pStyle w:val="ProductList-Offering1SubSection"/>
      </w:pPr>
      <w:bookmarkStart w:id="172" w:name="_Sec697"/>
      <w:r>
        <w:t>1. Διαθεσιμότητα Προγράμματος</w:t>
      </w:r>
      <w:bookmarkEnd w:id="172"/>
    </w:p>
    <w:tbl>
      <w:tblPr>
        <w:tblStyle w:val="PURTable"/>
        <w:tblW w:w="10784" w:type="dxa"/>
        <w:tblLook w:val="04A0" w:firstRow="1" w:lastRow="0" w:firstColumn="1" w:lastColumn="0" w:noHBand="0" w:noVBand="1"/>
      </w:tblPr>
      <w:tblGrid>
        <w:gridCol w:w="4036"/>
        <w:gridCol w:w="612"/>
        <w:gridCol w:w="607"/>
        <w:gridCol w:w="612"/>
        <w:gridCol w:w="607"/>
        <w:gridCol w:w="608"/>
        <w:gridCol w:w="612"/>
        <w:gridCol w:w="615"/>
        <w:gridCol w:w="634"/>
        <w:gridCol w:w="619"/>
        <w:gridCol w:w="613"/>
        <w:gridCol w:w="609"/>
      </w:tblGrid>
      <w:tr w:rsidR="00AC3C09" w:rsidTr="00901A39">
        <w:trPr>
          <w:cnfStyle w:val="100000000000" w:firstRow="1" w:lastRow="0" w:firstColumn="0" w:lastColumn="0" w:oddVBand="0" w:evenVBand="0" w:oddHBand="0" w:evenHBand="0" w:firstRowFirstColumn="0" w:firstRowLastColumn="0" w:lastRowFirstColumn="0" w:lastRowLastColumn="0"/>
        </w:trPr>
        <w:tc>
          <w:tcPr>
            <w:tcW w:w="4036"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Προϊόντα</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A22F00">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3C09" w:rsidTr="00901A39">
        <w:tc>
          <w:tcPr>
            <w:tcW w:w="4036" w:type="dxa"/>
            <w:tcBorders>
              <w:top w:val="single" w:sz="6" w:space="0" w:color="FFFFFF"/>
              <w:left w:val="none" w:sz="4" w:space="0" w:color="6E6E6E"/>
              <w:bottom w:val="dashed" w:sz="4" w:space="0" w:color="BFBFBF"/>
              <w:right w:val="none" w:sz="4" w:space="0" w:color="6E6E6E"/>
            </w:tcBorders>
          </w:tcPr>
          <w:p w:rsidR="00AC3C09" w:rsidRDefault="006010E3">
            <w:pPr>
              <w:pStyle w:val="ProductList-TableBody"/>
            </w:pPr>
            <w:r>
              <w:t>Visual Studio Professional 2015</w:t>
            </w:r>
            <w:r>
              <w:fldChar w:fldCharType="begin"/>
            </w:r>
            <w:r>
              <w:instrText xml:space="preserve"> XE "Visual Studio Professional 2015"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AC3C09" w:rsidRDefault="006010E3">
            <w:pPr>
              <w:pStyle w:val="ProductList-TableBody"/>
              <w:jc w:val="center"/>
            </w:pPr>
            <w:r>
              <w:t>9/15</w:t>
            </w:r>
          </w:p>
        </w:tc>
        <w:tc>
          <w:tcPr>
            <w:tcW w:w="607" w:type="dxa"/>
            <w:tcBorders>
              <w:top w:val="single" w:sz="6" w:space="0" w:color="FFFFFF"/>
              <w:left w:val="none" w:sz="4" w:space="0" w:color="6E6E6E"/>
              <w:bottom w:val="dashed" w:sz="4" w:space="0" w:color="BFBFBF"/>
              <w:right w:val="none" w:sz="4" w:space="0" w:color="6E6E6E"/>
            </w:tcBorders>
          </w:tcPr>
          <w:p w:rsidR="00AC3C09" w:rsidRDefault="006010E3">
            <w:pPr>
              <w:pStyle w:val="ProductList-TableBody"/>
              <w:jc w:val="center"/>
            </w:pPr>
            <w:r>
              <w:t>2</w:t>
            </w:r>
          </w:p>
        </w:tc>
        <w:tc>
          <w:tcPr>
            <w:tcW w:w="612" w:type="dxa"/>
            <w:tcBorders>
              <w:top w:val="single" w:sz="6" w:space="0" w:color="FFFFFF"/>
              <w:left w:val="none" w:sz="4" w:space="0" w:color="6E6E6E"/>
              <w:bottom w:val="dashed" w:sz="4" w:space="0" w:color="BFBFBF"/>
              <w:right w:val="none" w:sz="4" w:space="0" w:color="6E6E6E"/>
            </w:tcBorders>
          </w:tcPr>
          <w:p w:rsidR="00AC3C09" w:rsidRDefault="00AC3C09">
            <w:pPr>
              <w:pStyle w:val="ProductList-TableBody"/>
              <w:jc w:val="center"/>
            </w:pPr>
          </w:p>
        </w:tc>
        <w:tc>
          <w:tcPr>
            <w:tcW w:w="607" w:type="dxa"/>
            <w:tcBorders>
              <w:top w:val="single" w:sz="6" w:space="0" w:color="FFFFFF"/>
              <w:left w:val="none" w:sz="4" w:space="0" w:color="6E6E6E"/>
              <w:bottom w:val="dashed" w:sz="4" w:space="0" w:color="BFBFBF"/>
              <w:right w:val="single" w:sz="6" w:space="0" w:color="FFFFFF"/>
            </w:tcBorders>
          </w:tcPr>
          <w:p w:rsidR="00AC3C09" w:rsidRDefault="00AC3C0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AC3C09" w:rsidRDefault="00AC3C0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C3C09" w:rsidRDefault="00AC3C0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3C09" w:rsidRDefault="00AC3C0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r>
      <w:tr w:rsidR="00901A39" w:rsidTr="00901A39">
        <w:tc>
          <w:tcPr>
            <w:tcW w:w="4036"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pPr>
            <w:r>
              <w:t>Visual Studio Professional 2015 with MSDN</w:t>
            </w:r>
            <w:r>
              <w:fldChar w:fldCharType="begin"/>
            </w:r>
            <w:r>
              <w:instrText xml:space="preserve"> XE "Visual Studio Professional 2015 with MSDN" </w:instrText>
            </w:r>
            <w:r>
              <w:fldChar w:fldCharType="end"/>
            </w:r>
          </w:p>
        </w:tc>
        <w:tc>
          <w:tcPr>
            <w:tcW w:w="612"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jc w:val="center"/>
            </w:pPr>
            <w:r>
              <w:t>7/15</w:t>
            </w:r>
          </w:p>
        </w:tc>
        <w:tc>
          <w:tcPr>
            <w:tcW w:w="607"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901A39" w:rsidRDefault="00901A39" w:rsidP="00901A39">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"Άδεια Χρήσης Open και Open Value για SA και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1A39" w:rsidTr="00901A39">
        <w:tc>
          <w:tcPr>
            <w:tcW w:w="4036"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pPr>
            <w:r>
              <w:t>Visual Studio Enterprise 2015 με MSDN</w:t>
            </w:r>
            <w:r>
              <w:fldChar w:fldCharType="begin"/>
            </w:r>
            <w:r>
              <w:instrText xml:space="preserve"> XE "Visual Studio Enterprise 2015 με MSDN" </w:instrText>
            </w:r>
            <w:r>
              <w:fldChar w:fldCharType="end"/>
            </w:r>
          </w:p>
        </w:tc>
        <w:tc>
          <w:tcPr>
            <w:tcW w:w="612"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jc w:val="center"/>
            </w:pPr>
            <w:r>
              <w:t>7/1</w:t>
            </w:r>
          </w:p>
        </w:tc>
        <w:tc>
          <w:tcPr>
            <w:tcW w:w="607"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jc w:val="center"/>
            </w:pPr>
            <w:r>
              <w:t>51</w:t>
            </w:r>
          </w:p>
        </w:tc>
        <w:tc>
          <w:tcPr>
            <w:tcW w:w="607" w:type="dxa"/>
            <w:tcBorders>
              <w:top w:val="dashed" w:sz="4" w:space="0" w:color="BFBFBF"/>
              <w:left w:val="none" w:sz="4" w:space="0" w:color="6E6E6E"/>
              <w:bottom w:val="dashed" w:sz="4" w:space="0" w:color="BFBFBF"/>
              <w:right w:val="single" w:sz="6" w:space="0" w:color="FFFFFF"/>
            </w:tcBorders>
          </w:tcPr>
          <w:p w:rsidR="00901A39" w:rsidRDefault="00901A39" w:rsidP="00901A39">
            <w:pPr>
              <w:pStyle w:val="ProductList-TableBody"/>
              <w:jc w:val="center"/>
            </w:pPr>
            <w:r>
              <w:t>17</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"Άδεια Χρήσης Open και Open Value για SA και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1A39" w:rsidTr="00901A39">
        <w:tc>
          <w:tcPr>
            <w:tcW w:w="4036"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pPr>
            <w:r>
              <w:t>Visual Studio Test Professional 2015 with MSDN</w:t>
            </w:r>
            <w:r>
              <w:fldChar w:fldCharType="begin"/>
            </w:r>
            <w:r>
              <w:instrText xml:space="preserve"> XE "Visual Studio Test Professional 2015 with MSDN" </w:instrText>
            </w:r>
            <w:r>
              <w:fldChar w:fldCharType="end"/>
            </w:r>
          </w:p>
        </w:tc>
        <w:tc>
          <w:tcPr>
            <w:tcW w:w="612"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jc w:val="center"/>
            </w:pPr>
            <w:r>
              <w:t>7/1</w:t>
            </w:r>
          </w:p>
        </w:tc>
        <w:tc>
          <w:tcPr>
            <w:tcW w:w="607"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jc w:val="center"/>
            </w:pPr>
            <w:r>
              <w:t>9</w:t>
            </w:r>
          </w:p>
        </w:tc>
        <w:tc>
          <w:tcPr>
            <w:tcW w:w="607" w:type="dxa"/>
            <w:tcBorders>
              <w:top w:val="dashed" w:sz="4" w:space="0" w:color="BFBFBF"/>
              <w:left w:val="none" w:sz="4" w:space="0" w:color="6E6E6E"/>
              <w:bottom w:val="dashed" w:sz="4" w:space="0" w:color="BFBFBF"/>
              <w:right w:val="single" w:sz="6" w:space="0" w:color="FFFFFF"/>
            </w:tcBorders>
          </w:tcPr>
          <w:p w:rsidR="00901A39" w:rsidRDefault="00901A39" w:rsidP="00901A39">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"Άδεια Χρήσης Open και Open Value για SA και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1A39" w:rsidTr="00901A39">
        <w:tc>
          <w:tcPr>
            <w:tcW w:w="4036" w:type="dxa"/>
            <w:tcBorders>
              <w:top w:val="dashed" w:sz="4" w:space="0" w:color="BFBFBF"/>
              <w:left w:val="none" w:sz="4" w:space="0" w:color="6E6E6E"/>
              <w:bottom w:val="none" w:sz="4" w:space="0" w:color="BFBFBF"/>
              <w:right w:val="none" w:sz="4" w:space="0" w:color="6E6E6E"/>
            </w:tcBorders>
          </w:tcPr>
          <w:p w:rsidR="00901A39" w:rsidRDefault="00901A39" w:rsidP="00901A39">
            <w:pPr>
              <w:pStyle w:val="ProductList-TableBody"/>
            </w:pPr>
            <w:r>
              <w:t>Πλατφόρμες MSDN</w:t>
            </w:r>
            <w:r>
              <w:fldChar w:fldCharType="begin"/>
            </w:r>
            <w:r>
              <w:instrText xml:space="preserve"> XE "Πλατφόρμες MSDN"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901A39" w:rsidRDefault="00901A39" w:rsidP="00901A39">
            <w:pPr>
              <w:pStyle w:val="ProductList-TableBody"/>
              <w:jc w:val="center"/>
            </w:pPr>
            <w:r>
              <w:t>6/13</w:t>
            </w:r>
          </w:p>
        </w:tc>
        <w:tc>
          <w:tcPr>
            <w:tcW w:w="607" w:type="dxa"/>
            <w:tcBorders>
              <w:top w:val="dashed" w:sz="4" w:space="0" w:color="BFBFBF"/>
              <w:left w:val="none" w:sz="4" w:space="0" w:color="6E6E6E"/>
              <w:bottom w:val="none" w:sz="4" w:space="0" w:color="BFBFBF"/>
              <w:right w:val="none" w:sz="4" w:space="0" w:color="6E6E6E"/>
            </w:tcBorders>
          </w:tcPr>
          <w:p w:rsidR="00901A39" w:rsidRDefault="00901A39" w:rsidP="00901A39">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901A39" w:rsidRDefault="00901A39" w:rsidP="00901A39">
            <w:pPr>
              <w:pStyle w:val="ProductList-TableBody"/>
              <w:jc w:val="center"/>
            </w:pPr>
            <w:r>
              <w:t>9</w:t>
            </w:r>
          </w:p>
        </w:tc>
        <w:tc>
          <w:tcPr>
            <w:tcW w:w="607" w:type="dxa"/>
            <w:tcBorders>
              <w:top w:val="dashed" w:sz="4" w:space="0" w:color="BFBFBF"/>
              <w:left w:val="none" w:sz="4" w:space="0" w:color="6E6E6E"/>
              <w:bottom w:val="none" w:sz="4" w:space="0" w:color="BFBFBF"/>
              <w:right w:val="single" w:sz="6" w:space="0" w:color="FFFFFF"/>
            </w:tcBorders>
          </w:tcPr>
          <w:p w:rsidR="00901A39" w:rsidRDefault="00901A39" w:rsidP="00901A39">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"Άδεια Χρήσης Open και Open Value για SA και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C3C09" w:rsidRDefault="006010E3">
      <w:pPr>
        <w:pStyle w:val="ProductList-Offering1SubSection"/>
      </w:pPr>
      <w:bookmarkStart w:id="173" w:name="_Sec752"/>
      <w:r>
        <w:t>2. Προϋποθέσεις Προϊόντος</w:t>
      </w:r>
      <w:bookmarkEnd w:id="173"/>
    </w:p>
    <w:tbl>
      <w:tblPr>
        <w:tblStyle w:val="PURTable"/>
        <w:tblW w:w="0" w:type="dxa"/>
        <w:tblLook w:val="04A0" w:firstRow="1" w:lastRow="0" w:firstColumn="1" w:lastColumn="0" w:noHBand="0" w:noVBand="1"/>
      </w:tblPr>
      <w:tblGrid>
        <w:gridCol w:w="3576"/>
        <w:gridCol w:w="3621"/>
        <w:gridCol w:w="3593"/>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Professional</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3C09" w:rsidRDefault="006010E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Μείωση: Δ/Υ</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Προσαρμογή: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pPr>
    </w:p>
    <w:p w:rsidR="00AC3C09" w:rsidRDefault="006010E3">
      <w:pPr>
        <w:pStyle w:val="ProductList-ClauseHeading"/>
      </w:pPr>
      <w:r>
        <w:t>2.1 Visual Studio Premium 2013 με MSDN και Visual Studio Ultimate 2013 με MSDN.</w:t>
      </w:r>
    </w:p>
    <w:p w:rsidR="00AC3C09" w:rsidRDefault="006010E3">
      <w:pPr>
        <w:pStyle w:val="ProductList-Body"/>
      </w:pPr>
      <w:r>
        <w:t>Το Visual Studio Enterprise 2015 με MSDN είναι η μεταγενέστερη έκδοση του Visual Studio Premium 2013 με MSDN και του Visual Studio Ultimate 2013 με MSDN.</w:t>
      </w:r>
    </w:p>
    <w:p w:rsidR="00AC3C09" w:rsidRDefault="00AC3C09">
      <w:pPr>
        <w:pStyle w:val="ProductList-Body"/>
      </w:pPr>
    </w:p>
    <w:p w:rsidR="00AC3C09" w:rsidRDefault="00AC3C09">
      <w:pPr>
        <w:pStyle w:val="ProductList-Body"/>
      </w:pPr>
    </w:p>
    <w:p w:rsidR="00AC3C09" w:rsidRDefault="006010E3">
      <w:pPr>
        <w:pStyle w:val="ProductList-ClauseHeading"/>
      </w:pPr>
      <w:r>
        <w:t>2.2 Παραχώρηση Άδειας Χρήσης για SQL Server Parallel Data Warehouse Developer</w:t>
      </w:r>
    </w:p>
    <w:p w:rsidR="00AC3C09" w:rsidRDefault="006010E3">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Professional with MSDN 2015, Visual Studio Enterprise 2015 με MSDN και Visual Studio Test Professional 2015 με MSDN θεωρείται ότι διαθέτει μία Άδεια Χρήσης για SQL Server 2012 Parallel Data Warehouse Developer.</w:t>
      </w:r>
    </w:p>
    <w:p w:rsidR="00AC3C09" w:rsidRDefault="00AC3C09">
      <w:pPr>
        <w:pStyle w:val="ProductList-Body"/>
      </w:pPr>
    </w:p>
    <w:p w:rsidR="00AC3C09" w:rsidRDefault="006010E3">
      <w:pPr>
        <w:pStyle w:val="ProductList-ClauseHeading"/>
      </w:pPr>
      <w:r>
        <w:lastRenderedPageBreak/>
        <w:t>2.3 Παραχώρηση Άδειας Χρήσης για Visual Studio Team Foundation Server 2015</w:t>
      </w:r>
    </w:p>
    <w:p w:rsidR="00AC3C09" w:rsidRDefault="006010E3">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Professional 2015 με MSDN, Visual Studio Enterprise 2015 με MSDN, Visual Studio Test Professional 2015 με MSDN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Visual Studio Team Foundation Server 2015 και μία Άδεια User CAL για Team Foundation Server. Η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AC3C09" w:rsidRDefault="00AC3C09">
      <w:pPr>
        <w:pStyle w:val="ProductList-Body"/>
      </w:pPr>
    </w:p>
    <w:p w:rsidR="00AC3C09" w:rsidRDefault="006010E3">
      <w:pPr>
        <w:pStyle w:val="ProductList-ClauseHeading"/>
      </w:pPr>
      <w:r>
        <w:t>2.4 Υπηρεσίες Πλατφόρμας Microsoft Azure</w:t>
      </w:r>
    </w:p>
    <w:p w:rsidR="00AC3C09" w:rsidRDefault="006010E3">
      <w:pPr>
        <w:pStyle w:val="ProductList-Body"/>
      </w:pPr>
      <w:r>
        <w:t>Τα πλεονεκτήματα του Microsoft Azure δεν μπορούν να συνδυαστούν από πολλές συνδρομές MSDN σε έναν μεμονωμένο λογαριασμό Microsoft Azure.</w:t>
      </w:r>
    </w:p>
    <w:p w:rsidR="00AC3C09" w:rsidRDefault="006010E3">
      <w:pPr>
        <w:pStyle w:val="ProductList-Offering1SubSection"/>
      </w:pPr>
      <w:bookmarkStart w:id="174" w:name="_Sec810"/>
      <w:r>
        <w:t>3. Δικαιώματα Χρήσης</w:t>
      </w:r>
      <w:bookmarkEnd w:id="174"/>
    </w:p>
    <w:tbl>
      <w:tblPr>
        <w:tblStyle w:val="PURTable"/>
        <w:tblW w:w="0" w:type="dxa"/>
        <w:tblLook w:val="04A0" w:firstRow="1" w:lastRow="0" w:firstColumn="1" w:lastColumn="0" w:noHBand="0" w:noVBand="1"/>
      </w:tblPr>
      <w:tblGrid>
        <w:gridCol w:w="3591"/>
        <w:gridCol w:w="3557"/>
        <w:gridCol w:w="3642"/>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C3C09" w:rsidRDefault="006010E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Πρόσθετο Λογισμικό: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pPr>
    </w:p>
    <w:p w:rsidR="00AC3C09" w:rsidRDefault="006010E3">
      <w:pPr>
        <w:pStyle w:val="ProductList-ClauseHeading"/>
      </w:pPr>
      <w:r>
        <w:t>3.1 Αρχείο BUILDSERVER.TXT</w:t>
      </w:r>
    </w:p>
    <w:p w:rsidR="00AC3C09" w:rsidRDefault="006010E3">
      <w:pPr>
        <w:pStyle w:val="ProductList-Body"/>
      </w:pPr>
      <w:r>
        <w:t xml:space="preserve">Ο Πελάτης μπορεί να εγκαθιστά αντίγραφα των αρχείων που περιλαμβάνονται στις Λίστες BuildServer στη διεύθυνση </w:t>
      </w:r>
      <w:hyperlink r:id="rId72">
        <w:r>
          <w:rPr>
            <w:color w:val="00467F"/>
            <w:u w:val="single"/>
          </w:rPr>
          <w:t>http://go.microsoft.com/fwlink/?LinkId=286955</w:t>
        </w:r>
      </w:hyperlink>
      <w:r>
        <w:t xml:space="preserve"> στους υπολογιστές δημιουργίας του αποκλειστικά για τους σκοπούς της μεταγλώττισης, δημιουργίας, επιβεβαίωσης και αρχειοθέτησης των προγραμμάτων του ή για την εκτέλεση ελέγχων ποιότητας ή απόδοσης στους υπολογιστές δημιουργίας στο πλαίσιο της διαδικασίας δημιουργίας.</w:t>
      </w:r>
    </w:p>
    <w:p w:rsidR="00AC3C09" w:rsidRDefault="00AC3C09">
      <w:pPr>
        <w:pStyle w:val="ProductList-Body"/>
      </w:pPr>
    </w:p>
    <w:p w:rsidR="00AC3C09" w:rsidRDefault="006010E3">
      <w:pPr>
        <w:pStyle w:val="ProductList-ClauseHeading"/>
      </w:pPr>
      <w:r>
        <w:t>3.2 Βοηθητικά Προγράμματα</w:t>
      </w:r>
    </w:p>
    <w:p w:rsidR="00AC3C09" w:rsidRDefault="006010E3">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73">
        <w:r>
          <w:rPr>
            <w:color w:val="00467F"/>
            <w:u w:val="single"/>
          </w:rPr>
          <w:t>http://go.microsoft.com/fwlink/?LinkId=286955</w:t>
        </w:r>
      </w:hyperlink>
      <w:r>
        <w:t xml:space="preserve"> τα οποία λαμβάνει με το λογισμικό σε άλλους υπολογιστές τρίτους μέρους, αποκλειστικά για τη διόρθωση σφαλμάτων κώδικα και την ανάπτυξη των προγραμμάτων και των βάσεων δεδομένων που αναπτύσσει με το λογισμικό. Ο Πελάτης πρέπει να διαγράψει όλα τα Βοηθητικά Προγράμματα που εγκαταστάθηκαν στη συσκευή όταν ολοκληρώσει τη διόρθωση σφαλμάτων κώδικα στο πρόγραμμά του ή μετά από 30 ημέρες από την εγκατάσταση στη συγκεκριμένη συσκευή, όποιο από τα δύο συμβεί πρώτο. Η Microsoft δεν φέρει ευθύνη για τη χρήση ή πρόσβαση τρίτων σε Βοηθητικά Προγράμματα που εγκαθιστά ο Πελάτης σε οποιαδήποτε συσκευή.</w:t>
      </w:r>
    </w:p>
    <w:p w:rsidR="00AC3C09" w:rsidRDefault="00AC3C09">
      <w:pPr>
        <w:pStyle w:val="ProductList-Body"/>
      </w:pPr>
    </w:p>
    <w:p w:rsidR="00AC3C09" w:rsidRDefault="006010E3">
      <w:pPr>
        <w:pStyle w:val="ProductList-ClauseHeading"/>
      </w:pPr>
      <w:r>
        <w:t>3.3 System Center – Virtual Machine Manager (SCVMM) – Visual Studio Enterprise με MSDN και Visual Studio Test Professional με MSDN</w:t>
      </w:r>
    </w:p>
    <w:p w:rsidR="00AC3C09" w:rsidRDefault="006010E3">
      <w:pPr>
        <w:pStyle w:val="ProductList-Body"/>
      </w:pPr>
      <w:r>
        <w:t>Κάθε χρήστης με άδεια χρήσης Visual Studio Enterprise με MSDN ή Visual Studio Test Professional με MSDN μπορεί να εγκαταστήσει και να εκτελέσει το SCVMM με το λογισμικό Visual Studio για λόγους δημιουργίας, ανάπτυξης και διαχείρισης περιβάλλοντος εργαστηρίου. Περιβάλλον εργαστηρίου είναι ένα εικονικό περιβάλλον λειτουργικού συστήματος που χρησιμοποιείται αποκλειστικά για την ανάπτυξη και τον έλεγχο των προγραμμάτων του Πελάτη. Ο Πελάτης δεν χρειάζεται άδειες διαχείρισης για αυτήν τη χρήση.</w:t>
      </w:r>
    </w:p>
    <w:p w:rsidR="00AC3C09" w:rsidRDefault="00AC3C09">
      <w:pPr>
        <w:pStyle w:val="ProductList-Body"/>
      </w:pPr>
    </w:p>
    <w:p w:rsidR="00AC3C09" w:rsidRDefault="006010E3">
      <w:pPr>
        <w:pStyle w:val="ProductList-ClauseHeading"/>
      </w:pPr>
      <w:r>
        <w:t>3.4 Office Professional Plus 2013 – Visual Studio Enterprise με MSDN</w:t>
      </w:r>
    </w:p>
    <w:p w:rsidR="00AC3C09" w:rsidRDefault="006010E3">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Enterprise με MSDN επιτρέπεται επίσης να εγκαταστήσει και να χρησιμοποιήσει ένα αντίγραφο Office Professional Plus 2013</w:t>
      </w:r>
      <w:r>
        <w:fldChar w:fldCharType="begin"/>
      </w:r>
      <w:r>
        <w:instrText xml:space="preserve"> XE "Office Professional Plus 2013"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AC3C09" w:rsidRDefault="00AC3C09">
      <w:pPr>
        <w:pStyle w:val="ProductList-Body"/>
      </w:pPr>
    </w:p>
    <w:p w:rsidR="00AC3C09" w:rsidRDefault="006010E3">
      <w:pPr>
        <w:pStyle w:val="ProductList-ClauseHeading"/>
      </w:pPr>
      <w:r>
        <w:t>3.5 Βιβλιοθήκες με Γενική Δημόσια Άδεια Χρήσης GNU Lesser</w:t>
      </w:r>
    </w:p>
    <w:p w:rsidR="00AC3C09" w:rsidRDefault="006010E3">
      <w:pPr>
        <w:pStyle w:val="ProductList-Body"/>
      </w:pPr>
      <w:r>
        <w:t xml:space="preserve">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Visual Studio ή να προσπαθεί άλλως να αντλήσει τον πηγαίο κώδικα του λογισμικού Visual Studio, αλλά μόνο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AC3C09" w:rsidRDefault="006010E3">
      <w:pPr>
        <w:pStyle w:val="ProductList-Offering1SubSection"/>
      </w:pPr>
      <w:bookmarkStart w:id="175" w:name="_Sec834"/>
      <w:r>
        <w:t>4. Εξασφάλιση Αναβάθμισης Λογισμικού</w:t>
      </w:r>
      <w:bookmarkEnd w:id="175"/>
    </w:p>
    <w:tbl>
      <w:tblPr>
        <w:tblStyle w:val="PURTable"/>
        <w:tblW w:w="0" w:type="dxa"/>
        <w:tblLook w:val="04A0" w:firstRow="1" w:lastRow="0" w:firstColumn="1" w:lastColumn="0" w:noHBand="0" w:noVBand="1"/>
      </w:tblPr>
      <w:tblGrid>
        <w:gridCol w:w="3539"/>
        <w:gridCol w:w="3689"/>
        <w:gridCol w:w="3562"/>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Ανακατεύθυνσης: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74">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Περιαγωγής: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pPr>
    </w:p>
    <w:p w:rsidR="00AC3C09" w:rsidRDefault="006010E3">
      <w:pPr>
        <w:pStyle w:val="ProductList-ClauseHeading"/>
      </w:pPr>
      <w:r>
        <w:lastRenderedPageBreak/>
        <w:t>4.1 Καταλληλότητα για Εξασφάλιση Αναβάθμισης Λογισμικού</w:t>
      </w:r>
    </w:p>
    <w:p w:rsidR="00AC3C09" w:rsidRDefault="006010E3">
      <w:pPr>
        <w:pStyle w:val="ProductList-Body"/>
      </w:pPr>
      <w:r>
        <w:t xml:space="preserve">Οι Πελάτες με Εξασφάλιση Αναβάθμισης Λογισμικού για οποιαδήποτε Άδεια Χρήσης MSDN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Visual Studio με MSDN. Κατά την παράταση μιας διαφορετικού επιπέδου συνδρομής MSDN, οι νέοι όροι χρήσης αντικαθιστούν τους προηγούμενους όρους χρήσης και τυχόν λογισμικό που δεν περιλαμβάνεται στη νέα συνδρομή MSDN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rsidR="00AC3C09" w:rsidRDefault="00AC3C09">
      <w:pPr>
        <w:pStyle w:val="ProductList-Body"/>
      </w:pPr>
    </w:p>
    <w:p w:rsidR="00AC3C09" w:rsidRDefault="006010E3">
      <w:pPr>
        <w:pStyle w:val="ProductList-ClauseHeading"/>
      </w:pPr>
      <w:r>
        <w:t>4.2 Μετεγκατάσταση Εξασφάλισης Αναβάθμισης Λογισμικού για Λειτουργικά Συστήματα MSDN</w:t>
      </w:r>
    </w:p>
    <w:p w:rsidR="00AC3C09" w:rsidRDefault="006010E3">
      <w:pPr>
        <w:pStyle w:val="ProductList-Body"/>
      </w:pPr>
      <w:r>
        <w:t>Οι Πελάτες με Εξασφάλιση Αναβάθμισης Λογισμικού που λήγει για συνδρομές Λειτουργικών Συστημάτων MSDN μετά την 1 Σεπτεμβρίου 2015, οι οποίοι έχουν τη δυνατότητα παράτασης της κάλυψης στο πλαίσιο του Visual Studio Professional με MSDN.</w:t>
      </w:r>
    </w:p>
    <w:p w:rsidR="00AC3C09" w:rsidRDefault="00AC3C09">
      <w:pPr>
        <w:pStyle w:val="ProductList-Body"/>
      </w:pPr>
    </w:p>
    <w:p w:rsidR="00AC3C09" w:rsidRDefault="006010E3">
      <w:pPr>
        <w:pStyle w:val="ProductList-ClauseHeading"/>
      </w:pPr>
      <w:r>
        <w:t>4.3 Οριστικά Δικαιώματα MSDN</w:t>
      </w:r>
    </w:p>
    <w:p w:rsidR="00AC3C09" w:rsidRDefault="006010E3">
      <w:pPr>
        <w:pStyle w:val="ProductList-Body"/>
      </w:pPr>
      <w:r>
        <w:t>Τα δικαιώματα χρήσης του Πελάτη οποιουδήποτε λογισμικού διαθέτει άδεια μέσω MSDN γίνονται οριστικά όταν γίνει οριστικό το δικαίωμα χρήσης του Visual Studio.</w:t>
      </w:r>
    </w:p>
    <w:p w:rsidR="00AC3C09" w:rsidRDefault="00AC3C09">
      <w:pPr>
        <w:pStyle w:val="PURBreadcrumb"/>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2HeadingNoBorder"/>
      </w:pPr>
      <w:bookmarkStart w:id="176" w:name="_Sec650"/>
      <w:r>
        <w:t>Visual Studio Team Foundation Server</w:t>
      </w:r>
      <w:bookmarkEnd w:id="176"/>
      <w:r>
        <w:fldChar w:fldCharType="begin"/>
      </w:r>
      <w:r>
        <w:instrText xml:space="preserve"> TC "</w:instrText>
      </w:r>
      <w:bookmarkStart w:id="177" w:name="_Toc428587875"/>
      <w:r>
        <w:instrText>Visual Studio Team Foundation Server</w:instrText>
      </w:r>
      <w:bookmarkEnd w:id="177"/>
      <w:r>
        <w:instrText>" \l 3</w:instrText>
      </w:r>
      <w:r>
        <w:fldChar w:fldCharType="end"/>
      </w:r>
    </w:p>
    <w:p w:rsidR="00AC3C09" w:rsidRDefault="006010E3">
      <w:pPr>
        <w:pStyle w:val="ProductList-Offering1SubSection"/>
      </w:pPr>
      <w:bookmarkStart w:id="178" w:name="_Sec698"/>
      <w:r>
        <w:t>1. Διαθεσιμότητα Προγράμματος</w:t>
      </w:r>
      <w:bookmarkEnd w:id="178"/>
    </w:p>
    <w:tbl>
      <w:tblPr>
        <w:tblStyle w:val="PURTable"/>
        <w:tblW w:w="10784"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AC3C09" w:rsidTr="00901A39">
        <w:trPr>
          <w:cnfStyle w:val="100000000000" w:firstRow="1" w:lastRow="0" w:firstColumn="0" w:lastColumn="0" w:oddVBand="0" w:evenVBand="0" w:oddHBand="0" w:evenHBand="0" w:firstRowFirstColumn="0" w:firstRowLastColumn="0" w:lastRowFirstColumn="0" w:lastRowLastColumn="0"/>
        </w:trPr>
        <w:tc>
          <w:tcPr>
            <w:tcW w:w="4037"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Προϊόντα</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A39" w:rsidTr="00901A39">
        <w:tc>
          <w:tcPr>
            <w:tcW w:w="4037" w:type="dxa"/>
            <w:tcBorders>
              <w:top w:val="single" w:sz="6" w:space="0" w:color="FFFFFF"/>
              <w:left w:val="none" w:sz="4" w:space="0" w:color="6E6E6E"/>
              <w:bottom w:val="dashed" w:sz="4" w:space="0" w:color="BFBFBF"/>
              <w:right w:val="none" w:sz="4" w:space="0" w:color="6E6E6E"/>
            </w:tcBorders>
          </w:tcPr>
          <w:p w:rsidR="00901A39" w:rsidRDefault="00901A39" w:rsidP="00901A39">
            <w:pPr>
              <w:pStyle w:val="ProductList-TableBody"/>
            </w:pPr>
            <w:r>
              <w:t>Visual Studio Team Foundation Server 2015 με Τεχνολογία SQL Server 2014</w:t>
            </w:r>
            <w:r>
              <w:fldChar w:fldCharType="begin"/>
            </w:r>
            <w:r>
              <w:instrText xml:space="preserve"> XE "Visual Studio Team Foundation Server 2015 με Τεχνολογία SQL Server 2014"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901A39" w:rsidRDefault="00901A39" w:rsidP="00901A39">
            <w:pPr>
              <w:pStyle w:val="ProductList-TableBody"/>
              <w:jc w:val="center"/>
            </w:pPr>
            <w:r>
              <w:t>9/15</w:t>
            </w:r>
          </w:p>
        </w:tc>
        <w:tc>
          <w:tcPr>
            <w:tcW w:w="604" w:type="dxa"/>
            <w:tcBorders>
              <w:top w:val="single" w:sz="6" w:space="0" w:color="FFFFFF"/>
              <w:left w:val="none" w:sz="4" w:space="0" w:color="6E6E6E"/>
              <w:bottom w:val="dashed" w:sz="4" w:space="0" w:color="BFBFBF"/>
              <w:right w:val="none" w:sz="4" w:space="0" w:color="6E6E6E"/>
            </w:tcBorders>
          </w:tcPr>
          <w:p w:rsidR="00901A39" w:rsidRDefault="00901A39" w:rsidP="00901A39">
            <w:pPr>
              <w:pStyle w:val="ProductList-TableBody"/>
              <w:jc w:val="center"/>
            </w:pPr>
            <w:r>
              <w:t>5</w:t>
            </w:r>
          </w:p>
        </w:tc>
        <w:tc>
          <w:tcPr>
            <w:tcW w:w="612" w:type="dxa"/>
            <w:tcBorders>
              <w:top w:val="single" w:sz="6" w:space="0" w:color="FFFFFF"/>
              <w:left w:val="none" w:sz="4" w:space="0" w:color="6E6E6E"/>
              <w:bottom w:val="dashed" w:sz="4" w:space="0" w:color="BFBFBF"/>
              <w:right w:val="none" w:sz="4" w:space="0" w:color="6E6E6E"/>
            </w:tcBorders>
          </w:tcPr>
          <w:p w:rsidR="00901A39" w:rsidRDefault="00901A39" w:rsidP="00901A39">
            <w:pPr>
              <w:pStyle w:val="ProductList-TableBody"/>
              <w:jc w:val="center"/>
            </w:pPr>
            <w:r>
              <w:t>8</w:t>
            </w:r>
          </w:p>
        </w:tc>
        <w:tc>
          <w:tcPr>
            <w:tcW w:w="607" w:type="dxa"/>
            <w:tcBorders>
              <w:top w:val="single" w:sz="6" w:space="0" w:color="FFFFFF"/>
              <w:left w:val="none" w:sz="4" w:space="0" w:color="6E6E6E"/>
              <w:bottom w:val="dashed" w:sz="4" w:space="0" w:color="BFBFBF"/>
              <w:right w:val="single" w:sz="6" w:space="0" w:color="FFFFFF"/>
            </w:tcBorders>
          </w:tcPr>
          <w:p w:rsidR="00901A39" w:rsidRDefault="00901A39" w:rsidP="00901A39">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1A39" w:rsidTr="00901A39">
        <w:tc>
          <w:tcPr>
            <w:tcW w:w="4037" w:type="dxa"/>
            <w:tcBorders>
              <w:top w:val="dashed" w:sz="4" w:space="0" w:color="BFBFBF"/>
              <w:left w:val="none" w:sz="4" w:space="0" w:color="6E6E6E"/>
              <w:bottom w:val="none" w:sz="4" w:space="0" w:color="BFBFBF"/>
              <w:right w:val="none" w:sz="4" w:space="0" w:color="6E6E6E"/>
            </w:tcBorders>
          </w:tcPr>
          <w:p w:rsidR="00901A39" w:rsidRDefault="00901A39" w:rsidP="00901A39">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(Συσκευής και Χρήστη)</w:t>
            </w:r>
          </w:p>
        </w:tc>
        <w:tc>
          <w:tcPr>
            <w:tcW w:w="613" w:type="dxa"/>
            <w:tcBorders>
              <w:top w:val="dashed" w:sz="4" w:space="0" w:color="BFBFBF"/>
              <w:left w:val="none" w:sz="4" w:space="0" w:color="6E6E6E"/>
              <w:bottom w:val="none" w:sz="4" w:space="0" w:color="BFBFBF"/>
              <w:right w:val="none" w:sz="4" w:space="0" w:color="6E6E6E"/>
            </w:tcBorders>
          </w:tcPr>
          <w:p w:rsidR="00901A39" w:rsidRDefault="00901A39" w:rsidP="00901A39">
            <w:pPr>
              <w:pStyle w:val="ProductList-TableBody"/>
              <w:jc w:val="center"/>
            </w:pPr>
            <w:r>
              <w:t>9/15</w:t>
            </w:r>
          </w:p>
        </w:tc>
        <w:tc>
          <w:tcPr>
            <w:tcW w:w="604" w:type="dxa"/>
            <w:tcBorders>
              <w:top w:val="dashed" w:sz="4" w:space="0" w:color="BFBFBF"/>
              <w:left w:val="none" w:sz="4" w:space="0" w:color="6E6E6E"/>
              <w:bottom w:val="none" w:sz="4" w:space="0" w:color="BFBFBF"/>
              <w:right w:val="none" w:sz="4" w:space="0" w:color="6E6E6E"/>
            </w:tcBorders>
          </w:tcPr>
          <w:p w:rsidR="00901A39" w:rsidRDefault="00901A39" w:rsidP="00901A39">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901A39" w:rsidRDefault="00901A39" w:rsidP="00901A39">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901A39" w:rsidRDefault="00901A39" w:rsidP="00901A39">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C3C09" w:rsidRDefault="006010E3">
      <w:pPr>
        <w:pStyle w:val="ProductList-Offering1SubSection"/>
      </w:pPr>
      <w:bookmarkStart w:id="179" w:name="_Sec753"/>
      <w:r>
        <w:t>2. Προϋποθέσεις Προϊόντος</w:t>
      </w:r>
      <w:bookmarkEnd w:id="179"/>
    </w:p>
    <w:tbl>
      <w:tblPr>
        <w:tblStyle w:val="PURTable"/>
        <w:tblW w:w="0" w:type="dxa"/>
        <w:tblLook w:val="04A0" w:firstRow="1" w:lastRow="0" w:firstColumn="1" w:lastColumn="0" w:noHBand="0" w:noVBand="1"/>
      </w:tblPr>
      <w:tblGrid>
        <w:gridCol w:w="3576"/>
        <w:gridCol w:w="3621"/>
        <w:gridCol w:w="3593"/>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Αναπαραστάσεις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Μείωση: Δ/Υ</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Προσαρμογή: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6010E3">
      <w:pPr>
        <w:pStyle w:val="ProductList-Offering1SubSection"/>
      </w:pPr>
      <w:bookmarkStart w:id="180" w:name="_Sec811"/>
      <w:r>
        <w:t>3. Δικαιώματα Χρήσης</w:t>
      </w:r>
      <w:bookmarkEnd w:id="180"/>
    </w:p>
    <w:tbl>
      <w:tblPr>
        <w:tblStyle w:val="PURTable"/>
        <w:tblW w:w="0" w:type="dxa"/>
        <w:tblLook w:val="04A0" w:firstRow="1" w:lastRow="0" w:firstColumn="1" w:lastColumn="0" w:noHBand="0" w:noVBand="1"/>
      </w:tblPr>
      <w:tblGrid>
        <w:gridCol w:w="3585"/>
        <w:gridCol w:w="3560"/>
        <w:gridCol w:w="3645"/>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Foundation 2013</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pPr>
    </w:p>
    <w:p w:rsidR="00AC3C09" w:rsidRDefault="006010E3">
      <w:pPr>
        <w:pStyle w:val="ProductList-ClauseHeading"/>
      </w:pPr>
      <w:r>
        <w:t>3.1 Πρόσβαση σε Λογισμικό Διακομιστή</w:t>
      </w:r>
    </w:p>
    <w:tbl>
      <w:tblPr>
        <w:tblStyle w:val="PURTable"/>
        <w:tblW w:w="0" w:type="dxa"/>
        <w:tblLook w:val="04A0" w:firstRow="1" w:lastRow="0" w:firstColumn="1" w:lastColumn="0" w:noHBand="0" w:noVBand="1"/>
      </w:tblPr>
      <w:tblGrid>
        <w:gridCol w:w="3595"/>
        <w:gridCol w:w="3596"/>
        <w:gridCol w:w="3599"/>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3C09" w:rsidRDefault="006010E3">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AC3C09" w:rsidRDefault="006010E3">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rsidR="00AC3C09" w:rsidRDefault="006010E3">
            <w:pPr>
              <w:pStyle w:val="ProductList-TableBody"/>
            </w:pPr>
            <w:r>
              <w:t>Πρόγραμμα Visual Studio Online Professional</w:t>
            </w:r>
          </w:p>
        </w:tc>
      </w:tr>
      <w:tr w:rsidR="00AC3C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3C09" w:rsidRDefault="00AC3C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3C09" w:rsidRDefault="006010E3">
            <w:pPr>
              <w:pStyle w:val="ProductList-TableBody"/>
            </w:pPr>
            <w:r>
              <w:t>Πρόγραμμα Visual Studio Online Basic</w:t>
            </w:r>
          </w:p>
        </w:tc>
        <w:tc>
          <w:tcPr>
            <w:tcW w:w="4040" w:type="dxa"/>
            <w:tcBorders>
              <w:top w:val="none" w:sz="4" w:space="0" w:color="000000"/>
              <w:left w:val="none" w:sz="4" w:space="0" w:color="000000"/>
              <w:bottom w:val="single" w:sz="4" w:space="0" w:color="000000"/>
              <w:right w:val="single" w:sz="4" w:space="0" w:color="000000"/>
            </w:tcBorders>
          </w:tcPr>
          <w:p w:rsidR="00AC3C09" w:rsidRDefault="006010E3">
            <w:pPr>
              <w:pStyle w:val="ProductList-TableBody"/>
            </w:pPr>
            <w:r>
              <w:t>Πρόγραμμα Visual Studio Online Advanced</w:t>
            </w:r>
          </w:p>
        </w:tc>
      </w:tr>
    </w:tbl>
    <w:p w:rsidR="00AC3C09" w:rsidRDefault="00AC3C09">
      <w:pPr>
        <w:pStyle w:val="ProductList-Body"/>
      </w:pPr>
    </w:p>
    <w:p w:rsidR="00AC3C09" w:rsidRDefault="006010E3">
      <w:pPr>
        <w:pStyle w:val="ProductList-SubClauseHeading"/>
      </w:pPr>
      <w:r>
        <w:t>3.1.1 Πρόσθετες Λειτουργίες</w:t>
      </w:r>
    </w:p>
    <w:p w:rsidR="00AC3C09" w:rsidRDefault="006010E3">
      <w:pPr>
        <w:pStyle w:val="ProductList-BodyIndented"/>
      </w:pPr>
      <w:r>
        <w:t>Αίτηση και Διαχείριση Σχολίων, Διαχείριση Δοκιμής, Διαχείριση Έκδοσης</w:t>
      </w:r>
    </w:p>
    <w:tbl>
      <w:tblPr>
        <w:tblStyle w:val="PURTable0"/>
        <w:tblW w:w="0" w:type="dxa"/>
        <w:tblLook w:val="04A0" w:firstRow="1" w:lastRow="0" w:firstColumn="1" w:lastColumn="0" w:noHBand="0" w:noVBand="1"/>
      </w:tblPr>
      <w:tblGrid>
        <w:gridCol w:w="3478"/>
        <w:gridCol w:w="3489"/>
        <w:gridCol w:w="3463"/>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3C09" w:rsidRDefault="006010E3">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AC3C09" w:rsidRDefault="006010E3">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AC3C09" w:rsidRDefault="006010E3">
            <w:pPr>
              <w:pStyle w:val="ProductList-TableBody"/>
            </w:pPr>
            <w:r>
              <w:t>Visual Studio Enterprise 2015 με MSDN</w:t>
            </w:r>
          </w:p>
        </w:tc>
      </w:tr>
      <w:tr w:rsidR="00AC3C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3C09" w:rsidRDefault="00AC3C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3C09" w:rsidRDefault="006010E3">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rsidR="00AC3C09" w:rsidRDefault="00AC3C09">
            <w:pPr>
              <w:pStyle w:val="ProductList-TableBody"/>
            </w:pPr>
          </w:p>
        </w:tc>
      </w:tr>
    </w:tbl>
    <w:p w:rsidR="00AC3C09" w:rsidRDefault="00AC3C09">
      <w:pPr>
        <w:pStyle w:val="ProductList-BodyIndented"/>
      </w:pPr>
    </w:p>
    <w:p w:rsidR="00AC3C09" w:rsidRDefault="006010E3">
      <w:pPr>
        <w:pStyle w:val="ProductList-ClauseHeading"/>
      </w:pPr>
      <w:r>
        <w:t>3.2 Χρήση που δεν Απαιτεί Άδειες CAL</w:t>
      </w:r>
    </w:p>
    <w:p w:rsidR="00AC3C09" w:rsidRDefault="006010E3">
      <w:pPr>
        <w:pStyle w:val="ProductList-Body"/>
      </w:pPr>
      <w:r>
        <w:t xml:space="preserve">Οι παρακάτω ενέργειες δεν απαιτούν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Team Foundation Server Reporting, πρόσβαση στο Visual Studio Online μέσω Διακομιστή Μεσολάβησης Team Foundation Server 2015, παροχή εγκρίσεων σε στάδια στο πλαίσιο της διοχέτευσης της Διαχείρισης Έκδοσης και απόκτηση πρόσβασης στο Visual Studio Team Foundation Server μέσω συγκεντρωμένης σύνδεσης από κάποια άλλη ενσωματωμένη εφαρμογή ή υπηρεσία.</w:t>
      </w:r>
    </w:p>
    <w:p w:rsidR="00AC3C09" w:rsidRDefault="00AC3C09">
      <w:pPr>
        <w:pStyle w:val="ProductList-Body"/>
      </w:pPr>
    </w:p>
    <w:p w:rsidR="00AC3C09" w:rsidRDefault="006010E3">
      <w:pPr>
        <w:pStyle w:val="ProductList-ClauseHeading"/>
      </w:pPr>
      <w:r>
        <w:lastRenderedPageBreak/>
        <w:t>3.3 Τεχνολογία SQL Server</w:t>
      </w:r>
    </w:p>
    <w:p w:rsidR="00AC3C09" w:rsidRDefault="006010E3">
      <w:pPr>
        <w:pStyle w:val="ProductList-Body"/>
      </w:pPr>
      <w:r>
        <w:t xml:space="preserve">Ο Πελάτης επιτρέπεται να εκτελεί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οποιουδήποτε λογισμικού βάσης δεδομένων SQL Server</w:t>
      </w:r>
      <w:r>
        <w:fldChar w:fldCharType="begin"/>
      </w:r>
      <w:r>
        <w:instrText xml:space="preserve"> XE "SQL Server" </w:instrText>
      </w:r>
      <w:r>
        <w:fldChar w:fldCharType="end"/>
      </w:r>
      <w:r>
        <w:t xml:space="preserve"> περιλαμβάνεται στο Προϊόν για περιορισμένο σκοπό υποστήριξης του Προϊόντος και σε άλλο Προϊόν που περιλαμβάνει λογισμικό βάσης δεδομένων SQL Server.</w:t>
      </w:r>
    </w:p>
    <w:p w:rsidR="00AC3C09" w:rsidRDefault="00AC3C09">
      <w:pPr>
        <w:pStyle w:val="ProductList-Body"/>
      </w:pPr>
    </w:p>
    <w:p w:rsidR="00AC3C09" w:rsidRDefault="006010E3">
      <w:pPr>
        <w:pStyle w:val="ProductList-ClauseHeading"/>
      </w:pPr>
      <w:r>
        <w:t>3.4 Βιβλιοθήκες με Γενική Δημόσια Άδεια Χρήσης GNU Lesser</w:t>
      </w:r>
    </w:p>
    <w:p w:rsidR="00AC3C09" w:rsidRDefault="006010E3">
      <w:pPr>
        <w:pStyle w:val="ProductList-Body"/>
      </w:pPr>
      <w:r>
        <w:t xml:space="preserve">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επιτρέπεται να πραγματοποιεί αποσυμπίληση και ανακατασκευή του πηγαίου και του αντικειμενικού κώδικα του λογισμικού Visual Studio Team Foundation Server ή να προσπαθεί άλλως να αντλήσει τον πηγαίο κώδικα του λογισμικού Visual Studio Team Foundation Server αποκλειστικά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AC3C09" w:rsidRDefault="00AC3C09">
      <w:pPr>
        <w:pStyle w:val="ProductList-Body"/>
      </w:pPr>
    </w:p>
    <w:p w:rsidR="00AC3C09" w:rsidRDefault="006010E3">
      <w:pPr>
        <w:pStyle w:val="ProductList-ClauseHeading"/>
      </w:pPr>
      <w:r>
        <w:t>3.5 Visual Studio Team Foundation Server Build Services</w:t>
      </w:r>
    </w:p>
    <w:p w:rsidR="00AC3C09" w:rsidRDefault="006010E3">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τα Visual Studio Ultimate με MSDN, Visual Studio Premium με MSDN ή Visual Studio Professional με MSDN, μπορεί επίσης να εγκαταστήσει το λογισμικό Visual Studio και να επιτρέψει την πρόσβαση και τη χρήση του ως μέρος των υπηρεσιών Team Foundation Server 2015 Build Services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Team Foundation Server 2015.</w:t>
      </w:r>
    </w:p>
    <w:p w:rsidR="00AC3C09" w:rsidRDefault="00AC3C09">
      <w:pPr>
        <w:pStyle w:val="ProductList-Body"/>
      </w:pPr>
    </w:p>
    <w:p w:rsidR="00AC3C09" w:rsidRDefault="006010E3">
      <w:pPr>
        <w:pStyle w:val="ProductList-ClauseHeading"/>
      </w:pPr>
      <w:r>
        <w:t>3.6 Πρόσθετο Λογισμικό</w:t>
      </w:r>
    </w:p>
    <w:tbl>
      <w:tblPr>
        <w:tblStyle w:val="PURTable"/>
        <w:tblW w:w="0" w:type="dxa"/>
        <w:tblLook w:val="04A0" w:firstRow="1" w:lastRow="0" w:firstColumn="1" w:lastColumn="0" w:noHBand="0" w:noVBand="1"/>
      </w:tblPr>
      <w:tblGrid>
        <w:gridCol w:w="3596"/>
        <w:gridCol w:w="3597"/>
        <w:gridCol w:w="3597"/>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Visual Studio Team Foundation Server SharePoint Extensions</w:t>
            </w:r>
          </w:p>
        </w:tc>
      </w:tr>
    </w:tbl>
    <w:p w:rsidR="00AC3C09" w:rsidRDefault="006010E3">
      <w:pPr>
        <w:pStyle w:val="ProductList-Offering1SubSection"/>
      </w:pPr>
      <w:bookmarkStart w:id="181" w:name="_Sec837"/>
      <w:r>
        <w:t>4. Εξασφάλιση Αναβάθμισης Λογισμικού</w:t>
      </w:r>
      <w:bookmarkEnd w:id="181"/>
    </w:p>
    <w:tbl>
      <w:tblPr>
        <w:tblStyle w:val="PURTable"/>
        <w:tblW w:w="0" w:type="dxa"/>
        <w:tblLook w:val="04A0" w:firstRow="1" w:lastRow="0" w:firstColumn="1" w:lastColumn="0" w:noHBand="0" w:noVBand="1"/>
      </w:tblPr>
      <w:tblGrid>
        <w:gridCol w:w="3518"/>
        <w:gridCol w:w="3609"/>
        <w:gridCol w:w="3579"/>
        <w:gridCol w:w="84"/>
      </w:tblGrid>
      <w:tr w:rsidR="00AC3C0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Ανακατεύθυνσης: Δ/Υ</w:t>
            </w:r>
          </w:p>
        </w:tc>
      </w:tr>
      <w:tr w:rsidR="00AC3C0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Περιαγωγής: Δ/Υ</w:t>
            </w:r>
          </w:p>
        </w:tc>
      </w:tr>
      <w:tr w:rsidR="00AC3C0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r w:rsidR="00AC3C09">
        <w:tc>
          <w:tcPr>
            <w:tcW w:w="12240" w:type="dxa"/>
            <w:gridSpan w:val="4"/>
            <w:tcBorders>
              <w:top w:val="none" w:sz="4" w:space="0" w:color="6E6E6E"/>
              <w:left w:val="none" w:sz="4" w:space="0" w:color="6E6E6E"/>
              <w:bottom w:val="none" w:sz="4" w:space="0" w:color="6E6E6E"/>
              <w:right w:val="none" w:sz="4" w:space="0" w:color="6E6E6E"/>
            </w:tcBorders>
          </w:tcPr>
          <w:p w:rsidR="00AC3C09" w:rsidRDefault="00AC3C09">
            <w:pPr>
              <w:pStyle w:val="PURBreadcrumb"/>
            </w:pPr>
          </w:p>
          <w:tbl>
            <w:tblPr>
              <w:tblW w:w="0" w:type="dxa"/>
              <w:tblLook w:val="04A0" w:firstRow="1" w:lastRow="0" w:firstColumn="1" w:lastColumn="0" w:noHBand="0" w:noVBand="1"/>
            </w:tblPr>
            <w:tblGrid>
              <w:gridCol w:w="10674"/>
            </w:tblGrid>
            <w:tr w:rsidR="00AC3C09">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TableBody"/>
            </w:pPr>
          </w:p>
        </w:tc>
      </w:tr>
    </w:tbl>
    <w:p w:rsidR="00AC3C09" w:rsidRDefault="00AC3C09">
      <w:pPr>
        <w:pStyle w:val="ProductList-Body"/>
      </w:pPr>
    </w:p>
    <w:p w:rsidR="00AC3C09" w:rsidRDefault="006010E3">
      <w:pPr>
        <w:pStyle w:val="ProductList-OfferingGroupHeading"/>
      </w:pPr>
      <w:bookmarkStart w:id="182" w:name="_Sec618"/>
      <w:r>
        <w:t>Windows</w:t>
      </w:r>
      <w:bookmarkEnd w:id="182"/>
      <w:r>
        <w:fldChar w:fldCharType="begin"/>
      </w:r>
      <w:r>
        <w:instrText xml:space="preserve"> TC "</w:instrText>
      </w:r>
      <w:bookmarkStart w:id="183" w:name="_Toc428587876"/>
      <w:r>
        <w:instrText>Windows</w:instrText>
      </w:r>
      <w:bookmarkEnd w:id="183"/>
      <w:r>
        <w:instrText>" \l 2</w:instrText>
      </w:r>
      <w:r>
        <w:fldChar w:fldCharType="end"/>
      </w:r>
    </w:p>
    <w:p w:rsidR="00AC3C09" w:rsidRDefault="006010E3">
      <w:pPr>
        <w:pStyle w:val="ProductList-Offering2HeadingNoBorder"/>
      </w:pPr>
      <w:bookmarkStart w:id="184" w:name="_Sec652"/>
      <w:r>
        <w:t>Λειτουργικό Σύστημα Desktop των Windows</w:t>
      </w:r>
      <w:bookmarkEnd w:id="184"/>
      <w:r>
        <w:fldChar w:fldCharType="begin"/>
      </w:r>
      <w:r>
        <w:instrText xml:space="preserve"> TC "</w:instrText>
      </w:r>
      <w:bookmarkStart w:id="185" w:name="_Toc428587877"/>
      <w:r>
        <w:instrText>Λειτουργικό Σύστημα Desktop των Windows</w:instrText>
      </w:r>
      <w:bookmarkEnd w:id="185"/>
      <w:r>
        <w:instrText>" \l 3</w:instrText>
      </w:r>
      <w:r>
        <w:fldChar w:fldCharType="end"/>
      </w:r>
    </w:p>
    <w:p w:rsidR="00AC3C09" w:rsidRDefault="006010E3">
      <w:pPr>
        <w:pStyle w:val="ProductList-Offering1SubSection"/>
      </w:pPr>
      <w:bookmarkStart w:id="186" w:name="_Sec700"/>
      <w:r>
        <w:t>1. Διαθεσιμότητα Προγράμματος</w:t>
      </w:r>
      <w:bookmarkEnd w:id="186"/>
    </w:p>
    <w:tbl>
      <w:tblPr>
        <w:tblStyle w:val="PURTable"/>
        <w:tblW w:w="0" w:type="dxa"/>
        <w:tblLook w:val="04A0" w:firstRow="1" w:lastRow="0" w:firstColumn="1" w:lastColumn="0" w:noHBand="0" w:noVBand="1"/>
      </w:tblPr>
      <w:tblGrid>
        <w:gridCol w:w="4025"/>
        <w:gridCol w:w="615"/>
        <w:gridCol w:w="610"/>
        <w:gridCol w:w="611"/>
        <w:gridCol w:w="606"/>
        <w:gridCol w:w="606"/>
        <w:gridCol w:w="611"/>
        <w:gridCol w:w="615"/>
        <w:gridCol w:w="634"/>
        <w:gridCol w:w="619"/>
        <w:gridCol w:w="612"/>
        <w:gridCol w:w="614"/>
      </w:tblGrid>
      <w:tr w:rsidR="00AC3C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C3C09" w:rsidRDefault="006010E3">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3C09" w:rsidRDefault="006010E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3C09" w:rsidRDefault="006010E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3C09">
        <w:tc>
          <w:tcPr>
            <w:tcW w:w="4160" w:type="dxa"/>
            <w:tcBorders>
              <w:top w:val="single" w:sz="9" w:space="0" w:color="FFFFFF"/>
              <w:left w:val="single" w:sz="9" w:space="0" w:color="FFFFFF"/>
              <w:bottom w:val="dashed" w:sz="4" w:space="0" w:color="BFBFBF"/>
              <w:right w:val="single" w:sz="9" w:space="0" w:color="FFFFFF"/>
            </w:tcBorders>
          </w:tcPr>
          <w:p w:rsidR="00AC3C09" w:rsidRDefault="006010E3">
            <w:pPr>
              <w:pStyle w:val="ProductList-TableBody"/>
            </w:pPr>
            <w:r>
              <w:t>Αναβάθμιση Windows 10 Pro</w:t>
            </w:r>
            <w:r>
              <w:fldChar w:fldCharType="begin"/>
            </w:r>
            <w:r>
              <w:instrText xml:space="preserve"> XE "Αναβάθμιση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rsidR="00AC3C09" w:rsidRDefault="006010E3">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rsidR="00AC3C09" w:rsidRDefault="006010E3">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rsidR="00AC3C09" w:rsidRDefault="00AC3C0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r>
      <w:tr w:rsidR="00AC3C09">
        <w:tc>
          <w:tcPr>
            <w:tcW w:w="4160" w:type="dxa"/>
            <w:tcBorders>
              <w:top w:val="dashed" w:sz="4" w:space="0" w:color="BFBFBF"/>
              <w:left w:val="single" w:sz="9" w:space="0" w:color="FFFFFF"/>
              <w:bottom w:val="dashed" w:sz="4" w:space="0" w:color="BFBFBF"/>
              <w:right w:val="single" w:sz="9" w:space="0" w:color="FFFFFF"/>
            </w:tcBorders>
          </w:tcPr>
          <w:p w:rsidR="00AC3C09" w:rsidRDefault="006010E3">
            <w:pPr>
              <w:pStyle w:val="ProductList-TableBody"/>
            </w:pPr>
            <w:r>
              <w:t>Εξασφάλιση Αναβάθμισης Λογισμικού Windows 10 Enterprise Ανά Χρήστη (SL)</w:t>
            </w:r>
            <w:r>
              <w:fldChar w:fldCharType="begin"/>
            </w:r>
            <w:r>
              <w:instrText xml:space="preserve"> XE "Εξασφάλιση Αναβάθμισης Λογισμικού Windows 10 Enterprise Ανά Χρήστη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C3C09" w:rsidRDefault="006010E3">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AC3C09" w:rsidRDefault="006010E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C3C09" w:rsidRDefault="00AC3C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3C09" w:rsidRDefault="006010E3">
            <w:pPr>
              <w:pStyle w:val="ProductList-TableBody"/>
              <w:jc w:val="center"/>
            </w:pPr>
            <w:r>
              <w:fldChar w:fldCharType="begin"/>
            </w:r>
            <w:r>
              <w:instrText xml:space="preserve"> AutoTextList   \s NoStyle \t "Προϊόν Enterprise"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r>
      <w:tr w:rsidR="00AC3C09">
        <w:tc>
          <w:tcPr>
            <w:tcW w:w="4160" w:type="dxa"/>
            <w:tcBorders>
              <w:top w:val="dashed" w:sz="4" w:space="0" w:color="BFBFBF"/>
              <w:left w:val="single" w:sz="9" w:space="0" w:color="FFFFFF"/>
              <w:bottom w:val="dashed" w:sz="4" w:space="0" w:color="BFBFBF"/>
              <w:right w:val="single" w:sz="9" w:space="0" w:color="FFFFFF"/>
            </w:tcBorders>
          </w:tcPr>
          <w:p w:rsidR="00AC3C09" w:rsidRDefault="006010E3">
            <w:pPr>
              <w:pStyle w:val="ProductList-TableBody"/>
            </w:pPr>
            <w:r>
              <w:t>Εξασφάλιση Αναβάθμισης Λογισμικού Windows 10 Enterprise Ανά Χρήστη Από SA</w:t>
            </w:r>
            <w:r>
              <w:fldChar w:fldCharType="begin"/>
            </w:r>
            <w:r>
              <w:instrText xml:space="preserve"> XE "Εξασφάλιση Αναβάθμισης Λογισμικού Windows 10 Enterprise Ανά Χρήστη Από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C3C09" w:rsidRDefault="006010E3">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AC3C09" w:rsidRDefault="006010E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C3C09" w:rsidRDefault="00AC3C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3C09" w:rsidRDefault="006010E3">
            <w:pPr>
              <w:pStyle w:val="ProductList-TableBody"/>
              <w:jc w:val="center"/>
            </w:pPr>
            <w:r>
              <w:fldChar w:fldCharType="begin"/>
            </w:r>
            <w:r>
              <w:instrText xml:space="preserve"> AutoTextList   \s NoStyle \t "Προϊόν Enterprise"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r>
      <w:tr w:rsidR="00AC3C09">
        <w:tc>
          <w:tcPr>
            <w:tcW w:w="4160" w:type="dxa"/>
            <w:tcBorders>
              <w:top w:val="dashed" w:sz="4" w:space="0" w:color="BFBFBF"/>
              <w:left w:val="single" w:sz="9" w:space="0" w:color="FFFFFF"/>
              <w:bottom w:val="dashed" w:sz="4" w:space="0" w:color="BFBFBF"/>
              <w:right w:val="single" w:sz="9" w:space="0" w:color="FFFFFF"/>
            </w:tcBorders>
          </w:tcPr>
          <w:p w:rsidR="00AC3C09" w:rsidRDefault="006010E3">
            <w:pPr>
              <w:pStyle w:val="ProductList-TableBody"/>
            </w:pPr>
            <w:r>
              <w:t>Αναβάθμιση Windows 10 Enterprise LTSB</w:t>
            </w:r>
            <w:r>
              <w:fldChar w:fldCharType="begin"/>
            </w:r>
            <w:r>
              <w:instrText xml:space="preserve"> XE "Αναβάθμιση Windows 10 Enterprise LTSB"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rsidR="00AC3C09" w:rsidRDefault="006010E3">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AC3C09" w:rsidRDefault="006010E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C3C09" w:rsidRDefault="006010E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AC3C09" w:rsidRDefault="006010E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3C09" w:rsidRDefault="006010E3">
            <w:pPr>
              <w:pStyle w:val="ProductList-TableBody"/>
              <w:jc w:val="center"/>
            </w:pPr>
            <w:r>
              <w:fldChar w:fldCharType="begin"/>
            </w:r>
            <w:r>
              <w:instrText xml:space="preserve"> AutoTextList   \s NoStyle \t "Προσαρμοσμένη Πλατφόρμα Desktop" </w:instrText>
            </w:r>
            <w:r>
              <w:fldChar w:fldCharType="separate"/>
            </w:r>
            <w:r>
              <w:rPr>
                <w:color w:val="0563C1"/>
              </w:rPr>
              <w:t>CP</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3C09" w:rsidRDefault="006010E3">
            <w:pPr>
              <w:pStyle w:val="ProductList-TableBody"/>
              <w:jc w:val="center"/>
            </w:pPr>
            <w:r>
              <w:fldChar w:fldCharType="begin"/>
            </w:r>
            <w:r>
              <w:instrText xml:space="preserve"> AutoTextList   \s NoStyle \t "Προϊόν Enterprise"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r>
      <w:tr w:rsidR="00AC3C09">
        <w:tc>
          <w:tcPr>
            <w:tcW w:w="4160" w:type="dxa"/>
            <w:tcBorders>
              <w:top w:val="dashed" w:sz="4" w:space="0" w:color="BFBFBF"/>
              <w:left w:val="single" w:sz="9" w:space="0" w:color="FFFFFF"/>
              <w:bottom w:val="dashed" w:sz="4" w:space="0" w:color="BFBFBF"/>
              <w:right w:val="single" w:sz="9" w:space="0" w:color="FFFFFF"/>
            </w:tcBorders>
          </w:tcPr>
          <w:p w:rsidR="00AC3C09" w:rsidRDefault="006010E3">
            <w:pPr>
              <w:pStyle w:val="ProductList-TableBody"/>
            </w:pPr>
            <w:r>
              <w:t>Αναβάθμιση Windows 10 Enterprise (Ανά Συσκευή)</w:t>
            </w:r>
            <w:r>
              <w:fldChar w:fldCharType="begin"/>
            </w:r>
            <w:r>
              <w:instrText xml:space="preserve"> XE "Αναβάθμιση Windows 10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C3C09" w:rsidRDefault="006010E3">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AC3C09" w:rsidRDefault="00AC3C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C3C09" w:rsidRDefault="006010E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AC3C09" w:rsidRDefault="006010E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3C09" w:rsidRDefault="006010E3">
            <w:pPr>
              <w:pStyle w:val="ProductList-TableBody"/>
              <w:jc w:val="center"/>
            </w:pPr>
            <w:r>
              <w:fldChar w:fldCharType="begin"/>
            </w:r>
            <w:r>
              <w:instrText xml:space="preserve"> AutoTextList   \s NoStyle \t "Προϊόν Enterprise"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3C09" w:rsidRDefault="006010E3">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AC3C09">
        <w:tc>
          <w:tcPr>
            <w:tcW w:w="4160" w:type="dxa"/>
            <w:tcBorders>
              <w:top w:val="dashed" w:sz="4" w:space="0" w:color="BFBFBF"/>
              <w:left w:val="single" w:sz="9" w:space="0" w:color="FFFFFF"/>
              <w:bottom w:val="dashed" w:sz="4" w:space="0" w:color="BFBFBF"/>
              <w:right w:val="single" w:sz="9" w:space="0" w:color="FFFFFF"/>
            </w:tcBorders>
          </w:tcPr>
          <w:p w:rsidR="00AC3C09" w:rsidRDefault="006010E3">
            <w:pPr>
              <w:pStyle w:val="ProductList-TableBody"/>
            </w:pPr>
            <w:r>
              <w:t>Παράπλευρη Φόρτωση Windows 8.1 Enterprise</w:t>
            </w:r>
            <w:r>
              <w:fldChar w:fldCharType="begin"/>
            </w:r>
            <w:r>
              <w:instrText xml:space="preserve"> XE "Παράπλευρη Φόρτωση Windows 8.1 Enterprise"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rsidR="00AC3C09" w:rsidRDefault="006010E3">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rsidR="00AC3C09" w:rsidRDefault="006010E3">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AC3C09" w:rsidRDefault="00AC3C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r>
      <w:tr w:rsidR="00AC3C09">
        <w:tc>
          <w:tcPr>
            <w:tcW w:w="4160" w:type="dxa"/>
            <w:tcBorders>
              <w:top w:val="dashed" w:sz="4" w:space="0" w:color="BFBFBF"/>
              <w:left w:val="single" w:sz="9" w:space="0" w:color="FFFFFF"/>
              <w:bottom w:val="dashed" w:sz="4" w:space="0" w:color="BFBFBF"/>
              <w:right w:val="single" w:sz="9" w:space="0" w:color="FFFFFF"/>
            </w:tcBorders>
          </w:tcPr>
          <w:p w:rsidR="00AC3C09" w:rsidRDefault="006010E3">
            <w:pPr>
              <w:pStyle w:val="ProductList-TableBody"/>
            </w:pPr>
            <w:r>
              <w:t>Εξασφάλιση Αναβάθμισης Λογισμικού Windows Ανά Πρόσθετο Χρήστη (SL)</w:t>
            </w:r>
            <w:r>
              <w:fldChar w:fldCharType="begin"/>
            </w:r>
            <w:r>
              <w:instrText xml:space="preserve"> XE "Εξασφάλιση Αναβάθμισης Λογισμικού Windows Ανά Πρόσθετο Χρήστη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C3C09" w:rsidRDefault="006010E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C3C09" w:rsidRDefault="006010E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C3C09" w:rsidRDefault="00AC3C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3C09" w:rsidRDefault="006010E3">
            <w:pPr>
              <w:pStyle w:val="ProductList-TableBody"/>
              <w:jc w:val="center"/>
            </w:pPr>
            <w:r>
              <w:fldChar w:fldCharType="begin"/>
            </w:r>
            <w:r>
              <w:instrText xml:space="preserve"> AutoTextList   \s NoStyle \t "Προϊόν Enterprise"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3C09" w:rsidRDefault="006010E3">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r>
      <w:tr w:rsidR="00AC3C09">
        <w:tc>
          <w:tcPr>
            <w:tcW w:w="4160" w:type="dxa"/>
            <w:tcBorders>
              <w:top w:val="dashed" w:sz="4" w:space="0" w:color="BFBFBF"/>
              <w:left w:val="single" w:sz="9" w:space="0" w:color="FFFFFF"/>
              <w:bottom w:val="dashed" w:sz="4" w:space="0" w:color="BFBFBF"/>
              <w:right w:val="single" w:sz="9" w:space="0" w:color="FFFFFF"/>
            </w:tcBorders>
          </w:tcPr>
          <w:p w:rsidR="00AC3C09" w:rsidRDefault="006010E3">
            <w:pPr>
              <w:pStyle w:val="ProductList-TableBody"/>
            </w:pPr>
            <w:r>
              <w:t>Πρόσβαση σε Εικονικό Desktop των Windows</w:t>
            </w:r>
            <w:r>
              <w:fldChar w:fldCharType="begin"/>
            </w:r>
            <w:r>
              <w:instrText xml:space="preserve"> XE "Πρόσβαση σε Εικονικό Desktop των Windows" </w:instrText>
            </w:r>
            <w:r>
              <w:fldChar w:fldCharType="end"/>
            </w:r>
            <w:r>
              <w:t xml:space="preserve"> (Ανά Device SL)</w:t>
            </w:r>
          </w:p>
        </w:tc>
        <w:tc>
          <w:tcPr>
            <w:tcW w:w="620" w:type="dxa"/>
            <w:tcBorders>
              <w:top w:val="dashed" w:sz="4" w:space="0" w:color="BFBFBF"/>
              <w:left w:val="single" w:sz="9" w:space="0" w:color="FFFFFF"/>
              <w:bottom w:val="dashed" w:sz="4" w:space="0" w:color="BFBFBF"/>
              <w:right w:val="single" w:sz="9" w:space="0" w:color="FFFFFF"/>
            </w:tcBorders>
          </w:tcPr>
          <w:p w:rsidR="00AC3C09" w:rsidRDefault="006010E3">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rsidR="00AC3C09" w:rsidRDefault="006010E3">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rsidR="00AC3C09" w:rsidRDefault="00AC3C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3C09" w:rsidRDefault="006010E3">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3C09" w:rsidRDefault="006010E3">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"Προϊόν Πλατφόρμας Enterprise Desktop" </w:instrText>
            </w:r>
            <w:r>
              <w:fldChar w:fldCharType="separate"/>
            </w:r>
            <w:r>
              <w:rPr>
                <w:color w:val="0563C1"/>
              </w:rPr>
              <w:t>EP</w:t>
            </w:r>
            <w:r>
              <w:fldChar w:fldCharType="end"/>
            </w:r>
            <w:r>
              <w:t>,</w:t>
            </w:r>
            <w:r>
              <w:fldChar w:fldCharType="begin"/>
            </w:r>
            <w:r>
              <w:instrText xml:space="preserve"> AutoTextList   \s NoStyle \t "Προϊόν Πλατφόρμας Desktop Professional" </w:instrText>
            </w:r>
            <w:r>
              <w:fldChar w:fldCharType="separate"/>
            </w:r>
            <w:r>
              <w:rPr>
                <w:color w:val="0563C1"/>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3C09" w:rsidRDefault="006010E3">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3C09" w:rsidRDefault="006010E3">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r>
      <w:tr w:rsidR="00AC3C09">
        <w:tc>
          <w:tcPr>
            <w:tcW w:w="4160" w:type="dxa"/>
            <w:tcBorders>
              <w:top w:val="dashed" w:sz="4" w:space="0" w:color="BFBFBF"/>
              <w:left w:val="single" w:sz="9" w:space="0" w:color="FFFFFF"/>
              <w:bottom w:val="dashed" w:sz="4" w:space="0" w:color="BFBFBF"/>
              <w:right w:val="single" w:sz="9" w:space="0" w:color="FFFFFF"/>
            </w:tcBorders>
          </w:tcPr>
          <w:p w:rsidR="00AC3C09" w:rsidRDefault="006010E3">
            <w:pPr>
              <w:pStyle w:val="ProductList-TableBody"/>
            </w:pPr>
            <w:r>
              <w:t>Πρόσβαση σε Εικονικό Desktop των Windows</w:t>
            </w:r>
            <w:r>
              <w:fldChar w:fldCharType="begin"/>
            </w:r>
            <w:r>
              <w:instrText xml:space="preserve"> XE "Πρόσβαση σε Εικονικό Desktop των Windows" </w:instrText>
            </w:r>
            <w:r>
              <w:fldChar w:fldCharType="end"/>
            </w:r>
            <w:r>
              <w:t xml:space="preserve"> Ανά Χρήστη (SL)</w:t>
            </w:r>
          </w:p>
        </w:tc>
        <w:tc>
          <w:tcPr>
            <w:tcW w:w="620" w:type="dxa"/>
            <w:tcBorders>
              <w:top w:val="dashed" w:sz="4" w:space="0" w:color="BFBFBF"/>
              <w:left w:val="single" w:sz="9" w:space="0" w:color="FFFFFF"/>
              <w:bottom w:val="dashed" w:sz="4" w:space="0" w:color="BFBFBF"/>
              <w:right w:val="single" w:sz="9" w:space="0" w:color="FFFFFF"/>
            </w:tcBorders>
          </w:tcPr>
          <w:p w:rsidR="00AC3C09" w:rsidRDefault="006010E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C3C09" w:rsidRDefault="006010E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C3C09" w:rsidRDefault="00AC3C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3C09" w:rsidRDefault="00B903FC">
            <w:pPr>
              <w:pStyle w:val="ProductList-TableBody"/>
              <w:jc w:val="center"/>
            </w:pPr>
            <w:r>
              <w:fldChar w:fldCharType="begin"/>
            </w:r>
            <w:r>
              <w:instrText xml:space="preserve"> AutoTextList   \s NoStyle \t "Προϊόν Enterprise"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r>
      <w:tr w:rsidR="00AC3C09">
        <w:tc>
          <w:tcPr>
            <w:tcW w:w="4160" w:type="dxa"/>
            <w:tcBorders>
              <w:top w:val="dashed" w:sz="4" w:space="0" w:color="BFBFBF"/>
              <w:left w:val="single" w:sz="9" w:space="0" w:color="FFFFFF"/>
              <w:bottom w:val="none" w:sz="4" w:space="0" w:color="BFBFBF"/>
              <w:right w:val="single" w:sz="9" w:space="0" w:color="FFFFFF"/>
            </w:tcBorders>
          </w:tcPr>
          <w:p w:rsidR="00AC3C09" w:rsidRDefault="006010E3">
            <w:pPr>
              <w:pStyle w:val="ProductList-TableBody"/>
            </w:pPr>
            <w: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AC3C09" w:rsidRDefault="006010E3">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rsidR="00AC3C09" w:rsidRDefault="006010E3">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rsidR="00AC3C09" w:rsidRDefault="00AC3C0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r>
    </w:tbl>
    <w:p w:rsidR="00AC3C09" w:rsidRDefault="006010E3">
      <w:pPr>
        <w:pStyle w:val="ProductList-Offering1SubSection"/>
      </w:pPr>
      <w:bookmarkStart w:id="187" w:name="_Sec755"/>
      <w:r>
        <w:t>2. Προϋποθέσεις Προϊόντος</w:t>
      </w:r>
      <w:bookmarkEnd w:id="187"/>
    </w:p>
    <w:tbl>
      <w:tblPr>
        <w:tblStyle w:val="PURTable"/>
        <w:tblW w:w="0" w:type="dxa"/>
        <w:tblLook w:val="04A0" w:firstRow="1" w:lastRow="0" w:firstColumn="1" w:lastColumn="0" w:noHBand="0" w:noVBand="1"/>
      </w:tblPr>
      <w:tblGrid>
        <w:gridCol w:w="3576"/>
        <w:gridCol w:w="3621"/>
        <w:gridCol w:w="3593"/>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lastRenderedPageBreak/>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Εξασφάλιση Αναβάθμισης Λογισμικού Windows Ανά Πρόσθετο Χρήστη</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Windows Pro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Προσαρμογή: Δ/Υ</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Πλεονέκτημα Χρήσης για Μαθητές/Φοιτητές: Έκδοση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pPr>
    </w:p>
    <w:p w:rsidR="00AC3C09" w:rsidRDefault="006010E3">
      <w:pPr>
        <w:pStyle w:val="ProductList-ClauseHeading"/>
      </w:pPr>
      <w:r>
        <w:t>2.1 Κατάλληλα Λειτουργικά Συστήματα</w:t>
      </w:r>
    </w:p>
    <w:p w:rsidR="00AC3C09" w:rsidRDefault="006010E3">
      <w:pPr>
        <w:pStyle w:val="ProductList-Body"/>
      </w:pPr>
      <w:r>
        <w:t xml:space="preserve">Οι πελάτες έχουν τη δυνατότητα να αγοράσουν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λειτουργικού συστήματος desktop για Windows 10 Pro ή/και Windows 10 Enterprise LTSB («Windows 10 Enterprise»). Οι εκχωρούμενες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λειτουργικού συστήματος desktop είναι μόνο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Επομένως, κάθε συσκευή για την οποία ένας Πελάτης αποκτά και στην οποία θα εκτελέσει την Αναβάθμιση Windows 10 Pro ή την Αναβάθμιση Windows 10 Enterprise πρέπει να διαθέτει άδεια χρήσης για εκτέλεση σε ένα από τα κατάλληλα λειτουργικά συστήματα που ορίζονται παρακάτω. Αυτή η προϋπόθεση ισχύει είτε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αναβάθμισης αγοραστεί μόνη της είτε σε συνδυασμό με Εξασφάλιση Αναβάθμισης Λογισμικού. </w:t>
      </w:r>
    </w:p>
    <w:p w:rsidR="00AC3C09" w:rsidRDefault="00AC3C09">
      <w:pPr>
        <w:pStyle w:val="ProductList-Body"/>
      </w:pPr>
    </w:p>
    <w:p w:rsidR="00AC3C09" w:rsidRDefault="006010E3">
      <w:pPr>
        <w:pStyle w:val="ProductList-SubClauseHeading"/>
      </w:pPr>
      <w:r>
        <w:t>2.1.1 Πίνακας Κατάλληλων Λειτουργικών Συστημάτων (OS)</w:t>
      </w:r>
    </w:p>
    <w:p w:rsidR="00AC3C09" w:rsidRDefault="006010E3">
      <w:pPr>
        <w:pStyle w:val="ProductList-BodyIndented"/>
      </w:pPr>
      <w:r>
        <w:t>Τα κατάλληλα λειτουργικά συστήματα ανά τύπο προγράμματος είναι:</w:t>
      </w:r>
    </w:p>
    <w:tbl>
      <w:tblPr>
        <w:tblStyle w:val="PURTable0"/>
        <w:tblW w:w="0" w:type="dxa"/>
        <w:tblLook w:val="04A0" w:firstRow="1" w:lastRow="0" w:firstColumn="1" w:lastColumn="0" w:noHBand="0" w:noVBand="1"/>
      </w:tblPr>
      <w:tblGrid>
        <w:gridCol w:w="3905"/>
        <w:gridCol w:w="1621"/>
        <w:gridCol w:w="1630"/>
        <w:gridCol w:w="1668"/>
        <w:gridCol w:w="1606"/>
      </w:tblGrid>
      <w:tr w:rsidR="00AC3C0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jc w:val="center"/>
            </w:pPr>
            <w:r>
              <w:rPr>
                <w:color w:val="FFFFFF"/>
              </w:rPr>
              <w:t>Νέα Σύμβαση Enterprise (EA)/Ολική Κάλυψη Εταιρείας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jc w:val="center"/>
            </w:pPr>
            <w:r>
              <w:rPr>
                <w:color w:val="FFFFFF"/>
              </w:rPr>
              <w:t>Υπάρχουσα Σύμβαση Enterprise (EA)/Ολική Κάλυψη Εταιρείας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jc w:val="center"/>
            </w:pPr>
            <w:r>
              <w:rPr>
                <w:color w:val="FFFFFF"/>
              </w:rPr>
              <w:t>Σύμβαση για Προϊόντα και Υπηρεσίες της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jc w:val="center"/>
            </w:pPr>
            <w:r>
              <w:rPr>
                <w:color w:val="FFFFFF"/>
              </w:rPr>
              <w:t>Academic και Charity</w:t>
            </w:r>
          </w:p>
        </w:tc>
      </w:tr>
      <w:tr w:rsidR="00AC3C09">
        <w:tc>
          <w:tcPr>
            <w:tcW w:w="4660" w:type="dxa"/>
            <w:tcBorders>
              <w:top w:val="single" w:sz="4" w:space="0" w:color="000000"/>
              <w:left w:val="single" w:sz="4" w:space="0" w:color="000000"/>
              <w:bottom w:val="single" w:sz="4" w:space="0" w:color="000000"/>
              <w:right w:val="none" w:sz="4" w:space="0" w:color="000000"/>
            </w:tcBorders>
          </w:tcPr>
          <w:p w:rsidR="00AC3C09" w:rsidRDefault="006010E3">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AC3C09" w:rsidRDefault="00AC3C0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C3C09" w:rsidRDefault="00AC3C0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C3C09" w:rsidRDefault="00AC3C0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C3C09" w:rsidRDefault="00AC3C09">
            <w:pPr>
              <w:pStyle w:val="ProductList-TableBody"/>
              <w:jc w:val="center"/>
            </w:pPr>
          </w:p>
        </w:tc>
      </w:tr>
      <w:tr w:rsidR="00AC3C09">
        <w:tc>
          <w:tcPr>
            <w:tcW w:w="46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46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 xml:space="preserve">  Για εκπαιδευτικά ιδρύματα, Οικιακή Χρήση</w:t>
            </w:r>
          </w:p>
        </w:tc>
        <w:tc>
          <w:tcPr>
            <w:tcW w:w="184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4660" w:type="dxa"/>
            <w:tcBorders>
              <w:top w:val="single" w:sz="4" w:space="0" w:color="000000"/>
              <w:left w:val="single" w:sz="4" w:space="0" w:color="000000"/>
              <w:bottom w:val="single" w:sz="4" w:space="0" w:color="000000"/>
              <w:right w:val="none" w:sz="4" w:space="0" w:color="000000"/>
            </w:tcBorders>
          </w:tcPr>
          <w:p w:rsidR="00AC3C09" w:rsidRDefault="006010E3">
            <w:pPr>
              <w:pStyle w:val="ProductList-TableBody"/>
            </w:pPr>
            <w:r>
              <w:rPr>
                <w:b/>
              </w:rPr>
              <w:t>Windows 8 και Windows 8.1</w:t>
            </w:r>
            <w:r>
              <w:t xml:space="preserve"> (32 bit ή 64 bit)</w:t>
            </w:r>
          </w:p>
        </w:tc>
        <w:tc>
          <w:tcPr>
            <w:tcW w:w="1840" w:type="dxa"/>
            <w:tcBorders>
              <w:top w:val="single" w:sz="4" w:space="0" w:color="000000"/>
              <w:left w:val="none" w:sz="4" w:space="0" w:color="000000"/>
              <w:bottom w:val="single" w:sz="4" w:space="0" w:color="000000"/>
              <w:right w:val="none" w:sz="4" w:space="0" w:color="000000"/>
            </w:tcBorders>
          </w:tcPr>
          <w:p w:rsidR="00AC3C09" w:rsidRDefault="00AC3C0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C3C09" w:rsidRDefault="00AC3C0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C3C09" w:rsidRDefault="00AC3C0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C3C09" w:rsidRDefault="00AC3C09">
            <w:pPr>
              <w:pStyle w:val="ProductList-TableBody"/>
              <w:jc w:val="center"/>
            </w:pPr>
          </w:p>
        </w:tc>
      </w:tr>
      <w:tr w:rsidR="00AC3C09">
        <w:tc>
          <w:tcPr>
            <w:tcW w:w="46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 xml:space="preserve">  Enterprise (N, K, KN), Pro (N, K, KN, χωρίς δίσκο)</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46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 xml:space="preserve">  Windows 8 και Windows 8.1 (συμπ. Single Language)</w:t>
            </w:r>
          </w:p>
        </w:tc>
        <w:tc>
          <w:tcPr>
            <w:tcW w:w="184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4660" w:type="dxa"/>
            <w:tcBorders>
              <w:top w:val="single" w:sz="4" w:space="0" w:color="000000"/>
              <w:left w:val="single" w:sz="4" w:space="0" w:color="000000"/>
              <w:bottom w:val="single" w:sz="4" w:space="0" w:color="000000"/>
              <w:right w:val="none" w:sz="4" w:space="0" w:color="000000"/>
            </w:tcBorders>
          </w:tcPr>
          <w:p w:rsidR="00AC3C09" w:rsidRDefault="006010E3">
            <w:pPr>
              <w:pStyle w:val="ProductList-TableBody"/>
            </w:pPr>
            <w:r>
              <w:rPr>
                <w:b/>
              </w:rPr>
              <w:t>Windows 7</w:t>
            </w:r>
            <w:r>
              <w:fldChar w:fldCharType="begin"/>
            </w:r>
            <w:r>
              <w:instrText xml:space="preserve"> XE "Windows 7" </w:instrText>
            </w:r>
            <w:r>
              <w:fldChar w:fldCharType="end"/>
            </w:r>
            <w:r>
              <w:t xml:space="preserve"> (32-bit ή 64 bit)</w:t>
            </w:r>
          </w:p>
        </w:tc>
        <w:tc>
          <w:tcPr>
            <w:tcW w:w="1840" w:type="dxa"/>
            <w:tcBorders>
              <w:top w:val="single" w:sz="4" w:space="0" w:color="000000"/>
              <w:left w:val="none" w:sz="4" w:space="0" w:color="000000"/>
              <w:bottom w:val="single" w:sz="4" w:space="0" w:color="000000"/>
              <w:right w:val="none" w:sz="4" w:space="0" w:color="000000"/>
            </w:tcBorders>
          </w:tcPr>
          <w:p w:rsidR="00AC3C09" w:rsidRDefault="00AC3C0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C3C09" w:rsidRDefault="00AC3C0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C3C09" w:rsidRDefault="00AC3C0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C3C09" w:rsidRDefault="00AC3C09">
            <w:pPr>
              <w:pStyle w:val="ProductList-TableBody"/>
              <w:jc w:val="center"/>
            </w:pPr>
          </w:p>
        </w:tc>
      </w:tr>
      <w:tr w:rsidR="00AC3C09">
        <w:tc>
          <w:tcPr>
            <w:tcW w:w="46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 xml:space="preserve">  Enterprise (N, K, KN), Professional (N, K, KN, χωρίς δίσκο, Ultimate</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46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 xml:space="preserve">  Home Premium, Home Basic ή Starter Edition</w:t>
            </w:r>
          </w:p>
        </w:tc>
        <w:tc>
          <w:tcPr>
            <w:tcW w:w="184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4660" w:type="dxa"/>
            <w:tcBorders>
              <w:top w:val="single" w:sz="4" w:space="0" w:color="000000"/>
              <w:left w:val="single" w:sz="4" w:space="0" w:color="000000"/>
              <w:bottom w:val="single" w:sz="4" w:space="0" w:color="000000"/>
              <w:right w:val="none" w:sz="4" w:space="0" w:color="000000"/>
            </w:tcBorders>
          </w:tcPr>
          <w:p w:rsidR="00AC3C09" w:rsidRDefault="006010E3">
            <w:pPr>
              <w:pStyle w:val="ProductList-TableBody"/>
            </w:pPr>
            <w:r>
              <w:rPr>
                <w:b/>
              </w:rPr>
              <w:t>Windows Vista</w:t>
            </w:r>
            <w:r>
              <w:fldChar w:fldCharType="begin"/>
            </w:r>
            <w:r>
              <w:instrText xml:space="preserve"> XE "Windows Vista" </w:instrText>
            </w:r>
            <w:r>
              <w:fldChar w:fldCharType="end"/>
            </w:r>
            <w:r>
              <w:t xml:space="preserve"> (32-bit ή 64 bit)</w:t>
            </w:r>
          </w:p>
        </w:tc>
        <w:tc>
          <w:tcPr>
            <w:tcW w:w="1840" w:type="dxa"/>
            <w:tcBorders>
              <w:top w:val="single" w:sz="4" w:space="0" w:color="000000"/>
              <w:left w:val="none" w:sz="4" w:space="0" w:color="000000"/>
              <w:bottom w:val="single" w:sz="4" w:space="0" w:color="000000"/>
              <w:right w:val="none" w:sz="4" w:space="0" w:color="000000"/>
            </w:tcBorders>
          </w:tcPr>
          <w:p w:rsidR="00AC3C09" w:rsidRDefault="00AC3C0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C3C09" w:rsidRDefault="00AC3C0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C3C09" w:rsidRDefault="00AC3C0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C3C09" w:rsidRDefault="00AC3C09">
            <w:pPr>
              <w:pStyle w:val="ProductList-TableBody"/>
              <w:jc w:val="center"/>
            </w:pPr>
          </w:p>
        </w:tc>
      </w:tr>
      <w:tr w:rsidR="00AC3C09">
        <w:tc>
          <w:tcPr>
            <w:tcW w:w="46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46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 xml:space="preserve">  Home Premium, Home Basic ή Starter Edition</w:t>
            </w:r>
          </w:p>
        </w:tc>
        <w:tc>
          <w:tcPr>
            <w:tcW w:w="184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4660" w:type="dxa"/>
            <w:tcBorders>
              <w:top w:val="single" w:sz="4" w:space="0" w:color="000000"/>
              <w:left w:val="single" w:sz="4" w:space="0" w:color="000000"/>
              <w:bottom w:val="single" w:sz="4" w:space="0" w:color="000000"/>
              <w:right w:val="none" w:sz="4" w:space="0" w:color="000000"/>
            </w:tcBorders>
          </w:tcPr>
          <w:p w:rsidR="00AC3C09" w:rsidRDefault="006010E3">
            <w:pPr>
              <w:pStyle w:val="ProductList-TableBody"/>
            </w:pPr>
            <w:r>
              <w:rPr>
                <w:b/>
              </w:rPr>
              <w:t>Windows XP</w:t>
            </w:r>
            <w:r>
              <w:fldChar w:fldCharType="begin"/>
            </w:r>
            <w:r>
              <w:instrText xml:space="preserve"> XE "Windows XP" </w:instrText>
            </w:r>
            <w:r>
              <w:fldChar w:fldCharType="end"/>
            </w:r>
            <w:r>
              <w:t xml:space="preserve"> (32-bit ή 64 bit)</w:t>
            </w:r>
          </w:p>
        </w:tc>
        <w:tc>
          <w:tcPr>
            <w:tcW w:w="1840" w:type="dxa"/>
            <w:tcBorders>
              <w:top w:val="single" w:sz="4" w:space="0" w:color="000000"/>
              <w:left w:val="none" w:sz="4" w:space="0" w:color="000000"/>
              <w:bottom w:val="single" w:sz="4" w:space="0" w:color="000000"/>
              <w:right w:val="none" w:sz="4" w:space="0" w:color="000000"/>
            </w:tcBorders>
          </w:tcPr>
          <w:p w:rsidR="00AC3C09" w:rsidRDefault="00AC3C0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C3C09" w:rsidRDefault="00AC3C0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C3C09" w:rsidRDefault="00AC3C0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C3C09" w:rsidRDefault="00AC3C09">
            <w:pPr>
              <w:pStyle w:val="ProductList-TableBody"/>
              <w:jc w:val="center"/>
            </w:pPr>
          </w:p>
        </w:tc>
      </w:tr>
      <w:tr w:rsidR="00AC3C09">
        <w:tc>
          <w:tcPr>
            <w:tcW w:w="46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46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 xml:space="preserve">  Home and Starter Edition</w:t>
            </w:r>
          </w:p>
        </w:tc>
        <w:tc>
          <w:tcPr>
            <w:tcW w:w="184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4660" w:type="dxa"/>
            <w:tcBorders>
              <w:top w:val="single" w:sz="4" w:space="0" w:color="000000"/>
              <w:left w:val="single" w:sz="4" w:space="0" w:color="000000"/>
              <w:bottom w:val="single" w:sz="4" w:space="0" w:color="000000"/>
              <w:right w:val="none" w:sz="4" w:space="0" w:color="000000"/>
            </w:tcBorders>
          </w:tcPr>
          <w:p w:rsidR="00AC3C09" w:rsidRDefault="006010E3">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AC3C09" w:rsidRDefault="00AC3C0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C3C09" w:rsidRDefault="00AC3C0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C3C09" w:rsidRDefault="00AC3C0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C3C09" w:rsidRDefault="00AC3C09">
            <w:pPr>
              <w:pStyle w:val="ProductList-TableBody"/>
              <w:jc w:val="center"/>
            </w:pPr>
          </w:p>
        </w:tc>
      </w:tr>
      <w:tr w:rsidR="00AC3C09">
        <w:tc>
          <w:tcPr>
            <w:tcW w:w="46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4660" w:type="dxa"/>
            <w:tcBorders>
              <w:top w:val="single" w:sz="4" w:space="0" w:color="000000"/>
              <w:left w:val="single" w:sz="4" w:space="0" w:color="000000"/>
              <w:bottom w:val="single" w:sz="4" w:space="0" w:color="000000"/>
              <w:right w:val="none" w:sz="4" w:space="0" w:color="000000"/>
            </w:tcBorders>
          </w:tcPr>
          <w:p w:rsidR="00AC3C09" w:rsidRDefault="006010E3">
            <w:pPr>
              <w:pStyle w:val="ProductList-TableBody"/>
            </w:pPr>
            <w:r>
              <w:rPr>
                <w:b/>
              </w:rPr>
              <w:t>Ενσωματωμένα Λειτουργικά Συστήματα (Embedded Operating Systems) των Windows</w:t>
            </w:r>
          </w:p>
        </w:tc>
        <w:tc>
          <w:tcPr>
            <w:tcW w:w="1840" w:type="dxa"/>
            <w:tcBorders>
              <w:top w:val="single" w:sz="4" w:space="0" w:color="000000"/>
              <w:left w:val="none" w:sz="4" w:space="0" w:color="000000"/>
              <w:bottom w:val="single" w:sz="4" w:space="0" w:color="000000"/>
              <w:right w:val="none" w:sz="4" w:space="0" w:color="000000"/>
            </w:tcBorders>
          </w:tcPr>
          <w:p w:rsidR="00AC3C09" w:rsidRDefault="00AC3C0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C3C09" w:rsidRDefault="00AC3C0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C3C09" w:rsidRDefault="00AC3C0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C3C09" w:rsidRDefault="00AC3C09">
            <w:pPr>
              <w:pStyle w:val="ProductList-TableBody"/>
              <w:jc w:val="center"/>
            </w:pPr>
          </w:p>
        </w:tc>
      </w:tr>
      <w:tr w:rsidR="00AC3C09">
        <w:tc>
          <w:tcPr>
            <w:tcW w:w="46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46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 xml:space="preserve">Windows 2000 Professional για Ενσωματωμένα Συστήματα </w:t>
            </w:r>
            <w:r>
              <w:fldChar w:fldCharType="begin"/>
            </w:r>
            <w:r>
              <w:instrText xml:space="preserve"> XE "Windows 2000 Professional για Ενσωματωμένα Συστήματα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46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Windows ΧΡ Professional για Ενσωματωμένα Συστήματα</w:t>
            </w:r>
            <w:r>
              <w:fldChar w:fldCharType="begin"/>
            </w:r>
            <w:r>
              <w:instrText xml:space="preserve"> XE "Windows ΧΡ Professional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46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Windows Vista Business για Ενσωματωμένα Συστήματα</w:t>
            </w:r>
            <w:r>
              <w:fldChar w:fldCharType="begin"/>
            </w:r>
            <w:r>
              <w:instrText xml:space="preserve"> XE "Windows Vista Business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46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Windows Vista Ultimate για Ενσωματωμένα Συστήματα</w:t>
            </w:r>
            <w:r>
              <w:fldChar w:fldCharType="begin"/>
            </w:r>
            <w:r>
              <w:instrText xml:space="preserve"> XE "Windows Vista Ultimate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46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Windows 7 Professional για Ενσωματωμένα Συστήματα</w:t>
            </w:r>
            <w:r>
              <w:fldChar w:fldCharType="begin"/>
            </w:r>
            <w:r>
              <w:instrText xml:space="preserve"> XE "Windows 7 Professional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46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Windows 7 Ultimate για Ενσωματωμένα Συστήματα</w:t>
            </w:r>
            <w:r>
              <w:fldChar w:fldCharType="begin"/>
            </w:r>
            <w:r>
              <w:instrText xml:space="preserve"> XE "Windows 7 Ultimate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46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46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bl>
    <w:p w:rsidR="00AC3C09" w:rsidRDefault="006010E3">
      <w:pPr>
        <w:pStyle w:val="ProductList-BodyIndented"/>
      </w:pPr>
      <w:r>
        <w:rPr>
          <w:vertAlign w:val="superscript"/>
        </w:rPr>
        <w:t>1</w:t>
      </w:r>
      <w:r>
        <w:t xml:space="preserve">Περιλαμβάνει λειτουργικά συστήματα 32 bit και 64 bit. </w:t>
      </w:r>
    </w:p>
    <w:p w:rsidR="00AC3C09" w:rsidRDefault="006010E3">
      <w:pPr>
        <w:pStyle w:val="ProductList-BodyIndented"/>
      </w:pPr>
      <w:r>
        <w:rPr>
          <w:vertAlign w:val="superscript"/>
        </w:rPr>
        <w:t>2</w:t>
      </w:r>
      <w:r>
        <w:t xml:space="preserve">Ισχύει επίσης για Κατάλληλες Συσκευές που αποκτώνται μέσω συγχώνευσης ή απόκτησης </w:t>
      </w:r>
    </w:p>
    <w:p w:rsidR="00AC3C09" w:rsidRDefault="006010E3">
      <w:pPr>
        <w:pStyle w:val="ProductList-BodyIndented"/>
      </w:pPr>
      <w:r>
        <w:rPr>
          <w:vertAlign w:val="superscript"/>
        </w:rPr>
        <w:t>3</w:t>
      </w:r>
      <w:r>
        <w:t>Η στήλη χρησιμοποιείται επίσης για να δηλώσει αποδεκτά κατάλληλα λειτουργικά συστήματα της κύριας συσκευής ενός χρήστη όταν ένας χρήστης διαθέτει άδεια χρήσης με Εξασφάλιση Αναβάθμισης Λογισμικού Windows ανά Χρήστη.</w:t>
      </w:r>
    </w:p>
    <w:p w:rsidR="00AC3C09" w:rsidRDefault="006010E3">
      <w:pPr>
        <w:pStyle w:val="ProductList-BodyIndented"/>
      </w:pPr>
      <w:r>
        <w:rPr>
          <w:vertAlign w:val="superscript"/>
        </w:rPr>
        <w:t>4</w:t>
      </w:r>
      <w:r>
        <w:t>Δεν ισχύει για τις εκδόσεις Academic, Charity, και OV-CW.</w:t>
      </w:r>
    </w:p>
    <w:p w:rsidR="00AC3C09" w:rsidRDefault="006010E3">
      <w:pPr>
        <w:pStyle w:val="ProductList-BodyIndented"/>
      </w:pPr>
      <w:r>
        <w:rPr>
          <w:vertAlign w:val="superscript"/>
        </w:rPr>
        <w:t>5</w:t>
      </w:r>
      <w:r>
        <w:t>Οι πελάτες Academic πληρούν τις προϋποθέσεις για την Αναβάθμιση Windows 10 Education και Εξασφάλιση Αναβάθμισης Λογισμικού, και όχι για την Αναβάθμιση Windows 10 Enterprise.</w:t>
      </w:r>
    </w:p>
    <w:p w:rsidR="00AC3C09" w:rsidRDefault="006010E3">
      <w:pPr>
        <w:pStyle w:val="ProductList-BodyIndented"/>
      </w:pPr>
      <w:r>
        <w:rPr>
          <w:vertAlign w:val="superscript"/>
        </w:rPr>
        <w:t>6</w:t>
      </w:r>
      <w:r>
        <w:t>Οι N, K, και KN είναι εξειδικευμένες εκδόσεις, διαθέσιμες σε συγκεκριμένες αγορές.</w:t>
      </w:r>
    </w:p>
    <w:p w:rsidR="00AC3C09" w:rsidRDefault="00AC3C09">
      <w:pPr>
        <w:pStyle w:val="ProductList-BodyIndented"/>
      </w:pPr>
    </w:p>
    <w:p w:rsidR="00AC3C09" w:rsidRDefault="006010E3">
      <w:pPr>
        <w:pStyle w:val="ProductList-SubClauseHeading"/>
      </w:pPr>
      <w:r>
        <w:lastRenderedPageBreak/>
        <w:t>2.1.2 Πίνακας Περιορισμένης Χρήσης Κατάλληλων Λειτουργικών Συστημάτων (OS)</w:t>
      </w:r>
    </w:p>
    <w:p w:rsidR="00AC3C09" w:rsidRDefault="006010E3">
      <w:pPr>
        <w:pStyle w:val="ProductList-BodyIndented"/>
      </w:pPr>
      <w:r>
        <w:t>Εάν το λογισμικό αναβάθμισης είναι εγκατεστημένο σε συσκευές που λειτουργούν με οποιαδήποτε από τα κατάλληλα λειτουργικά συστήματα που παρατίθενται παρακάτω (τα «Υπό Όρους Κατάλληλα Λειτουργικά Συστήματα»), χρησιμοποιεί περιορισμούς που ισχύουν και περιγράφονται αναλυτικά στον παρακάτω πίνακα, στην παράγραφο Δικαιώματα Χρήσης. Οι περιορισμοί χρήσης αφορούν μόνιμα συσκευές με άδεια χρήσης, με Εξασφάλιση Αναβάθμισης Λογισμικού Windows ή Windows VDA, με την εξαίρεση τυχόν γλωσσών που αναφέρονται στο παρόν έγγραφο περί του αντιθέτου.</w:t>
      </w:r>
    </w:p>
    <w:tbl>
      <w:tblPr>
        <w:tblStyle w:val="PURTable0"/>
        <w:tblW w:w="0" w:type="dxa"/>
        <w:tblLook w:val="04A0" w:firstRow="1" w:lastRow="0" w:firstColumn="1" w:lastColumn="0" w:noHBand="0" w:noVBand="1"/>
      </w:tblPr>
      <w:tblGrid>
        <w:gridCol w:w="3887"/>
        <w:gridCol w:w="1626"/>
        <w:gridCol w:w="1634"/>
        <w:gridCol w:w="1672"/>
        <w:gridCol w:w="1611"/>
      </w:tblGrid>
      <w:tr w:rsidR="00AC3C0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rPr>
                <w:color w:val="FFFFFF"/>
              </w:rPr>
              <w:t>Νέα Σύμβαση Enterprise (EA)/Ολική Κάλυψη Εταιρείας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rPr>
                <w:color w:val="FFFFFF"/>
              </w:rPr>
              <w:t>Σύμβαση για Προϊόντα και Υπηρεσίες της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rPr>
                <w:color w:val="FFFFFF"/>
              </w:rPr>
              <w:t>Academic και Charity</w:t>
            </w:r>
            <w:r>
              <w:rPr>
                <w:vertAlign w:val="superscript"/>
              </w:rPr>
              <w:t>4</w:t>
            </w:r>
          </w:p>
        </w:tc>
      </w:tr>
      <w:tr w:rsidR="00AC3C09">
        <w:tc>
          <w:tcPr>
            <w:tcW w:w="46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Windows 10 IoT Enterprise Λιανικής ή για Ασθενείς Υπολογιστές-Πελάτες</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46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46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46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46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46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46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46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46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46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bl>
    <w:p w:rsidR="00AC3C09" w:rsidRDefault="006010E3">
      <w:pPr>
        <w:pStyle w:val="ProductList-BodyIndented"/>
      </w:pPr>
      <w:r>
        <w:rPr>
          <w:vertAlign w:val="superscript"/>
        </w:rPr>
        <w:t>1</w:t>
      </w:r>
      <w:r>
        <w:t xml:space="preserve">Περιλαμβάνει λειτουργικά συστήματα 32 bit και 64 bit. </w:t>
      </w:r>
    </w:p>
    <w:p w:rsidR="00AC3C09" w:rsidRDefault="006010E3">
      <w:pPr>
        <w:pStyle w:val="ProductList-BodyIndented"/>
      </w:pPr>
      <w:r>
        <w:rPr>
          <w:vertAlign w:val="superscript"/>
        </w:rPr>
        <w:t>2</w:t>
      </w:r>
      <w:r>
        <w:t xml:space="preserve">Ισχύει επίσης για Κατάλληλες Συσκευές που αποκτώνται μέσω συγχώνευσης ή απόκτησης </w:t>
      </w:r>
    </w:p>
    <w:p w:rsidR="00AC3C09" w:rsidRDefault="006010E3">
      <w:pPr>
        <w:pStyle w:val="ProductList-BodyIndented"/>
      </w:pPr>
      <w:r>
        <w:rPr>
          <w:vertAlign w:val="superscript"/>
        </w:rPr>
        <w:t>3</w:t>
      </w:r>
      <w:r>
        <w:t>Δεν ισχύει για τις εκδόσεις Academic, Charity, και OV-CW.</w:t>
      </w:r>
    </w:p>
    <w:p w:rsidR="00AC3C09" w:rsidRDefault="006010E3">
      <w:pPr>
        <w:pStyle w:val="ProductList-BodyIndented"/>
      </w:pPr>
      <w:r>
        <w:rPr>
          <w:vertAlign w:val="superscript"/>
        </w:rPr>
        <w:t>4</w:t>
      </w:r>
      <w:r>
        <w:t>Οι πελάτες Academic πληρούν τις προϋποθέσεις για την Αναβάθμιση Windows 10 Education και Εξασφάλιση Αναβάθμισης Λογισμικού, και όχι για την Αναβάθμιση Windows 10 Enterprise.</w:t>
      </w:r>
    </w:p>
    <w:p w:rsidR="00AC3C09" w:rsidRDefault="00AC3C09">
      <w:pPr>
        <w:pStyle w:val="ProductList-BodyIndented"/>
      </w:pPr>
    </w:p>
    <w:p w:rsidR="00AC3C09" w:rsidRDefault="006010E3">
      <w:pPr>
        <w:pStyle w:val="ProductList-BodyIndented"/>
      </w:pPr>
      <w:r>
        <w:rPr>
          <w:b/>
        </w:rPr>
        <w:t>2.1.2.1 Περιορισμοί Χρήσης για Κατάλληλα Λειτουργικά Συστήματα Windows Embedded</w:t>
      </w:r>
    </w:p>
    <w:p w:rsidR="00AC3C09" w:rsidRDefault="006010E3" w:rsidP="006010E3">
      <w:pPr>
        <w:pStyle w:val="ProductList-Bullet"/>
        <w:numPr>
          <w:ilvl w:val="1"/>
          <w:numId w:val="23"/>
        </w:numPr>
      </w:pPr>
      <w:r>
        <w:t>Εάν το λογισμικό αναβάθμισης είναι εγκατεστημένο σε συσκευές με άδεια χρήσης που λειτουργούσαν στο παρελθόν με οποιαδήποτε από τις υποστηριζόμενες εκδόσεις των Υπό Όρους Κατάλληλων Λειτουργικών Συστημάτων, ισχύουν οι παρακάτω προϋποθέσεις:</w:t>
      </w:r>
    </w:p>
    <w:p w:rsidR="00AC3C09" w:rsidRDefault="006010E3" w:rsidP="006010E3">
      <w:pPr>
        <w:pStyle w:val="ProductList-Bullet"/>
        <w:numPr>
          <w:ilvl w:val="2"/>
          <w:numId w:val="23"/>
        </w:numPr>
      </w:pPr>
      <w:r>
        <w:t>Συγκεκριμένη Χρήση. Η Συσκευή Πελάτη με Άδεια Χρήσης έχει σχεδιαστεί για συγκεκριμένη χρήση. Ο Πελάτης επιτρέπεται να χρησιμοποιεί μόνο το λογισμικό για τη συγκεκριμένη χρήση.</w:t>
      </w:r>
    </w:p>
    <w:p w:rsidR="00AC3C09" w:rsidRDefault="006010E3" w:rsidP="006010E3">
      <w:pPr>
        <w:pStyle w:val="ProductList-Bullet"/>
        <w:numPr>
          <w:ilvl w:val="2"/>
          <w:numId w:val="23"/>
        </w:numPr>
      </w:pPr>
      <w:r>
        <w:t>Άλλο Λογισμικό. Ο Πελάτης επιτρέπεται να χρησιμοποιεί άλλα προγράμματα με το λογισμικό, εφόσον τα άλλα προγράμματα υποστηρίζουν άμεσα τη συγκεκριμένη χρήση του κατασκευαστή για τη συσκευή, ή παρέχουν βοηθητικά προγράμματα συστήματος, διαχείριση πόρων ή προστασία από ιούς και παρόμοια προστασία. Εάν το σύστημα κλάδου του Πελάτη εκτελεί λειτουργίες desktop, τότε ο Πελάτης πρέπει να βεβαιωθεί ότι αυτές: (i) χρησιμοποιούνται μόνο για την υποστήριξη των λειτουργιών Industry και (ii) λειτουργούν μόνο όταν ενσωματώνονται τεχνικά στο Πρόγραμμα Industry ή να διαθέτουν τεχνικά επιβεβλημένες πολιτικές ή αρχιτεκτονική, για να λειτουργούν μόνο όταν χρησιμοποιούνται με τη λειτουργικότητα του Προγράμματος Industry. Οι «Λειτουργίες Desktop», όπως χρησιμοποιούνται στο παρόν, περιλαμβάνουν: ηλεκτρονικό ταχυδρομείο, επεξεργασία κειμένου, υπολογιστικά φύλλα, βάση δεδομένων, προγραμματισμό ή ατομικά οικονομικά στοιχεία. Το «Πρόγραμμα Industry», όπως χρησιμοποιείται στο παρόν, είναι μια συσκευή που διαθέτει μόνο ένα ειδικό ανά κλάδο ή εργασία πρόγραμμα λογισμικού. Η συσκευή ενδέχεται να χρησιμοποιεί πρωτόκολλα υπηρεσιών τερματικού, για πρόσβαση στην εν λόγω εκτέλεση του λογισμικού σε έναν διακομιστή. Το σύστημα κλάδου του Πελάτη δεν μπορεί να χρησιμοποιηθεί στην αναπτυγμένη ρύθμιση παραμέτρων ως συσκευή προσωπικού υπολογιστή γενικής χρήσεως ή ως εμπορικά βιώσιμο υποκατάστατο για ένα τέτοιο σύστημα.</w:t>
      </w:r>
    </w:p>
    <w:p w:rsidR="00AC3C09" w:rsidRDefault="006010E3" w:rsidP="006010E3">
      <w:pPr>
        <w:pStyle w:val="ProductList-Bullet"/>
        <w:numPr>
          <w:ilvl w:val="1"/>
          <w:numId w:val="23"/>
        </w:numPr>
      </w:pPr>
      <w:r>
        <w:t>Επίσης, ο Πελάτης επιτρέπεται να χρησιμοποιήσει το λογισμικό τοπικά, μόνο σε συσκευές που έχουν αναβαθμιστεί σε Windows 10 IoT Enterprise Λιανικής/Ασθενών Υπολογιστών-Πελατών:</w:t>
      </w:r>
    </w:p>
    <w:p w:rsidR="00AC3C09" w:rsidRDefault="006010E3" w:rsidP="006010E3">
      <w:pPr>
        <w:pStyle w:val="ProductList-Bullet"/>
        <w:numPr>
          <w:ilvl w:val="2"/>
          <w:numId w:val="23"/>
        </w:numPr>
      </w:pPr>
      <w:r>
        <w:t>Ο Πελάτης πρέπει να χρησιμοποιήσει το λογισμικό με μια εφαρμογή Point of Service «POS», κατά την αναβάθμιση από Windows Embedded 8.1 Industry Pro Λιανικής (ή οποιαδήποτε προηγούμενο έκδοση). Μια εφαρμογή POS είναι μια εφαρμογή λογισμικού, η οποία παρέχει οποιαδήποτε από τις παρακάτω λειτουργίες: επεξεργασία πωλήσεων και συναλλαγές υπηρεσιών, σάρωση και παρακολούθηση απογραφής, καταγραφή ή διαβίβαση πληροφοριών πελατών, εκτέλεση λειτουργιών που σχετίζονται με λειτουργίες διαχείρισης, και παρέχουν πληροφορίες άμεσα και έμμεσα στους πελάτες σχετικά με τα διαθέσιμα προϊόντα και τις υπηρεσίες.</w:t>
      </w:r>
    </w:p>
    <w:p w:rsidR="00AC3C09" w:rsidRDefault="00AC3C09">
      <w:pPr>
        <w:pStyle w:val="ProductList-BodyIndented"/>
      </w:pPr>
    </w:p>
    <w:p w:rsidR="00AC3C09" w:rsidRDefault="006010E3">
      <w:pPr>
        <w:pStyle w:val="ProductList-SubClauseHeading"/>
      </w:pPr>
      <w:r>
        <w:t>2.1.3 Κανόνες Κατάλληλου λειτουργικού συστήματος για Άδειες Χρήσης Αναβάθμισης Windows VL</w:t>
      </w:r>
    </w:p>
    <w:p w:rsidR="00AC3C09" w:rsidRDefault="006010E3" w:rsidP="006010E3">
      <w:pPr>
        <w:pStyle w:val="ProductList-Bullet"/>
        <w:numPr>
          <w:ilvl w:val="1"/>
          <w:numId w:val="24"/>
        </w:numPr>
      </w:pPr>
      <w:r>
        <w:t>Το κατάλληλο λειτουργικό σύστημα πρέπει να είναι εγκατεστημένο στη συσκευή στην οποία πρόκειται να εκχωρηθεί η Άδεια Χρήσης Αναβάθμισης VL.</w:t>
      </w:r>
    </w:p>
    <w:p w:rsidR="00AC3C09" w:rsidRDefault="006010E3" w:rsidP="006010E3">
      <w:pPr>
        <w:pStyle w:val="ProductList-Bullet"/>
        <w:numPr>
          <w:ilvl w:val="1"/>
          <w:numId w:val="24"/>
        </w:numPr>
      </w:pPr>
      <w:r>
        <w:t>Το Apple Macintosh αποτελεί κατάλληλο ΛΣ, μόνο αν είναι προεγκατεστημένο από τον εξουσιοδοτημένο κατασκευαστή πριν από την αρχική πώληση της συσκευής.</w:t>
      </w:r>
    </w:p>
    <w:p w:rsidR="00AC3C09" w:rsidRDefault="006010E3" w:rsidP="006010E3">
      <w:pPr>
        <w:pStyle w:val="ProductList-Bullet"/>
        <w:numPr>
          <w:ilvl w:val="1"/>
          <w:numId w:val="24"/>
        </w:numPr>
      </w:pPr>
      <w:r>
        <w:t xml:space="preserve">Οι πελάτες πρέπει να καταργήσουν το κατάλληλο λειτουργικό σύστημα από τη συσκευή προκειμένου να αναπτύξουν την άδεια χρήσης Αναβάθμισης VL, εκτός εάν διαθέτουν και Εξασφάλιση Αναβάθμισης Λογισμικού στην άδεια χρήσης Αναβάθμισης VL. </w:t>
      </w:r>
    </w:p>
    <w:p w:rsidR="00AC3C09" w:rsidRDefault="006010E3" w:rsidP="006010E3">
      <w:pPr>
        <w:pStyle w:val="ProductList-Bullet"/>
        <w:numPr>
          <w:ilvl w:val="1"/>
          <w:numId w:val="24"/>
        </w:numPr>
      </w:pPr>
      <w:r>
        <w:lastRenderedPageBreak/>
        <w:t>Οι πελάτες Academic Select, Academic Open, CASA και Open Value Subscription – Education Solutions που αποκτούν την Άδεια Χρήσης αναβάθμισης χρησιμοποιώντας Windows XP Starter Edition, Windows Vista Starter Edition ή Windows 7 Starter Edition ως κατάλληλο λειτουργικό σύστημα παραιτούνται του δικαιώματος να μεταβιβάσουν την εν λόγω Άδεια Χρήσης εκτός της χώρας αγοράς.</w:t>
      </w:r>
    </w:p>
    <w:p w:rsidR="00AC3C09" w:rsidRDefault="00AC3C09">
      <w:pPr>
        <w:pStyle w:val="ProductList-BodyIndented"/>
      </w:pPr>
    </w:p>
    <w:p w:rsidR="00AC3C09" w:rsidRDefault="006010E3">
      <w:pPr>
        <w:pStyle w:val="ProductList-ClauseHeading"/>
      </w:pPr>
      <w:r>
        <w:t>2.2 Μεταβάσεις</w:t>
      </w:r>
    </w:p>
    <w:p w:rsidR="00AC3C09" w:rsidRDefault="006010E3">
      <w:pPr>
        <w:pStyle w:val="ProductList-Body"/>
      </w:pPr>
      <w:r>
        <w:t>Ακολουθούν οι επιλογές μετάβασης για κάθε Πελάτη που είναι κατάλληλος για μετάβαση σε καθεστώς ανά Χρήστη, όπως περιγράφεται περαιτέρω στη σύμβαση παραχώρησης πολλαπλών αδειών χρήσης (volume licensing) που διαθέτει.</w:t>
      </w:r>
    </w:p>
    <w:tbl>
      <w:tblPr>
        <w:tblStyle w:val="PURTable"/>
        <w:tblW w:w="0" w:type="dxa"/>
        <w:tblLook w:val="04A0" w:firstRow="1" w:lastRow="0" w:firstColumn="1" w:lastColumn="0" w:noHBand="0" w:noVBand="1"/>
      </w:tblPr>
      <w:tblGrid>
        <w:gridCol w:w="5395"/>
        <w:gridCol w:w="5395"/>
      </w:tblGrid>
      <w:tr w:rsidR="00AC3C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Προϊόντα που υφίστανται Μετάβαση</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Έγκυρες Επιλογές Μετάβασης</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Εξασφάλιση Αναβάθμισης Λογισμικού Windows Enterprise Ανά Συσκευή</w:t>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Εξασφάλιση Αναβάθμισης Λογισμικού Windows Enterprise Ανά Χρήστη</w:t>
            </w:r>
          </w:p>
          <w:p w:rsidR="00AC3C09" w:rsidRDefault="006010E3">
            <w:pPr>
              <w:pStyle w:val="ProductList-TableBody"/>
            </w:pPr>
            <w:r>
              <w:t>Πρόσβαση σε Εικονικό Desktop των Windows ανά Συσκευή</w:t>
            </w:r>
          </w:p>
          <w:p w:rsidR="00AC3C09" w:rsidRDefault="006010E3">
            <w:pPr>
              <w:pStyle w:val="ProductList-TableBody"/>
            </w:pPr>
            <w:r>
              <w:t>Πρόσβαση σε Εικονικό Desktop των Windows ανά Χρήστη</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Πρόσβαση σε Εικονικό Desktop των Windows ανά Συσκευή</w:t>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Πρόσβαση σε Εικονικό Desktop των Windows ανά Χρήστη</w:t>
            </w:r>
          </w:p>
        </w:tc>
      </w:tr>
    </w:tbl>
    <w:p w:rsidR="00AC3C09" w:rsidRDefault="00AC3C09">
      <w:pPr>
        <w:pStyle w:val="ProductList-Body"/>
      </w:pPr>
    </w:p>
    <w:p w:rsidR="00AC3C09" w:rsidRDefault="006010E3">
      <w:pPr>
        <w:pStyle w:val="ProductList-ClauseHeading"/>
      </w:pPr>
      <w:r>
        <w:t>2.3 Αναβάθμιση Windows Enterprise (χωρίς εκδόσεις) και Αναβάθμιση Windows Professional (χωρίς εκδόσεις)</w:t>
      </w:r>
    </w:p>
    <w:p w:rsidR="00AC3C09" w:rsidRDefault="006010E3">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την Αναβάθμιση Windows Enterprise και την Αναβάθμιση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της Αναβάθμισης Windows Enterprise και της Αναβάθμισης Windows Professional.</w:t>
      </w:r>
    </w:p>
    <w:p w:rsidR="00AC3C09" w:rsidRDefault="00AC3C09">
      <w:pPr>
        <w:pStyle w:val="ProductList-Body"/>
      </w:pPr>
    </w:p>
    <w:p w:rsidR="00AC3C09" w:rsidRDefault="006010E3">
      <w:pPr>
        <w:pStyle w:val="ProductList-ClauseHeading"/>
      </w:pPr>
      <w:r>
        <w:t>2.4 Re-Imaging με Windows 10</w:t>
      </w:r>
    </w:p>
    <w:p w:rsidR="00AC3C09" w:rsidRDefault="006010E3">
      <w:pPr>
        <w:pStyle w:val="ProductList-Body"/>
      </w:pPr>
      <w:r>
        <w:t xml:space="preserve">Εάν ένα τρίτο μέρος σκοπεύει να πραγματοποιήσει re-imaging των Windows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ξεχωριστή Άδεια Χρήσης</w:t>
      </w:r>
      <w:r>
        <w:fldChar w:fldCharType="end"/>
      </w:r>
      <w:r>
        <w:t xml:space="preserve"> ενός Πελάτη, ο Πελάτης πρέπει πρώτα να παράσχει στο εν λόγω τρίτο μέρος γραπτή τεκμηρίωση που αποδεικνύει ότι ο Πελάτης διαθέτει άδειες χρήσης για το λογισμικό που θα εγκαταστήσει το τρίτο μέρος.</w:t>
      </w:r>
    </w:p>
    <w:p w:rsidR="00AC3C09" w:rsidRDefault="00AC3C09">
      <w:pPr>
        <w:pStyle w:val="ProductList-Body"/>
      </w:pPr>
    </w:p>
    <w:p w:rsidR="00AC3C09" w:rsidRDefault="006010E3">
      <w:pPr>
        <w:pStyle w:val="ProductList-ClauseHeading"/>
      </w:pPr>
      <w:r>
        <w:t>2.5 Επιλογές Τοπικής Εκπλήρωσης</w:t>
      </w:r>
    </w:p>
    <w:p w:rsidR="00AC3C09" w:rsidRDefault="006010E3">
      <w:pPr>
        <w:pStyle w:val="ProductList-SubClauseHeading"/>
      </w:pPr>
      <w:r>
        <w:t>2.5.1 Εκδόσεις N (Χωρίς Windows Media Player) των Microsoft Windows XP Professional, Vista Business και 7 Professional</w:t>
      </w:r>
    </w:p>
    <w:p w:rsidR="00AC3C09" w:rsidRDefault="006010E3">
      <w:pPr>
        <w:pStyle w:val="ProductList-BodyIndented"/>
      </w:pPr>
      <w:r>
        <w:t xml:space="preserve">Οι πελάτες που βρίσκονται σε μία από τις χώρες που βρίσκονται στην Ευρωπαϊκή Ένωση (ΕΕ) ή στην Ευρωπαϊκή Ζώνη Ελεύθερων Συναλλαγών (ΕΖΕΣ) ενδέχεται να είναι κατάλληλοι για απόκτηση αποθηκευτικών μέσων με τις εκδόσεις N των Windows XP Professional, Windows Vista Business και Windows 7 Professional ή για λήψη αυτών. Ανατρέξτε στον Κατάλογο Προϊόντων Μαρτίου 2014 για τα κριτήρια καταλληλότητας και τις λεπτομέρειες εκπλήρωσης στη διεύθυνση </w:t>
      </w:r>
      <w:hyperlink r:id="rId75">
        <w:r>
          <w:rPr>
            <w:color w:val="00467F"/>
            <w:u w:val="single"/>
          </w:rPr>
          <w:t>http://go.microsoft.com/?linkid=9839207</w:t>
        </w:r>
      </w:hyperlink>
      <w:r>
        <w:t>.</w:t>
      </w:r>
    </w:p>
    <w:p w:rsidR="00AC3C09" w:rsidRDefault="00AC3C09">
      <w:pPr>
        <w:pStyle w:val="ProductList-BodyIndented"/>
      </w:pPr>
    </w:p>
    <w:p w:rsidR="00AC3C09" w:rsidRDefault="006010E3">
      <w:pPr>
        <w:pStyle w:val="ProductList-SubClauseHeading"/>
      </w:pPr>
      <w:r>
        <w:t>2.5.2 Εκδόσεις K και KN των Microsoft Windows XP Professional, Vista Business και 7 Professional</w:t>
      </w:r>
    </w:p>
    <w:p w:rsidR="00AC3C09" w:rsidRDefault="006010E3">
      <w:pPr>
        <w:pStyle w:val="ProductList-BodyIndented"/>
      </w:pPr>
      <w:r>
        <w:t xml:space="preserve">Οι πελάτες και οι συγγενείς εταιρείες τους έχουν αποθηκευτικά μέσα και επιλογές λήψης ειδικά για την Κορέα για χρήση των Windows XP Professional, Vista Business και 7 Professional στην Κορέα. Ανατρέξτε στον Κατάλογο Προϊόντων Μαρτίου 2014 για τις προϋποθέσεις στη διεύθυνση </w:t>
      </w:r>
      <w:hyperlink r:id="rId76">
        <w:r>
          <w:rPr>
            <w:color w:val="00467F"/>
            <w:u w:val="single"/>
          </w:rPr>
          <w:t>http://go.microsoft.com/?linkid=9839207</w:t>
        </w:r>
      </w:hyperlink>
      <w:r>
        <w:t>.</w:t>
      </w:r>
    </w:p>
    <w:p w:rsidR="00AC3C09" w:rsidRDefault="00AC3C09">
      <w:pPr>
        <w:pStyle w:val="ProductList-BodyIndented"/>
      </w:pPr>
    </w:p>
    <w:p w:rsidR="00AC3C09" w:rsidRDefault="006010E3">
      <w:pPr>
        <w:pStyle w:val="ProductList-SubClauseHeading"/>
      </w:pPr>
      <w:r>
        <w:t>2.5.3 Windows 8/8.1 Pro KN και Windows 10 Pro KN</w:t>
      </w:r>
    </w:p>
    <w:p w:rsidR="00AC3C09" w:rsidRDefault="006010E3">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με τη Microsoft Operations Pte Ltd είναι κατάλληλοι για απόκτηση των αποθηκευτικών μέσων για Windows 8/8.1 Pro KN και Windows 10 Pro KN για ανάπτυξη και χρήση στην Κορέα. Δεν επιτρέπεται καμία άλλη χρήση.</w:t>
      </w:r>
    </w:p>
    <w:p w:rsidR="00AC3C09" w:rsidRDefault="00AC3C09">
      <w:pPr>
        <w:pStyle w:val="ProductList-BodyIndented"/>
      </w:pPr>
    </w:p>
    <w:p w:rsidR="00AC3C09" w:rsidRDefault="006010E3">
      <w:pPr>
        <w:pStyle w:val="ProductList-SubClauseHeading"/>
      </w:pPr>
      <w:r>
        <w:t>2.5.4 Windows 8/8.1 Pro N και Windows 10 Pro N (Χωρίς Windows Media Player)</w:t>
      </w:r>
    </w:p>
    <w:p w:rsidR="00AC3C09" w:rsidRDefault="006010E3">
      <w:pPr>
        <w:pStyle w:val="ProductList-BodyIndented"/>
      </w:pPr>
      <w:r>
        <w:t>Οι πελάτες με ενεργές συμβάσεις με τη Microsoft Ireland Operations Ltd είναι κατάλληλοι για απόκτηση των αποθηκευτικών μέσων για Microsoft Windows 8/8.1 Pro N και Windows 10 Pro N μόνο για ανάπτυξη και χρήση σε χώρες στην Ευρωπαϊκή Ένωση (ΕΕ) ή την Ευρωπαϊκή Ζώνη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rsidR="00AC3C09" w:rsidRDefault="00AC3C09">
      <w:pPr>
        <w:pStyle w:val="ProductList-BodyIndented"/>
      </w:pPr>
    </w:p>
    <w:p w:rsidR="00AC3C09" w:rsidRDefault="006010E3">
      <w:pPr>
        <w:pStyle w:val="ProductList-ClauseHeading"/>
      </w:pPr>
      <w:r>
        <w:t>2.6 Windows Embedded 8 Standard Enterprise Kit</w:t>
      </w:r>
    </w:p>
    <w:p w:rsidR="00AC3C09" w:rsidRDefault="006010E3">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rsidR="00AC3C09" w:rsidRDefault="00AC3C09">
      <w:pPr>
        <w:pStyle w:val="ProductList-Body"/>
      </w:pPr>
    </w:p>
    <w:p w:rsidR="00AC3C09" w:rsidRDefault="006010E3">
      <w:pPr>
        <w:pStyle w:val="ProductList-Offering1SubSection"/>
      </w:pPr>
      <w:bookmarkStart w:id="188" w:name="_Sec813"/>
      <w:r>
        <w:t>3. Δικαιώματα Χρήσης</w:t>
      </w:r>
      <w:bookmarkEnd w:id="188"/>
    </w:p>
    <w:tbl>
      <w:tblPr>
        <w:tblStyle w:val="PURTable"/>
        <w:tblW w:w="0" w:type="dxa"/>
        <w:tblLook w:val="04A0" w:firstRow="1" w:lastRow="0" w:firstColumn="1" w:lastColumn="0" w:noHBand="0" w:noVBand="1"/>
      </w:tblPr>
      <w:tblGrid>
        <w:gridCol w:w="3572"/>
        <w:gridCol w:w="3567"/>
        <w:gridCol w:w="3651"/>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Πρόσθετο Λογισμικό: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Συμπεριλαμβανόμενες Τεχνολογίες: Δ/Υ</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pPr>
    </w:p>
    <w:p w:rsidR="00AC3C09" w:rsidRDefault="006010E3">
      <w:pPr>
        <w:pStyle w:val="ProductList-ClauseHeading"/>
      </w:pPr>
      <w:r>
        <w:lastRenderedPageBreak/>
        <w:t>3.1 Εκχώρηση Άδειας Χρήσης</w:t>
      </w:r>
    </w:p>
    <w:p w:rsidR="00AC3C09" w:rsidRDefault="006010E3">
      <w:pPr>
        <w:pStyle w:val="ProductList-Body"/>
      </w:pPr>
      <w:r>
        <w:t xml:space="preserve">Η παραχώρηση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λειτουργικό σύστημα desktop (εκτός Windows VDA) είναι μόνιμη, εκτός από όσα προβλέπονται στην ενότητα Εξασφάλισης Αναβάθμισης Λογισμικού παρακάτω. Ανατρέξτε στην Παράγραφο 4. Εξασφάλιση Αναβάθμισης Λογισμικού για δικαιώματα εσωτερικής αναδιανομής Αδειών Χρήσης για Εξασφάλιση Αναβάθμισης Λογισμικού Windows και Windows VDA.</w:t>
      </w:r>
    </w:p>
    <w:p w:rsidR="00AC3C09" w:rsidRDefault="00AC3C09">
      <w:pPr>
        <w:pStyle w:val="ProductList-Body"/>
      </w:pPr>
    </w:p>
    <w:p w:rsidR="00AC3C09" w:rsidRDefault="006010E3">
      <w:pPr>
        <w:pStyle w:val="ProductList-ClauseHeading"/>
      </w:pPr>
      <w:r>
        <w:t>3.2 Εφαρμογές των Windows</w:t>
      </w:r>
    </w:p>
    <w:p w:rsidR="00AC3C09" w:rsidRDefault="006010E3">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77">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78">
        <w:r>
          <w:rPr>
            <w:color w:val="00467F"/>
            <w:u w:val="single"/>
          </w:rPr>
          <w:t>http://xbox.com/legal/livetou</w:t>
        </w:r>
      </w:hyperlink>
      <w:r>
        <w:t>.</w:t>
      </w:r>
    </w:p>
    <w:p w:rsidR="00AC3C09" w:rsidRDefault="006010E3">
      <w:pPr>
        <w:pStyle w:val="ProductList-Offering1SubSection"/>
      </w:pPr>
      <w:bookmarkStart w:id="189" w:name="_Sec841"/>
      <w:r>
        <w:t>4. Εξασφάλιση Αναβάθμισης Λογισμικού</w:t>
      </w:r>
      <w:bookmarkEnd w:id="189"/>
    </w:p>
    <w:tbl>
      <w:tblPr>
        <w:tblStyle w:val="PURTable"/>
        <w:tblW w:w="0" w:type="dxa"/>
        <w:tblLook w:val="04A0" w:firstRow="1" w:lastRow="0" w:firstColumn="1" w:lastColumn="0" w:noHBand="0" w:noVBand="1"/>
      </w:tblPr>
      <w:tblGrid>
        <w:gridCol w:w="3553"/>
        <w:gridCol w:w="3662"/>
        <w:gridCol w:w="3575"/>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Ανακατεύθυνσης: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79">
              <w:r>
                <w:rPr>
                  <w:color w:val="00467F"/>
                  <w:u w:val="single"/>
                </w:rPr>
                <w:t xml:space="preserve">Ιούνιος 2015 - Κατάλογος Προϊόντων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Έκδοση Enterprise και VDA</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pPr>
    </w:p>
    <w:p w:rsidR="00AC3C09" w:rsidRDefault="006010E3">
      <w:pPr>
        <w:pStyle w:val="ProductList-ClauseHeading"/>
      </w:pPr>
      <w:r>
        <w:t>4.1 Πρόσθετα δικαιώματα χρήστη για Εξασφάλιση Αναβάθμισης Λογισμικού Windows (Ανά Χρήστη και Ανά Συσκευή) και Πρόσβαση σε Εικονικό Desktop Windows (VDA) (Ανά Χρήστη και Ανά Συσκευή) που εκχωρούνται μέσω Εξασφάλισης Αναβάθμισης Λογισμικού</w:t>
      </w:r>
    </w:p>
    <w:p w:rsidR="00AC3C09" w:rsidRDefault="006010E3">
      <w:pPr>
        <w:pStyle w:val="ProductList-Body"/>
      </w:pPr>
      <w:r>
        <w:t>«</w:t>
      </w:r>
      <w:r>
        <w:rPr>
          <w:b/>
          <w:color w:val="00188F"/>
        </w:rPr>
        <w:t>Λογισμικό</w:t>
      </w:r>
      <w:proofErr w:type="gramStart"/>
      <w:r>
        <w:t>,»</w:t>
      </w:r>
      <w:proofErr w:type="gramEnd"/>
      <w:r>
        <w:t xml:space="preserve"> όπως χρησιμοποιείται στο παρόν, είναι όρος που αναφέρεται στα Windows 10 Enterprise Current Branch or Windows Enterprise LTSB. </w:t>
      </w:r>
    </w:p>
    <w:p w:rsidR="00AC3C09" w:rsidRDefault="006010E3">
      <w:pPr>
        <w:pStyle w:val="ProductList-Body"/>
      </w:pPr>
      <w:r>
        <w:t>«</w:t>
      </w:r>
      <w:r>
        <w:rPr>
          <w:b/>
          <w:color w:val="00188F"/>
        </w:rPr>
        <w:t>Συσκευή με Άδεια Χρήσης</w:t>
      </w:r>
      <w:r>
        <w:t>», όπως χρησιμοποιείται στο παρόν, είναι η συσκευή στην οποία ο Πελάτης εκχωρεί ενεργή κάλυψη.</w:t>
      </w:r>
    </w:p>
    <w:p w:rsidR="00AC3C09" w:rsidRDefault="006010E3">
      <w:pPr>
        <w:pStyle w:val="ProductList-Body"/>
      </w:pPr>
      <w:r>
        <w:t>«</w:t>
      </w:r>
      <w:r>
        <w:rPr>
          <w:b/>
        </w:rPr>
        <w:t>Χρήστης με Άδεια Χρήσης</w:t>
      </w:r>
      <w:r>
        <w:t>», όπως χρησιμοποιείται στο παρόν, είναι ο χρήστης στον οποίο ο Πελάτης εκχωρεί ενεργή κάλυψη. Εάν η υφιστάμενη Άδεια χρήστη μεταβιβαστεί από ένα άτομο σε άλλο, ο αρχικός χρήστης της Άδειας δεν διαθέτει πλέον άδεια χρήσης.</w:t>
      </w:r>
    </w:p>
    <w:p w:rsidR="00AC3C09" w:rsidRDefault="00AC3C09">
      <w:pPr>
        <w:pStyle w:val="ProductList-Body"/>
      </w:pPr>
    </w:p>
    <w:p w:rsidR="00AC3C09" w:rsidRDefault="006010E3" w:rsidP="006010E3">
      <w:pPr>
        <w:pStyle w:val="ProductList-Bullet"/>
        <w:numPr>
          <w:ilvl w:val="0"/>
          <w:numId w:val="25"/>
        </w:numPr>
      </w:pPr>
      <w:r>
        <w:t xml:space="preserve">Οποιοσδήποτε χρήστης μιας Συσκευής με Άδεια Χρήσης ή οποιαδήποτε συσκευή που χρησιμοποιείται από Χρήστη με Άδεια Χρήσης έχει δυνατότητα απομακρυσμένης πρόσβασης σε έως και τέσσερις Παρουσίες του Λογισμικού που Εκτελείται σε Εικονικά OSE ή σε μία Παρουσία του Λογισμικού που Εκτελείται σε ένα Φυσικό OSE σε συσκευές που λειτουργούν αποκλειστικά για χρήση του Πελάτη. </w:t>
      </w:r>
    </w:p>
    <w:p w:rsidR="00AC3C09" w:rsidRDefault="006010E3" w:rsidP="006010E3">
      <w:pPr>
        <w:pStyle w:val="ProductList-Bullet"/>
        <w:numPr>
          <w:ilvl w:val="0"/>
          <w:numId w:val="25"/>
        </w:numPr>
      </w:pPr>
      <w:r>
        <w:t xml:space="preserve">Ο Πελάτης επιτρέπεται να δημιουργήσει και να αποθηκεύσει μια Παρουσία του Λογισμικού σε μία ή δύο μονάδες δίσκου USB μέσω του Windows to </w:t>
      </w:r>
      <w:proofErr w:type="gramStart"/>
      <w:r>
        <w:t>Go</w:t>
      </w:r>
      <w:proofErr w:type="gramEnd"/>
      <w:r>
        <w:t xml:space="preserve"> και η χρήση τους σε Συσκευές με Άδεια Χρήσης εάν η άδεια έχει εκχωρηθεί ανά συσκευή και σε οποιαδήποτε συσκευή εάν η άδεια έχει εκχωρηθεί ανά χρήστη. </w:t>
      </w:r>
    </w:p>
    <w:p w:rsidR="00AC3C09" w:rsidRDefault="006010E3" w:rsidP="006010E3">
      <w:pPr>
        <w:pStyle w:val="ProductList-Bullet"/>
        <w:numPr>
          <w:ilvl w:val="0"/>
          <w:numId w:val="25"/>
        </w:numPr>
      </w:pPr>
      <w:r>
        <w:t xml:space="preserve">Ο Πελάτης μπορείς να εκτελέσει τα Windows 10 Pro ή προγενέστερες εκδόσεις του Λογισμικού, στη θέση οποιασδήποτε Παρουσίας που επιτρέπεται στην παρούσα παράγραφο. </w:t>
      </w:r>
    </w:p>
    <w:p w:rsidR="00AC3C09" w:rsidRDefault="006010E3" w:rsidP="006010E3">
      <w:pPr>
        <w:pStyle w:val="ProductList-Bullet"/>
        <w:numPr>
          <w:ilvl w:val="0"/>
          <w:numId w:val="25"/>
        </w:numPr>
      </w:pPr>
      <w:r>
        <w:t>Ο Πελάτης δεν χρειάζεται Άδεια Χρήσης για πρόσβαση στις επιτρεπόμενες Παρουσίες του μόνο για διαχείριση του Λογισμικού.</w:t>
      </w:r>
    </w:p>
    <w:p w:rsidR="00AC3C09" w:rsidRDefault="00AC3C09">
      <w:pPr>
        <w:pStyle w:val="ProductList-Body"/>
      </w:pPr>
    </w:p>
    <w:p w:rsidR="00AC3C09" w:rsidRDefault="006010E3">
      <w:pPr>
        <w:pStyle w:val="ProductList-Body"/>
      </w:pPr>
      <w:r>
        <w:t>Τα δικαιώματα στην πρώτη στήλη του πίνακα ισχύουν για τις άδειες χρήσης που ορίζονται στις στήλες δεξιά, εάν είναι επιλεγμένο το κελί που συνδέεται με τις εν λόγω άδειες.</w:t>
      </w:r>
    </w:p>
    <w:tbl>
      <w:tblPr>
        <w:tblStyle w:val="PURTable"/>
        <w:tblW w:w="0" w:type="dxa"/>
        <w:tblLook w:val="04A0" w:firstRow="1" w:lastRow="0" w:firstColumn="1" w:lastColumn="0" w:noHBand="0" w:noVBand="1"/>
      </w:tblPr>
      <w:tblGrid>
        <w:gridCol w:w="7058"/>
        <w:gridCol w:w="934"/>
        <w:gridCol w:w="932"/>
        <w:gridCol w:w="934"/>
        <w:gridCol w:w="932"/>
      </w:tblGrid>
      <w:tr w:rsidR="00AC3C0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C3C09" w:rsidRDefault="00AC3C0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C3C09" w:rsidRDefault="006010E3">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C3C09" w:rsidRDefault="006010E3">
            <w:pPr>
              <w:pStyle w:val="ProductList-TableBody"/>
              <w:jc w:val="center"/>
            </w:pPr>
            <w:r>
              <w:rPr>
                <w:color w:val="FFFFFF"/>
              </w:rPr>
              <w:t>Windows VDA</w:t>
            </w:r>
          </w:p>
        </w:tc>
      </w:tr>
      <w:tr w:rsidR="00AC3C0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C3C09" w:rsidRDefault="00AC3C0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jc w:val="center"/>
            </w:pPr>
            <w:r>
              <w:rPr>
                <w:color w:val="FFFFFF"/>
              </w:rPr>
              <w:t>Χρήστης</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jc w:val="center"/>
            </w:pPr>
            <w:r>
              <w:rPr>
                <w:color w:val="FFFFFF"/>
              </w:rPr>
              <w:t>Χρήστης</w:t>
            </w:r>
          </w:p>
        </w:tc>
      </w:tr>
      <w:tr w:rsidR="00AC3C09">
        <w:tc>
          <w:tcPr>
            <w:tcW w:w="808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το Windows VDA (Ανά Συσκευή), το δικαίωμα τοπικής χρήσης ισχύει μόνο εάν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έχει επίσης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r>
      <w:tr w:rsidR="00AC3C09">
        <w:tc>
          <w:tcPr>
            <w:tcW w:w="808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σε συσκευές με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808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Ο Πελάτης επιτρέπεται να εγκαταστήσει το Λογισμικό σε συσκευές με άδεια χρήσης για Windows, με ενσωματωμένες οθόνες διαγωνίου 10.1 ιντσών ή λιγότερο.</w:t>
            </w:r>
          </w:p>
        </w:tc>
        <w:tc>
          <w:tcPr>
            <w:tcW w:w="98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bl>
    <w:p w:rsidR="00AC3C09" w:rsidRDefault="00AC3C09">
      <w:pPr>
        <w:pStyle w:val="ProductList-Body"/>
      </w:pPr>
    </w:p>
    <w:p w:rsidR="00AC3C09" w:rsidRDefault="006010E3">
      <w:pPr>
        <w:pStyle w:val="ProductList-SubClauseHeading"/>
      </w:pPr>
      <w:r>
        <w:t>4.1.1 Δικαιώματα Windows 10 Enterprise Current Branch</w:t>
      </w:r>
    </w:p>
    <w:p w:rsidR="00AC3C09" w:rsidRDefault="006010E3">
      <w:pPr>
        <w:pStyle w:val="ProductList-BodyIndented"/>
      </w:pPr>
      <w:r>
        <w:t>Το Windows 10 Enterprise Current Branch επιτρέπεται να χρησιμοποιηθεί μόνο από Πελάτες με ενεργές άδειες χρήσης Εξασφάλισης Αναβάθμισης Λογισμικού Windows ή VDA.</w:t>
      </w:r>
    </w:p>
    <w:p w:rsidR="00AC3C09" w:rsidRDefault="00AC3C09">
      <w:pPr>
        <w:pStyle w:val="ProductList-BodyIndented"/>
      </w:pPr>
    </w:p>
    <w:p w:rsidR="00AC3C09" w:rsidRDefault="006010E3">
      <w:pPr>
        <w:pStyle w:val="ProductList-ClauseHeading"/>
      </w:pPr>
      <w:r>
        <w:t>4.2 Κατάλληλα Λειτουργικά Συστήματα</w:t>
      </w:r>
    </w:p>
    <w:p w:rsidR="00AC3C09" w:rsidRDefault="006010E3">
      <w:pPr>
        <w:pStyle w:val="ProductList-Body"/>
      </w:pPr>
      <w:r>
        <w:t>Κάθε συσκευή για την οποία ο Πελάτης αποκτά Εξασφάλιση Αναβάθμισης Λογισμικού και στην οποία θα εκτελέσει Αναβάθμιση Windows 10 Enterprise πρέπει να διαθέτει άδεια χρήσης για εκτέλεση σε ένα από τα κατάλληλα λειτουργικά συστήματα που ορίζονται ανά τύπο προγράμματος στον πίνακα Κατάλληλων Λειτουργικών Συστημάτων, στην παραπάνω ενότητα Προϋποθέσεων Προϊόντος.</w:t>
      </w:r>
    </w:p>
    <w:p w:rsidR="00AC3C09" w:rsidRDefault="006010E3" w:rsidP="006010E3">
      <w:pPr>
        <w:pStyle w:val="ProductList-Bullet"/>
        <w:numPr>
          <w:ilvl w:val="0"/>
          <w:numId w:val="26"/>
        </w:numPr>
      </w:pPr>
      <w:r>
        <w:lastRenderedPageBreak/>
        <w:t xml:space="preserve">Οι πελάτες που έχουν αγοράσει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Αναβάθμισης Windows Enterprise. </w:t>
      </w:r>
    </w:p>
    <w:p w:rsidR="00AC3C09" w:rsidRDefault="006010E3" w:rsidP="006010E3">
      <w:pPr>
        <w:pStyle w:val="ProductList-Bullet"/>
        <w:numPr>
          <w:ilvl w:val="0"/>
          <w:numId w:val="26"/>
        </w:numPr>
      </w:pPr>
      <w:r>
        <w:t>Οι Πελάτες οι οποίοι έχουν αγοράσει προηγουμένως Αναβάθμιση Windows Pro + SA μπορούν να συνεχίσουν να αγοράζουν Αναβάθμιση Pro + SA έως τη λήξη της πράξης εγγραφής ή της σύμβασής τους.</w:t>
      </w:r>
    </w:p>
    <w:p w:rsidR="00AC3C09" w:rsidRDefault="00AC3C09">
      <w:pPr>
        <w:pStyle w:val="ProductList-Body"/>
      </w:pPr>
    </w:p>
    <w:p w:rsidR="00AC3C09" w:rsidRDefault="006010E3">
      <w:pPr>
        <w:pStyle w:val="ProductList-ClauseHeading"/>
      </w:pPr>
      <w:r>
        <w:t>4.3 Εσωτερική Αναδιανομή Εξασφάλισης Αναβάθμισης Λογισμικού Windows ανά Συσκευή</w:t>
      </w:r>
    </w:p>
    <w:p w:rsidR="00AC3C09" w:rsidRDefault="006010E3">
      <w:pPr>
        <w:pStyle w:val="ProductList-Body"/>
      </w:pPr>
      <w:r>
        <w:t xml:space="preserve">Κατά παρέκκλιση των κανόνων Εκχώρησης Αδειών Χρήσης που αναφέρονται παραπάνω, ο Πελάτης έχει τη δυνατότητα εσωτερικής αναδιανομής της κάλυψης Εξασφάλισης Αναβάθμισης Λογισμικού Windows ανά συσκευή με τη σχετική άδεια χρήσης Αναβάθμισης Windows Enterprise από την αρχική συσκευή σε μια συσκευή αντικατάστασης, αλλά όχι σε βραχυπρόθεσμη βάση (δηλαδή, όχι εντός 90 ημερών από την τελευταία εσωτερική αναδιανομή), εφόσον (1) ο Πελάτης έχει αποκτήσει άδεια χρήσης και έχει εγκαταστήσει στη συσκευή αντικατάστασης την τελευταία έκδοση ενός Κατάλληλου Λειτουργικού Συστήματος και αναδιανείμει εσωτερικά την υποκείμενη άδεια χρήσης Windows Enterprise στην ίδια συσκευή αντικατάστασης και (2) ο Πελάτης καταργήσει τυχόν σχετικές αναβαθμίσεις λειτουργικού συστήματος από την αρχική συσκευή. Η εσωτερική αναδιανομή των αδειών χρήσης Αναβάθμισης Windows μπορεί να πραγματοποιηθεί μόνο σε σχέση με την εσωτερική αναδιανομή ενεργούς κάλυψης για την Εξασφάλιση Αναβάθμισης Λογισμικού Windows ανά Συσκευή. Ο Πελάτης μπορεί να αναδιανείμει εσωτερικά άδειες χρήσης Windows VDA ανά Συσκευή σε μια συσκευή αντικατάστασης, σύμφωνα με τους γενικούς όρους και προϋποθέσεις που ισχύουν για τις άδειες SL της συσκευής, στην «Εκχώρηση και Εσωτερική Αναδιανομή Αδειών Χρήσης» των Γενικών Όρων Άδειας Χρήσης. </w:t>
      </w:r>
    </w:p>
    <w:p w:rsidR="00AC3C09" w:rsidRDefault="00AC3C09">
      <w:pPr>
        <w:pStyle w:val="ProductList-Body"/>
      </w:pPr>
    </w:p>
    <w:p w:rsidR="00AC3C09" w:rsidRDefault="006010E3">
      <w:pPr>
        <w:pStyle w:val="ProductList-ClauseHeading"/>
      </w:pPr>
      <w:r>
        <w:t>4.4 Κανόνες Εκχώρησης Άδειας Εξασφάλισης Αναβάθμισης Λογισμικού Windows Ανά Χρήστη</w:t>
      </w:r>
    </w:p>
    <w:p w:rsidR="00AC3C09" w:rsidRDefault="006010E3">
      <w:pPr>
        <w:pStyle w:val="ProductList-SubClauseHeading"/>
      </w:pPr>
      <w:r>
        <w:t>4.4.1 Εξασφάλιση Αναβάθμισης Λογισμικού Windows Enterprise Ανά User SL</w:t>
      </w:r>
    </w:p>
    <w:p w:rsidR="00AC3C09" w:rsidRDefault="006010E3">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για Windows 10 Pro ή Enterprise, Windows 8.1 Pro ή Enterprise, ή Windows 7 Professional ή Enterprise. Αυτή η συσκευή πρέπει να είναι επίσης η κύρια συσκευή εργασίας του Κύριου Χρήστη.</w:t>
      </w:r>
    </w:p>
    <w:p w:rsidR="00AC3C09" w:rsidRDefault="00AC3C09">
      <w:pPr>
        <w:pStyle w:val="ProductList-BodyIndented"/>
      </w:pPr>
    </w:p>
    <w:p w:rsidR="00AC3C09" w:rsidRDefault="006010E3">
      <w:pPr>
        <w:pStyle w:val="ProductList-SubClauseHeading"/>
      </w:pPr>
      <w:r>
        <w:t>4.4.2 Εξασφάλιση Αναβάθμισης Λογισμικού Windows Enterprise Ανά Πρόσθετο Χρήστη</w:t>
      </w:r>
    </w:p>
    <w:p w:rsidR="00AC3C09" w:rsidRDefault="006010E3">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συσκευής με ενεργή κάλυψη Εξασφάλισης Αναβάθμισης Λογισμικού Λειτουργικού Συστήματος Desktop των Windows ή κάλυψη Windows VDA.</w:t>
      </w:r>
    </w:p>
    <w:p w:rsidR="00AC3C09" w:rsidRDefault="00AC3C09">
      <w:pPr>
        <w:pStyle w:val="ProductList-BodyIndented"/>
      </w:pPr>
    </w:p>
    <w:p w:rsidR="00AC3C09" w:rsidRDefault="006010E3">
      <w:pPr>
        <w:pStyle w:val="ProductList-ClauseHeading"/>
      </w:pPr>
      <w:r>
        <w:t>4.5 Πρόσθετο Ανά Χρήστη Εξασφάλισης Αναβάθμισης Λογισμικού Λειτουργικού Συστήματος Desktop των Windows</w:t>
      </w:r>
    </w:p>
    <w:p w:rsidR="00AC3C09" w:rsidRDefault="006010E3">
      <w:pPr>
        <w:pStyle w:val="ProductList-Body"/>
      </w:pPr>
      <w:r>
        <w:t xml:space="preserve">Το Πρόσθετο Ανά Χρήστη Εξασφάλισης Αναβάθμισης Λογισμικού Λειτουργικού Συστήματος Desktop των Windows είναι μια Άδεια Συνδρομής που </w:t>
      </w:r>
    </w:p>
    <w:p w:rsidR="00AC3C09" w:rsidRDefault="006010E3" w:rsidP="006010E3">
      <w:pPr>
        <w:pStyle w:val="ProductList-Bullet"/>
        <w:numPr>
          <w:ilvl w:val="0"/>
          <w:numId w:val="27"/>
        </w:numPr>
      </w:pPr>
      <w:r>
        <w:t>αγοράζεται πλέον (και συνδέεται με μια συσκευή με άδεια χρήσης) για Λειτουργικό Σύστημα Desktop των Windows με κάλυψη Εξασφάλισης Αναβάθμισης Λογισμικού («Κατάλληλη Κάλυψη») ή VDA («Κατάλληλη Άδεια Χρήσης»),</w:t>
      </w:r>
    </w:p>
    <w:p w:rsidR="00AC3C09" w:rsidRDefault="006010E3" w:rsidP="006010E3">
      <w:pPr>
        <w:pStyle w:val="ProductList-Bullet"/>
        <w:numPr>
          <w:ilvl w:val="0"/>
          <w:numId w:val="27"/>
        </w:numPr>
      </w:pPr>
      <w:r>
        <w:t>εκχωρείται στον Κύριο Χρήστη της συσκευής (η οποία αποτελεί επίσης την κύρια συσκευή εργασίας του Κύριου Χρήστη) και,</w:t>
      </w:r>
    </w:p>
    <w:p w:rsidR="00AC3C09" w:rsidRDefault="006010E3" w:rsidP="006010E3">
      <w:pPr>
        <w:pStyle w:val="ProductList-Bullet"/>
        <w:numPr>
          <w:ilvl w:val="0"/>
          <w:numId w:val="27"/>
        </w:numPr>
      </w:pPr>
      <w:r>
        <w:t>επιτρέπει τη χρήση του λογισμικού Windows Enterprise σύμφωνα με τους Όρους Άδειας Χρήστη για Windows Enterprise ή τους Όρους Άδειας Χρήστη για VDA που σχετίζονται με την Κατάλληλη Κάλυψη ή την Κατάλληλη Άδεια Χρήσης, αντίστοιχα και</w:t>
      </w:r>
    </w:p>
    <w:p w:rsidR="00AC3C09" w:rsidRDefault="006010E3" w:rsidP="006010E3">
      <w:pPr>
        <w:pStyle w:val="ProductList-Bullet"/>
        <w:numPr>
          <w:ilvl w:val="0"/>
          <w:numId w:val="27"/>
        </w:numPr>
      </w:pPr>
      <w:proofErr w:type="gramStart"/>
      <w:r>
        <w:t>λήγει</w:t>
      </w:r>
      <w:proofErr w:type="gramEnd"/>
      <w:r>
        <w:t xml:space="preserve"> με τη λήξη της Κατάλληλης Κάλυψης ή της Κατάλληλης Άδειας Χρήσης. </w:t>
      </w:r>
    </w:p>
    <w:p w:rsidR="00AC3C09" w:rsidRDefault="006010E3">
      <w:pPr>
        <w:pStyle w:val="ProductList-Body"/>
      </w:pPr>
      <w:r>
        <w:t>Παρά τα γενικά δικαιώματα εσωτερικής αναδιανομής Αδειών Χρήσης, οι άδειες χρήσης Προσθέτων μπορούν να αναδιανεμηθούν εσωτερικά μόνο σε Κύριους Χρήστες άλλων συσκευών με Κατάλληλη Κάλυψη ή Κατάλληλες Άδειες Χρήσης. Η αγορά του Προσθέτου Ανά Χρήστη Εξασφάλισης Αναβάθμισης Λογισμικού Λειτουργικού Συστήματος Desktop των Windows είναι δυνατή σε οποιαδήποτε ποσότητα έως τον μέγιστο συνολικό αριθμό συσκευών με άδεια χρήσης Εξασφάλισης Αναβάθμισης Λογισμικού ή/και VDA.</w:t>
      </w:r>
    </w:p>
    <w:p w:rsidR="00AC3C09" w:rsidRDefault="00AC3C09">
      <w:pPr>
        <w:pStyle w:val="ProductList-Body"/>
      </w:pPr>
    </w:p>
    <w:p w:rsidR="00AC3C09" w:rsidRDefault="006010E3">
      <w:pPr>
        <w:pStyle w:val="ProductList-ClauseHeading"/>
      </w:pPr>
      <w:r>
        <w:t>4.6 Πράξεις Εγγραφής Enterprise με συνδυαστική κάλυψη Εξασφάλισης Αναβάθμισης Λογισμικού ή VDA Windows Ανά Χρήστη και Ανά Συσκευή</w:t>
      </w:r>
    </w:p>
    <w:p w:rsidR="00AC3C09" w:rsidRDefault="006010E3">
      <w:pPr>
        <w:pStyle w:val="ProductList-Body"/>
      </w:pPr>
      <w:r>
        <w:t>Οι πελάτες που θέλουν να συνδυάσουν τις άδειες χρήσης Windows SA ανά Συσκευή και Windows SA Ανά Χρήστη έχουν τη δυνατότητα να το κάνουν υπό τον όρο ότι:</w:t>
      </w:r>
    </w:p>
    <w:p w:rsidR="00AC3C09" w:rsidRDefault="006010E3" w:rsidP="006010E3">
      <w:pPr>
        <w:pStyle w:val="ProductList-Bullet"/>
        <w:numPr>
          <w:ilvl w:val="0"/>
          <w:numId w:val="28"/>
        </w:numPr>
      </w:pPr>
      <w:r>
        <w:t xml:space="preserve">Σε όλους τους χρήστες που χρησιμοποιούν Κατάλληλες Συσκευές χωρίς άδεια χρήσης παραχωρείται άδεια χρήσης SA ανά Χρήστη των Windows (SL Χρήστη ή SL Προσθέτου Χρήστη) και </w:t>
      </w:r>
    </w:p>
    <w:p w:rsidR="00AC3C09" w:rsidRDefault="006010E3" w:rsidP="006010E3">
      <w:pPr>
        <w:pStyle w:val="ProductList-Bullet"/>
        <w:numPr>
          <w:ilvl w:val="0"/>
          <w:numId w:val="28"/>
        </w:numPr>
      </w:pPr>
      <w:r>
        <w:t>Όλες οι Κατάλληλες Συσκευές που χρησιμοποιούνται από χρήστες χωρίς άδεια χρήσης παραχωρούνται με άδεια χρήσης Windows SA ανά Συσκευή</w:t>
      </w:r>
    </w:p>
    <w:p w:rsidR="00AC3C09" w:rsidRDefault="00AC3C09">
      <w:pPr>
        <w:pStyle w:val="ProductList-Body"/>
      </w:pPr>
    </w:p>
    <w:p w:rsidR="00AC3C09" w:rsidRDefault="006010E3">
      <w:pPr>
        <w:pStyle w:val="ProductList-ClauseHeading"/>
      </w:pPr>
      <w:r>
        <w:t>4.7 Καταλληλότητα αγοράς για Εξασφάλιση Αναβάθμισης Λογισμικού Λειτουργικού Συστήματος Desktop των Windows (Ανά Χρήστη) Από Άδειες User SL Εξασφάλισης Αναβάθμισης Λογισμικού</w:t>
      </w:r>
    </w:p>
    <w:p w:rsidR="00AC3C09" w:rsidRDefault="006010E3">
      <w:pPr>
        <w:pStyle w:val="ProductList-SubClauseHeading"/>
      </w:pPr>
      <w:r>
        <w:t>4.7.1 Συμβάσεις Enterprise</w:t>
      </w:r>
    </w:p>
    <w:p w:rsidR="00AC3C09" w:rsidRDefault="006010E3">
      <w:pPr>
        <w:pStyle w:val="ProductList-BodyIndented"/>
      </w:pPr>
      <w:r>
        <w:t>Η αγορά Αδειών User SL από Εξασφάλιση Αναβάθμισης Λογισμικού είναι δυνατή για μετάβαση πλήρως αποπληρωμένων, οριστικών Αδειών Χρήσης με ενεργή Εξασφάλιση Αναβάθμισης Λογισμικού για τα Κατάλληλα Προϊόντα στον παρακάτω πίνακα.</w:t>
      </w:r>
    </w:p>
    <w:tbl>
      <w:tblPr>
        <w:tblStyle w:val="PURTable0"/>
        <w:tblW w:w="0" w:type="dxa"/>
        <w:tblLook w:val="04A0" w:firstRow="1" w:lastRow="0" w:firstColumn="1" w:lastColumn="0" w:noHBand="0" w:noVBand="1"/>
      </w:tblPr>
      <w:tblGrid>
        <w:gridCol w:w="5215"/>
        <w:gridCol w:w="5215"/>
      </w:tblGrid>
      <w:tr w:rsidR="00AC3C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Κατάλληλα Προϊόντα που υφίστανται Μετάβαση</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Αντιστοιχία με Άδεια User SL από Εξασφάλιση Αναβάθμισης Λογισμικού</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Εξασφάλιση Αναβάθμισης Λογισμικού για το Λειτουργικό Σύστημα Desktop των Windows</w:t>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Εξασφάλιση Αναβάθμισης Λογισμικού Λειτουργικού Συστήματος Desktop των Windows (Ανά Χρήστη) από Άδεια USL Εξασφάλισης Αναβάθμισης Λογισμικού</w:t>
            </w:r>
            <w:r>
              <w:rPr>
                <w:vertAlign w:val="superscript"/>
              </w:rPr>
              <w:t>1</w:t>
            </w:r>
          </w:p>
        </w:tc>
      </w:tr>
    </w:tbl>
    <w:p w:rsidR="00AC3C09" w:rsidRDefault="006010E3">
      <w:pPr>
        <w:pStyle w:val="ProductList-BodyIndented"/>
      </w:pPr>
      <w:r>
        <w:rPr>
          <w:vertAlign w:val="superscript"/>
        </w:rPr>
        <w:t>1</w:t>
      </w:r>
      <w:r>
        <w:t>Διαθέσιμη για αγορά στην επέτειο πράξης εγγραφής ή στην αρχή μιας νέας διάρκειας πράξης εγγραφής μόνο.</w:t>
      </w:r>
    </w:p>
    <w:p w:rsidR="00AC3C09" w:rsidRDefault="00AC3C09">
      <w:pPr>
        <w:pStyle w:val="ProductList-BodyIndented"/>
      </w:pPr>
    </w:p>
    <w:p w:rsidR="00AC3C09" w:rsidRDefault="006010E3">
      <w:pPr>
        <w:pStyle w:val="ProductList-SubClauseHeading"/>
      </w:pPr>
      <w:r>
        <w:t>4.7.2 Συμβάσεις Enterprise Subscription</w:t>
      </w:r>
    </w:p>
    <w:p w:rsidR="00AC3C09" w:rsidRDefault="006010E3">
      <w:pPr>
        <w:pStyle w:val="ProductList-BodyIndented"/>
      </w:pPr>
      <w:r>
        <w:t xml:space="preserve">Οι Άδειες Συνδρομής για την Εξασφάλιση Αναβάθμισης Λογισμικού για το Λειτουργικό Σύστημα Windows Desktop μπορεί να μεταβεί στην επέτειο της πράξης εγγραφής του Πελάτη ή στην έναρξη νέας διάρκειας πράξης εγγραφής με ECS από Άδεια User SL από Εξασφάλιση </w:t>
      </w:r>
      <w:r>
        <w:lastRenderedPageBreak/>
        <w:t>Αναβάθμισης Λογισμικού. Η Άδεια Συνδρομής πρέπει να αγοραστεί τουλάχιστον τρία έτη πριν από την αγορά Άδειας User SL από Εξασφάλιση Αναβάθμισης Λογισμικού.</w:t>
      </w:r>
    </w:p>
    <w:p w:rsidR="00AC3C09" w:rsidRDefault="00AC3C09">
      <w:pPr>
        <w:pStyle w:val="ProductList-BodyIndented"/>
      </w:pPr>
    </w:p>
    <w:p w:rsidR="00AC3C09" w:rsidRDefault="006010E3">
      <w:pPr>
        <w:pStyle w:val="ProductList-ClauseHeading"/>
      </w:pPr>
      <w:r>
        <w:t>4.8 Microsoft Desktop Optimization Pack (MDOP)</w:t>
      </w:r>
    </w:p>
    <w:p w:rsidR="00AC3C09" w:rsidRDefault="006010E3">
      <w:pPr>
        <w:pStyle w:val="ProductList-Body"/>
      </w:pPr>
      <w:r>
        <w:t>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Συσκευή με Άδεια Χρήσης ή στις Συσκευές Χρήστη με Άδεια Χρήσης.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rsidR="00AC3C09" w:rsidRDefault="00AC3C09">
      <w:pPr>
        <w:pStyle w:val="ProductList-Body"/>
      </w:pPr>
    </w:p>
    <w:p w:rsidR="00AC3C09" w:rsidRDefault="006010E3">
      <w:pPr>
        <w:pStyle w:val="ProductList-SubClauseHeading"/>
      </w:pPr>
      <w:r>
        <w:t>4.8.1 Καταλληλότητα MDOP</w:t>
      </w:r>
    </w:p>
    <w:p w:rsidR="00AC3C09" w:rsidRDefault="006010E3">
      <w:pPr>
        <w:pStyle w:val="ProductList-BodyIndented"/>
      </w:pPr>
      <w:r>
        <w:t>Οι παρακάτω Πελάτες έχουν δικαιώματα χρήσης MDOP, συμπεριλαμβανομένης της Εξασφάλισης Αναβάθμισης Λογισμικού Windows και Windows VDA και δεν απαιτείται ξεχωριστή αγορά του MDOP.</w:t>
      </w:r>
    </w:p>
    <w:p w:rsidR="00AC3C09" w:rsidRDefault="006010E3" w:rsidP="006010E3">
      <w:pPr>
        <w:pStyle w:val="ProductList-Bullet"/>
        <w:numPr>
          <w:ilvl w:val="1"/>
          <w:numId w:val="29"/>
        </w:numPr>
      </w:pPr>
      <w:r>
        <w:t xml:space="preserve">Όλοι οι Πελάτες με ενεργή Εξασφάλιση Αναβάθμισης Λογισμικού Windows ανά USL Χρήστη ή VDA ανά USL Χρήστη. </w:t>
      </w:r>
    </w:p>
    <w:p w:rsidR="00AC3C09" w:rsidRDefault="006010E3" w:rsidP="006010E3">
      <w:pPr>
        <w:pStyle w:val="ProductList-Bullet"/>
        <w:numPr>
          <w:ilvl w:val="1"/>
          <w:numId w:val="29"/>
        </w:numPr>
      </w:pPr>
      <w:r>
        <w:t>Οι Πελάτες με συμβάσεις με ημερομηνίες έναρξης ισχύος μετά την 1 Αυγούστου 2015, οι οποίοι διαθέτουν ενεργή Εξασφάλιση Αναβάθμισης Λογισμικού Windows ανά Συσκευή ή/και VDA ανά Συσκευή.</w:t>
      </w:r>
    </w:p>
    <w:p w:rsidR="00AC3C09" w:rsidRDefault="00AC3C09">
      <w:pPr>
        <w:pStyle w:val="ProductList-BodyIndented"/>
      </w:pPr>
    </w:p>
    <w:p w:rsidR="00AC3C09" w:rsidRDefault="006010E3">
      <w:pPr>
        <w:pStyle w:val="ProductList-ClauseHeading"/>
      </w:pPr>
      <w:r>
        <w:t>4.9 Προγράμματα για Ακαδημαϊκούς Πελάτες</w:t>
      </w:r>
    </w:p>
    <w:p w:rsidR="00AC3C09" w:rsidRDefault="006010E3">
      <w:pPr>
        <w:pStyle w:val="ProductList-Body"/>
      </w:pPr>
      <w:r>
        <w:t xml:space="preserve">Τα ακόλουθα ισχύουν για πελάτες που διαθέτουν όλα τα Προγράμματα Παραχώρησης Πολλαπλών Αδειών Χρήσης </w:t>
      </w:r>
      <w:proofErr w:type="gramStart"/>
      <w:r>
        <w:t>( Volume</w:t>
      </w:r>
      <w:proofErr w:type="gramEnd"/>
      <w:r>
        <w:t xml:space="preserve"> Licensing) για Ακαδημαϊκούς Πελάτες:</w:t>
      </w:r>
    </w:p>
    <w:p w:rsidR="00AC3C09" w:rsidRDefault="00AC3C09">
      <w:pPr>
        <w:pStyle w:val="ProductList-Body"/>
      </w:pPr>
    </w:p>
    <w:p w:rsidR="00AC3C09" w:rsidRDefault="006010E3">
      <w:pPr>
        <w:pStyle w:val="ProductList-SubClauseHeading"/>
      </w:pPr>
      <w:r>
        <w:t>4.9.1 Δικαιώματα για Windows Enterprise LTSB</w:t>
      </w:r>
    </w:p>
    <w:p w:rsidR="00AC3C09" w:rsidRDefault="006010E3">
      <w:pPr>
        <w:pStyle w:val="ProductList-BodyIndented"/>
      </w:pPr>
      <w:r>
        <w:t>Τα Ακαδημαϊκά Ιδρύματα με Εξασφάλιση Αναβάθμισης Λογισμικού Windows Enterprise ή Windows Education εγκαθιστούν το Windows 10 Enterprise LTSB στη θέση οποιαδήποτε επιτρεπόμενης οριστικής παρουσίας.</w:t>
      </w:r>
    </w:p>
    <w:p w:rsidR="00AC3C09" w:rsidRDefault="00AC3C09">
      <w:pPr>
        <w:pStyle w:val="ProductList-BodyIndented"/>
      </w:pPr>
    </w:p>
    <w:p w:rsidR="00AC3C09" w:rsidRDefault="006010E3">
      <w:pPr>
        <w:pStyle w:val="ProductList-SubClauseHeading"/>
      </w:pPr>
      <w:r>
        <w:t>4.9.2 Δικαιώματα Χρήσης Προηγούμενων Εκδόσεων Αδειών</w:t>
      </w:r>
    </w:p>
    <w:p w:rsidR="00AC3C09" w:rsidRDefault="006010E3">
      <w:pPr>
        <w:pStyle w:val="ProductList-BodyIndented"/>
      </w:pPr>
      <w:r>
        <w:t>ΑκαδημαϊκάΙδρύματα με Εξασφάλιση Αναβάθμισης Λογισμικού για Windows Education έχουν δικαιώματα υποβάθμισης σε Windows 8.1 Enterprise/Pro και παλαιότερες εκδόσεις των Windows 8.1 Enterprise/Pro.</w:t>
      </w:r>
    </w:p>
    <w:p w:rsidR="00AC3C09" w:rsidRDefault="00AC3C09">
      <w:pPr>
        <w:pStyle w:val="ProductList-BodyIndented"/>
      </w:pPr>
    </w:p>
    <w:p w:rsidR="00AC3C09" w:rsidRDefault="006010E3">
      <w:pPr>
        <w:pStyle w:val="ProductList-SubClauseHeading"/>
      </w:pPr>
      <w:r>
        <w:t xml:space="preserve">4.9.3 Επιλογή για Μαθητές/Φοιτητές Windows </w:t>
      </w:r>
      <w:proofErr w:type="gramStart"/>
      <w:r>
        <w:t>To</w:t>
      </w:r>
      <w:proofErr w:type="gramEnd"/>
      <w:r>
        <w:t xml:space="preserve"> Go</w:t>
      </w:r>
    </w:p>
    <w:p w:rsidR="00AC3C09" w:rsidRDefault="006010E3">
      <w:pPr>
        <w:pStyle w:val="ProductList-BodyIndented"/>
      </w:pPr>
      <w:r>
        <w:t xml:space="preserve">Τα Ακαδημαϊκά Ιδρύματα που επιλέγουν την Επιλογή για Μαθητές/Φοιτητές έχουν δικαίωμα μίας παρουσίας Windows </w:t>
      </w:r>
      <w:proofErr w:type="gramStart"/>
      <w:r>
        <w:t>To</w:t>
      </w:r>
      <w:proofErr w:type="gramEnd"/>
      <w:r>
        <w:t xml:space="preserve"> Go το ανώτατο ανά συσκευή μαθητή/φοιτητή με άδεια χρήσης, για το διάστημα που ο μαθητής/φοιτητής είναι εγγεγραμμένος στο ίδρυμα. </w:t>
      </w:r>
    </w:p>
    <w:p w:rsidR="00AC3C09" w:rsidRDefault="00AC3C09">
      <w:pPr>
        <w:pStyle w:val="ProductList-BodyIndented"/>
      </w:pPr>
    </w:p>
    <w:p w:rsidR="00AC3C09" w:rsidRDefault="006010E3">
      <w:pPr>
        <w:pStyle w:val="ProductList-ClauseHeading"/>
      </w:pPr>
      <w:r>
        <w:t>4.10 Λειτουργικό Σύστημα Desktop των Windows – Δικαιώματα εκτέλεσης «Εφαρμογών Συμπλέγματος HPC»</w:t>
      </w:r>
    </w:p>
    <w:p w:rsidR="00AC3C09" w:rsidRDefault="006010E3">
      <w:pPr>
        <w:pStyle w:val="ProductList-Body"/>
      </w:pPr>
      <w:r>
        <w:t xml:space="preserve">Ο Πελάτης μπορεί να επιτρέψει την ταυτόχρονη χρήση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που χρησιμοποιείται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rsidR="00AC3C09" w:rsidRDefault="00AC3C09">
      <w:pPr>
        <w:pStyle w:val="ProductList-Body"/>
      </w:pPr>
    </w:p>
    <w:p w:rsidR="00AC3C09" w:rsidRDefault="006010E3">
      <w:pPr>
        <w:pStyle w:val="ProductList-ClauseHeading"/>
      </w:pPr>
      <w:r>
        <w:t>4.11 Λειτουργικό Σύστημα Desktop των Windows – Windows Thin PC</w:t>
      </w:r>
    </w:p>
    <w:p w:rsidR="00AC3C09" w:rsidRDefault="006010E3">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τύπων εφαρμογών που αναφέρονται παρακάτω.</w:t>
      </w:r>
    </w:p>
    <w:p w:rsidR="00AC3C09" w:rsidRDefault="006010E3" w:rsidP="006010E3">
      <w:pPr>
        <w:pStyle w:val="ProductList-Bullet"/>
        <w:numPr>
          <w:ilvl w:val="0"/>
          <w:numId w:val="30"/>
        </w:numPr>
      </w:pPr>
      <w:r>
        <w:t>ασφάλεια</w:t>
      </w:r>
    </w:p>
    <w:p w:rsidR="00AC3C09" w:rsidRDefault="006010E3" w:rsidP="006010E3">
      <w:pPr>
        <w:pStyle w:val="ProductList-Bullet"/>
        <w:numPr>
          <w:ilvl w:val="0"/>
          <w:numId w:val="30"/>
        </w:numPr>
      </w:pPr>
      <w:r>
        <w:t>διαχείριση</w:t>
      </w:r>
    </w:p>
    <w:p w:rsidR="00AC3C09" w:rsidRDefault="006010E3" w:rsidP="006010E3">
      <w:pPr>
        <w:pStyle w:val="ProductList-Bullet"/>
        <w:numPr>
          <w:ilvl w:val="0"/>
          <w:numId w:val="30"/>
        </w:numPr>
      </w:pPr>
      <w:r>
        <w:t>εξομοίωση τερματικού</w:t>
      </w:r>
    </w:p>
    <w:p w:rsidR="00AC3C09" w:rsidRDefault="006010E3" w:rsidP="006010E3">
      <w:pPr>
        <w:pStyle w:val="ProductList-Bullet"/>
        <w:numPr>
          <w:ilvl w:val="0"/>
          <w:numId w:val="30"/>
        </w:numPr>
      </w:pPr>
      <w:r>
        <w:t>απομακρυσμένη επιφάνεια εργασίας ή παρόμοια τεχνολογία</w:t>
      </w:r>
    </w:p>
    <w:p w:rsidR="00AC3C09" w:rsidRDefault="006010E3" w:rsidP="006010E3">
      <w:pPr>
        <w:pStyle w:val="ProductList-Bullet"/>
        <w:numPr>
          <w:ilvl w:val="0"/>
          <w:numId w:val="30"/>
        </w:numPr>
      </w:pPr>
      <w:r>
        <w:t>πρόγραμμα περιήγησης στο Web</w:t>
      </w:r>
    </w:p>
    <w:p w:rsidR="00AC3C09" w:rsidRDefault="006010E3" w:rsidP="006010E3">
      <w:pPr>
        <w:pStyle w:val="ProductList-Bullet"/>
        <w:numPr>
          <w:ilvl w:val="0"/>
          <w:numId w:val="30"/>
        </w:numPr>
      </w:pPr>
      <w:r>
        <w:t>πρόγραμμα αναπαραγωγής πολυμέσων</w:t>
      </w:r>
    </w:p>
    <w:p w:rsidR="00AC3C09" w:rsidRDefault="006010E3" w:rsidP="006010E3">
      <w:pPr>
        <w:pStyle w:val="ProductList-Bullet"/>
        <w:numPr>
          <w:ilvl w:val="0"/>
          <w:numId w:val="30"/>
        </w:numPr>
      </w:pPr>
      <w:r>
        <w:t>πρόγραμμα-πελάτης υπηρεσίας άμεσων μηνυμάτων</w:t>
      </w:r>
    </w:p>
    <w:p w:rsidR="00AC3C09" w:rsidRDefault="006010E3" w:rsidP="006010E3">
      <w:pPr>
        <w:pStyle w:val="ProductList-Bullet"/>
        <w:numPr>
          <w:ilvl w:val="0"/>
          <w:numId w:val="30"/>
        </w:numPr>
      </w:pPr>
      <w:r>
        <w:t>προγράμματα προβολής εγγράφων</w:t>
      </w:r>
    </w:p>
    <w:p w:rsidR="00AC3C09" w:rsidRDefault="006010E3" w:rsidP="006010E3">
      <w:pPr>
        <w:pStyle w:val="ProductList-Bullet"/>
        <w:numPr>
          <w:ilvl w:val="0"/>
          <w:numId w:val="30"/>
        </w:numPr>
      </w:pPr>
      <w:r>
        <w:t>NET Framework και Java Virtual Machine</w:t>
      </w:r>
    </w:p>
    <w:p w:rsidR="00AC3C09" w:rsidRDefault="006010E3">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rsidR="00AC3C09" w:rsidRDefault="00AC3C09">
      <w:pPr>
        <w:pStyle w:val="ProductList-Body"/>
      </w:pPr>
    </w:p>
    <w:p w:rsidR="00AC3C09" w:rsidRDefault="006010E3">
      <w:pPr>
        <w:pStyle w:val="ProductList-ClauseHeading"/>
      </w:pPr>
      <w:r>
        <w:t>4.12 Εξασφάλιση Αναβάθμισης Λογισμικού για Windows Embedded Industry Enterprise</w:t>
      </w:r>
    </w:p>
    <w:p w:rsidR="00AC3C09" w:rsidRDefault="006010E3">
      <w:pPr>
        <w:pStyle w:val="ProductList-Body"/>
      </w:pPr>
      <w:r>
        <w:t xml:space="preserve">Οι Πελάτες με Εξασφάλιση Αναβάθμισης Λογισμικού για Windows Embedded Industry Enterprise έχουν τα ίδια δικαιώματα και περιορισμούς με την Εξασφάλιση Αναβάθμισης Λογισμικού Windows. </w:t>
      </w:r>
    </w:p>
    <w:p w:rsidR="00AC3C09" w:rsidRDefault="00AC3C09">
      <w:pPr>
        <w:pStyle w:val="ProductList-Body"/>
      </w:pPr>
    </w:p>
    <w:p w:rsidR="00AC3C09" w:rsidRDefault="00AC3C09">
      <w:pPr>
        <w:pStyle w:val="PURBreadcrumb"/>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GroupHeading"/>
      </w:pPr>
      <w:bookmarkStart w:id="190" w:name="_Sec619"/>
      <w:r>
        <w:lastRenderedPageBreak/>
        <w:t>Windows Server</w:t>
      </w:r>
      <w:bookmarkEnd w:id="190"/>
      <w:r>
        <w:fldChar w:fldCharType="begin"/>
      </w:r>
      <w:r>
        <w:instrText xml:space="preserve"> TC "</w:instrText>
      </w:r>
      <w:bookmarkStart w:id="191" w:name="_Toc428587878"/>
      <w:r>
        <w:instrText>Windows Server</w:instrText>
      </w:r>
      <w:bookmarkEnd w:id="191"/>
      <w:r>
        <w:instrText>" \l 2</w:instrText>
      </w:r>
      <w:r>
        <w:fldChar w:fldCharType="end"/>
      </w:r>
    </w:p>
    <w:p w:rsidR="00AC3C09" w:rsidRDefault="006010E3">
      <w:pPr>
        <w:pStyle w:val="ProductList-Offering2HeadingNoBorder"/>
      </w:pPr>
      <w:bookmarkStart w:id="192" w:name="_Sec654"/>
      <w:r>
        <w:t>Windows MultiPoint Server</w:t>
      </w:r>
      <w:bookmarkEnd w:id="192"/>
      <w:r>
        <w:fldChar w:fldCharType="begin"/>
      </w:r>
      <w:r>
        <w:instrText xml:space="preserve"> TC "</w:instrText>
      </w:r>
      <w:bookmarkStart w:id="193" w:name="_Toc428587879"/>
      <w:r>
        <w:instrText>Windows MultiPoint Server</w:instrText>
      </w:r>
      <w:bookmarkEnd w:id="193"/>
      <w:r>
        <w:instrText>" \l 3</w:instrText>
      </w:r>
      <w:r>
        <w:fldChar w:fldCharType="end"/>
      </w:r>
    </w:p>
    <w:p w:rsidR="00AC3C09" w:rsidRDefault="006010E3">
      <w:pPr>
        <w:pStyle w:val="ProductList-Offering1SubSection"/>
      </w:pPr>
      <w:bookmarkStart w:id="194" w:name="_Sec702"/>
      <w:r>
        <w:t>1. Διαθεσιμότητα Προγράμματος</w:t>
      </w:r>
      <w:bookmarkEnd w:id="194"/>
    </w:p>
    <w:tbl>
      <w:tblPr>
        <w:tblStyle w:val="PURTable"/>
        <w:tblW w:w="10778" w:type="dxa"/>
        <w:tblLook w:val="04A0" w:firstRow="1" w:lastRow="0" w:firstColumn="1" w:lastColumn="0" w:noHBand="0" w:noVBand="1"/>
      </w:tblPr>
      <w:tblGrid>
        <w:gridCol w:w="4020"/>
        <w:gridCol w:w="614"/>
        <w:gridCol w:w="605"/>
        <w:gridCol w:w="610"/>
        <w:gridCol w:w="605"/>
        <w:gridCol w:w="605"/>
        <w:gridCol w:w="610"/>
        <w:gridCol w:w="615"/>
        <w:gridCol w:w="634"/>
        <w:gridCol w:w="618"/>
        <w:gridCol w:w="612"/>
        <w:gridCol w:w="630"/>
      </w:tblGrid>
      <w:tr w:rsidR="00AC3C09" w:rsidTr="00901A39">
        <w:trPr>
          <w:cnfStyle w:val="100000000000" w:firstRow="1" w:lastRow="0" w:firstColumn="0" w:lastColumn="0" w:oddVBand="0" w:evenVBand="0" w:oddHBand="0" w:evenHBand="0" w:firstRowFirstColumn="0" w:firstRowLastColumn="0" w:lastRowFirstColumn="0" w:lastRowLastColumn="0"/>
        </w:trPr>
        <w:tc>
          <w:tcPr>
            <w:tcW w:w="4028" w:type="dxa"/>
            <w:tcBorders>
              <w:top w:val="single" w:sz="9" w:space="0" w:color="FFFFFF"/>
              <w:left w:val="single" w:sz="9" w:space="0" w:color="FFFFFF"/>
              <w:bottom w:val="single" w:sz="9" w:space="0" w:color="FFFFFF"/>
              <w:right w:val="single" w:sz="9" w:space="0" w:color="FFFFFF"/>
            </w:tcBorders>
            <w:shd w:val="clear" w:color="auto" w:fill="00188F"/>
          </w:tcPr>
          <w:p w:rsidR="00AC3C09" w:rsidRDefault="006010E3">
            <w:pPr>
              <w:pStyle w:val="ProductList-TableBody"/>
            </w:pPr>
            <w:r>
              <w:rPr>
                <w:color w:val="FFFFFF"/>
              </w:rPr>
              <w:t>Προϊόντα</w:t>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AC3C09" w:rsidRDefault="006010E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AC3C09" w:rsidRDefault="00A22F00">
            <w:pPr>
              <w:pStyle w:val="ProductList-TableBody"/>
              <w:jc w:val="center"/>
            </w:pPr>
            <w:r>
              <w:t>L</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AC3C09" w:rsidRDefault="006010E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A39" w:rsidTr="00901A39">
        <w:tc>
          <w:tcPr>
            <w:tcW w:w="4028" w:type="dxa"/>
            <w:tcBorders>
              <w:top w:val="single" w:sz="9" w:space="0" w:color="FFFFFF"/>
              <w:left w:val="single" w:sz="9" w:space="0" w:color="FFFFFF"/>
              <w:bottom w:val="dashed" w:sz="4" w:space="0" w:color="BFBFBF"/>
              <w:right w:val="single" w:sz="9" w:space="0" w:color="FFFFFF"/>
            </w:tcBorders>
          </w:tcPr>
          <w:p w:rsidR="00901A39" w:rsidRDefault="00901A39" w:rsidP="00901A39">
            <w:pPr>
              <w:pStyle w:val="ProductList-TableBody"/>
            </w:pPr>
            <w:r>
              <w:t>Windows MultiPoint Server 2012 Standard</w:t>
            </w:r>
            <w:r>
              <w:fldChar w:fldCharType="begin"/>
            </w:r>
            <w:r>
              <w:instrText xml:space="preserve"> XE "Windows MultiPoint Server 2012 Standard" </w:instrText>
            </w:r>
            <w:r>
              <w:fldChar w:fldCharType="end"/>
            </w:r>
          </w:p>
        </w:tc>
        <w:tc>
          <w:tcPr>
            <w:tcW w:w="614" w:type="dxa"/>
            <w:tcBorders>
              <w:top w:val="single" w:sz="9" w:space="0" w:color="FFFFFF"/>
              <w:left w:val="single" w:sz="9" w:space="0" w:color="FFFFFF"/>
              <w:bottom w:val="dashed" w:sz="4" w:space="0" w:color="BFBFBF"/>
              <w:right w:val="single" w:sz="9" w:space="0" w:color="FFFFFF"/>
            </w:tcBorders>
          </w:tcPr>
          <w:p w:rsidR="00901A39" w:rsidRDefault="00901A39" w:rsidP="00901A39">
            <w:pPr>
              <w:pStyle w:val="ProductList-TableBody"/>
              <w:jc w:val="center"/>
            </w:pPr>
            <w:r>
              <w:t>12/12</w:t>
            </w:r>
          </w:p>
        </w:tc>
        <w:tc>
          <w:tcPr>
            <w:tcW w:w="606" w:type="dxa"/>
            <w:tcBorders>
              <w:top w:val="single" w:sz="9" w:space="0" w:color="FFFFFF"/>
              <w:left w:val="single" w:sz="9" w:space="0" w:color="FFFFFF"/>
              <w:bottom w:val="dashed" w:sz="4" w:space="0" w:color="BFBFBF"/>
              <w:right w:val="single" w:sz="9" w:space="0" w:color="FFFFFF"/>
            </w:tcBorders>
          </w:tcPr>
          <w:p w:rsidR="00901A39" w:rsidRDefault="00901A39" w:rsidP="00901A39">
            <w:pPr>
              <w:pStyle w:val="ProductList-TableBody"/>
              <w:jc w:val="center"/>
            </w:pPr>
            <w:r>
              <w:t>5</w:t>
            </w:r>
          </w:p>
        </w:tc>
        <w:tc>
          <w:tcPr>
            <w:tcW w:w="611" w:type="dxa"/>
            <w:tcBorders>
              <w:top w:val="single" w:sz="9" w:space="0" w:color="FFFFFF"/>
              <w:left w:val="single" w:sz="9" w:space="0" w:color="FFFFFF"/>
              <w:bottom w:val="dashed" w:sz="4" w:space="0" w:color="BFBFBF"/>
              <w:right w:val="single" w:sz="9" w:space="0" w:color="FFFFFF"/>
            </w:tcBorders>
          </w:tcPr>
          <w:p w:rsidR="00901A39" w:rsidRDefault="00901A39" w:rsidP="00901A39">
            <w:pPr>
              <w:pStyle w:val="ProductList-TableBody"/>
              <w:jc w:val="center"/>
            </w:pPr>
            <w:r>
              <w:t>8</w:t>
            </w:r>
          </w:p>
        </w:tc>
        <w:tc>
          <w:tcPr>
            <w:tcW w:w="606" w:type="dxa"/>
            <w:tcBorders>
              <w:top w:val="single" w:sz="9" w:space="0" w:color="FFFFFF"/>
              <w:left w:val="single" w:sz="9" w:space="0" w:color="FFFFFF"/>
              <w:bottom w:val="dashed" w:sz="4" w:space="0" w:color="BFBFBF"/>
              <w:right w:val="single" w:sz="9" w:space="0" w:color="FFFFFF"/>
            </w:tcBorders>
          </w:tcPr>
          <w:p w:rsidR="00901A39" w:rsidRDefault="00901A39" w:rsidP="00901A39">
            <w:pPr>
              <w:pStyle w:val="ProductList-TableBody"/>
              <w:jc w:val="center"/>
            </w:pPr>
            <w:r>
              <w:t>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901A39" w:rsidRDefault="00901A39" w:rsidP="00901A3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01A39" w:rsidRDefault="00901A39" w:rsidP="00901A39">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901A39" w:rsidRDefault="00901A39" w:rsidP="00901A39">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1A39" w:rsidTr="00901A39">
        <w:tc>
          <w:tcPr>
            <w:tcW w:w="4028"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pPr>
            <w:r>
              <w:t>Windows MultiPoint Server 2012 Premium</w:t>
            </w:r>
            <w:r>
              <w:fldChar w:fldCharType="begin"/>
            </w:r>
            <w:r>
              <w:instrText xml:space="preserve"> XE "Windows MultiPoint Server 2012 Premium" </w:instrText>
            </w:r>
            <w:r>
              <w:fldChar w:fldCharType="end"/>
            </w:r>
          </w:p>
        </w:tc>
        <w:tc>
          <w:tcPr>
            <w:tcW w:w="614"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jc w:val="center"/>
            </w:pPr>
            <w:r>
              <w:t>10</w:t>
            </w:r>
          </w:p>
        </w:tc>
        <w:tc>
          <w:tcPr>
            <w:tcW w:w="611"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jc w:val="center"/>
            </w:pPr>
            <w:r>
              <w:t>15</w:t>
            </w:r>
          </w:p>
        </w:tc>
        <w:tc>
          <w:tcPr>
            <w:tcW w:w="606"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jc w:val="center"/>
            </w:pPr>
            <w:r>
              <w:t>5</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01A39" w:rsidRDefault="00901A39" w:rsidP="00901A39">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901A39" w:rsidRDefault="00901A39" w:rsidP="00901A39">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1A39" w:rsidTr="00901A39">
        <w:tc>
          <w:tcPr>
            <w:tcW w:w="4028"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pPr>
            <w:r>
              <w:t>Windows MultiPoint Server 2012 Premium με Άδεια CAL Windows MultiPoint Server 2012 (5 προγράμματα-πελάτες)</w:t>
            </w:r>
            <w:r>
              <w:fldChar w:fldCharType="begin"/>
            </w:r>
            <w:r>
              <w:instrText xml:space="preserve"> XE "Windows MultiPoint Server 2012 Premium με Άδεια CAL Windows MultiPoint Server 2012 (5 προγράμματα-πελάτες)" </w:instrText>
            </w:r>
            <w:r>
              <w:fldChar w:fldCharType="end"/>
            </w:r>
            <w:r>
              <w:t xml:space="preserve"> (Συσκευής και Χρήστη)</w:t>
            </w:r>
          </w:p>
        </w:tc>
        <w:tc>
          <w:tcPr>
            <w:tcW w:w="614"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jc w:val="center"/>
            </w:pPr>
            <w:r>
              <w:t>13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901A39" w:rsidRDefault="00901A39" w:rsidP="00901A3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01A39" w:rsidRDefault="00901A39" w:rsidP="00901A39">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901A39" w:rsidRDefault="00901A39" w:rsidP="00901A39">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1A39" w:rsidTr="00901A39">
        <w:tc>
          <w:tcPr>
            <w:tcW w:w="4028"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pPr>
            <w:r>
              <w:t>Windows MultiPoint Server 2012 Premium με Άδεια CAL Windows MultiPoint Server 2012 (5 προγράμματα-πελάτες) με Άδεια CAL Windows Server 2012 (5 προγράμματα-πελάτες)</w:t>
            </w:r>
            <w:r>
              <w:fldChar w:fldCharType="begin"/>
            </w:r>
            <w:r>
              <w:instrText xml:space="preserve"> XE "Windows MultiPoint Server 2012 Premium με Άδεια CAL Windows MultiPoint Server 2012 (5 προγράμματα-πελάτες) με Άδεια CAL Windows Server 2012 (5 προγράμματα-πελάτες)" </w:instrText>
            </w:r>
            <w:r>
              <w:fldChar w:fldCharType="end"/>
            </w:r>
            <w:r>
              <w:t xml:space="preserve"> (Συσκευής και Χρήστη)</w:t>
            </w:r>
          </w:p>
        </w:tc>
        <w:tc>
          <w:tcPr>
            <w:tcW w:w="614"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jc w:val="center"/>
            </w:pPr>
            <w:r>
              <w:t>13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901A39" w:rsidRDefault="00901A39" w:rsidP="00901A3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01A39" w:rsidRDefault="00901A39" w:rsidP="00901A39">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901A39" w:rsidRDefault="00901A39" w:rsidP="00901A39">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1A39" w:rsidTr="00901A39">
        <w:tc>
          <w:tcPr>
            <w:tcW w:w="4028"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pPr>
            <w:r>
              <w:t>Άδεια CAL Windows MultiPoint Server 2012</w:t>
            </w:r>
            <w:r>
              <w:fldChar w:fldCharType="begin"/>
            </w:r>
            <w:r>
              <w:instrText xml:space="preserve"> XE "Άδεια CAL Windows MultiPoint Server 2012" </w:instrText>
            </w:r>
            <w:r>
              <w:fldChar w:fldCharType="end"/>
            </w:r>
            <w:r>
              <w:t xml:space="preserve"> (Συσκευής και Χρήστη)</w:t>
            </w:r>
          </w:p>
        </w:tc>
        <w:tc>
          <w:tcPr>
            <w:tcW w:w="614"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01A39" w:rsidRDefault="00901A39" w:rsidP="00901A39">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901A39" w:rsidRDefault="00901A39" w:rsidP="00901A39">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p>
        </w:tc>
      </w:tr>
      <w:tr w:rsidR="00901A39" w:rsidTr="00901A39">
        <w:tc>
          <w:tcPr>
            <w:tcW w:w="4028" w:type="dxa"/>
            <w:tcBorders>
              <w:top w:val="dashed" w:sz="4" w:space="0" w:color="BFBFBF"/>
              <w:left w:val="single" w:sz="9" w:space="0" w:color="FFFFFF"/>
              <w:bottom w:val="none" w:sz="4" w:space="0" w:color="000000"/>
              <w:right w:val="single" w:sz="9" w:space="0" w:color="FFFFFF"/>
            </w:tcBorders>
          </w:tcPr>
          <w:p w:rsidR="00901A39" w:rsidRDefault="00901A39" w:rsidP="00901A39">
            <w:pPr>
              <w:pStyle w:val="ProductList-TableBody"/>
            </w:pPr>
            <w:r>
              <w:t>Άδεια CAL Windows MultiPoint Server 2012 με Άδεια CAL Windows Server 2012</w:t>
            </w:r>
            <w:r>
              <w:fldChar w:fldCharType="begin"/>
            </w:r>
            <w:r>
              <w:instrText xml:space="preserve"> XE "Άδεια CAL Windows MultiPoint Server 2012 με Άδεια CAL Windows Server 2012" </w:instrText>
            </w:r>
            <w:r>
              <w:fldChar w:fldCharType="end"/>
            </w:r>
            <w:r>
              <w:t xml:space="preserve"> (Συσκευής και Χρήστη)</w:t>
            </w:r>
          </w:p>
        </w:tc>
        <w:tc>
          <w:tcPr>
            <w:tcW w:w="614" w:type="dxa"/>
            <w:tcBorders>
              <w:top w:val="dashed" w:sz="4" w:space="0" w:color="BFBFBF"/>
              <w:left w:val="single" w:sz="9" w:space="0" w:color="FFFFFF"/>
              <w:bottom w:val="none" w:sz="4" w:space="0" w:color="000000"/>
              <w:right w:val="single" w:sz="9" w:space="0" w:color="FFFFFF"/>
            </w:tcBorders>
          </w:tcPr>
          <w:p w:rsidR="00901A39" w:rsidRDefault="00901A39" w:rsidP="00901A39">
            <w:pPr>
              <w:pStyle w:val="ProductList-TableBody"/>
              <w:jc w:val="center"/>
            </w:pPr>
            <w:r>
              <w:t>12/12</w:t>
            </w:r>
          </w:p>
        </w:tc>
        <w:tc>
          <w:tcPr>
            <w:tcW w:w="606" w:type="dxa"/>
            <w:tcBorders>
              <w:top w:val="dashed" w:sz="4" w:space="0" w:color="BFBFBF"/>
              <w:left w:val="single" w:sz="9" w:space="0" w:color="FFFFFF"/>
              <w:bottom w:val="none" w:sz="4" w:space="0" w:color="000000"/>
              <w:right w:val="single" w:sz="9" w:space="0" w:color="FFFFFF"/>
            </w:tcBorders>
          </w:tcPr>
          <w:p w:rsidR="00901A39" w:rsidRDefault="00901A39" w:rsidP="00901A39">
            <w:pPr>
              <w:pStyle w:val="ProductList-TableBody"/>
              <w:jc w:val="center"/>
            </w:pPr>
            <w:r>
              <w:t>1</w:t>
            </w:r>
          </w:p>
        </w:tc>
        <w:tc>
          <w:tcPr>
            <w:tcW w:w="611" w:type="dxa"/>
            <w:tcBorders>
              <w:top w:val="dashed" w:sz="4" w:space="0" w:color="BFBFBF"/>
              <w:left w:val="single" w:sz="9" w:space="0" w:color="FFFFFF"/>
              <w:bottom w:val="none" w:sz="4" w:space="0" w:color="000000"/>
              <w:right w:val="single" w:sz="9" w:space="0" w:color="FFFFFF"/>
            </w:tcBorders>
          </w:tcPr>
          <w:p w:rsidR="00901A39" w:rsidRDefault="00901A39" w:rsidP="00901A39">
            <w:pPr>
              <w:pStyle w:val="ProductList-TableBody"/>
              <w:jc w:val="center"/>
            </w:pPr>
            <w:r>
              <w:t>2</w:t>
            </w:r>
          </w:p>
        </w:tc>
        <w:tc>
          <w:tcPr>
            <w:tcW w:w="606" w:type="dxa"/>
            <w:tcBorders>
              <w:top w:val="dashed" w:sz="4" w:space="0" w:color="BFBFBF"/>
              <w:left w:val="single" w:sz="9" w:space="0" w:color="FFFFFF"/>
              <w:bottom w:val="none" w:sz="4" w:space="0" w:color="000000"/>
              <w:right w:val="single" w:sz="9" w:space="0" w:color="FFFFFF"/>
            </w:tcBorders>
          </w:tcPr>
          <w:p w:rsidR="00901A39" w:rsidRDefault="00901A39" w:rsidP="00901A39">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01A39" w:rsidRDefault="00901A39" w:rsidP="00901A39">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901A39" w:rsidRDefault="00901A39" w:rsidP="00901A39">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C3C09" w:rsidRDefault="006010E3">
      <w:pPr>
        <w:pStyle w:val="ProductList-Offering1SubSection"/>
      </w:pPr>
      <w:bookmarkStart w:id="195" w:name="_Sec757"/>
      <w:r>
        <w:t>2. Προϋποθέσεις Προϊόντος</w:t>
      </w:r>
      <w:bookmarkEnd w:id="195"/>
    </w:p>
    <w:tbl>
      <w:tblPr>
        <w:tblStyle w:val="PURTable"/>
        <w:tblW w:w="0" w:type="dxa"/>
        <w:tblLook w:val="04A0" w:firstRow="1" w:lastRow="0" w:firstColumn="1" w:lastColumn="0" w:noHBand="0" w:noVBand="1"/>
      </w:tblPr>
      <w:tblGrid>
        <w:gridCol w:w="3576"/>
        <w:gridCol w:w="3621"/>
        <w:gridCol w:w="3593"/>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Αναπαραστάσεις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(Εξασφάλιση Αναβάθμισης Λογισμικού):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Μείωση: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Προσαρμογή: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6010E3">
      <w:pPr>
        <w:pStyle w:val="ProductList-Offering1SubSection"/>
      </w:pPr>
      <w:bookmarkStart w:id="196" w:name="_Sec800"/>
      <w:r>
        <w:t>3. Δικαιώματα Χρήσης</w:t>
      </w:r>
      <w:bookmarkEnd w:id="196"/>
    </w:p>
    <w:tbl>
      <w:tblPr>
        <w:tblStyle w:val="PURTable"/>
        <w:tblW w:w="0" w:type="dxa"/>
        <w:tblLook w:val="04A0" w:firstRow="1" w:lastRow="0" w:firstColumn="1" w:lastColumn="0" w:noHBand="0" w:noVBand="1"/>
      </w:tblPr>
      <w:tblGrid>
        <w:gridCol w:w="3585"/>
        <w:gridCol w:w="3560"/>
        <w:gridCol w:w="3645"/>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Συμπεριλαμβανόμενες Τεχνολογίες: Δ/Υ</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pPr>
    </w:p>
    <w:p w:rsidR="00AC3C09" w:rsidRDefault="006010E3">
      <w:pPr>
        <w:pStyle w:val="ProductList-ClauseHeading"/>
      </w:pPr>
      <w:r>
        <w:t>3.1 Πρόσβαση σε Λογισμικό Διακομιστή</w:t>
      </w:r>
    </w:p>
    <w:tbl>
      <w:tblPr>
        <w:tblStyle w:val="PURTable"/>
        <w:tblW w:w="0" w:type="dxa"/>
        <w:tblLook w:val="04A0" w:firstRow="1" w:lastRow="0" w:firstColumn="1" w:lastColumn="0" w:noHBand="0" w:noVBand="1"/>
      </w:tblPr>
      <w:tblGrid>
        <w:gridCol w:w="3600"/>
        <w:gridCol w:w="3589"/>
        <w:gridCol w:w="3601"/>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3C09" w:rsidRDefault="006010E3">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AC3C09" w:rsidRDefault="006010E3">
            <w:pPr>
              <w:pStyle w:val="ProductList-TableBody"/>
            </w:pPr>
            <w:r>
              <w:t>Άδεια CAL Windows MultiPoint Server 2012 και Άδεια CAL Windows Server 2012</w:t>
            </w:r>
            <w:r>
              <w:fldChar w:fldCharType="begin"/>
            </w:r>
            <w:r>
              <w:instrText xml:space="preserve"> XE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C3C09" w:rsidRDefault="006010E3">
            <w:pPr>
              <w:pStyle w:val="ProductList-TableBody"/>
            </w:pPr>
            <w:r>
              <w:t xml:space="preserve">Windows MultiPoint Server 2012 CAL και </w:t>
            </w:r>
          </w:p>
          <w:p w:rsidR="00AC3C09" w:rsidRDefault="006010E3">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p w:rsidR="00AC3C09" w:rsidRDefault="00AC3C09">
            <w:pPr>
              <w:pStyle w:val="ProductList-TableBody"/>
            </w:pPr>
          </w:p>
        </w:tc>
      </w:tr>
    </w:tbl>
    <w:p w:rsidR="00AC3C09" w:rsidRDefault="00AC3C09">
      <w:pPr>
        <w:pStyle w:val="ProductList-Body"/>
      </w:pPr>
    </w:p>
    <w:p w:rsidR="00AC3C09" w:rsidRDefault="006010E3">
      <w:pPr>
        <w:pStyle w:val="ProductList-SubClauseHeading"/>
      </w:pPr>
      <w:r>
        <w:t>3.1.1 Πρόσθετη Λειτουργία σε Σχέση με την Άδεια CAL Υπηρεσιών Διαχείρισης Δικαιωμάτων Υπηρεσίας Καταλόγου Active Directory του Windows Server 2012</w:t>
      </w:r>
    </w:p>
    <w:p w:rsidR="00AC3C09" w:rsidRDefault="006010E3">
      <w:pPr>
        <w:pStyle w:val="ProductList-BodyIndented"/>
      </w:pPr>
      <w:r>
        <w:t>Windows Server 2012 Rights Management Services</w:t>
      </w:r>
    </w:p>
    <w:tbl>
      <w:tblPr>
        <w:tblStyle w:val="PURTable0"/>
        <w:tblW w:w="0" w:type="dxa"/>
        <w:tblLook w:val="04A0" w:firstRow="1" w:lastRow="0" w:firstColumn="1" w:lastColumn="0" w:noHBand="0" w:noVBand="1"/>
      </w:tblPr>
      <w:tblGrid>
        <w:gridCol w:w="3470"/>
        <w:gridCol w:w="3489"/>
        <w:gridCol w:w="3471"/>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3C09" w:rsidRDefault="006010E3">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AC3C09" w:rsidRDefault="006010E3">
            <w:pPr>
              <w:pStyle w:val="ProductList-TableBody"/>
            </w:pPr>
            <w:r>
              <w:t>Άδεια CAL Υπηρεσιών Διαχείρισης Δικαιωμάτων Υπηρεσίας Καταλόγου Active Directory του Windows Server 2012</w:t>
            </w:r>
            <w:r>
              <w:fldChar w:fldCharType="begin"/>
            </w:r>
            <w:r>
              <w:instrText xml:space="preserve"> XE "Άδεια CAL Υπηρεσιών Διαχείρισης Δικαιωμάτων Υπηρεσίας Καταλόγου Active Directory του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C3C09" w:rsidRDefault="006010E3">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AC3C09" w:rsidRDefault="00AC3C09">
      <w:pPr>
        <w:pStyle w:val="ProductList-BodyIndented"/>
      </w:pPr>
    </w:p>
    <w:p w:rsidR="00AC3C09" w:rsidRDefault="006010E3">
      <w:pPr>
        <w:pStyle w:val="ProductList-ClauseHeading"/>
      </w:pPr>
      <w:r>
        <w:t>3.2 Εκτελούμενες Παρουσίες του Λογισμικού</w:t>
      </w:r>
    </w:p>
    <w:p w:rsidR="00AC3C09" w:rsidRDefault="006010E3">
      <w:pPr>
        <w:pStyle w:val="ProductList-Body"/>
      </w:pPr>
      <w:r>
        <w:t xml:space="preserve">Ο Πελάτης επιτρέπεται να εκτελεί στον </w:t>
      </w:r>
      <w:r>
        <w:fldChar w:fldCharType="begin"/>
      </w:r>
      <w:r>
        <w:instrText xml:space="preserve"> 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rsidR="00AC3C09" w:rsidRDefault="00AC3C09">
      <w:pPr>
        <w:pStyle w:val="ProductList-Body"/>
      </w:pPr>
    </w:p>
    <w:p w:rsidR="00AC3C09" w:rsidRDefault="006010E3">
      <w:pPr>
        <w:pStyle w:val="ProductList-ClauseHeading"/>
      </w:pPr>
      <w:r>
        <w:t>3.3 Άδειες Πρόσβασης</w:t>
      </w:r>
    </w:p>
    <w:p w:rsidR="00AC3C09" w:rsidRDefault="006010E3">
      <w:pPr>
        <w:pStyle w:val="ProductList-Body"/>
      </w:pPr>
      <w:r>
        <w:t xml:space="preserve">     Δεν απαιτούνται άδειες </w:t>
      </w:r>
      <w:r>
        <w:fldChar w:fldCharType="begin"/>
      </w:r>
      <w:r>
        <w:instrText xml:space="preserve"> AutoTextList   \s NoStyle \t "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AC3C09" w:rsidRDefault="00AC3C09">
      <w:pPr>
        <w:pStyle w:val="ProductList-Body"/>
      </w:pPr>
    </w:p>
    <w:p w:rsidR="00AC3C09" w:rsidRDefault="006010E3">
      <w:pPr>
        <w:pStyle w:val="ProductList-ClauseHeading"/>
      </w:pPr>
      <w:r>
        <w:lastRenderedPageBreak/>
        <w:t>3.4 Windows MultiPoint Server 2012 Connector</w:t>
      </w:r>
    </w:p>
    <w:p w:rsidR="00AC3C09" w:rsidRDefault="006010E3">
      <w:pPr>
        <w:pStyle w:val="ProductList-Body"/>
      </w:pPr>
      <w:r>
        <w:t>Ο Πελάτης επιτρέπεται να εγκαταστήσει και να χρησιμοποιήσει το λογισμικό Windows Server 2012 MultiPoint Connector σε οποιαδήποτε συσκευή με άδεια πρόσβασης σε Windows Server 2012</w:t>
      </w:r>
      <w:r>
        <w:fldChar w:fldCharType="begin"/>
      </w:r>
      <w:r>
        <w:instrText xml:space="preserve"> XE "Windows Server 2012" </w:instrText>
      </w:r>
      <w:r>
        <w:fldChar w:fldCharType="end"/>
      </w:r>
      <w:r>
        <w:t>.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MultiPoint Server.</w:t>
      </w:r>
    </w:p>
    <w:p w:rsidR="00AC3C09" w:rsidRDefault="00AC3C09">
      <w:pPr>
        <w:pStyle w:val="ProductList-Body"/>
      </w:pPr>
    </w:p>
    <w:p w:rsidR="00AC3C09" w:rsidRDefault="006010E3">
      <w:pPr>
        <w:pStyle w:val="ProductList-ClauseHeading"/>
      </w:pPr>
      <w:r>
        <w:t>3.5 Πρόσθετο Λογισμικό</w:t>
      </w:r>
    </w:p>
    <w:p w:rsidR="00AC3C09" w:rsidRDefault="006010E3">
      <w:pPr>
        <w:pStyle w:val="ProductList-Body"/>
      </w:pPr>
      <w:r>
        <w:t xml:space="preserve">Για να δείτε μια λίστα με το Πρόσθετο Λογισμικό, μεταβείτε στη διεύθυνση </w:t>
      </w:r>
      <w:hyperlink r:id="rId80">
        <w:r>
          <w:rPr>
            <w:color w:val="00467F"/>
            <w:u w:val="single"/>
          </w:rPr>
          <w:t>http://go.microsoft.com/fwlink/?LinkId=245856</w:t>
        </w:r>
      </w:hyperlink>
      <w:r>
        <w:t>.</w:t>
      </w:r>
    </w:p>
    <w:p w:rsidR="00AC3C09" w:rsidRDefault="006010E3">
      <w:pPr>
        <w:pStyle w:val="ProductList-Offering1SubSection"/>
      </w:pPr>
      <w:bookmarkStart w:id="197" w:name="_Sec832"/>
      <w:r>
        <w:t>4. Εξασφάλιση Αναβάθμισης Λογισμικού</w:t>
      </w:r>
      <w:bookmarkEnd w:id="197"/>
    </w:p>
    <w:tbl>
      <w:tblPr>
        <w:tblStyle w:val="PURTable"/>
        <w:tblW w:w="0" w:type="dxa"/>
        <w:tblLook w:val="04A0" w:firstRow="1" w:lastRow="0" w:firstColumn="1" w:lastColumn="0" w:noHBand="0" w:noVBand="1"/>
      </w:tblPr>
      <w:tblGrid>
        <w:gridCol w:w="3581"/>
        <w:gridCol w:w="3608"/>
        <w:gridCol w:w="3601"/>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Ανακατεύθυνσης: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Περιαγωγής: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jc w:val="right"/>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2HeadingNoBorder"/>
      </w:pPr>
      <w:bookmarkStart w:id="198" w:name="_Sec655"/>
      <w:r>
        <w:t>Windows Server</w:t>
      </w:r>
      <w:bookmarkEnd w:id="198"/>
      <w:r>
        <w:fldChar w:fldCharType="begin"/>
      </w:r>
      <w:r>
        <w:instrText xml:space="preserve"> TC "</w:instrText>
      </w:r>
      <w:bookmarkStart w:id="199" w:name="_Toc428587880"/>
      <w:r>
        <w:instrText>Windows Server</w:instrText>
      </w:r>
      <w:bookmarkEnd w:id="199"/>
      <w:r>
        <w:instrText>" \l 3</w:instrText>
      </w:r>
      <w:r>
        <w:fldChar w:fldCharType="end"/>
      </w:r>
    </w:p>
    <w:p w:rsidR="00AC3C09" w:rsidRDefault="006010E3">
      <w:pPr>
        <w:pStyle w:val="ProductList-Offering1SubSection"/>
      </w:pPr>
      <w:bookmarkStart w:id="200" w:name="_Sec703"/>
      <w:r>
        <w:t>1. Διαθεσιμότητα Προγράμματος</w:t>
      </w:r>
      <w:bookmarkEnd w:id="200"/>
    </w:p>
    <w:tbl>
      <w:tblPr>
        <w:tblStyle w:val="PURTable"/>
        <w:tblW w:w="10778"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AC3C09" w:rsidTr="00901A39">
        <w:trPr>
          <w:cnfStyle w:val="100000000000" w:firstRow="1" w:lastRow="0" w:firstColumn="0" w:lastColumn="0" w:oddVBand="0" w:evenVBand="0" w:oddHBand="0" w:evenHBand="0" w:firstRowFirstColumn="0" w:firstRowLastColumn="0" w:lastRowFirstColumn="0" w:lastRowLastColumn="0"/>
        </w:trPr>
        <w:tc>
          <w:tcPr>
            <w:tcW w:w="4026" w:type="dxa"/>
            <w:tcBorders>
              <w:top w:val="single" w:sz="9" w:space="0" w:color="FFFFFF"/>
              <w:left w:val="single" w:sz="9" w:space="0" w:color="FFFFFF"/>
              <w:bottom w:val="single" w:sz="9" w:space="0" w:color="FFFFFF"/>
              <w:right w:val="single" w:sz="9" w:space="0" w:color="FFFFFF"/>
            </w:tcBorders>
            <w:shd w:val="clear" w:color="auto" w:fill="00188F"/>
          </w:tcPr>
          <w:p w:rsidR="00AC3C09" w:rsidRDefault="006010E3">
            <w:pPr>
              <w:pStyle w:val="ProductList-TableBody"/>
            </w:pPr>
            <w:r>
              <w:rPr>
                <w:color w:val="FFFFFF"/>
              </w:rPr>
              <w:t>Προϊόντα</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AC3C09" w:rsidRDefault="006010E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rsidR="00AC3C09" w:rsidRDefault="006010E3">
            <w:pPr>
              <w:pStyle w:val="ProductList-TableBody"/>
              <w:jc w:val="center"/>
            </w:pPr>
            <w:r>
              <w:rPr>
                <w:color w:val="FFFFFF"/>
              </w:rPr>
              <w:t xml:space="preserve"> L  </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AC3C09" w:rsidRDefault="006010E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A39" w:rsidTr="00901A39">
        <w:tc>
          <w:tcPr>
            <w:tcW w:w="4026" w:type="dxa"/>
            <w:tcBorders>
              <w:top w:val="single" w:sz="9" w:space="0" w:color="FFFFFF"/>
              <w:left w:val="single" w:sz="9" w:space="0" w:color="FFFFFF"/>
              <w:bottom w:val="dashed" w:sz="4" w:space="0" w:color="BFBFBF"/>
              <w:right w:val="single" w:sz="9" w:space="0" w:color="FFFFFF"/>
            </w:tcBorders>
          </w:tcPr>
          <w:p w:rsidR="00901A39" w:rsidRDefault="00901A39" w:rsidP="00901A39">
            <w:pPr>
              <w:pStyle w:val="ProductList-TableBody"/>
            </w:pPr>
            <w:r>
              <w:t>Άδεια CAL Υπηρεσιών Διαχείρισης Δικαιωμάτων Υπηρεσίας Καταλόγου Active Directory του Windows Server 2012</w:t>
            </w:r>
            <w:r>
              <w:fldChar w:fldCharType="begin"/>
            </w:r>
            <w:r>
              <w:instrText xml:space="preserve"> XE "Άδεια CAL Υπηρεσιών Διαχείρισης Δικαιωμάτων Υπηρεσίας Καταλόγου Active Directory του Windows Server 2012"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901A39" w:rsidRDefault="00901A39" w:rsidP="00901A39">
            <w:pPr>
              <w:pStyle w:val="ProductList-TableBody"/>
            </w:pPr>
            <w:r>
              <w:t>8/12</w:t>
            </w:r>
          </w:p>
        </w:tc>
        <w:tc>
          <w:tcPr>
            <w:tcW w:w="609" w:type="dxa"/>
            <w:tcBorders>
              <w:top w:val="single" w:sz="9" w:space="0" w:color="FFFFFF"/>
              <w:left w:val="single" w:sz="9" w:space="0" w:color="FFFFFF"/>
              <w:bottom w:val="dashed" w:sz="4" w:space="0" w:color="BFBFBF"/>
              <w:right w:val="single" w:sz="9" w:space="0" w:color="FFFFFF"/>
            </w:tcBorders>
          </w:tcPr>
          <w:p w:rsidR="00901A39" w:rsidRDefault="00901A39" w:rsidP="00901A39">
            <w:pPr>
              <w:pStyle w:val="ProductList-TableBody"/>
              <w:jc w:val="center"/>
            </w:pPr>
            <w:r>
              <w:t>1</w:t>
            </w:r>
          </w:p>
        </w:tc>
        <w:tc>
          <w:tcPr>
            <w:tcW w:w="611" w:type="dxa"/>
            <w:tcBorders>
              <w:top w:val="single" w:sz="9" w:space="0" w:color="FFFFFF"/>
              <w:left w:val="single" w:sz="9" w:space="0" w:color="FFFFFF"/>
              <w:bottom w:val="dashed" w:sz="4" w:space="0" w:color="BFBFBF"/>
              <w:right w:val="single" w:sz="9" w:space="0" w:color="FFFFFF"/>
            </w:tcBorders>
          </w:tcPr>
          <w:p w:rsidR="00901A39" w:rsidRDefault="00901A39" w:rsidP="00901A39">
            <w:pPr>
              <w:pStyle w:val="ProductList-TableBody"/>
              <w:jc w:val="center"/>
            </w:pPr>
            <w:r>
              <w:t>2</w:t>
            </w:r>
          </w:p>
        </w:tc>
        <w:tc>
          <w:tcPr>
            <w:tcW w:w="606" w:type="dxa"/>
            <w:tcBorders>
              <w:top w:val="single" w:sz="9" w:space="0" w:color="FFFFFF"/>
              <w:left w:val="single" w:sz="9" w:space="0" w:color="FFFFFF"/>
              <w:bottom w:val="dashed" w:sz="4" w:space="0" w:color="BFBFBF"/>
              <w:right w:val="single" w:sz="9" w:space="0" w:color="FFFFFF"/>
            </w:tcBorders>
          </w:tcPr>
          <w:p w:rsidR="00901A39" w:rsidRDefault="00901A39" w:rsidP="00901A39">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1A39" w:rsidTr="00901A39">
        <w:tc>
          <w:tcPr>
            <w:tcW w:w="4026"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pPr>
            <w:r>
              <w:t>Windows Server 2012 CAL</w:t>
            </w:r>
            <w:r>
              <w:fldChar w:fldCharType="begin"/>
            </w:r>
            <w:r>
              <w:instrText xml:space="preserve"> XE "Windows Server 2012 CAL"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1A39" w:rsidTr="00901A39">
        <w:tc>
          <w:tcPr>
            <w:tcW w:w="4026"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(Συσκευής και Χρήστη)</w:t>
            </w:r>
          </w:p>
        </w:tc>
        <w:tc>
          <w:tcPr>
            <w:tcW w:w="615"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1A39" w:rsidTr="00901A39">
        <w:tc>
          <w:tcPr>
            <w:tcW w:w="4026"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jc w:val="center"/>
            </w:pPr>
            <w:r>
              <w:t>38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1A39" w:rsidTr="00901A39">
        <w:tc>
          <w:tcPr>
            <w:tcW w:w="4026"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pPr>
            <w:r>
              <w:t>Windows Server 2012 R2 Datacenter</w:t>
            </w:r>
            <w:r>
              <w:fldChar w:fldCharType="begin"/>
            </w:r>
            <w:r>
              <w:instrText xml:space="preserve"> XE "Windows Server 2012 R2 Datacenter"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jc w:val="center"/>
            </w:pPr>
            <w:r>
              <w:t>38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1A39" w:rsidTr="00901A39">
        <w:tc>
          <w:tcPr>
            <w:tcW w:w="4026"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pPr>
            <w:r>
              <w:t>Windows Server 2012 R2 Essentials</w:t>
            </w:r>
            <w:r>
              <w:fldChar w:fldCharType="begin"/>
            </w:r>
            <w:r>
              <w:instrText xml:space="preserve"> XE "Windows Server 2012 R2 Essentials"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jc w:val="center"/>
            </w:pPr>
            <w:r>
              <w:t>5</w:t>
            </w:r>
          </w:p>
        </w:tc>
        <w:tc>
          <w:tcPr>
            <w:tcW w:w="611"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jc w:val="center"/>
            </w:pPr>
            <w:r>
              <w:t>10</w:t>
            </w:r>
          </w:p>
        </w:tc>
        <w:tc>
          <w:tcPr>
            <w:tcW w:w="606"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jc w:val="center"/>
            </w:pPr>
            <w:r>
              <w:t>5</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901A39" w:rsidRDefault="00901A39" w:rsidP="00901A3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901A39" w:rsidRDefault="00901A39" w:rsidP="00901A3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B903FC"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rsidR="00901A39">
              <w:t xml:space="preserve"> </w:t>
            </w:r>
          </w:p>
        </w:tc>
      </w:tr>
      <w:tr w:rsidR="00901A39" w:rsidTr="00901A39">
        <w:tc>
          <w:tcPr>
            <w:tcW w:w="4026"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pPr>
            <w:r>
              <w:t>Windows Server 2012 R2 Standard</w:t>
            </w:r>
            <w:r>
              <w:fldChar w:fldCharType="begin"/>
            </w:r>
            <w:r>
              <w:instrText xml:space="preserve"> XE "Windows Server 2012 R2 Standard"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jc w:val="center"/>
            </w:pPr>
            <w:r>
              <w:t>15</w:t>
            </w:r>
          </w:p>
        </w:tc>
        <w:tc>
          <w:tcPr>
            <w:tcW w:w="611"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jc w:val="center"/>
            </w:pPr>
            <w:r>
              <w:t>23</w:t>
            </w:r>
          </w:p>
        </w:tc>
        <w:tc>
          <w:tcPr>
            <w:tcW w:w="606"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jc w:val="center"/>
            </w:pPr>
            <w:r>
              <w:t>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1A39" w:rsidTr="00901A39">
        <w:tc>
          <w:tcPr>
            <w:tcW w:w="4026"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pPr>
            <w:r>
              <w:t>Windows Server 2012 Active Directory Rights Management Services External Connector</w:t>
            </w:r>
            <w:r>
              <w:fldChar w:fldCharType="begin"/>
            </w:r>
            <w:r>
              <w:instrText xml:space="preserve"> XE "Windows Server 2012 Active Directory Rights Management Services External Connector"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jc w:val="center"/>
            </w:pPr>
            <w:r>
              <w:t>125</w:t>
            </w:r>
          </w:p>
        </w:tc>
        <w:tc>
          <w:tcPr>
            <w:tcW w:w="611"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jc w:val="center"/>
            </w:pPr>
            <w:r>
              <w:t>188</w:t>
            </w:r>
          </w:p>
        </w:tc>
        <w:tc>
          <w:tcPr>
            <w:tcW w:w="606" w:type="dxa"/>
            <w:tcBorders>
              <w:top w:val="dashed" w:sz="4" w:space="0" w:color="BFBFBF"/>
              <w:left w:val="single" w:sz="9" w:space="0" w:color="FFFFFF"/>
              <w:bottom w:val="dashed" w:sz="4" w:space="0" w:color="BFBFBF"/>
              <w:right w:val="single" w:sz="9" w:space="0" w:color="FFFFFF"/>
            </w:tcBorders>
          </w:tcPr>
          <w:p w:rsidR="00901A39" w:rsidRDefault="00901A39" w:rsidP="00901A39">
            <w:pPr>
              <w:pStyle w:val="ProductList-TableBody"/>
              <w:jc w:val="center"/>
            </w:pPr>
            <w:r>
              <w:t>63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1A39" w:rsidTr="00901A39">
        <w:tc>
          <w:tcPr>
            <w:tcW w:w="4026" w:type="dxa"/>
            <w:tcBorders>
              <w:top w:val="dashed" w:sz="4" w:space="0" w:color="BFBFBF"/>
              <w:left w:val="single" w:sz="9" w:space="0" w:color="FFFFFF"/>
              <w:bottom w:val="none" w:sz="4" w:space="0" w:color="000000"/>
              <w:right w:val="single" w:sz="9" w:space="0" w:color="FFFFFF"/>
            </w:tcBorders>
          </w:tcPr>
          <w:p w:rsidR="00901A39" w:rsidRDefault="00901A39" w:rsidP="00901A39">
            <w:pPr>
              <w:pStyle w:val="ProductList-TableBody"/>
            </w:pPr>
            <w:r>
              <w:t>Windows Server 2012 External Connector</w:t>
            </w:r>
            <w:r>
              <w:fldChar w:fldCharType="begin"/>
            </w:r>
            <w:r>
              <w:instrText xml:space="preserve"> XE "Windows Server 2012 External Connector" </w:instrText>
            </w:r>
            <w:r>
              <w:fldChar w:fldCharType="end"/>
            </w:r>
          </w:p>
        </w:tc>
        <w:tc>
          <w:tcPr>
            <w:tcW w:w="615" w:type="dxa"/>
            <w:tcBorders>
              <w:top w:val="dashed" w:sz="4" w:space="0" w:color="BFBFBF"/>
              <w:left w:val="single" w:sz="9" w:space="0" w:color="FFFFFF"/>
              <w:bottom w:val="none" w:sz="4" w:space="0" w:color="000000"/>
              <w:right w:val="single" w:sz="9" w:space="0" w:color="FFFFFF"/>
            </w:tcBorders>
          </w:tcPr>
          <w:p w:rsidR="00901A39" w:rsidRDefault="00901A39" w:rsidP="00901A39">
            <w:pPr>
              <w:pStyle w:val="ProductList-TableBody"/>
            </w:pPr>
            <w:r>
              <w:t>8/12</w:t>
            </w:r>
          </w:p>
        </w:tc>
        <w:tc>
          <w:tcPr>
            <w:tcW w:w="609" w:type="dxa"/>
            <w:tcBorders>
              <w:top w:val="dashed" w:sz="4" w:space="0" w:color="BFBFBF"/>
              <w:left w:val="single" w:sz="9" w:space="0" w:color="FFFFFF"/>
              <w:bottom w:val="none" w:sz="4" w:space="0" w:color="000000"/>
              <w:right w:val="single" w:sz="9" w:space="0" w:color="FFFFFF"/>
            </w:tcBorders>
          </w:tcPr>
          <w:p w:rsidR="00901A39" w:rsidRDefault="00901A39" w:rsidP="00901A39">
            <w:pPr>
              <w:pStyle w:val="ProductList-TableBody"/>
              <w:jc w:val="center"/>
            </w:pPr>
            <w:r>
              <w:t>25</w:t>
            </w:r>
          </w:p>
        </w:tc>
        <w:tc>
          <w:tcPr>
            <w:tcW w:w="611" w:type="dxa"/>
            <w:tcBorders>
              <w:top w:val="dashed" w:sz="4" w:space="0" w:color="BFBFBF"/>
              <w:left w:val="single" w:sz="9" w:space="0" w:color="FFFFFF"/>
              <w:bottom w:val="none" w:sz="4" w:space="0" w:color="000000"/>
              <w:right w:val="single" w:sz="9" w:space="0" w:color="FFFFFF"/>
            </w:tcBorders>
          </w:tcPr>
          <w:p w:rsidR="00901A39" w:rsidRDefault="00901A39" w:rsidP="00901A39">
            <w:pPr>
              <w:pStyle w:val="ProductList-TableBody"/>
              <w:jc w:val="center"/>
            </w:pPr>
            <w:r>
              <w:t>38</w:t>
            </w:r>
          </w:p>
        </w:tc>
        <w:tc>
          <w:tcPr>
            <w:tcW w:w="606" w:type="dxa"/>
            <w:tcBorders>
              <w:top w:val="dashed" w:sz="4" w:space="0" w:color="BFBFBF"/>
              <w:left w:val="single" w:sz="9" w:space="0" w:color="FFFFFF"/>
              <w:bottom w:val="none" w:sz="4" w:space="0" w:color="000000"/>
              <w:right w:val="single" w:sz="9" w:space="0" w:color="FFFFFF"/>
            </w:tcBorders>
          </w:tcPr>
          <w:p w:rsidR="00901A39" w:rsidRDefault="00901A39" w:rsidP="00901A39">
            <w:pPr>
              <w:pStyle w:val="ProductList-TableBody"/>
              <w:jc w:val="center"/>
            </w:pPr>
            <w:r>
              <w:t>13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C3C09" w:rsidRDefault="00AC3C09">
      <w:pPr>
        <w:pStyle w:val="ProductList-Body"/>
      </w:pPr>
    </w:p>
    <w:p w:rsidR="00AC3C09" w:rsidRDefault="006010E3">
      <w:pPr>
        <w:pStyle w:val="ProductList-Offering1SubSection"/>
      </w:pPr>
      <w:bookmarkStart w:id="201" w:name="_Sec758"/>
      <w:r>
        <w:t>2. Προϋποθέσεις Προϊόντος</w:t>
      </w:r>
      <w:bookmarkEnd w:id="201"/>
    </w:p>
    <w:tbl>
      <w:tblPr>
        <w:tblStyle w:val="PURTable"/>
        <w:tblW w:w="0" w:type="dxa"/>
        <w:tblLook w:val="04A0" w:firstRow="1" w:lastRow="0" w:firstColumn="1" w:lastColumn="0" w:noHBand="0" w:noVBand="1"/>
      </w:tblPr>
      <w:tblGrid>
        <w:gridCol w:w="3576"/>
        <w:gridCol w:w="3621"/>
        <w:gridCol w:w="3593"/>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για CAL και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Datacenter ή Standard σε Windows Server 2008 R2 Enterprise, Standard, Essentials, Web και εκδόσεις HPC ή Essentials 2012 ή 2012 R2</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(Εξασφάλιση Αναβάθμισης Λογισμικού):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Μείωση: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Προσαρμογή: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6010E3">
      <w:pPr>
        <w:pStyle w:val="ProductList-Offering1SubSection"/>
      </w:pPr>
      <w:bookmarkStart w:id="202" w:name="_Sec807"/>
      <w:r>
        <w:t>3. Δικαιώματα Χρήσης</w:t>
      </w:r>
      <w:bookmarkEnd w:id="202"/>
    </w:p>
    <w:tbl>
      <w:tblPr>
        <w:tblStyle w:val="PURTable"/>
        <w:tblW w:w="0" w:type="dxa"/>
        <w:tblLook w:val="04A0" w:firstRow="1" w:lastRow="0" w:firstColumn="1" w:lastColumn="0" w:noHBand="0" w:noVBand="1"/>
      </w:tblPr>
      <w:tblGrid>
        <w:gridCol w:w="3596"/>
        <w:gridCol w:w="3554"/>
        <w:gridCol w:w="3640"/>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Επεξεργαστής/CAL</w:t>
              </w:r>
            </w:hyperlink>
            <w:r>
              <w:t xml:space="preserve"> – Όλες οι εκδόσεις (εκτός από την έκδοση Essentials), Specialty </w:t>
            </w:r>
            <w:hyperlink w:anchor="_Sec545">
              <w:r>
                <w:rPr>
                  <w:color w:val="00467F"/>
                  <w:u w:val="single"/>
                </w:rPr>
                <w:t>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Συμπεριλαμβανόμενες Τεχνολογίες: Δ/Υ</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pPr>
    </w:p>
    <w:p w:rsidR="00AC3C09" w:rsidRDefault="006010E3">
      <w:pPr>
        <w:pStyle w:val="ProductList-ClauseHeading"/>
      </w:pPr>
      <w:r>
        <w:t>3.1 Πρόσβαση σε Λογισμικό Διακομιστή</w:t>
      </w:r>
    </w:p>
    <w:tbl>
      <w:tblPr>
        <w:tblStyle w:val="PURTable"/>
        <w:tblW w:w="0" w:type="dxa"/>
        <w:tblLook w:val="04A0" w:firstRow="1" w:lastRow="0" w:firstColumn="1" w:lastColumn="0" w:noHBand="0" w:noVBand="1"/>
      </w:tblPr>
      <w:tblGrid>
        <w:gridCol w:w="3604"/>
        <w:gridCol w:w="3582"/>
        <w:gridCol w:w="3604"/>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3C09" w:rsidRDefault="006010E3">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AC3C09" w:rsidRDefault="006010E3">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AC3C09" w:rsidRDefault="006010E3">
            <w:pPr>
              <w:pStyle w:val="ProductList-TableBody"/>
            </w:pPr>
            <w:r>
              <w:t xml:space="preserve">Άδεια Χρήσης Αντίστοιχη Άδειας CAL (ανατρέξτε στο </w:t>
            </w:r>
            <w:hyperlink r:id="rId81">
              <w:r>
                <w:rPr>
                  <w:color w:val="00467F"/>
                  <w:u w:val="single"/>
                </w:rPr>
                <w:t>Παράρτημα A</w:t>
              </w:r>
            </w:hyperlink>
            <w:r>
              <w:t>)</w:t>
            </w:r>
          </w:p>
        </w:tc>
      </w:tr>
    </w:tbl>
    <w:p w:rsidR="00AC3C09" w:rsidRDefault="00AC3C09">
      <w:pPr>
        <w:pStyle w:val="ProductList-Body"/>
      </w:pPr>
    </w:p>
    <w:p w:rsidR="00AC3C09" w:rsidRDefault="006010E3">
      <w:pPr>
        <w:pStyle w:val="ProductList-SubClauseHeading"/>
      </w:pPr>
      <w:r>
        <w:t>3.1.1 Πρόσθετη Λειτουργία σε Σχέση με Άδεια CAL για Υπηρεσίες Απομακρυσμένης Επιφάνειας Εργασίας Windows Server 2012</w:t>
      </w:r>
    </w:p>
    <w:p w:rsidR="00AC3C09" w:rsidRDefault="006010E3">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2012 R2</w:t>
      </w:r>
    </w:p>
    <w:tbl>
      <w:tblPr>
        <w:tblStyle w:val="PURTable0"/>
        <w:tblW w:w="0" w:type="dxa"/>
        <w:tblLook w:val="04A0" w:firstRow="1" w:lastRow="0" w:firstColumn="1" w:lastColumn="0" w:noHBand="0" w:noVBand="1"/>
      </w:tblPr>
      <w:tblGrid>
        <w:gridCol w:w="3494"/>
        <w:gridCol w:w="3468"/>
        <w:gridCol w:w="3468"/>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3C09" w:rsidRDefault="006010E3">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AC3C09" w:rsidRDefault="006010E3">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AC3C09" w:rsidRDefault="006010E3">
            <w:pPr>
              <w:pStyle w:val="ProductList-TableBody"/>
            </w:pPr>
            <w:r>
              <w:t>Windows Server 2012 Remote Desktop Services USL</w:t>
            </w:r>
          </w:p>
        </w:tc>
      </w:tr>
    </w:tbl>
    <w:p w:rsidR="00AC3C09" w:rsidRDefault="006010E3">
      <w:pPr>
        <w:pStyle w:val="ProductList-BodyIndented"/>
      </w:pPr>
      <w: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2012 R2 ή άλλη τεχνολογία).</w:t>
      </w:r>
    </w:p>
    <w:p w:rsidR="00AC3C09" w:rsidRDefault="00AC3C09">
      <w:pPr>
        <w:pStyle w:val="ProductList-BodyIndented"/>
      </w:pPr>
    </w:p>
    <w:p w:rsidR="00AC3C09" w:rsidRDefault="006010E3">
      <w:pPr>
        <w:pStyle w:val="ProductList-SubClauseHeading"/>
      </w:pPr>
      <w:r>
        <w:t>3.1.2 Πρόσθετη Λειτουργία σε Σχέση με την Άδεια CAL Υπηρεσιών Διαχείρισης Δικαιωμάτων Windows Server 2012</w:t>
      </w:r>
    </w:p>
    <w:p w:rsidR="00AC3C09" w:rsidRDefault="006010E3">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64"/>
        <w:gridCol w:w="3483"/>
        <w:gridCol w:w="3483"/>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3C09" w:rsidRDefault="006010E3">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AC3C09" w:rsidRDefault="006010E3">
            <w:pPr>
              <w:pStyle w:val="ProductList-TableBody"/>
            </w:pPr>
            <w:r>
              <w:t>Άδεια CAL Υπηρεσιών Διαχείρισης Δικαιωμάτων Υπηρεσίας Καταλόγου Active Directory του Windows Server 2012</w:t>
            </w:r>
          </w:p>
        </w:tc>
        <w:tc>
          <w:tcPr>
            <w:tcW w:w="4040" w:type="dxa"/>
            <w:tcBorders>
              <w:top w:val="single" w:sz="18" w:space="0" w:color="0072C6"/>
              <w:left w:val="none" w:sz="4" w:space="0" w:color="000000"/>
              <w:bottom w:val="none" w:sz="4" w:space="0" w:color="000000"/>
              <w:right w:val="single" w:sz="4" w:space="0" w:color="000000"/>
            </w:tcBorders>
          </w:tcPr>
          <w:p w:rsidR="00AC3C09" w:rsidRDefault="006010E3">
            <w:pPr>
              <w:pStyle w:val="ProductList-TableBody"/>
            </w:pPr>
            <w:r>
              <w:t>Άδεια User SL Διαχείρισης Δικαιωμάτων Azure</w:t>
            </w:r>
          </w:p>
        </w:tc>
      </w:tr>
      <w:tr w:rsidR="00AC3C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3C09" w:rsidRDefault="00AC3C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3C09" w:rsidRDefault="006010E3">
            <w:pPr>
              <w:pStyle w:val="ProductList-TableBody"/>
            </w:pPr>
            <w:r>
              <w:t>Άδεια User SL Διαχείρισης Δικαιωμάτων Azure Α</w:t>
            </w:r>
          </w:p>
        </w:tc>
        <w:tc>
          <w:tcPr>
            <w:tcW w:w="4040" w:type="dxa"/>
            <w:tcBorders>
              <w:top w:val="none" w:sz="4" w:space="0" w:color="000000"/>
              <w:left w:val="none" w:sz="4" w:space="0" w:color="000000"/>
              <w:bottom w:val="single" w:sz="4" w:space="0" w:color="000000"/>
              <w:right w:val="single" w:sz="4" w:space="0" w:color="000000"/>
            </w:tcBorders>
          </w:tcPr>
          <w:p w:rsidR="00AC3C09" w:rsidRDefault="006010E3">
            <w:pPr>
              <w:pStyle w:val="ProductList-TableBody"/>
            </w:pPr>
            <w:r>
              <w:t xml:space="preserve">Άδεια Χρήσης Αντίστοιχη Άδειας CAL (ανατρέξτε στο </w:t>
            </w:r>
            <w:hyperlink r:id="rId82">
              <w:r>
                <w:rPr>
                  <w:color w:val="00467F"/>
                  <w:u w:val="single"/>
                </w:rPr>
                <w:t>Παράρτημα A</w:t>
              </w:r>
            </w:hyperlink>
            <w:r>
              <w:t>)</w:t>
            </w:r>
          </w:p>
        </w:tc>
      </w:tr>
    </w:tbl>
    <w:p w:rsidR="00AC3C09" w:rsidRDefault="00AC3C09">
      <w:pPr>
        <w:pStyle w:val="ProductList-BodyIndented"/>
      </w:pPr>
    </w:p>
    <w:p w:rsidR="00AC3C09" w:rsidRDefault="006010E3">
      <w:pPr>
        <w:pStyle w:val="ProductList-SubClauseHeading"/>
      </w:pPr>
      <w:r>
        <w:t>3.1.3 Πρόσθετη Λειτουργία σε Σχέση με την Άδεια User CAL για Forefront Identity Manager</w:t>
      </w:r>
    </w:p>
    <w:p w:rsidR="00AC3C09" w:rsidRDefault="006010E3">
      <w:pPr>
        <w:pStyle w:val="ProductList-BodyIndented"/>
      </w:pPr>
      <w:r>
        <w:t xml:space="preserve">Λειτουργικότητα Forefront Identity Manager 2010 R2 </w:t>
      </w:r>
    </w:p>
    <w:tbl>
      <w:tblPr>
        <w:tblStyle w:val="PURTable0"/>
        <w:tblW w:w="0" w:type="dxa"/>
        <w:tblLook w:val="04A0" w:firstRow="1" w:lastRow="0" w:firstColumn="1" w:lastColumn="0" w:noHBand="0" w:noVBand="1"/>
      </w:tblPr>
      <w:tblGrid>
        <w:gridCol w:w="3484"/>
        <w:gridCol w:w="3485"/>
        <w:gridCol w:w="3461"/>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3C09" w:rsidRDefault="006010E3">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AC3C09" w:rsidRDefault="006010E3">
            <w:pPr>
              <w:pStyle w:val="ProductList-TableBody"/>
            </w:pPr>
            <w:r>
              <w:t>Άδεια User CAL για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AC3C09" w:rsidRDefault="006010E3">
            <w:pPr>
              <w:pStyle w:val="ProductList-TableBody"/>
            </w:pPr>
            <w:r>
              <w:t>Microsoft Azure Active Directory Premium</w:t>
            </w:r>
          </w:p>
        </w:tc>
      </w:tr>
      <w:tr w:rsidR="00AC3C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3C09" w:rsidRDefault="00AC3C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3C09" w:rsidRDefault="006010E3">
            <w:pPr>
              <w:pStyle w:val="ProductList-TableBody"/>
            </w:pPr>
            <w:r>
              <w:t xml:space="preserve">Άδεια Χρήσης Αντίστοιχη Άδειας CAL (ανατρέξτε στο </w:t>
            </w:r>
            <w:hyperlink r:id="rId83">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AC3C09" w:rsidRDefault="00AC3C09">
            <w:pPr>
              <w:pStyle w:val="ProductList-TableBody"/>
            </w:pPr>
          </w:p>
        </w:tc>
      </w:tr>
    </w:tbl>
    <w:p w:rsidR="00AC3C09" w:rsidRDefault="006010E3">
      <w:pPr>
        <w:pStyle w:val="ProductList-BodyIndented"/>
      </w:pPr>
      <w:r>
        <w:t xml:space="preserve">*Απαιτείται επίσης για οποιονδήποτε για τον οποίο το λογισμικό εκδίδει ή διαχειρίζεται πληροφορίες ταυτότητας. </w:t>
      </w:r>
    </w:p>
    <w:p w:rsidR="00AC3C09" w:rsidRDefault="00AC3C09">
      <w:pPr>
        <w:pStyle w:val="ProductList-BodyIndented"/>
      </w:pPr>
    </w:p>
    <w:p w:rsidR="00AC3C09" w:rsidRDefault="006010E3">
      <w:pPr>
        <w:pStyle w:val="ProductList-SubClauseHeading"/>
      </w:pPr>
      <w:r>
        <w:t>3.1.4 Υπηρεσία Συγχρονισμού</w:t>
      </w:r>
    </w:p>
    <w:p w:rsidR="00AC3C09" w:rsidRDefault="006010E3">
      <w:pPr>
        <w:pStyle w:val="ProductList-BodyIndented"/>
      </w:pPr>
      <w:r>
        <w:t>Δεν απαιτούνται Άδειες CAL για Forefront Identity Manager 2010 R2 για χρήστες που χρησιμοποιούν μόνο την υπηρεσία συγχρονισμού του Forefront Identity Manager.</w:t>
      </w:r>
    </w:p>
    <w:p w:rsidR="00AC3C09" w:rsidRDefault="00AC3C09">
      <w:pPr>
        <w:pStyle w:val="ProductList-BodyIndented"/>
      </w:pPr>
    </w:p>
    <w:p w:rsidR="00AC3C09" w:rsidRDefault="006010E3">
      <w:pPr>
        <w:pStyle w:val="ProductList-ClauseHeading"/>
      </w:pPr>
      <w:r>
        <w:t>3.2 Πρόσβαση Εξωτερικού Χρήστη Διακομιστή</w:t>
      </w:r>
    </w:p>
    <w:tbl>
      <w:tblPr>
        <w:tblStyle w:val="PURTable"/>
        <w:tblW w:w="0" w:type="dxa"/>
        <w:tblLook w:val="04A0" w:firstRow="1" w:lastRow="0" w:firstColumn="1" w:lastColumn="0" w:noHBand="0" w:noVBand="1"/>
      </w:tblPr>
      <w:tblGrid>
        <w:gridCol w:w="3632"/>
        <w:gridCol w:w="3622"/>
        <w:gridCol w:w="3536"/>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3C09" w:rsidRDefault="006010E3">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AC3C09" w:rsidRDefault="006010E3">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AC3C09" w:rsidRDefault="00AC3C09">
            <w:pPr>
              <w:pStyle w:val="ProductList-TableBody"/>
            </w:pPr>
          </w:p>
        </w:tc>
      </w:tr>
    </w:tbl>
    <w:p w:rsidR="00AC3C09" w:rsidRDefault="00AC3C09">
      <w:pPr>
        <w:pStyle w:val="ProductList-Body"/>
      </w:pPr>
    </w:p>
    <w:p w:rsidR="00AC3C09" w:rsidRDefault="006010E3">
      <w:pPr>
        <w:pStyle w:val="ProductList-SubClauseHeading"/>
      </w:pPr>
      <w:r>
        <w:t>3.2.1 Πρόσθετη Λειτουργία σε Σχέση με Άδεια External Connector για Υπηρεσίες Απομακρυσμένης Επιφάνειας Εργασίας Windows Server 2012</w:t>
      </w:r>
    </w:p>
    <w:p w:rsidR="00AC3C09" w:rsidRDefault="006010E3">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2012 R2</w:t>
      </w:r>
    </w:p>
    <w:tbl>
      <w:tblPr>
        <w:tblStyle w:val="PURTable0"/>
        <w:tblW w:w="0" w:type="dxa"/>
        <w:tblLook w:val="04A0" w:firstRow="1" w:lastRow="0" w:firstColumn="1" w:lastColumn="0" w:noHBand="0" w:noVBand="1"/>
      </w:tblPr>
      <w:tblGrid>
        <w:gridCol w:w="3521"/>
        <w:gridCol w:w="3509"/>
        <w:gridCol w:w="3400"/>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3C09" w:rsidRDefault="006010E3">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AC3C09" w:rsidRDefault="006010E3">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C3C09" w:rsidRDefault="00AC3C09">
            <w:pPr>
              <w:pStyle w:val="ProductList-TableBody"/>
            </w:pPr>
          </w:p>
        </w:tc>
      </w:tr>
    </w:tbl>
    <w:p w:rsidR="00AC3C09" w:rsidRDefault="006010E3">
      <w:pPr>
        <w:pStyle w:val="ProductList-BodyIndented"/>
      </w:pPr>
      <w: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2012 R2 ή άλλη τεχνολογία).</w:t>
      </w:r>
    </w:p>
    <w:p w:rsidR="00AC3C09" w:rsidRDefault="00AC3C09">
      <w:pPr>
        <w:pStyle w:val="ProductList-BodyIndented"/>
      </w:pPr>
    </w:p>
    <w:p w:rsidR="00AC3C09" w:rsidRDefault="006010E3">
      <w:pPr>
        <w:pStyle w:val="ProductList-SubClauseHeading"/>
      </w:pPr>
      <w:r>
        <w:t>3.2.2 Πρόσθετη Λειτουργία σε Σχέση με Άδεια External Connector για Υπηρεσίες Διαχείρισης Δικαιωμάτων Windows Server 2012</w:t>
      </w:r>
    </w:p>
    <w:p w:rsidR="00AC3C09" w:rsidRDefault="006010E3">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2"/>
        <w:gridCol w:w="3531"/>
        <w:gridCol w:w="3387"/>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3C09" w:rsidRDefault="006010E3">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AC3C09" w:rsidRDefault="006010E3">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C3C09" w:rsidRDefault="00AC3C09">
            <w:pPr>
              <w:pStyle w:val="ProductList-TableBody"/>
            </w:pPr>
          </w:p>
        </w:tc>
      </w:tr>
    </w:tbl>
    <w:p w:rsidR="00AC3C09" w:rsidRDefault="00AC3C09">
      <w:pPr>
        <w:pStyle w:val="ProductList-BodyIndented"/>
      </w:pPr>
    </w:p>
    <w:p w:rsidR="00AC3C09" w:rsidRDefault="006010E3">
      <w:pPr>
        <w:pStyle w:val="ProductList-SubClauseHeading"/>
      </w:pPr>
      <w:r>
        <w:t>3.2.3 Πρόσθετη Λειτουργία σε Σχέση με την Άδεια External Connector για Forefront Identity Manager</w:t>
      </w:r>
    </w:p>
    <w:p w:rsidR="00AC3C09" w:rsidRDefault="006010E3">
      <w:pPr>
        <w:pStyle w:val="ProductList-BodyIndented"/>
      </w:pPr>
      <w:r>
        <w:t xml:space="preserve">Λειτουργικότητα Forefront Identity Manager 2010 R2 </w:t>
      </w:r>
    </w:p>
    <w:tbl>
      <w:tblPr>
        <w:tblStyle w:val="PURTable0"/>
        <w:tblW w:w="0" w:type="dxa"/>
        <w:tblLook w:val="04A0" w:firstRow="1" w:lastRow="0" w:firstColumn="1" w:lastColumn="0" w:noHBand="0" w:noVBand="1"/>
      </w:tblPr>
      <w:tblGrid>
        <w:gridCol w:w="3521"/>
        <w:gridCol w:w="3509"/>
        <w:gridCol w:w="3400"/>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3C09" w:rsidRDefault="006010E3">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AC3C09" w:rsidRDefault="006010E3">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AC3C09" w:rsidRDefault="00AC3C09">
            <w:pPr>
              <w:pStyle w:val="ProductList-TableBody"/>
            </w:pPr>
          </w:p>
        </w:tc>
      </w:tr>
    </w:tbl>
    <w:p w:rsidR="00AC3C09" w:rsidRDefault="006010E3">
      <w:pPr>
        <w:pStyle w:val="ProductList-BodyIndented"/>
      </w:pPr>
      <w:r>
        <w:t xml:space="preserve">*Απαιτείται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Forefront Identity Manager 2010 R2). </w:t>
      </w:r>
    </w:p>
    <w:p w:rsidR="00AC3C09" w:rsidRDefault="00AC3C09">
      <w:pPr>
        <w:pStyle w:val="ProductList-BodyIndented"/>
      </w:pPr>
    </w:p>
    <w:p w:rsidR="00AC3C09" w:rsidRDefault="006010E3">
      <w:pPr>
        <w:pStyle w:val="ProductList-ClauseHeading"/>
      </w:pPr>
      <w:r>
        <w:t>3.3 Επιπλέον Όροι για το Windows Server 2012 R2 Essentials</w:t>
      </w:r>
    </w:p>
    <w:p w:rsidR="00AC3C09" w:rsidRDefault="006010E3">
      <w:pPr>
        <w:pStyle w:val="ProductList-SubClauseHeading"/>
      </w:pPr>
      <w:r>
        <w:t>3.3.1 Περιορισμοί Χρήσης</w:t>
      </w:r>
    </w:p>
    <w:p w:rsidR="00AC3C09" w:rsidRDefault="006010E3" w:rsidP="006010E3">
      <w:pPr>
        <w:pStyle w:val="ProductList-Bullet"/>
        <w:numPr>
          <w:ilvl w:val="1"/>
          <w:numId w:val="31"/>
        </w:numPr>
      </w:pPr>
      <w:r>
        <w:t xml:space="preserve">Ο Πελάτης επιτρέπεται να χρησιμοποιεί, ανά πάσα στιγμή, μια </w:t>
      </w:r>
      <w:r>
        <w:fldChar w:fldCharType="begin"/>
      </w:r>
      <w:r>
        <w:instrText xml:space="preserve"> AutoTextList   \s NoStyle \t "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AC3C09" w:rsidRDefault="006010E3" w:rsidP="006010E3">
      <w:pPr>
        <w:pStyle w:val="ProductList-Bullet"/>
        <w:numPr>
          <w:ilvl w:val="1"/>
          <w:numId w:val="31"/>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 xml:space="preserve">Περιβάλλοντος Λειτουργικού </w:t>
      </w:r>
      <w:r>
        <w:rPr>
          <w:color w:val="0563C1"/>
        </w:rPr>
        <w:lastRenderedPageBreak/>
        <w:t>Συστήματος</w:t>
      </w:r>
      <w:r>
        <w:fldChar w:fldCharType="end"/>
      </w:r>
      <w:r>
        <w:t xml:space="preserve"> στον διακομιστή με άδεια χρήσης. Η Παρουσία δεν χρειάζεται να πληροί τις προϋποθέσεις στις ενότητες (I) έως (</w:t>
      </w:r>
      <w:proofErr w:type="gramStart"/>
      <w:r>
        <w:t>iv</w:t>
      </w:r>
      <w:proofErr w:type="gramEnd"/>
      <w:r>
        <w:t>) παραπάνω.</w:t>
      </w:r>
    </w:p>
    <w:p w:rsidR="00AC3C09" w:rsidRDefault="00AC3C09">
      <w:pPr>
        <w:pStyle w:val="ProductList-BodyIndented"/>
      </w:pPr>
    </w:p>
    <w:p w:rsidR="00AC3C09" w:rsidRDefault="006010E3">
      <w:pPr>
        <w:pStyle w:val="ProductList-SubClauseHeading"/>
      </w:pPr>
      <w:r>
        <w:t>3.3.2 Χρήση του Λογισμικού Διακομιστή</w:t>
      </w:r>
    </w:p>
    <w:p w:rsidR="00AC3C09" w:rsidRDefault="006010E3">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2012 R2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rsidR="00AC3C09" w:rsidRDefault="00AC3C09">
      <w:pPr>
        <w:pStyle w:val="ProductList-BodyIndented"/>
      </w:pPr>
    </w:p>
    <w:p w:rsidR="00AC3C09" w:rsidRDefault="006010E3">
      <w:pPr>
        <w:pStyle w:val="ProductList-SubClauseHeading"/>
      </w:pPr>
      <w:r>
        <w:t>3.3.3 Windows Server 2012 R2 Essentials Connector</w:t>
      </w:r>
    </w:p>
    <w:p w:rsidR="00AC3C09" w:rsidRDefault="006010E3">
      <w:pPr>
        <w:pStyle w:val="ProductList-BodyIndented"/>
      </w:pPr>
      <w:r>
        <w:t>Ο Πελάτης μπορεί να εγκαταστήσει και να χρησιμοποιήσει το λογισμικό Windows Server 2012 R2 Essentials Connector σε έως 50 συσκευές κάθε φορά. Μπορεί να χρησιμοποιήσει αυτό το λογισμικό μόνο με το λογισμικό διακομιστή.</w:t>
      </w:r>
    </w:p>
    <w:p w:rsidR="00AC3C09" w:rsidRDefault="00AC3C09">
      <w:pPr>
        <w:pStyle w:val="ProductList-BodyIndented"/>
      </w:pPr>
    </w:p>
    <w:p w:rsidR="00AC3C09" w:rsidRDefault="006010E3">
      <w:pPr>
        <w:pStyle w:val="ProductList-SubClauseHeading"/>
      </w:pPr>
      <w:r>
        <w:t>3.3.4 Πρόσβαση σε Υπηρεσίες Διαχείρισης Δικαιωμάτων Υπηρεσίας Καταλόγου Active Directory του Windows Server 2012</w:t>
      </w:r>
    </w:p>
    <w:p w:rsidR="00AC3C09" w:rsidRDefault="006010E3">
      <w:pPr>
        <w:pStyle w:val="ProductList-BodyIndented"/>
      </w:pPr>
      <w:r>
        <w:t>Ο Πελάτης πρέπει να προμηθευτεί μια άδεια CAL Υπηρεσιών Διαχείρισης Δικαιωμάτων Υπηρεσίας Καταλόγου Active Directory του Windows Server 2012 R2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2012 R2.</w:t>
      </w:r>
    </w:p>
    <w:p w:rsidR="00AC3C09" w:rsidRDefault="00AC3C09">
      <w:pPr>
        <w:pStyle w:val="ProductList-BodyIndented"/>
      </w:pPr>
    </w:p>
    <w:p w:rsidR="00AC3C09" w:rsidRDefault="006010E3">
      <w:pPr>
        <w:pStyle w:val="ProductList-ClauseHeading"/>
      </w:pPr>
      <w:r>
        <w:t>3.4 Επιπλέον Λογισμικό για το Windows Server 2012</w:t>
      </w:r>
    </w:p>
    <w:p w:rsidR="00AC3C09" w:rsidRDefault="006010E3">
      <w:pPr>
        <w:pStyle w:val="ProductList-Body"/>
      </w:pPr>
      <w:r>
        <w:t xml:space="preserve">Για να δείτε μια λίστα με το Πρόσθετο Λογισμικό, μεταβείτε στη διεύθυνση </w:t>
      </w:r>
      <w:hyperlink r:id="rId84">
        <w:r>
          <w:rPr>
            <w:color w:val="00467F"/>
            <w:u w:val="single"/>
          </w:rPr>
          <w:t>http://go.microsoft.com/fwlink/?LinkId=245856</w:t>
        </w:r>
      </w:hyperlink>
      <w:r>
        <w:t>.</w:t>
      </w:r>
    </w:p>
    <w:p w:rsidR="00AC3C09" w:rsidRDefault="006010E3">
      <w:pPr>
        <w:pStyle w:val="ProductList-Offering1SubSection"/>
      </w:pPr>
      <w:bookmarkStart w:id="203" w:name="_Sec833"/>
      <w:r>
        <w:t>4. Εξασφάλιση Αναβάθμισης Λογισμικού</w:t>
      </w:r>
      <w:bookmarkEnd w:id="203"/>
    </w:p>
    <w:tbl>
      <w:tblPr>
        <w:tblStyle w:val="PURTable"/>
        <w:tblW w:w="0" w:type="dxa"/>
        <w:tblLook w:val="04A0" w:firstRow="1" w:lastRow="0" w:firstColumn="1" w:lastColumn="0" w:noHBand="0" w:noVBand="1"/>
      </w:tblPr>
      <w:tblGrid>
        <w:gridCol w:w="3581"/>
        <w:gridCol w:w="3608"/>
        <w:gridCol w:w="3601"/>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p>
          <w:p w:rsidR="00AC3C09" w:rsidRDefault="006010E3">
            <w:pPr>
              <w:pStyle w:val="ProductList-TableBody"/>
            </w:pP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xml:space="preserve">: Όλες οι εκδόσεις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Ανακατεύθυνσης: Δ/Υ</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στον </w:t>
            </w:r>
            <w:hyperlink r:id="rId85">
              <w:r>
                <w:rPr>
                  <w:color w:val="00467F"/>
                  <w:u w:val="single"/>
                </w:rPr>
                <w:t>Κατάλογο Προϊόντων Οκτωβρίου 2013 και Μαρτίου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6">
              <w:r>
                <w:rPr>
                  <w:color w:val="00467F"/>
                  <w:u w:val="single"/>
                </w:rPr>
                <w:t xml:space="preserve">Ιούνιος 2015 – Κατάλογος Προϊόντων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Περιαγωγής: Δ/Υ</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pPr>
    </w:p>
    <w:p w:rsidR="00AC3C09" w:rsidRDefault="006010E3">
      <w:pPr>
        <w:pStyle w:val="ProductList-ClauseHeading"/>
      </w:pPr>
      <w:r>
        <w:t>4.1 Άδεια User CAL για Υπηρεσίες Απομακρυσμένης Επιφάνειας Εργασίας («RDS») – Εκτεταμένα Δικαιώματα</w:t>
      </w:r>
    </w:p>
    <w:p w:rsidR="00AC3C09" w:rsidRDefault="006010E3">
      <w:pPr>
        <w:pStyle w:val="ProductList-Body"/>
      </w:pPr>
      <w:r>
        <w:t xml:space="preserve">Ο Πελάτης μπορεί να χρησιμοποιήσει τις Άδειες User CAL για RDS που διαθέτει με το λογισμικό Windows Server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Πλατφόρμας Microsoft Azure ή στους κοινόχρηστους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έχει χρησιμοποιήσει με αυτόν τον τρόπο σε Υπηρεσίες Πλατφόρμας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αλλά όχι πριν περάσουν 90 ημέρες από την αρχική χρήση στο περιβάλλον που εγκαταλείπει.</w:t>
      </w:r>
    </w:p>
    <w:p w:rsidR="00AC3C09" w:rsidRDefault="00AC3C09">
      <w:pPr>
        <w:pStyle w:val="PURBreadcrumb"/>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2HeadingNoBorder"/>
      </w:pPr>
      <w:bookmarkStart w:id="204" w:name="_Sec656"/>
      <w:r>
        <w:t>Windows Small Business Server</w:t>
      </w:r>
      <w:bookmarkEnd w:id="204"/>
      <w:r>
        <w:fldChar w:fldCharType="begin"/>
      </w:r>
      <w:r>
        <w:instrText xml:space="preserve"> TC "</w:instrText>
      </w:r>
      <w:bookmarkStart w:id="205" w:name="_Toc428587881"/>
      <w:r>
        <w:instrText>Windows Small Business Server</w:instrText>
      </w:r>
      <w:bookmarkEnd w:id="205"/>
      <w:r>
        <w:instrText>" \l 3</w:instrText>
      </w:r>
      <w:r>
        <w:fldChar w:fldCharType="end"/>
      </w:r>
    </w:p>
    <w:p w:rsidR="00AC3C09" w:rsidRDefault="006010E3">
      <w:pPr>
        <w:pStyle w:val="ProductList-Offering1SubSection"/>
      </w:pPr>
      <w:bookmarkStart w:id="206" w:name="_Sec704"/>
      <w:r>
        <w:t>1. Διαθεσιμότητα Προγράμματος</w:t>
      </w:r>
      <w:bookmarkEnd w:id="206"/>
    </w:p>
    <w:tbl>
      <w:tblPr>
        <w:tblStyle w:val="PURTable"/>
        <w:tblW w:w="0" w:type="dxa"/>
        <w:tblLook w:val="04A0" w:firstRow="1" w:lastRow="0" w:firstColumn="1" w:lastColumn="0" w:noHBand="0" w:noVBand="1"/>
      </w:tblPr>
      <w:tblGrid>
        <w:gridCol w:w="3977"/>
        <w:gridCol w:w="608"/>
        <w:gridCol w:w="600"/>
        <w:gridCol w:w="607"/>
        <w:gridCol w:w="600"/>
        <w:gridCol w:w="601"/>
        <w:gridCol w:w="607"/>
        <w:gridCol w:w="613"/>
        <w:gridCol w:w="734"/>
        <w:gridCol w:w="618"/>
        <w:gridCol w:w="609"/>
        <w:gridCol w:w="604"/>
      </w:tblGrid>
      <w:tr w:rsidR="00AC3C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C3C09" w:rsidRDefault="006010E3">
            <w:pPr>
              <w:pStyle w:val="ProductList-TableBody"/>
            </w:pPr>
            <w:r>
              <w:rPr>
                <w:color w:val="FFFFFF"/>
              </w:rPr>
              <w:t>Προϊόντα</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C3C09" w:rsidRDefault="006010E3">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C3C09" w:rsidRDefault="00A22F00">
            <w:pPr>
              <w:pStyle w:val="ProductList-TableBody"/>
              <w:jc w:val="center"/>
            </w:pPr>
            <w:r>
              <w:t>L</w:t>
            </w:r>
            <w:bookmarkStart w:id="207" w:name="_GoBack"/>
            <w:bookmarkEnd w:id="207"/>
            <w:permStart w:id="1098519724" w:edGrp="everyone"/>
            <w:permEnd w:id="1098519724"/>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C3C09" w:rsidRDefault="006010E3">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3C09">
        <w:tc>
          <w:tcPr>
            <w:tcW w:w="4160" w:type="dxa"/>
            <w:tcBorders>
              <w:top w:val="none" w:sz="4" w:space="0" w:color="FFFFFF"/>
              <w:left w:val="none" w:sz="4" w:space="0" w:color="FFFFFF"/>
              <w:bottom w:val="dashed" w:sz="4" w:space="0" w:color="BFBFBF"/>
              <w:right w:val="none" w:sz="4" w:space="0" w:color="FFFFFF"/>
            </w:tcBorders>
          </w:tcPr>
          <w:p w:rsidR="00AC3C09" w:rsidRDefault="006010E3">
            <w:pPr>
              <w:pStyle w:val="ProductList-TableBody"/>
            </w:pPr>
            <w:r>
              <w:t xml:space="preserve">Windows Small Business Server 2011 CAL Suite </w:t>
            </w:r>
            <w:r>
              <w:fldChar w:fldCharType="begin"/>
            </w:r>
            <w:r>
              <w:instrText xml:space="preserve"> XE "Windows Small Business Server 2011 CAL Suite " </w:instrText>
            </w:r>
            <w:r>
              <w:fldChar w:fldCharType="end"/>
            </w:r>
          </w:p>
          <w:p w:rsidR="00AC3C09" w:rsidRDefault="006010E3">
            <w:pPr>
              <w:pStyle w:val="ProductList-TableBody"/>
            </w:pPr>
            <w:r>
              <w:t>(1 πρόγραμμα-πελάτης) (Συσκευής και Χρήστη)</w:t>
            </w:r>
          </w:p>
        </w:tc>
        <w:tc>
          <w:tcPr>
            <w:tcW w:w="620" w:type="dxa"/>
            <w:tcBorders>
              <w:top w:val="none" w:sz="4" w:space="0" w:color="FFFFFF"/>
              <w:left w:val="none" w:sz="4" w:space="0" w:color="FFFFFF"/>
              <w:bottom w:val="dashed" w:sz="4" w:space="0" w:color="BFBFBF"/>
              <w:right w:val="none" w:sz="4" w:space="0" w:color="FFFFFF"/>
            </w:tcBorders>
          </w:tcPr>
          <w:p w:rsidR="00AC3C09" w:rsidRDefault="006010E3">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AC3C09" w:rsidRDefault="006010E3">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AC3C09" w:rsidRDefault="00AC3C0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C3C09" w:rsidRDefault="00AC3C0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r>
      <w:tr w:rsidR="00AC3C09">
        <w:tc>
          <w:tcPr>
            <w:tcW w:w="4160" w:type="dxa"/>
            <w:tcBorders>
              <w:top w:val="dashed" w:sz="4" w:space="0" w:color="BFBFBF"/>
              <w:left w:val="none" w:sz="4" w:space="0" w:color="FFFFFF"/>
              <w:bottom w:val="dashed" w:sz="4" w:space="0" w:color="BFBFBF"/>
              <w:right w:val="none" w:sz="4" w:space="0" w:color="FFFFFF"/>
            </w:tcBorders>
          </w:tcPr>
          <w:p w:rsidR="00AC3C09" w:rsidRDefault="006010E3">
            <w:pPr>
              <w:pStyle w:val="ProductList-TableBody"/>
            </w:pPr>
            <w:r>
              <w:t>Windows Small Business Server 2011 CAL Suite (5 προγράμματα-πελάτες) (Συσκευής και Χρήστη)</w:t>
            </w:r>
          </w:p>
        </w:tc>
        <w:tc>
          <w:tcPr>
            <w:tcW w:w="620" w:type="dxa"/>
            <w:tcBorders>
              <w:top w:val="dashed" w:sz="4" w:space="0" w:color="BFBFBF"/>
              <w:left w:val="none" w:sz="4" w:space="0" w:color="FFFFFF"/>
              <w:bottom w:val="dashed" w:sz="4" w:space="0" w:color="BFBFBF"/>
              <w:right w:val="none" w:sz="4" w:space="0" w:color="FFFFFF"/>
            </w:tcBorders>
          </w:tcPr>
          <w:p w:rsidR="00AC3C09" w:rsidRDefault="006010E3">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AC3C09" w:rsidRDefault="006010E3">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AC3C09" w:rsidRDefault="00AC3C0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C3C09" w:rsidRDefault="00AC3C0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C3C09" w:rsidRDefault="006010E3">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r>
      <w:tr w:rsidR="00AC3C09">
        <w:tc>
          <w:tcPr>
            <w:tcW w:w="4160" w:type="dxa"/>
            <w:tcBorders>
              <w:top w:val="dashed" w:sz="4" w:space="0" w:color="BFBFBF"/>
              <w:left w:val="none" w:sz="4" w:space="0" w:color="FFFFFF"/>
              <w:bottom w:val="dashed" w:sz="4" w:space="0" w:color="BFBFBF"/>
              <w:right w:val="none" w:sz="4" w:space="0" w:color="FFFFFF"/>
            </w:tcBorders>
          </w:tcPr>
          <w:p w:rsidR="00AC3C09" w:rsidRDefault="006010E3">
            <w:pPr>
              <w:pStyle w:val="ProductList-TableBody"/>
            </w:pPr>
            <w:r>
              <w:t>Windows Small Business Server 2011 CAL Suite (20 προγράμματα-πελάτες) (Συσκευής και Χρήστη)</w:t>
            </w:r>
          </w:p>
        </w:tc>
        <w:tc>
          <w:tcPr>
            <w:tcW w:w="620" w:type="dxa"/>
            <w:tcBorders>
              <w:top w:val="dashed" w:sz="4" w:space="0" w:color="BFBFBF"/>
              <w:left w:val="none" w:sz="4" w:space="0" w:color="FFFFFF"/>
              <w:bottom w:val="dashed" w:sz="4" w:space="0" w:color="BFBFBF"/>
              <w:right w:val="none" w:sz="4" w:space="0" w:color="FFFFFF"/>
            </w:tcBorders>
          </w:tcPr>
          <w:p w:rsidR="00AC3C09" w:rsidRDefault="006010E3">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AC3C09" w:rsidRDefault="006010E3">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AC3C09" w:rsidRDefault="00AC3C0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C3C09" w:rsidRDefault="00AC3C0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C3C09" w:rsidRDefault="006010E3">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r>
      <w:tr w:rsidR="00AC3C09">
        <w:tc>
          <w:tcPr>
            <w:tcW w:w="4160" w:type="dxa"/>
            <w:tcBorders>
              <w:top w:val="dashed" w:sz="4" w:space="0" w:color="BFBFBF"/>
              <w:left w:val="none" w:sz="4" w:space="0" w:color="FFFFFF"/>
              <w:bottom w:val="dashed" w:sz="4" w:space="0" w:color="BFBFBF"/>
              <w:right w:val="none" w:sz="4" w:space="0" w:color="FFFFFF"/>
            </w:tcBorders>
          </w:tcPr>
          <w:p w:rsidR="00AC3C09" w:rsidRDefault="006010E3">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πρόγραμμα-πελάτης) (Συσκευής και Χρήστη)</w:t>
            </w:r>
          </w:p>
        </w:tc>
        <w:tc>
          <w:tcPr>
            <w:tcW w:w="620" w:type="dxa"/>
            <w:tcBorders>
              <w:top w:val="dashed" w:sz="4" w:space="0" w:color="BFBFBF"/>
              <w:left w:val="none" w:sz="4" w:space="0" w:color="FFFFFF"/>
              <w:bottom w:val="dashed" w:sz="4" w:space="0" w:color="BFBFBF"/>
              <w:right w:val="none" w:sz="4" w:space="0" w:color="FFFFFF"/>
            </w:tcBorders>
          </w:tcPr>
          <w:p w:rsidR="00AC3C09" w:rsidRDefault="006010E3">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AC3C09" w:rsidRDefault="006010E3">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AC3C09" w:rsidRDefault="00AC3C0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C3C09" w:rsidRDefault="00AC3C0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r>
      <w:tr w:rsidR="00AC3C09">
        <w:tc>
          <w:tcPr>
            <w:tcW w:w="4160" w:type="dxa"/>
            <w:tcBorders>
              <w:top w:val="dashed" w:sz="4" w:space="0" w:color="BFBFBF"/>
              <w:left w:val="none" w:sz="4" w:space="0" w:color="FFFFFF"/>
              <w:bottom w:val="dashed" w:sz="4" w:space="0" w:color="BFBFBF"/>
              <w:right w:val="none" w:sz="4" w:space="0" w:color="FFFFFF"/>
            </w:tcBorders>
          </w:tcPr>
          <w:p w:rsidR="00AC3C09" w:rsidRDefault="006010E3">
            <w:pPr>
              <w:pStyle w:val="ProductList-TableBody"/>
            </w:pPr>
            <w:r>
              <w:lastRenderedPageBreak/>
              <w:t>Windows Small Business Server 2011 Premium Add-on CAL Suite (5 προγράμματα-πελάτες) (Συσκευής και Χρήστη)</w:t>
            </w:r>
          </w:p>
        </w:tc>
        <w:tc>
          <w:tcPr>
            <w:tcW w:w="620" w:type="dxa"/>
            <w:tcBorders>
              <w:top w:val="dashed" w:sz="4" w:space="0" w:color="BFBFBF"/>
              <w:left w:val="none" w:sz="4" w:space="0" w:color="FFFFFF"/>
              <w:bottom w:val="dashed" w:sz="4" w:space="0" w:color="BFBFBF"/>
              <w:right w:val="none" w:sz="4" w:space="0" w:color="FFFFFF"/>
            </w:tcBorders>
          </w:tcPr>
          <w:p w:rsidR="00AC3C09" w:rsidRDefault="006010E3">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AC3C09" w:rsidRDefault="006010E3">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AC3C09" w:rsidRDefault="00AC3C0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C3C09" w:rsidRDefault="00AC3C0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C3C09" w:rsidRDefault="006010E3">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r>
      <w:tr w:rsidR="00AC3C09">
        <w:tc>
          <w:tcPr>
            <w:tcW w:w="4160" w:type="dxa"/>
            <w:tcBorders>
              <w:top w:val="dashed" w:sz="4" w:space="0" w:color="BFBFBF"/>
              <w:left w:val="none" w:sz="4" w:space="0" w:color="FFFFFF"/>
              <w:bottom w:val="none" w:sz="4" w:space="0" w:color="000000"/>
              <w:right w:val="none" w:sz="4" w:space="0" w:color="FFFFFF"/>
            </w:tcBorders>
          </w:tcPr>
          <w:p w:rsidR="00AC3C09" w:rsidRDefault="006010E3">
            <w:pPr>
              <w:pStyle w:val="ProductList-TableBody"/>
            </w:pPr>
            <w:r>
              <w:t>Windows Small Business Server 2011 Premium Add-on CAL Suite (20 προγράμματα-πελάτες) (Συσκευής και Χρήστη)</w:t>
            </w:r>
          </w:p>
        </w:tc>
        <w:tc>
          <w:tcPr>
            <w:tcW w:w="620" w:type="dxa"/>
            <w:tcBorders>
              <w:top w:val="dashed" w:sz="4" w:space="0" w:color="BFBFBF"/>
              <w:left w:val="none" w:sz="4" w:space="0" w:color="FFFFFF"/>
              <w:bottom w:val="none" w:sz="4" w:space="0" w:color="000000"/>
              <w:right w:val="none" w:sz="4" w:space="0" w:color="FFFFFF"/>
            </w:tcBorders>
          </w:tcPr>
          <w:p w:rsidR="00AC3C09" w:rsidRDefault="006010E3">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AC3C09" w:rsidRDefault="006010E3">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AC3C09" w:rsidRDefault="00AC3C09">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AC3C09" w:rsidRDefault="00AC3C0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C3C09" w:rsidRDefault="006010E3">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3C09" w:rsidRDefault="00AC3C09">
            <w:pPr>
              <w:pStyle w:val="ProductList-TableBody"/>
              <w:jc w:val="center"/>
            </w:pPr>
          </w:p>
        </w:tc>
      </w:tr>
    </w:tbl>
    <w:p w:rsidR="00AC3C09" w:rsidRDefault="006010E3">
      <w:pPr>
        <w:pStyle w:val="ProductList-Offering1SubSection"/>
      </w:pPr>
      <w:bookmarkStart w:id="208" w:name="_Sec759"/>
      <w:r>
        <w:t>2. Προϋποθέσεις Προϊόντος</w:t>
      </w:r>
      <w:bookmarkEnd w:id="208"/>
    </w:p>
    <w:tbl>
      <w:tblPr>
        <w:tblStyle w:val="PURTable"/>
        <w:tblW w:w="0" w:type="dxa"/>
        <w:tblLook w:val="04A0" w:firstRow="1" w:lastRow="0" w:firstColumn="1" w:lastColumn="0" w:noHBand="0" w:noVBand="1"/>
      </w:tblPr>
      <w:tblGrid>
        <w:gridCol w:w="3576"/>
        <w:gridCol w:w="3621"/>
        <w:gridCol w:w="3593"/>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Αναπαραστάσεις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(Εξασφάλιση Αναβάθμισης Λογισμικού):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Μείωση: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Προσαρμογή: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6010E3">
      <w:pPr>
        <w:pStyle w:val="ProductList-Offering1SubSection"/>
      </w:pPr>
      <w:bookmarkStart w:id="209" w:name="_Sec808"/>
      <w:r>
        <w:t>3. Δικαιώματα Χρήσης</w:t>
      </w:r>
      <w:bookmarkEnd w:id="209"/>
    </w:p>
    <w:tbl>
      <w:tblPr>
        <w:tblStyle w:val="PURTable"/>
        <w:tblW w:w="0" w:type="dxa"/>
        <w:tblLook w:val="04A0" w:firstRow="1" w:lastRow="0" w:firstColumn="1" w:lastColumn="0" w:noHBand="0" w:noVBand="1"/>
      </w:tblPr>
      <w:tblGrid>
        <w:gridCol w:w="3572"/>
        <w:gridCol w:w="3567"/>
        <w:gridCol w:w="3651"/>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Πρόσθετο Λογισμικό: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Συμπεριλαμβανόμενες Τεχνολογίες: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6010E3">
      <w:pPr>
        <w:pStyle w:val="ProductList-Offering1SubSection"/>
      </w:pPr>
      <w:bookmarkStart w:id="210" w:name="_Sec835"/>
      <w:r>
        <w:t>4. Εξασφάλιση Αναβάθμισης Λογισμικού</w:t>
      </w:r>
      <w:bookmarkEnd w:id="210"/>
    </w:p>
    <w:tbl>
      <w:tblPr>
        <w:tblStyle w:val="PURTable"/>
        <w:tblW w:w="0" w:type="dxa"/>
        <w:tblLook w:val="04A0" w:firstRow="1" w:lastRow="0" w:firstColumn="1" w:lastColumn="0" w:noHBand="0" w:noVBand="1"/>
      </w:tblPr>
      <w:tblGrid>
        <w:gridCol w:w="3539"/>
        <w:gridCol w:w="3689"/>
        <w:gridCol w:w="3562"/>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Ανακατεύθυνσης: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87">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Περιαγωγής: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jc w:val="right"/>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AC3C09">
      <w:pPr>
        <w:sectPr w:rsidR="00AC3C09">
          <w:headerReference w:type="default" r:id="rId88"/>
          <w:footerReference w:type="default" r:id="rId89"/>
          <w:type w:val="continuous"/>
          <w:pgSz w:w="12240" w:h="15840" w:code="1"/>
          <w:pgMar w:top="1170" w:right="720" w:bottom="720" w:left="720" w:header="432" w:footer="288" w:gutter="0"/>
          <w:cols w:space="360"/>
        </w:sectPr>
      </w:pPr>
    </w:p>
    <w:p w:rsidR="00AC3C09" w:rsidRDefault="006010E3">
      <w:pPr>
        <w:pStyle w:val="ProductList-SectionHeading"/>
        <w:pageBreakBefore/>
      </w:pPr>
      <w:bookmarkStart w:id="211" w:name="_Sec548"/>
      <w:bookmarkEnd w:id="33"/>
      <w:r>
        <w:lastRenderedPageBreak/>
        <w:t>Υπηρεσίες Online</w:t>
      </w:r>
      <w:r>
        <w:fldChar w:fldCharType="begin"/>
      </w:r>
      <w:r>
        <w:instrText xml:space="preserve"> TC "</w:instrText>
      </w:r>
      <w:bookmarkStart w:id="212" w:name="_Toc428587882"/>
      <w:r>
        <w:instrText>Υπηρεσίες Online</w:instrText>
      </w:r>
      <w:bookmarkEnd w:id="212"/>
      <w:r>
        <w:instrText>" \l 1</w:instrText>
      </w:r>
      <w:r>
        <w:fldChar w:fldCharType="end"/>
      </w:r>
    </w:p>
    <w:p w:rsidR="00AC3C09" w:rsidRDefault="006010E3">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90">
        <w:r>
          <w:rPr>
            <w:color w:val="00467F"/>
            <w:u w:val="single"/>
          </w:rPr>
          <w:t>http://go.microsoft.com/?linkid=9840733</w:t>
        </w:r>
      </w:hyperlink>
      <w:r>
        <w:t xml:space="preserve"> που ενσωματώνονται στο παρόν δι' αναφοράς.</w:t>
      </w:r>
    </w:p>
    <w:p w:rsidR="00AC3C09" w:rsidRDefault="006010E3">
      <w:pPr>
        <w:pStyle w:val="ProductList-Offering1Heading"/>
      </w:pPr>
      <w:bookmarkStart w:id="213" w:name="_Sec620"/>
      <w:r>
        <w:t>Τοπική Διαθεσιμότητα Υπηρεσιών Online</w:t>
      </w:r>
      <w:bookmarkEnd w:id="213"/>
      <w:r>
        <w:fldChar w:fldCharType="begin"/>
      </w:r>
      <w:r>
        <w:instrText xml:space="preserve"> TC "</w:instrText>
      </w:r>
      <w:bookmarkStart w:id="214" w:name="_Toc428587883"/>
      <w:r>
        <w:instrText>Τοπική Διαθεσιμότητα Υπηρεσιών Online</w:instrText>
      </w:r>
      <w:bookmarkEnd w:id="214"/>
      <w:r>
        <w:instrText>" \l 2</w:instrText>
      </w:r>
      <w:r>
        <w:fldChar w:fldCharType="end"/>
      </w:r>
    </w:p>
    <w:p w:rsidR="00AC3C09" w:rsidRDefault="006010E3">
      <w:pPr>
        <w:pStyle w:val="ProductList-Body"/>
      </w:pPr>
      <w:r>
        <w:t xml:space="preserve">Επισκεφτείτε τη διεύθυνση </w:t>
      </w:r>
      <w:hyperlink r:id="rId91"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rsidR="00AC3C09" w:rsidRDefault="006010E3">
      <w:pPr>
        <w:pStyle w:val="ProductList-Offering1Heading"/>
      </w:pPr>
      <w:bookmarkStart w:id="215" w:name="_Sec621"/>
      <w:r>
        <w:t>Κανόνες Αγοράς Υπηρεσιών Online</w:t>
      </w:r>
      <w:bookmarkEnd w:id="215"/>
      <w:r>
        <w:fldChar w:fldCharType="begin"/>
      </w:r>
      <w:r>
        <w:instrText xml:space="preserve"> TC "</w:instrText>
      </w:r>
      <w:bookmarkStart w:id="216" w:name="_Toc428587884"/>
      <w:r>
        <w:instrText>Κανόνες Αγοράς Υπηρεσιών Online</w:instrText>
      </w:r>
      <w:bookmarkEnd w:id="216"/>
      <w:r>
        <w:instrText>" \l 2</w:instrText>
      </w:r>
      <w:r>
        <w:fldChar w:fldCharType="end"/>
      </w:r>
    </w:p>
    <w:p w:rsidR="00AC3C09" w:rsidRDefault="006010E3">
      <w:pPr>
        <w:pStyle w:val="ProductList-Body"/>
      </w:pPr>
      <w:r>
        <w:t xml:space="preserve">Για την αγορά Υπηρεσιών </w:t>
      </w:r>
      <w:proofErr w:type="gramStart"/>
      <w:r>
        <w:t>Online</w:t>
      </w:r>
      <w:proofErr w:type="gramEnd"/>
      <w:r>
        <w:t xml:space="preserve"> ισχύουν οι ακόλουθοι κανόνες αγοράς:</w:t>
      </w:r>
    </w:p>
    <w:p w:rsidR="00AC3C09" w:rsidRDefault="006010E3" w:rsidP="006010E3">
      <w:pPr>
        <w:pStyle w:val="ProductList-Bullet"/>
        <w:numPr>
          <w:ilvl w:val="0"/>
          <w:numId w:val="32"/>
        </w:numPr>
      </w:pPr>
      <w:r>
        <w:t>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w:t>
      </w:r>
    </w:p>
    <w:p w:rsidR="00AC3C09" w:rsidRDefault="006010E3" w:rsidP="006010E3">
      <w:pPr>
        <w:pStyle w:val="ProductList-Bullet"/>
        <w:numPr>
          <w:ilvl w:val="0"/>
          <w:numId w:val="32"/>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w:t>
      </w:r>
    </w:p>
    <w:p w:rsidR="00AC3C09" w:rsidRDefault="006010E3" w:rsidP="006010E3">
      <w:pPr>
        <w:pStyle w:val="ProductList-Bullet"/>
        <w:numPr>
          <w:ilvl w:val="0"/>
          <w:numId w:val="32"/>
        </w:numPr>
      </w:pPr>
      <w:r>
        <w:t xml:space="preserve">Οι Πελάτες δεν επιτρέπεται να μειώσουν τη δέσμευση της συνδρομής των Υπηρεσιών </w:t>
      </w:r>
      <w:proofErr w:type="gramStart"/>
      <w:r>
        <w:t>Online</w:t>
      </w:r>
      <w:proofErr w:type="gramEnd"/>
      <w:r>
        <w:t xml:space="preserve"> κατά τη διάρκεια της συνδρομής Υπηρεσιών Online που διαθέτουν.</w:t>
      </w:r>
    </w:p>
    <w:p w:rsidR="00AC3C09" w:rsidRDefault="006010E3" w:rsidP="006010E3">
      <w:pPr>
        <w:pStyle w:val="ProductList-Bullet"/>
        <w:numPr>
          <w:ilvl w:val="0"/>
          <w:numId w:val="32"/>
        </w:numPr>
      </w:pPr>
      <w:r>
        <w:t>Στην Καταχώρηση Προϊόντος για το Microsoft Azure παρέχονται όροι για το Microsoft Azure.</w:t>
      </w:r>
    </w:p>
    <w:p w:rsidR="00AC3C09" w:rsidRDefault="006010E3">
      <w:pPr>
        <w:pStyle w:val="ProductList-Offering1Heading"/>
      </w:pPr>
      <w:bookmarkStart w:id="217" w:name="_Sec622"/>
      <w:r>
        <w:t>Άδεια Συνδρομής Προσθέτου Χρήστη (SL)</w:t>
      </w:r>
      <w:bookmarkEnd w:id="217"/>
      <w:r>
        <w:fldChar w:fldCharType="begin"/>
      </w:r>
      <w:r>
        <w:instrText xml:space="preserve"> TC "</w:instrText>
      </w:r>
      <w:bookmarkStart w:id="218" w:name="_Toc428587885"/>
      <w:r>
        <w:instrText>Άδεια Συνδρομής Προσθέτου Χρήστη (SL)</w:instrText>
      </w:r>
      <w:bookmarkEnd w:id="218"/>
      <w:r>
        <w:instrText>" \l 2</w:instrText>
      </w:r>
      <w:r>
        <w:fldChar w:fldCharType="end"/>
      </w:r>
    </w:p>
    <w:p w:rsidR="00AC3C09" w:rsidRDefault="006010E3">
      <w:pPr>
        <w:pStyle w:val="ProductList-Body"/>
      </w:pPr>
      <w:r>
        <w:t>Μια Άδεια Προσθέτου Χρήστη SL είναι μια Άδεια Συνδρομής (SL) η οποία (i) αγοράζεται επιπλέον από (και σε σχέση με) μια Κατάλληλη Άδεια Χρήσης</w:t>
      </w:r>
      <w:r>
        <w:rPr>
          <w:i/>
          <w:vertAlign w:val="superscript"/>
        </w:rPr>
        <w:t>1</w:t>
      </w:r>
      <w:r>
        <w:t xml:space="preserve"> (ή ένα σύνολο Κατάλληλων Αδειών Χρήσης) που έχουν αγοραστεί προηγουμένως, (ii) παραχωρείται σε έναν Κατάλληλο Χρήστη (όπως ορίζεται στην Πράξη Εγγραφής του Πελάτη), (iii) υπόκειται στους σχετικούς Όρους Άδειας Χρήσης των Όρων Χρήσης Υπηρεσιών Online και (iv) λήγει μαζί με τη λήξη διάρκειας της κάλυψης Εξασφάλισης Αναβάθμισης Λογισμικού για τις Κατάλληλες Άδειες Χρήσης ή στο τέλος της διάρκειας συνδρομής, εάν αυτό είναι νωρίτερα. Για οποιαδήποτε SL Προσθέτου Χρήστη που δεν εμφανίζεται μεμονωμένα στα Δικαιώματα Χρήσης Υπηρεσιών Online, ισχύουν οι όροι υπηρεσίας που ισχύουν για μια πλήρη άδεια User SL για την ίδια υπηρεσία. Παρά τα γενικά δικαιώματα εσωτερικής αναδιανομής Αδειών Χρήσης, οι άδειες SL Προσθέτου Χρήστη μπορούν να αναδιανέμονται εσωτερικά μόνο σε Κατάλληλους Χρήστες.</w:t>
      </w:r>
    </w:p>
    <w:p w:rsidR="00AC3C09" w:rsidRDefault="00AC3C09">
      <w:pPr>
        <w:pStyle w:val="ProductList-Body"/>
      </w:pPr>
    </w:p>
    <w:p w:rsidR="00AC3C09" w:rsidRDefault="006010E3">
      <w:pPr>
        <w:pStyle w:val="ProductList-Body"/>
      </w:pPr>
      <w:r>
        <w:rPr>
          <w:i/>
          <w:vertAlign w:val="superscript"/>
        </w:rPr>
        <w:t>1</w:t>
      </w:r>
      <w:r>
        <w:rPr>
          <w:i/>
        </w:rPr>
        <w:t>Οι Κατάλληλες Άδειες Χρήσης για SL Προσθέτου Χρήστη ορίζονται στην ενότητα που αφορά το προϊόν στα σχετικά προϊόντα.</w:t>
      </w:r>
    </w:p>
    <w:p w:rsidR="00AC3C09" w:rsidRDefault="006010E3">
      <w:pPr>
        <w:pStyle w:val="ProductList-Offering1Heading"/>
      </w:pPr>
      <w:bookmarkStart w:id="219" w:name="_Sec623"/>
      <w:r>
        <w:t>Παράταση Υπηρεσιών Online</w:t>
      </w:r>
      <w:bookmarkEnd w:id="219"/>
      <w:r>
        <w:fldChar w:fldCharType="begin"/>
      </w:r>
      <w:r>
        <w:instrText xml:space="preserve"> TC "</w:instrText>
      </w:r>
      <w:bookmarkStart w:id="220" w:name="_Toc428587886"/>
      <w:r>
        <w:instrText>Παράταση Υπηρεσιών Online</w:instrText>
      </w:r>
      <w:bookmarkEnd w:id="220"/>
      <w:r>
        <w:instrText>" \l 2</w:instrText>
      </w:r>
      <w:r>
        <w:fldChar w:fldCharType="end"/>
      </w:r>
    </w:p>
    <w:p w:rsidR="00AC3C09" w:rsidRDefault="006010E3">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92">
        <w:r>
          <w:rPr>
            <w:color w:val="00467F"/>
            <w:u w:val="single"/>
          </w:rPr>
          <w:t>http://microsoft.com/licensing/contracts</w:t>
        </w:r>
      </w:hyperlink>
      <w:r>
        <w:t xml:space="preserve">. Οι συνδρομές σε υπηρεσίες </w:t>
      </w:r>
      <w:proofErr w:type="gramStart"/>
      <w:r>
        <w:t>Online</w:t>
      </w:r>
      <w:proofErr w:type="gramEnd"/>
      <w:r>
        <w:t xml:space="preserve"> για πελάτες δημοσίου και πελάτες Αcademic δεν θα παρατείνονται αυτόματα, παρά μόνο εάν ο Πελάτης ενεργοποιήσει την επιλογή αυτόματης παράτασης.</w:t>
      </w:r>
    </w:p>
    <w:p w:rsidR="00AC3C09" w:rsidRDefault="006010E3">
      <w:pPr>
        <w:pStyle w:val="ProductList-OfferingGroupHeading"/>
      </w:pPr>
      <w:bookmarkStart w:id="221" w:name="_Sec624"/>
      <w:r>
        <w:t>Υπηρεσίες Microsoft Azure</w:t>
      </w:r>
      <w:bookmarkEnd w:id="221"/>
      <w:r>
        <w:fldChar w:fldCharType="begin"/>
      </w:r>
      <w:r>
        <w:instrText xml:space="preserve"> TC "</w:instrText>
      </w:r>
      <w:bookmarkStart w:id="222" w:name="_Toc428587887"/>
      <w:r>
        <w:instrText>Υπηρεσίες Microsoft Azure</w:instrText>
      </w:r>
      <w:bookmarkEnd w:id="222"/>
      <w:r>
        <w:instrText>" \l 2</w:instrText>
      </w:r>
      <w:r>
        <w:fldChar w:fldCharType="end"/>
      </w:r>
    </w:p>
    <w:p w:rsidR="00AC3C09" w:rsidRDefault="006010E3">
      <w:pPr>
        <w:pStyle w:val="ProductList-ClauseHeading"/>
      </w:pPr>
      <w:r>
        <w:t>1. Ορισμοί</w:t>
      </w:r>
    </w:p>
    <w:p w:rsidR="00AC3C09" w:rsidRDefault="006010E3">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w:t>
      </w:r>
    </w:p>
    <w:p w:rsidR="00AC3C09" w:rsidRDefault="006010E3">
      <w:pPr>
        <w:pStyle w:val="ProductList-Body"/>
      </w:pPr>
      <w:r>
        <w:rPr>
          <w:b/>
          <w:color w:val="00188F"/>
        </w:rPr>
        <w:t>Τιμές Δέσμευσης</w:t>
      </w:r>
      <w:r>
        <w:t xml:space="preserve"> είναι οι τιμές για τη χρήση όλων των Υπηρεσιών Microsoft Azure, εκτός από τα Σχέδια Παροχής Υπηρεσιών Microsoft Azure, έως την Εκχωρημένη Ετήσια Δέσμευση.</w:t>
      </w:r>
    </w:p>
    <w:p w:rsidR="00AC3C09" w:rsidRDefault="006010E3">
      <w:pPr>
        <w:pStyle w:val="ProductList-Body"/>
      </w:pPr>
      <w:r>
        <w:t xml:space="preserve">     Η </w:t>
      </w:r>
      <w:r>
        <w:rPr>
          <w:b/>
          <w:color w:val="00188F"/>
        </w:rPr>
        <w:t>Επιτρεπόμενη Κατανάλωση</w:t>
      </w:r>
      <w:r>
        <w:t xml:space="preserve"> ισούται με το 50% της Εκχωρημένης Ετήσιας Δέσμευσης. Για παράδειγμα, για μια Εκχωρημένη Ετήσια Δέσμευση ύψους 100.000 δολαρίων Η.Π.Α. η Επιτρεπόμενη Κατανάλωση για το συγκεκριμένο έτος θα ήταν 50.000 δολάρια Η.Π.Α.</w:t>
      </w:r>
    </w:p>
    <w:p w:rsidR="00AC3C09" w:rsidRDefault="006010E3">
      <w:pPr>
        <w:pStyle w:val="ProductList-Body"/>
      </w:pPr>
      <w:r>
        <w:rPr>
          <w:b/>
          <w:color w:val="00188F"/>
        </w:rPr>
        <w:t xml:space="preserve">Τιμές Κατανάλωσης </w:t>
      </w:r>
      <w:r>
        <w:t>είναι οι τιμές για τη χρήση των Υπηρεσιών Microsoft Azure πλέον της Εκχωρημένης Ετήσιας Δέσμευσης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 Οι Τιμές Δέσμευσης ισούνται με τις Τιμές Κατανάλωσης.</w:t>
      </w:r>
    </w:p>
    <w:p w:rsidR="00AC3C09" w:rsidRDefault="006010E3">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Πρόγραμμα Παροχής Υπηρεσιών Microsoft Azure. Οι υπηρεσίες που αγοράζονται ως Σχέδιο Υπηρεσιών Microsoft Azure δεν είναι κατάλληλες για την Εξαίρεση Φιλοξενίας ή την Εξαίρεση Διαχειριζόμενης Υπηρεσίας στους Όρους Υπηρεσιών Online.</w:t>
      </w:r>
    </w:p>
    <w:p w:rsidR="00AC3C09" w:rsidRDefault="006010E3">
      <w:pPr>
        <w:pStyle w:val="ProductList-Body"/>
      </w:pPr>
      <w:r>
        <w:rPr>
          <w:b/>
          <w:color w:val="00188F"/>
        </w:rPr>
        <w:t>Χρηματική Δέσμευση</w:t>
      </w:r>
      <w:r>
        <w:t xml:space="preserve"> είναι το συνολικό χρηματικό ποσό που δεσμεύει ένας πελάτης για την πληρωμή πέραν της διάρκειας της συνδρομής για τη χρήση κατάλληλων Υπηρεσιών Microsoft Azure.</w:t>
      </w:r>
    </w:p>
    <w:p w:rsidR="00AC3C09" w:rsidRDefault="00AC3C09">
      <w:pPr>
        <w:pStyle w:val="ProductList-Body"/>
      </w:pPr>
    </w:p>
    <w:p w:rsidR="00AC3C09" w:rsidRDefault="006010E3">
      <w:pPr>
        <w:pStyle w:val="ProductList-ClauseHeading"/>
      </w:pPr>
      <w:r>
        <w:lastRenderedPageBreak/>
        <w:t>2. Διάρκεια Συνδρομής</w:t>
      </w:r>
    </w:p>
    <w:p w:rsidR="00AC3C09" w:rsidRDefault="006010E3">
      <w:pPr>
        <w:pStyle w:val="ProductList-Body"/>
      </w:pPr>
      <w:r>
        <w:t>Οι πελάτες μπορούν να εγγραφούν συνδρομητές σε Υπηρεσίες Microsoft Azure (συμπεριλαμβανομένων Σχεδίων Παροχής Υπηρεσιών Microsoft Azure) για μια διάρκεια συνδρομής που λήγει κατά την ημερομηνία λήξης της Πράξης Εγγραφής του Πελάτη («συμπίπτει»). Οι πελάτες πρέπει να διαθέτουν τουλάχιστον δύο μήνες ακόμα στη διάρκεια Πράξης Εγγραφής, για να εγγραφούν συνδρομητές στις Υπηρεσίες Microsoft Azure.</w:t>
      </w:r>
    </w:p>
    <w:p w:rsidR="00AC3C09" w:rsidRDefault="00AC3C09">
      <w:pPr>
        <w:pStyle w:val="ProductList-Body"/>
      </w:pPr>
    </w:p>
    <w:p w:rsidR="00AC3C09" w:rsidRDefault="006010E3">
      <w:pPr>
        <w:pStyle w:val="ProductList-ClauseHeading"/>
      </w:pPr>
      <w:r>
        <w:t>3. Αγορά Υπηρεσιών</w:t>
      </w:r>
    </w:p>
    <w:p w:rsidR="00AC3C09" w:rsidRDefault="006010E3">
      <w:pPr>
        <w:pStyle w:val="ProductList-Body"/>
      </w:pPr>
      <w:r>
        <w:t>Η αγορά Υπηρεσιών Microsoft Azure είναι δυνατή με έναν από τους ακόλουθους τρόπους ή με συνδυασμό αυτών:</w:t>
      </w:r>
    </w:p>
    <w:p w:rsidR="00AC3C09" w:rsidRDefault="006010E3" w:rsidP="006010E3">
      <w:pPr>
        <w:pStyle w:val="ProductList-Bullet"/>
        <w:numPr>
          <w:ilvl w:val="0"/>
          <w:numId w:val="33"/>
        </w:numPr>
      </w:pPr>
      <w:r>
        <w:rPr>
          <w:b/>
          <w:color w:val="00188F"/>
        </w:rPr>
        <w:t>Δέσμευση</w:t>
      </w:r>
      <w:r>
        <w:t>: Οι Χρηματικές Δεσμεύσεις εκχωρούνται αναλογικά καθ' όλη τη διάρκεια Πράξης Εγγραφής. Οι πελάτες μπορούν αυξήσουν τη Χρηματική Δέσμευσή τους ανά πάσα στιγμή, πραγματοποιώντας πρόσθετες παραγγελίες. Όταν πραγματοποιείται μια πρόσθετη παραγγελία, η Εκχωρημένη Ετήσια Δέσμευση για το συγκεκριμένο έτος θα αυξάνεται σε ποσό ίσο με αυτό της παραγγελίας. Για κάθε ακόλουθο έτος που παραμένει στη διάρκεια Πράξης Εγγραφής, οι Εκχωρημένες Ετήσιες Δεσμεύσεις θα αυξάνουν σε ποσό ίσο με το ποσό της πρόσθετης παραγγελίας, επί δώδεκα, διά του αριθμού των πλήρων μηνών ανάμεσα στην ημερομηνία πραγματοποίησης της πρόσθετης παραγγελίας και την ημερομηνία επετείου έπειτα από την πρόσθετη παραγγελία.</w:t>
      </w:r>
    </w:p>
    <w:p w:rsidR="00AC3C09" w:rsidRDefault="006010E3" w:rsidP="006010E3">
      <w:pPr>
        <w:pStyle w:val="ProductList-Bullet"/>
        <w:numPr>
          <w:ilvl w:val="1"/>
          <w:numId w:val="33"/>
        </w:numPr>
      </w:pPr>
      <w:r>
        <w:t xml:space="preserve">Οι πελάτες έχουν τη δυνατότητα να μειώσουν τη Χρηματική Δέσμευσή τους για οποιαδήποτε μελλοντική επέτειο Πράξης Εγγραφής, ενημερώνοντας το μεταπωλητή τους, ο οποίος πρέπει να επεξεργαστή τη μείωση με τη Microsoft πριν από την ημερομηνία επετείου της Πράξης Εγγραφής. </w:t>
      </w:r>
    </w:p>
    <w:p w:rsidR="00AC3C09" w:rsidRDefault="006010E3" w:rsidP="006010E3">
      <w:pPr>
        <w:pStyle w:val="ProductList-Bullet"/>
        <w:numPr>
          <w:ilvl w:val="1"/>
          <w:numId w:val="33"/>
        </w:numPr>
      </w:pPr>
      <w:r>
        <w:t>Οι πελάτες πρέπει να χρησιμοποιούν την Εκχωρημένη Ετήσια Δέσμευση έως την τελευταία ημέρα του μήνα πριν από την επέτειο Πράξης Εγγραφής κάθε έτος, έπειτα από την οποία τυχόν μη χρησιμοποιημένο τμήμα της Εκχωρημένης Ετήσιας Δέσμευσης θα εκπίπτει. Οι πελάτες έχουν τη δυνατότητα να χρησιμοποιούν την ετήσια Επιτρεπόμενη Κατανάλωση στη διάθεσή τους έως την τελευταία ημέρα του μήνα πριν από την επέτειο Πράξης Εγγραφής κάθε έτος, έπειτα από την οποία τυχόν μη χρησιμοποιημένο τμήμα της εν λόγω Επιτρεπόμενης Κατανάλωσης θα εκπίπτει.</w:t>
      </w:r>
    </w:p>
    <w:p w:rsidR="00AC3C09" w:rsidRDefault="006010E3" w:rsidP="006010E3">
      <w:pPr>
        <w:pStyle w:val="ProductList-Bullet"/>
        <w:numPr>
          <w:ilvl w:val="0"/>
          <w:numId w:val="33"/>
        </w:numPr>
      </w:pPr>
      <w:r>
        <w:rPr>
          <w:b/>
          <w:color w:val="00188F"/>
        </w:rPr>
        <w:t>Κατανάλωση</w:t>
      </w:r>
      <w:r>
        <w:t xml:space="preserve">: Οι πελάτες πληρώνουν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 </w:t>
      </w:r>
    </w:p>
    <w:p w:rsidR="00AC3C09" w:rsidRDefault="006010E3" w:rsidP="006010E3">
      <w:pPr>
        <w:pStyle w:val="ProductList-Bullet"/>
        <w:numPr>
          <w:ilvl w:val="0"/>
          <w:numId w:val="33"/>
        </w:numPr>
      </w:pPr>
      <w:r>
        <w:rPr>
          <w:b/>
          <w:color w:val="00188F"/>
        </w:rPr>
        <w:t>Πρόγραμμα Υπηρεσιών Microsoft Azure</w:t>
      </w:r>
      <w:r>
        <w:t>: Οι πελάτες ενδέχεται να είναι σε θέση να εγγραφούν συνδρομητές σε μια Υπηρεσία Microsoft Azure σε μορφή Προγράμματος Υπηρεσιών Microsoft Azure.</w:t>
      </w:r>
    </w:p>
    <w:p w:rsidR="00AC3C09" w:rsidRDefault="006010E3" w:rsidP="006010E3">
      <w:pPr>
        <w:pStyle w:val="ProductList-Bullet"/>
        <w:numPr>
          <w:ilvl w:val="0"/>
          <w:numId w:val="33"/>
        </w:numPr>
      </w:pPr>
      <w:r>
        <w:rPr>
          <w:b/>
          <w:color w:val="00188F"/>
        </w:rPr>
        <w:t>Αυτόματη Παροχή</w:t>
      </w:r>
      <w:r>
        <w:t>: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w:t>
      </w:r>
    </w:p>
    <w:p w:rsidR="00AC3C09" w:rsidRDefault="00AC3C09">
      <w:pPr>
        <w:pStyle w:val="ProductList-Body"/>
      </w:pPr>
    </w:p>
    <w:p w:rsidR="00AC3C09" w:rsidRDefault="006010E3">
      <w:pPr>
        <w:pStyle w:val="ProductList-ClauseHeading"/>
      </w:pPr>
      <w:r>
        <w:t>4. Τιμολόγηση</w:t>
      </w:r>
    </w:p>
    <w:p w:rsidR="00AC3C09" w:rsidRDefault="006010E3">
      <w:pPr>
        <w:pStyle w:val="ProductList-Body"/>
      </w:pPr>
      <w:r>
        <w:t>Εάν ο Πελάτης δεν διαθέτει κάποια Πράξη Εγγραφής στη Σύμβαση Enterprise, Πράξη Συνδρομητικής Εγγραφής Enterprise, Σύμβαση Select, Σύμβαση Select Plus ή Πράξη Εγγραφής Διακομιστών και Cloud, τότε θα ισχύει το επίπεδο τιμής Α.</w:t>
      </w:r>
    </w:p>
    <w:p w:rsidR="00AC3C09" w:rsidRDefault="00AC3C09">
      <w:pPr>
        <w:pStyle w:val="ProductList-Body"/>
      </w:pPr>
    </w:p>
    <w:p w:rsidR="00AC3C09" w:rsidRDefault="006010E3">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rsidR="00AC3C09" w:rsidRDefault="00AC3C09">
      <w:pPr>
        <w:pStyle w:val="ProductList-Body"/>
      </w:pPr>
    </w:p>
    <w:p w:rsidR="00AC3C09" w:rsidRDefault="006010E3">
      <w:pPr>
        <w:pStyle w:val="ProductList-ClauseHeading"/>
      </w:pPr>
      <w:r>
        <w:t>5. Εξόφληση και Αμοιβές</w:t>
      </w:r>
    </w:p>
    <w:p w:rsidR="00AC3C09" w:rsidRDefault="006010E3">
      <w:pPr>
        <w:pStyle w:val="ProductList-Body"/>
      </w:pPr>
      <w:r>
        <w:t>Οι πελάτες στους οποίους έχουν παρασχεθεί Υπηρεσίες Microsoft Azure χωρίς Χρηματική Δέσμευση θα τιμολογούνται τριμηνιαίως με Τιμές Κατανάλωσης.</w:t>
      </w:r>
    </w:p>
    <w:p w:rsidR="00AC3C09" w:rsidRDefault="00AC3C09">
      <w:pPr>
        <w:pStyle w:val="ProductList-Body"/>
      </w:pPr>
    </w:p>
    <w:p w:rsidR="00AC3C09" w:rsidRDefault="006010E3">
      <w:pPr>
        <w:pStyle w:val="ProductList-Body"/>
      </w:pPr>
      <w:r>
        <w:t>Για τους Πελάτες με Χρηματική Δέσμευση η πρώτη Εκχωρημένη Ετήσια Δέσμευση θα τιμολογείται αμέσως, ενώ οι μελλοντικές Εκχωρημένες Ετήσιες Δεσμεύσεις θα τιμολογούνται κατά την επέτειο της ημερομηνίας έναρξης ισχύος της Πράξης Εγγραφής. Εναλλακτικά, οι Πελάτες μπορούν επιλέξουν να εξοφλήσουν ολόκληρη τη Χρηματική Δέσμευσή τους κατά τη στιγμή της αρχικής παραγγελίας.</w:t>
      </w:r>
    </w:p>
    <w:p w:rsidR="00AC3C09" w:rsidRDefault="00AC3C09">
      <w:pPr>
        <w:pStyle w:val="ProductList-Body"/>
      </w:pPr>
    </w:p>
    <w:p w:rsidR="00AC3C09" w:rsidRDefault="006010E3">
      <w:pPr>
        <w:pStyle w:val="ProductList-Body"/>
      </w:pPr>
      <w:r>
        <w:t xml:space="preserve">Κάθε μήνα, η Microsoft θα αφαιρεί από την Εκχωρημένη Ετήσια Δέσμευση τη χρηματική αξία της χρήσης των κατάλληλων Υπηρεσιών Microsoft Azure από τον Πελάτη. Όταν εξαντληθεί το υπόλοιπο της Εκχωρημένης Ετήσιας Δέσμευσης του Πελάτη, τυχόν πρόσθετη χρήση θα τιμολογείται με Τιμές Κατανάλωσης. </w:t>
      </w:r>
    </w:p>
    <w:p w:rsidR="00AC3C09" w:rsidRDefault="00AC3C09">
      <w:pPr>
        <w:pStyle w:val="ProductList-Body"/>
      </w:pPr>
    </w:p>
    <w:p w:rsidR="00AC3C09" w:rsidRDefault="006010E3">
      <w:pPr>
        <w:pStyle w:val="ProductList-Body"/>
      </w:pPr>
      <w:r>
        <w:t>Εάν η χρήση ενός άμεσου Πελάτη Πράξης Εγγραφής στη Σύμβαση Enterprise είναι χαμηλότερη από την Εκχωρημένη Ετήσια Δέσμευση συν την Επιτρεπόμενη Κατανάλωση, η χρήση που υπερβαίνει την Εκχωρημένη Ετήσια Δέσμευση θα τιμολογείται με Τιμές Κατανάλωσης για τον Πελάτη ή το μεταπωλητή αυτού κατά την επέτειο της ημερομηνίας έναρξης ισχύος για τα Έτη 1 και 2 και κατά τη λήξη της διάρκειας της συνδρομής για το Έτος 3.</w:t>
      </w:r>
    </w:p>
    <w:p w:rsidR="00AC3C09" w:rsidRDefault="00AC3C09">
      <w:pPr>
        <w:pStyle w:val="ProductList-Body"/>
      </w:pPr>
    </w:p>
    <w:p w:rsidR="00AC3C09" w:rsidRDefault="006010E3">
      <w:pPr>
        <w:pStyle w:val="ProductList-Body"/>
      </w:pPr>
      <w:r>
        <w:t>Εάν η χρήση ενός άμεσου Πελάτη Πράξης Εγγραφής στη Σύμβαση Enterprise είναι υψηλότερη από την Εκχωρημένη Ετήσια Δέσμευση συν την Επιτρεπόμενη Κατανάλωση, όλη η χρήση που υπερβαίνει την Εκχωρημένη Ετήσια Δέσμευση θα τιμολογείται με Τιμές Κατανάλωσης για τον Πελάτη ή το μεταπωλητή αυτού κατά τη λήξη κάθε τριμήνου της Πράξης Εγγραφής.</w:t>
      </w:r>
    </w:p>
    <w:p w:rsidR="00AC3C09" w:rsidRDefault="00AC3C09">
      <w:pPr>
        <w:pStyle w:val="ProductList-Body"/>
      </w:pPr>
    </w:p>
    <w:p w:rsidR="00AC3C09" w:rsidRDefault="006010E3">
      <w:pPr>
        <w:pStyle w:val="ProductList-Body"/>
      </w:pPr>
      <w:r>
        <w:t>Κάθε χρήση των Υπηρεσιών Microsoft Azure μετά τη λήξη ή τον τερματισμό της διάρκειας συνδρομής του Πελάτη θα τιμολογείται για τον πελάτη ή τον μεταπωλητή αυτού με τις εκάστοτε ισχύουσες Τιμές Κατανάλωσης σε τριμηνιαία βάση.</w:t>
      </w:r>
    </w:p>
    <w:p w:rsidR="00AC3C09" w:rsidRDefault="00AC3C09">
      <w:pPr>
        <w:pStyle w:val="ProductList-Body"/>
      </w:pPr>
    </w:p>
    <w:p w:rsidR="00AC3C09" w:rsidRDefault="006010E3">
      <w:pPr>
        <w:pStyle w:val="ProductList-Body"/>
      </w:pPr>
      <w:r>
        <w:t xml:space="preserve">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τους όρους πληρωμής για την παραγγελία </w:t>
      </w:r>
      <w:r>
        <w:lastRenderedPageBreak/>
        <w:t xml:space="preserve">Υπηρεσιών </w:t>
      </w:r>
      <w:proofErr w:type="gramStart"/>
      <w:r>
        <w:t>Online</w:t>
      </w:r>
      <w:proofErr w:type="gramEnd"/>
      <w:r>
        <w:t xml:space="preserve"> γενικά.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Εκχωρημένη Ετήσια Δέσμευση του Πελάτη μπορεί να εφαρμοστεί σε χρήση τέτοιου είδους.</w:t>
      </w:r>
    </w:p>
    <w:p w:rsidR="00AC3C09" w:rsidRDefault="00AC3C09">
      <w:pPr>
        <w:pStyle w:val="ProductList-Body"/>
      </w:pPr>
    </w:p>
    <w:p w:rsidR="00AC3C09" w:rsidRDefault="006010E3">
      <w:pPr>
        <w:pStyle w:val="ProductList-ClauseHeading"/>
      </w:pPr>
      <w:r>
        <w:t>6. Προγράμματα Άδειας Χρήσης Open, Open Value και Open Value Subscription</w:t>
      </w:r>
    </w:p>
    <w:p w:rsidR="00AC3C09" w:rsidRDefault="006010E3">
      <w:pPr>
        <w:pStyle w:val="ProductList-SubClauseHeading"/>
      </w:pPr>
      <w:r>
        <w:t>6.1 Ορισμοί</w:t>
      </w:r>
    </w:p>
    <w:p w:rsidR="00AC3C09" w:rsidRDefault="006010E3">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rsidR="00AC3C09" w:rsidRDefault="006010E3">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rsidR="00AC3C09" w:rsidRDefault="006010E3">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rsidR="00AC3C09" w:rsidRDefault="00AC3C09">
      <w:pPr>
        <w:pStyle w:val="ProductList-BodyIndented"/>
      </w:pPr>
    </w:p>
    <w:p w:rsidR="00AC3C09" w:rsidRDefault="006010E3">
      <w:pPr>
        <w:pStyle w:val="ProductList-SubClauseHeading"/>
      </w:pPr>
      <w:r>
        <w:t>6.2 Διάρκεια Συνδρομής</w:t>
      </w:r>
    </w:p>
    <w:p w:rsidR="00AC3C09" w:rsidRDefault="006010E3">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rsidR="00AC3C09" w:rsidRDefault="006010E3">
      <w:pPr>
        <w:pStyle w:val="ProductList-Offering2HeadingNoBorder"/>
      </w:pPr>
      <w:bookmarkStart w:id="223" w:name="_Sec625"/>
      <w:r>
        <w:t>Υπηρεσίες Microsoft Azure</w:t>
      </w:r>
      <w:bookmarkEnd w:id="223"/>
      <w:r>
        <w:fldChar w:fldCharType="begin"/>
      </w:r>
      <w:r>
        <w:instrText xml:space="preserve"> TC "</w:instrText>
      </w:r>
      <w:bookmarkStart w:id="224" w:name="_Toc428587888"/>
      <w:r>
        <w:instrText>Υπηρεσίες Microsoft Azure</w:instrText>
      </w:r>
      <w:bookmarkEnd w:id="224"/>
      <w:r>
        <w:instrText>" \l 3</w:instrText>
      </w:r>
      <w:r>
        <w:fldChar w:fldCharType="end"/>
      </w:r>
    </w:p>
    <w:p w:rsidR="00AC3C09" w:rsidRDefault="006010E3">
      <w:pPr>
        <w:pStyle w:val="ProductList-Offering1SubSection"/>
      </w:pPr>
      <w:bookmarkStart w:id="225" w:name="_Sec705"/>
      <w:r>
        <w:t>1. Διαθεσιμότητα Προγράμματος</w:t>
      </w:r>
      <w:bookmarkEnd w:id="225"/>
    </w:p>
    <w:tbl>
      <w:tblPr>
        <w:tblStyle w:val="PURTable"/>
        <w:tblW w:w="10784" w:type="dxa"/>
        <w:tblLook w:val="04A0" w:firstRow="1" w:lastRow="0" w:firstColumn="1" w:lastColumn="0" w:noHBand="0" w:noVBand="1"/>
      </w:tblPr>
      <w:tblGrid>
        <w:gridCol w:w="4376"/>
        <w:gridCol w:w="818"/>
        <w:gridCol w:w="774"/>
        <w:gridCol w:w="790"/>
        <w:gridCol w:w="805"/>
        <w:gridCol w:w="826"/>
        <w:gridCol w:w="818"/>
        <w:gridCol w:w="795"/>
        <w:gridCol w:w="782"/>
      </w:tblGrid>
      <w:tr w:rsidR="00AC3C09" w:rsidTr="00901A39">
        <w:trPr>
          <w:cnfStyle w:val="100000000000" w:firstRow="1" w:lastRow="0" w:firstColumn="0" w:lastColumn="0" w:oddVBand="0" w:evenVBand="0" w:oddHBand="0" w:evenHBand="0" w:firstRowFirstColumn="0" w:firstRowLastColumn="0" w:lastRowFirstColumn="0" w:lastRowLastColumn="0"/>
        </w:trPr>
        <w:tc>
          <w:tcPr>
            <w:tcW w:w="4376"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Υπηρεσίες Online</w:t>
            </w:r>
          </w:p>
        </w:tc>
        <w:tc>
          <w:tcPr>
            <w:tcW w:w="818"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74"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A39" w:rsidTr="00901A39">
        <w:tc>
          <w:tcPr>
            <w:tcW w:w="4376" w:type="dxa"/>
            <w:tcBorders>
              <w:top w:val="single" w:sz="6" w:space="0" w:color="FFFFFF"/>
              <w:left w:val="none" w:sz="4" w:space="0" w:color="6E6E6E"/>
              <w:bottom w:val="none" w:sz="4" w:space="0" w:color="BFBFBF"/>
              <w:right w:val="none" w:sz="4" w:space="0" w:color="6E6E6E"/>
            </w:tcBorders>
          </w:tcPr>
          <w:p w:rsidR="00901A39" w:rsidRDefault="00901A39" w:rsidP="00901A39">
            <w:pPr>
              <w:pStyle w:val="ProductList-TableBody"/>
            </w:pPr>
            <w:r>
              <w:t>Υπηρεσίες Microsoft Azure</w:t>
            </w:r>
            <w:r>
              <w:fldChar w:fldCharType="begin"/>
            </w:r>
            <w:r>
              <w:instrText xml:space="preserve"> XE "Υπηρεσίες Microsoft Azure" </w:instrText>
            </w:r>
            <w:r>
              <w:fldChar w:fldCharType="end"/>
            </w:r>
          </w:p>
        </w:tc>
        <w:tc>
          <w:tcPr>
            <w:tcW w:w="818" w:type="dxa"/>
            <w:tcBorders>
              <w:top w:val="single" w:sz="6" w:space="0" w:color="FFFFFF"/>
              <w:left w:val="none" w:sz="4" w:space="0" w:color="6E6E6E"/>
              <w:bottom w:val="none" w:sz="4" w:space="0" w:color="BFBFBF"/>
              <w:right w:val="single" w:sz="6" w:space="0" w:color="FFFFFF"/>
            </w:tcBorders>
          </w:tcPr>
          <w:p w:rsidR="00901A39" w:rsidRDefault="00901A39" w:rsidP="00901A39">
            <w:pPr>
              <w:pStyle w:val="ProductList-TableBody"/>
              <w:jc w:val="center"/>
            </w:pPr>
            <w:r>
              <w:t>1</w:t>
            </w: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C3C09" w:rsidRDefault="00AC3C09">
      <w:pPr>
        <w:pStyle w:val="ProductList-Body"/>
      </w:pPr>
    </w:p>
    <w:p w:rsidR="00AC3C09" w:rsidRDefault="006010E3">
      <w:pPr>
        <w:pStyle w:val="ProductList-Offering1SubSection"/>
      </w:pPr>
      <w:bookmarkStart w:id="226" w:name="_Sec760"/>
      <w:r>
        <w:t>2. Προϋποθέσεις Προϊόντος</w:t>
      </w:r>
      <w:bookmarkEnd w:id="226"/>
    </w:p>
    <w:tbl>
      <w:tblPr>
        <w:tblStyle w:val="PURTable"/>
        <w:tblW w:w="0" w:type="dxa"/>
        <w:tblLook w:val="04A0" w:firstRow="1" w:lastRow="0" w:firstColumn="1" w:lastColumn="0" w:noHBand="0" w:noVBand="1"/>
      </w:tblPr>
      <w:tblGrid>
        <w:gridCol w:w="3593"/>
        <w:gridCol w:w="3588"/>
        <w:gridCol w:w="3609"/>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Εκχωρημένη Ετήσια Δέσμευση</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Εκχωρημένη Ετήσια Δέσμευση</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Πλεονέκτημα Χρήσης για Μαθητές/Φοιτητές: Δ/Υ</w:t>
            </w:r>
          </w:p>
        </w:tc>
      </w:tr>
    </w:tbl>
    <w:p w:rsidR="00AC3C09" w:rsidRDefault="00AC3C09">
      <w:pPr>
        <w:pStyle w:val="ProductList-Body"/>
      </w:pPr>
    </w:p>
    <w:p w:rsidR="00AC3C09" w:rsidRDefault="006010E3">
      <w:pPr>
        <w:pStyle w:val="ProductList-ClauseHeading"/>
      </w:pPr>
      <w:r>
        <w:t>2.1 Προγράμματα Υπηρεσιών Microsoft Azure</w:t>
      </w:r>
    </w:p>
    <w:p w:rsidR="00AC3C09" w:rsidRDefault="006010E3">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C3C09" w:rsidRDefault="00AC3C09">
            <w:pPr>
              <w:pStyle w:val="PURBreadcrumb"/>
            </w:pPr>
          </w:p>
          <w:tbl>
            <w:tblPr>
              <w:tblW w:w="0" w:type="dxa"/>
              <w:tblLook w:val="04A0" w:firstRow="1" w:lastRow="0" w:firstColumn="1" w:lastColumn="0" w:noHBand="0" w:noVBand="1"/>
            </w:tblPr>
            <w:tblGrid>
              <w:gridCol w:w="10684"/>
            </w:tblGrid>
            <w:tr w:rsidR="00AC3C09">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TableBody"/>
            </w:pPr>
          </w:p>
        </w:tc>
      </w:tr>
    </w:tbl>
    <w:p w:rsidR="00AC3C09" w:rsidRDefault="006010E3">
      <w:pPr>
        <w:pStyle w:val="ProductList-Offering2HeadingNoBorder"/>
      </w:pPr>
      <w:bookmarkStart w:id="227" w:name="_Sec626"/>
      <w:r>
        <w:t>Υποστήριξη Microsoft Azure (Πρόγραμμα)</w:t>
      </w:r>
      <w:bookmarkEnd w:id="227"/>
      <w:r>
        <w:fldChar w:fldCharType="begin"/>
      </w:r>
      <w:r>
        <w:instrText xml:space="preserve"> TC "</w:instrText>
      </w:r>
      <w:bookmarkStart w:id="228" w:name="_Toc428587889"/>
      <w:r>
        <w:instrText>Υποστήριξη Microsoft Azure (Πρόγραμμα)</w:instrText>
      </w:r>
      <w:bookmarkEnd w:id="228"/>
      <w:r>
        <w:instrText>" \l 3</w:instrText>
      </w:r>
      <w:r>
        <w:fldChar w:fldCharType="end"/>
      </w:r>
    </w:p>
    <w:p w:rsidR="00AC3C09" w:rsidRDefault="006010E3">
      <w:pPr>
        <w:pStyle w:val="ProductList-Offering1SubSection"/>
      </w:pPr>
      <w:bookmarkStart w:id="229" w:name="_Sec706"/>
      <w:r>
        <w:t>1. Διαθεσιμότητα Προγράμματος</w:t>
      </w:r>
      <w:bookmarkEnd w:id="229"/>
    </w:p>
    <w:tbl>
      <w:tblPr>
        <w:tblStyle w:val="PURTable"/>
        <w:tblW w:w="10784" w:type="dxa"/>
        <w:tblLook w:val="04A0" w:firstRow="1" w:lastRow="0" w:firstColumn="1" w:lastColumn="0" w:noHBand="0" w:noVBand="1"/>
      </w:tblPr>
      <w:tblGrid>
        <w:gridCol w:w="4385"/>
        <w:gridCol w:w="817"/>
        <w:gridCol w:w="772"/>
        <w:gridCol w:w="789"/>
        <w:gridCol w:w="804"/>
        <w:gridCol w:w="825"/>
        <w:gridCol w:w="817"/>
        <w:gridCol w:w="794"/>
        <w:gridCol w:w="781"/>
      </w:tblGrid>
      <w:tr w:rsidR="00AC3C09" w:rsidTr="00901A39">
        <w:trPr>
          <w:cnfStyle w:val="100000000000" w:firstRow="1" w:lastRow="0" w:firstColumn="0" w:lastColumn="0" w:oddVBand="0" w:evenVBand="0" w:oddHBand="0" w:evenHBand="0" w:firstRowFirstColumn="0" w:firstRowLastColumn="0" w:lastRowFirstColumn="0" w:lastRowLastColumn="0"/>
        </w:trPr>
        <w:tc>
          <w:tcPr>
            <w:tcW w:w="4385"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Υπηρεσίες Online</w:t>
            </w:r>
          </w:p>
        </w:tc>
        <w:tc>
          <w:tcPr>
            <w:tcW w:w="817"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72"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A39" w:rsidTr="00901A39">
        <w:tc>
          <w:tcPr>
            <w:tcW w:w="4385" w:type="dxa"/>
            <w:tcBorders>
              <w:top w:val="single" w:sz="6" w:space="0" w:color="FFFFFF"/>
              <w:left w:val="none" w:sz="4" w:space="0" w:color="6E6E6E"/>
              <w:bottom w:val="dashed" w:sz="4" w:space="0" w:color="BFBFBF"/>
              <w:right w:val="none" w:sz="4" w:space="0" w:color="6E6E6E"/>
            </w:tcBorders>
          </w:tcPr>
          <w:p w:rsidR="00901A39" w:rsidRDefault="00901A39" w:rsidP="00901A39">
            <w:pPr>
              <w:pStyle w:val="ProductList-TableBody"/>
            </w:pPr>
            <w:r>
              <w:t>Ενεργή Βασική Υποστήριξη Azure</w:t>
            </w:r>
            <w:r>
              <w:fldChar w:fldCharType="begin"/>
            </w:r>
            <w:r>
              <w:instrText xml:space="preserve"> XE "Ενεργή Βασική Υποστήριξη Azure" </w:instrText>
            </w:r>
            <w:r>
              <w:fldChar w:fldCharType="end"/>
            </w:r>
          </w:p>
        </w:tc>
        <w:tc>
          <w:tcPr>
            <w:tcW w:w="817" w:type="dxa"/>
            <w:tcBorders>
              <w:top w:val="single" w:sz="6" w:space="0" w:color="FFFFFF"/>
              <w:left w:val="none" w:sz="4" w:space="0" w:color="6E6E6E"/>
              <w:bottom w:val="dashed" w:sz="4" w:space="0" w:color="BFBFBF"/>
              <w:right w:val="single" w:sz="6" w:space="0" w:color="FFFFFF"/>
            </w:tcBorders>
          </w:tcPr>
          <w:p w:rsidR="00901A39" w:rsidRDefault="00901A39" w:rsidP="00901A39">
            <w:pPr>
              <w:pStyle w:val="ProductList-TableBody"/>
              <w:jc w:val="center"/>
            </w:pP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1A39" w:rsidTr="00901A39">
        <w:tc>
          <w:tcPr>
            <w:tcW w:w="4385" w:type="dxa"/>
            <w:tcBorders>
              <w:top w:val="dashed" w:sz="4" w:space="0" w:color="BFBFBF"/>
              <w:left w:val="none" w:sz="4" w:space="0" w:color="6E6E6E"/>
              <w:bottom w:val="none" w:sz="4" w:space="0" w:color="BFBFBF"/>
              <w:right w:val="none" w:sz="4" w:space="0" w:color="6E6E6E"/>
            </w:tcBorders>
          </w:tcPr>
          <w:p w:rsidR="00901A39" w:rsidRDefault="00901A39" w:rsidP="00901A39">
            <w:pPr>
              <w:pStyle w:val="ProductList-TableBody"/>
            </w:pPr>
            <w:r>
              <w:t>Άμεση Υποστήριξη Azure Active Professional</w:t>
            </w:r>
            <w:r>
              <w:fldChar w:fldCharType="begin"/>
            </w:r>
            <w:r>
              <w:instrText xml:space="preserve"> XE "Άμεση Υποστήριξη Azure Active Professional" </w:instrText>
            </w:r>
            <w:r>
              <w:fldChar w:fldCharType="end"/>
            </w:r>
          </w:p>
        </w:tc>
        <w:tc>
          <w:tcPr>
            <w:tcW w:w="817" w:type="dxa"/>
            <w:tcBorders>
              <w:top w:val="dashed" w:sz="4" w:space="0" w:color="BFBFBF"/>
              <w:left w:val="none" w:sz="4" w:space="0" w:color="6E6E6E"/>
              <w:bottom w:val="none" w:sz="4" w:space="0" w:color="BFBFBF"/>
              <w:right w:val="single" w:sz="6" w:space="0" w:color="FFFFFF"/>
            </w:tcBorders>
          </w:tcPr>
          <w:p w:rsidR="00901A39" w:rsidRDefault="00901A39" w:rsidP="00901A39">
            <w:pPr>
              <w:pStyle w:val="ProductList-TableBody"/>
              <w:jc w:val="center"/>
            </w:pP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C3C09" w:rsidRDefault="006010E3">
      <w:pPr>
        <w:pStyle w:val="ProductList-Offering1SubSection"/>
      </w:pPr>
      <w:bookmarkStart w:id="230" w:name="_Sec761"/>
      <w:r>
        <w:t>2. Προϋποθέσεις Προϊόντος</w:t>
      </w:r>
      <w:bookmarkEnd w:id="230"/>
    </w:p>
    <w:tbl>
      <w:tblPr>
        <w:tblStyle w:val="PURTable"/>
        <w:tblW w:w="0" w:type="dxa"/>
        <w:tblLook w:val="04A0" w:firstRow="1" w:lastRow="0" w:firstColumn="1" w:lastColumn="0" w:noHBand="0" w:noVBand="1"/>
      </w:tblPr>
      <w:tblGrid>
        <w:gridCol w:w="3593"/>
        <w:gridCol w:w="3588"/>
        <w:gridCol w:w="3609"/>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 xml:space="preserve">Κατάλληλη για Μείωση: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Κατάλληλα για Μείωση (SCE):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Πλεονέκτημα Χρήσης για Μαθητές/Φοιτητές: Δ/Υ</w:t>
            </w:r>
          </w:p>
        </w:tc>
      </w:tr>
    </w:tbl>
    <w:p w:rsidR="00AC3C09" w:rsidRDefault="00AC3C09">
      <w:pPr>
        <w:pStyle w:val="ProductList-Body"/>
      </w:pPr>
    </w:p>
    <w:p w:rsidR="00AC3C09" w:rsidRDefault="006010E3">
      <w:pPr>
        <w:pStyle w:val="ProductList-ClauseHeading"/>
      </w:pPr>
      <w:r>
        <w:t>2.1 Προσφορές Υποστήριξης Microsoft Azure</w:t>
      </w:r>
    </w:p>
    <w:p w:rsidR="00AC3C09" w:rsidRDefault="006010E3">
      <w:pPr>
        <w:pStyle w:val="ProductList-Body"/>
      </w:pPr>
      <w:r>
        <w:t xml:space="preserve">Μπορείτε να βρείτε λεπτομέρειες σχετικά με τις προσφορές υποστήριξης για το Microsoft Azure στη διεύθυνση </w:t>
      </w:r>
      <w:hyperlink r:id="rId95">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C3C09" w:rsidRDefault="00AC3C09">
            <w:pPr>
              <w:pStyle w:val="PURBreadcrumb"/>
            </w:pPr>
          </w:p>
          <w:tbl>
            <w:tblPr>
              <w:tblW w:w="0" w:type="dxa"/>
              <w:tblLook w:val="04A0" w:firstRow="1" w:lastRow="0" w:firstColumn="1" w:lastColumn="0" w:noHBand="0" w:noVBand="1"/>
            </w:tblPr>
            <w:tblGrid>
              <w:gridCol w:w="10684"/>
            </w:tblGrid>
            <w:tr w:rsidR="00AC3C09">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TableBody"/>
            </w:pPr>
          </w:p>
        </w:tc>
      </w:tr>
    </w:tbl>
    <w:p w:rsidR="00AC3C09" w:rsidRDefault="006010E3">
      <w:pPr>
        <w:pStyle w:val="ProductList-Offering2HeadingNoBorder"/>
      </w:pPr>
      <w:bookmarkStart w:id="231" w:name="_Sec628"/>
      <w:r>
        <w:t>Ανάκτηση Τοποθεσίας Microsoft Azure (Πρόγραμμα)</w:t>
      </w:r>
      <w:bookmarkEnd w:id="231"/>
      <w:r>
        <w:fldChar w:fldCharType="begin"/>
      </w:r>
      <w:r>
        <w:instrText xml:space="preserve"> TC "</w:instrText>
      </w:r>
      <w:bookmarkStart w:id="232" w:name="_Toc428587890"/>
      <w:r>
        <w:instrText>Ανάκτηση Τοποθεσίας Microsoft Azure (Πρόγραμμα)</w:instrText>
      </w:r>
      <w:bookmarkEnd w:id="232"/>
      <w:r>
        <w:instrText>" \l 3</w:instrText>
      </w:r>
      <w:r>
        <w:fldChar w:fldCharType="end"/>
      </w:r>
    </w:p>
    <w:p w:rsidR="00AC3C09" w:rsidRDefault="006010E3">
      <w:pPr>
        <w:pStyle w:val="ProductList-Offering1SubSection"/>
      </w:pPr>
      <w:bookmarkStart w:id="233" w:name="_Sec708"/>
      <w:r>
        <w:t>1. Διαθεσιμότητα Προγράμματος</w:t>
      </w:r>
      <w:bookmarkEnd w:id="233"/>
    </w:p>
    <w:p w:rsidR="00AC3C09" w:rsidRDefault="00AC3C09">
      <w:pPr>
        <w:pStyle w:val="ProductList-Body"/>
      </w:pPr>
    </w:p>
    <w:tbl>
      <w:tblPr>
        <w:tblStyle w:val="PURTable"/>
        <w:tblW w:w="10784" w:type="dxa"/>
        <w:tblLook w:val="04A0" w:firstRow="1" w:lastRow="0" w:firstColumn="1" w:lastColumn="0" w:noHBand="0" w:noVBand="1"/>
      </w:tblPr>
      <w:tblGrid>
        <w:gridCol w:w="4384"/>
        <w:gridCol w:w="817"/>
        <w:gridCol w:w="772"/>
        <w:gridCol w:w="789"/>
        <w:gridCol w:w="804"/>
        <w:gridCol w:w="825"/>
        <w:gridCol w:w="818"/>
        <w:gridCol w:w="794"/>
        <w:gridCol w:w="781"/>
      </w:tblGrid>
      <w:tr w:rsidR="00AC3C09" w:rsidTr="00901A39">
        <w:trPr>
          <w:cnfStyle w:val="100000000000" w:firstRow="1" w:lastRow="0" w:firstColumn="0" w:lastColumn="0" w:oddVBand="0" w:evenVBand="0" w:oddHBand="0" w:evenHBand="0" w:firstRowFirstColumn="0" w:firstRowLastColumn="0" w:lastRowFirstColumn="0" w:lastRowLastColumn="0"/>
        </w:trPr>
        <w:tc>
          <w:tcPr>
            <w:tcW w:w="4384"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Υπηρεσίες Online</w:t>
            </w:r>
          </w:p>
        </w:tc>
        <w:tc>
          <w:tcPr>
            <w:tcW w:w="817"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72"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A39" w:rsidTr="00901A39">
        <w:tc>
          <w:tcPr>
            <w:tcW w:w="4384" w:type="dxa"/>
            <w:tcBorders>
              <w:top w:val="single" w:sz="6" w:space="0" w:color="FFFFFF"/>
              <w:left w:val="none" w:sz="4" w:space="0" w:color="6E6E6E"/>
              <w:bottom w:val="none" w:sz="4" w:space="0" w:color="BFBFBF"/>
              <w:right w:val="none" w:sz="4" w:space="0" w:color="6E6E6E"/>
            </w:tcBorders>
          </w:tcPr>
          <w:p w:rsidR="00901A39" w:rsidRDefault="00901A39" w:rsidP="00901A39">
            <w:pPr>
              <w:pStyle w:val="ProductList-TableBody"/>
            </w:pPr>
            <w:r>
              <w:t>Ανάκτηση Τοποθεσίας Microsoft Azure</w:t>
            </w:r>
            <w:r>
              <w:fldChar w:fldCharType="begin"/>
            </w:r>
            <w:r>
              <w:instrText xml:space="preserve"> XE "Ανάκτηση Τοποθεσίας Microsoft Azure" </w:instrText>
            </w:r>
            <w:r>
              <w:fldChar w:fldCharType="end"/>
            </w:r>
          </w:p>
          <w:p w:rsidR="00901A39" w:rsidRDefault="00901A39" w:rsidP="00901A39">
            <w:pPr>
              <w:pStyle w:val="ProductList-TableBody"/>
            </w:pPr>
            <w:r>
              <w:t xml:space="preserve"> (σε Τοποθεσία Ιδιοκτησίας του Πελάτη)</w:t>
            </w:r>
          </w:p>
        </w:tc>
        <w:tc>
          <w:tcPr>
            <w:tcW w:w="817" w:type="dxa"/>
            <w:tcBorders>
              <w:top w:val="single" w:sz="6" w:space="0" w:color="FFFFFF"/>
              <w:left w:val="none" w:sz="4" w:space="0" w:color="6E6E6E"/>
              <w:bottom w:val="none" w:sz="4" w:space="0" w:color="BFBFBF"/>
              <w:right w:val="single" w:sz="6" w:space="0" w:color="FFFFFF"/>
            </w:tcBorders>
          </w:tcPr>
          <w:p w:rsidR="00901A39" w:rsidRDefault="00901A39" w:rsidP="00901A39">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C3C09" w:rsidRDefault="00AC3C09">
      <w:pPr>
        <w:pStyle w:val="ProductList-Body"/>
      </w:pPr>
    </w:p>
    <w:p w:rsidR="00AC3C09" w:rsidRDefault="006010E3">
      <w:pPr>
        <w:pStyle w:val="ProductList-Offering1SubSection"/>
      </w:pPr>
      <w:bookmarkStart w:id="234" w:name="_Sec763"/>
      <w:r>
        <w:t>2. Προϋποθέσεις Προϊόντος</w:t>
      </w:r>
      <w:bookmarkEnd w:id="234"/>
    </w:p>
    <w:tbl>
      <w:tblPr>
        <w:tblStyle w:val="PURTable"/>
        <w:tblW w:w="0" w:type="dxa"/>
        <w:tblLook w:val="04A0" w:firstRow="1" w:lastRow="0" w:firstColumn="1" w:lastColumn="0" w:noHBand="0" w:noVBand="1"/>
      </w:tblPr>
      <w:tblGrid>
        <w:gridCol w:w="3593"/>
        <w:gridCol w:w="3588"/>
        <w:gridCol w:w="3609"/>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Εξαίρεση Κατάλληλου Χρήστη: Όλα</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Πλεονέκτημα Χρήσης για Μαθητές/Φοιτητές: Δ/Υ</w:t>
            </w:r>
          </w:p>
        </w:tc>
      </w:tr>
    </w:tbl>
    <w:p w:rsidR="00AC3C09" w:rsidRDefault="00AC3C09">
      <w:pPr>
        <w:pStyle w:val="ProductList-Body"/>
      </w:pPr>
    </w:p>
    <w:p w:rsidR="00AC3C09" w:rsidRDefault="006010E3">
      <w:pPr>
        <w:pStyle w:val="ProductList-ClauseHeading"/>
      </w:pPr>
      <w:r>
        <w:t>2.1 Αρχική Ποσότητα</w:t>
      </w:r>
    </w:p>
    <w:p w:rsidR="00AC3C09" w:rsidRDefault="006010E3">
      <w:pPr>
        <w:pStyle w:val="ProductList-Body"/>
      </w:pPr>
      <w:r>
        <w:t>Κάθε παραγγελία Ανάκτησης Τοποθεσίας Azure ως Προγράμματος Υπηρεσιών Microsoft Azure περιλαμβάνει την αγορά μιας Αρχικής Ποσότητας. Η χρήση από τον πελάτη η οποία υπερβαίνει την Αρχική Ποσότητα θα τιμολογείται με Τιμές Κατανάλωσης. Η Χρηματική Δέσμευση μπορεί να χρησιμοποιηθεί για να πληρωθεί η χρήση που υπερβαίνει την Αρχική Ποσότητα.</w:t>
      </w:r>
    </w:p>
    <w:p w:rsidR="00AC3C09" w:rsidRDefault="00AC3C09">
      <w:pPr>
        <w:pStyle w:val="ProductList-Body"/>
        <w:jc w:val="right"/>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2HeadingNoBorder"/>
      </w:pPr>
      <w:bookmarkStart w:id="235" w:name="_Sec657"/>
      <w:r>
        <w:t>Οικογένεια Προϊόντων Enterprise Mobility (Πρόγραμμα)</w:t>
      </w:r>
      <w:bookmarkEnd w:id="235"/>
      <w:r>
        <w:fldChar w:fldCharType="begin"/>
      </w:r>
      <w:r>
        <w:instrText xml:space="preserve"> TC "</w:instrText>
      </w:r>
      <w:bookmarkStart w:id="236" w:name="_Toc428587891"/>
      <w:r>
        <w:instrText>Οικογένεια Προϊόντων Enterprise Mobility (Πρόγραμμα)</w:instrText>
      </w:r>
      <w:bookmarkEnd w:id="236"/>
      <w:r>
        <w:instrText>" \l 3</w:instrText>
      </w:r>
      <w:r>
        <w:fldChar w:fldCharType="end"/>
      </w:r>
    </w:p>
    <w:p w:rsidR="00AC3C09" w:rsidRDefault="006010E3">
      <w:pPr>
        <w:pStyle w:val="ProductList-Offering1SubSection"/>
      </w:pPr>
      <w:bookmarkStart w:id="237" w:name="_Sec709"/>
      <w:r>
        <w:t>1. Διαθεσιμότητα Προγράμματος</w:t>
      </w:r>
      <w:bookmarkEnd w:id="237"/>
    </w:p>
    <w:tbl>
      <w:tblPr>
        <w:tblStyle w:val="PURTable"/>
        <w:tblW w:w="10784" w:type="dxa"/>
        <w:tblLook w:val="04A0" w:firstRow="1" w:lastRow="0" w:firstColumn="1" w:lastColumn="0" w:noHBand="0" w:noVBand="1"/>
      </w:tblPr>
      <w:tblGrid>
        <w:gridCol w:w="4385"/>
        <w:gridCol w:w="816"/>
        <w:gridCol w:w="771"/>
        <w:gridCol w:w="788"/>
        <w:gridCol w:w="803"/>
        <w:gridCol w:w="824"/>
        <w:gridCol w:w="817"/>
        <w:gridCol w:w="793"/>
        <w:gridCol w:w="787"/>
      </w:tblGrid>
      <w:tr w:rsidR="00AC3C09" w:rsidTr="00901A39">
        <w:trPr>
          <w:cnfStyle w:val="100000000000" w:firstRow="1" w:lastRow="0" w:firstColumn="0" w:lastColumn="0" w:oddVBand="0" w:evenVBand="0" w:oddHBand="0" w:evenHBand="0" w:firstRowFirstColumn="0" w:firstRowLastColumn="0" w:lastRowFirstColumn="0" w:lastRowLastColumn="0"/>
        </w:trPr>
        <w:tc>
          <w:tcPr>
            <w:tcW w:w="4385"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Υπηρεσίες Online</w:t>
            </w:r>
          </w:p>
        </w:tc>
        <w:tc>
          <w:tcPr>
            <w:tcW w:w="816"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71"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A39" w:rsidTr="00901A39">
        <w:tc>
          <w:tcPr>
            <w:tcW w:w="4385" w:type="dxa"/>
            <w:tcBorders>
              <w:top w:val="single" w:sz="6" w:space="0" w:color="FFFFFF"/>
              <w:left w:val="none" w:sz="4" w:space="0" w:color="6E6E6E"/>
              <w:bottom w:val="dashed" w:sz="4" w:space="0" w:color="BFBFBF"/>
              <w:right w:val="none" w:sz="4" w:space="0" w:color="6E6E6E"/>
            </w:tcBorders>
          </w:tcPr>
          <w:p w:rsidR="00901A39" w:rsidRDefault="00901A39" w:rsidP="00901A39">
            <w:pPr>
              <w:pStyle w:val="ProductList-TableBody"/>
            </w:pPr>
            <w:r>
              <w:t>Enterprise Mobility Suite</w:t>
            </w:r>
            <w:r>
              <w:fldChar w:fldCharType="begin"/>
            </w:r>
            <w:r>
              <w:instrText xml:space="preserve"> XE "Enterprise Mobility Suite" </w:instrText>
            </w:r>
            <w:r>
              <w:fldChar w:fldCharType="end"/>
            </w:r>
          </w:p>
          <w:p w:rsidR="00901A39" w:rsidRDefault="00901A39" w:rsidP="00901A39">
            <w:pPr>
              <w:pStyle w:val="ProductList-TableBody"/>
            </w:pPr>
            <w:r>
              <w:t xml:space="preserve"> (User SL)</w:t>
            </w:r>
          </w:p>
        </w:tc>
        <w:tc>
          <w:tcPr>
            <w:tcW w:w="816" w:type="dxa"/>
            <w:tcBorders>
              <w:top w:val="single" w:sz="6" w:space="0" w:color="FFFFFF"/>
              <w:left w:val="none" w:sz="4" w:space="0" w:color="6E6E6E"/>
              <w:bottom w:val="dashed" w:sz="4" w:space="0" w:color="BFBFBF"/>
              <w:right w:val="single" w:sz="6" w:space="0" w:color="FFFFFF"/>
            </w:tcBorders>
          </w:tcPr>
          <w:p w:rsidR="00901A39" w:rsidRDefault="00901A39" w:rsidP="00901A39">
            <w:pPr>
              <w:pStyle w:val="ProductList-TableBody"/>
              <w:jc w:val="center"/>
            </w:pPr>
            <w:r>
              <w:t>1</w:t>
            </w:r>
          </w:p>
        </w:tc>
        <w:tc>
          <w:tcPr>
            <w:tcW w:w="771"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1A39" w:rsidTr="00901A39">
        <w:tc>
          <w:tcPr>
            <w:tcW w:w="4385"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pPr>
            <w:r>
              <w:t>Πρόσθετο Enterprise Mobility Suite</w:t>
            </w:r>
            <w:r>
              <w:fldChar w:fldCharType="begin"/>
            </w:r>
            <w:r>
              <w:instrText xml:space="preserve"> XE "Πρόσθετο Enterprise Mobility Suite" </w:instrText>
            </w:r>
            <w:r>
              <w:fldChar w:fldCharType="end"/>
            </w:r>
            <w:r>
              <w:t xml:space="preserve"> (User SL)</w:t>
            </w:r>
          </w:p>
        </w:tc>
        <w:tc>
          <w:tcPr>
            <w:tcW w:w="816" w:type="dxa"/>
            <w:tcBorders>
              <w:top w:val="dashed" w:sz="4" w:space="0" w:color="BFBFBF"/>
              <w:left w:val="none" w:sz="4" w:space="0" w:color="6E6E6E"/>
              <w:bottom w:val="dashed" w:sz="4" w:space="0" w:color="BFBFBF"/>
              <w:right w:val="single" w:sz="6" w:space="0" w:color="FFFFFF"/>
            </w:tcBorders>
          </w:tcPr>
          <w:p w:rsidR="00901A39" w:rsidRDefault="00901A39" w:rsidP="00901A39">
            <w:pPr>
              <w:pStyle w:val="ProductList-TableBody"/>
              <w:jc w:val="center"/>
            </w:pPr>
            <w:r>
              <w:t>1</w:t>
            </w:r>
          </w:p>
        </w:tc>
        <w:tc>
          <w:tcPr>
            <w:tcW w:w="771"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1A39" w:rsidTr="00901A39">
        <w:tc>
          <w:tcPr>
            <w:tcW w:w="4385" w:type="dxa"/>
            <w:tcBorders>
              <w:top w:val="dashed" w:sz="4" w:space="0" w:color="BFBFBF"/>
              <w:left w:val="none" w:sz="4" w:space="0" w:color="6E6E6E"/>
              <w:bottom w:val="none" w:sz="4" w:space="0" w:color="BFBFBF"/>
              <w:right w:val="none" w:sz="4" w:space="0" w:color="6E6E6E"/>
            </w:tcBorders>
          </w:tcPr>
          <w:p w:rsidR="00901A39" w:rsidRDefault="00901A39" w:rsidP="00901A39">
            <w:pPr>
              <w:pStyle w:val="ProductList-TableBody"/>
            </w:pPr>
            <w:r>
              <w:t>Enterprise Mobility Suite από Εξασφάλιση Αναβάθμισης Λογισμικού</w:t>
            </w:r>
            <w:r>
              <w:fldChar w:fldCharType="begin"/>
            </w:r>
            <w:r>
              <w:instrText xml:space="preserve"> XE "Enterprise Mobility Suite από Εξασφάλιση Αναβάθμισης Λογισμικού" </w:instrText>
            </w:r>
            <w:r>
              <w:fldChar w:fldCharType="end"/>
            </w:r>
            <w:r>
              <w:t xml:space="preserve"> (User SL)</w:t>
            </w:r>
          </w:p>
        </w:tc>
        <w:tc>
          <w:tcPr>
            <w:tcW w:w="816" w:type="dxa"/>
            <w:tcBorders>
              <w:top w:val="dashed" w:sz="4" w:space="0" w:color="BFBFBF"/>
              <w:left w:val="none" w:sz="4" w:space="0" w:color="6E6E6E"/>
              <w:bottom w:val="none" w:sz="4" w:space="0" w:color="BFBFBF"/>
              <w:right w:val="single" w:sz="6" w:space="0" w:color="FFFFFF"/>
            </w:tcBorders>
          </w:tcPr>
          <w:p w:rsidR="00901A39" w:rsidRDefault="00901A39" w:rsidP="00901A39">
            <w:pPr>
              <w:pStyle w:val="ProductList-TableBody"/>
              <w:jc w:val="center"/>
            </w:pPr>
          </w:p>
        </w:tc>
        <w:tc>
          <w:tcPr>
            <w:tcW w:w="771"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r>
              <w:t xml:space="preserve"> </w:t>
            </w:r>
          </w:p>
        </w:tc>
      </w:tr>
    </w:tbl>
    <w:p w:rsidR="00AC3C09" w:rsidRDefault="00AC3C09">
      <w:pPr>
        <w:pStyle w:val="ProductList-Body"/>
      </w:pPr>
    </w:p>
    <w:p w:rsidR="00AC3C09" w:rsidRDefault="006010E3">
      <w:pPr>
        <w:pStyle w:val="ProductList-Offering1SubSection"/>
      </w:pPr>
      <w:bookmarkStart w:id="238" w:name="_Sec764"/>
      <w:r>
        <w:t>2. Προϋποθέσεις Προϊόντος</w:t>
      </w:r>
      <w:bookmarkEnd w:id="238"/>
    </w:p>
    <w:tbl>
      <w:tblPr>
        <w:tblStyle w:val="PURTable"/>
        <w:tblW w:w="0" w:type="dxa"/>
        <w:tblLook w:val="04A0" w:firstRow="1" w:lastRow="0" w:firstColumn="1" w:lastColumn="0" w:noHBand="0" w:noVBand="1"/>
      </w:tblPr>
      <w:tblGrid>
        <w:gridCol w:w="3593"/>
        <w:gridCol w:w="3588"/>
        <w:gridCol w:w="3609"/>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Κατάλληλα για Μείωση (SCE):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Πλεονέκτημα Χρήσης για Μαθητές/Φοιτητές: Ναι</w:t>
            </w:r>
          </w:p>
        </w:tc>
      </w:tr>
    </w:tbl>
    <w:p w:rsidR="00AC3C09" w:rsidRDefault="00AC3C09">
      <w:pPr>
        <w:pStyle w:val="ProductList-Body"/>
      </w:pPr>
    </w:p>
    <w:p w:rsidR="00AC3C09" w:rsidRDefault="006010E3">
      <w:pPr>
        <w:pStyle w:val="ProductList-ClauseHeading"/>
      </w:pPr>
      <w:r>
        <w:t>2.1 Καταλληλότητα Αγοράς για Άδειες SL Προσθέτου Χρήστη</w:t>
      </w:r>
    </w:p>
    <w:p w:rsidR="00AC3C09" w:rsidRDefault="006010E3">
      <w:pPr>
        <w:pStyle w:val="ProductList-Body"/>
      </w:pPr>
      <w:r>
        <w:t>Οι πελάτες πρέπει να διαθέτουν ενεργή Πράξη Εγγραφής στη Σύμβαση Enterprise με ενεργή SA για τις αντίστοιχες Κατάλληλες Άδειες Χρήσης. Οι Κατάλληλες Άδειες Χρήσης μπορούν να είναι βάσει χρηστών ή βάσει συσκευών. Οι πελάτες με έκδοση MBSA πριν από το 2010 πρέπει να υπογράψουν τους Συμπληρωματικούς Όρους και Προϋποθέσεις των Υπηρεσιών Online.</w:t>
      </w:r>
    </w:p>
    <w:p w:rsidR="00AC3C09" w:rsidRDefault="00AC3C09">
      <w:pPr>
        <w:pStyle w:val="ProductList-Body"/>
      </w:pPr>
    </w:p>
    <w:p w:rsidR="00AC3C09" w:rsidRDefault="006010E3">
      <w:pPr>
        <w:pStyle w:val="ProductList-ClauseHeading"/>
      </w:pPr>
      <w:r>
        <w:t>2.2 Κατάλληλες Άδειες SL Προσθέτου Χρήστη</w:t>
      </w:r>
    </w:p>
    <w:tbl>
      <w:tblPr>
        <w:tblStyle w:val="PURTable"/>
        <w:tblW w:w="0" w:type="dxa"/>
        <w:tblLook w:val="04A0" w:firstRow="1" w:lastRow="0" w:firstColumn="1" w:lastColumn="0" w:noHBand="0" w:noVBand="1"/>
      </w:tblPr>
      <w:tblGrid>
        <w:gridCol w:w="5397"/>
        <w:gridCol w:w="5393"/>
      </w:tblGrid>
      <w:tr w:rsidR="00AC3C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Άδεια SL Προσθέτου Χρήστη</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 xml:space="preserve">             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AC3C09" w:rsidRDefault="00AC3C09">
            <w:pPr>
              <w:pStyle w:val="ProductList-TableBody"/>
            </w:pP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 xml:space="preserve">             Οικογένεια Προϊόντων Enterprise CAL</w:t>
            </w:r>
            <w:r>
              <w:fldChar w:fldCharType="begin"/>
            </w:r>
            <w:r>
              <w:instrText xml:space="preserve"> XE "Enterprise CAL"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C3C09" w:rsidRDefault="00AC3C09">
            <w:pPr>
              <w:pStyle w:val="ProductList-TableBody"/>
            </w:pP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C3C09" w:rsidRDefault="00AC3C09">
            <w:pPr>
              <w:pStyle w:val="ProductList-TableBody"/>
            </w:pP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Core CAL Suite Bridge for Office 365 και Microsoft Intune</w:t>
            </w:r>
            <w:r>
              <w:fldChar w:fldCharType="begin"/>
            </w:r>
            <w:r>
              <w:instrText xml:space="preserve"> XE "Core CAL Suite Bridge for Office 365 και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C3C09" w:rsidRDefault="006010E3">
            <w:pPr>
              <w:pStyle w:val="ProductList-TableBody"/>
            </w:pPr>
            <w:r>
              <w:t>Enterprise Mobility Suite</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C3C09" w:rsidRDefault="00AC3C09">
            <w:pPr>
              <w:pStyle w:val="ProductList-TableBody"/>
            </w:pP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Enterprise CAL Suite Bridge for Office 365 και Microsoft Intune</w:t>
            </w:r>
            <w:r>
              <w:fldChar w:fldCharType="begin"/>
            </w:r>
            <w:r>
              <w:instrText xml:space="preserve"> XE "Enterprise CAL Suite Bridge for Office 365 και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AC3C09" w:rsidRDefault="00AC3C09">
            <w:pPr>
              <w:pStyle w:val="ProductList-TableBody"/>
            </w:pPr>
          </w:p>
        </w:tc>
      </w:tr>
    </w:tbl>
    <w:p w:rsidR="00AC3C09" w:rsidRDefault="00AC3C09">
      <w:pPr>
        <w:pStyle w:val="ProductList-Body"/>
      </w:pPr>
    </w:p>
    <w:p w:rsidR="00AC3C09" w:rsidRDefault="006010E3">
      <w:pPr>
        <w:pStyle w:val="ProductList-ClauseHeading"/>
      </w:pPr>
      <w:r>
        <w:lastRenderedPageBreak/>
        <w:t>2.3 Περιορισμοί Αγοράς Άδειας SL Προσθέτου Χρήστη</w:t>
      </w:r>
    </w:p>
    <w:p w:rsidR="00AC3C09" w:rsidRDefault="006010E3">
      <w:pPr>
        <w:pStyle w:val="ProductList-Body"/>
      </w:pPr>
      <w:r>
        <w:t>Είναι δυνατή η αγορά μόνο μίας SL Προσθέτου Χρήστη για κάθε Κατάλληλη Άδεια Χρήσης (ή σύνολο Κατάλληλων Αδειών Χρήσης).</w:t>
      </w:r>
    </w:p>
    <w:p w:rsidR="00AC3C09" w:rsidRDefault="00AC3C09">
      <w:pPr>
        <w:pStyle w:val="ProductList-Body"/>
      </w:pPr>
    </w:p>
    <w:p w:rsidR="00AC3C09" w:rsidRDefault="006010E3">
      <w:pPr>
        <w:pStyle w:val="ProductList-Body"/>
      </w:pPr>
      <w:r>
        <w:t>Οι πελάτες μπορούν να αποκτούν SL Προσθέτων Χρηστών για χρήστες ή για χρήστες συσκευών που προστίθενται σε ένα πλήθος χρηστών ή συσκευών μιας Πράξης Εγγραφής στη Σύμβαση Enterprise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rsidR="00AC3C09" w:rsidRDefault="00AC3C09">
      <w:pPr>
        <w:pStyle w:val="ProductList-Body"/>
      </w:pPr>
    </w:p>
    <w:p w:rsidR="00AC3C09" w:rsidRDefault="006010E3">
      <w:pPr>
        <w:pStyle w:val="ProductList-Body"/>
      </w:pPr>
      <w:r>
        <w:t>Οι πελάτες με Σύμβαση Campus και School έχουν τη δυνατότητα να αγοράσουν την αντίστοιχη Άδεια Συνδρομής Χρήστη για USL Οικογένειας Προϊόντων Enterprise Mobility για τους Χρήστες τους έως την ίδια ποσότητα με αυτήν του Κατάλληλου πλήθους PC τους εφόσον διαθέτουν κάλυψη για τις Κατάλληλες Άδειες Χρήσης.</w:t>
      </w:r>
    </w:p>
    <w:p w:rsidR="00AC3C09" w:rsidRDefault="00AC3C09">
      <w:pPr>
        <w:pStyle w:val="ProductList-Body"/>
      </w:pPr>
    </w:p>
    <w:p w:rsidR="00AC3C09" w:rsidRDefault="006010E3">
      <w:pPr>
        <w:pStyle w:val="ProductList-ClauseHeading"/>
      </w:pPr>
      <w:r>
        <w:t>2.4 Καταλληλότητα για αγορές Αδειών User SL Από Εξασφάλιση Αναβάθμισης Λογισμικού Οικογένειας Προϊόντων Enterprise Mobility</w:t>
      </w:r>
    </w:p>
    <w:p w:rsidR="00AC3C09" w:rsidRDefault="006010E3">
      <w:pPr>
        <w:pStyle w:val="ProductList-Body"/>
      </w:pPr>
      <w:r>
        <w:t xml:space="preserve">Η αγορά Αδειών User SL από Εξασφάλιση Αναβάθμισης Λογισμικού είναι δυνατή για μετάβαση πλήρως αποπληρωμένων,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με ενεργή Εξασφάλιση Αναβάθμισης Λογισμικού («Κατάλληλες Άδειες Χρήσης») για τα Προϊόντα στον παρακάτω πίνακα. Οι Άδειες Συνδρομής για τα Προϊόντα μπορούν επίσης να μεταβιβαστούν με αντίστοιχη User SL Από Εξασφάλιση Αναβάθμισης Λογισμικού, εάν η Άδεια Συνδρομής είχε αγοραστεί τουλάχιστον τρία έτη πριν από την αγορά της User SL Από Εξασφάλιση Αναβάθμισης Λογισμικού. Η μετάβαση στο πλαίσιο Αδειών User SL Από Εξασφάλιση Αναβάθμισης Λογισμικού απαιτεί Άδεια CAL Suite Bridges όπως αναφέρεται στον πίνακα.</w:t>
      </w:r>
    </w:p>
    <w:tbl>
      <w:tblPr>
        <w:tblStyle w:val="PURTable"/>
        <w:tblW w:w="0" w:type="dxa"/>
        <w:tblLook w:val="04A0" w:firstRow="1" w:lastRow="0" w:firstColumn="1" w:lastColumn="0" w:noHBand="0" w:noVBand="1"/>
      </w:tblPr>
      <w:tblGrid>
        <w:gridCol w:w="3587"/>
        <w:gridCol w:w="3603"/>
        <w:gridCol w:w="3600"/>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Κατάλληλες Άδειες Χρήσης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Απαιτούμενο Bridge Οικογένειας Προϊόντων CAL</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Enterprise Mobility Suite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Core CAL Bridge για Enterprise Mobility Suite</w:t>
            </w:r>
            <w:r>
              <w:rPr>
                <w:vertAlign w:val="superscript"/>
              </w:rPr>
              <w:t>2,3</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Enterprise Mobility Suite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Enterprise CAL Bridge για Enterprise Mobility Suite</w:t>
            </w:r>
            <w:r>
              <w:rPr>
                <w:vertAlign w:val="superscript"/>
              </w:rPr>
              <w:t>2,4</w:t>
            </w:r>
          </w:p>
        </w:tc>
      </w:tr>
    </w:tbl>
    <w:p w:rsidR="00AC3C09" w:rsidRDefault="006010E3">
      <w:pPr>
        <w:pStyle w:val="ProductList-Body"/>
      </w:pPr>
      <w:r>
        <w:rPr>
          <w:vertAlign w:val="superscript"/>
        </w:rPr>
        <w:t>1</w:t>
      </w:r>
      <w:r>
        <w:t>Διαθέσιμη για αγορά στην επέτειο πράξης εγγραφής ή στην αρχή μιας νέας διάρκειας πράξης εγγραφής μόνο.</w:t>
      </w:r>
    </w:p>
    <w:p w:rsidR="00AC3C09" w:rsidRDefault="006010E3">
      <w:pPr>
        <w:pStyle w:val="ProductList-Body"/>
      </w:pPr>
      <w:r>
        <w:rPr>
          <w:vertAlign w:val="superscript"/>
        </w:rPr>
        <w:t>2</w:t>
      </w:r>
      <w:r>
        <w:t>Απαιτείται για Αγορά σε επέτειο πράξης εγγραφής μόνο.</w:t>
      </w:r>
    </w:p>
    <w:p w:rsidR="00AC3C09" w:rsidRDefault="006010E3">
      <w:pPr>
        <w:pStyle w:val="ProductList-Body"/>
      </w:pPr>
      <w:r>
        <w:rPr>
          <w:vertAlign w:val="superscript"/>
        </w:rPr>
        <w:t>3</w:t>
      </w:r>
      <w:r>
        <w:t xml:space="preserve">Δεν απαιτείται αγορά για χρήστες που διαθέτουν και άδεια χρήσης με Office 365 (Enterprise &amp; Δημοσίου E1, E3, E4) </w:t>
      </w:r>
    </w:p>
    <w:p w:rsidR="00AC3C09" w:rsidRDefault="006010E3">
      <w:pPr>
        <w:pStyle w:val="ProductList-Body"/>
      </w:pPr>
      <w:r>
        <w:rPr>
          <w:vertAlign w:val="superscript"/>
        </w:rPr>
        <w:t>4</w:t>
      </w:r>
      <w:r>
        <w:t>Δεν απαιτείται αγορά για χρήστες που διαθέτουν και άδεια χρήσης με Office 365 (Enterprise &amp; Δημοσίου E3, E4)</w:t>
      </w:r>
    </w:p>
    <w:p w:rsidR="00AC3C09" w:rsidRDefault="00AC3C09">
      <w:pPr>
        <w:pStyle w:val="ProductList-Body"/>
      </w:pPr>
    </w:p>
    <w:p w:rsidR="00AC3C09" w:rsidRDefault="006010E3">
      <w:pPr>
        <w:pStyle w:val="ProductList-ClauseHeading"/>
      </w:pPr>
      <w:r>
        <w:t>2.5 Μεταβάσεις σε Άδειες User SL Από Εξασφάλιση Αναβάθμισης Λογισμικού</w:t>
      </w:r>
    </w:p>
    <w:p w:rsidR="00AC3C09" w:rsidRDefault="006010E3">
      <w:pPr>
        <w:pStyle w:val="ProductList-Body"/>
      </w:pPr>
      <w:r>
        <w:t>Κατά τη μετάβαση σε Άδειες User SL από Εξασφάλιση Αναβάθμισης Λογισμικού, είναι δυνατή για αγορά μόνο μία Άδεια User SL Από Εξασφάλιση Αναβάθμισης Λογισμικού για κάθε Κατάλληλη Άδεια ανά συσκευή που υφίσταται μετάβαση. Υπάρχει δυνατότητα μίας μόνο εξαίρεσης για συσκευές με εκχωρημένη Κατάλληλη Άδεια που χρησιμοποιούνται από περισσότερους από έναν χρήστες, κατά την οποία ο Πελάτης μπορεί να αγοράσει μια Άδεια User SL Από Εξασφάλιση Αναβάθμισης Λογισμικού για κάθε έναν από τους εν λόγω χρήστες αλλά μόνο εάν αγοράσει μια Άδεια User SL Από Εξασφάλιση Αναβάθμισης Λογισμικού για όλους τους Κατάλληλους Η/Υ.</w:t>
      </w:r>
    </w:p>
    <w:p w:rsidR="00AC3C09" w:rsidRDefault="00AC3C09">
      <w:pPr>
        <w:pStyle w:val="ProductList-Body"/>
      </w:pPr>
    </w:p>
    <w:p w:rsidR="00AC3C09" w:rsidRDefault="006010E3">
      <w:pPr>
        <w:pStyle w:val="ProductList-ClauseHeading"/>
      </w:pPr>
      <w:r>
        <w:t>2.6 Πλεονεκτήματα Εξασφάλισης Αναβάθμισης Λογισμικού για Άδειες User SL από Εξασφάλιση Αναβάθμισης Λογισμικού Οικογένειας Προϊόντων Enterprise Mobility</w:t>
      </w:r>
    </w:p>
    <w:p w:rsidR="00AC3C09" w:rsidRDefault="006010E3">
      <w:pPr>
        <w:pStyle w:val="ProductList-Body"/>
      </w:pPr>
      <w:r>
        <w:t>Με τις Άδειες User SL από Εξασφάλιση Αναβάθμισης Λογισμικού Οικογένειας Προϊόντων Enterprise Mobility ο Πελάτης είναι κατάλληλος για Πλεονεκτήματα Εξασφάλισης Αναβάθμισης Λογισμικού βάσει των Κατάλληλων Αδειών σε μετάβαση.</w:t>
      </w:r>
    </w:p>
    <w:p w:rsidR="00AC3C09" w:rsidRDefault="00AC3C09">
      <w:pPr>
        <w:pStyle w:val="ProductList-Body"/>
        <w:jc w:val="right"/>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2HeadingNoBorder"/>
      </w:pPr>
      <w:bookmarkStart w:id="239" w:name="_Sec658"/>
      <w:r>
        <w:t>Υπηρεσία καταλόγου Active Directory Azure (Πρόγραμμα)</w:t>
      </w:r>
      <w:bookmarkEnd w:id="239"/>
      <w:r>
        <w:fldChar w:fldCharType="begin"/>
      </w:r>
      <w:r>
        <w:instrText xml:space="preserve"> TC "</w:instrText>
      </w:r>
      <w:bookmarkStart w:id="240" w:name="_Toc428587892"/>
      <w:r>
        <w:instrText>Υπηρεσία καταλόγου Active Directory Azure (Πρόγραμμα)</w:instrText>
      </w:r>
      <w:bookmarkEnd w:id="240"/>
      <w:r>
        <w:instrText>" \l 3</w:instrText>
      </w:r>
      <w:r>
        <w:fldChar w:fldCharType="end"/>
      </w:r>
    </w:p>
    <w:p w:rsidR="00AC3C09" w:rsidRDefault="006010E3">
      <w:pPr>
        <w:pStyle w:val="ProductList-Offering1SubSection"/>
      </w:pPr>
      <w:bookmarkStart w:id="241" w:name="_Sec710"/>
      <w:r>
        <w:t>1. Διαθεσιμότητα Προγράμματος</w:t>
      </w:r>
      <w:bookmarkEnd w:id="241"/>
    </w:p>
    <w:tbl>
      <w:tblPr>
        <w:tblStyle w:val="PURTable"/>
        <w:tblW w:w="10784" w:type="dxa"/>
        <w:tblLook w:val="04A0" w:firstRow="1" w:lastRow="0" w:firstColumn="1" w:lastColumn="0" w:noHBand="0" w:noVBand="1"/>
      </w:tblPr>
      <w:tblGrid>
        <w:gridCol w:w="4377"/>
        <w:gridCol w:w="818"/>
        <w:gridCol w:w="773"/>
        <w:gridCol w:w="790"/>
        <w:gridCol w:w="805"/>
        <w:gridCol w:w="826"/>
        <w:gridCol w:w="818"/>
        <w:gridCol w:w="795"/>
        <w:gridCol w:w="782"/>
      </w:tblGrid>
      <w:tr w:rsidR="00AC3C09" w:rsidTr="00901A39">
        <w:trPr>
          <w:cnfStyle w:val="100000000000" w:firstRow="1" w:lastRow="0" w:firstColumn="0" w:lastColumn="0" w:oddVBand="0" w:evenVBand="0" w:oddHBand="0" w:evenHBand="0" w:firstRowFirstColumn="0" w:firstRowLastColumn="0" w:lastRowFirstColumn="0" w:lastRowLastColumn="0"/>
        </w:trPr>
        <w:tc>
          <w:tcPr>
            <w:tcW w:w="4377"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Υπηρεσίες Online</w:t>
            </w:r>
          </w:p>
        </w:tc>
        <w:tc>
          <w:tcPr>
            <w:tcW w:w="818"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73"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A39" w:rsidTr="00901A39">
        <w:tc>
          <w:tcPr>
            <w:tcW w:w="4377" w:type="dxa"/>
            <w:tcBorders>
              <w:top w:val="single" w:sz="6" w:space="0" w:color="FFFFFF"/>
              <w:left w:val="none" w:sz="4" w:space="0" w:color="6E6E6E"/>
              <w:bottom w:val="dashed" w:sz="4" w:space="0" w:color="BFBFBF"/>
              <w:right w:val="none" w:sz="4" w:space="0" w:color="6E6E6E"/>
            </w:tcBorders>
          </w:tcPr>
          <w:p w:rsidR="00901A39" w:rsidRDefault="00901A39" w:rsidP="00901A39">
            <w:pPr>
              <w:pStyle w:val="ProductList-TableBody"/>
            </w:pPr>
            <w:r>
              <w:t>Azure Active Directory Basic</w:t>
            </w:r>
            <w:r>
              <w:fldChar w:fldCharType="begin"/>
            </w:r>
            <w:r>
              <w:instrText xml:space="preserve"> XE "Azure Active Directory Basic" </w:instrText>
            </w:r>
            <w:r>
              <w:fldChar w:fldCharType="end"/>
            </w:r>
          </w:p>
        </w:tc>
        <w:tc>
          <w:tcPr>
            <w:tcW w:w="818" w:type="dxa"/>
            <w:tcBorders>
              <w:top w:val="single" w:sz="6" w:space="0" w:color="FFFFFF"/>
              <w:left w:val="none" w:sz="4" w:space="0" w:color="6E6E6E"/>
              <w:bottom w:val="dashed" w:sz="4" w:space="0" w:color="BFBFBF"/>
              <w:right w:val="single" w:sz="6" w:space="0" w:color="FFFFFF"/>
            </w:tcBorders>
          </w:tcPr>
          <w:p w:rsidR="00901A39" w:rsidRDefault="00901A39" w:rsidP="00901A39">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1A39" w:rsidTr="00901A39">
        <w:tc>
          <w:tcPr>
            <w:tcW w:w="4377" w:type="dxa"/>
            <w:tcBorders>
              <w:top w:val="dashed" w:sz="4" w:space="0" w:color="BFBFBF"/>
              <w:left w:val="none" w:sz="4" w:space="0" w:color="6E6E6E"/>
              <w:bottom w:val="none" w:sz="4" w:space="0" w:color="BFBFBF"/>
              <w:right w:val="none" w:sz="4" w:space="0" w:color="6E6E6E"/>
            </w:tcBorders>
          </w:tcPr>
          <w:p w:rsidR="00901A39" w:rsidRDefault="00901A39" w:rsidP="00901A39">
            <w:pPr>
              <w:pStyle w:val="ProductList-TableBody"/>
            </w:pPr>
            <w:r>
              <w:t>Azure Active Directory Premium</w:t>
            </w:r>
            <w:r>
              <w:fldChar w:fldCharType="begin"/>
            </w:r>
            <w:r>
              <w:instrText xml:space="preserve"> XE "Azure Active Directory Premium" </w:instrText>
            </w:r>
            <w:r>
              <w:fldChar w:fldCharType="end"/>
            </w:r>
          </w:p>
        </w:tc>
        <w:tc>
          <w:tcPr>
            <w:tcW w:w="818" w:type="dxa"/>
            <w:tcBorders>
              <w:top w:val="dashed" w:sz="4" w:space="0" w:color="BFBFBF"/>
              <w:left w:val="none" w:sz="4" w:space="0" w:color="6E6E6E"/>
              <w:bottom w:val="none" w:sz="4" w:space="0" w:color="BFBFBF"/>
              <w:right w:val="single" w:sz="6" w:space="0" w:color="FFFFFF"/>
            </w:tcBorders>
          </w:tcPr>
          <w:p w:rsidR="00901A39" w:rsidRDefault="00901A39" w:rsidP="00901A39">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C3C09" w:rsidRDefault="00AC3C09">
      <w:pPr>
        <w:pStyle w:val="ProductList-Body"/>
      </w:pPr>
    </w:p>
    <w:p w:rsidR="00AC3C09" w:rsidRDefault="006010E3">
      <w:pPr>
        <w:pStyle w:val="ProductList-Offering1SubSection"/>
      </w:pPr>
      <w:bookmarkStart w:id="242" w:name="_Sec765"/>
      <w:r>
        <w:t>2. Προϋποθέσεις Προϊόντος</w:t>
      </w:r>
      <w:bookmarkEnd w:id="242"/>
    </w:p>
    <w:tbl>
      <w:tblPr>
        <w:tblStyle w:val="PURTable"/>
        <w:tblW w:w="0" w:type="dxa"/>
        <w:tblLook w:val="04A0" w:firstRow="1" w:lastRow="0" w:firstColumn="1" w:lastColumn="0" w:noHBand="0" w:noVBand="1"/>
      </w:tblPr>
      <w:tblGrid>
        <w:gridCol w:w="3593"/>
        <w:gridCol w:w="3588"/>
        <w:gridCol w:w="3609"/>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3C09" w:rsidRDefault="006010E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Πλεονέκτημα Χρήσης για Μαθητές/Φοιτητές: Δ/Υ</w:t>
            </w:r>
          </w:p>
        </w:tc>
      </w:tr>
    </w:tbl>
    <w:p w:rsidR="00AC3C09" w:rsidRDefault="00AC3C09">
      <w:pPr>
        <w:pStyle w:val="ProductList-Body"/>
      </w:pPr>
    </w:p>
    <w:p w:rsidR="00AC3C09" w:rsidRDefault="006010E3">
      <w:pPr>
        <w:pStyle w:val="ProductList-ClauseHeading"/>
      </w:pPr>
      <w:r>
        <w:t>2.1 Single Sign-On (SSO)</w:t>
      </w:r>
    </w:p>
    <w:p w:rsidR="00AC3C09" w:rsidRDefault="006010E3">
      <w:pPr>
        <w:pStyle w:val="ProductList-Body"/>
      </w:pPr>
      <w:r>
        <w:t>Οι πελάτες της Βασικής Υπηρεσίας Καταλόγου Active Directory Microsoft Azure μπορούν να χρησιμοποιούν την SSO (Καθολική Σύνδεση) για την προενσωμάτωση έως 10 Εφαρμογών SAAS/Προσαρμοσμένων Εφαρμογών ανά χρήστη.</w:t>
      </w:r>
    </w:p>
    <w:p w:rsidR="00AC3C09" w:rsidRDefault="00AC3C09">
      <w:pPr>
        <w:pStyle w:val="ProductList-Body"/>
        <w:jc w:val="right"/>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2HeadingNoBorder"/>
      </w:pPr>
      <w:bookmarkStart w:id="243" w:name="_Sec659"/>
      <w:r>
        <w:t>Διαχείριση Δικαιωμάτων Azure (Πρόγραμμα)</w:t>
      </w:r>
      <w:bookmarkEnd w:id="243"/>
      <w:r>
        <w:fldChar w:fldCharType="begin"/>
      </w:r>
      <w:r>
        <w:instrText xml:space="preserve"> TC "</w:instrText>
      </w:r>
      <w:bookmarkStart w:id="244" w:name="_Toc428587893"/>
      <w:r>
        <w:instrText>Διαχείριση Δικαιωμάτων Azure (Πρόγραμμα)</w:instrText>
      </w:r>
      <w:bookmarkEnd w:id="244"/>
      <w:r>
        <w:instrText>" \l 3</w:instrText>
      </w:r>
      <w:r>
        <w:fldChar w:fldCharType="end"/>
      </w:r>
    </w:p>
    <w:p w:rsidR="00AC3C09" w:rsidRDefault="006010E3">
      <w:pPr>
        <w:pStyle w:val="ProductList-Offering1SubSection"/>
      </w:pPr>
      <w:bookmarkStart w:id="245" w:name="_Sec711"/>
      <w:r>
        <w:t>1. Διαθεσιμότητα Προγράμματος</w:t>
      </w:r>
      <w:bookmarkEnd w:id="245"/>
    </w:p>
    <w:tbl>
      <w:tblPr>
        <w:tblStyle w:val="PURTable"/>
        <w:tblW w:w="10784" w:type="dxa"/>
        <w:tblLook w:val="04A0" w:firstRow="1" w:lastRow="0" w:firstColumn="1" w:lastColumn="0" w:noHBand="0" w:noVBand="1"/>
      </w:tblPr>
      <w:tblGrid>
        <w:gridCol w:w="4390"/>
        <w:gridCol w:w="816"/>
        <w:gridCol w:w="772"/>
        <w:gridCol w:w="788"/>
        <w:gridCol w:w="803"/>
        <w:gridCol w:w="825"/>
        <w:gridCol w:w="817"/>
        <w:gridCol w:w="793"/>
        <w:gridCol w:w="780"/>
      </w:tblGrid>
      <w:tr w:rsidR="00AC3C09" w:rsidTr="00901A39">
        <w:trPr>
          <w:cnfStyle w:val="100000000000" w:firstRow="1" w:lastRow="0" w:firstColumn="0" w:lastColumn="0" w:oddVBand="0" w:evenVBand="0" w:oddHBand="0" w:evenHBand="0" w:firstRowFirstColumn="0" w:firstRowLastColumn="0" w:lastRowFirstColumn="0" w:lastRowLastColumn="0"/>
        </w:trPr>
        <w:tc>
          <w:tcPr>
            <w:tcW w:w="4390"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Υπηρεσίες Online</w:t>
            </w:r>
          </w:p>
        </w:tc>
        <w:tc>
          <w:tcPr>
            <w:tcW w:w="816"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72"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A39" w:rsidTr="00901A39">
        <w:tc>
          <w:tcPr>
            <w:tcW w:w="4390" w:type="dxa"/>
            <w:tcBorders>
              <w:top w:val="single" w:sz="6" w:space="0" w:color="FFFFFF"/>
              <w:left w:val="none" w:sz="4" w:space="0" w:color="6E6E6E"/>
              <w:bottom w:val="dashed" w:sz="4" w:space="0" w:color="BFBFBF"/>
              <w:right w:val="none" w:sz="4" w:space="0" w:color="6E6E6E"/>
            </w:tcBorders>
          </w:tcPr>
          <w:p w:rsidR="00901A39" w:rsidRDefault="00901A39" w:rsidP="00901A39">
            <w:pPr>
              <w:pStyle w:val="ProductList-TableBody"/>
            </w:pPr>
            <w:r>
              <w:t>Διαχείριση Δικαιωμάτων Azure Premium (Άδεια User SL)</w:t>
            </w:r>
          </w:p>
        </w:tc>
        <w:tc>
          <w:tcPr>
            <w:tcW w:w="816" w:type="dxa"/>
            <w:tcBorders>
              <w:top w:val="single" w:sz="6" w:space="0" w:color="FFFFFF"/>
              <w:left w:val="none" w:sz="4" w:space="0" w:color="6E6E6E"/>
              <w:bottom w:val="dashed" w:sz="4" w:space="0" w:color="BFBFBF"/>
              <w:right w:val="single" w:sz="6" w:space="0" w:color="FFFFFF"/>
            </w:tcBorders>
          </w:tcPr>
          <w:p w:rsidR="00901A39" w:rsidRDefault="00901A39" w:rsidP="00901A39">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1A39" w:rsidTr="00901A39">
        <w:tc>
          <w:tcPr>
            <w:tcW w:w="4390" w:type="dxa"/>
            <w:tcBorders>
              <w:top w:val="dashed" w:sz="4" w:space="0" w:color="BFBFBF"/>
              <w:left w:val="none" w:sz="4" w:space="0" w:color="6E6E6E"/>
              <w:bottom w:val="none" w:sz="4" w:space="0" w:color="BFBFBF"/>
              <w:right w:val="none" w:sz="4" w:space="0" w:color="6E6E6E"/>
            </w:tcBorders>
          </w:tcPr>
          <w:p w:rsidR="00901A39" w:rsidRDefault="00901A39" w:rsidP="00901A39">
            <w:pPr>
              <w:pStyle w:val="ProductList-TableBody"/>
            </w:pPr>
            <w:r>
              <w:t>Πρόσθετο Διαχείρισης Δικαιωμάτων Azure Premium (Άδεια User SL)</w:t>
            </w:r>
          </w:p>
        </w:tc>
        <w:tc>
          <w:tcPr>
            <w:tcW w:w="816" w:type="dxa"/>
            <w:tcBorders>
              <w:top w:val="dashed" w:sz="4" w:space="0" w:color="BFBFBF"/>
              <w:left w:val="none" w:sz="4" w:space="0" w:color="6E6E6E"/>
              <w:bottom w:val="none" w:sz="4" w:space="0" w:color="BFBFBF"/>
              <w:right w:val="single" w:sz="6" w:space="0" w:color="FFFFFF"/>
            </w:tcBorders>
          </w:tcPr>
          <w:p w:rsidR="00901A39" w:rsidRDefault="00901A39" w:rsidP="00901A39">
            <w:pPr>
              <w:pStyle w:val="ProductList-TableBody"/>
              <w:jc w:val="center"/>
            </w:pP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r>
              <w:t xml:space="preserve"> </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r>
              <w:t xml:space="preserve"> </w:t>
            </w:r>
          </w:p>
        </w:tc>
      </w:tr>
    </w:tbl>
    <w:p w:rsidR="00AC3C09" w:rsidRDefault="006010E3">
      <w:pPr>
        <w:pStyle w:val="ProductList-Offering1SubSection"/>
      </w:pPr>
      <w:bookmarkStart w:id="246" w:name="_Sec766"/>
      <w:r>
        <w:t>2. Προϋποθέσεις Προϊόντος</w:t>
      </w:r>
      <w:bookmarkEnd w:id="246"/>
    </w:p>
    <w:tbl>
      <w:tblPr>
        <w:tblStyle w:val="PURTable"/>
        <w:tblW w:w="0" w:type="dxa"/>
        <w:tblLook w:val="04A0" w:firstRow="1" w:lastRow="0" w:firstColumn="1" w:lastColumn="0" w:noHBand="0" w:noVBand="1"/>
      </w:tblPr>
      <w:tblGrid>
        <w:gridCol w:w="3593"/>
        <w:gridCol w:w="3588"/>
        <w:gridCol w:w="3609"/>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Διαχείριση Δικαιωμάτων Azure (User SL)</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Διαχείριση Δικαιωμάτων Azure (User SL)</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Διαχείριση Δικαιωμάτων Azure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Πλεονέκτημα Χρήσης για Μαθητές/Φοιτητές: Δ/Υ</w:t>
            </w:r>
          </w:p>
        </w:tc>
      </w:tr>
    </w:tbl>
    <w:p w:rsidR="00AC3C09" w:rsidRDefault="00AC3C09">
      <w:pPr>
        <w:pStyle w:val="ProductList-Body"/>
        <w:jc w:val="right"/>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2HeadingNoBorder"/>
      </w:pPr>
      <w:bookmarkStart w:id="247" w:name="_Sec660"/>
      <w:r>
        <w:t>Azure RemoteApp (Πρόγραμμα)</w:t>
      </w:r>
      <w:bookmarkEnd w:id="247"/>
      <w:r>
        <w:fldChar w:fldCharType="begin"/>
      </w:r>
      <w:r>
        <w:instrText xml:space="preserve"> TC "</w:instrText>
      </w:r>
      <w:bookmarkStart w:id="248" w:name="_Toc428587894"/>
      <w:r>
        <w:instrText>Azure RemoteApp (Πρόγραμμα)</w:instrText>
      </w:r>
      <w:bookmarkEnd w:id="248"/>
      <w:r>
        <w:instrText>" \l 3</w:instrText>
      </w:r>
      <w:r>
        <w:fldChar w:fldCharType="end"/>
      </w:r>
    </w:p>
    <w:p w:rsidR="00AC3C09" w:rsidRDefault="006010E3">
      <w:pPr>
        <w:pStyle w:val="ProductList-Offering1SubSection"/>
      </w:pPr>
      <w:bookmarkStart w:id="249" w:name="_Sec712"/>
      <w:r>
        <w:t>1. Διαθεσιμότητα Προγράμματος</w:t>
      </w:r>
      <w:bookmarkEnd w:id="249"/>
    </w:p>
    <w:tbl>
      <w:tblPr>
        <w:tblStyle w:val="PURTable"/>
        <w:tblW w:w="10784" w:type="dxa"/>
        <w:tblLook w:val="04A0" w:firstRow="1" w:lastRow="0" w:firstColumn="1" w:lastColumn="0" w:noHBand="0" w:noVBand="1"/>
      </w:tblPr>
      <w:tblGrid>
        <w:gridCol w:w="4443"/>
        <w:gridCol w:w="821"/>
        <w:gridCol w:w="780"/>
        <w:gridCol w:w="796"/>
        <w:gridCol w:w="706"/>
        <w:gridCol w:w="828"/>
        <w:gridCol w:w="822"/>
        <w:gridCol w:w="800"/>
        <w:gridCol w:w="788"/>
      </w:tblGrid>
      <w:tr w:rsidR="00AC3C09" w:rsidTr="00901A39">
        <w:trPr>
          <w:cnfStyle w:val="100000000000" w:firstRow="1" w:lastRow="0" w:firstColumn="0" w:lastColumn="0" w:oddVBand="0" w:evenVBand="0" w:oddHBand="0" w:evenHBand="0" w:firstRowFirstColumn="0" w:firstRowLastColumn="0" w:lastRowFirstColumn="0" w:lastRowLastColumn="0"/>
        </w:trPr>
        <w:tc>
          <w:tcPr>
            <w:tcW w:w="4443"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Υπηρεσίες Online</w:t>
            </w:r>
          </w:p>
        </w:tc>
        <w:tc>
          <w:tcPr>
            <w:tcW w:w="821"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A39" w:rsidTr="00901A39">
        <w:tc>
          <w:tcPr>
            <w:tcW w:w="4443" w:type="dxa"/>
            <w:tcBorders>
              <w:top w:val="single" w:sz="6" w:space="0" w:color="FFFFFF"/>
              <w:left w:val="none" w:sz="4" w:space="0" w:color="6E6E6E"/>
              <w:bottom w:val="none" w:sz="4" w:space="0" w:color="BFBFBF"/>
              <w:right w:val="none" w:sz="4" w:space="0" w:color="6E6E6E"/>
            </w:tcBorders>
          </w:tcPr>
          <w:p w:rsidR="00901A39" w:rsidRDefault="00901A39" w:rsidP="00901A39">
            <w:pPr>
              <w:pStyle w:val="ProductList-TableBody"/>
            </w:pPr>
            <w:r>
              <w:t>Azure RemoteApp</w:t>
            </w:r>
            <w:r>
              <w:fldChar w:fldCharType="begin"/>
            </w:r>
            <w:r>
              <w:instrText xml:space="preserve"> XE "Azure RemoteApp" </w:instrText>
            </w:r>
            <w:r>
              <w:fldChar w:fldCharType="end"/>
            </w:r>
          </w:p>
          <w:p w:rsidR="00901A39" w:rsidRDefault="00901A39" w:rsidP="00901A39">
            <w:pPr>
              <w:pStyle w:val="ProductList-TableBody"/>
            </w:pPr>
            <w:r>
              <w:t xml:space="preserve"> (User SL)</w:t>
            </w:r>
          </w:p>
        </w:tc>
        <w:tc>
          <w:tcPr>
            <w:tcW w:w="821" w:type="dxa"/>
            <w:tcBorders>
              <w:top w:val="single" w:sz="6" w:space="0" w:color="FFFFFF"/>
              <w:left w:val="none" w:sz="4" w:space="0" w:color="6E6E6E"/>
              <w:bottom w:val="none" w:sz="4" w:space="0" w:color="BFBFBF"/>
              <w:right w:val="single" w:sz="6" w:space="0" w:color="FFFFFF"/>
            </w:tcBorders>
          </w:tcPr>
          <w:p w:rsidR="00901A39" w:rsidRDefault="00901A39" w:rsidP="00901A3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C3C09" w:rsidRDefault="00AC3C09">
      <w:pPr>
        <w:pStyle w:val="ProductList-Body"/>
      </w:pPr>
    </w:p>
    <w:p w:rsidR="00AC3C09" w:rsidRDefault="006010E3">
      <w:pPr>
        <w:pStyle w:val="ProductList-Offering1SubSection"/>
      </w:pPr>
      <w:bookmarkStart w:id="250" w:name="_Sec767"/>
      <w:r>
        <w:t>2. Προϋποθέσεις Προϊόντος</w:t>
      </w:r>
      <w:bookmarkEnd w:id="250"/>
    </w:p>
    <w:tbl>
      <w:tblPr>
        <w:tblStyle w:val="PURTable"/>
        <w:tblW w:w="0" w:type="dxa"/>
        <w:tblLook w:val="04A0" w:firstRow="1" w:lastRow="0" w:firstColumn="1" w:lastColumn="0" w:noHBand="0" w:noVBand="1"/>
      </w:tblPr>
      <w:tblGrid>
        <w:gridCol w:w="3593"/>
        <w:gridCol w:w="3588"/>
        <w:gridCol w:w="3609"/>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Κατάλληλα για Μείωση (SCE): Όλα</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3C09" w:rsidRDefault="006010E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Πλεονέκτημα Χρήσης για Μαθητές/Φοιτητές: Δ/Υ</w:t>
            </w:r>
          </w:p>
        </w:tc>
      </w:tr>
    </w:tbl>
    <w:p w:rsidR="00AC3C09" w:rsidRDefault="00AC3C09">
      <w:pPr>
        <w:pStyle w:val="ProductList-Body"/>
        <w:jc w:val="right"/>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2HeadingNoBorder"/>
      </w:pPr>
      <w:bookmarkStart w:id="251" w:name="_Sec854"/>
      <w:r>
        <w:t>Operations Management Suite (Πρόγραμμα)</w:t>
      </w:r>
      <w:bookmarkEnd w:id="251"/>
      <w:r>
        <w:fldChar w:fldCharType="begin"/>
      </w:r>
      <w:r>
        <w:instrText xml:space="preserve"> TC "</w:instrText>
      </w:r>
      <w:bookmarkStart w:id="252" w:name="_Toc428587895"/>
      <w:r>
        <w:instrText>Operations Management Suite (Πρόγραμμα)</w:instrText>
      </w:r>
      <w:bookmarkEnd w:id="252"/>
      <w:r>
        <w:instrText>" \l 3</w:instrText>
      </w:r>
      <w:r>
        <w:fldChar w:fldCharType="end"/>
      </w:r>
    </w:p>
    <w:p w:rsidR="00AC3C09" w:rsidRDefault="006010E3">
      <w:pPr>
        <w:pStyle w:val="ProductList-Offering1SubSection"/>
      </w:pPr>
      <w:bookmarkStart w:id="253" w:name="_Sec855"/>
      <w:r>
        <w:t>1. Διαθεσιμότητα Προγράμματος</w:t>
      </w:r>
      <w:bookmarkEnd w:id="253"/>
    </w:p>
    <w:tbl>
      <w:tblPr>
        <w:tblStyle w:val="PURTable"/>
        <w:tblW w:w="10784" w:type="dxa"/>
        <w:tblLook w:val="04A0" w:firstRow="1" w:lastRow="0" w:firstColumn="1" w:lastColumn="0" w:noHBand="0" w:noVBand="1"/>
      </w:tblPr>
      <w:tblGrid>
        <w:gridCol w:w="4450"/>
        <w:gridCol w:w="820"/>
        <w:gridCol w:w="779"/>
        <w:gridCol w:w="795"/>
        <w:gridCol w:w="705"/>
        <w:gridCol w:w="828"/>
        <w:gridCol w:w="821"/>
        <w:gridCol w:w="799"/>
        <w:gridCol w:w="787"/>
      </w:tblGrid>
      <w:tr w:rsidR="00AC3C09" w:rsidTr="00901A39">
        <w:trPr>
          <w:cnfStyle w:val="100000000000" w:firstRow="1" w:lastRow="0" w:firstColumn="0" w:lastColumn="0" w:oddVBand="0" w:evenVBand="0" w:oddHBand="0" w:evenHBand="0" w:firstRowFirstColumn="0" w:firstRowLastColumn="0" w:lastRowFirstColumn="0" w:lastRowLastColumn="0"/>
        </w:trPr>
        <w:tc>
          <w:tcPr>
            <w:tcW w:w="4450"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Υπηρεσίες Online</w:t>
            </w:r>
          </w:p>
        </w:tc>
        <w:tc>
          <w:tcPr>
            <w:tcW w:w="820"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A39" w:rsidTr="00901A39">
        <w:tc>
          <w:tcPr>
            <w:tcW w:w="4450" w:type="dxa"/>
            <w:tcBorders>
              <w:top w:val="single" w:sz="6" w:space="0" w:color="FFFFFF"/>
              <w:left w:val="none" w:sz="4" w:space="0" w:color="6E6E6E"/>
              <w:bottom w:val="dashed" w:sz="4" w:space="0" w:color="BFBFBF"/>
              <w:right w:val="none" w:sz="4" w:space="0" w:color="6E6E6E"/>
            </w:tcBorders>
          </w:tcPr>
          <w:p w:rsidR="00901A39" w:rsidRDefault="00901A39" w:rsidP="00901A39">
            <w:pPr>
              <w:pStyle w:val="ProductList-TableBody"/>
            </w:pPr>
            <w:r>
              <w:t>Πρόσθετο για Operations Management Suite Standard Edition</w:t>
            </w:r>
            <w:r>
              <w:fldChar w:fldCharType="begin"/>
            </w:r>
            <w:r>
              <w:instrText xml:space="preserve"> XE "Πρόσθετο για Operations Management Suite Standard Edition" </w:instrText>
            </w:r>
            <w:r>
              <w:fldChar w:fldCharType="end"/>
            </w:r>
          </w:p>
        </w:tc>
        <w:tc>
          <w:tcPr>
            <w:tcW w:w="820" w:type="dxa"/>
            <w:tcBorders>
              <w:top w:val="single" w:sz="6" w:space="0" w:color="FFFFFF"/>
              <w:left w:val="none" w:sz="4" w:space="0" w:color="6E6E6E"/>
              <w:bottom w:val="dashed" w:sz="4" w:space="0" w:color="BFBFBF"/>
              <w:right w:val="single" w:sz="6" w:space="0" w:color="FFFFFF"/>
            </w:tcBorders>
          </w:tcPr>
          <w:p w:rsidR="00901A39" w:rsidRDefault="00901A39" w:rsidP="00901A39">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1A39" w:rsidTr="00901A39">
        <w:tc>
          <w:tcPr>
            <w:tcW w:w="4450" w:type="dxa"/>
            <w:tcBorders>
              <w:top w:val="dashed" w:sz="4" w:space="0" w:color="BFBFBF"/>
              <w:left w:val="none" w:sz="4" w:space="0" w:color="6E6E6E"/>
              <w:bottom w:val="none" w:sz="4" w:space="0" w:color="BFBFBF"/>
              <w:right w:val="none" w:sz="4" w:space="0" w:color="6E6E6E"/>
            </w:tcBorders>
          </w:tcPr>
          <w:p w:rsidR="00901A39" w:rsidRDefault="00901A39" w:rsidP="00901A39">
            <w:pPr>
              <w:pStyle w:val="ProductList-TableBody"/>
            </w:pPr>
            <w:r>
              <w:t>Πρόσθετο για Operations Management Suite Datacenter Edition</w:t>
            </w:r>
            <w:r>
              <w:fldChar w:fldCharType="begin"/>
            </w:r>
            <w:r>
              <w:instrText xml:space="preserve"> XE "Πρόσθετο για Operations Management Suite Datacenter Edition" </w:instrText>
            </w:r>
            <w:r>
              <w:fldChar w:fldCharType="end"/>
            </w:r>
          </w:p>
        </w:tc>
        <w:tc>
          <w:tcPr>
            <w:tcW w:w="820" w:type="dxa"/>
            <w:tcBorders>
              <w:top w:val="dashed" w:sz="4" w:space="0" w:color="BFBFBF"/>
              <w:left w:val="none" w:sz="4" w:space="0" w:color="6E6E6E"/>
              <w:bottom w:val="none" w:sz="4" w:space="0" w:color="BFBFBF"/>
              <w:right w:val="single" w:sz="6" w:space="0" w:color="FFFFFF"/>
            </w:tcBorders>
          </w:tcPr>
          <w:p w:rsidR="00901A39" w:rsidRDefault="00901A39" w:rsidP="00901A39">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C3C09" w:rsidRDefault="006010E3">
      <w:pPr>
        <w:pStyle w:val="ProductList-Offering1SubSection"/>
      </w:pPr>
      <w:bookmarkStart w:id="254" w:name="_Sec856"/>
      <w:r>
        <w:t>2. Προϋποθέσεις Προϊόντος</w:t>
      </w:r>
      <w:bookmarkEnd w:id="254"/>
    </w:p>
    <w:tbl>
      <w:tblPr>
        <w:tblStyle w:val="PURTable"/>
        <w:tblW w:w="0" w:type="dxa"/>
        <w:tblLook w:val="04A0" w:firstRow="1" w:lastRow="0" w:firstColumn="1" w:lastColumn="0" w:noHBand="0" w:noVBand="1"/>
      </w:tblPr>
      <w:tblGrid>
        <w:gridCol w:w="3593"/>
        <w:gridCol w:w="3588"/>
        <w:gridCol w:w="3609"/>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3C09" w:rsidRDefault="006010E3">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Πλεονέκτημα Χρήσης για Μαθητές/Φοιτητές: Δ/Υ</w:t>
            </w:r>
          </w:p>
        </w:tc>
      </w:tr>
    </w:tbl>
    <w:p w:rsidR="00AC3C09" w:rsidRDefault="00AC3C09">
      <w:pPr>
        <w:pStyle w:val="ProductList-Body"/>
      </w:pPr>
    </w:p>
    <w:p w:rsidR="00AC3C09" w:rsidRDefault="006010E3">
      <w:pPr>
        <w:pStyle w:val="ProductList-ClauseHeading"/>
      </w:pPr>
      <w:r>
        <w:t>2.1 Add-on SL</w:t>
      </w:r>
    </w:p>
    <w:tbl>
      <w:tblPr>
        <w:tblStyle w:val="PURTable"/>
        <w:tblW w:w="0" w:type="dxa"/>
        <w:tblLook w:val="04A0" w:firstRow="1" w:lastRow="0" w:firstColumn="1" w:lastColumn="0" w:noHBand="0" w:noVBand="1"/>
      </w:tblPr>
      <w:tblGrid>
        <w:gridCol w:w="5397"/>
        <w:gridCol w:w="5393"/>
      </w:tblGrid>
      <w:tr w:rsidR="00AC3C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Add-on SL</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lastRenderedPageBreak/>
              <w:t>Core Infrastructure Server Standard</w:t>
            </w:r>
            <w:r>
              <w:rPr>
                <w:vertAlign w:val="superscript"/>
              </w:rPr>
              <w:t>1</w:t>
            </w:r>
          </w:p>
          <w:p w:rsidR="00AC3C09" w:rsidRDefault="006010E3">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Πρόσθετο για Operations Management Suite Standard Edition</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Core Infrastructure Server Suite Datacenter</w:t>
            </w:r>
            <w:r>
              <w:rPr>
                <w:vertAlign w:val="superscript"/>
              </w:rPr>
              <w:t>1</w:t>
            </w:r>
          </w:p>
          <w:p w:rsidR="00AC3C09" w:rsidRDefault="006010E3">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Πρόσθετο για Operations Management Suite Datacenter Edition</w:t>
            </w:r>
          </w:p>
        </w:tc>
      </w:tr>
    </w:tbl>
    <w:p w:rsidR="00AC3C09" w:rsidRDefault="006010E3">
      <w:pPr>
        <w:pStyle w:val="ProductList-Body"/>
      </w:pPr>
      <w:r>
        <w:rPr>
          <w:i/>
          <w:vertAlign w:val="superscript"/>
        </w:rPr>
        <w:t>1</w:t>
      </w:r>
      <w:r>
        <w:rPr>
          <w:i/>
        </w:rPr>
        <w:t>Με ενεργή Εξασφάλιση Αναβάθμισης Λογισμικού</w:t>
      </w:r>
    </w:p>
    <w:p w:rsidR="00AC3C09" w:rsidRDefault="00AC3C09">
      <w:pPr>
        <w:pStyle w:val="ProductList-Body"/>
      </w:pPr>
    </w:p>
    <w:p w:rsidR="00AC3C09" w:rsidRDefault="006010E3">
      <w:pPr>
        <w:pStyle w:val="ProductList-ClauseHeading"/>
      </w:pPr>
      <w:r>
        <w:t>2.2 Ανάκτηση Τοποθεσίας Azure με Operations Management Suite</w:t>
      </w:r>
    </w:p>
    <w:p w:rsidR="00AC3C09" w:rsidRDefault="006010E3">
      <w:pPr>
        <w:pStyle w:val="ProductList-Body"/>
      </w:pPr>
      <w:r>
        <w:t>Κάθε παραγγελία Ανάκτησης Τοποθεσίας Microsoft Azure ως Προγράμματος Υπηρεσιών Microsoft Azure περιλαμβάνει την αγορά μιας Αρχικής Ποσότητας. Η χρήση από τον πελάτη η οποία υπερβαίνει την Αρχική Ποσότητα θα τιμολογείται με Τιμές Κατανάλωσης. Η Χρηματική Δέσμευση μπορεί να χρησιμοποιηθεί για να πληρωθεί η χρήση που υπερβαίνει την Αρχική Ποσότητα.</w:t>
      </w:r>
    </w:p>
    <w:p w:rsidR="00AC3C09" w:rsidRDefault="00AC3C09">
      <w:pPr>
        <w:pStyle w:val="ProductList-Body"/>
        <w:jc w:val="right"/>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1HeadingNoBorder"/>
      </w:pPr>
      <w:bookmarkStart w:id="255" w:name="_Sec629"/>
      <w:r>
        <w:t>Οικογένεια Προϊόντων Enterprise Cloud</w:t>
      </w:r>
      <w:bookmarkEnd w:id="255"/>
      <w:r>
        <w:fldChar w:fldCharType="begin"/>
      </w:r>
      <w:r>
        <w:instrText xml:space="preserve"> TC "</w:instrText>
      </w:r>
      <w:bookmarkStart w:id="256" w:name="_Toc428587896"/>
      <w:r>
        <w:instrText>Οικογένεια Προϊόντων Enterprise Cloud</w:instrText>
      </w:r>
      <w:bookmarkEnd w:id="256"/>
      <w:r>
        <w:instrText>" \l 2</w:instrText>
      </w:r>
      <w:r>
        <w:fldChar w:fldCharType="end"/>
      </w:r>
    </w:p>
    <w:p w:rsidR="00AC3C09" w:rsidRDefault="006010E3">
      <w:pPr>
        <w:pStyle w:val="ProductList-Offering1SubSection"/>
      </w:pPr>
      <w:bookmarkStart w:id="257" w:name="_Sec713"/>
      <w:r>
        <w:t>1. Διαθεσιμότητα Προγράμματος</w:t>
      </w:r>
      <w:bookmarkEnd w:id="257"/>
    </w:p>
    <w:tbl>
      <w:tblPr>
        <w:tblStyle w:val="PURTable"/>
        <w:tblW w:w="0" w:type="dxa"/>
        <w:tblLook w:val="04A0" w:firstRow="1" w:lastRow="0" w:firstColumn="1" w:lastColumn="0" w:noHBand="0" w:noVBand="1"/>
      </w:tblPr>
      <w:tblGrid>
        <w:gridCol w:w="4450"/>
        <w:gridCol w:w="820"/>
        <w:gridCol w:w="779"/>
        <w:gridCol w:w="795"/>
        <w:gridCol w:w="705"/>
        <w:gridCol w:w="828"/>
        <w:gridCol w:w="821"/>
        <w:gridCol w:w="799"/>
        <w:gridCol w:w="787"/>
      </w:tblGrid>
      <w:tr w:rsidR="00AC3C0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3C09">
        <w:tc>
          <w:tcPr>
            <w:tcW w:w="5020" w:type="dxa"/>
            <w:tcBorders>
              <w:top w:val="single" w:sz="6" w:space="0" w:color="FFFFFF"/>
              <w:left w:val="none" w:sz="4" w:space="0" w:color="6E6E6E"/>
              <w:bottom w:val="dashed" w:sz="4" w:space="0" w:color="BFBFBF"/>
              <w:right w:val="none" w:sz="4" w:space="0" w:color="6E6E6E"/>
            </w:tcBorders>
          </w:tcPr>
          <w:p w:rsidR="00AC3C09" w:rsidRDefault="006010E3">
            <w:pPr>
              <w:pStyle w:val="ProductList-TableBody"/>
            </w:pPr>
            <w:r>
              <w:t>Enterprise Cloud Suite</w:t>
            </w:r>
            <w:r>
              <w:fldChar w:fldCharType="begin"/>
            </w:r>
            <w:r>
              <w:instrText xml:space="preserve"> XE "Enterprise Cloud Suite" </w:instrText>
            </w:r>
            <w:r>
              <w:fldChar w:fldCharType="end"/>
            </w:r>
          </w:p>
          <w:p w:rsidR="00AC3C09" w:rsidRDefault="006010E3">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AC3C09" w:rsidRDefault="00AC3C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3C09" w:rsidRDefault="006010E3">
            <w:pPr>
              <w:pStyle w:val="ProductList-TableBody"/>
              <w:jc w:val="center"/>
            </w:pPr>
            <w:r>
              <w:fldChar w:fldCharType="begin"/>
            </w:r>
            <w:r>
              <w:instrText xml:space="preserve"> AutoTextList   \s NoStyle \t "Υπηρεσία Online Enterprise" </w:instrText>
            </w:r>
            <w:r>
              <w:fldChar w:fldCharType="separate"/>
            </w:r>
            <w:r>
              <w:rPr>
                <w:color w:val="0563C1"/>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r>
      <w:tr w:rsidR="00AC3C09">
        <w:tc>
          <w:tcPr>
            <w:tcW w:w="5020" w:type="dxa"/>
            <w:tcBorders>
              <w:top w:val="dashed" w:sz="4" w:space="0" w:color="BFBFBF"/>
              <w:left w:val="none" w:sz="4" w:space="0" w:color="6E6E6E"/>
              <w:bottom w:val="dashed" w:sz="4" w:space="0" w:color="BFBFBF"/>
              <w:right w:val="none" w:sz="4" w:space="0" w:color="6E6E6E"/>
            </w:tcBorders>
          </w:tcPr>
          <w:p w:rsidR="00AC3C09" w:rsidRDefault="006010E3">
            <w:pPr>
              <w:pStyle w:val="ProductList-TableBody"/>
            </w:pPr>
            <w:r>
              <w:t>Πρόσθετο Enterprise Cloud Suite</w:t>
            </w:r>
            <w:r>
              <w:fldChar w:fldCharType="begin"/>
            </w:r>
            <w:r>
              <w:instrText xml:space="preserve"> XE "Πρόσθετο Enterprise Cloud Suite"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C3C09" w:rsidRDefault="00AC3C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3C09" w:rsidRDefault="006010E3">
            <w:pPr>
              <w:pStyle w:val="ProductList-TableBody"/>
              <w:jc w:val="center"/>
            </w:pPr>
            <w:r>
              <w:fldChar w:fldCharType="begin"/>
            </w:r>
            <w:r>
              <w:instrText xml:space="preserve"> AutoTextList   \s NoStyle \t "Υπηρεσία Online Enterprise" </w:instrText>
            </w:r>
            <w:r>
              <w:fldChar w:fldCharType="separate"/>
            </w:r>
            <w:r>
              <w:rPr>
                <w:color w:val="0563C1"/>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r>
      <w:tr w:rsidR="00AC3C09">
        <w:tc>
          <w:tcPr>
            <w:tcW w:w="5020" w:type="dxa"/>
            <w:tcBorders>
              <w:top w:val="dashed" w:sz="4" w:space="0" w:color="BFBFBF"/>
              <w:left w:val="none" w:sz="4" w:space="0" w:color="6E6E6E"/>
              <w:bottom w:val="dashed" w:sz="4" w:space="0" w:color="BFBFBF"/>
              <w:right w:val="none" w:sz="4" w:space="0" w:color="6E6E6E"/>
            </w:tcBorders>
          </w:tcPr>
          <w:p w:rsidR="00AC3C09" w:rsidRDefault="006010E3">
            <w:pPr>
              <w:pStyle w:val="ProductList-TableBody"/>
            </w:pPr>
            <w:r>
              <w:t>Enterprise Cloud Suite από Εξασφάλιση Αναβάθμισης Λογισμικού</w:t>
            </w:r>
            <w:r>
              <w:fldChar w:fldCharType="begin"/>
            </w:r>
            <w:r>
              <w:instrText xml:space="preserve"> XE "Enterprise Cloud Suite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C3C09" w:rsidRDefault="00AC3C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3C09" w:rsidRDefault="006010E3">
            <w:pPr>
              <w:pStyle w:val="ProductList-TableBody"/>
              <w:jc w:val="center"/>
            </w:pPr>
            <w:r>
              <w:fldChar w:fldCharType="begin"/>
            </w:r>
            <w:r>
              <w:instrText xml:space="preserve"> AutoTextList   \s NoStyle \t "Υπηρεσία Online Enterprise" </w:instrText>
            </w:r>
            <w:r>
              <w:fldChar w:fldCharType="separate"/>
            </w:r>
            <w:r>
              <w:rPr>
                <w:color w:val="0563C1"/>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r>
      <w:tr w:rsidR="00AC3C09">
        <w:tc>
          <w:tcPr>
            <w:tcW w:w="5020" w:type="dxa"/>
            <w:tcBorders>
              <w:top w:val="dashed" w:sz="4" w:space="0" w:color="BFBFBF"/>
              <w:left w:val="none" w:sz="4" w:space="0" w:color="6E6E6E"/>
              <w:bottom w:val="none" w:sz="4" w:space="0" w:color="BFBFBF"/>
              <w:right w:val="none" w:sz="4" w:space="0" w:color="6E6E6E"/>
            </w:tcBorders>
          </w:tcPr>
          <w:p w:rsidR="00AC3C09" w:rsidRDefault="006010E3">
            <w:pPr>
              <w:pStyle w:val="ProductList-TableBody"/>
            </w:pPr>
            <w:r>
              <w:t>Πρόσθετο Lync Voice για Enterprise Cloud Suite</w:t>
            </w:r>
            <w:r>
              <w:fldChar w:fldCharType="begin"/>
            </w:r>
            <w:r>
              <w:instrText xml:space="preserve"> XE "Πρόσθετο Lync Voice για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AC3C09" w:rsidRDefault="00AC3C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3C09" w:rsidRDefault="00901A39" w:rsidP="00901A39">
            <w:pPr>
              <w:pStyle w:val="ProductList-TableBody"/>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r>
    </w:tbl>
    <w:p w:rsidR="00AC3C09" w:rsidRDefault="00AC3C09">
      <w:pPr>
        <w:pStyle w:val="ProductList-Body"/>
      </w:pPr>
    </w:p>
    <w:p w:rsidR="00AC3C09" w:rsidRDefault="006010E3">
      <w:pPr>
        <w:pStyle w:val="ProductList-Offering1SubSection"/>
      </w:pPr>
      <w:bookmarkStart w:id="258" w:name="_Sec768"/>
      <w:r>
        <w:t>2. Προϋποθέσεις Προϊόντος</w:t>
      </w:r>
      <w:bookmarkEnd w:id="258"/>
    </w:p>
    <w:tbl>
      <w:tblPr>
        <w:tblStyle w:val="PURTable"/>
        <w:tblW w:w="0" w:type="dxa"/>
        <w:tblLook w:val="04A0" w:firstRow="1" w:lastRow="0" w:firstColumn="1" w:lastColumn="0" w:noHBand="0" w:noVBand="1"/>
      </w:tblPr>
      <w:tblGrid>
        <w:gridCol w:w="3593"/>
        <w:gridCol w:w="3588"/>
        <w:gridCol w:w="3609"/>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Καταλληλότητα για Παρατεταμένη Διάρκεια: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Κατάλληλα για Μείωση (SCE):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Πλεονέκτημα Χρήσης για Μαθητές/Φοιτητές: Δ/Υ</w:t>
            </w:r>
          </w:p>
        </w:tc>
      </w:tr>
    </w:tbl>
    <w:p w:rsidR="00AC3C09" w:rsidRDefault="00AC3C09">
      <w:pPr>
        <w:pStyle w:val="ProductList-Body"/>
      </w:pPr>
    </w:p>
    <w:p w:rsidR="00AC3C09" w:rsidRDefault="006010E3">
      <w:pPr>
        <w:pStyle w:val="ProductList-ClauseHeading"/>
      </w:pPr>
      <w:r>
        <w:t>2.1 Άδειες SL Προσθέτου Χρήστη και Άδειες User SL Από Εξασφάλιση Αναβάθμισης Λογισμικού</w:t>
      </w:r>
    </w:p>
    <w:p w:rsidR="00AC3C09" w:rsidRDefault="006010E3">
      <w:pPr>
        <w:pStyle w:val="ProductList-Body"/>
      </w:pPr>
      <w:r>
        <w:t xml:space="preserve">Για να αποκτήσει SL Προσθέτου Χρήστη Οικογένειας Προϊόντων Enterprise Cloud ή User SL Από Εξασφάλιση Αναβάθμισης Λογισμικού Οικογένειας Προϊόντων Enterprise Cloud, ο πελάτης πρέπει να ικανοποιεί τις απαιτήσεις καταλληλότητας και εκχώρησης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κάθε στοιχείο της Οικογένειας Προϊόντων Enterprise Cloud. Τα στοιχεία είναι: Εξασφάλιση Αναβάθμισης Λογισμικού ανά Χρήστη Windows</w:t>
      </w:r>
      <w:r>
        <w:fldChar w:fldCharType="begin"/>
      </w:r>
      <w:r>
        <w:instrText xml:space="preserve"> XE "Εξασφάλιση Αναβάθμισης Λογισμικού ανά Χρήστη Windows" </w:instrText>
      </w:r>
      <w:r>
        <w:fldChar w:fldCharType="end"/>
      </w:r>
      <w:r>
        <w:t>, Enterprise Mobility Suite</w:t>
      </w:r>
      <w:r>
        <w:fldChar w:fldCharType="begin"/>
      </w:r>
      <w:r>
        <w:instrText xml:space="preserve"> XE "Enterprise Mobility Suite" </w:instrText>
      </w:r>
      <w:r>
        <w:fldChar w:fldCharType="end"/>
      </w:r>
      <w:r>
        <w:t xml:space="preserve"> και Office 365 Enterprise E3</w:t>
      </w:r>
      <w:r>
        <w:fldChar w:fldCharType="begin"/>
      </w:r>
      <w:r>
        <w:instrText xml:space="preserve"> XE "Office 365 Enterprise E3" </w:instrText>
      </w:r>
      <w:r>
        <w:fldChar w:fldCharType="end"/>
      </w:r>
      <w:r>
        <w:t>. Ανατρέξτε στις υποενότητες «User SL Προσθέτων Οικογένειας Προϊόντων Enterprise Cloud» και «User SL Από Εξασφάλιση Αναβάθμισης Λογισμικού Οικογένειας Προϊόντων Enterprise Cloud» στις ενότητες «Πρόσθετες Πληροφορίες» για τα στοιχεία της Οικογένειας Προϊόντων Enterprise Cloud, για πληροφορίες.</w:t>
      </w:r>
    </w:p>
    <w:p w:rsidR="00AC3C09" w:rsidRDefault="00AC3C09">
      <w:pPr>
        <w:pStyle w:val="ProductList-Body"/>
      </w:pPr>
    </w:p>
    <w:p w:rsidR="00AC3C09" w:rsidRDefault="006010E3">
      <w:pPr>
        <w:pStyle w:val="ProductList-ClauseHeading"/>
      </w:pPr>
      <w:r>
        <w:t>2.2 Μεταβάσεις σε Άδειες User SL Από Εξασφάλιση Αναβάθμισης Λογισμικού</w:t>
      </w:r>
    </w:p>
    <w:p w:rsidR="00AC3C09" w:rsidRDefault="006010E3">
      <w:pPr>
        <w:pStyle w:val="ProductList-Body"/>
      </w:pPr>
      <w:r>
        <w:t>Κατά τη μετάβαση σε Άδειες User SL από Εξασφάλιση Αναβάθμισης Λογισμικού, είναι δυνατή για αγορά μόνο μία Άδεια User SL Από Εξασφάλιση Αναβάθμισης Λογισμικού για κάθε Κατάλληλο Η/Υ. Υπάρχει δυνατότητα μίας μόνο εξαίρεσης για συσκευές με εκχωρημένη Κατάλληλη Άδεια που χρησιμοποιούνται από περισσότερους από έναν χρήστες, κατά την οποία ο Πελάτης μπορεί να αγοράσει μια Άδεια User SL Από Εξασφάλιση Αναβάθμισης Λογισμικού για κάθε έναν από τους εν λόγω χρήστες αλλά μόνο εάν αγοράσει μια Άδεια User SL Από Εξασφάλιση Αναβάθμισης Λογισμικού για όλους τους χρήστες σε όλους τους Κατάλληλους Η/Υ.</w:t>
      </w:r>
    </w:p>
    <w:p w:rsidR="00AC3C09" w:rsidRDefault="00AC3C09">
      <w:pPr>
        <w:pStyle w:val="ProductList-Body"/>
      </w:pPr>
    </w:p>
    <w:p w:rsidR="00AC3C09" w:rsidRDefault="006010E3">
      <w:pPr>
        <w:pStyle w:val="ProductList-ClauseHeading"/>
      </w:pPr>
      <w:r>
        <w:t>2.3 Πλεονεκτήματα Εξασφάλισης Αναβάθμισης Λογισμικού για Άδειες User SL από Εξασφάλιση Αναβάθμισης Λογισμικού Οικογένειας Προϊόντων Enterprise Cloud</w:t>
      </w:r>
    </w:p>
    <w:p w:rsidR="00AC3C09" w:rsidRDefault="006010E3">
      <w:pPr>
        <w:pStyle w:val="ProductList-Body"/>
      </w:pPr>
      <w:r>
        <w:t>Οι Άδειες User SL από Εξασφάλιση Αναβάθμισης Λογισμικού Οικογένειας Προϊόντων Enterprise Cloud προσφέρουν τα ίδια Πλεονεκτήματα Εξασφάλισης Αναβάθμισης Λογισμικού με τα στοιχεία από Εξασφάλιση Αναβάθμισης Λογισμικού των Αδειών User SL από Εξασφάλιση Αναβάθμισης Λογισμικού Οικογένειας Προϊόντων Enterprise Cloud (Office 365 E3 από Εξασφάλιση Αναβάθμισης Λογισμικού</w:t>
      </w:r>
      <w:r>
        <w:fldChar w:fldCharType="begin"/>
      </w:r>
      <w:r>
        <w:instrText xml:space="preserve"> XE "Office 365 E3 από Εξασφάλιση Αναβάθμισης Λογισμικού" </w:instrText>
      </w:r>
      <w:r>
        <w:fldChar w:fldCharType="end"/>
      </w:r>
      <w:r>
        <w:t>, Enterprise Mobility Suite από Εξασφάλιση Αναβάθμισης Λογισμικού</w:t>
      </w:r>
      <w:r>
        <w:fldChar w:fldCharType="begin"/>
      </w:r>
      <w:r>
        <w:instrText xml:space="preserve"> XE "Enterprise Mobility Suite από Εξασφάλιση Αναβάθμισης Λογισμικού" </w:instrText>
      </w:r>
      <w:r>
        <w:fldChar w:fldCharType="end"/>
      </w:r>
      <w:r>
        <w:t xml:space="preserve"> και Αναβάθμιση Windows 8.1 Enterprise και Εξασφάλιση Αναβάθμισης Λογισμικού Ανά Χρήστη (από Εξασφάλιση Αναβάθμισης Λογισμικού)</w:t>
      </w:r>
      <w:r>
        <w:fldChar w:fldCharType="begin"/>
      </w:r>
      <w:r>
        <w:instrText xml:space="preserve"> XE "Αναβάθμιση Windows 8.1 Enterprise και Εξασφάλιση Αναβάθμισης Λογισμικού Ανά Χρήστη (από Εξασφάλιση Αναβάθμισης Λογισμικού)" </w:instrText>
      </w:r>
      <w:r>
        <w:fldChar w:fldCharType="end"/>
      </w:r>
      <w:r>
        <w:t>).</w:t>
      </w:r>
    </w:p>
    <w:p w:rsidR="00AC3C09" w:rsidRDefault="00AC3C09">
      <w:pPr>
        <w:pStyle w:val="ProductList-Body"/>
      </w:pPr>
    </w:p>
    <w:p w:rsidR="00AC3C09" w:rsidRDefault="006010E3">
      <w:pPr>
        <w:pStyle w:val="ProductList-ClauseHeading"/>
      </w:pPr>
      <w:r>
        <w:t>2.4 Υπηρεσία Cloud Κοινότητας Δημοσίου Ηνωμένων Πολιτειών</w:t>
      </w:r>
    </w:p>
    <w:p w:rsidR="00AC3C09" w:rsidRDefault="006010E3">
      <w:pPr>
        <w:pStyle w:val="ProductList-Body"/>
      </w:pPr>
      <w:r>
        <w:t xml:space="preserve">Για τις οικογένειες προϊόντων Δημοσίου του Office 365 με την ένδειξη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ανατρέξτε στον πίνακα διαθεσιμότητας προγράμματος για κάθε στοιχείο οικογένειας προϊόντων για να δείτε ποια στοιχεία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w:t>
      </w:r>
    </w:p>
    <w:p w:rsidR="00AC3C09" w:rsidRDefault="00AC3C09">
      <w:pPr>
        <w:pStyle w:val="ProductList-Body"/>
        <w:jc w:val="right"/>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1HeadingNoBorder"/>
      </w:pPr>
      <w:bookmarkStart w:id="259" w:name="_Sec630"/>
      <w:r>
        <w:lastRenderedPageBreak/>
        <w:t>Microsoft Intune</w:t>
      </w:r>
      <w:bookmarkEnd w:id="259"/>
      <w:r>
        <w:fldChar w:fldCharType="begin"/>
      </w:r>
      <w:r>
        <w:instrText xml:space="preserve"> TC "</w:instrText>
      </w:r>
      <w:bookmarkStart w:id="260" w:name="_Toc428587897"/>
      <w:r>
        <w:instrText>Microsoft Intune</w:instrText>
      </w:r>
      <w:bookmarkEnd w:id="260"/>
      <w:r>
        <w:instrText>" \l 2</w:instrText>
      </w:r>
      <w:r>
        <w:fldChar w:fldCharType="end"/>
      </w:r>
    </w:p>
    <w:p w:rsidR="00AC3C09" w:rsidRDefault="006010E3">
      <w:pPr>
        <w:pStyle w:val="ProductList-Offering1SubSection"/>
      </w:pPr>
      <w:bookmarkStart w:id="261" w:name="_Sec714"/>
      <w:r>
        <w:t>1. Διαθεσιμότητα Προγράμματος</w:t>
      </w:r>
      <w:bookmarkEnd w:id="261"/>
    </w:p>
    <w:tbl>
      <w:tblPr>
        <w:tblStyle w:val="PURTable"/>
        <w:tblW w:w="10784" w:type="dxa"/>
        <w:tblLook w:val="04A0" w:firstRow="1" w:lastRow="0" w:firstColumn="1" w:lastColumn="0" w:noHBand="0" w:noVBand="1"/>
      </w:tblPr>
      <w:tblGrid>
        <w:gridCol w:w="4437"/>
        <w:gridCol w:w="821"/>
        <w:gridCol w:w="782"/>
        <w:gridCol w:w="797"/>
        <w:gridCol w:w="706"/>
        <w:gridCol w:w="829"/>
        <w:gridCol w:w="822"/>
        <w:gridCol w:w="801"/>
        <w:gridCol w:w="789"/>
      </w:tblGrid>
      <w:tr w:rsidR="00AC3C09" w:rsidTr="00901A39">
        <w:trPr>
          <w:cnfStyle w:val="100000000000" w:firstRow="1" w:lastRow="0" w:firstColumn="0" w:lastColumn="0" w:oddVBand="0" w:evenVBand="0" w:oddHBand="0" w:evenHBand="0" w:firstRowFirstColumn="0" w:firstRowLastColumn="0" w:lastRowFirstColumn="0" w:lastRowLastColumn="0"/>
        </w:trPr>
        <w:tc>
          <w:tcPr>
            <w:tcW w:w="4437"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Υπηρεσίες Online</w:t>
            </w:r>
          </w:p>
        </w:tc>
        <w:tc>
          <w:tcPr>
            <w:tcW w:w="821"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A39" w:rsidTr="00901A39">
        <w:tc>
          <w:tcPr>
            <w:tcW w:w="4437" w:type="dxa"/>
            <w:tcBorders>
              <w:top w:val="single" w:sz="6" w:space="0" w:color="FFFFFF"/>
              <w:left w:val="none" w:sz="4" w:space="0" w:color="6E6E6E"/>
              <w:bottom w:val="dashed" w:sz="4" w:space="0" w:color="BFBFBF"/>
              <w:right w:val="none" w:sz="4" w:space="0" w:color="6E6E6E"/>
            </w:tcBorders>
          </w:tcPr>
          <w:p w:rsidR="00901A39" w:rsidRDefault="00901A39" w:rsidP="00901A39">
            <w:pPr>
              <w:pStyle w:val="ProductList-TableBody"/>
            </w:pPr>
            <w:r>
              <w:t>Microsoft Intune</w:t>
            </w:r>
            <w:r>
              <w:fldChar w:fldCharType="begin"/>
            </w:r>
            <w:r>
              <w:instrText xml:space="preserve"> XE "Microsoft Intune" </w:instrText>
            </w:r>
            <w:r>
              <w:fldChar w:fldCharType="end"/>
            </w:r>
          </w:p>
          <w:p w:rsidR="00901A39" w:rsidRDefault="00901A39" w:rsidP="00901A39">
            <w:pPr>
              <w:pStyle w:val="ProductList-TableBody"/>
            </w:pPr>
            <w:r>
              <w:t xml:space="preserve"> (User SL)</w:t>
            </w:r>
          </w:p>
        </w:tc>
        <w:tc>
          <w:tcPr>
            <w:tcW w:w="821" w:type="dxa"/>
            <w:tcBorders>
              <w:top w:val="single" w:sz="6" w:space="0" w:color="FFFFFF"/>
              <w:left w:val="none" w:sz="4" w:space="0" w:color="6E6E6E"/>
              <w:bottom w:val="dashed" w:sz="4" w:space="0" w:color="BFBFBF"/>
              <w:right w:val="single" w:sz="6" w:space="0" w:color="FFFFFF"/>
            </w:tcBorders>
          </w:tcPr>
          <w:p w:rsidR="00901A39" w:rsidRDefault="00901A39" w:rsidP="00901A39">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1A39" w:rsidTr="00901A39">
        <w:tc>
          <w:tcPr>
            <w:tcW w:w="4437"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821" w:type="dxa"/>
            <w:tcBorders>
              <w:top w:val="dashed" w:sz="4" w:space="0" w:color="BFBFBF"/>
              <w:left w:val="none" w:sz="4" w:space="0" w:color="6E6E6E"/>
              <w:bottom w:val="dashed" w:sz="4" w:space="0" w:color="BFBFBF"/>
              <w:right w:val="single" w:sz="6" w:space="0" w:color="FFFFFF"/>
            </w:tcBorders>
          </w:tcPr>
          <w:p w:rsidR="00901A39" w:rsidRDefault="00901A39" w:rsidP="00901A39">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1A39" w:rsidTr="00901A39">
        <w:tc>
          <w:tcPr>
            <w:tcW w:w="4437" w:type="dxa"/>
            <w:tcBorders>
              <w:top w:val="dashed" w:sz="4" w:space="0" w:color="BFBFBF"/>
              <w:left w:val="none" w:sz="4" w:space="0" w:color="6E6E6E"/>
              <w:bottom w:val="none" w:sz="4" w:space="0" w:color="BFBFBF"/>
              <w:right w:val="none" w:sz="4" w:space="0" w:color="6E6E6E"/>
            </w:tcBorders>
          </w:tcPr>
          <w:p w:rsidR="00901A39" w:rsidRDefault="00901A39" w:rsidP="00901A39">
            <w:pPr>
              <w:pStyle w:val="ProductList-TableBody"/>
            </w:pPr>
            <w:r>
              <w:t>Microsoft Intune USL Add-on Extra Storage 1 GB</w:t>
            </w:r>
            <w:r>
              <w:fldChar w:fldCharType="begin"/>
            </w:r>
            <w:r>
              <w:instrText xml:space="preserve"> XE "Microsoft Intune USL Add-on Extra Storage 1 GB" </w:instrText>
            </w:r>
            <w:r>
              <w:fldChar w:fldCharType="end"/>
            </w:r>
          </w:p>
        </w:tc>
        <w:tc>
          <w:tcPr>
            <w:tcW w:w="821" w:type="dxa"/>
            <w:tcBorders>
              <w:top w:val="dashed" w:sz="4" w:space="0" w:color="BFBFBF"/>
              <w:left w:val="none" w:sz="4" w:space="0" w:color="6E6E6E"/>
              <w:bottom w:val="none" w:sz="4" w:space="0" w:color="BFBFBF"/>
              <w:right w:val="single" w:sz="6" w:space="0" w:color="FFFFFF"/>
            </w:tcBorders>
          </w:tcPr>
          <w:p w:rsidR="00901A39" w:rsidRDefault="00901A39" w:rsidP="00901A39">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C3C09" w:rsidRDefault="00AC3C09">
      <w:pPr>
        <w:pStyle w:val="ProductList-Body"/>
      </w:pPr>
    </w:p>
    <w:p w:rsidR="00AC3C09" w:rsidRDefault="006010E3">
      <w:pPr>
        <w:pStyle w:val="ProductList-Offering1SubSection"/>
      </w:pPr>
      <w:bookmarkStart w:id="262" w:name="_Sec769"/>
      <w:r>
        <w:t>2. Προϋποθέσεις Προϊόντος</w:t>
      </w:r>
      <w:bookmarkEnd w:id="262"/>
    </w:p>
    <w:tbl>
      <w:tblPr>
        <w:tblStyle w:val="PURTable"/>
        <w:tblW w:w="0" w:type="dxa"/>
        <w:tblLook w:val="04A0" w:firstRow="1" w:lastRow="0" w:firstColumn="1" w:lastColumn="0" w:noHBand="0" w:noVBand="1"/>
      </w:tblPr>
      <w:tblGrid>
        <w:gridCol w:w="3608"/>
        <w:gridCol w:w="3603"/>
        <w:gridCol w:w="3579"/>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Κατάλληλα για Μείωση (SCE): Δ/Υ</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Microsoft Intune (Οικογένεια Προϊόντων Enterprise CAL</w:t>
            </w:r>
            <w:r>
              <w:fldChar w:fldCharType="begin"/>
            </w:r>
            <w:r>
              <w:instrText xml:space="preserve"> XE "Enterprise CAL"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jc w:val="right"/>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GroupHeading"/>
      </w:pPr>
      <w:bookmarkStart w:id="263" w:name="_Sec631"/>
      <w:r>
        <w:t>Υπηρεσίες Microsoft Dynamics Online.</w:t>
      </w:r>
      <w:bookmarkEnd w:id="263"/>
      <w:r>
        <w:fldChar w:fldCharType="begin"/>
      </w:r>
      <w:r>
        <w:instrText xml:space="preserve"> TC "</w:instrText>
      </w:r>
      <w:bookmarkStart w:id="264" w:name="_Toc428587898"/>
      <w:r>
        <w:instrText>Υπηρεσίες Microsoft Dynamics Online.</w:instrText>
      </w:r>
      <w:bookmarkEnd w:id="264"/>
      <w:r>
        <w:instrText>" \l 2</w:instrText>
      </w:r>
      <w:r>
        <w:fldChar w:fldCharType="end"/>
      </w:r>
    </w:p>
    <w:p w:rsidR="00AC3C09" w:rsidRDefault="006010E3">
      <w:pPr>
        <w:pStyle w:val="ProductList-Offering2HeadingNoBorder"/>
      </w:pPr>
      <w:bookmarkStart w:id="265" w:name="_Sec661"/>
      <w:r>
        <w:t>Microsoft Dynamics CRM Online</w:t>
      </w:r>
      <w:bookmarkEnd w:id="265"/>
      <w:r>
        <w:fldChar w:fldCharType="begin"/>
      </w:r>
      <w:r>
        <w:instrText xml:space="preserve"> TC "</w:instrText>
      </w:r>
      <w:bookmarkStart w:id="266" w:name="_Toc428587899"/>
      <w:r>
        <w:instrText>Microsoft Dynamics CRM Online</w:instrText>
      </w:r>
      <w:bookmarkEnd w:id="266"/>
      <w:r>
        <w:instrText>" \l 3</w:instrText>
      </w:r>
      <w:r>
        <w:fldChar w:fldCharType="end"/>
      </w:r>
    </w:p>
    <w:p w:rsidR="00AC3C09" w:rsidRDefault="006010E3">
      <w:pPr>
        <w:pStyle w:val="ProductList-Offering1SubSection"/>
      </w:pPr>
      <w:bookmarkStart w:id="267" w:name="_Sec715"/>
      <w:r>
        <w:t>1. Διαθεσιμότητα Προγράμματος</w:t>
      </w:r>
      <w:bookmarkEnd w:id="267"/>
    </w:p>
    <w:tbl>
      <w:tblPr>
        <w:tblStyle w:val="PURTable"/>
        <w:tblW w:w="10784" w:type="dxa"/>
        <w:tblLook w:val="04A0" w:firstRow="1" w:lastRow="0" w:firstColumn="1" w:lastColumn="0" w:noHBand="0" w:noVBand="1"/>
      </w:tblPr>
      <w:tblGrid>
        <w:gridCol w:w="4449"/>
        <w:gridCol w:w="820"/>
        <w:gridCol w:w="780"/>
        <w:gridCol w:w="795"/>
        <w:gridCol w:w="705"/>
        <w:gridCol w:w="828"/>
        <w:gridCol w:w="821"/>
        <w:gridCol w:w="799"/>
        <w:gridCol w:w="787"/>
      </w:tblGrid>
      <w:tr w:rsidR="00AC3C09" w:rsidTr="00901A39">
        <w:trPr>
          <w:cnfStyle w:val="100000000000" w:firstRow="1" w:lastRow="0" w:firstColumn="0" w:lastColumn="0" w:oddVBand="0" w:evenVBand="0" w:oddHBand="0" w:evenHBand="0" w:firstRowFirstColumn="0" w:firstRowLastColumn="0" w:lastRowFirstColumn="0" w:lastRowLastColumn="0"/>
        </w:trPr>
        <w:tc>
          <w:tcPr>
            <w:tcW w:w="4449"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Υπηρεσίες Online</w:t>
            </w:r>
          </w:p>
        </w:tc>
        <w:tc>
          <w:tcPr>
            <w:tcW w:w="820"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A39" w:rsidTr="00901A39">
        <w:tc>
          <w:tcPr>
            <w:tcW w:w="4449" w:type="dxa"/>
            <w:tcBorders>
              <w:top w:val="single" w:sz="6" w:space="0" w:color="FFFFFF"/>
              <w:left w:val="none" w:sz="4" w:space="0" w:color="6E6E6E"/>
              <w:bottom w:val="dashed" w:sz="4" w:space="0" w:color="BFBFBF"/>
              <w:right w:val="none" w:sz="4" w:space="0" w:color="6E6E6E"/>
            </w:tcBorders>
          </w:tcPr>
          <w:p w:rsidR="00901A39" w:rsidRDefault="00901A39" w:rsidP="00901A39">
            <w:pPr>
              <w:pStyle w:val="ProductList-TableBody"/>
            </w:pPr>
            <w:r>
              <w:t>Microsoft Dynamics CRM Online Essential</w:t>
            </w:r>
            <w:r>
              <w:fldChar w:fldCharType="begin"/>
            </w:r>
            <w:r>
              <w:instrText xml:space="preserve"> XE "Microsoft Dynamics CRM Online Essential" </w:instrText>
            </w:r>
            <w:r>
              <w:fldChar w:fldCharType="end"/>
            </w:r>
          </w:p>
          <w:p w:rsidR="00901A39" w:rsidRDefault="00901A39" w:rsidP="00901A39">
            <w:pPr>
              <w:pStyle w:val="ProductList-TableBody"/>
            </w:pPr>
            <w:r>
              <w:t xml:space="preserve"> (User SL)</w:t>
            </w:r>
          </w:p>
        </w:tc>
        <w:tc>
          <w:tcPr>
            <w:tcW w:w="820" w:type="dxa"/>
            <w:tcBorders>
              <w:top w:val="single" w:sz="6" w:space="0" w:color="FFFFFF"/>
              <w:left w:val="none" w:sz="4" w:space="0" w:color="6E6E6E"/>
              <w:bottom w:val="dashed" w:sz="4" w:space="0" w:color="BFBFBF"/>
              <w:right w:val="single" w:sz="6" w:space="0" w:color="FFFFFF"/>
            </w:tcBorders>
          </w:tcPr>
          <w:p w:rsidR="00901A39" w:rsidRDefault="00901A39" w:rsidP="00901A3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1A39" w:rsidTr="00901A39">
        <w:tc>
          <w:tcPr>
            <w:tcW w:w="4449"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pPr>
            <w:r>
              <w:t>Microsoft Dynamics CRM Online Essential για Εξασφάλιση Αναβάθμισης Λογισμικού</w:t>
            </w:r>
            <w:r>
              <w:fldChar w:fldCharType="begin"/>
            </w:r>
            <w:r>
              <w:instrText xml:space="preserve"> XE "Microsoft Dynamics CRM Online Essential για Εξασφάλιση Αναβάθμισης Λογισμικού" </w:instrText>
            </w:r>
            <w:r>
              <w:fldChar w:fldCharType="end"/>
            </w:r>
            <w:r>
              <w:t xml:space="preserve"> (User SL)</w:t>
            </w:r>
          </w:p>
        </w:tc>
        <w:tc>
          <w:tcPr>
            <w:tcW w:w="820" w:type="dxa"/>
            <w:tcBorders>
              <w:top w:val="dashed" w:sz="4" w:space="0" w:color="BFBFBF"/>
              <w:left w:val="none" w:sz="4" w:space="0" w:color="6E6E6E"/>
              <w:bottom w:val="dashed" w:sz="4" w:space="0" w:color="BFBFBF"/>
              <w:right w:val="single" w:sz="6" w:space="0" w:color="FFFFFF"/>
            </w:tcBorders>
          </w:tcPr>
          <w:p w:rsidR="00901A39" w:rsidRDefault="00901A39" w:rsidP="00901A3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1A39" w:rsidTr="00901A39">
        <w:tc>
          <w:tcPr>
            <w:tcW w:w="4449"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20" w:type="dxa"/>
            <w:tcBorders>
              <w:top w:val="dashed" w:sz="4" w:space="0" w:color="BFBFBF"/>
              <w:left w:val="none" w:sz="4" w:space="0" w:color="6E6E6E"/>
              <w:bottom w:val="dashed" w:sz="4" w:space="0" w:color="BFBFBF"/>
              <w:right w:val="single" w:sz="6" w:space="0" w:color="FFFFFF"/>
            </w:tcBorders>
          </w:tcPr>
          <w:p w:rsidR="00901A39" w:rsidRDefault="00901A39" w:rsidP="00901A3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1A39" w:rsidTr="00901A39">
        <w:tc>
          <w:tcPr>
            <w:tcW w:w="4449"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pPr>
            <w:r>
              <w:t>Microsoft Dynamics CRM Online Basic για Εξασφάλιση Αναβάθμισης Λογισμικού</w:t>
            </w:r>
            <w:r>
              <w:fldChar w:fldCharType="begin"/>
            </w:r>
            <w:r>
              <w:instrText xml:space="preserve"> XE "Microsoft Dynamics CRM Online Basic για Εξασφάλιση Αναβάθμισης Λογισμικού" </w:instrText>
            </w:r>
            <w:r>
              <w:fldChar w:fldCharType="end"/>
            </w:r>
            <w:r>
              <w:t xml:space="preserve"> (User SL)</w:t>
            </w:r>
          </w:p>
        </w:tc>
        <w:tc>
          <w:tcPr>
            <w:tcW w:w="820" w:type="dxa"/>
            <w:tcBorders>
              <w:top w:val="dashed" w:sz="4" w:space="0" w:color="BFBFBF"/>
              <w:left w:val="none" w:sz="4" w:space="0" w:color="6E6E6E"/>
              <w:bottom w:val="dashed" w:sz="4" w:space="0" w:color="BFBFBF"/>
              <w:right w:val="single" w:sz="6" w:space="0" w:color="FFFFFF"/>
            </w:tcBorders>
          </w:tcPr>
          <w:p w:rsidR="00901A39" w:rsidRDefault="00901A39" w:rsidP="00901A3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3B2AA0"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rsidR="00901A39">
              <w:t xml:space="preserve"> </w:t>
            </w:r>
          </w:p>
        </w:tc>
      </w:tr>
      <w:tr w:rsidR="00901A39" w:rsidTr="00901A39">
        <w:tc>
          <w:tcPr>
            <w:tcW w:w="4449"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pPr>
            <w:r>
              <w:t>Microsoft Dynamics CRM Online Professional</w:t>
            </w:r>
            <w:r>
              <w:fldChar w:fldCharType="begin"/>
            </w:r>
            <w:r>
              <w:instrText xml:space="preserve"> XE "Microsoft Dynamics CRM Online Professional" </w:instrText>
            </w:r>
            <w:r>
              <w:fldChar w:fldCharType="end"/>
            </w:r>
          </w:p>
          <w:p w:rsidR="00901A39" w:rsidRDefault="00901A39" w:rsidP="00901A39">
            <w:pPr>
              <w:pStyle w:val="ProductList-TableBody"/>
            </w:pPr>
            <w:r>
              <w:t xml:space="preserve"> (User SL)</w:t>
            </w:r>
          </w:p>
        </w:tc>
        <w:tc>
          <w:tcPr>
            <w:tcW w:w="820" w:type="dxa"/>
            <w:tcBorders>
              <w:top w:val="dashed" w:sz="4" w:space="0" w:color="BFBFBF"/>
              <w:left w:val="none" w:sz="4" w:space="0" w:color="6E6E6E"/>
              <w:bottom w:val="dashed" w:sz="4" w:space="0" w:color="BFBFBF"/>
              <w:right w:val="single" w:sz="6" w:space="0" w:color="FFFFFF"/>
            </w:tcBorders>
          </w:tcPr>
          <w:p w:rsidR="00901A39" w:rsidRDefault="00901A39" w:rsidP="00901A3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1A39" w:rsidTr="00901A39">
        <w:tc>
          <w:tcPr>
            <w:tcW w:w="4449"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pPr>
            <w:r>
              <w:t>Microsoft Dynamics CRM Online Professional για Εξασφάλιση Αναβάθμισης Λογισμικού</w:t>
            </w:r>
            <w:r>
              <w:fldChar w:fldCharType="begin"/>
            </w:r>
            <w:r>
              <w:instrText xml:space="preserve"> XE "Microsoft Dynamics CRM Online Professional για Εξασφάλιση Αναβάθμισης Λογισμικού" </w:instrText>
            </w:r>
            <w:r>
              <w:fldChar w:fldCharType="end"/>
            </w:r>
            <w:r>
              <w:t xml:space="preserve"> (User SL)</w:t>
            </w:r>
          </w:p>
        </w:tc>
        <w:tc>
          <w:tcPr>
            <w:tcW w:w="820" w:type="dxa"/>
            <w:tcBorders>
              <w:top w:val="dashed" w:sz="4" w:space="0" w:color="BFBFBF"/>
              <w:left w:val="none" w:sz="4" w:space="0" w:color="6E6E6E"/>
              <w:bottom w:val="dashed" w:sz="4" w:space="0" w:color="BFBFBF"/>
              <w:right w:val="single" w:sz="6" w:space="0" w:color="FFFFFF"/>
            </w:tcBorders>
          </w:tcPr>
          <w:p w:rsidR="00901A39" w:rsidRDefault="00901A39" w:rsidP="00901A3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901A39" w:rsidTr="00901A39">
        <w:tc>
          <w:tcPr>
            <w:tcW w:w="4449"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pPr>
            <w:r>
              <w:t>Άμεση Υποστήριξη Microsoft Dynamics CRM Online Professional</w:t>
            </w:r>
            <w:r>
              <w:fldChar w:fldCharType="begin"/>
            </w:r>
            <w:r>
              <w:instrText xml:space="preserve"> XE "Άμεση Υποστήριξη Microsoft Dynamics CRM Online Professional" </w:instrText>
            </w:r>
            <w:r>
              <w:fldChar w:fldCharType="end"/>
            </w:r>
          </w:p>
        </w:tc>
        <w:tc>
          <w:tcPr>
            <w:tcW w:w="820" w:type="dxa"/>
            <w:tcBorders>
              <w:top w:val="dashed" w:sz="4" w:space="0" w:color="BFBFBF"/>
              <w:left w:val="none" w:sz="4" w:space="0" w:color="6E6E6E"/>
              <w:bottom w:val="dashed" w:sz="4" w:space="0" w:color="BFBFBF"/>
              <w:right w:val="single" w:sz="6" w:space="0" w:color="FFFFFF"/>
            </w:tcBorders>
          </w:tcPr>
          <w:p w:rsidR="00901A39" w:rsidRDefault="00901A39" w:rsidP="00901A3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1A39" w:rsidTr="00901A39">
        <w:tc>
          <w:tcPr>
            <w:tcW w:w="4449"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20" w:type="dxa"/>
            <w:tcBorders>
              <w:top w:val="dashed" w:sz="4" w:space="0" w:color="BFBFBF"/>
              <w:left w:val="none" w:sz="4" w:space="0" w:color="6E6E6E"/>
              <w:bottom w:val="dashed" w:sz="4" w:space="0" w:color="BFBFBF"/>
              <w:right w:val="single" w:sz="6" w:space="0" w:color="FFFFFF"/>
            </w:tcBorders>
          </w:tcPr>
          <w:p w:rsidR="00901A39" w:rsidRDefault="00901A39" w:rsidP="00901A3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901A39" w:rsidTr="00901A39">
        <w:tc>
          <w:tcPr>
            <w:tcW w:w="4449"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pPr>
            <w:r>
              <w:t>Microsoft Dynamics CRM Online Enterprise για Εξασφάλιση Αναβάθμισης Λογισμικού</w:t>
            </w:r>
            <w:r>
              <w:fldChar w:fldCharType="begin"/>
            </w:r>
            <w:r>
              <w:instrText xml:space="preserve"> XE "Microsoft Dynamics CRM Online Enterprise για Εξασφάλιση Αναβάθμισης Λογισμικού" </w:instrText>
            </w:r>
            <w:r>
              <w:fldChar w:fldCharType="end"/>
            </w:r>
            <w:r>
              <w:t xml:space="preserve"> (User SL)</w:t>
            </w:r>
          </w:p>
        </w:tc>
        <w:tc>
          <w:tcPr>
            <w:tcW w:w="820" w:type="dxa"/>
            <w:tcBorders>
              <w:top w:val="dashed" w:sz="4" w:space="0" w:color="BFBFBF"/>
              <w:left w:val="none" w:sz="4" w:space="0" w:color="6E6E6E"/>
              <w:bottom w:val="dashed" w:sz="4" w:space="0" w:color="BFBFBF"/>
              <w:right w:val="single" w:sz="6" w:space="0" w:color="FFFFFF"/>
            </w:tcBorders>
          </w:tcPr>
          <w:p w:rsidR="00901A39" w:rsidRDefault="00901A39" w:rsidP="00901A39">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1A39" w:rsidTr="00901A39">
        <w:tc>
          <w:tcPr>
            <w:tcW w:w="4449"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pPr>
            <w:r>
              <w:t>Βελτιωμένη Υποστήριξη Microsoft Dynamics CRM Online</w:t>
            </w:r>
            <w:r>
              <w:fldChar w:fldCharType="begin"/>
            </w:r>
            <w:r>
              <w:instrText xml:space="preserve"> XE "Βελτιωμένη Υποστήριξη Microsoft Dynamics CRM Online" </w:instrText>
            </w:r>
            <w:r>
              <w:fldChar w:fldCharType="end"/>
            </w:r>
          </w:p>
        </w:tc>
        <w:tc>
          <w:tcPr>
            <w:tcW w:w="820" w:type="dxa"/>
            <w:tcBorders>
              <w:top w:val="dashed" w:sz="4" w:space="0" w:color="BFBFBF"/>
              <w:left w:val="none" w:sz="4" w:space="0" w:color="6E6E6E"/>
              <w:bottom w:val="dashed" w:sz="4" w:space="0" w:color="BFBFBF"/>
              <w:right w:val="single" w:sz="6" w:space="0" w:color="FFFFFF"/>
            </w:tcBorders>
          </w:tcPr>
          <w:p w:rsidR="00901A39" w:rsidRDefault="00901A39" w:rsidP="00901A3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1A39" w:rsidTr="00901A39">
        <w:tc>
          <w:tcPr>
            <w:tcW w:w="4449"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pPr>
            <w:r>
              <w:t>Επιπλέον Παρουσία Παραγωγής Microsoft Dynamics CRM Online</w:t>
            </w:r>
            <w:r>
              <w:fldChar w:fldCharType="begin"/>
            </w:r>
            <w:r>
              <w:instrText xml:space="preserve"> XE "Επιπλέον Παρουσία Παραγωγής Microsoft Dynamics CRM Online" </w:instrText>
            </w:r>
            <w:r>
              <w:fldChar w:fldCharType="end"/>
            </w:r>
            <w:r>
              <w:t xml:space="preserve"> (Add-on SL)</w:t>
            </w:r>
          </w:p>
        </w:tc>
        <w:tc>
          <w:tcPr>
            <w:tcW w:w="820" w:type="dxa"/>
            <w:tcBorders>
              <w:top w:val="dashed" w:sz="4" w:space="0" w:color="BFBFBF"/>
              <w:left w:val="none" w:sz="4" w:space="0" w:color="6E6E6E"/>
              <w:bottom w:val="dashed" w:sz="4" w:space="0" w:color="BFBFBF"/>
              <w:right w:val="single" w:sz="6" w:space="0" w:color="FFFFFF"/>
            </w:tcBorders>
          </w:tcPr>
          <w:p w:rsidR="00901A39" w:rsidRDefault="00901A39" w:rsidP="00901A3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1A39" w:rsidTr="00901A39">
        <w:tc>
          <w:tcPr>
            <w:tcW w:w="4449"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pPr>
            <w:r>
              <w:t>Επιπλέον Παρουσία που δεν είναι Παραγωγής του Microsoft Dynamics CRM Online</w:t>
            </w:r>
            <w:r>
              <w:fldChar w:fldCharType="begin"/>
            </w:r>
            <w:r>
              <w:instrText xml:space="preserve"> XE "Επιπλέον Παρουσία που δεν είναι Παραγωγής του Microsoft Dynamics CRM Online" </w:instrText>
            </w:r>
            <w:r>
              <w:fldChar w:fldCharType="end"/>
            </w:r>
            <w:r>
              <w:t xml:space="preserve"> (Add-on SL)</w:t>
            </w:r>
          </w:p>
        </w:tc>
        <w:tc>
          <w:tcPr>
            <w:tcW w:w="820" w:type="dxa"/>
            <w:tcBorders>
              <w:top w:val="dashed" w:sz="4" w:space="0" w:color="BFBFBF"/>
              <w:left w:val="none" w:sz="4" w:space="0" w:color="6E6E6E"/>
              <w:bottom w:val="dashed" w:sz="4" w:space="0" w:color="BFBFBF"/>
              <w:right w:val="single" w:sz="6" w:space="0" w:color="FFFFFF"/>
            </w:tcBorders>
          </w:tcPr>
          <w:p w:rsidR="00901A39" w:rsidRDefault="00901A39" w:rsidP="00901A3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1A39" w:rsidTr="00901A39">
        <w:tc>
          <w:tcPr>
            <w:tcW w:w="4449"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20" w:type="dxa"/>
            <w:tcBorders>
              <w:top w:val="dashed" w:sz="4" w:space="0" w:color="BFBFBF"/>
              <w:left w:val="none" w:sz="4" w:space="0" w:color="6E6E6E"/>
              <w:bottom w:val="dashed" w:sz="4" w:space="0" w:color="BFBFBF"/>
              <w:right w:val="single" w:sz="6" w:space="0" w:color="FFFFFF"/>
            </w:tcBorders>
          </w:tcPr>
          <w:p w:rsidR="00901A39" w:rsidRDefault="00901A39" w:rsidP="00901A3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1A39" w:rsidTr="00901A39">
        <w:tc>
          <w:tcPr>
            <w:tcW w:w="4449"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(Add-on SL)</w:t>
            </w:r>
          </w:p>
        </w:tc>
        <w:tc>
          <w:tcPr>
            <w:tcW w:w="820" w:type="dxa"/>
            <w:tcBorders>
              <w:top w:val="dashed" w:sz="4" w:space="0" w:color="BFBFBF"/>
              <w:left w:val="none" w:sz="4" w:space="0" w:color="6E6E6E"/>
              <w:bottom w:val="dashed" w:sz="4" w:space="0" w:color="BFBFBF"/>
              <w:right w:val="single" w:sz="6" w:space="0" w:color="FFFFFF"/>
            </w:tcBorders>
          </w:tcPr>
          <w:p w:rsidR="00901A39" w:rsidRDefault="00901A39" w:rsidP="00901A3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1A39" w:rsidTr="00901A39">
        <w:tc>
          <w:tcPr>
            <w:tcW w:w="4449" w:type="dxa"/>
            <w:tcBorders>
              <w:top w:val="dashed" w:sz="4" w:space="0" w:color="BFBFBF"/>
              <w:left w:val="none" w:sz="4" w:space="0" w:color="6E6E6E"/>
              <w:bottom w:val="dashed" w:sz="4" w:space="0" w:color="BFBFBF"/>
              <w:right w:val="none" w:sz="4" w:space="0" w:color="6E6E6E"/>
            </w:tcBorders>
          </w:tcPr>
          <w:p w:rsidR="00901A39" w:rsidRDefault="00901A39" w:rsidP="00901A39">
            <w:pPr>
              <w:pStyle w:val="ProductList-TableBody"/>
            </w:pPr>
            <w:r>
              <w:t>Βελτιωμένη Υποστήριξη Microsoft Dynamics CRM Online EDU</w:t>
            </w:r>
            <w:r>
              <w:fldChar w:fldCharType="begin"/>
            </w:r>
            <w:r>
              <w:instrText xml:space="preserve"> XE "Βελτιωμένη Υποστήριξη Microsoft Dynamics CRM Online EDU" </w:instrText>
            </w:r>
            <w:r>
              <w:fldChar w:fldCharType="end"/>
            </w:r>
          </w:p>
        </w:tc>
        <w:tc>
          <w:tcPr>
            <w:tcW w:w="820" w:type="dxa"/>
            <w:tcBorders>
              <w:top w:val="dashed" w:sz="4" w:space="0" w:color="BFBFBF"/>
              <w:left w:val="none" w:sz="4" w:space="0" w:color="6E6E6E"/>
              <w:bottom w:val="dashed" w:sz="4" w:space="0" w:color="BFBFBF"/>
              <w:right w:val="single" w:sz="6" w:space="0" w:color="FFFFFF"/>
            </w:tcBorders>
          </w:tcPr>
          <w:p w:rsidR="00901A39" w:rsidRDefault="00901A39" w:rsidP="00901A3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01A39" w:rsidTr="00901A39">
        <w:tc>
          <w:tcPr>
            <w:tcW w:w="4449" w:type="dxa"/>
            <w:tcBorders>
              <w:top w:val="dashed" w:sz="4" w:space="0" w:color="BFBFBF"/>
              <w:left w:val="none" w:sz="4" w:space="0" w:color="6E6E6E"/>
              <w:bottom w:val="none" w:sz="4" w:space="0" w:color="BFBFBF"/>
              <w:right w:val="none" w:sz="4" w:space="0" w:color="6E6E6E"/>
            </w:tcBorders>
          </w:tcPr>
          <w:p w:rsidR="00901A39" w:rsidRDefault="00901A39" w:rsidP="00901A39">
            <w:pPr>
              <w:pStyle w:val="ProductList-TableBody"/>
            </w:pPr>
            <w:r>
              <w:t>Άμεση Υποστήριξη Microsoft Dynamics CRM Online Professional EDU</w:t>
            </w:r>
            <w:r>
              <w:fldChar w:fldCharType="begin"/>
            </w:r>
            <w:r>
              <w:instrText xml:space="preserve"> XE "Άμεση Υποστήριξη Microsoft Dynamics CRM Online Professional EDU" </w:instrText>
            </w:r>
            <w:r>
              <w:fldChar w:fldCharType="end"/>
            </w:r>
          </w:p>
        </w:tc>
        <w:tc>
          <w:tcPr>
            <w:tcW w:w="820" w:type="dxa"/>
            <w:tcBorders>
              <w:top w:val="dashed" w:sz="4" w:space="0" w:color="BFBFBF"/>
              <w:left w:val="none" w:sz="4" w:space="0" w:color="6E6E6E"/>
              <w:bottom w:val="none" w:sz="4" w:space="0" w:color="BFBFBF"/>
              <w:right w:val="single" w:sz="6" w:space="0" w:color="FFFFFF"/>
            </w:tcBorders>
          </w:tcPr>
          <w:p w:rsidR="00901A39" w:rsidRDefault="00901A39" w:rsidP="00901A39">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901A39" w:rsidRDefault="00901A39" w:rsidP="00901A39">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01A39" w:rsidRDefault="00901A39" w:rsidP="00901A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C3C09" w:rsidRDefault="006010E3">
      <w:pPr>
        <w:pStyle w:val="ProductList-Offering1SubSection"/>
      </w:pPr>
      <w:bookmarkStart w:id="268" w:name="_Sec770"/>
      <w:r>
        <w:t>2. Προϋποθέσεις Προϊόντος</w:t>
      </w:r>
      <w:bookmarkEnd w:id="268"/>
    </w:p>
    <w:tbl>
      <w:tblPr>
        <w:tblStyle w:val="PURTable"/>
        <w:tblW w:w="0" w:type="dxa"/>
        <w:tblLook w:val="04A0" w:firstRow="1" w:lastRow="0" w:firstColumn="1" w:lastColumn="0" w:noHBand="0" w:noVBand="1"/>
      </w:tblPr>
      <w:tblGrid>
        <w:gridCol w:w="3593"/>
        <w:gridCol w:w="3588"/>
        <w:gridCol w:w="3609"/>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Καταλληλότητα για Παρατεταμένη Διάρκεια: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Κατάλληλα για Μείωση (SCE): Δ/Υ</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lastRenderedPageBreak/>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Πλεονέκτημα Χρήσης για Μαθητές/Φοιτητές: Δ/Υ</w:t>
            </w:r>
          </w:p>
        </w:tc>
      </w:tr>
    </w:tbl>
    <w:p w:rsidR="00AC3C09" w:rsidRDefault="00AC3C09">
      <w:pPr>
        <w:pStyle w:val="ProductList-Body"/>
      </w:pPr>
    </w:p>
    <w:p w:rsidR="00AC3C09" w:rsidRDefault="006010E3">
      <w:pPr>
        <w:pStyle w:val="ProductList-ClauseHeading"/>
      </w:pPr>
      <w:r>
        <w:t>2.1 Άδεια SL Προσθέτου Χρήστη</w:t>
      </w:r>
    </w:p>
    <w:tbl>
      <w:tblPr>
        <w:tblStyle w:val="PURTable"/>
        <w:tblW w:w="0" w:type="dxa"/>
        <w:tblLook w:val="04A0" w:firstRow="1" w:lastRow="0" w:firstColumn="1" w:lastColumn="0" w:noHBand="0" w:noVBand="1"/>
      </w:tblPr>
      <w:tblGrid>
        <w:gridCol w:w="5389"/>
        <w:gridCol w:w="5401"/>
      </w:tblGrid>
      <w:tr w:rsidR="00AC3C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Άδεια SL Προσθέτου Χρήστη</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Dynamics CRM Online Essentials User SL για Εξασφάλιση Αναβάθμισης Λογισμικού</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Microsoft Dynamics CRM Basic CAL</w:t>
            </w:r>
            <w:r>
              <w:fldChar w:fldCharType="begin"/>
            </w:r>
            <w:r>
              <w:instrText xml:space="preserve"> XE "Microsoft Dynamics CRM Basic CAL" </w:instrText>
            </w:r>
            <w:r>
              <w:fldChar w:fldCharType="end"/>
            </w:r>
            <w:r>
              <w:t xml:space="preserve"> ή</w:t>
            </w:r>
          </w:p>
          <w:p w:rsidR="00AC3C09" w:rsidRDefault="006010E3">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Dynamics CRM Online Basic User SL για Εξασφάλιση Αναβάθμισης Λογισμικού</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Microsoft Dynamics CRM Professional CAL</w:t>
            </w:r>
            <w:r>
              <w:fldChar w:fldCharType="begin"/>
            </w:r>
            <w:r>
              <w:instrText xml:space="preserve"> XE "Microsoft Dynamics CRM Professional CAL" </w:instrText>
            </w:r>
            <w:r>
              <w:fldChar w:fldCharType="end"/>
            </w:r>
            <w:r>
              <w:t xml:space="preserve"> ή</w:t>
            </w:r>
          </w:p>
          <w:p w:rsidR="00AC3C09" w:rsidRDefault="006010E3">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Dynamics CRM Online Professional User SL για Εξασφάλιση Αναβάθμισης Λογισμικού</w:t>
            </w:r>
          </w:p>
          <w:p w:rsidR="00AC3C09" w:rsidRDefault="006010E3">
            <w:pPr>
              <w:pStyle w:val="ProductList-TableBody"/>
            </w:pPr>
            <w:r>
              <w:t>Dynamics CRM Online Enterprise User SL για Εξασφάλιση Αναβάθμισης Λογισμικού</w:t>
            </w:r>
          </w:p>
        </w:tc>
      </w:tr>
    </w:tbl>
    <w:p w:rsidR="00AC3C09" w:rsidRDefault="006010E3">
      <w:pPr>
        <w:pStyle w:val="ProductList-Body"/>
      </w:pPr>
      <w:r>
        <w:rPr>
          <w:vertAlign w:val="superscript"/>
        </w:rPr>
        <w:t>1</w:t>
      </w:r>
      <w:r>
        <w:t>Με ενεργή Εξασφάλιση Αναβάθμισης Λογισμικού</w:t>
      </w:r>
    </w:p>
    <w:p w:rsidR="00AC3C09" w:rsidRDefault="00AC3C09">
      <w:pPr>
        <w:pStyle w:val="ProductList-Body"/>
      </w:pPr>
    </w:p>
    <w:p w:rsidR="00AC3C09" w:rsidRDefault="006010E3">
      <w:pPr>
        <w:pStyle w:val="ProductList-ClauseHeading"/>
      </w:pPr>
      <w:r>
        <w:t xml:space="preserve">2.2 Σύμβαση Campus </w:t>
      </w:r>
      <w:proofErr w:type="gramStart"/>
      <w:r>
        <w:t>και</w:t>
      </w:r>
      <w:proofErr w:type="gramEnd"/>
      <w:r>
        <w:t xml:space="preserve"> School</w:t>
      </w:r>
    </w:p>
    <w:p w:rsidR="00AC3C09" w:rsidRDefault="006010E3">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συνδρομής για το Microsoft Dynamics CRM Online που πωλούνται στο πλαίσιο CA/SA μπορούν να αποκτηθούν με βάση την ολική κάλυψη ή μη ενός Ιδρύματος.</w:t>
      </w:r>
    </w:p>
    <w:p w:rsidR="00AC3C09" w:rsidRDefault="00AC3C09">
      <w:pPr>
        <w:pStyle w:val="ProductList-Body"/>
      </w:pPr>
    </w:p>
    <w:p w:rsidR="00AC3C09" w:rsidRDefault="006010E3">
      <w:pPr>
        <w:pStyle w:val="ProductList-ClauseHeading"/>
      </w:pPr>
      <w:r>
        <w:t>2.3 Microsoft Dynamics CRM Online Professional για το Δημόσιο</w:t>
      </w:r>
    </w:p>
    <w:p w:rsidR="00AC3C09" w:rsidRDefault="006010E3">
      <w:pPr>
        <w:pStyle w:val="ProductList-Body"/>
      </w:pPr>
      <w:r>
        <w:t xml:space="preserve">     Το Microsoft Social Engagement</w:t>
      </w:r>
      <w:r>
        <w:fldChar w:fldCharType="begin"/>
      </w:r>
      <w:r>
        <w:instrText xml:space="preserve"> XE "Microsoft Social Engagement" </w:instrText>
      </w:r>
      <w:r>
        <w:fldChar w:fldCharType="end"/>
      </w:r>
      <w:r>
        <w:t xml:space="preserve"> και το Microsoft Dynamics Marketing Sales Collaboration</w:t>
      </w:r>
      <w:r>
        <w:fldChar w:fldCharType="begin"/>
      </w:r>
      <w:r>
        <w:instrText xml:space="preserve"> XE "Microsoft Dynamics Marketing Sales Collaboration" </w:instrText>
      </w:r>
      <w:r>
        <w:fldChar w:fldCharType="end"/>
      </w:r>
      <w:r>
        <w:t xml:space="preserve"> δεν είναι διαθέσιμα στο Microsoft Dynamics CRM Online Professional για το Δημόσιο.</w:t>
      </w:r>
    </w:p>
    <w:p w:rsidR="00AC3C09" w:rsidRDefault="00AC3C09">
      <w:pPr>
        <w:pStyle w:val="ProductList-Body"/>
      </w:pPr>
    </w:p>
    <w:p w:rsidR="00AC3C09" w:rsidRDefault="006010E3">
      <w:pPr>
        <w:pStyle w:val="ProductList-ClauseHeading"/>
      </w:pPr>
      <w:r>
        <w:t>2.4 Προσφορές Υποστήριξης Microsoft Dynamics CRM Online</w:t>
      </w:r>
    </w:p>
    <w:p w:rsidR="00AC3C09" w:rsidRDefault="006010E3">
      <w:pPr>
        <w:pStyle w:val="ProductList-Body"/>
      </w:pPr>
      <w:r>
        <w:t xml:space="preserve">Μπορείτε να βρείτε λεπτομέρειες σχετικά με τις προσφορές υποστήριξης για το Microsoft Dynamics CRM Online στη διεύθυνση </w:t>
      </w:r>
      <w:hyperlink r:id="rId105">
        <w:r>
          <w:rPr>
            <w:color w:val="00467F"/>
            <w:u w:val="single"/>
          </w:rPr>
          <w:t>http://www.microsoft.com/en-us/dynamics/dynamics-online-support.aspx</w:t>
        </w:r>
      </w:hyperlink>
      <w:r>
        <w:t xml:space="preserve">. </w:t>
      </w:r>
    </w:p>
    <w:p w:rsidR="00AC3C09" w:rsidRDefault="00AC3C09">
      <w:pPr>
        <w:pStyle w:val="ProductList-Body"/>
        <w:jc w:val="right"/>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2HeadingNoBorder"/>
      </w:pPr>
      <w:bookmarkStart w:id="269" w:name="_Sec662"/>
      <w:r>
        <w:t>Microsoft Dynamics Marketing</w:t>
      </w:r>
      <w:bookmarkEnd w:id="269"/>
      <w:r>
        <w:fldChar w:fldCharType="begin"/>
      </w:r>
      <w:r>
        <w:instrText xml:space="preserve"> TC "</w:instrText>
      </w:r>
      <w:bookmarkStart w:id="270" w:name="_Toc428587900"/>
      <w:r>
        <w:instrText>Microsoft Dynamics Marketing</w:instrText>
      </w:r>
      <w:bookmarkEnd w:id="270"/>
      <w:r>
        <w:instrText>" \l 3</w:instrText>
      </w:r>
      <w:r>
        <w:fldChar w:fldCharType="end"/>
      </w:r>
    </w:p>
    <w:p w:rsidR="00AC3C09" w:rsidRDefault="006010E3">
      <w:pPr>
        <w:pStyle w:val="ProductList-Offering1SubSection"/>
      </w:pPr>
      <w:bookmarkStart w:id="271" w:name="_Sec716"/>
      <w:r>
        <w:t>1. Διαθεσιμότητα Προγράμματος</w:t>
      </w:r>
      <w:bookmarkEnd w:id="271"/>
    </w:p>
    <w:tbl>
      <w:tblPr>
        <w:tblStyle w:val="PURTable"/>
        <w:tblW w:w="10784" w:type="dxa"/>
        <w:tblLook w:val="04A0" w:firstRow="1" w:lastRow="0" w:firstColumn="1" w:lastColumn="0" w:noHBand="0" w:noVBand="1"/>
      </w:tblPr>
      <w:tblGrid>
        <w:gridCol w:w="4450"/>
        <w:gridCol w:w="820"/>
        <w:gridCol w:w="779"/>
        <w:gridCol w:w="795"/>
        <w:gridCol w:w="705"/>
        <w:gridCol w:w="828"/>
        <w:gridCol w:w="821"/>
        <w:gridCol w:w="799"/>
        <w:gridCol w:w="787"/>
      </w:tblGrid>
      <w:tr w:rsidR="00AC3C09" w:rsidTr="003B2AA0">
        <w:trPr>
          <w:cnfStyle w:val="100000000000" w:firstRow="1" w:lastRow="0" w:firstColumn="0" w:lastColumn="0" w:oddVBand="0" w:evenVBand="0" w:oddHBand="0" w:evenHBand="0" w:firstRowFirstColumn="0" w:firstRowLastColumn="0" w:lastRowFirstColumn="0" w:lastRowLastColumn="0"/>
        </w:trPr>
        <w:tc>
          <w:tcPr>
            <w:tcW w:w="4450"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Υπηρεσίες Online</w:t>
            </w:r>
          </w:p>
        </w:tc>
        <w:tc>
          <w:tcPr>
            <w:tcW w:w="820"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2AA0" w:rsidTr="003B2AA0">
        <w:tc>
          <w:tcPr>
            <w:tcW w:w="4450" w:type="dxa"/>
            <w:tcBorders>
              <w:top w:val="single" w:sz="6" w:space="0" w:color="FFFFFF"/>
              <w:left w:val="none" w:sz="4" w:space="0" w:color="6E6E6E"/>
              <w:bottom w:val="dashed" w:sz="4" w:space="0" w:color="BFBFBF"/>
              <w:right w:val="none" w:sz="4" w:space="0" w:color="6E6E6E"/>
            </w:tcBorders>
          </w:tcPr>
          <w:p w:rsidR="003B2AA0" w:rsidRDefault="003B2AA0" w:rsidP="003B2AA0">
            <w:pPr>
              <w:pStyle w:val="ProductList-TableBody"/>
            </w:pPr>
            <w:r>
              <w:t>Microsoft Dynamics Marketing Enterprise</w:t>
            </w:r>
            <w:r>
              <w:fldChar w:fldCharType="begin"/>
            </w:r>
            <w:r>
              <w:instrText xml:space="preserve"> XE "Microsoft Dynamics Marketing Enterprise" </w:instrText>
            </w:r>
            <w:r>
              <w:fldChar w:fldCharType="end"/>
            </w:r>
          </w:p>
          <w:p w:rsidR="003B2AA0" w:rsidRDefault="003B2AA0" w:rsidP="003B2AA0">
            <w:pPr>
              <w:pStyle w:val="ProductList-TableBody"/>
            </w:pPr>
            <w:r>
              <w:t xml:space="preserve"> (User SL)</w:t>
            </w:r>
          </w:p>
        </w:tc>
        <w:tc>
          <w:tcPr>
            <w:tcW w:w="820" w:type="dxa"/>
            <w:tcBorders>
              <w:top w:val="single" w:sz="6" w:space="0" w:color="FFFFFF"/>
              <w:left w:val="none" w:sz="4" w:space="0" w:color="6E6E6E"/>
              <w:bottom w:val="dashed" w:sz="4" w:space="0" w:color="BFBFBF"/>
              <w:right w:val="single" w:sz="6" w:space="0" w:color="FFFFFF"/>
            </w:tcBorders>
          </w:tcPr>
          <w:p w:rsidR="003B2AA0" w:rsidRDefault="003B2AA0" w:rsidP="003B2AA0">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3B2AA0" w:rsidTr="003B2AA0">
        <w:tc>
          <w:tcPr>
            <w:tcW w:w="4450" w:type="dxa"/>
            <w:tcBorders>
              <w:top w:val="dashed" w:sz="4" w:space="0" w:color="BFBFBF"/>
              <w:left w:val="none" w:sz="4" w:space="0" w:color="6E6E6E"/>
              <w:bottom w:val="dashed" w:sz="4" w:space="0" w:color="BFBFBF"/>
              <w:right w:val="none" w:sz="4" w:space="0" w:color="6E6E6E"/>
            </w:tcBorders>
          </w:tcPr>
          <w:p w:rsidR="003B2AA0" w:rsidRDefault="003B2AA0" w:rsidP="003B2AA0">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rsidR="003B2AA0" w:rsidRDefault="003B2AA0" w:rsidP="003B2AA0">
            <w:pPr>
              <w:pStyle w:val="ProductList-TableBody"/>
            </w:pPr>
            <w:r>
              <w:t xml:space="preserve"> (Add-on SL)</w:t>
            </w:r>
          </w:p>
        </w:tc>
        <w:tc>
          <w:tcPr>
            <w:tcW w:w="820" w:type="dxa"/>
            <w:tcBorders>
              <w:top w:val="dashed" w:sz="4" w:space="0" w:color="BFBFBF"/>
              <w:left w:val="none" w:sz="4" w:space="0" w:color="6E6E6E"/>
              <w:bottom w:val="dashed" w:sz="4" w:space="0" w:color="BFBFBF"/>
              <w:right w:val="single" w:sz="6" w:space="0" w:color="FFFFFF"/>
            </w:tcBorders>
          </w:tcPr>
          <w:p w:rsidR="003B2AA0" w:rsidRDefault="003B2AA0" w:rsidP="003B2AA0">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3B2AA0" w:rsidTr="003B2AA0">
        <w:tc>
          <w:tcPr>
            <w:tcW w:w="4450" w:type="dxa"/>
            <w:tcBorders>
              <w:top w:val="dashed" w:sz="4" w:space="0" w:color="BFBFBF"/>
              <w:left w:val="none" w:sz="4" w:space="0" w:color="6E6E6E"/>
              <w:bottom w:val="dashed" w:sz="4" w:space="0" w:color="BFBFBF"/>
              <w:right w:val="none" w:sz="4" w:space="0" w:color="6E6E6E"/>
            </w:tcBorders>
          </w:tcPr>
          <w:p w:rsidR="003B2AA0" w:rsidRDefault="003B2AA0" w:rsidP="003B2AA0">
            <w:pPr>
              <w:pStyle w:val="ProductList-TableBody"/>
            </w:pPr>
            <w:r>
              <w:t>Microsoft Dynamics Marketing Enterprise Extra Non-Production Instance</w:t>
            </w:r>
            <w:r>
              <w:fldChar w:fldCharType="begin"/>
            </w:r>
            <w:r>
              <w:instrText xml:space="preserve"> XE "Microsoft Dynamics Marketing Enterprise Extra Non-Production Instance" </w:instrText>
            </w:r>
            <w:r>
              <w:fldChar w:fldCharType="end"/>
            </w:r>
            <w:r>
              <w:t xml:space="preserve"> (Add-on SL)</w:t>
            </w:r>
          </w:p>
        </w:tc>
        <w:tc>
          <w:tcPr>
            <w:tcW w:w="820" w:type="dxa"/>
            <w:tcBorders>
              <w:top w:val="dashed" w:sz="4" w:space="0" w:color="BFBFBF"/>
              <w:left w:val="none" w:sz="4" w:space="0" w:color="6E6E6E"/>
              <w:bottom w:val="dashed" w:sz="4" w:space="0" w:color="BFBFBF"/>
              <w:right w:val="single" w:sz="6" w:space="0" w:color="FFFFFF"/>
            </w:tcBorders>
          </w:tcPr>
          <w:p w:rsidR="003B2AA0" w:rsidRDefault="003B2AA0" w:rsidP="003B2AA0">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r>
      <w:tr w:rsidR="003B2AA0" w:rsidTr="003B2AA0">
        <w:tc>
          <w:tcPr>
            <w:tcW w:w="4450" w:type="dxa"/>
            <w:tcBorders>
              <w:top w:val="dashed" w:sz="4" w:space="0" w:color="BFBFBF"/>
              <w:left w:val="none" w:sz="4" w:space="0" w:color="6E6E6E"/>
              <w:bottom w:val="dashed" w:sz="4" w:space="0" w:color="BFBFBF"/>
              <w:right w:val="none" w:sz="4" w:space="0" w:color="6E6E6E"/>
            </w:tcBorders>
          </w:tcPr>
          <w:p w:rsidR="003B2AA0" w:rsidRDefault="003B2AA0" w:rsidP="003B2AA0">
            <w:pPr>
              <w:pStyle w:val="ProductList-TableBody"/>
            </w:pPr>
            <w:r>
              <w:t>Microsoft Dynamics Marketing Enterprise Extra Production Instance</w:t>
            </w:r>
            <w:r>
              <w:fldChar w:fldCharType="begin"/>
            </w:r>
            <w:r>
              <w:instrText xml:space="preserve"> XE "Microsoft Dynamics Marketing Enterprise Extra Production Instance" </w:instrText>
            </w:r>
            <w:r>
              <w:fldChar w:fldCharType="end"/>
            </w:r>
          </w:p>
          <w:p w:rsidR="003B2AA0" w:rsidRDefault="003B2AA0" w:rsidP="003B2AA0">
            <w:pPr>
              <w:pStyle w:val="ProductList-TableBody"/>
            </w:pPr>
            <w:r>
              <w:t xml:space="preserve"> (Add-on SL)</w:t>
            </w:r>
          </w:p>
        </w:tc>
        <w:tc>
          <w:tcPr>
            <w:tcW w:w="820" w:type="dxa"/>
            <w:tcBorders>
              <w:top w:val="dashed" w:sz="4" w:space="0" w:color="BFBFBF"/>
              <w:left w:val="none" w:sz="4" w:space="0" w:color="6E6E6E"/>
              <w:bottom w:val="dashed" w:sz="4" w:space="0" w:color="BFBFBF"/>
              <w:right w:val="single" w:sz="6" w:space="0" w:color="FFFFFF"/>
            </w:tcBorders>
          </w:tcPr>
          <w:p w:rsidR="003B2AA0" w:rsidRDefault="003B2AA0" w:rsidP="003B2AA0">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r>
      <w:tr w:rsidR="003B2AA0" w:rsidTr="003B2AA0">
        <w:tc>
          <w:tcPr>
            <w:tcW w:w="4450" w:type="dxa"/>
            <w:tcBorders>
              <w:top w:val="dashed" w:sz="4" w:space="0" w:color="BFBFBF"/>
              <w:left w:val="none" w:sz="4" w:space="0" w:color="6E6E6E"/>
              <w:bottom w:val="dashed" w:sz="4" w:space="0" w:color="BFBFBF"/>
              <w:right w:val="none" w:sz="4" w:space="0" w:color="6E6E6E"/>
            </w:tcBorders>
          </w:tcPr>
          <w:p w:rsidR="003B2AA0" w:rsidRDefault="003B2AA0" w:rsidP="003B2AA0">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rsidR="003B2AA0" w:rsidRDefault="003B2AA0" w:rsidP="003B2AA0">
            <w:pPr>
              <w:pStyle w:val="ProductList-TableBody"/>
            </w:pPr>
            <w:r>
              <w:t xml:space="preserve"> (Add-on SL)</w:t>
            </w:r>
          </w:p>
        </w:tc>
        <w:tc>
          <w:tcPr>
            <w:tcW w:w="820" w:type="dxa"/>
            <w:tcBorders>
              <w:top w:val="dashed" w:sz="4" w:space="0" w:color="BFBFBF"/>
              <w:left w:val="none" w:sz="4" w:space="0" w:color="6E6E6E"/>
              <w:bottom w:val="dashed" w:sz="4" w:space="0" w:color="BFBFBF"/>
              <w:right w:val="single" w:sz="6" w:space="0" w:color="FFFFFF"/>
            </w:tcBorders>
          </w:tcPr>
          <w:p w:rsidR="003B2AA0" w:rsidRDefault="003B2AA0" w:rsidP="003B2AA0">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3B2AA0" w:rsidTr="003B2AA0">
        <w:tc>
          <w:tcPr>
            <w:tcW w:w="4450" w:type="dxa"/>
            <w:tcBorders>
              <w:top w:val="dashed" w:sz="4" w:space="0" w:color="BFBFBF"/>
              <w:left w:val="none" w:sz="4" w:space="0" w:color="6E6E6E"/>
              <w:bottom w:val="dashed" w:sz="4" w:space="0" w:color="BFBFBF"/>
              <w:right w:val="none" w:sz="4" w:space="0" w:color="6E6E6E"/>
            </w:tcBorders>
          </w:tcPr>
          <w:p w:rsidR="003B2AA0" w:rsidRDefault="003B2AA0" w:rsidP="003B2AA0">
            <w:pPr>
              <w:pStyle w:val="ProductList-TableBody"/>
            </w:pPr>
            <w:r>
              <w:t>Βελτιωμένη Υποστήριξη Microsoft Dynamics Marketing</w:t>
            </w:r>
            <w:r>
              <w:fldChar w:fldCharType="begin"/>
            </w:r>
            <w:r>
              <w:instrText xml:space="preserve"> XE "Βελτιωμένη Υποστήριξη Microsoft Dynamics Marketing" </w:instrText>
            </w:r>
            <w:r>
              <w:fldChar w:fldCharType="end"/>
            </w:r>
          </w:p>
        </w:tc>
        <w:tc>
          <w:tcPr>
            <w:tcW w:w="820" w:type="dxa"/>
            <w:tcBorders>
              <w:top w:val="dashed" w:sz="4" w:space="0" w:color="BFBFBF"/>
              <w:left w:val="none" w:sz="4" w:space="0" w:color="6E6E6E"/>
              <w:bottom w:val="dashed" w:sz="4" w:space="0" w:color="BFBFBF"/>
              <w:right w:val="single" w:sz="6" w:space="0" w:color="FFFFFF"/>
            </w:tcBorders>
          </w:tcPr>
          <w:p w:rsidR="003B2AA0" w:rsidRDefault="003B2AA0" w:rsidP="003B2AA0">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3B2AA0" w:rsidTr="003B2AA0">
        <w:tc>
          <w:tcPr>
            <w:tcW w:w="4450" w:type="dxa"/>
            <w:tcBorders>
              <w:top w:val="dashed" w:sz="4" w:space="0" w:color="BFBFBF"/>
              <w:left w:val="none" w:sz="4" w:space="0" w:color="6E6E6E"/>
              <w:bottom w:val="dashed" w:sz="4" w:space="0" w:color="BFBFBF"/>
              <w:right w:val="none" w:sz="4" w:space="0" w:color="6E6E6E"/>
            </w:tcBorders>
          </w:tcPr>
          <w:p w:rsidR="003B2AA0" w:rsidRDefault="003B2AA0" w:rsidP="003B2AA0">
            <w:pPr>
              <w:pStyle w:val="ProductList-TableBody"/>
            </w:pPr>
            <w:r>
              <w:t>Άμεση Υποστήριξη Microsoft Dynamics Marketing Enterprise Professional</w:t>
            </w:r>
            <w:r>
              <w:fldChar w:fldCharType="begin"/>
            </w:r>
            <w:r>
              <w:instrText xml:space="preserve"> XE "Άμεση Υποστήριξη Microsoft Dynamics Marketing Enterprise Professional" </w:instrText>
            </w:r>
            <w:r>
              <w:fldChar w:fldCharType="end"/>
            </w:r>
          </w:p>
        </w:tc>
        <w:tc>
          <w:tcPr>
            <w:tcW w:w="820" w:type="dxa"/>
            <w:tcBorders>
              <w:top w:val="dashed" w:sz="4" w:space="0" w:color="BFBFBF"/>
              <w:left w:val="none" w:sz="4" w:space="0" w:color="6E6E6E"/>
              <w:bottom w:val="dashed" w:sz="4" w:space="0" w:color="BFBFBF"/>
              <w:right w:val="single" w:sz="6" w:space="0" w:color="FFFFFF"/>
            </w:tcBorders>
          </w:tcPr>
          <w:p w:rsidR="003B2AA0" w:rsidRDefault="003B2AA0" w:rsidP="003B2AA0">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3B2AA0" w:rsidTr="003B2AA0">
        <w:tc>
          <w:tcPr>
            <w:tcW w:w="4450" w:type="dxa"/>
            <w:tcBorders>
              <w:top w:val="dashed" w:sz="4" w:space="0" w:color="BFBFBF"/>
              <w:left w:val="none" w:sz="4" w:space="0" w:color="6E6E6E"/>
              <w:bottom w:val="none" w:sz="4" w:space="0" w:color="BFBFBF"/>
              <w:right w:val="none" w:sz="4" w:space="0" w:color="6E6E6E"/>
            </w:tcBorders>
          </w:tcPr>
          <w:p w:rsidR="003B2AA0" w:rsidRDefault="003B2AA0" w:rsidP="003B2AA0">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20" w:type="dxa"/>
            <w:tcBorders>
              <w:top w:val="dashed" w:sz="4" w:space="0" w:color="BFBFBF"/>
              <w:left w:val="none" w:sz="4" w:space="0" w:color="6E6E6E"/>
              <w:bottom w:val="none" w:sz="4" w:space="0" w:color="BFBFBF"/>
              <w:right w:val="single" w:sz="6" w:space="0" w:color="FFFFFF"/>
            </w:tcBorders>
          </w:tcPr>
          <w:p w:rsidR="003B2AA0" w:rsidRDefault="003B2AA0" w:rsidP="003B2AA0">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C3C09" w:rsidRDefault="00AC3C09">
      <w:pPr>
        <w:pStyle w:val="ProductList-Body"/>
      </w:pPr>
    </w:p>
    <w:p w:rsidR="00AC3C09" w:rsidRDefault="006010E3">
      <w:pPr>
        <w:pStyle w:val="ProductList-Offering1SubSection"/>
      </w:pPr>
      <w:bookmarkStart w:id="272" w:name="_Sec771"/>
      <w:r>
        <w:t>2. Προϋποθέσεις Προϊόντος</w:t>
      </w:r>
      <w:bookmarkEnd w:id="272"/>
    </w:p>
    <w:tbl>
      <w:tblPr>
        <w:tblStyle w:val="PURTable"/>
        <w:tblW w:w="0" w:type="dxa"/>
        <w:tblLook w:val="04A0" w:firstRow="1" w:lastRow="0" w:firstColumn="1" w:lastColumn="0" w:noHBand="0" w:noVBand="1"/>
      </w:tblPr>
      <w:tblGrid>
        <w:gridCol w:w="3593"/>
        <w:gridCol w:w="3588"/>
        <w:gridCol w:w="3609"/>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Καταλληλότητα για Παρατεταμένη Διάρκεια: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Κατάλληλα για Μείωση (SCE): Δ/Υ</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Πλεονέκτημα Χρήσης για Μαθητές/Φοιτητές: Δ/Υ</w:t>
            </w:r>
          </w:p>
        </w:tc>
      </w:tr>
    </w:tbl>
    <w:p w:rsidR="00AC3C09" w:rsidRDefault="00AC3C09">
      <w:pPr>
        <w:pStyle w:val="ProductList-Body"/>
      </w:pPr>
    </w:p>
    <w:p w:rsidR="00AC3C09" w:rsidRDefault="006010E3">
      <w:pPr>
        <w:pStyle w:val="ProductList-ClauseHeading"/>
      </w:pPr>
      <w:r>
        <w:t>2.1 Προσφορές Υποστήριξης Microsoft Dynamics Marketing</w:t>
      </w:r>
    </w:p>
    <w:p w:rsidR="00AC3C09" w:rsidRDefault="006010E3">
      <w:pPr>
        <w:pStyle w:val="ProductList-Body"/>
      </w:pPr>
      <w:r>
        <w:t xml:space="preserve">Μπορείτε να βρείτε λεπτομέρειες σχετικά με τις προσφορές υποστήριξης για το Microsoft Dynamics Marketing στη διεύθυνση </w:t>
      </w:r>
      <w:hyperlink r:id="rId107">
        <w:r>
          <w:rPr>
            <w:color w:val="00467F"/>
            <w:u w:val="single"/>
          </w:rPr>
          <w:t>http://www.microsoft.com/en-us/dynamics/dynamics-online-support.aspx</w:t>
        </w:r>
      </w:hyperlink>
      <w:r>
        <w:t xml:space="preserve">. </w:t>
      </w:r>
    </w:p>
    <w:p w:rsidR="00AC3C09" w:rsidRDefault="00AC3C09">
      <w:pPr>
        <w:pStyle w:val="ProductList-Body"/>
        <w:jc w:val="right"/>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2HeadingNoBorder"/>
      </w:pPr>
      <w:bookmarkStart w:id="273" w:name="_Sec663"/>
      <w:r>
        <w:t>Microsoft Social Engagement</w:t>
      </w:r>
      <w:bookmarkEnd w:id="273"/>
      <w:r>
        <w:fldChar w:fldCharType="begin"/>
      </w:r>
      <w:r>
        <w:instrText xml:space="preserve"> TC "</w:instrText>
      </w:r>
      <w:bookmarkStart w:id="274" w:name="_Toc428587901"/>
      <w:r>
        <w:instrText>Microsoft Social Engagement</w:instrText>
      </w:r>
      <w:bookmarkEnd w:id="274"/>
      <w:r>
        <w:instrText>" \l 3</w:instrText>
      </w:r>
      <w:r>
        <w:fldChar w:fldCharType="end"/>
      </w:r>
    </w:p>
    <w:p w:rsidR="00AC3C09" w:rsidRDefault="006010E3">
      <w:pPr>
        <w:pStyle w:val="ProductList-Offering1SubSection"/>
      </w:pPr>
      <w:bookmarkStart w:id="275" w:name="_Sec717"/>
      <w:r>
        <w:t>1. Διαθεσιμότητα Προγράμματος</w:t>
      </w:r>
      <w:bookmarkEnd w:id="275"/>
    </w:p>
    <w:tbl>
      <w:tblPr>
        <w:tblStyle w:val="PURTable"/>
        <w:tblW w:w="10784" w:type="dxa"/>
        <w:tblLook w:val="04A0" w:firstRow="1" w:lastRow="0" w:firstColumn="1" w:lastColumn="0" w:noHBand="0" w:noVBand="1"/>
      </w:tblPr>
      <w:tblGrid>
        <w:gridCol w:w="4450"/>
        <w:gridCol w:w="820"/>
        <w:gridCol w:w="780"/>
        <w:gridCol w:w="794"/>
        <w:gridCol w:w="705"/>
        <w:gridCol w:w="828"/>
        <w:gridCol w:w="821"/>
        <w:gridCol w:w="799"/>
        <w:gridCol w:w="787"/>
      </w:tblGrid>
      <w:tr w:rsidR="00AC3C09" w:rsidTr="003B2AA0">
        <w:trPr>
          <w:cnfStyle w:val="100000000000" w:firstRow="1" w:lastRow="0" w:firstColumn="0" w:lastColumn="0" w:oddVBand="0" w:evenVBand="0" w:oddHBand="0" w:evenHBand="0" w:firstRowFirstColumn="0" w:firstRowLastColumn="0" w:lastRowFirstColumn="0" w:lastRowLastColumn="0"/>
        </w:trPr>
        <w:tc>
          <w:tcPr>
            <w:tcW w:w="4450"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Υπηρεσίες Online</w:t>
            </w:r>
          </w:p>
        </w:tc>
        <w:tc>
          <w:tcPr>
            <w:tcW w:w="820"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2AA0" w:rsidTr="003B2AA0">
        <w:tc>
          <w:tcPr>
            <w:tcW w:w="4450" w:type="dxa"/>
            <w:tcBorders>
              <w:top w:val="single" w:sz="6" w:space="0" w:color="FFFFFF"/>
              <w:left w:val="none" w:sz="4" w:space="0" w:color="6E6E6E"/>
              <w:bottom w:val="dashed" w:sz="4" w:space="0" w:color="BFBFBF"/>
              <w:right w:val="none" w:sz="4" w:space="0" w:color="6E6E6E"/>
            </w:tcBorders>
          </w:tcPr>
          <w:p w:rsidR="003B2AA0" w:rsidRDefault="003B2AA0" w:rsidP="003B2AA0">
            <w:pPr>
              <w:pStyle w:val="ProductList-TableBody"/>
            </w:pPr>
            <w:r>
              <w:t>Microsoft Social Engagement Professional</w:t>
            </w:r>
            <w:r>
              <w:fldChar w:fldCharType="begin"/>
            </w:r>
            <w:r>
              <w:instrText xml:space="preserve"> XE "Microsoft Social Engagement Professional" </w:instrText>
            </w:r>
            <w:r>
              <w:fldChar w:fldCharType="end"/>
            </w:r>
          </w:p>
          <w:p w:rsidR="003B2AA0" w:rsidRDefault="003B2AA0" w:rsidP="003B2AA0">
            <w:pPr>
              <w:pStyle w:val="ProductList-TableBody"/>
            </w:pPr>
            <w:r>
              <w:t xml:space="preserve"> (User SL)</w:t>
            </w:r>
          </w:p>
        </w:tc>
        <w:tc>
          <w:tcPr>
            <w:tcW w:w="820" w:type="dxa"/>
            <w:tcBorders>
              <w:top w:val="single" w:sz="6" w:space="0" w:color="FFFFFF"/>
              <w:left w:val="none" w:sz="4" w:space="0" w:color="6E6E6E"/>
              <w:bottom w:val="dashed" w:sz="4" w:space="0" w:color="BFBFBF"/>
              <w:right w:val="single" w:sz="6" w:space="0" w:color="FFFFFF"/>
            </w:tcBorders>
          </w:tcPr>
          <w:p w:rsidR="003B2AA0" w:rsidRDefault="003B2AA0" w:rsidP="003B2AA0">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3B2AA0" w:rsidTr="003B2AA0">
        <w:tc>
          <w:tcPr>
            <w:tcW w:w="4450" w:type="dxa"/>
            <w:tcBorders>
              <w:top w:val="dashed" w:sz="4" w:space="0" w:color="BFBFBF"/>
              <w:left w:val="none" w:sz="4" w:space="0" w:color="6E6E6E"/>
              <w:bottom w:val="dashed" w:sz="4" w:space="0" w:color="BFBFBF"/>
              <w:right w:val="none" w:sz="4" w:space="0" w:color="6E6E6E"/>
            </w:tcBorders>
          </w:tcPr>
          <w:p w:rsidR="003B2AA0" w:rsidRDefault="003B2AA0" w:rsidP="003B2AA0">
            <w:pPr>
              <w:pStyle w:val="ProductList-TableBody"/>
            </w:pPr>
            <w:r>
              <w:t>Πρόσθετο Microsoft Social Engagement Professional</w:t>
            </w:r>
            <w:r>
              <w:fldChar w:fldCharType="begin"/>
            </w:r>
            <w:r>
              <w:instrText xml:space="preserve"> XE "Πρόσθετο Microsoft Social Engagement Professional" </w:instrText>
            </w:r>
            <w:r>
              <w:fldChar w:fldCharType="end"/>
            </w:r>
          </w:p>
          <w:p w:rsidR="003B2AA0" w:rsidRDefault="003B2AA0" w:rsidP="003B2AA0">
            <w:pPr>
              <w:pStyle w:val="ProductList-TableBody"/>
            </w:pPr>
            <w:r>
              <w:t xml:space="preserve"> (User SL)</w:t>
            </w:r>
          </w:p>
        </w:tc>
        <w:tc>
          <w:tcPr>
            <w:tcW w:w="820" w:type="dxa"/>
            <w:tcBorders>
              <w:top w:val="dashed" w:sz="4" w:space="0" w:color="BFBFBF"/>
              <w:left w:val="none" w:sz="4" w:space="0" w:color="6E6E6E"/>
              <w:bottom w:val="dashed" w:sz="4" w:space="0" w:color="BFBFBF"/>
              <w:right w:val="single" w:sz="6" w:space="0" w:color="FFFFFF"/>
            </w:tcBorders>
          </w:tcPr>
          <w:p w:rsidR="003B2AA0" w:rsidRDefault="003B2AA0" w:rsidP="003B2AA0">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3B2AA0" w:rsidTr="003B2AA0">
        <w:tc>
          <w:tcPr>
            <w:tcW w:w="4450" w:type="dxa"/>
            <w:tcBorders>
              <w:top w:val="dashed" w:sz="4" w:space="0" w:color="BFBFBF"/>
              <w:left w:val="none" w:sz="4" w:space="0" w:color="6E6E6E"/>
              <w:bottom w:val="dashed" w:sz="4" w:space="0" w:color="BFBFBF"/>
              <w:right w:val="none" w:sz="4" w:space="0" w:color="6E6E6E"/>
            </w:tcBorders>
          </w:tcPr>
          <w:p w:rsidR="003B2AA0" w:rsidRDefault="003B2AA0" w:rsidP="003B2AA0">
            <w:pPr>
              <w:pStyle w:val="ProductList-TableBody"/>
            </w:pPr>
            <w:r>
              <w:t>Πρόσθετες Δημοσιεύσεις Microsoft Social Engagement Professional</w:t>
            </w:r>
            <w:r>
              <w:fldChar w:fldCharType="begin"/>
            </w:r>
            <w:r>
              <w:instrText xml:space="preserve"> XE "Πρόσθετες Δημοσιεύσεις Microsoft Social Engagement Professional" </w:instrText>
            </w:r>
            <w:r>
              <w:fldChar w:fldCharType="end"/>
            </w:r>
            <w:r>
              <w:t xml:space="preserve"> (Add-on SL)</w:t>
            </w:r>
          </w:p>
        </w:tc>
        <w:tc>
          <w:tcPr>
            <w:tcW w:w="820" w:type="dxa"/>
            <w:tcBorders>
              <w:top w:val="dashed" w:sz="4" w:space="0" w:color="BFBFBF"/>
              <w:left w:val="none" w:sz="4" w:space="0" w:color="6E6E6E"/>
              <w:bottom w:val="dashed" w:sz="4" w:space="0" w:color="BFBFBF"/>
              <w:right w:val="single" w:sz="6" w:space="0" w:color="FFFFFF"/>
            </w:tcBorders>
          </w:tcPr>
          <w:p w:rsidR="003B2AA0" w:rsidRDefault="003B2AA0" w:rsidP="003B2AA0">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3B2AA0" w:rsidTr="003B2AA0">
        <w:tc>
          <w:tcPr>
            <w:tcW w:w="4450" w:type="dxa"/>
            <w:tcBorders>
              <w:top w:val="dashed" w:sz="4" w:space="0" w:color="BFBFBF"/>
              <w:left w:val="none" w:sz="4" w:space="0" w:color="6E6E6E"/>
              <w:bottom w:val="dashed" w:sz="4" w:space="0" w:color="BFBFBF"/>
              <w:right w:val="none" w:sz="4" w:space="0" w:color="6E6E6E"/>
            </w:tcBorders>
          </w:tcPr>
          <w:p w:rsidR="003B2AA0" w:rsidRDefault="003B2AA0" w:rsidP="003B2AA0">
            <w:pPr>
              <w:pStyle w:val="ProductList-TableBody"/>
            </w:pPr>
            <w:r>
              <w:t>Βελτιωμένη Υποστήριξη Microsoft Social Engagement Professional</w:t>
            </w:r>
            <w:r>
              <w:fldChar w:fldCharType="begin"/>
            </w:r>
            <w:r>
              <w:instrText xml:space="preserve"> XE "Βελτιωμένη Υποστήριξη Microsoft Social Engagement Professional" </w:instrText>
            </w:r>
            <w:r>
              <w:fldChar w:fldCharType="end"/>
            </w:r>
          </w:p>
        </w:tc>
        <w:tc>
          <w:tcPr>
            <w:tcW w:w="820" w:type="dxa"/>
            <w:tcBorders>
              <w:top w:val="dashed" w:sz="4" w:space="0" w:color="BFBFBF"/>
              <w:left w:val="none" w:sz="4" w:space="0" w:color="6E6E6E"/>
              <w:bottom w:val="dashed" w:sz="4" w:space="0" w:color="BFBFBF"/>
              <w:right w:val="single" w:sz="6" w:space="0" w:color="FFFFFF"/>
            </w:tcBorders>
          </w:tcPr>
          <w:p w:rsidR="003B2AA0" w:rsidRDefault="003B2AA0" w:rsidP="003B2AA0">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3B2AA0" w:rsidTr="003B2AA0">
        <w:tc>
          <w:tcPr>
            <w:tcW w:w="4450" w:type="dxa"/>
            <w:tcBorders>
              <w:top w:val="dashed" w:sz="4" w:space="0" w:color="BFBFBF"/>
              <w:left w:val="none" w:sz="4" w:space="0" w:color="6E6E6E"/>
              <w:bottom w:val="dashed" w:sz="4" w:space="0" w:color="BFBFBF"/>
              <w:right w:val="none" w:sz="4" w:space="0" w:color="6E6E6E"/>
            </w:tcBorders>
          </w:tcPr>
          <w:p w:rsidR="003B2AA0" w:rsidRDefault="003B2AA0" w:rsidP="003B2AA0">
            <w:pPr>
              <w:pStyle w:val="ProductList-TableBody"/>
            </w:pPr>
            <w:r>
              <w:t>Άμεση Υποστήριξη Microsoft Social Engagement Professional</w:t>
            </w:r>
            <w:r>
              <w:fldChar w:fldCharType="begin"/>
            </w:r>
            <w:r>
              <w:instrText xml:space="preserve"> XE "Άμεση Υποστήριξη Microsoft Social Engagement Professional" </w:instrText>
            </w:r>
            <w:r>
              <w:fldChar w:fldCharType="end"/>
            </w:r>
          </w:p>
        </w:tc>
        <w:tc>
          <w:tcPr>
            <w:tcW w:w="820" w:type="dxa"/>
            <w:tcBorders>
              <w:top w:val="dashed" w:sz="4" w:space="0" w:color="BFBFBF"/>
              <w:left w:val="none" w:sz="4" w:space="0" w:color="6E6E6E"/>
              <w:bottom w:val="dashed" w:sz="4" w:space="0" w:color="BFBFBF"/>
              <w:right w:val="single" w:sz="6" w:space="0" w:color="FFFFFF"/>
            </w:tcBorders>
          </w:tcPr>
          <w:p w:rsidR="003B2AA0" w:rsidRDefault="003B2AA0" w:rsidP="003B2AA0">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3B2AA0" w:rsidTr="003B2AA0">
        <w:tc>
          <w:tcPr>
            <w:tcW w:w="4450" w:type="dxa"/>
            <w:tcBorders>
              <w:top w:val="dashed" w:sz="4" w:space="0" w:color="BFBFBF"/>
              <w:left w:val="none" w:sz="4" w:space="0" w:color="6E6E6E"/>
              <w:bottom w:val="none" w:sz="4" w:space="0" w:color="BFBFBF"/>
              <w:right w:val="none" w:sz="4" w:space="0" w:color="6E6E6E"/>
            </w:tcBorders>
          </w:tcPr>
          <w:p w:rsidR="003B2AA0" w:rsidRDefault="003B2AA0" w:rsidP="003B2AA0">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20" w:type="dxa"/>
            <w:tcBorders>
              <w:top w:val="dashed" w:sz="4" w:space="0" w:color="BFBFBF"/>
              <w:left w:val="none" w:sz="4" w:space="0" w:color="6E6E6E"/>
              <w:bottom w:val="none" w:sz="4" w:space="0" w:color="BFBFBF"/>
              <w:right w:val="single" w:sz="6" w:space="0" w:color="FFFFFF"/>
            </w:tcBorders>
          </w:tcPr>
          <w:p w:rsidR="003B2AA0" w:rsidRDefault="003B2AA0" w:rsidP="003B2AA0">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C3C09" w:rsidRDefault="006010E3">
      <w:pPr>
        <w:pStyle w:val="ProductList-Offering1SubSection"/>
      </w:pPr>
      <w:bookmarkStart w:id="276" w:name="_Sec772"/>
      <w:r>
        <w:t>2. Προϋποθέσεις Προϊόντος</w:t>
      </w:r>
      <w:bookmarkEnd w:id="276"/>
    </w:p>
    <w:tbl>
      <w:tblPr>
        <w:tblStyle w:val="PURTable"/>
        <w:tblW w:w="0" w:type="dxa"/>
        <w:tblLook w:val="04A0" w:firstRow="1" w:lastRow="0" w:firstColumn="1" w:lastColumn="0" w:noHBand="0" w:noVBand="1"/>
      </w:tblPr>
      <w:tblGrid>
        <w:gridCol w:w="3593"/>
        <w:gridCol w:w="3588"/>
        <w:gridCol w:w="3609"/>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Καταλληλότητα για Παρατεταμένη Διάρκεια: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Κατάλληλα για Μείωση (SCE): Δ/Υ</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Πλεονέκτημα Χρήσης για Μαθητές/Φοιτητές: Δ/Υ</w:t>
            </w:r>
          </w:p>
        </w:tc>
      </w:tr>
    </w:tbl>
    <w:p w:rsidR="00AC3C09" w:rsidRDefault="00AC3C09">
      <w:pPr>
        <w:pStyle w:val="ProductList-Body"/>
      </w:pPr>
    </w:p>
    <w:p w:rsidR="00AC3C09" w:rsidRDefault="006010E3">
      <w:pPr>
        <w:pStyle w:val="ProductList-ClauseHeading"/>
      </w:pPr>
      <w:r>
        <w:t>2.1 Κατάλληλες Άδειες SL Προσθέτου Χρήστη</w:t>
      </w:r>
    </w:p>
    <w:tbl>
      <w:tblPr>
        <w:tblStyle w:val="PURTable"/>
        <w:tblW w:w="0" w:type="dxa"/>
        <w:tblLook w:val="04A0" w:firstRow="1" w:lastRow="0" w:firstColumn="1" w:lastColumn="0" w:noHBand="0" w:noVBand="1"/>
      </w:tblPr>
      <w:tblGrid>
        <w:gridCol w:w="5387"/>
        <w:gridCol w:w="5403"/>
      </w:tblGrid>
      <w:tr w:rsidR="00AC3C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Κατάλληλη Άδεια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Άδεια SL Προσθέτου Χρήστη</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Πρόσθετο Microsoft Social Engagement Professional</w:t>
            </w:r>
          </w:p>
          <w:p w:rsidR="00AC3C09" w:rsidRDefault="006010E3">
            <w:pPr>
              <w:pStyle w:val="ProductList-TableBody"/>
            </w:pPr>
            <w:r>
              <w:t>Πρόσθετες Δημοσιεύσεις Microsoft Social Engagement Professional</w:t>
            </w:r>
          </w:p>
          <w:p w:rsidR="00AC3C09" w:rsidRDefault="006010E3">
            <w:pPr>
              <w:pStyle w:val="ProductList-TableBody"/>
            </w:pPr>
            <w:r>
              <w:t>Πρόσθετες Δημοσιεύσεις Microsoft Social Engagement Professional Education</w:t>
            </w:r>
          </w:p>
        </w:tc>
      </w:tr>
    </w:tbl>
    <w:p w:rsidR="00AC3C09" w:rsidRDefault="006010E3">
      <w:pPr>
        <w:pStyle w:val="ProductList-Body"/>
      </w:pPr>
      <w:r>
        <w:rPr>
          <w:i/>
          <w:vertAlign w:val="superscript"/>
        </w:rPr>
        <w:t>1</w:t>
      </w:r>
      <w:r>
        <w:rPr>
          <w:i/>
        </w:rPr>
        <w:t>Κάθε Κατάλληλη Άδεια πρέπει να έχει ενεργή Εξασφάλιση Αναβάθμισης Λογισμικού</w:t>
      </w:r>
    </w:p>
    <w:p w:rsidR="00AC3C09" w:rsidRDefault="00AC3C09">
      <w:pPr>
        <w:pStyle w:val="ProductList-Body"/>
      </w:pPr>
    </w:p>
    <w:p w:rsidR="00AC3C09" w:rsidRDefault="006010E3">
      <w:pPr>
        <w:pStyle w:val="ProductList-ClauseHeading"/>
      </w:pPr>
      <w:r>
        <w:t>2.2 Προσφορές Υποστήριξης Microsoft Social Engagement</w:t>
      </w:r>
    </w:p>
    <w:p w:rsidR="00AC3C09" w:rsidRDefault="006010E3">
      <w:pPr>
        <w:pStyle w:val="ProductList-Body"/>
      </w:pPr>
      <w:r>
        <w:t xml:space="preserve">Μπορείτε να βρείτε λεπτομέρειες σχετικά με τις προσφορές υποστήριξης για το Microsoft Social Engagement στη διεύθυνση </w:t>
      </w:r>
      <w:hyperlink r:id="rId109">
        <w:r>
          <w:rPr>
            <w:color w:val="00467F"/>
            <w:u w:val="single"/>
          </w:rPr>
          <w:t>http://www.microsoft.com/en-us/dynamics/dynamics-online-support.aspx</w:t>
        </w:r>
      </w:hyperlink>
      <w:r>
        <w:t xml:space="preserve">. </w:t>
      </w:r>
    </w:p>
    <w:p w:rsidR="00AC3C09" w:rsidRDefault="00AC3C09">
      <w:pPr>
        <w:pStyle w:val="ProductList-Body"/>
        <w:jc w:val="right"/>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2HeadingNoBorder"/>
      </w:pPr>
      <w:bookmarkStart w:id="277" w:name="_Sec664"/>
      <w:r>
        <w:t>Parature, from Microsoft</w:t>
      </w:r>
      <w:bookmarkEnd w:id="277"/>
      <w:r>
        <w:fldChar w:fldCharType="begin"/>
      </w:r>
      <w:r>
        <w:instrText xml:space="preserve"> TC "</w:instrText>
      </w:r>
      <w:bookmarkStart w:id="278" w:name="_Toc428587902"/>
      <w:r>
        <w:instrText>Parature, from Microsoft</w:instrText>
      </w:r>
      <w:bookmarkEnd w:id="278"/>
      <w:r>
        <w:instrText>" \l 3</w:instrText>
      </w:r>
      <w:r>
        <w:fldChar w:fldCharType="end"/>
      </w:r>
    </w:p>
    <w:p w:rsidR="00AC3C09" w:rsidRDefault="006010E3">
      <w:pPr>
        <w:pStyle w:val="ProductList-Offering1SubSection"/>
      </w:pPr>
      <w:bookmarkStart w:id="279" w:name="_Sec718"/>
      <w:r>
        <w:t>1. Διαθεσιμότητα Προγράμματος</w:t>
      </w:r>
      <w:bookmarkEnd w:id="279"/>
    </w:p>
    <w:tbl>
      <w:tblPr>
        <w:tblStyle w:val="PURTable"/>
        <w:tblW w:w="10784" w:type="dxa"/>
        <w:tblLook w:val="04A0" w:firstRow="1" w:lastRow="0" w:firstColumn="1" w:lastColumn="0" w:noHBand="0" w:noVBand="1"/>
      </w:tblPr>
      <w:tblGrid>
        <w:gridCol w:w="4449"/>
        <w:gridCol w:w="821"/>
        <w:gridCol w:w="779"/>
        <w:gridCol w:w="795"/>
        <w:gridCol w:w="705"/>
        <w:gridCol w:w="828"/>
        <w:gridCol w:w="821"/>
        <w:gridCol w:w="799"/>
        <w:gridCol w:w="787"/>
      </w:tblGrid>
      <w:tr w:rsidR="00AC3C09" w:rsidTr="003B2AA0">
        <w:trPr>
          <w:cnfStyle w:val="100000000000" w:firstRow="1" w:lastRow="0" w:firstColumn="0" w:lastColumn="0" w:oddVBand="0" w:evenVBand="0" w:oddHBand="0" w:evenHBand="0" w:firstRowFirstColumn="0" w:firstRowLastColumn="0" w:lastRowFirstColumn="0" w:lastRowLastColumn="0"/>
        </w:trPr>
        <w:tc>
          <w:tcPr>
            <w:tcW w:w="4449"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Υπηρεσίες Online</w:t>
            </w:r>
          </w:p>
        </w:tc>
        <w:tc>
          <w:tcPr>
            <w:tcW w:w="821"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2AA0" w:rsidTr="003B2AA0">
        <w:tc>
          <w:tcPr>
            <w:tcW w:w="4449" w:type="dxa"/>
            <w:tcBorders>
              <w:top w:val="single" w:sz="6" w:space="0" w:color="FFFFFF"/>
              <w:left w:val="none" w:sz="4" w:space="0" w:color="6E6E6E"/>
              <w:bottom w:val="dashed" w:sz="4" w:space="0" w:color="BFBFBF"/>
              <w:right w:val="none" w:sz="4" w:space="0" w:color="6E6E6E"/>
            </w:tcBorders>
          </w:tcPr>
          <w:p w:rsidR="003B2AA0" w:rsidRDefault="003B2AA0" w:rsidP="003B2AA0">
            <w:pPr>
              <w:pStyle w:val="ProductList-TableBody"/>
            </w:pPr>
            <w:r>
              <w:t>Parature Enterprise</w:t>
            </w:r>
            <w:r>
              <w:fldChar w:fldCharType="begin"/>
            </w:r>
            <w:r>
              <w:instrText xml:space="preserve"> XE "Parature Enterprise" </w:instrText>
            </w:r>
            <w:r>
              <w:fldChar w:fldCharType="end"/>
            </w:r>
          </w:p>
          <w:p w:rsidR="003B2AA0" w:rsidRDefault="003B2AA0" w:rsidP="003B2AA0">
            <w:pPr>
              <w:pStyle w:val="ProductList-TableBody"/>
            </w:pPr>
            <w:r>
              <w:t xml:space="preserve"> (User SL)</w:t>
            </w:r>
          </w:p>
        </w:tc>
        <w:tc>
          <w:tcPr>
            <w:tcW w:w="821" w:type="dxa"/>
            <w:tcBorders>
              <w:top w:val="single" w:sz="6" w:space="0" w:color="FFFFFF"/>
              <w:left w:val="none" w:sz="4" w:space="0" w:color="6E6E6E"/>
              <w:bottom w:val="dashed" w:sz="4" w:space="0" w:color="BFBFBF"/>
              <w:right w:val="single" w:sz="6" w:space="0" w:color="FFFFFF"/>
            </w:tcBorders>
          </w:tcPr>
          <w:p w:rsidR="003B2AA0" w:rsidRDefault="003B2AA0" w:rsidP="003B2AA0">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3B2AA0" w:rsidTr="003B2AA0">
        <w:tc>
          <w:tcPr>
            <w:tcW w:w="4449" w:type="dxa"/>
            <w:tcBorders>
              <w:top w:val="dashed" w:sz="4" w:space="0" w:color="BFBFBF"/>
              <w:left w:val="none" w:sz="4" w:space="0" w:color="6E6E6E"/>
              <w:bottom w:val="dashed" w:sz="4" w:space="0" w:color="BFBFBF"/>
              <w:right w:val="none" w:sz="4" w:space="0" w:color="6E6E6E"/>
            </w:tcBorders>
          </w:tcPr>
          <w:p w:rsidR="003B2AA0" w:rsidRDefault="003B2AA0" w:rsidP="003B2AA0">
            <w:pPr>
              <w:pStyle w:val="ProductList-TableBody"/>
            </w:pPr>
            <w:r>
              <w:t>Parature Enterprise Additional Records</w:t>
            </w:r>
            <w:r>
              <w:fldChar w:fldCharType="begin"/>
            </w:r>
            <w:r>
              <w:instrText xml:space="preserve"> XE "Parature Enterprise Additional Records" </w:instrText>
            </w:r>
            <w:r>
              <w:fldChar w:fldCharType="end"/>
            </w:r>
          </w:p>
          <w:p w:rsidR="003B2AA0" w:rsidRDefault="003B2AA0" w:rsidP="003B2AA0">
            <w:pPr>
              <w:pStyle w:val="ProductList-TableBody"/>
            </w:pPr>
            <w:r>
              <w:t xml:space="preserve"> (Add-on SL)</w:t>
            </w:r>
          </w:p>
        </w:tc>
        <w:tc>
          <w:tcPr>
            <w:tcW w:w="821" w:type="dxa"/>
            <w:tcBorders>
              <w:top w:val="dashed" w:sz="4" w:space="0" w:color="BFBFBF"/>
              <w:left w:val="none" w:sz="4" w:space="0" w:color="6E6E6E"/>
              <w:bottom w:val="dashed" w:sz="4" w:space="0" w:color="BFBFBF"/>
              <w:right w:val="single" w:sz="6" w:space="0" w:color="FFFFFF"/>
            </w:tcBorders>
          </w:tcPr>
          <w:p w:rsidR="003B2AA0" w:rsidRDefault="003B2AA0" w:rsidP="003B2AA0">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3B2AA0" w:rsidTr="003B2AA0">
        <w:tc>
          <w:tcPr>
            <w:tcW w:w="4449" w:type="dxa"/>
            <w:tcBorders>
              <w:top w:val="dashed" w:sz="4" w:space="0" w:color="BFBFBF"/>
              <w:left w:val="none" w:sz="4" w:space="0" w:color="6E6E6E"/>
              <w:bottom w:val="dashed" w:sz="4" w:space="0" w:color="BFBFBF"/>
              <w:right w:val="none" w:sz="4" w:space="0" w:color="6E6E6E"/>
            </w:tcBorders>
          </w:tcPr>
          <w:p w:rsidR="003B2AA0" w:rsidRDefault="003B2AA0" w:rsidP="003B2AA0">
            <w:pPr>
              <w:pStyle w:val="ProductList-TableBody"/>
            </w:pPr>
            <w:r>
              <w:t>Parature Enterprise Additional Page Views</w:t>
            </w:r>
            <w:r>
              <w:fldChar w:fldCharType="begin"/>
            </w:r>
            <w:r>
              <w:instrText xml:space="preserve"> XE "Parature Enterprise Additional Page Views" </w:instrText>
            </w:r>
            <w:r>
              <w:fldChar w:fldCharType="end"/>
            </w:r>
            <w:r>
              <w:t xml:space="preserve"> (Add-on SL)</w:t>
            </w:r>
          </w:p>
        </w:tc>
        <w:tc>
          <w:tcPr>
            <w:tcW w:w="821" w:type="dxa"/>
            <w:tcBorders>
              <w:top w:val="dashed" w:sz="4" w:space="0" w:color="BFBFBF"/>
              <w:left w:val="none" w:sz="4" w:space="0" w:color="6E6E6E"/>
              <w:bottom w:val="dashed" w:sz="4" w:space="0" w:color="BFBFBF"/>
              <w:right w:val="single" w:sz="6" w:space="0" w:color="FFFFFF"/>
            </w:tcBorders>
          </w:tcPr>
          <w:p w:rsidR="003B2AA0" w:rsidRDefault="003B2AA0" w:rsidP="003B2AA0">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3B2AA0" w:rsidTr="003B2AA0">
        <w:tc>
          <w:tcPr>
            <w:tcW w:w="4449" w:type="dxa"/>
            <w:tcBorders>
              <w:top w:val="dashed" w:sz="4" w:space="0" w:color="BFBFBF"/>
              <w:left w:val="none" w:sz="4" w:space="0" w:color="6E6E6E"/>
              <w:bottom w:val="dashed" w:sz="4" w:space="0" w:color="BFBFBF"/>
              <w:right w:val="none" w:sz="4" w:space="0" w:color="6E6E6E"/>
            </w:tcBorders>
          </w:tcPr>
          <w:p w:rsidR="003B2AA0" w:rsidRDefault="003B2AA0" w:rsidP="003B2AA0">
            <w:pPr>
              <w:pStyle w:val="ProductList-TableBody"/>
            </w:pPr>
            <w:r>
              <w:t>Parature Enterprise Additional Departments</w:t>
            </w:r>
            <w:r>
              <w:fldChar w:fldCharType="begin"/>
            </w:r>
            <w:r>
              <w:instrText xml:space="preserve"> XE "Parature Enterprise Additional Departments" </w:instrText>
            </w:r>
            <w:r>
              <w:fldChar w:fldCharType="end"/>
            </w:r>
            <w:r>
              <w:t xml:space="preserve"> (Add-on SL)</w:t>
            </w:r>
          </w:p>
        </w:tc>
        <w:tc>
          <w:tcPr>
            <w:tcW w:w="821" w:type="dxa"/>
            <w:tcBorders>
              <w:top w:val="dashed" w:sz="4" w:space="0" w:color="BFBFBF"/>
              <w:left w:val="none" w:sz="4" w:space="0" w:color="6E6E6E"/>
              <w:bottom w:val="dashed" w:sz="4" w:space="0" w:color="BFBFBF"/>
              <w:right w:val="single" w:sz="6" w:space="0" w:color="FFFFFF"/>
            </w:tcBorders>
          </w:tcPr>
          <w:p w:rsidR="003B2AA0" w:rsidRDefault="003B2AA0" w:rsidP="003B2AA0">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3B2AA0" w:rsidTr="003B2AA0">
        <w:tc>
          <w:tcPr>
            <w:tcW w:w="4449" w:type="dxa"/>
            <w:tcBorders>
              <w:top w:val="dashed" w:sz="4" w:space="0" w:color="BFBFBF"/>
              <w:left w:val="none" w:sz="4" w:space="0" w:color="6E6E6E"/>
              <w:bottom w:val="dashed" w:sz="4" w:space="0" w:color="BFBFBF"/>
              <w:right w:val="none" w:sz="4" w:space="0" w:color="6E6E6E"/>
            </w:tcBorders>
          </w:tcPr>
          <w:p w:rsidR="003B2AA0" w:rsidRDefault="003B2AA0" w:rsidP="003B2AA0">
            <w:pPr>
              <w:pStyle w:val="ProductList-TableBody"/>
            </w:pPr>
            <w:r>
              <w:t>Parature Enterprise Additional File Storage</w:t>
            </w:r>
            <w:r>
              <w:fldChar w:fldCharType="begin"/>
            </w:r>
            <w:r>
              <w:instrText xml:space="preserve"> XE "Parature Enterprise Additional File Storage" </w:instrText>
            </w:r>
            <w:r>
              <w:fldChar w:fldCharType="end"/>
            </w:r>
            <w:r>
              <w:t xml:space="preserve"> (Add-on SL)</w:t>
            </w:r>
          </w:p>
        </w:tc>
        <w:tc>
          <w:tcPr>
            <w:tcW w:w="821" w:type="dxa"/>
            <w:tcBorders>
              <w:top w:val="dashed" w:sz="4" w:space="0" w:color="BFBFBF"/>
              <w:left w:val="none" w:sz="4" w:space="0" w:color="6E6E6E"/>
              <w:bottom w:val="dashed" w:sz="4" w:space="0" w:color="BFBFBF"/>
              <w:right w:val="single" w:sz="6" w:space="0" w:color="FFFFFF"/>
            </w:tcBorders>
          </w:tcPr>
          <w:p w:rsidR="003B2AA0" w:rsidRDefault="003B2AA0" w:rsidP="003B2AA0">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3B2AA0" w:rsidTr="003B2AA0">
        <w:tc>
          <w:tcPr>
            <w:tcW w:w="4449" w:type="dxa"/>
            <w:tcBorders>
              <w:top w:val="dashed" w:sz="4" w:space="0" w:color="BFBFBF"/>
              <w:left w:val="none" w:sz="4" w:space="0" w:color="6E6E6E"/>
              <w:bottom w:val="dashed" w:sz="4" w:space="0" w:color="BFBFBF"/>
              <w:right w:val="none" w:sz="4" w:space="0" w:color="6E6E6E"/>
            </w:tcBorders>
          </w:tcPr>
          <w:p w:rsidR="003B2AA0" w:rsidRDefault="003B2AA0" w:rsidP="003B2AA0">
            <w:pPr>
              <w:pStyle w:val="ProductList-TableBody"/>
            </w:pPr>
            <w:r>
              <w:t>Βελτιωμένη Υποστήριξη Parature</w:t>
            </w:r>
            <w:r>
              <w:fldChar w:fldCharType="begin"/>
            </w:r>
            <w:r>
              <w:instrText xml:space="preserve"> XE "Βελτιωμένη Υποστήριξη Parature" </w:instrText>
            </w:r>
            <w:r>
              <w:fldChar w:fldCharType="end"/>
            </w:r>
          </w:p>
        </w:tc>
        <w:tc>
          <w:tcPr>
            <w:tcW w:w="821" w:type="dxa"/>
            <w:tcBorders>
              <w:top w:val="dashed" w:sz="4" w:space="0" w:color="BFBFBF"/>
              <w:left w:val="none" w:sz="4" w:space="0" w:color="6E6E6E"/>
              <w:bottom w:val="dashed" w:sz="4" w:space="0" w:color="BFBFBF"/>
              <w:right w:val="single" w:sz="6" w:space="0" w:color="FFFFFF"/>
            </w:tcBorders>
          </w:tcPr>
          <w:p w:rsidR="003B2AA0" w:rsidRDefault="003B2AA0" w:rsidP="003B2AA0">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3B2AA0" w:rsidTr="003B2AA0">
        <w:tc>
          <w:tcPr>
            <w:tcW w:w="4449" w:type="dxa"/>
            <w:tcBorders>
              <w:top w:val="dashed" w:sz="4" w:space="0" w:color="BFBFBF"/>
              <w:left w:val="none" w:sz="4" w:space="0" w:color="6E6E6E"/>
              <w:bottom w:val="none" w:sz="4" w:space="0" w:color="BFBFBF"/>
              <w:right w:val="none" w:sz="4" w:space="0" w:color="6E6E6E"/>
            </w:tcBorders>
          </w:tcPr>
          <w:p w:rsidR="003B2AA0" w:rsidRDefault="003B2AA0" w:rsidP="003B2AA0">
            <w:pPr>
              <w:pStyle w:val="ProductList-TableBody"/>
            </w:pPr>
            <w:r>
              <w:t>Άμεση Υποστήριξη Parature Professional</w:t>
            </w:r>
            <w:r>
              <w:fldChar w:fldCharType="begin"/>
            </w:r>
            <w:r>
              <w:instrText xml:space="preserve"> XE "Άμεση Υποστήριξη Parature Professional" </w:instrText>
            </w:r>
            <w:r>
              <w:fldChar w:fldCharType="end"/>
            </w:r>
          </w:p>
        </w:tc>
        <w:tc>
          <w:tcPr>
            <w:tcW w:w="821" w:type="dxa"/>
            <w:tcBorders>
              <w:top w:val="dashed" w:sz="4" w:space="0" w:color="BFBFBF"/>
              <w:left w:val="none" w:sz="4" w:space="0" w:color="6E6E6E"/>
              <w:bottom w:val="none" w:sz="4" w:space="0" w:color="BFBFBF"/>
              <w:right w:val="single" w:sz="6" w:space="0" w:color="FFFFFF"/>
            </w:tcBorders>
          </w:tcPr>
          <w:p w:rsidR="003B2AA0" w:rsidRDefault="003B2AA0" w:rsidP="003B2AA0">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3B2AA0" w:rsidRDefault="003B2AA0" w:rsidP="003B2AA0">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3B2AA0" w:rsidRDefault="003B2AA0" w:rsidP="003B2A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C3C09" w:rsidRDefault="006010E3">
      <w:pPr>
        <w:pStyle w:val="ProductList-Offering1SubSection"/>
      </w:pPr>
      <w:bookmarkStart w:id="280" w:name="_Sec773"/>
      <w:r>
        <w:t>2. Προϋποθέσεις Προϊόντος</w:t>
      </w:r>
      <w:bookmarkEnd w:id="280"/>
    </w:p>
    <w:tbl>
      <w:tblPr>
        <w:tblStyle w:val="PURTable"/>
        <w:tblW w:w="0" w:type="dxa"/>
        <w:tblLook w:val="04A0" w:firstRow="1" w:lastRow="0" w:firstColumn="1" w:lastColumn="0" w:noHBand="0" w:noVBand="1"/>
      </w:tblPr>
      <w:tblGrid>
        <w:gridCol w:w="3593"/>
        <w:gridCol w:w="3588"/>
        <w:gridCol w:w="3609"/>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Καταλληλότητα για Παρατεταμένη Διάρκεια: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Κατάλληλα για Μείωση (SCE): Δ/Υ</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Πλεονέκτημα Χρήσης για Μαθητές/Φοιτητές: Δ/Υ</w:t>
            </w:r>
          </w:p>
        </w:tc>
      </w:tr>
    </w:tbl>
    <w:p w:rsidR="00AC3C09" w:rsidRDefault="00AC3C09">
      <w:pPr>
        <w:pStyle w:val="ProductList-Body"/>
      </w:pPr>
    </w:p>
    <w:p w:rsidR="00AC3C09" w:rsidRDefault="006010E3">
      <w:pPr>
        <w:pStyle w:val="ProductList-ClauseHeading"/>
      </w:pPr>
      <w:r>
        <w:lastRenderedPageBreak/>
        <w:t>2.1 Προσφορές Υποστήριξης Parature</w:t>
      </w:r>
    </w:p>
    <w:p w:rsidR="00AC3C09" w:rsidRDefault="006010E3">
      <w:pPr>
        <w:pStyle w:val="ProductList-Body"/>
      </w:pPr>
      <w:r>
        <w:t xml:space="preserve">Μπορείτε να βρείτε λεπτομέρειες σχετικά με τις προσφορές υποστήριξης για το Parature στη διεύθυνση </w:t>
      </w:r>
      <w:hyperlink r:id="rId111">
        <w:r>
          <w:rPr>
            <w:color w:val="00467F"/>
            <w:u w:val="single"/>
          </w:rPr>
          <w:t>http://www.microsoft.com/en-us/dynamics/dynamics-online-support.aspx</w:t>
        </w:r>
      </w:hyperlink>
      <w:r>
        <w:t xml:space="preserve">. </w:t>
      </w:r>
    </w:p>
    <w:p w:rsidR="00AC3C09" w:rsidRDefault="00AC3C09">
      <w:pPr>
        <w:pStyle w:val="ProductList-Body"/>
        <w:jc w:val="right"/>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GroupHeading"/>
      </w:pPr>
      <w:bookmarkStart w:id="281" w:name="_Sec632"/>
      <w:r>
        <w:t>Υπηρεσίες Office 365</w:t>
      </w:r>
      <w:bookmarkEnd w:id="281"/>
      <w:r>
        <w:fldChar w:fldCharType="begin"/>
      </w:r>
      <w:r>
        <w:instrText xml:space="preserve"> TC "</w:instrText>
      </w:r>
      <w:bookmarkStart w:id="282" w:name="_Toc428587903"/>
      <w:r>
        <w:instrText>Υπηρεσίες Office 365</w:instrText>
      </w:r>
      <w:bookmarkEnd w:id="282"/>
      <w:r>
        <w:instrText>" \l 2</w:instrText>
      </w:r>
      <w:r>
        <w:fldChar w:fldCharType="end"/>
      </w:r>
    </w:p>
    <w:p w:rsidR="00AC3C09" w:rsidRDefault="006010E3">
      <w:pPr>
        <w:pStyle w:val="ProductList-Offering2HeadingNoBorder"/>
      </w:pPr>
      <w:bookmarkStart w:id="283" w:name="_Sec633"/>
      <w:r>
        <w:t>Εφαρμογές Office 365</w:t>
      </w:r>
      <w:bookmarkEnd w:id="283"/>
      <w:r>
        <w:fldChar w:fldCharType="begin"/>
      </w:r>
      <w:r>
        <w:instrText xml:space="preserve"> TC "</w:instrText>
      </w:r>
      <w:bookmarkStart w:id="284" w:name="_Toc428587904"/>
      <w:r>
        <w:instrText>Εφαρμογές Office 365</w:instrText>
      </w:r>
      <w:bookmarkEnd w:id="284"/>
      <w:r>
        <w:instrText>" \l 3</w:instrText>
      </w:r>
      <w:r>
        <w:fldChar w:fldCharType="end"/>
      </w:r>
    </w:p>
    <w:p w:rsidR="00AC3C09" w:rsidRDefault="006010E3">
      <w:pPr>
        <w:pStyle w:val="ProductList-Offering1SubSection"/>
      </w:pPr>
      <w:bookmarkStart w:id="285" w:name="_Sec719"/>
      <w:r>
        <w:t>1. Διαθεσιμότητα Προγράμματος</w:t>
      </w:r>
      <w:bookmarkEnd w:id="285"/>
    </w:p>
    <w:tbl>
      <w:tblPr>
        <w:tblStyle w:val="PURTable"/>
        <w:tblW w:w="10784" w:type="dxa"/>
        <w:tblLook w:val="04A0" w:firstRow="1" w:lastRow="0" w:firstColumn="1" w:lastColumn="0" w:noHBand="0" w:noVBand="1"/>
      </w:tblPr>
      <w:tblGrid>
        <w:gridCol w:w="4437"/>
        <w:gridCol w:w="820"/>
        <w:gridCol w:w="778"/>
        <w:gridCol w:w="793"/>
        <w:gridCol w:w="705"/>
        <w:gridCol w:w="827"/>
        <w:gridCol w:w="820"/>
        <w:gridCol w:w="798"/>
        <w:gridCol w:w="806"/>
      </w:tblGrid>
      <w:tr w:rsidR="00AC3C09" w:rsidTr="003751C2">
        <w:trPr>
          <w:cnfStyle w:val="100000000000" w:firstRow="1" w:lastRow="0" w:firstColumn="0" w:lastColumn="0" w:oddVBand="0" w:evenVBand="0" w:oddHBand="0" w:evenHBand="0" w:firstRowFirstColumn="0" w:firstRowLastColumn="0" w:lastRowFirstColumn="0" w:lastRowLastColumn="0"/>
        </w:trPr>
        <w:tc>
          <w:tcPr>
            <w:tcW w:w="4437"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Υπηρεσίες Online</w:t>
            </w:r>
          </w:p>
        </w:tc>
        <w:tc>
          <w:tcPr>
            <w:tcW w:w="820"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51C2" w:rsidTr="003751C2">
        <w:tc>
          <w:tcPr>
            <w:tcW w:w="4437" w:type="dxa"/>
            <w:tcBorders>
              <w:top w:val="single" w:sz="6" w:space="0" w:color="FFFFFF"/>
              <w:left w:val="none" w:sz="4" w:space="0" w:color="6E6E6E"/>
              <w:bottom w:val="dashed" w:sz="4" w:space="0" w:color="BFBFBF"/>
              <w:right w:val="none" w:sz="4" w:space="0" w:color="6E6E6E"/>
            </w:tcBorders>
          </w:tcPr>
          <w:p w:rsidR="003751C2" w:rsidRDefault="003751C2" w:rsidP="003751C2">
            <w:pPr>
              <w:pStyle w:val="ProductList-TableBody"/>
            </w:pPr>
            <w:r>
              <w:t>Office 365 Business</w:t>
            </w:r>
            <w:r>
              <w:fldChar w:fldCharType="begin"/>
            </w:r>
            <w:r>
              <w:instrText xml:space="preserve"> XE "Office 365 Business" </w:instrText>
            </w:r>
            <w:r>
              <w:fldChar w:fldCharType="end"/>
            </w:r>
          </w:p>
        </w:tc>
        <w:tc>
          <w:tcPr>
            <w:tcW w:w="820" w:type="dxa"/>
            <w:tcBorders>
              <w:top w:val="single" w:sz="6" w:space="0" w:color="FFFFFF"/>
              <w:left w:val="none" w:sz="4" w:space="0" w:color="6E6E6E"/>
              <w:bottom w:val="dashed" w:sz="4" w:space="0" w:color="BFBFBF"/>
              <w:right w:val="single" w:sz="6" w:space="0" w:color="FFFFFF"/>
            </w:tcBorders>
          </w:tcPr>
          <w:p w:rsidR="003751C2" w:rsidRDefault="003751C2" w:rsidP="003751C2">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r>
      <w:tr w:rsidR="003751C2" w:rsidTr="003751C2">
        <w:tc>
          <w:tcPr>
            <w:tcW w:w="4437" w:type="dxa"/>
            <w:tcBorders>
              <w:top w:val="dashed" w:sz="4" w:space="0" w:color="BFBFBF"/>
              <w:left w:val="none" w:sz="4" w:space="0" w:color="6E6E6E"/>
              <w:bottom w:val="dashed" w:sz="4" w:space="0" w:color="BFBFBF"/>
              <w:right w:val="none" w:sz="4" w:space="0" w:color="6E6E6E"/>
            </w:tcBorders>
          </w:tcPr>
          <w:p w:rsidR="003751C2" w:rsidRDefault="003751C2" w:rsidP="003751C2">
            <w:pPr>
              <w:pStyle w:val="ProductList-TableBody"/>
            </w:pPr>
            <w:r>
              <w:t>Office 365 ProPlus</w:t>
            </w:r>
            <w:r>
              <w:fldChar w:fldCharType="begin"/>
            </w:r>
            <w:r>
              <w:instrText xml:space="preserve"> XE "Office 365 ProPlus" </w:instrText>
            </w:r>
            <w:r>
              <w:fldChar w:fldCharType="end"/>
            </w:r>
          </w:p>
          <w:p w:rsidR="003751C2" w:rsidRDefault="003751C2" w:rsidP="003751C2">
            <w:pPr>
              <w:pStyle w:val="ProductList-TableBody"/>
            </w:pPr>
            <w:r>
              <w:t xml:space="preserve"> (User SL)</w:t>
            </w:r>
          </w:p>
        </w:tc>
        <w:tc>
          <w:tcPr>
            <w:tcW w:w="820" w:type="dxa"/>
            <w:tcBorders>
              <w:top w:val="dashed" w:sz="4" w:space="0" w:color="BFBFBF"/>
              <w:left w:val="none" w:sz="4" w:space="0" w:color="6E6E6E"/>
              <w:bottom w:val="dashed" w:sz="4" w:space="0" w:color="BFBFBF"/>
              <w:right w:val="single" w:sz="6" w:space="0" w:color="FFFFFF"/>
            </w:tcBorders>
          </w:tcPr>
          <w:p w:rsidR="003751C2" w:rsidRDefault="003751C2" w:rsidP="003751C2">
            <w:pPr>
              <w:pStyle w:val="ProductList-TableBody"/>
              <w:jc w:val="center"/>
            </w:pPr>
            <w:r>
              <w:t>2</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3751C2" w:rsidTr="003751C2">
        <w:tc>
          <w:tcPr>
            <w:tcW w:w="4437" w:type="dxa"/>
            <w:tcBorders>
              <w:top w:val="dashed" w:sz="4" w:space="0" w:color="BFBFBF"/>
              <w:left w:val="none" w:sz="4" w:space="0" w:color="6E6E6E"/>
              <w:bottom w:val="dashed" w:sz="4" w:space="0" w:color="BFBFBF"/>
              <w:right w:val="none" w:sz="4" w:space="0" w:color="6E6E6E"/>
            </w:tcBorders>
          </w:tcPr>
          <w:p w:rsidR="003751C2" w:rsidRDefault="003751C2" w:rsidP="003751C2">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820" w:type="dxa"/>
            <w:tcBorders>
              <w:top w:val="dashed" w:sz="4" w:space="0" w:color="BFBFBF"/>
              <w:left w:val="none" w:sz="4" w:space="0" w:color="6E6E6E"/>
              <w:bottom w:val="dashed" w:sz="4" w:space="0" w:color="BFBFBF"/>
              <w:right w:val="single" w:sz="6" w:space="0" w:color="FFFFFF"/>
            </w:tcBorders>
          </w:tcPr>
          <w:p w:rsidR="003751C2" w:rsidRDefault="003751C2" w:rsidP="003751C2">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r>
      <w:tr w:rsidR="003751C2" w:rsidTr="003751C2">
        <w:tc>
          <w:tcPr>
            <w:tcW w:w="4437" w:type="dxa"/>
            <w:tcBorders>
              <w:top w:val="dashed" w:sz="4" w:space="0" w:color="BFBFBF"/>
              <w:left w:val="none" w:sz="4" w:space="0" w:color="6E6E6E"/>
              <w:bottom w:val="dashed" w:sz="4" w:space="0" w:color="BFBFBF"/>
              <w:right w:val="none" w:sz="4" w:space="0" w:color="6E6E6E"/>
            </w:tcBorders>
          </w:tcPr>
          <w:p w:rsidR="003751C2" w:rsidRDefault="003751C2" w:rsidP="003751C2">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(User SL)</w:t>
            </w:r>
          </w:p>
        </w:tc>
        <w:tc>
          <w:tcPr>
            <w:tcW w:w="820" w:type="dxa"/>
            <w:tcBorders>
              <w:top w:val="dashed" w:sz="4" w:space="0" w:color="BFBFBF"/>
              <w:left w:val="none" w:sz="4" w:space="0" w:color="6E6E6E"/>
              <w:bottom w:val="dashed" w:sz="4" w:space="0" w:color="BFBFBF"/>
              <w:right w:val="single" w:sz="6" w:space="0" w:color="FFFFFF"/>
            </w:tcBorders>
          </w:tcPr>
          <w:p w:rsidR="003751C2" w:rsidRDefault="003751C2" w:rsidP="003751C2">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r>
      <w:tr w:rsidR="003751C2" w:rsidTr="003751C2">
        <w:tc>
          <w:tcPr>
            <w:tcW w:w="4437" w:type="dxa"/>
            <w:tcBorders>
              <w:top w:val="dashed" w:sz="4" w:space="0" w:color="BFBFBF"/>
              <w:left w:val="none" w:sz="4" w:space="0" w:color="6E6E6E"/>
              <w:bottom w:val="dashed" w:sz="4" w:space="0" w:color="BFBFBF"/>
              <w:right w:val="none" w:sz="4" w:space="0" w:color="6E6E6E"/>
            </w:tcBorders>
          </w:tcPr>
          <w:p w:rsidR="003751C2" w:rsidRDefault="003751C2" w:rsidP="003751C2">
            <w:pPr>
              <w:pStyle w:val="ProductList-TableBody"/>
            </w:pPr>
            <w:r>
              <w:t>Project Online with Project Pro for Office 365 Από Εξασφάλιση Αναβάθμισης Λογισμικού</w:t>
            </w:r>
            <w:r>
              <w:fldChar w:fldCharType="begin"/>
            </w:r>
            <w:r>
              <w:instrText xml:space="preserve"> XE "Project Online with Project Pro for Office 365 Από Εξασφάλιση Αναβάθμισης Λογισμικού" </w:instrText>
            </w:r>
            <w:r>
              <w:fldChar w:fldCharType="end"/>
            </w:r>
            <w:r>
              <w:t xml:space="preserve"> (User SL)</w:t>
            </w:r>
          </w:p>
        </w:tc>
        <w:tc>
          <w:tcPr>
            <w:tcW w:w="820" w:type="dxa"/>
            <w:tcBorders>
              <w:top w:val="dashed" w:sz="4" w:space="0" w:color="BFBFBF"/>
              <w:left w:val="none" w:sz="4" w:space="0" w:color="6E6E6E"/>
              <w:bottom w:val="dashed" w:sz="4" w:space="0" w:color="BFBFBF"/>
              <w:right w:val="single" w:sz="6" w:space="0" w:color="FFFFFF"/>
            </w:tcBorders>
          </w:tcPr>
          <w:p w:rsidR="003751C2" w:rsidRDefault="003751C2" w:rsidP="003751C2">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r>
      <w:tr w:rsidR="003751C2" w:rsidTr="003751C2">
        <w:tc>
          <w:tcPr>
            <w:tcW w:w="4437" w:type="dxa"/>
            <w:tcBorders>
              <w:top w:val="dashed" w:sz="4" w:space="0" w:color="BFBFBF"/>
              <w:left w:val="none" w:sz="4" w:space="0" w:color="6E6E6E"/>
              <w:bottom w:val="dashed" w:sz="4" w:space="0" w:color="BFBFBF"/>
              <w:right w:val="none" w:sz="4" w:space="0" w:color="6E6E6E"/>
            </w:tcBorders>
          </w:tcPr>
          <w:p w:rsidR="003751C2" w:rsidRDefault="003751C2" w:rsidP="003751C2">
            <w:pPr>
              <w:pStyle w:val="ProductList-TableBody"/>
            </w:pPr>
            <w:r>
              <w:t>Project Pro for Office 365</w:t>
            </w:r>
            <w:r>
              <w:fldChar w:fldCharType="begin"/>
            </w:r>
            <w:r>
              <w:instrText xml:space="preserve"> XE "Project Pro for Office 365" </w:instrText>
            </w:r>
            <w:r>
              <w:fldChar w:fldCharType="end"/>
            </w:r>
          </w:p>
        </w:tc>
        <w:tc>
          <w:tcPr>
            <w:tcW w:w="820" w:type="dxa"/>
            <w:tcBorders>
              <w:top w:val="dashed" w:sz="4" w:space="0" w:color="BFBFBF"/>
              <w:left w:val="none" w:sz="4" w:space="0" w:color="6E6E6E"/>
              <w:bottom w:val="dashed" w:sz="4" w:space="0" w:color="BFBFBF"/>
              <w:right w:val="single" w:sz="6" w:space="0" w:color="FFFFFF"/>
            </w:tcBorders>
          </w:tcPr>
          <w:p w:rsidR="003751C2" w:rsidRDefault="003751C2" w:rsidP="003751C2">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3751C2" w:rsidTr="003751C2">
        <w:tc>
          <w:tcPr>
            <w:tcW w:w="4437" w:type="dxa"/>
            <w:tcBorders>
              <w:top w:val="dashed" w:sz="4" w:space="0" w:color="BFBFBF"/>
              <w:left w:val="none" w:sz="4" w:space="0" w:color="6E6E6E"/>
              <w:bottom w:val="dashed" w:sz="4" w:space="0" w:color="BFBFBF"/>
              <w:right w:val="none" w:sz="4" w:space="0" w:color="6E6E6E"/>
            </w:tcBorders>
          </w:tcPr>
          <w:p w:rsidR="003751C2" w:rsidRDefault="003751C2" w:rsidP="003751C2">
            <w:pPr>
              <w:pStyle w:val="ProductList-TableBody"/>
            </w:pPr>
            <w:r>
              <w:t>Project Pro for Office 365 Από Εξασφάλιση Αναβάθμισης Λογισμικού</w:t>
            </w:r>
            <w:r>
              <w:fldChar w:fldCharType="begin"/>
            </w:r>
            <w:r>
              <w:instrText xml:space="preserve"> XE "Project Pro for Office 365 Από Εξασφάλιση Αναβάθμισης Λογισμικού" </w:instrText>
            </w:r>
            <w:r>
              <w:fldChar w:fldCharType="end"/>
            </w:r>
          </w:p>
        </w:tc>
        <w:tc>
          <w:tcPr>
            <w:tcW w:w="820" w:type="dxa"/>
            <w:tcBorders>
              <w:top w:val="dashed" w:sz="4" w:space="0" w:color="BFBFBF"/>
              <w:left w:val="none" w:sz="4" w:space="0" w:color="6E6E6E"/>
              <w:bottom w:val="dashed" w:sz="4" w:space="0" w:color="BFBFBF"/>
              <w:right w:val="single" w:sz="6" w:space="0" w:color="FFFFFF"/>
            </w:tcBorders>
          </w:tcPr>
          <w:p w:rsidR="003751C2" w:rsidRDefault="003751C2" w:rsidP="003751C2">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r>
      <w:tr w:rsidR="003751C2" w:rsidTr="003751C2">
        <w:tc>
          <w:tcPr>
            <w:tcW w:w="4437" w:type="dxa"/>
            <w:tcBorders>
              <w:top w:val="dashed" w:sz="4" w:space="0" w:color="BFBFBF"/>
              <w:left w:val="none" w:sz="4" w:space="0" w:color="6E6E6E"/>
              <w:bottom w:val="dashed" w:sz="4" w:space="0" w:color="BFBFBF"/>
              <w:right w:val="none" w:sz="4" w:space="0" w:color="6E6E6E"/>
            </w:tcBorders>
          </w:tcPr>
          <w:p w:rsidR="003751C2" w:rsidRDefault="003751C2" w:rsidP="003751C2">
            <w:pPr>
              <w:pStyle w:val="ProductList-TableBody"/>
            </w:pPr>
            <w:r>
              <w:t>Visio Pro for Office 365</w:t>
            </w:r>
            <w:r>
              <w:fldChar w:fldCharType="begin"/>
            </w:r>
            <w:r>
              <w:instrText xml:space="preserve"> XE "Visio Pro for Office 365" </w:instrText>
            </w:r>
            <w:r>
              <w:fldChar w:fldCharType="end"/>
            </w:r>
          </w:p>
        </w:tc>
        <w:tc>
          <w:tcPr>
            <w:tcW w:w="820" w:type="dxa"/>
            <w:tcBorders>
              <w:top w:val="dashed" w:sz="4" w:space="0" w:color="BFBFBF"/>
              <w:left w:val="none" w:sz="4" w:space="0" w:color="6E6E6E"/>
              <w:bottom w:val="dashed" w:sz="4" w:space="0" w:color="BFBFBF"/>
              <w:right w:val="single" w:sz="6" w:space="0" w:color="FFFFFF"/>
            </w:tcBorders>
          </w:tcPr>
          <w:p w:rsidR="003751C2" w:rsidRDefault="003751C2" w:rsidP="003751C2">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3751C2" w:rsidTr="003751C2">
        <w:tc>
          <w:tcPr>
            <w:tcW w:w="4437" w:type="dxa"/>
            <w:tcBorders>
              <w:top w:val="dashed" w:sz="4" w:space="0" w:color="BFBFBF"/>
              <w:left w:val="none" w:sz="4" w:space="0" w:color="6E6E6E"/>
              <w:bottom w:val="none" w:sz="4" w:space="0" w:color="BFBFBF"/>
              <w:right w:val="none" w:sz="4" w:space="0" w:color="6E6E6E"/>
            </w:tcBorders>
          </w:tcPr>
          <w:p w:rsidR="003751C2" w:rsidRDefault="003751C2" w:rsidP="003751C2">
            <w:pPr>
              <w:pStyle w:val="ProductList-TableBody"/>
            </w:pPr>
            <w:r>
              <w:t>Visio Pro for Office 365 Από Εξασφάλιση Αναβάθμισης Λογισμικού</w:t>
            </w:r>
            <w:r>
              <w:fldChar w:fldCharType="begin"/>
            </w:r>
            <w:r>
              <w:instrText xml:space="preserve"> XE "Visio Pro for Office 365 Από Εξασφάλιση Αναβάθμισης Λογισμικού" </w:instrText>
            </w:r>
            <w:r>
              <w:fldChar w:fldCharType="end"/>
            </w:r>
          </w:p>
        </w:tc>
        <w:tc>
          <w:tcPr>
            <w:tcW w:w="820" w:type="dxa"/>
            <w:tcBorders>
              <w:top w:val="dashed" w:sz="4" w:space="0" w:color="BFBFBF"/>
              <w:left w:val="none" w:sz="4" w:space="0" w:color="6E6E6E"/>
              <w:bottom w:val="none" w:sz="4" w:space="0" w:color="BFBFBF"/>
              <w:right w:val="single" w:sz="6" w:space="0" w:color="FFFFFF"/>
            </w:tcBorders>
          </w:tcPr>
          <w:p w:rsidR="003751C2" w:rsidRDefault="003751C2" w:rsidP="003751C2">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r>
    </w:tbl>
    <w:p w:rsidR="00AC3C09" w:rsidRDefault="006010E3">
      <w:pPr>
        <w:pStyle w:val="ProductList-Offering1SubSection"/>
      </w:pPr>
      <w:bookmarkStart w:id="286" w:name="_Sec774"/>
      <w:r>
        <w:t>2. Προϋποθέσεις Προϊόντος</w:t>
      </w:r>
      <w:bookmarkEnd w:id="286"/>
    </w:p>
    <w:tbl>
      <w:tblPr>
        <w:tblStyle w:val="PURTable"/>
        <w:tblW w:w="0" w:type="dxa"/>
        <w:tblLook w:val="04A0" w:firstRow="1" w:lastRow="0" w:firstColumn="1" w:lastColumn="0" w:noHBand="0" w:noVBand="1"/>
      </w:tblPr>
      <w:tblGrid>
        <w:gridCol w:w="3593"/>
        <w:gridCol w:w="3588"/>
        <w:gridCol w:w="3609"/>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C3C09" w:rsidRDefault="006010E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Project Pro για Office 365 και Visio Pro για Office 365</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3C09" w:rsidRDefault="006010E3">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Από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Κατάλληλα για Μείωση (SCE): Δ/Υ</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Πλεονέκτημα Χρήσης για Μαθητές/Φοιτητές: Δ/Υ</w:t>
            </w:r>
          </w:p>
        </w:tc>
      </w:tr>
    </w:tbl>
    <w:p w:rsidR="00AC3C09" w:rsidRDefault="00AC3C09">
      <w:pPr>
        <w:pStyle w:val="ProductList-Body"/>
      </w:pPr>
    </w:p>
    <w:p w:rsidR="00AC3C09" w:rsidRDefault="006010E3">
      <w:pPr>
        <w:pStyle w:val="ProductList-ClauseHeading"/>
      </w:pPr>
      <w:r>
        <w:t>2.1 Καταλληλότητα για αγορές Αδειών User SL Από Εξασφάλιση Αναβάθμισης Λογισμικού Εφαρμογών Office 365</w:t>
      </w:r>
    </w:p>
    <w:p w:rsidR="00AC3C09" w:rsidRDefault="006010E3">
      <w:pPr>
        <w:pStyle w:val="ProductList-Body"/>
      </w:pPr>
      <w:r>
        <w:t xml:space="preserve">Η αγορά Αδειών User SL από Εξασφάλιση Αναβάθμισης Λογισμικού είναι δυνατή για μετάβαση πλήρως αποπληρωμένων,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με ενεργή Εξασφάλιση Αναβάθμισης Λογισμικού για τα Κατάλληλα Προϊόντα στον παρακάτω πίνακα.</w:t>
      </w:r>
    </w:p>
    <w:tbl>
      <w:tblPr>
        <w:tblStyle w:val="PURTable"/>
        <w:tblW w:w="0" w:type="dxa"/>
        <w:tblLook w:val="04A0" w:firstRow="1" w:lastRow="0" w:firstColumn="1" w:lastColumn="0" w:noHBand="0" w:noVBand="1"/>
      </w:tblPr>
      <w:tblGrid>
        <w:gridCol w:w="5389"/>
        <w:gridCol w:w="5401"/>
      </w:tblGrid>
      <w:tr w:rsidR="00AC3C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Κατάλληλα Προϊόντα που υφίστανται μετάβαση</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Αντιστοιχία με Άδεια User SL από Εξασφάλιση Αναβάθμισης Λογισμικού</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Office 365 ProPlus Από Εξασφάλιση Αναβάθμισης Λογισμικού</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Project Pro for Office 365</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Visio Pro for Office 365</w:t>
            </w:r>
          </w:p>
        </w:tc>
      </w:tr>
    </w:tbl>
    <w:p w:rsidR="00AC3C09" w:rsidRDefault="00AC3C09">
      <w:pPr>
        <w:pStyle w:val="ProductList-Body"/>
      </w:pPr>
    </w:p>
    <w:p w:rsidR="00AC3C09" w:rsidRDefault="006010E3">
      <w:pPr>
        <w:pStyle w:val="ProductList-ClauseHeading"/>
      </w:pPr>
      <w:r>
        <w:t>2.2 Πελάτες οι οποίοι έχουν Ασκήσει Κατά το Παρελθόν το δικαίωμα Καταλληλότητας Αποθηκευτικών Μέσων με Υπηρεσίες Απομακρυσμένης Επιφάνειας Εργασίας (RDS) για Office 365 Pro Plus, Visio Pro for Office 365 ή Project Pro for Office 365</w:t>
      </w:r>
    </w:p>
    <w:p w:rsidR="00AC3C09" w:rsidRDefault="006010E3">
      <w:pPr>
        <w:pStyle w:val="ProductList-Body"/>
      </w:pPr>
      <w:r>
        <w:t xml:space="preserve">Εάν ο Πελάτης έχει εγκαταστήσει κατά το παρελθόν ένα αντίγραφο του αντίστοιχου λογισμικού εσωτερικής εγκατάστασης 2013 σε διακομιστή δικτύου ώστε να χρησιμοποιεί το λογισμικό σε διακομιστή δικτύου με ενεργοποιημένο ρόλο RDS, μπορεί να συνεχίσει να το κάνει έως τις 31 Μαρτίου 2016 το αργότερο, οπότε πρέπει να επιλέξει αντ' αυτού το αντίστοιχο λογισμικό Office 365, όπως περιγράφεται στη Χρήση Εφαρμογών σε Διακομιστή Δικτύου ή σε Πλατφόρμα Microsoft Azure με ενεργοποίηση για κοινόχρηστους υπολογιστές, βλ. </w:t>
      </w:r>
      <w:proofErr w:type="gramStart"/>
      <w:r>
        <w:t>παρακάτω</w:t>
      </w:r>
      <w:proofErr w:type="gramEnd"/>
      <w:r>
        <w:t>.</w:t>
      </w:r>
    </w:p>
    <w:p w:rsidR="00AC3C09" w:rsidRDefault="00AC3C09">
      <w:pPr>
        <w:pStyle w:val="ProductList-Body"/>
      </w:pPr>
    </w:p>
    <w:p w:rsidR="00AC3C09" w:rsidRDefault="006010E3">
      <w:pPr>
        <w:pStyle w:val="ProductList-ClauseHeading"/>
      </w:pPr>
      <w:r>
        <w:t xml:space="preserve">2.3 Καταλληλότητα Αποθηκευτικών Μέσων για Office 365 Pro Plus με Δικαιώματα Windows </w:t>
      </w:r>
      <w:proofErr w:type="gramStart"/>
      <w:r>
        <w:t>To</w:t>
      </w:r>
      <w:proofErr w:type="gramEnd"/>
      <w:r>
        <w:t xml:space="preserve"> Go</w:t>
      </w:r>
    </w:p>
    <w:p w:rsidR="00AC3C09" w:rsidRDefault="006010E3">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rsidR="00AC3C09" w:rsidRDefault="00AC3C09">
      <w:pPr>
        <w:pStyle w:val="ProductList-Body"/>
      </w:pPr>
    </w:p>
    <w:p w:rsidR="00AC3C09" w:rsidRDefault="006010E3">
      <w:pPr>
        <w:pStyle w:val="ProductList-ClauseHeading"/>
      </w:pPr>
      <w:r>
        <w:lastRenderedPageBreak/>
        <w:t xml:space="preserve">2.4 Σύμβαση Campus </w:t>
      </w:r>
      <w:proofErr w:type="gramStart"/>
      <w:r>
        <w:t>και</w:t>
      </w:r>
      <w:proofErr w:type="gramEnd"/>
      <w:r>
        <w:t xml:space="preserve"> School, Enrollment for Education Solutions και Συνδρομές Open Value Subscription – Education Solutions</w:t>
      </w:r>
    </w:p>
    <w:p w:rsidR="00AC3C09" w:rsidRDefault="006010E3">
      <w:pPr>
        <w:pStyle w:val="ProductList-Body"/>
      </w:pPr>
      <w:r>
        <w:t xml:space="preserve">Εάν ο Πελάτης είναι ένα Ίδρυμα, όπως περιγράφεται στη Σύμβαση Campus και School και εγγραφεί συνδρομητής άδειας User SL για Office 365 ProPlus, πρέπει να αγοράσει μια Άδεια Χρήσης για κάθε Κατάλληλο Χρήστη στον οργανισμό του Ιδρύματος. Εάν το Ίδρυμα εγγραφεί για την Επιλογή για Μαθητές/Φοιτητές άδειας User SL για Office 365 ProPlus, πρέπει να αγοράσει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Μαθητή/Φοιτητή στον Οργανισμό.</w:t>
      </w:r>
    </w:p>
    <w:p w:rsidR="00AC3C09" w:rsidRDefault="00AC3C09">
      <w:pPr>
        <w:pStyle w:val="ProductList-Body"/>
      </w:pPr>
    </w:p>
    <w:p w:rsidR="00AC3C09" w:rsidRDefault="006010E3">
      <w:pPr>
        <w:pStyle w:val="ProductList-Body"/>
      </w:pPr>
      <w:r>
        <w:t>Τα Ιδρύματα με Άδειες User SL για Office 365 ProPlus που έχουν εκχωρηθεί σε όλο το διδακτικό και διοικητικό προσωπικό έχουν τη δυνατότητα εγκατάστασης λογισμικού Office Professional Plus 2013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2013.</w:t>
      </w:r>
    </w:p>
    <w:p w:rsidR="00AC3C09" w:rsidRDefault="00AC3C09">
      <w:pPr>
        <w:pStyle w:val="ProductList-Body"/>
      </w:pPr>
    </w:p>
    <w:p w:rsidR="00AC3C09" w:rsidRDefault="006010E3">
      <w:pPr>
        <w:pStyle w:val="ProductList-Body"/>
      </w:pPr>
      <w:r>
        <w:t xml:space="preserve">Τα ιδρύματα με Εξασφάλιση Αναβάθμισης Λογισμικού Office Professional Plus που έχει εκχωρηθεί σε όλο το διδακτικό και το υπόλοιπο προσωπικό είναι κατάλληλα για απόκτηση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Office 365 ProPlus για όλο το διδακτικό και το υπόλοιπο προσωπικό που ανήκει στον οργανισμό του Ιδρύματος, χωρίς επιπλέον έξοδα για το Ίδρυμα.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υπολογιστούν στις ελάχιστες απαιτήσεις παραγγελιών του Ιδρύματος.</w:t>
      </w:r>
    </w:p>
    <w:p w:rsidR="00AC3C09" w:rsidRDefault="00AC3C09">
      <w:pPr>
        <w:pStyle w:val="ProductList-Body"/>
      </w:pPr>
    </w:p>
    <w:p w:rsidR="00AC3C09" w:rsidRDefault="006010E3">
      <w:pPr>
        <w:pStyle w:val="ProductList-ClauseHeading"/>
      </w:pPr>
      <w:r>
        <w:t>2.5 Office Multi Language Pack</w:t>
      </w:r>
    </w:p>
    <w:p w:rsidR="00AC3C09" w:rsidRDefault="006010E3">
      <w:pPr>
        <w:pStyle w:val="ProductList-Body"/>
      </w:pPr>
      <w:r>
        <w:t>Οι πελάτες με συνδρομές Εφαρμογής Office 365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της κατάλληλης συνδρομής τους στο Office 365. Το δικαίωμα χρήσης του Office Multi Language Pack λήγει με τη λήξη διάρκειας των δικαιωμάτων στο πλαίσιο της κατάλληλης Εφαρμογής Office 365. </w:t>
      </w:r>
    </w:p>
    <w:p w:rsidR="00AC3C09" w:rsidRDefault="00AC3C09">
      <w:pPr>
        <w:pStyle w:val="ProductList-Body"/>
      </w:pPr>
    </w:p>
    <w:p w:rsidR="00AC3C09" w:rsidRDefault="006010E3">
      <w:pPr>
        <w:pStyle w:val="ProductList-ClauseHeading"/>
      </w:pPr>
      <w:r>
        <w:t>2.6 Ηλεκτρονική Εκμάθηση</w:t>
      </w:r>
    </w:p>
    <w:p w:rsidR="00AC3C09" w:rsidRDefault="006010E3">
      <w:pPr>
        <w:pStyle w:val="ProductList-Body"/>
      </w:pPr>
      <w:r>
        <w:t xml:space="preserve">Εάν ο Πελάτης διαθέτει Άδεια Χρήσης για Office 365 ProPlus, τότε μπορεί να χρησιμοποιεί μαθήματα Ηλεκτρονικής Εκμάθησης φιλοξενούμενων Εφαρμογών. Ο Πελάτης θα λάβει έναν κωδικό πρόσβασης για κάθε κατάλληλη πράξη εγγραφής/σύμβαση. Οι πελάτες έχουν επίσης τη δυνατότητα λήψης αρχείων Ηλεκτρονικής Εκμάθησης, μόνο περιεχομένου, συμβατών με SCORM (για Εφαρμογές) από το VLSC για εισαγωγή στο Σύστημα Διαχείρισης Εκμάθησης (LMS) που διαθέτουν. Δεν υπάρχει κωδικός πρόσβασης που να απαιτείται για τη λήψη αρχείων από το VLSC. </w:t>
      </w:r>
    </w:p>
    <w:p w:rsidR="00AC3C09" w:rsidRDefault="00AC3C09">
      <w:pPr>
        <w:pStyle w:val="ProductList-Body"/>
      </w:pPr>
    </w:p>
    <w:p w:rsidR="00AC3C09" w:rsidRDefault="006010E3">
      <w:pPr>
        <w:pStyle w:val="ProductList-Body"/>
      </w:pPr>
      <w:r>
        <w:t>Ο μέγιστος αριθμός χρηστών για τους οποίους ο Πελάτης μπορεί να χρησιμοποιεί την εκπαίδευση Ηλεκτρονικής Εκμάθησης ισούται με τον αριθμό των συνδρομών του Office 365 που έχουν αγοραστεί. Οι πελάτες πρέπει να προσδιορίσουν ένα χρήστη για κάθε κατάλληλη άδεια χρήσης. Δεν επιτρέπεται η μεταβίβαση της πρόσβασης από τον ένα χρήστη στον άλλο. Κατά τη στιγμή της κυκλοφορίας ενός μεμονωμένου προγράμματος μαθημάτων, κάθε κατάλληλος χρήστης θα έχει έως 12 μήνες για να ολοκληρώσει το πρόγραμμα μαθημάτων προτού λήξει η πρόσβαση, με την προϋπόθεση ότι το συγκεκριμένο πρόγραμμα μαθημάτων έχει κυκλοφορήσει πριν από τη λήξη διάρκειας της Άδειας Συνδρομής. Οι κατάλληλοι πελάτες έχουν τη δυνατότητα αγοράς κιτ Ηλεκτρονικής Εκμάθησης σε τοπικό κέντρο εκπλήρωσης, εάν δεν επαρκεί η επιλογή μέσω Internet. Η ανάπτυξη και χρήση από τους Πελάτες των προγραμμάτων μαθημάτων Ηλεκτρονικής Εκμάθησης διέπονται από τους όρους και τις προϋποθέσεις της σύμβασης παραχώρησης πολλαπλών αδειών χρήσης (volume licensing) που διαθέτουν.</w:t>
      </w:r>
    </w:p>
    <w:p w:rsidR="00AC3C09" w:rsidRDefault="00AC3C09">
      <w:pPr>
        <w:pStyle w:val="ProductList-Body"/>
      </w:pPr>
    </w:p>
    <w:p w:rsidR="00AC3C09" w:rsidRDefault="006010E3">
      <w:pPr>
        <w:pStyle w:val="ProductList-Body"/>
      </w:pPr>
      <w:r>
        <w:t>Οι πελάτες Σύμβασης Enterprise και Select έχουν τη δυνατότητα να αποκτούν περιεχόμενο συμβατό με SCORM (για Εφαρμογές) μέσω λήψης ή DVD, ενώ οι πελάτες Open και Open Value έχουν τη δυνατότητα να αποκτούν περιεχόμενο συμβατό με SCORM (για Εφαρμογές) μόνο μέσω DVD.</w:t>
      </w:r>
    </w:p>
    <w:p w:rsidR="00AC3C09" w:rsidRDefault="00AC3C09">
      <w:pPr>
        <w:pStyle w:val="ProductList-Body"/>
      </w:pPr>
    </w:p>
    <w:p w:rsidR="00AC3C09" w:rsidRDefault="006010E3">
      <w:pPr>
        <w:pStyle w:val="ProductList-ClauseHeading"/>
      </w:pPr>
      <w:r>
        <w:t>2.7 Office Online</w:t>
      </w:r>
    </w:p>
    <w:p w:rsidR="00AC3C09" w:rsidRDefault="006010E3">
      <w:pPr>
        <w:pStyle w:val="ProductList-Body"/>
      </w:pPr>
      <w:r>
        <w:t xml:space="preserve">Εάν ο Πελάτης διαθέτει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Office 365 ProPlus, τότε μπορεί να χρησιμοποιεί το Office Online</w:t>
      </w:r>
      <w:r>
        <w:fldChar w:fldCharType="begin"/>
      </w:r>
      <w:r>
        <w:instrText xml:space="preserve"> XE "Office Online" </w:instrText>
      </w:r>
      <w:r>
        <w:fldChar w:fldCharType="end"/>
      </w:r>
      <w:r>
        <w:t xml:space="preserve">.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του Πελάτη έχει δυνατότητα πρόσβασης στο Office Online για προβολή και επεξεργασία εγγράφων. Οι χρήστες πρέπει να διαθέτουν επίσης άδεια χρήσης για προγράμματα του SharePoint Online, για να αποκτούν πρόσβαση στην υπηρεσία Office Online. Η χρήση του Office Online διέπεται από τους Όρους Υπηρεσιών Online. </w:t>
      </w:r>
    </w:p>
    <w:p w:rsidR="00AC3C09" w:rsidRDefault="00AC3C09">
      <w:pPr>
        <w:pStyle w:val="ProductList-Body"/>
      </w:pPr>
    </w:p>
    <w:p w:rsidR="00AC3C09" w:rsidRDefault="006010E3">
      <w:pPr>
        <w:pStyle w:val="ProductList-ClauseHeading"/>
      </w:pPr>
      <w:r>
        <w:t>2.8 Περίοδος Μετεγκατάστασης Open Value Subscription</w:t>
      </w:r>
    </w:p>
    <w:p w:rsidR="00AC3C09" w:rsidRDefault="006010E3">
      <w:pPr>
        <w:pStyle w:val="ProductList-Body"/>
      </w:pPr>
      <w:r>
        <w:t>Για κάθε μονάδα των User SL για Office 365 ProPlus, Midsize Business, Enterprise E3-E4 ή Εκπαιδευτικά Ιδρύματα E3-E4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rsidR="00AC3C09" w:rsidRDefault="00AC3C09">
      <w:pPr>
        <w:pStyle w:val="ProductList-Body"/>
        <w:jc w:val="right"/>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2HeadingNoBorder"/>
      </w:pPr>
      <w:bookmarkStart w:id="287" w:name="_Sec634"/>
      <w:r>
        <w:t>Οικογένειες Προϊόντων Office 365</w:t>
      </w:r>
      <w:bookmarkEnd w:id="287"/>
      <w:r>
        <w:fldChar w:fldCharType="begin"/>
      </w:r>
      <w:r>
        <w:instrText xml:space="preserve"> TC "</w:instrText>
      </w:r>
      <w:bookmarkStart w:id="288" w:name="_Toc428587905"/>
      <w:r>
        <w:instrText>Οικογένειες Προϊόντων Office 365</w:instrText>
      </w:r>
      <w:bookmarkEnd w:id="288"/>
      <w:r>
        <w:instrText>" \l 3</w:instrText>
      </w:r>
      <w:r>
        <w:fldChar w:fldCharType="end"/>
      </w:r>
    </w:p>
    <w:p w:rsidR="00AC3C09" w:rsidRDefault="006010E3">
      <w:pPr>
        <w:pStyle w:val="ProductList-Offering1SubSection"/>
      </w:pPr>
      <w:bookmarkStart w:id="289" w:name="_Sec720"/>
      <w:r>
        <w:t>1. Διαθεσιμότητα Προγράμματος</w:t>
      </w:r>
      <w:bookmarkEnd w:id="289"/>
    </w:p>
    <w:tbl>
      <w:tblPr>
        <w:tblStyle w:val="PURTable"/>
        <w:tblW w:w="10784" w:type="dxa"/>
        <w:tblLook w:val="04A0" w:firstRow="1" w:lastRow="0" w:firstColumn="1" w:lastColumn="0" w:noHBand="0" w:noVBand="1"/>
      </w:tblPr>
      <w:tblGrid>
        <w:gridCol w:w="4397"/>
        <w:gridCol w:w="817"/>
        <w:gridCol w:w="773"/>
        <w:gridCol w:w="789"/>
        <w:gridCol w:w="702"/>
        <w:gridCol w:w="891"/>
        <w:gridCol w:w="817"/>
        <w:gridCol w:w="794"/>
        <w:gridCol w:w="804"/>
      </w:tblGrid>
      <w:tr w:rsidR="00AC3C09" w:rsidTr="003751C2">
        <w:trPr>
          <w:cnfStyle w:val="100000000000" w:firstRow="1" w:lastRow="0" w:firstColumn="0" w:lastColumn="0" w:oddVBand="0" w:evenVBand="0" w:oddHBand="0" w:evenHBand="0" w:firstRowFirstColumn="0" w:firstRowLastColumn="0" w:lastRowFirstColumn="0" w:lastRowLastColumn="0"/>
        </w:trPr>
        <w:tc>
          <w:tcPr>
            <w:tcW w:w="4397"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Υπηρεσίες Online</w:t>
            </w:r>
          </w:p>
        </w:tc>
        <w:tc>
          <w:tcPr>
            <w:tcW w:w="817"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73"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02"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91"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51C2" w:rsidTr="003751C2">
        <w:tc>
          <w:tcPr>
            <w:tcW w:w="4397" w:type="dxa"/>
            <w:tcBorders>
              <w:top w:val="single" w:sz="6" w:space="0" w:color="FFFFFF"/>
              <w:left w:val="none" w:sz="4" w:space="0" w:color="6E6E6E"/>
              <w:bottom w:val="dashed" w:sz="4" w:space="0" w:color="BFBFBF"/>
              <w:right w:val="none" w:sz="4" w:space="0" w:color="6E6E6E"/>
            </w:tcBorders>
          </w:tcPr>
          <w:p w:rsidR="003751C2" w:rsidRDefault="003751C2" w:rsidP="003751C2">
            <w:pPr>
              <w:pStyle w:val="ProductList-TableBody"/>
            </w:pPr>
            <w:r>
              <w:t>Office 365 Business Essentials</w:t>
            </w:r>
            <w:r>
              <w:fldChar w:fldCharType="begin"/>
            </w:r>
            <w:r>
              <w:instrText xml:space="preserve"> XE "Office 365 Business Essentials" </w:instrText>
            </w:r>
            <w:r>
              <w:fldChar w:fldCharType="end"/>
            </w:r>
          </w:p>
        </w:tc>
        <w:tc>
          <w:tcPr>
            <w:tcW w:w="817" w:type="dxa"/>
            <w:tcBorders>
              <w:top w:val="single" w:sz="6" w:space="0" w:color="FFFFFF"/>
              <w:left w:val="none" w:sz="4" w:space="0" w:color="6E6E6E"/>
              <w:bottom w:val="dashed" w:sz="4" w:space="0" w:color="BFBFBF"/>
              <w:right w:val="single" w:sz="6" w:space="0" w:color="FFFFFF"/>
            </w:tcBorders>
          </w:tcPr>
          <w:p w:rsidR="003751C2" w:rsidRDefault="003751C2" w:rsidP="003751C2">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c>
          <w:tcPr>
            <w:tcW w:w="891"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r>
      <w:tr w:rsidR="003751C2" w:rsidTr="003751C2">
        <w:tc>
          <w:tcPr>
            <w:tcW w:w="4397" w:type="dxa"/>
            <w:tcBorders>
              <w:top w:val="dashed" w:sz="4" w:space="0" w:color="BFBFBF"/>
              <w:left w:val="none" w:sz="4" w:space="0" w:color="6E6E6E"/>
              <w:bottom w:val="dashed" w:sz="4" w:space="0" w:color="BFBFBF"/>
              <w:right w:val="none" w:sz="4" w:space="0" w:color="6E6E6E"/>
            </w:tcBorders>
          </w:tcPr>
          <w:p w:rsidR="003751C2" w:rsidRDefault="003751C2" w:rsidP="003751C2">
            <w:pPr>
              <w:pStyle w:val="ProductList-TableBody"/>
            </w:pPr>
            <w:r>
              <w:t>Office 365 Business Premium</w:t>
            </w:r>
            <w:r>
              <w:fldChar w:fldCharType="begin"/>
            </w:r>
            <w:r>
              <w:instrText xml:space="preserve"> XE "Office 365 Business Premium" </w:instrText>
            </w:r>
            <w:r>
              <w:fldChar w:fldCharType="end"/>
            </w:r>
          </w:p>
        </w:tc>
        <w:tc>
          <w:tcPr>
            <w:tcW w:w="817" w:type="dxa"/>
            <w:tcBorders>
              <w:top w:val="dashed" w:sz="4" w:space="0" w:color="BFBFBF"/>
              <w:left w:val="none" w:sz="4" w:space="0" w:color="6E6E6E"/>
              <w:bottom w:val="dashed" w:sz="4" w:space="0" w:color="BFBFBF"/>
              <w:right w:val="single" w:sz="6" w:space="0" w:color="FFFFFF"/>
            </w:tcBorders>
          </w:tcPr>
          <w:p w:rsidR="003751C2" w:rsidRDefault="003751C2" w:rsidP="003751C2">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c>
          <w:tcPr>
            <w:tcW w:w="891"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r>
      <w:tr w:rsidR="003751C2" w:rsidTr="003751C2">
        <w:tc>
          <w:tcPr>
            <w:tcW w:w="4397" w:type="dxa"/>
            <w:tcBorders>
              <w:top w:val="dashed" w:sz="4" w:space="0" w:color="BFBFBF"/>
              <w:left w:val="none" w:sz="4" w:space="0" w:color="6E6E6E"/>
              <w:bottom w:val="dashed" w:sz="4" w:space="0" w:color="BFBFBF"/>
              <w:right w:val="none" w:sz="4" w:space="0" w:color="6E6E6E"/>
            </w:tcBorders>
          </w:tcPr>
          <w:p w:rsidR="003751C2" w:rsidRDefault="003751C2" w:rsidP="003751C2">
            <w:pPr>
              <w:pStyle w:val="ProductList-TableBody"/>
            </w:pPr>
            <w:r>
              <w:t>Office 365 Education (Άδεια User SL)</w:t>
            </w:r>
            <w:r>
              <w:fldChar w:fldCharType="begin"/>
            </w:r>
            <w:r>
              <w:instrText xml:space="preserve"> XE "Office 365 Education (Άδεια User SL)" </w:instrText>
            </w:r>
            <w:r>
              <w:fldChar w:fldCharType="end"/>
            </w:r>
          </w:p>
        </w:tc>
        <w:tc>
          <w:tcPr>
            <w:tcW w:w="817" w:type="dxa"/>
            <w:tcBorders>
              <w:top w:val="dashed" w:sz="4" w:space="0" w:color="BFBFBF"/>
              <w:left w:val="none" w:sz="4" w:space="0" w:color="6E6E6E"/>
              <w:bottom w:val="dashed" w:sz="4" w:space="0" w:color="BFBFBF"/>
              <w:right w:val="single" w:sz="6" w:space="0" w:color="FFFFFF"/>
            </w:tcBorders>
          </w:tcPr>
          <w:p w:rsidR="003751C2" w:rsidRDefault="003751C2" w:rsidP="003751C2">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c>
          <w:tcPr>
            <w:tcW w:w="891"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p w:rsidR="003751C2" w:rsidRDefault="003751C2" w:rsidP="003751C2">
            <w:pPr>
              <w:pStyle w:val="ProductList-TableBody"/>
              <w:jc w:val="center"/>
            </w:pPr>
            <w:r>
              <w:t xml:space="preserve"> </w:t>
            </w:r>
          </w:p>
        </w:tc>
      </w:tr>
      <w:tr w:rsidR="003751C2" w:rsidTr="003751C2">
        <w:tc>
          <w:tcPr>
            <w:tcW w:w="4397" w:type="dxa"/>
            <w:tcBorders>
              <w:top w:val="dashed" w:sz="4" w:space="0" w:color="BFBFBF"/>
              <w:left w:val="none" w:sz="4" w:space="0" w:color="6E6E6E"/>
              <w:bottom w:val="dashed" w:sz="4" w:space="0" w:color="BFBFBF"/>
              <w:right w:val="none" w:sz="4" w:space="0" w:color="6E6E6E"/>
            </w:tcBorders>
          </w:tcPr>
          <w:p w:rsidR="003751C2" w:rsidRDefault="003751C2" w:rsidP="003751C2">
            <w:pPr>
              <w:pStyle w:val="ProductList-TableBody"/>
            </w:pPr>
            <w:r>
              <w:lastRenderedPageBreak/>
              <w:t>Office 365 Enterprise E1</w:t>
            </w:r>
            <w:r>
              <w:fldChar w:fldCharType="begin"/>
            </w:r>
            <w:r>
              <w:instrText xml:space="preserve"> XE "Office 365 Enterprise E1" </w:instrText>
            </w:r>
            <w:r>
              <w:fldChar w:fldCharType="end"/>
            </w:r>
          </w:p>
          <w:p w:rsidR="003751C2" w:rsidRDefault="003751C2" w:rsidP="003751C2">
            <w:pPr>
              <w:pStyle w:val="ProductList-TableBody"/>
            </w:pPr>
            <w:r>
              <w:t xml:space="preserve"> (User SL)</w:t>
            </w:r>
          </w:p>
        </w:tc>
        <w:tc>
          <w:tcPr>
            <w:tcW w:w="817" w:type="dxa"/>
            <w:tcBorders>
              <w:top w:val="dashed" w:sz="4" w:space="0" w:color="BFBFBF"/>
              <w:left w:val="none" w:sz="4" w:space="0" w:color="6E6E6E"/>
              <w:bottom w:val="dashed" w:sz="4" w:space="0" w:color="BFBFBF"/>
              <w:right w:val="single" w:sz="6" w:space="0" w:color="FFFFFF"/>
            </w:tcBorders>
          </w:tcPr>
          <w:p w:rsidR="003751C2" w:rsidRDefault="003751C2" w:rsidP="003751C2">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91"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r>
      <w:tr w:rsidR="003751C2" w:rsidTr="003751C2">
        <w:tc>
          <w:tcPr>
            <w:tcW w:w="4397" w:type="dxa"/>
            <w:tcBorders>
              <w:top w:val="dashed" w:sz="4" w:space="0" w:color="BFBFBF"/>
              <w:left w:val="none" w:sz="4" w:space="0" w:color="6E6E6E"/>
              <w:bottom w:val="dashed" w:sz="4" w:space="0" w:color="BFBFBF"/>
              <w:right w:val="none" w:sz="4" w:space="0" w:color="6E6E6E"/>
            </w:tcBorders>
          </w:tcPr>
          <w:p w:rsidR="003751C2" w:rsidRDefault="003751C2" w:rsidP="003751C2">
            <w:pPr>
              <w:pStyle w:val="ProductList-TableBody"/>
            </w:pPr>
            <w:r>
              <w:t>Office 365 Enterprise E1 Από Εξασφάλιση Αναβάθμισης Λογισμικού</w:t>
            </w:r>
            <w:r>
              <w:fldChar w:fldCharType="begin"/>
            </w:r>
            <w:r>
              <w:instrText xml:space="preserve"> XE "Office 365 Enterprise E1 Από Εξασφάλιση Αναβάθμισης Λογισμικού" </w:instrText>
            </w:r>
            <w:r>
              <w:fldChar w:fldCharType="end"/>
            </w:r>
            <w:r>
              <w:t xml:space="preserve"> (User SL)</w:t>
            </w:r>
          </w:p>
        </w:tc>
        <w:tc>
          <w:tcPr>
            <w:tcW w:w="817" w:type="dxa"/>
            <w:tcBorders>
              <w:top w:val="dashed" w:sz="4" w:space="0" w:color="BFBFBF"/>
              <w:left w:val="none" w:sz="4" w:space="0" w:color="6E6E6E"/>
              <w:bottom w:val="dashed" w:sz="4" w:space="0" w:color="BFBFBF"/>
              <w:right w:val="single" w:sz="6" w:space="0" w:color="FFFFFF"/>
            </w:tcBorders>
          </w:tcPr>
          <w:p w:rsidR="003751C2" w:rsidRDefault="003751C2" w:rsidP="003751C2">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c>
          <w:tcPr>
            <w:tcW w:w="891"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r>
      <w:tr w:rsidR="003751C2" w:rsidTr="003751C2">
        <w:tc>
          <w:tcPr>
            <w:tcW w:w="4397" w:type="dxa"/>
            <w:tcBorders>
              <w:top w:val="dashed" w:sz="4" w:space="0" w:color="BFBFBF"/>
              <w:left w:val="none" w:sz="4" w:space="0" w:color="6E6E6E"/>
              <w:bottom w:val="dashed" w:sz="4" w:space="0" w:color="BFBFBF"/>
              <w:right w:val="none" w:sz="4" w:space="0" w:color="6E6E6E"/>
            </w:tcBorders>
          </w:tcPr>
          <w:p w:rsidR="003751C2" w:rsidRDefault="003751C2" w:rsidP="003751C2">
            <w:pPr>
              <w:pStyle w:val="ProductList-TableBody"/>
            </w:pPr>
            <w:r>
              <w:t>Office 365 Enterprise E3</w:t>
            </w:r>
            <w:r>
              <w:fldChar w:fldCharType="begin"/>
            </w:r>
            <w:r>
              <w:instrText xml:space="preserve"> XE "Office 365 Enterprise E3" </w:instrText>
            </w:r>
            <w:r>
              <w:fldChar w:fldCharType="end"/>
            </w:r>
            <w:r>
              <w:t xml:space="preserve"> (User SL)</w:t>
            </w:r>
          </w:p>
        </w:tc>
        <w:tc>
          <w:tcPr>
            <w:tcW w:w="817" w:type="dxa"/>
            <w:tcBorders>
              <w:top w:val="dashed" w:sz="4" w:space="0" w:color="BFBFBF"/>
              <w:left w:val="none" w:sz="4" w:space="0" w:color="6E6E6E"/>
              <w:bottom w:val="dashed" w:sz="4" w:space="0" w:color="BFBFBF"/>
              <w:right w:val="single" w:sz="6" w:space="0" w:color="FFFFFF"/>
            </w:tcBorders>
          </w:tcPr>
          <w:p w:rsidR="003751C2" w:rsidRDefault="003751C2" w:rsidP="003751C2">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91"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r>
      <w:tr w:rsidR="003751C2" w:rsidTr="003751C2">
        <w:tc>
          <w:tcPr>
            <w:tcW w:w="4397" w:type="dxa"/>
            <w:tcBorders>
              <w:top w:val="dashed" w:sz="4" w:space="0" w:color="BFBFBF"/>
              <w:left w:val="none" w:sz="4" w:space="0" w:color="6E6E6E"/>
              <w:bottom w:val="dashed" w:sz="4" w:space="0" w:color="BFBFBF"/>
              <w:right w:val="none" w:sz="4" w:space="0" w:color="6E6E6E"/>
            </w:tcBorders>
          </w:tcPr>
          <w:p w:rsidR="003751C2" w:rsidRDefault="003751C2" w:rsidP="003751C2">
            <w:pPr>
              <w:pStyle w:val="ProductList-TableBody"/>
            </w:pPr>
            <w:r>
              <w:t>Office 365 Enterprise E3 Από Εξασφάλιση Αναβάθμισης Λογισμικού</w:t>
            </w:r>
            <w:r>
              <w:fldChar w:fldCharType="begin"/>
            </w:r>
            <w:r>
              <w:instrText xml:space="preserve"> XE "Office 365 Enterprise E3 Από Εξασφάλιση Αναβάθμισης Λογισμικού" </w:instrText>
            </w:r>
            <w:r>
              <w:fldChar w:fldCharType="end"/>
            </w:r>
            <w:r>
              <w:t xml:space="preserve"> (User SL)</w:t>
            </w:r>
          </w:p>
        </w:tc>
        <w:tc>
          <w:tcPr>
            <w:tcW w:w="817" w:type="dxa"/>
            <w:tcBorders>
              <w:top w:val="dashed" w:sz="4" w:space="0" w:color="BFBFBF"/>
              <w:left w:val="none" w:sz="4" w:space="0" w:color="6E6E6E"/>
              <w:bottom w:val="dashed" w:sz="4" w:space="0" w:color="BFBFBF"/>
              <w:right w:val="single" w:sz="6" w:space="0" w:color="FFFFFF"/>
            </w:tcBorders>
          </w:tcPr>
          <w:p w:rsidR="003751C2" w:rsidRDefault="003751C2" w:rsidP="003751C2">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c>
          <w:tcPr>
            <w:tcW w:w="891"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r>
      <w:tr w:rsidR="003751C2" w:rsidTr="003751C2">
        <w:tc>
          <w:tcPr>
            <w:tcW w:w="4397" w:type="dxa"/>
            <w:tcBorders>
              <w:top w:val="dashed" w:sz="4" w:space="0" w:color="BFBFBF"/>
              <w:left w:val="none" w:sz="4" w:space="0" w:color="6E6E6E"/>
              <w:bottom w:val="dashed" w:sz="4" w:space="0" w:color="BFBFBF"/>
              <w:right w:val="none" w:sz="4" w:space="0" w:color="6E6E6E"/>
            </w:tcBorders>
          </w:tcPr>
          <w:p w:rsidR="003751C2" w:rsidRDefault="003751C2" w:rsidP="003751C2">
            <w:pPr>
              <w:pStyle w:val="ProductList-TableBody"/>
            </w:pPr>
            <w:r>
              <w:t>Office 365 Enterprise E4</w:t>
            </w:r>
            <w:r>
              <w:fldChar w:fldCharType="begin"/>
            </w:r>
            <w:r>
              <w:instrText xml:space="preserve"> XE "Office 365 Enterprise E4" </w:instrText>
            </w:r>
            <w:r>
              <w:fldChar w:fldCharType="end"/>
            </w:r>
            <w:r>
              <w:t xml:space="preserve"> (User SL)</w:t>
            </w:r>
          </w:p>
        </w:tc>
        <w:tc>
          <w:tcPr>
            <w:tcW w:w="817" w:type="dxa"/>
            <w:tcBorders>
              <w:top w:val="dashed" w:sz="4" w:space="0" w:color="BFBFBF"/>
              <w:left w:val="none" w:sz="4" w:space="0" w:color="6E6E6E"/>
              <w:bottom w:val="dashed" w:sz="4" w:space="0" w:color="BFBFBF"/>
              <w:right w:val="single" w:sz="6" w:space="0" w:color="FFFFFF"/>
            </w:tcBorders>
          </w:tcPr>
          <w:p w:rsidR="003751C2" w:rsidRDefault="003751C2" w:rsidP="003751C2">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91"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r>
      <w:tr w:rsidR="003751C2" w:rsidTr="003751C2">
        <w:tc>
          <w:tcPr>
            <w:tcW w:w="4397" w:type="dxa"/>
            <w:tcBorders>
              <w:top w:val="dashed" w:sz="4" w:space="0" w:color="BFBFBF"/>
              <w:left w:val="none" w:sz="4" w:space="0" w:color="6E6E6E"/>
              <w:bottom w:val="dashed" w:sz="4" w:space="0" w:color="BFBFBF"/>
              <w:right w:val="none" w:sz="4" w:space="0" w:color="6E6E6E"/>
            </w:tcBorders>
          </w:tcPr>
          <w:p w:rsidR="003751C2" w:rsidRDefault="003751C2" w:rsidP="003751C2">
            <w:pPr>
              <w:pStyle w:val="ProductList-TableBody"/>
            </w:pPr>
            <w:r>
              <w:t>Office 365 Enterprise E4 Από Εξασφάλιση Αναβάθμισης Λογισμικού</w:t>
            </w:r>
            <w:r>
              <w:fldChar w:fldCharType="begin"/>
            </w:r>
            <w:r>
              <w:instrText xml:space="preserve"> XE "Office 365 Enterprise E4 Από Εξασφάλιση Αναβάθμισης Λογισμικού" </w:instrText>
            </w:r>
            <w:r>
              <w:fldChar w:fldCharType="end"/>
            </w:r>
            <w:r>
              <w:t xml:space="preserve"> (User SL)</w:t>
            </w:r>
          </w:p>
        </w:tc>
        <w:tc>
          <w:tcPr>
            <w:tcW w:w="817" w:type="dxa"/>
            <w:tcBorders>
              <w:top w:val="dashed" w:sz="4" w:space="0" w:color="BFBFBF"/>
              <w:left w:val="none" w:sz="4" w:space="0" w:color="6E6E6E"/>
              <w:bottom w:val="dashed" w:sz="4" w:space="0" w:color="BFBFBF"/>
              <w:right w:val="single" w:sz="6" w:space="0" w:color="FFFFFF"/>
            </w:tcBorders>
          </w:tcPr>
          <w:p w:rsidR="003751C2" w:rsidRDefault="003751C2" w:rsidP="003751C2">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c>
          <w:tcPr>
            <w:tcW w:w="891"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r>
      <w:tr w:rsidR="003751C2" w:rsidTr="003751C2">
        <w:tc>
          <w:tcPr>
            <w:tcW w:w="4397" w:type="dxa"/>
            <w:tcBorders>
              <w:top w:val="dashed" w:sz="4" w:space="0" w:color="BFBFBF"/>
              <w:left w:val="none" w:sz="4" w:space="0" w:color="6E6E6E"/>
              <w:bottom w:val="dashed" w:sz="4" w:space="0" w:color="BFBFBF"/>
              <w:right w:val="none" w:sz="4" w:space="0" w:color="6E6E6E"/>
            </w:tcBorders>
          </w:tcPr>
          <w:p w:rsidR="003751C2" w:rsidRDefault="003751C2" w:rsidP="003751C2">
            <w:pPr>
              <w:pStyle w:val="ProductList-TableBody"/>
            </w:pPr>
            <w:r>
              <w:t>Πρόσθετο για Office 365 Enterprise E1, E3</w:t>
            </w:r>
            <w:r>
              <w:fldChar w:fldCharType="begin"/>
            </w:r>
            <w:r>
              <w:instrText xml:space="preserve"> XE "Πρόσθετο για Office 365 Enterprise E1, E3" </w:instrText>
            </w:r>
            <w:r>
              <w:fldChar w:fldCharType="end"/>
            </w:r>
            <w:r>
              <w:t xml:space="preserve"> (Άδεια User SL)</w:t>
            </w:r>
          </w:p>
        </w:tc>
        <w:tc>
          <w:tcPr>
            <w:tcW w:w="817" w:type="dxa"/>
            <w:tcBorders>
              <w:top w:val="dashed" w:sz="4" w:space="0" w:color="BFBFBF"/>
              <w:left w:val="none" w:sz="4" w:space="0" w:color="6E6E6E"/>
              <w:bottom w:val="dashed" w:sz="4" w:space="0" w:color="BFBFBF"/>
              <w:right w:val="single" w:sz="6" w:space="0" w:color="FFFFFF"/>
            </w:tcBorders>
          </w:tcPr>
          <w:p w:rsidR="003751C2" w:rsidRDefault="003751C2" w:rsidP="003751C2">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91"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"Organization-wide" </w:instrText>
            </w:r>
            <w:r>
              <w:fldChar w:fldCharType="separate"/>
            </w:r>
            <w:r>
              <w:rPr>
                <w:color w:val="0563C1"/>
              </w:rPr>
              <w:t>OW</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r>
      <w:tr w:rsidR="003751C2" w:rsidTr="003751C2">
        <w:tc>
          <w:tcPr>
            <w:tcW w:w="4397" w:type="dxa"/>
            <w:tcBorders>
              <w:top w:val="dashed" w:sz="4" w:space="0" w:color="BFBFBF"/>
              <w:left w:val="none" w:sz="4" w:space="0" w:color="6E6E6E"/>
              <w:bottom w:val="dashed" w:sz="4" w:space="0" w:color="BFBFBF"/>
              <w:right w:val="none" w:sz="4" w:space="0" w:color="6E6E6E"/>
            </w:tcBorders>
          </w:tcPr>
          <w:p w:rsidR="003751C2" w:rsidRDefault="003751C2" w:rsidP="003751C2">
            <w:pPr>
              <w:pStyle w:val="ProductList-TableBody"/>
            </w:pPr>
            <w:r>
              <w:t>Πρόσθετο για Office 365 Enterprise E4</w:t>
            </w:r>
            <w:r>
              <w:fldChar w:fldCharType="begin"/>
            </w:r>
            <w:r>
              <w:instrText xml:space="preserve"> XE "Πρόσθετο για Office 365 Enterprise E4" </w:instrText>
            </w:r>
            <w:r>
              <w:fldChar w:fldCharType="end"/>
            </w:r>
            <w:r>
              <w:t xml:space="preserve"> (User SL)</w:t>
            </w:r>
          </w:p>
        </w:tc>
        <w:tc>
          <w:tcPr>
            <w:tcW w:w="817" w:type="dxa"/>
            <w:tcBorders>
              <w:top w:val="dashed" w:sz="4" w:space="0" w:color="BFBFBF"/>
              <w:left w:val="none" w:sz="4" w:space="0" w:color="6E6E6E"/>
              <w:bottom w:val="dashed" w:sz="4" w:space="0" w:color="BFBFBF"/>
              <w:right w:val="single" w:sz="6" w:space="0" w:color="FFFFFF"/>
            </w:tcBorders>
          </w:tcPr>
          <w:p w:rsidR="003751C2" w:rsidRDefault="003751C2" w:rsidP="003751C2">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91"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r>
      <w:tr w:rsidR="003751C2" w:rsidTr="003751C2">
        <w:tc>
          <w:tcPr>
            <w:tcW w:w="4397" w:type="dxa"/>
            <w:tcBorders>
              <w:top w:val="dashed" w:sz="4" w:space="0" w:color="BFBFBF"/>
              <w:left w:val="none" w:sz="4" w:space="0" w:color="6E6E6E"/>
              <w:bottom w:val="dashed" w:sz="4" w:space="0" w:color="BFBFBF"/>
              <w:right w:val="none" w:sz="4" w:space="0" w:color="6E6E6E"/>
            </w:tcBorders>
          </w:tcPr>
          <w:p w:rsidR="003751C2" w:rsidRDefault="003751C2" w:rsidP="003751C2">
            <w:pPr>
              <w:pStyle w:val="ProductList-TableBody"/>
            </w:pPr>
            <w:r>
              <w:t>Πρόσθετο για Office 365 Enterprise E3, E4 χωρίς ProPlus</w:t>
            </w:r>
            <w:r>
              <w:fldChar w:fldCharType="begin"/>
            </w:r>
            <w:r>
              <w:instrText xml:space="preserve"> XE "Πρόσθετο για Office 365 Enterprise E3, E4 χωρίς ProPlus" </w:instrText>
            </w:r>
            <w:r>
              <w:fldChar w:fldCharType="end"/>
            </w:r>
            <w:r>
              <w:t xml:space="preserve"> (User SL)</w:t>
            </w:r>
          </w:p>
        </w:tc>
        <w:tc>
          <w:tcPr>
            <w:tcW w:w="817" w:type="dxa"/>
            <w:tcBorders>
              <w:top w:val="dashed" w:sz="4" w:space="0" w:color="BFBFBF"/>
              <w:left w:val="none" w:sz="4" w:space="0" w:color="6E6E6E"/>
              <w:bottom w:val="dashed" w:sz="4" w:space="0" w:color="BFBFBF"/>
              <w:right w:val="single" w:sz="6" w:space="0" w:color="FFFFFF"/>
            </w:tcBorders>
          </w:tcPr>
          <w:p w:rsidR="003751C2" w:rsidRDefault="003751C2" w:rsidP="003751C2">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c>
          <w:tcPr>
            <w:tcW w:w="891"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r>
      <w:tr w:rsidR="003751C2" w:rsidTr="003751C2">
        <w:tc>
          <w:tcPr>
            <w:tcW w:w="4397" w:type="dxa"/>
            <w:tcBorders>
              <w:top w:val="dashed" w:sz="4" w:space="0" w:color="BFBFBF"/>
              <w:left w:val="none" w:sz="4" w:space="0" w:color="6E6E6E"/>
              <w:bottom w:val="dashed" w:sz="4" w:space="0" w:color="BFBFBF"/>
              <w:right w:val="none" w:sz="4" w:space="0" w:color="6E6E6E"/>
            </w:tcBorders>
          </w:tcPr>
          <w:p w:rsidR="003751C2" w:rsidRDefault="003751C2" w:rsidP="003751C2">
            <w:pPr>
              <w:pStyle w:val="ProductList-TableBody"/>
            </w:pPr>
            <w:r>
              <w:t>Office 365 Enterprise K1</w:t>
            </w:r>
            <w:r>
              <w:fldChar w:fldCharType="begin"/>
            </w:r>
            <w:r>
              <w:instrText xml:space="preserve"> XE "Office 365 Enterprise K1" </w:instrText>
            </w:r>
            <w:r>
              <w:fldChar w:fldCharType="end"/>
            </w:r>
            <w:r>
              <w:t xml:space="preserve"> (User SL)</w:t>
            </w:r>
          </w:p>
        </w:tc>
        <w:tc>
          <w:tcPr>
            <w:tcW w:w="817" w:type="dxa"/>
            <w:tcBorders>
              <w:top w:val="dashed" w:sz="4" w:space="0" w:color="BFBFBF"/>
              <w:left w:val="none" w:sz="4" w:space="0" w:color="6E6E6E"/>
              <w:bottom w:val="dashed" w:sz="4" w:space="0" w:color="BFBFBF"/>
              <w:right w:val="single" w:sz="6" w:space="0" w:color="FFFFFF"/>
            </w:tcBorders>
          </w:tcPr>
          <w:p w:rsidR="003751C2" w:rsidRDefault="003751C2" w:rsidP="003751C2">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t xml:space="preserve"> </w:t>
            </w:r>
          </w:p>
        </w:tc>
        <w:tc>
          <w:tcPr>
            <w:tcW w:w="891"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r>
      <w:tr w:rsidR="003751C2" w:rsidTr="003751C2">
        <w:tc>
          <w:tcPr>
            <w:tcW w:w="4397" w:type="dxa"/>
            <w:tcBorders>
              <w:top w:val="dashed" w:sz="4" w:space="0" w:color="BFBFBF"/>
              <w:left w:val="none" w:sz="4" w:space="0" w:color="6E6E6E"/>
              <w:bottom w:val="none" w:sz="4" w:space="0" w:color="BFBFBF"/>
              <w:right w:val="none" w:sz="4" w:space="0" w:color="6E6E6E"/>
            </w:tcBorders>
          </w:tcPr>
          <w:p w:rsidR="003751C2" w:rsidRDefault="003751C2" w:rsidP="003751C2">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17" w:type="dxa"/>
            <w:tcBorders>
              <w:top w:val="dashed" w:sz="4" w:space="0" w:color="BFBFBF"/>
              <w:left w:val="none" w:sz="4" w:space="0" w:color="6E6E6E"/>
              <w:bottom w:val="none" w:sz="4" w:space="0" w:color="BFBFBF"/>
              <w:right w:val="single" w:sz="6" w:space="0" w:color="FFFFFF"/>
            </w:tcBorders>
          </w:tcPr>
          <w:p w:rsidR="003751C2" w:rsidRDefault="003751C2" w:rsidP="003751C2">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c>
          <w:tcPr>
            <w:tcW w:w="891"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3751C2" w:rsidRDefault="003751C2" w:rsidP="003751C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3751C2" w:rsidRDefault="003751C2" w:rsidP="003751C2">
            <w:pPr>
              <w:pStyle w:val="ProductList-TableBody"/>
              <w:jc w:val="center"/>
            </w:pPr>
            <w:r>
              <w:t xml:space="preserve"> </w:t>
            </w:r>
          </w:p>
        </w:tc>
      </w:tr>
    </w:tbl>
    <w:p w:rsidR="00AC3C09" w:rsidRDefault="006010E3">
      <w:pPr>
        <w:pStyle w:val="ProductList-Offering1SubSection"/>
      </w:pPr>
      <w:bookmarkStart w:id="290" w:name="_Sec775"/>
      <w:r>
        <w:t>2. Προϋποθέσεις Προϊόντος</w:t>
      </w:r>
      <w:bookmarkEnd w:id="290"/>
    </w:p>
    <w:tbl>
      <w:tblPr>
        <w:tblStyle w:val="PURTable"/>
        <w:tblW w:w="0" w:type="dxa"/>
        <w:tblLook w:val="04A0" w:firstRow="1" w:lastRow="0" w:firstColumn="1" w:lastColumn="0" w:noHBand="0" w:noVBand="1"/>
      </w:tblPr>
      <w:tblGrid>
        <w:gridCol w:w="3593"/>
        <w:gridCol w:w="3588"/>
        <w:gridCol w:w="3609"/>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Όλες, Εφαρμογές και Διακομιστής, Διακομιστής E1 και K1 μόνο (εκτός MPSA, σε περίπτωση Διακομιστή και Εφαρμογών)</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C3C09" w:rsidRDefault="006010E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Enterprise, Δημόσιο, Κ</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Κατάλληλα για Μείωση (SCE): Δ/Υ</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Πλεονέκτημα Χρήσης για Μαθητές/Φοιτητές: Δ/Υ</w:t>
            </w:r>
          </w:p>
        </w:tc>
      </w:tr>
    </w:tbl>
    <w:p w:rsidR="00AC3C09" w:rsidRDefault="00AC3C09">
      <w:pPr>
        <w:pStyle w:val="ProductList-Body"/>
      </w:pPr>
    </w:p>
    <w:p w:rsidR="00AC3C09" w:rsidRDefault="006010E3">
      <w:pPr>
        <w:pStyle w:val="ProductList-ClauseHeading"/>
      </w:pPr>
      <w:r>
        <w:t>2.1 Υπηρεσία Cloud Κοινότητας Δημοσίου Ηνωμένων Πολιτειών</w:t>
      </w:r>
    </w:p>
    <w:p w:rsidR="00AC3C09" w:rsidRDefault="006010E3">
      <w:pPr>
        <w:pStyle w:val="ProductList-Body"/>
      </w:pPr>
      <w:r>
        <w:rPr>
          <w:color w:val="000000"/>
        </w:rPr>
        <w:t xml:space="preserve">Για τις οικογένειες προϊόντων Office 365 που ορίζονται παραπάνω στη Διαθεσιμότητα Προγράμματος με την ένδειξη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ανατρέξτε στον πίνακα διαθεσιμότητας προγράμματος για κάθε στοιχείο οικογένειας προϊόντων, για να δείτε ποια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w:t>
      </w:r>
    </w:p>
    <w:p w:rsidR="00AC3C09" w:rsidRDefault="00AC3C09">
      <w:pPr>
        <w:pStyle w:val="ProductList-Body"/>
      </w:pPr>
    </w:p>
    <w:p w:rsidR="00AC3C09" w:rsidRDefault="006010E3">
      <w:pPr>
        <w:pStyle w:val="ProductList-ClauseHeading"/>
      </w:pPr>
      <w:r>
        <w:t xml:space="preserve">2.2 Απόκτηση Campus </w:t>
      </w:r>
      <w:proofErr w:type="gramStart"/>
      <w:r>
        <w:t>και</w:t>
      </w:r>
      <w:proofErr w:type="gramEnd"/>
      <w:r>
        <w:t xml:space="preserve"> School</w:t>
      </w:r>
    </w:p>
    <w:p w:rsidR="00AC3C09" w:rsidRDefault="006010E3">
      <w:pPr>
        <w:pStyle w:val="ProductList-Body"/>
      </w:pPr>
      <w:r>
        <w:t xml:space="preserve">Στο πλαίσιο της Σύμβασης Campus και School, πρέπει να αποκτώνται άδειες συνδρομής για Οικογένειες Προϊόντων Office 365 ανά χρήστη με βάση την ολική κάλυψη ή μη ενός Ιδρύματος. Εάν απαιτούνται πρόσθετες Άδειες User SL για την πρόσβαση στις Οικογένειες Προϊόντων Office 365 πριν από τη λήξη, το Ίδρυμα πρέπει να υποβάλει μια παραγγελία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Κατά την απόκτηση άδειας χρήσης Προσθέτου Office 365, πρέπει να αποκτηθεί η αντίστοιχη κατάλληλη Άδεια Χρήσης στο πλαίσιο της ίδιας Πράξης Εγγραφής. Κατά την υποβολή παραγγελιών επετείου, το Ίδρυμα μπορεί να παραγγείλει λιγότερες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τις Υπηρεσίες Online σε σχέση με την ποσότητα της αρχικής παραγγελίας του Ιδρύματος, αρκεί η παραγγελία επετείου να πληροί τις ελάχιστες προδιαγραφές για τις Υπηρεσίες Online Πλατφόρμας όπως ορίζονται στη σύμβαση παραχώρησης πολλαπλών αδειών χρήσης (volume licensing) του Πελάτη.</w:t>
      </w:r>
    </w:p>
    <w:p w:rsidR="00AC3C09" w:rsidRDefault="00AC3C09">
      <w:pPr>
        <w:pStyle w:val="ProductList-Body"/>
      </w:pPr>
    </w:p>
    <w:p w:rsidR="00AC3C09" w:rsidRDefault="006010E3">
      <w:pPr>
        <w:pStyle w:val="ProductList-ClauseHeading"/>
      </w:pPr>
      <w:r>
        <w:t>2.3 Παραχώρηση Αδειών Χρήσης Office 365 ProPlus για Μαθητές/Φοιτητές χωρίς χρέωση με βάση την Κάλυψη Διδακτικού/Διοικητικού Προσωπικού</w:t>
      </w:r>
    </w:p>
    <w:p w:rsidR="00AC3C09" w:rsidRDefault="006010E3">
      <w:pPr>
        <w:pStyle w:val="ProductList-Body"/>
      </w:pPr>
      <w:r>
        <w:t xml:space="preserve">Υπό τον όρο ότι ένα Ίδρυμα έχει αποκτήσει άδειες χρήσης Office Professional Plus ή Office 365 ProPlus για όλο το Διδακτικό και Διοικητικό Προσωπικό στον καθορισμένο Οργανισμό του στο πλαίσιο σύμβασης Open Value Subscription για Education Solutions ή Enrollment for Education Solutions Σύμβασης Campus και School, το Ίδρυμα είναι κατάλληλο για απόκτηση Αδειών Χρήσης του Office 365 ProPlus για όλους τους μαθητές/φοιτητές που είναι εγγεγραμμένοι σε ένα εκπαιδευτικό ίδρυμα που αποτελεί τμήμα του καθορισμένου Οργανισμού του Ιδρύματος, είτε για πλήρη είτε για μερική φοίτηση, χωρίς επιπλέον χρέωση του Ιδρύματος.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υπολογιστούν στις ελάχιστες απαιτήσεις παραγγελιών του Ιδρύματος.</w:t>
      </w:r>
    </w:p>
    <w:p w:rsidR="00AC3C09" w:rsidRDefault="00AC3C09">
      <w:pPr>
        <w:pStyle w:val="ProductList-Body"/>
      </w:pPr>
    </w:p>
    <w:p w:rsidR="00AC3C09" w:rsidRDefault="006010E3">
      <w:pPr>
        <w:pStyle w:val="ProductList-ClauseHeading"/>
      </w:pPr>
      <w:r>
        <w:t>2.4 Χρήση της σύμβασης Campus και School σε Εργαστήρια ή Βιβλιοθήκες</w:t>
      </w:r>
    </w:p>
    <w:p w:rsidR="00AC3C09" w:rsidRDefault="006010E3">
      <w:pPr>
        <w:pStyle w:val="ProductList-Body"/>
      </w:pPr>
      <w:r>
        <w:t xml:space="preserve">Ανατρέξτε στην </w:t>
      </w:r>
      <w:hyperlink w:anchor="_Sec633">
        <w:r>
          <w:rPr>
            <w:color w:val="00467F"/>
            <w:u w:val="single"/>
          </w:rPr>
          <w:t>Καταχώρηση Προϊόντος Office 365 ProPlus</w:t>
        </w:r>
      </w:hyperlink>
      <w:r>
        <w:t xml:space="preserve"> για την προσφορά χρήσης του λογισμικού Office Professional Plus 2013</w:t>
      </w:r>
      <w:r>
        <w:fldChar w:fldCharType="begin"/>
      </w:r>
      <w:r>
        <w:instrText xml:space="preserve"> XE "Office Professional Plus 2013" </w:instrText>
      </w:r>
      <w:r>
        <w:fldChar w:fldCharType="end"/>
      </w:r>
      <w:r>
        <w:t xml:space="preserve"> σε οποιοδήποτε εργαστήριο ή βιβλιοθήκη ανοιχτής πρόσβασης στον Οργανισμό του Ιδρύματος για Ιδρύματα με USL του Office 365 ProPlus που έχουν εκχωρηθεί σε όλο το διδακτικό και διοικητικό προσωπικό.</w:t>
      </w:r>
    </w:p>
    <w:p w:rsidR="00AC3C09" w:rsidRDefault="00AC3C09">
      <w:pPr>
        <w:pStyle w:val="ProductList-Body"/>
      </w:pPr>
    </w:p>
    <w:p w:rsidR="00AC3C09" w:rsidRDefault="006010E3">
      <w:pPr>
        <w:pStyle w:val="ProductList-ClauseHeading"/>
      </w:pPr>
      <w:r>
        <w:t>2.5 Άδειες SL Προσθέτου Χρήστη</w:t>
      </w:r>
    </w:p>
    <w:tbl>
      <w:tblPr>
        <w:tblStyle w:val="PURTable"/>
        <w:tblW w:w="0" w:type="dxa"/>
        <w:tblLook w:val="04A0" w:firstRow="1" w:lastRow="0" w:firstColumn="1" w:lastColumn="0" w:noHBand="0" w:noVBand="1"/>
      </w:tblPr>
      <w:tblGrid>
        <w:gridCol w:w="5384"/>
        <w:gridCol w:w="5406"/>
      </w:tblGrid>
      <w:tr w:rsidR="00AC3C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Άδεια SL Προσθέτου Χρήστη</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pPr>
          </w:p>
          <w:p w:rsidR="00AC3C09" w:rsidRDefault="006010E3">
            <w:pPr>
              <w:pStyle w:val="ProductList-TableBody"/>
            </w:pPr>
            <w:r>
              <w:t>- Πρόσθετο για Office 365 Enterprise E1</w:t>
            </w:r>
            <w:r>
              <w:rPr>
                <w:vertAlign w:val="superscript"/>
              </w:rPr>
              <w:t>2</w:t>
            </w:r>
          </w:p>
          <w:p w:rsidR="00AC3C09" w:rsidRDefault="006010E3">
            <w:pPr>
              <w:pStyle w:val="ProductList-TableBody"/>
            </w:pPr>
            <w:r>
              <w:t>- Πρόσθετο για Office 365 Enterprise E1 με Exchange Online Archiving</w:t>
            </w:r>
            <w:r>
              <w:rPr>
                <w:vertAlign w:val="superscript"/>
              </w:rPr>
              <w:t>2,3,4</w:t>
            </w:r>
          </w:p>
          <w:p w:rsidR="00AC3C09" w:rsidRDefault="006010E3">
            <w:pPr>
              <w:pStyle w:val="ProductList-TableBody"/>
            </w:pPr>
            <w:r>
              <w:t>- Πρόσθετο για Office 365 για το Δημόσιο E1</w:t>
            </w:r>
          </w:p>
          <w:p w:rsidR="00AC3C09" w:rsidRDefault="006010E3">
            <w:pPr>
              <w:pStyle w:val="ProductList-TableBody"/>
            </w:pPr>
            <w:r>
              <w:t>- Πρόσθετα για Office 365 Enterprise &amp; Δημοσίου E3 χωρίς ProPlus</w:t>
            </w:r>
          </w:p>
          <w:p w:rsidR="00AC3C09" w:rsidRDefault="006010E3">
            <w:pPr>
              <w:pStyle w:val="ProductList-TableBody"/>
            </w:pPr>
            <w:r>
              <w:t>- Πρόσθετα για Office 365 Enterprise &amp; Δημοσίου E4 χωρίς ProPlus</w:t>
            </w:r>
          </w:p>
          <w:p w:rsidR="00AC3C09" w:rsidRDefault="006010E3">
            <w:pPr>
              <w:pStyle w:val="ProductList-TableBody"/>
            </w:pPr>
            <w:r>
              <w:t>- Πρόσθετο για Exchange Online Πρόγραμμα 1</w:t>
            </w:r>
            <w:r>
              <w:fldChar w:fldCharType="begin"/>
            </w:r>
            <w:r>
              <w:instrText xml:space="preserve"> XE "Πρόσθετο για Exchange Online Πρόγραμμα 1" </w:instrText>
            </w:r>
            <w:r>
              <w:fldChar w:fldCharType="end"/>
            </w:r>
          </w:p>
          <w:p w:rsidR="00AC3C09" w:rsidRDefault="006010E3">
            <w:pPr>
              <w:pStyle w:val="ProductList-TableBody"/>
            </w:pPr>
            <w:r>
              <w:t>- Πρόσθετο για Skype for Business Online Πρόγραμμα 1</w:t>
            </w:r>
            <w:r>
              <w:fldChar w:fldCharType="begin"/>
            </w:r>
            <w:r>
              <w:instrText xml:space="preserve"> XE "Πρόσθετο για Skype for Business Online Πρόγραμμα 1" </w:instrText>
            </w:r>
            <w:r>
              <w:fldChar w:fldCharType="end"/>
            </w:r>
          </w:p>
          <w:p w:rsidR="00AC3C09" w:rsidRDefault="006010E3">
            <w:pPr>
              <w:pStyle w:val="ProductList-TableBody"/>
            </w:pPr>
            <w:r>
              <w:t>- Πρόσθετο για SharePoint Online Πρόγραμμα 1</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lastRenderedPageBreak/>
              <w:t>Οικογένεια Προϊόντων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pPr>
          </w:p>
          <w:p w:rsidR="00AC3C09" w:rsidRDefault="006010E3">
            <w:pPr>
              <w:pStyle w:val="ProductList-TableBody"/>
            </w:pPr>
            <w:r>
              <w:t>- Πρόσθετα για Office 365 Enterprise Ε1 / Δημοσίου E1</w:t>
            </w:r>
          </w:p>
          <w:p w:rsidR="00AC3C09" w:rsidRDefault="006010E3">
            <w:pPr>
              <w:pStyle w:val="ProductList-TableBody"/>
            </w:pPr>
            <w:r>
              <w:t>- Πρόσθετο για Office 365 Enterprise E3</w:t>
            </w:r>
            <w:r>
              <w:rPr>
                <w:vertAlign w:val="superscript"/>
              </w:rPr>
              <w:t>2</w:t>
            </w:r>
          </w:p>
          <w:p w:rsidR="00AC3C09" w:rsidRDefault="006010E3">
            <w:pPr>
              <w:pStyle w:val="ProductList-TableBody"/>
            </w:pPr>
            <w:r>
              <w:t>- Πρόσθετο για Office 365 Δημοσίου E3</w:t>
            </w:r>
            <w:r>
              <w:rPr>
                <w:vertAlign w:val="superscript"/>
              </w:rPr>
              <w:t>4</w:t>
            </w:r>
          </w:p>
          <w:p w:rsidR="00AC3C09" w:rsidRDefault="006010E3">
            <w:pPr>
              <w:pStyle w:val="ProductList-TableBody"/>
            </w:pPr>
            <w:r>
              <w:t>- Πρόσθετα για Office 365 Enterprise &amp; Δημοσίου E4</w:t>
            </w:r>
          </w:p>
          <w:p w:rsidR="00AC3C09" w:rsidRDefault="006010E3">
            <w:pPr>
              <w:pStyle w:val="ProductList-TableBody"/>
            </w:pPr>
            <w:r>
              <w:t>- Πρόσθετα για Office 365 Enterprise &amp; Δημοσίου E3 χωρίς ProPlus</w:t>
            </w:r>
          </w:p>
          <w:p w:rsidR="00AC3C09" w:rsidRDefault="006010E3">
            <w:pPr>
              <w:pStyle w:val="ProductList-TableBody"/>
            </w:pPr>
            <w:r>
              <w:t>- Πρόσθετα για Office 365 Enterprise &amp; Δημοσίου E4 χωρίς ProPlus</w:t>
            </w:r>
          </w:p>
          <w:p w:rsidR="00AC3C09" w:rsidRDefault="006010E3">
            <w:pPr>
              <w:pStyle w:val="ProductList-TableBody"/>
            </w:pPr>
            <w:r>
              <w:t>- Πρόσθετο για Office 365 για Μεσαίες Επιχειρήσεις</w:t>
            </w:r>
            <w:r>
              <w:fldChar w:fldCharType="begin"/>
            </w:r>
            <w:r>
              <w:instrText xml:space="preserve"> XE "Πρόσθετο για Office 365 για Μεσαίες Επιχειρήσεις" </w:instrText>
            </w:r>
            <w:r>
              <w:fldChar w:fldCharType="end"/>
            </w:r>
            <w:r>
              <w:rPr>
                <w:vertAlign w:val="superscript"/>
              </w:rPr>
              <w:t>2</w:t>
            </w:r>
          </w:p>
          <w:p w:rsidR="00AC3C09" w:rsidRDefault="006010E3">
            <w:pPr>
              <w:pStyle w:val="ProductList-TableBody"/>
            </w:pPr>
            <w:r>
              <w:t xml:space="preserve">- Πρόσθετο για Exchange Online Πρόγραμμα 1 </w:t>
            </w:r>
          </w:p>
          <w:p w:rsidR="00AC3C09" w:rsidRDefault="006010E3">
            <w:pPr>
              <w:pStyle w:val="ProductList-TableBody"/>
            </w:pPr>
            <w:r>
              <w:t>- Πρόσθετο για Skype for Business Online Πρόγραμμα 1</w:t>
            </w:r>
          </w:p>
          <w:p w:rsidR="00AC3C09" w:rsidRDefault="006010E3">
            <w:pPr>
              <w:pStyle w:val="ProductList-TableBody"/>
            </w:pPr>
            <w:r>
              <w:t>- Πρόσθετο για SharePoint Online Πρόγραμμα 1</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pPr>
          </w:p>
          <w:p w:rsidR="00AC3C09" w:rsidRDefault="006010E3">
            <w:pPr>
              <w:pStyle w:val="ProductList-TableBody"/>
            </w:pPr>
            <w:r>
              <w:t>- Πρόσθετα για Office 365 Enterprise &amp; Δημοσίου E3 χωρίς ProPlus</w:t>
            </w:r>
          </w:p>
          <w:p w:rsidR="00AC3C09" w:rsidRDefault="006010E3">
            <w:pPr>
              <w:pStyle w:val="ProductList-TableBody"/>
            </w:pPr>
            <w:r>
              <w:t>- Πρόσθετα για Office 365 Enterprise &amp; Δημοσίου E4 χωρίς ProPlus</w:t>
            </w:r>
          </w:p>
          <w:p w:rsidR="00AC3C09" w:rsidRDefault="006010E3">
            <w:pPr>
              <w:pStyle w:val="ProductList-TableBody"/>
            </w:pPr>
            <w:r>
              <w:t>- Πρόσθετο για Διαχείριση Δικαιωμάτων Azure</w:t>
            </w:r>
            <w:r>
              <w:fldChar w:fldCharType="begin"/>
            </w:r>
            <w:r>
              <w:instrText xml:space="preserve"> XE "Πρόσθετο για Διαχείριση Δικαιωμάτων Azure" </w:instrText>
            </w:r>
            <w:r>
              <w:fldChar w:fldCharType="end"/>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Οικογένεια Προϊόντων Enterprise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pPr>
          </w:p>
          <w:p w:rsidR="00AC3C09" w:rsidRDefault="006010E3">
            <w:pPr>
              <w:pStyle w:val="ProductList-TableBody"/>
            </w:pPr>
            <w:r>
              <w:t>- Πρόσθετα για Office 365 Enterprise &amp; Δημοσίου E32 ή E4</w:t>
            </w:r>
          </w:p>
          <w:p w:rsidR="00AC3C09" w:rsidRDefault="006010E3">
            <w:pPr>
              <w:pStyle w:val="ProductList-TableBody"/>
            </w:pPr>
            <w:r>
              <w:t>- Πρόσθετα για Office 365 Enterprise &amp; Δημοσίου Ε3</w:t>
            </w:r>
            <w:r>
              <w:rPr>
                <w:vertAlign w:val="superscript"/>
              </w:rPr>
              <w:t>2</w:t>
            </w:r>
            <w:r>
              <w:t xml:space="preserve"> ή E4 χωρίς ProPlus</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pPr>
          </w:p>
          <w:p w:rsidR="00AC3C09" w:rsidRDefault="006010E3">
            <w:pPr>
              <w:pStyle w:val="ProductList-TableBody"/>
            </w:pPr>
            <w:r>
              <w:t>- Πρόσθετο για Office 365 για Μεσαίες Επιχειρήσεις</w:t>
            </w:r>
            <w:r>
              <w:rPr>
                <w:vertAlign w:val="superscript"/>
              </w:rPr>
              <w:t>2,3</w:t>
            </w:r>
          </w:p>
          <w:p w:rsidR="00AC3C09" w:rsidRDefault="006010E3">
            <w:pPr>
              <w:pStyle w:val="ProductList-TableBody"/>
            </w:pPr>
            <w:r>
              <w:t>- Πρόσθετο για Office 365 Enterprise E3</w:t>
            </w:r>
            <w:r>
              <w:rPr>
                <w:vertAlign w:val="superscript"/>
              </w:rPr>
              <w:t>2,3</w:t>
            </w:r>
          </w:p>
        </w:tc>
      </w:tr>
    </w:tbl>
    <w:p w:rsidR="00AC3C09" w:rsidRDefault="006010E3">
      <w:pPr>
        <w:pStyle w:val="ProductList-Body"/>
      </w:pPr>
      <w:r>
        <w:rPr>
          <w:vertAlign w:val="superscript"/>
        </w:rPr>
        <w:t>1</w:t>
      </w:r>
      <w:r>
        <w:t>Κάθε Κατάλληλη Άδεια πρέπει να έχει ενεργή Εξασφάλιση Αναβάθμισης Λογισμικού</w:t>
      </w:r>
    </w:p>
    <w:p w:rsidR="00AC3C09" w:rsidRDefault="006010E3">
      <w:pPr>
        <w:pStyle w:val="ProductList-Body"/>
      </w:pPr>
      <w:r>
        <w:rPr>
          <w:vertAlign w:val="superscript"/>
        </w:rPr>
        <w:t>2</w:t>
      </w:r>
      <w:r>
        <w:t>Αυτές είναι οι μόνες προσφορές που είναι διαθέσιμες σε πελάτες Open Value και Open Value Subscription.</w:t>
      </w:r>
    </w:p>
    <w:p w:rsidR="00AC3C09" w:rsidRDefault="006010E3">
      <w:pPr>
        <w:pStyle w:val="ProductList-Body"/>
      </w:pPr>
      <w:r>
        <w:rPr>
          <w:vertAlign w:val="superscript"/>
        </w:rPr>
        <w:t>3</w:t>
      </w:r>
      <w:r>
        <w:t>Η αγορά της Άδειας SL Προσθέτου Χρήστη είναι δυνατή μόνο στο πλαίσιο μιας σύμβασης Open Value (Ολικής Κάλυψης Οργανισμού) και Open Value Subscription.</w:t>
      </w:r>
    </w:p>
    <w:p w:rsidR="00AC3C09" w:rsidRDefault="006010E3">
      <w:pPr>
        <w:pStyle w:val="ProductList-Body"/>
      </w:pPr>
      <w:r>
        <w:rPr>
          <w:vertAlign w:val="superscript"/>
        </w:rPr>
        <w:t>4</w:t>
      </w:r>
      <w:r>
        <w:t>Μόνο οι πελάτες Δημοσίου, όπως ορίζονται στη σύμβαση παραχώρησης πολλαπλών αδειών χρήσης (volume licensing), μπορούν να αγοράσουν αυτή την Άδεια SL Προσθέτου Χρήστη.</w:t>
      </w:r>
    </w:p>
    <w:p w:rsidR="00AC3C09" w:rsidRDefault="00AC3C09">
      <w:pPr>
        <w:pStyle w:val="ProductList-Body"/>
      </w:pPr>
    </w:p>
    <w:p w:rsidR="00AC3C09" w:rsidRDefault="006010E3">
      <w:pPr>
        <w:pStyle w:val="ProductList-Body"/>
      </w:pPr>
      <w:r>
        <w:t xml:space="preserve">Οι Άδειες SL Προσθέτου Χρήστη (εκτός από το Πρόσθετο για Office 365 για Μεσαίες Επιχειρήσεις) έχουν δικαιώματα πρόσβασης ισοδύναμα με την Κατάλληλη Άδεια και επιτρέπουν στον χρήστη με άδεια χρήσης την πρόσβαση στις ίδιες λειτουργίες των αντίστοιχων Προϊόντων διακομιστή εσωτερικής εγκατάστασης του Πελάτη με την Κατάλληλη Άδεια από οποιαδήποτε συσκευή. </w:t>
      </w:r>
    </w:p>
    <w:p w:rsidR="00AC3C09" w:rsidRDefault="00AC3C09">
      <w:pPr>
        <w:pStyle w:val="ProductList-Body"/>
      </w:pPr>
    </w:p>
    <w:p w:rsidR="00AC3C09" w:rsidRDefault="006010E3">
      <w:pPr>
        <w:pStyle w:val="ProductList-ClauseHeading"/>
      </w:pPr>
      <w:r>
        <w:t>2.6 Περιορισμοί Αγοράς</w:t>
      </w:r>
    </w:p>
    <w:p w:rsidR="00AC3C09" w:rsidRDefault="006010E3">
      <w:pPr>
        <w:pStyle w:val="ProductList-Body"/>
      </w:pPr>
      <w:r>
        <w:t xml:space="preserve">Είναι δυνατή η αγορά μόνο μίας SL Προσθέτου Χρήστη για κάθε Κατάλληλη Άδεια Χρήσης (ή σύνολο Κατάλληλων Αδειών Χρήσης). </w:t>
      </w:r>
    </w:p>
    <w:p w:rsidR="00AC3C09" w:rsidRDefault="00AC3C09">
      <w:pPr>
        <w:pStyle w:val="ProductList-Body"/>
      </w:pPr>
    </w:p>
    <w:p w:rsidR="00AC3C09" w:rsidRDefault="006010E3">
      <w:pPr>
        <w:pStyle w:val="ProductList-Body"/>
      </w:pPr>
      <w:r>
        <w:t>Οι πελάτες μπορούν να αποκτούν SL Προσθέτων Χρηστών για χρήστες ή συσκευές που προστίθενται σε ένα πλήθος χρηστών ή συσκευών μιας Πράξης Εγγραφής στη Σύμβαση Enterprise ή σε μια Σύμβαση Open Value Subscription,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rsidR="00AC3C09" w:rsidRDefault="00AC3C09">
      <w:pPr>
        <w:pStyle w:val="ProductList-Body"/>
      </w:pPr>
    </w:p>
    <w:p w:rsidR="00AC3C09" w:rsidRDefault="006010E3">
      <w:pPr>
        <w:pStyle w:val="ProductList-ClauseHeading"/>
      </w:pPr>
      <w:r>
        <w:t>2.7 Όροι Προγράμματος Παραχώρησης Πολλαπλών Αδειών Χρήσης (Volume Licensing)</w:t>
      </w:r>
    </w:p>
    <w:p w:rsidR="00AC3C09" w:rsidRDefault="006010E3">
      <w:pPr>
        <w:pStyle w:val="ProductList-Body"/>
      </w:pPr>
      <w:r>
        <w:t xml:space="preserve">Οι όροι προγράμματος που ισχύουν για την αντίστοιχη User SL Υπηρεσιών Online ισχύουν και για τις Άδειες SL Προσθέτου Χρήστη αλλά δεν ισχύουν για τα δικαιώματα Μετάβασης που είναι διαθέσιμα στο πλαίσιο της Σύμβασης Enterprise. </w:t>
      </w:r>
    </w:p>
    <w:p w:rsidR="00AC3C09" w:rsidRDefault="00AC3C09">
      <w:pPr>
        <w:pStyle w:val="ProductList-Body"/>
      </w:pPr>
    </w:p>
    <w:p w:rsidR="00AC3C09" w:rsidRDefault="006010E3">
      <w:pPr>
        <w:pStyle w:val="ProductList-ClauseHeading"/>
      </w:pPr>
      <w:r>
        <w:t>2.8 Καταλληλότητα για αγορές Αδειών User SL Από Εξασφάλιση Αναβάθμισης Λογισμικού Εφαρμογών Office 365</w:t>
      </w:r>
    </w:p>
    <w:p w:rsidR="00AC3C09" w:rsidRDefault="006010E3">
      <w:pPr>
        <w:pStyle w:val="ProductList-Body"/>
      </w:pPr>
      <w:r>
        <w:t>Η αγορά Αδειών User SL από Εξασφάλιση Αναβάθμισης Λογισμικού είναι δυνατή για μετάβαση πλήρως αποπληρωμένων, οριστικών Αδειών Χρήσης με ενεργή Εξασφάλιση Αναβάθμισης Λογισμικού για τα Κατάλληλα Προϊόντα στον παρακάτω πίνακα. Οι Άδειες Συνδρομής για τα Κατάλληλα Προϊόντα μπορούν επίσης να μεταβιβαστούν με αντίστοιχη User SL Από Εξασφάλιση Αναβάθμισης Λογισμικού, εάν η Άδεια Συνδρομής είχε αγοραστεί τουλάχιστον τρία έτη πριν από την αγορά της User SL Από Εξασφάλιση Αναβάθμισης Λογισμικού.</w:t>
      </w:r>
    </w:p>
    <w:tbl>
      <w:tblPr>
        <w:tblStyle w:val="PURTable"/>
        <w:tblW w:w="0" w:type="dxa"/>
        <w:tblLook w:val="04A0" w:firstRow="1" w:lastRow="0" w:firstColumn="1" w:lastColumn="0" w:noHBand="0" w:noVBand="1"/>
      </w:tblPr>
      <w:tblGrid>
        <w:gridCol w:w="3589"/>
        <w:gridCol w:w="3602"/>
        <w:gridCol w:w="3599"/>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Κατάλληλα Προϊόντα που υφίστανται Μετάβαση</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Απαιτούμενο Bridge Οικογένειας Προϊόντων CAL</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Office 365 (Enterprise Ε1 &amp; Δημοσίου E1)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Office Professional Plus</w:t>
            </w:r>
            <w:r>
              <w:fldChar w:fldCharType="begin"/>
            </w:r>
            <w:r>
              <w:instrText xml:space="preserve"> XE "Office Professional Plus" </w:instrText>
            </w:r>
            <w:r>
              <w:fldChar w:fldCharType="end"/>
            </w:r>
            <w:r>
              <w:t xml:space="preserve"> και Core CAL Suite</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Office 365 (Enterprise Ε3, Ε4 &amp; Δημοσίου Ε3, Ε4)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Core CAL Bridge για Office 365</w:t>
            </w:r>
            <w:r>
              <w:rPr>
                <w:vertAlign w:val="superscript"/>
              </w:rPr>
              <w:t>2,3</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Office Professional Plus και Enterprise CAL Suite</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Office 365 (Enterprise Ε3, Ε4 &amp; Δημοσίου Ε3, Ε4)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AC3C09" w:rsidRDefault="006010E3">
      <w:pPr>
        <w:pStyle w:val="ProductList-Body"/>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AC3C09" w:rsidRDefault="006010E3">
      <w:pPr>
        <w:pStyle w:val="ProductList-Body"/>
      </w:pPr>
      <w:r>
        <w:rPr>
          <w:i/>
          <w:vertAlign w:val="superscript"/>
        </w:rPr>
        <w:t>2</w:t>
      </w:r>
      <w:r>
        <w:rPr>
          <w:i/>
        </w:rPr>
        <w:t>Απαιτείται για Αγορά σε επέτειο πράξης εγγραφής μόνο.</w:t>
      </w:r>
    </w:p>
    <w:p w:rsidR="00AC3C09" w:rsidRDefault="006010E3">
      <w:pPr>
        <w:pStyle w:val="ProductList-Body"/>
      </w:pPr>
      <w:r>
        <w:rPr>
          <w:i/>
          <w:vertAlign w:val="superscript"/>
        </w:rPr>
        <w:t>3</w:t>
      </w:r>
      <w:r>
        <w:rPr>
          <w:i/>
        </w:rPr>
        <w:t>Δεν απαιτείται αγορά για χρήστες</w:t>
      </w:r>
    </w:p>
    <w:p w:rsidR="00AC3C09" w:rsidRDefault="00AC3C09">
      <w:pPr>
        <w:pStyle w:val="ProductList-Body"/>
      </w:pPr>
    </w:p>
    <w:p w:rsidR="00AC3C09" w:rsidRDefault="006010E3">
      <w:pPr>
        <w:pStyle w:val="ProductList-Body"/>
      </w:pPr>
      <w:r>
        <w:t>Κατά την επόμενη παράταση Πράξης Εγγραφής, οι πελάτες που απέκτησαν συνδρομές στην οικογένεια προϊόντων Office 365 πριν από την 1η Αυγούστου 2014 στο πλαίσιο μιας τρέχουσας Πράξης Εγγραφής έχουν τη δυνατότητα να αγοράσουν τις αντίστοιχες Άδειες User SL από Εξασφάλιση Αναβάθμισης Λογισμικού για την απόκτηση αδειών χρήσης για όλους τους αντίστοιχους χρήστες του Office 365, συμπεριλαμβανομένων εκείνων που προστίθενται κατά το υπόλοιπο της τρέχουσας διάρκειας Πράξης Εγγραφής.</w:t>
      </w:r>
    </w:p>
    <w:p w:rsidR="00AC3C09" w:rsidRDefault="00AC3C09">
      <w:pPr>
        <w:pStyle w:val="ProductList-Body"/>
      </w:pPr>
    </w:p>
    <w:p w:rsidR="00AC3C09" w:rsidRDefault="006010E3">
      <w:pPr>
        <w:pStyle w:val="ProductList-ClauseHeading"/>
      </w:pPr>
      <w:r>
        <w:t>2.9 Μεταβάσεις σε Άδειες User SL Από Εξασφάλιση Αναβάθμισης Λογισμικού</w:t>
      </w:r>
    </w:p>
    <w:p w:rsidR="00AC3C09" w:rsidRDefault="006010E3">
      <w:pPr>
        <w:pStyle w:val="ProductList-Body"/>
      </w:pPr>
      <w:r>
        <w:t>Κατά τη μετάβαση σε Άδειες User SL από Εξασφάλιση Αναβάθμισης Λογισμικού, είναι δυνατή για αγορά μόνο μία Άδεια User SL Από Εξασφάλιση Αναβάθμισης Λογισμικού για κάθε Κατάλληλο Η/Υ. Υπάρχει δυνατότητα μίας μόνο εξαίρεσης για συσκευές με εκχωρημένες Κατάλληλες Άδειες Χρήστη που χρησιμοποιούνται από περισσότερους από έναν χρήστες, σύμφωνα με την οποία ο Πελάτης μπορεί να αγοράσει μια Άδεια User SL Από Εξασφάλιση Αναβάθμισης Λογισμικού για καθέναν από τους εν λόγω χρήστες, αλλά μόνο εάν αγοράσει μια Άδεια User SL Από Εξασφάλιση Αναβάθμισης Λογισμικού για όλους τους Κατάλληλους Η/Υ με άδεια χρήσης.</w:t>
      </w:r>
    </w:p>
    <w:p w:rsidR="00AC3C09" w:rsidRDefault="00AC3C09">
      <w:pPr>
        <w:pStyle w:val="ProductList-Body"/>
      </w:pPr>
    </w:p>
    <w:p w:rsidR="00AC3C09" w:rsidRDefault="006010E3">
      <w:pPr>
        <w:pStyle w:val="ProductList-ClauseHeading"/>
      </w:pPr>
      <w:r>
        <w:t>2.10 Πλεονεκτήματα Εξασφάλισης Αναβάθμισης Λογισμικού για Άδειες User SL Από Εξασφάλιση Αναβάθμισης Λογισμικού Office 365</w:t>
      </w:r>
    </w:p>
    <w:p w:rsidR="00AC3C09" w:rsidRDefault="006010E3">
      <w:pPr>
        <w:pStyle w:val="ProductList-Body"/>
      </w:pPr>
      <w:r>
        <w:t>Με τις Άδειες User SL από Εξασφάλιση Αναβάθμισης Λογισμικού Office 365 (Enterprise και Δημοσίου Ε1, Ε3, Ε4) ο Πελάτης είναι κατάλληλος για Πλεονεκτήματα Εξασφάλισης Αναβάθμισης Λογισμικού βάσει των Κατάλληλων Προϊόντων σε μετάβαση.</w:t>
      </w:r>
    </w:p>
    <w:p w:rsidR="00AC3C09" w:rsidRDefault="00AC3C09">
      <w:pPr>
        <w:pStyle w:val="ProductList-Body"/>
      </w:pPr>
    </w:p>
    <w:p w:rsidR="00AC3C09" w:rsidRDefault="006010E3">
      <w:pPr>
        <w:pStyle w:val="ProductList-ClauseHeading"/>
      </w:pPr>
      <w:r>
        <w:t>2.11 Office 365 Enterprise K1</w:t>
      </w:r>
    </w:p>
    <w:p w:rsidR="00AC3C09" w:rsidRDefault="006010E3">
      <w:pPr>
        <w:pStyle w:val="ProductList-Body"/>
      </w:pPr>
      <w:r>
        <w:t>Το Office 365 Enterprise K1 ήταν παλαιότερα γνωστό ως Business Productivity Online Deskless Suite</w:t>
      </w:r>
      <w:r>
        <w:fldChar w:fldCharType="begin"/>
      </w:r>
      <w:r>
        <w:instrText xml:space="preserve"> XE "Business Productivity Online Deskless Suite" </w:instrText>
      </w:r>
      <w:r>
        <w:fldChar w:fldCharType="end"/>
      </w:r>
      <w:r>
        <w:t xml:space="preserve"> (BPOS Deskless). Στους πελάτες στη Βραζιλία και τη Χιλή που αγοράζουν το Office 365 για μεγάλες επιχειρήσεις K1 η παροχή θα γίνεται στο BPOS Deskless. Αυτοί οι πελάτες έχουν τη δυνατότητα μετεγκατάστασης στο Office 365 Enterprise K1.</w:t>
      </w:r>
    </w:p>
    <w:p w:rsidR="00AC3C09" w:rsidRDefault="00AC3C09">
      <w:pPr>
        <w:pStyle w:val="ProductList-Body"/>
      </w:pPr>
    </w:p>
    <w:p w:rsidR="00AC3C09" w:rsidRDefault="006010E3">
      <w:pPr>
        <w:pStyle w:val="ProductList-ClauseHeading"/>
      </w:pPr>
      <w:r>
        <w:t>2.12 Office Multi Language Pack</w:t>
      </w:r>
    </w:p>
    <w:p w:rsidR="00AC3C09" w:rsidRDefault="006010E3">
      <w:pPr>
        <w:pStyle w:val="ProductList-Body"/>
      </w:pPr>
      <w:r>
        <w:t>Οι πελάτες με Office 365 Suite που περιλαμβάνει το Office 365 ProPlus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του κατάλληλου Office 365 Suite που διαθέτουν. </w:t>
      </w:r>
    </w:p>
    <w:p w:rsidR="00AC3C09" w:rsidRDefault="00AC3C09">
      <w:pPr>
        <w:pStyle w:val="ProductList-Body"/>
      </w:pPr>
    </w:p>
    <w:p w:rsidR="00AC3C09" w:rsidRDefault="006010E3">
      <w:pPr>
        <w:pStyle w:val="ProductList-ClauseHeading"/>
      </w:pPr>
      <w:r>
        <w:t>2.13 Ηλεκτρονική Εκμάθηση</w:t>
      </w:r>
    </w:p>
    <w:p w:rsidR="00AC3C09" w:rsidRDefault="006010E3">
      <w:pPr>
        <w:pStyle w:val="ProductList-Body"/>
      </w:pPr>
      <w:r>
        <w:t>Εάν ο Πελάτης διαθέτει Άδεια Χρήσης για Office 365 ProPlus, τότε μπορεί να χρησιμοποιεί μαθήματα Ηλεκτρονικής Εκμάθησης φιλοξενούμενων Εφαρμογών. Οι Πελάτες θα λάβουν έναν κωδικό πρόσβασης για κάθε κατάλληλη πράξη εγγραφής/σύμβαση. Οι πελάτες έχουν επίσης τη δυνατότητα λήψης αρχείων Ηλεκτρονικής Εκμάθησης, μόνο περιεχομένου, συμβατών με SCORM (για Εφαρμογές) από το VLSC για εισαγωγή στο Σύστημα Διαχείρισης Εκμάθησης (LMS) που διαθέτουν. Δεν υπάρχει κωδικός πρόσβασης που να απαιτείται για τη λήψη αρχείων από το VLSC.</w:t>
      </w:r>
    </w:p>
    <w:p w:rsidR="00AC3C09" w:rsidRDefault="00AC3C09">
      <w:pPr>
        <w:pStyle w:val="ProductList-Body"/>
      </w:pPr>
    </w:p>
    <w:p w:rsidR="00AC3C09" w:rsidRDefault="006010E3">
      <w:pPr>
        <w:pStyle w:val="ProductList-Body"/>
      </w:pPr>
      <w:r>
        <w:t>Ο μέγιστος αριθμός χρηστών για τους οποίους ο Πελάτης μπορεί να χρησιμοποιεί την εκπαίδευση Ηλεκτρονικής Εκμάθησης ισούται με τον αριθμό των συνδρομών του Office 365 που έχουν αγοραστεί. Οι πελάτες πρέπει να προσδιορίσουν ένα χρήστη για κάθε κατάλληλη άδεια χρήσης. Δεν επιτρέπεται η μεταβίβαση της πρόσβασης από τον ένα χρήστη στον άλλο. Κατά τη στιγμή της κυκλοφορίας ενός μεμονωμένου προγράμματος μαθημάτων, κάθε κατάλληλος χρήστης θα έχει έως 12 μήνες για να ολοκληρώσει το πρόγραμμα μαθημάτων προτού λήξει η πρόσβαση, με την προϋπόθεση ότι το συγκεκριμένο πρόγραμμα μαθημάτων έχει κυκλοφορήσει πριν από τη λήξη διάρκειας της άδειας συνδρομής. Οι κατάλληλοι πελάτες έχουν τη δυνατότητα αγοράς κιτ Ηλεκτρονικής Εκμάθησης σε τοπικό κέντρο εκπλήρωσης, εάν δεν επαρκεί η επιλογή μέσω Internet. Η ανάπτυξη και χρήση από τους Πελάτες των προγραμμάτων μαθημάτων Ηλεκτρονικής Εκμάθησης διέπονται από τους όρους και τις προϋποθέσεις της σύμβασης παραχώρησης πολλαπλών αδειών χρήσης (volume licensing) που διαθέτουν.</w:t>
      </w:r>
    </w:p>
    <w:p w:rsidR="00AC3C09" w:rsidRDefault="00AC3C09">
      <w:pPr>
        <w:pStyle w:val="ProductList-Body"/>
      </w:pPr>
    </w:p>
    <w:p w:rsidR="00AC3C09" w:rsidRDefault="006010E3">
      <w:pPr>
        <w:pStyle w:val="ProductList-Body"/>
      </w:pPr>
      <w:r>
        <w:t>Οι πελάτες Σύμβασης Enterprise και Select έχουν τη δυνατότητα να αποκτούν περιεχόμενο συμβατό με SCORM (για Εφαρμογές) μέσω λήψης ή DVD, ενώ οι πελάτες Open και Open Value έχουν τη δυνατότητα να αποκτούν περιεχόμενο συμβατό με SCORM (για Εφαρμογές) μόνο μέσω DVD.</w:t>
      </w:r>
    </w:p>
    <w:p w:rsidR="00AC3C09" w:rsidRDefault="00AC3C09">
      <w:pPr>
        <w:pStyle w:val="ProductList-Body"/>
      </w:pPr>
    </w:p>
    <w:p w:rsidR="00AC3C09" w:rsidRDefault="006010E3">
      <w:pPr>
        <w:pStyle w:val="ProductList-ClauseHeading"/>
      </w:pPr>
      <w:r>
        <w:t>2.14 Office Online</w:t>
      </w:r>
    </w:p>
    <w:p w:rsidR="00AC3C09" w:rsidRDefault="006010E3">
      <w:pPr>
        <w:pStyle w:val="ProductList-Body"/>
      </w:pPr>
      <w:r>
        <w:t>Οι πελάτες με Οικογένειες Προϊόντων Office 365 που περιλαμβάνουν το Office 365 ProPlus είναι κατάλληλοι για χρήση του Office Online</w:t>
      </w:r>
      <w:r>
        <w:fldChar w:fldCharType="begin"/>
      </w:r>
      <w:r>
        <w:instrText xml:space="preserve"> XE "Office Online" </w:instrText>
      </w:r>
      <w:r>
        <w:fldChar w:fldCharType="end"/>
      </w:r>
      <w:r>
        <w:t>. Οι χρήστες με άδεια χρήσης οικογενειών προϊόντων τέτοιου είδους έχουν δυνατότητα πρόσβασης στο Office Online για προβολή και επεξεργασία εγγράφων. Οι χρήστες πρέπει να διαθέτουν επίσης άδεια χρήσης για οικογένεια προγραμμάτων που περιλαμβάνει προγράμματα του SharePoint Online</w:t>
      </w:r>
      <w:r>
        <w:fldChar w:fldCharType="begin"/>
      </w:r>
      <w:r>
        <w:instrText xml:space="preserve"> XE "SharePoint Online" </w:instrText>
      </w:r>
      <w:r>
        <w:fldChar w:fldCharType="end"/>
      </w:r>
      <w:r>
        <w:t xml:space="preserve"> ή του OneDrive για επιχειρήσεις</w:t>
      </w:r>
      <w:r>
        <w:fldChar w:fldCharType="begin"/>
      </w:r>
      <w:r>
        <w:instrText xml:space="preserve"> XE "OneDrive για επιχειρήσεις" </w:instrText>
      </w:r>
      <w:r>
        <w:fldChar w:fldCharType="end"/>
      </w:r>
      <w:r>
        <w:t xml:space="preserve">, για να αποκτούν πρόσβαση στην υπηρεσία Office Online. Η χρήση του Office Online διέπεται από τους Όρους Άδειας Χρήσης για τη συγκεκριμένη υπηρεσία στους Όρους της Υπηρεσίας Online. </w:t>
      </w:r>
    </w:p>
    <w:p w:rsidR="00AC3C09" w:rsidRDefault="00AC3C09">
      <w:pPr>
        <w:pStyle w:val="ProductList-Body"/>
      </w:pPr>
    </w:p>
    <w:p w:rsidR="00AC3C09" w:rsidRDefault="006010E3">
      <w:pPr>
        <w:pStyle w:val="ProductList-ClauseHeading"/>
      </w:pPr>
      <w:r>
        <w:t>2.15 Εξαργύρωση Αριθμού-Κλειδιού Προϊόντος του Office 365 για Μεσαίες Επιχειρήσεις</w:t>
      </w:r>
    </w:p>
    <w:p w:rsidR="00AC3C09" w:rsidRDefault="006010E3">
      <w:pPr>
        <w:pStyle w:val="ProductList-Body"/>
      </w:pPr>
      <w:r>
        <w:t xml:space="preserve">     Το Office 365 Midsize Business</w:t>
      </w:r>
      <w:r>
        <w:fldChar w:fldCharType="begin"/>
      </w:r>
      <w:r>
        <w:instrText xml:space="preserve"> XE "Office 365 Midsize Business" </w:instrText>
      </w:r>
      <w:r>
        <w:fldChar w:fldCharType="end"/>
      </w:r>
      <w:r>
        <w:t xml:space="preserve"> είναι διαθέσιμο έως τις 30 Σεπτεμβρίου 2015. Έπειτα από αυτήν την ημερομηνία οι συνδρομές που δεν έχουν εξαργυρωθεί μπορούν να χρησιμοποιηθούν για ένα μεταγενέστερο προϊόν.</w:t>
      </w:r>
    </w:p>
    <w:p w:rsidR="00AC3C09" w:rsidRDefault="00AC3C09">
      <w:pPr>
        <w:pStyle w:val="ProductList-Body"/>
        <w:jc w:val="right"/>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2HeadingNoBorder"/>
      </w:pPr>
      <w:bookmarkStart w:id="291" w:name="_Sec665"/>
      <w:r>
        <w:t>Exchange Online</w:t>
      </w:r>
      <w:bookmarkEnd w:id="291"/>
      <w:r>
        <w:fldChar w:fldCharType="begin"/>
      </w:r>
      <w:r>
        <w:instrText xml:space="preserve"> TC "</w:instrText>
      </w:r>
      <w:bookmarkStart w:id="292" w:name="_Toc428587906"/>
      <w:r>
        <w:instrText>Exchange Online</w:instrText>
      </w:r>
      <w:bookmarkEnd w:id="292"/>
      <w:r>
        <w:instrText>" \l 3</w:instrText>
      </w:r>
      <w:r>
        <w:fldChar w:fldCharType="end"/>
      </w:r>
    </w:p>
    <w:p w:rsidR="00AC3C09" w:rsidRDefault="006010E3">
      <w:pPr>
        <w:pStyle w:val="ProductList-Offering1SubSection"/>
      </w:pPr>
      <w:bookmarkStart w:id="293" w:name="_Sec721"/>
      <w:r>
        <w:t>1. Διαθεσιμότητα Προγράμματος</w:t>
      </w:r>
      <w:bookmarkEnd w:id="293"/>
    </w:p>
    <w:tbl>
      <w:tblPr>
        <w:tblStyle w:val="PURTable"/>
        <w:tblW w:w="10784" w:type="dxa"/>
        <w:tblLook w:val="04A0" w:firstRow="1" w:lastRow="0" w:firstColumn="1" w:lastColumn="0" w:noHBand="0" w:noVBand="1"/>
      </w:tblPr>
      <w:tblGrid>
        <w:gridCol w:w="4444"/>
        <w:gridCol w:w="821"/>
        <w:gridCol w:w="781"/>
        <w:gridCol w:w="795"/>
        <w:gridCol w:w="706"/>
        <w:gridCol w:w="828"/>
        <w:gridCol w:w="821"/>
        <w:gridCol w:w="800"/>
        <w:gridCol w:w="788"/>
      </w:tblGrid>
      <w:tr w:rsidR="00AC3C09" w:rsidTr="00373636">
        <w:trPr>
          <w:cnfStyle w:val="100000000000" w:firstRow="1" w:lastRow="0" w:firstColumn="0" w:lastColumn="0" w:oddVBand="0" w:evenVBand="0" w:oddHBand="0" w:evenHBand="0" w:firstRowFirstColumn="0" w:firstRowLastColumn="0" w:lastRowFirstColumn="0" w:lastRowLastColumn="0"/>
        </w:trPr>
        <w:tc>
          <w:tcPr>
            <w:tcW w:w="4444"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Υπηρεσίες Online</w:t>
            </w:r>
          </w:p>
        </w:tc>
        <w:tc>
          <w:tcPr>
            <w:tcW w:w="821"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636" w:rsidTr="00373636">
        <w:tc>
          <w:tcPr>
            <w:tcW w:w="4444" w:type="dxa"/>
            <w:tcBorders>
              <w:top w:val="single" w:sz="6" w:space="0" w:color="FFFFFF"/>
              <w:left w:val="none" w:sz="4" w:space="0" w:color="6E6E6E"/>
              <w:bottom w:val="dashed" w:sz="4" w:space="0" w:color="BFBFBF"/>
              <w:right w:val="none" w:sz="4" w:space="0" w:color="6E6E6E"/>
            </w:tcBorders>
          </w:tcPr>
          <w:p w:rsidR="00373636" w:rsidRDefault="00373636" w:rsidP="00373636">
            <w:pPr>
              <w:pStyle w:val="ProductList-TableBody"/>
            </w:pPr>
            <w:r>
              <w:t>Exchange Online Plan 1</w:t>
            </w:r>
            <w:r>
              <w:fldChar w:fldCharType="begin"/>
            </w:r>
            <w:r>
              <w:instrText xml:space="preserve"> XE "Exchange Online Plan 1" </w:instrText>
            </w:r>
            <w:r>
              <w:fldChar w:fldCharType="end"/>
            </w:r>
          </w:p>
          <w:p w:rsidR="00373636" w:rsidRDefault="00373636" w:rsidP="00373636">
            <w:pPr>
              <w:pStyle w:val="ProductList-TableBody"/>
            </w:pPr>
            <w:r>
              <w:t xml:space="preserve"> (User SL)</w:t>
            </w:r>
          </w:p>
        </w:tc>
        <w:tc>
          <w:tcPr>
            <w:tcW w:w="821" w:type="dxa"/>
            <w:tcBorders>
              <w:top w:val="single" w:sz="6" w:space="0" w:color="FFFFFF"/>
              <w:left w:val="none" w:sz="4" w:space="0" w:color="6E6E6E"/>
              <w:bottom w:val="dashed" w:sz="4" w:space="0" w:color="BFBFBF"/>
              <w:right w:val="single" w:sz="6" w:space="0" w:color="FFFFFF"/>
            </w:tcBorders>
          </w:tcPr>
          <w:p w:rsidR="00373636" w:rsidRDefault="00373636" w:rsidP="00373636">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373636" w:rsidTr="00373636">
        <w:tc>
          <w:tcPr>
            <w:tcW w:w="4444" w:type="dxa"/>
            <w:tcBorders>
              <w:top w:val="dashed" w:sz="4" w:space="0" w:color="BFBFBF"/>
              <w:left w:val="none" w:sz="4" w:space="0" w:color="6E6E6E"/>
              <w:bottom w:val="dashed" w:sz="4" w:space="0" w:color="BFBFBF"/>
              <w:right w:val="none" w:sz="4" w:space="0" w:color="6E6E6E"/>
            </w:tcBorders>
          </w:tcPr>
          <w:p w:rsidR="00373636" w:rsidRDefault="00373636" w:rsidP="00373636">
            <w:pPr>
              <w:pStyle w:val="ProductList-TableBody"/>
            </w:pPr>
            <w:r>
              <w:t>Πρόσθετο Exchange Online Plan 1</w:t>
            </w:r>
            <w:r>
              <w:fldChar w:fldCharType="begin"/>
            </w:r>
            <w:r>
              <w:instrText xml:space="preserve"> XE "Πρόσθετο Exchange Online Plan 1" </w:instrText>
            </w:r>
            <w:r>
              <w:fldChar w:fldCharType="end"/>
            </w:r>
            <w:r>
              <w:t xml:space="preserve"> (Άδεια User SL)</w:t>
            </w:r>
          </w:p>
        </w:tc>
        <w:tc>
          <w:tcPr>
            <w:tcW w:w="821" w:type="dxa"/>
            <w:tcBorders>
              <w:top w:val="dashed" w:sz="4" w:space="0" w:color="BFBFBF"/>
              <w:left w:val="none" w:sz="4" w:space="0" w:color="6E6E6E"/>
              <w:bottom w:val="dashed" w:sz="4" w:space="0" w:color="BFBFBF"/>
              <w:right w:val="single" w:sz="6" w:space="0" w:color="FFFFFF"/>
            </w:tcBorders>
          </w:tcPr>
          <w:p w:rsidR="00373636" w:rsidRDefault="00373636" w:rsidP="00373636">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r>
              <w:t xml:space="preserve"> </w:t>
            </w:r>
          </w:p>
        </w:tc>
      </w:tr>
      <w:tr w:rsidR="00373636" w:rsidTr="00373636">
        <w:tc>
          <w:tcPr>
            <w:tcW w:w="4444" w:type="dxa"/>
            <w:tcBorders>
              <w:top w:val="dashed" w:sz="4" w:space="0" w:color="BFBFBF"/>
              <w:left w:val="none" w:sz="4" w:space="0" w:color="6E6E6E"/>
              <w:bottom w:val="dashed" w:sz="4" w:space="0" w:color="BFBFBF"/>
              <w:right w:val="none" w:sz="4" w:space="0" w:color="6E6E6E"/>
            </w:tcBorders>
          </w:tcPr>
          <w:p w:rsidR="00373636" w:rsidRDefault="00373636" w:rsidP="00373636">
            <w:pPr>
              <w:pStyle w:val="ProductList-TableBody"/>
            </w:pPr>
            <w:r>
              <w:t>Exchange Online Plan 1A για Απόφοιτους</w:t>
            </w:r>
            <w:r>
              <w:fldChar w:fldCharType="begin"/>
            </w:r>
            <w:r>
              <w:instrText xml:space="preserve"> XE "Exchange Online Plan 1A για Απόφοιτους" </w:instrText>
            </w:r>
            <w:r>
              <w:fldChar w:fldCharType="end"/>
            </w:r>
            <w:r>
              <w:t xml:space="preserve"> (Άδεια User SL)</w:t>
            </w:r>
          </w:p>
        </w:tc>
        <w:tc>
          <w:tcPr>
            <w:tcW w:w="821" w:type="dxa"/>
            <w:tcBorders>
              <w:top w:val="dashed" w:sz="4" w:space="0" w:color="BFBFBF"/>
              <w:left w:val="none" w:sz="4" w:space="0" w:color="6E6E6E"/>
              <w:bottom w:val="dashed" w:sz="4" w:space="0" w:color="BFBFBF"/>
              <w:right w:val="single" w:sz="6" w:space="0" w:color="FFFFFF"/>
            </w:tcBorders>
          </w:tcPr>
          <w:p w:rsidR="00373636" w:rsidRDefault="00373636" w:rsidP="00373636">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373636" w:rsidTr="00373636">
        <w:tc>
          <w:tcPr>
            <w:tcW w:w="4444" w:type="dxa"/>
            <w:tcBorders>
              <w:top w:val="dashed" w:sz="4" w:space="0" w:color="BFBFBF"/>
              <w:left w:val="none" w:sz="4" w:space="0" w:color="6E6E6E"/>
              <w:bottom w:val="dashed" w:sz="4" w:space="0" w:color="BFBFBF"/>
              <w:right w:val="none" w:sz="4" w:space="0" w:color="6E6E6E"/>
            </w:tcBorders>
          </w:tcPr>
          <w:p w:rsidR="00373636" w:rsidRDefault="00373636" w:rsidP="00373636">
            <w:pPr>
              <w:pStyle w:val="ProductList-TableBody"/>
            </w:pPr>
            <w:r>
              <w:lastRenderedPageBreak/>
              <w:t>Exchange Online Plan 2</w:t>
            </w:r>
            <w:r>
              <w:fldChar w:fldCharType="begin"/>
            </w:r>
            <w:r>
              <w:instrText xml:space="preserve"> XE "Exchange Online Plan 2" </w:instrText>
            </w:r>
            <w:r>
              <w:fldChar w:fldCharType="end"/>
            </w:r>
            <w:r>
              <w:t xml:space="preserve"> (User SL)</w:t>
            </w:r>
          </w:p>
        </w:tc>
        <w:tc>
          <w:tcPr>
            <w:tcW w:w="821" w:type="dxa"/>
            <w:tcBorders>
              <w:top w:val="dashed" w:sz="4" w:space="0" w:color="BFBFBF"/>
              <w:left w:val="none" w:sz="4" w:space="0" w:color="6E6E6E"/>
              <w:bottom w:val="dashed" w:sz="4" w:space="0" w:color="BFBFBF"/>
              <w:right w:val="single" w:sz="6" w:space="0" w:color="FFFFFF"/>
            </w:tcBorders>
          </w:tcPr>
          <w:p w:rsidR="00373636" w:rsidRDefault="00373636" w:rsidP="00373636">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373636" w:rsidTr="00373636">
        <w:tc>
          <w:tcPr>
            <w:tcW w:w="4444" w:type="dxa"/>
            <w:tcBorders>
              <w:top w:val="dashed" w:sz="4" w:space="0" w:color="BFBFBF"/>
              <w:left w:val="none" w:sz="4" w:space="0" w:color="6E6E6E"/>
              <w:bottom w:val="dashed" w:sz="4" w:space="0" w:color="BFBFBF"/>
              <w:right w:val="none" w:sz="4" w:space="0" w:color="6E6E6E"/>
            </w:tcBorders>
          </w:tcPr>
          <w:p w:rsidR="00373636" w:rsidRDefault="00373636" w:rsidP="00373636">
            <w:pPr>
              <w:pStyle w:val="ProductList-TableBody"/>
            </w:pPr>
            <w:r>
              <w:t>Exchange Online Kiosk</w:t>
            </w:r>
            <w:r>
              <w:fldChar w:fldCharType="begin"/>
            </w:r>
            <w:r>
              <w:instrText xml:space="preserve"> XE "Exchange Online Kiosk" </w:instrText>
            </w:r>
            <w:r>
              <w:fldChar w:fldCharType="end"/>
            </w:r>
            <w:r>
              <w:t xml:space="preserve"> (User SL)</w:t>
            </w:r>
          </w:p>
        </w:tc>
        <w:tc>
          <w:tcPr>
            <w:tcW w:w="821" w:type="dxa"/>
            <w:tcBorders>
              <w:top w:val="dashed" w:sz="4" w:space="0" w:color="BFBFBF"/>
              <w:left w:val="none" w:sz="4" w:space="0" w:color="6E6E6E"/>
              <w:bottom w:val="dashed" w:sz="4" w:space="0" w:color="BFBFBF"/>
              <w:right w:val="single" w:sz="6" w:space="0" w:color="FFFFFF"/>
            </w:tcBorders>
          </w:tcPr>
          <w:p w:rsidR="00373636" w:rsidRDefault="00373636" w:rsidP="00373636">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r>
              <w:t xml:space="preserve"> </w:t>
            </w:r>
          </w:p>
        </w:tc>
      </w:tr>
      <w:tr w:rsidR="00373636" w:rsidTr="00373636">
        <w:tc>
          <w:tcPr>
            <w:tcW w:w="4444" w:type="dxa"/>
            <w:tcBorders>
              <w:top w:val="dashed" w:sz="4" w:space="0" w:color="BFBFBF"/>
              <w:left w:val="none" w:sz="4" w:space="0" w:color="6E6E6E"/>
              <w:bottom w:val="dashed" w:sz="4" w:space="0" w:color="BFBFBF"/>
              <w:right w:val="none" w:sz="4" w:space="0" w:color="6E6E6E"/>
            </w:tcBorders>
          </w:tcPr>
          <w:p w:rsidR="00373636" w:rsidRDefault="00373636" w:rsidP="00373636">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21" w:type="dxa"/>
            <w:tcBorders>
              <w:top w:val="dashed" w:sz="4" w:space="0" w:color="BFBFBF"/>
              <w:left w:val="none" w:sz="4" w:space="0" w:color="6E6E6E"/>
              <w:bottom w:val="dashed" w:sz="4" w:space="0" w:color="BFBFBF"/>
              <w:right w:val="single" w:sz="6" w:space="0" w:color="FFFFFF"/>
            </w:tcBorders>
          </w:tcPr>
          <w:p w:rsidR="00373636" w:rsidRDefault="00373636" w:rsidP="00373636">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373636" w:rsidTr="00373636">
        <w:tc>
          <w:tcPr>
            <w:tcW w:w="4444" w:type="dxa"/>
            <w:tcBorders>
              <w:top w:val="dashed" w:sz="4" w:space="0" w:color="BFBFBF"/>
              <w:left w:val="none" w:sz="4" w:space="0" w:color="6E6E6E"/>
              <w:bottom w:val="dashed" w:sz="4" w:space="0" w:color="BFBFBF"/>
              <w:right w:val="none" w:sz="4" w:space="0" w:color="6E6E6E"/>
            </w:tcBorders>
          </w:tcPr>
          <w:p w:rsidR="00373636" w:rsidRDefault="00373636" w:rsidP="00373636">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21" w:type="dxa"/>
            <w:tcBorders>
              <w:top w:val="dashed" w:sz="4" w:space="0" w:color="BFBFBF"/>
              <w:left w:val="none" w:sz="4" w:space="0" w:color="6E6E6E"/>
              <w:bottom w:val="dashed" w:sz="4" w:space="0" w:color="BFBFBF"/>
              <w:right w:val="single" w:sz="6" w:space="0" w:color="FFFFFF"/>
            </w:tcBorders>
          </w:tcPr>
          <w:p w:rsidR="00373636" w:rsidRDefault="00373636" w:rsidP="00373636">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373636" w:rsidTr="00373636">
        <w:tc>
          <w:tcPr>
            <w:tcW w:w="4444" w:type="dxa"/>
            <w:tcBorders>
              <w:top w:val="dashed" w:sz="4" w:space="0" w:color="BFBFBF"/>
              <w:left w:val="none" w:sz="4" w:space="0" w:color="6E6E6E"/>
              <w:bottom w:val="dashed" w:sz="4" w:space="0" w:color="BFBFBF"/>
              <w:right w:val="none" w:sz="4" w:space="0" w:color="6E6E6E"/>
            </w:tcBorders>
          </w:tcPr>
          <w:p w:rsidR="00373636" w:rsidRDefault="00373636" w:rsidP="00373636">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21" w:type="dxa"/>
            <w:tcBorders>
              <w:top w:val="dashed" w:sz="4" w:space="0" w:color="BFBFBF"/>
              <w:left w:val="none" w:sz="4" w:space="0" w:color="6E6E6E"/>
              <w:bottom w:val="dashed" w:sz="4" w:space="0" w:color="BFBFBF"/>
              <w:right w:val="single" w:sz="6" w:space="0" w:color="FFFFFF"/>
            </w:tcBorders>
          </w:tcPr>
          <w:p w:rsidR="00373636" w:rsidRDefault="00373636" w:rsidP="00373636">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373636" w:rsidTr="00373636">
        <w:tc>
          <w:tcPr>
            <w:tcW w:w="4444" w:type="dxa"/>
            <w:tcBorders>
              <w:top w:val="dashed" w:sz="4" w:space="0" w:color="BFBFBF"/>
              <w:left w:val="none" w:sz="4" w:space="0" w:color="6E6E6E"/>
              <w:bottom w:val="none" w:sz="4" w:space="0" w:color="BFBFBF"/>
              <w:right w:val="none" w:sz="4" w:space="0" w:color="6E6E6E"/>
            </w:tcBorders>
          </w:tcPr>
          <w:p w:rsidR="00373636" w:rsidRDefault="00373636" w:rsidP="00373636">
            <w:pPr>
              <w:pStyle w:val="ProductList-TableBody"/>
            </w:pPr>
            <w:r>
              <w:t>Σύνθετη Προστασία από Απειλές</w:t>
            </w:r>
            <w:r>
              <w:fldChar w:fldCharType="begin"/>
            </w:r>
            <w:r>
              <w:instrText xml:space="preserve"> XE "Σύνθετη Προστασία από Απειλές" </w:instrText>
            </w:r>
            <w:r>
              <w:fldChar w:fldCharType="end"/>
            </w:r>
            <w:r>
              <w:t xml:space="preserve"> (Άδεια User SL)</w:t>
            </w:r>
          </w:p>
        </w:tc>
        <w:tc>
          <w:tcPr>
            <w:tcW w:w="821" w:type="dxa"/>
            <w:tcBorders>
              <w:top w:val="dashed" w:sz="4" w:space="0" w:color="BFBFBF"/>
              <w:left w:val="none" w:sz="4" w:space="0" w:color="6E6E6E"/>
              <w:bottom w:val="none" w:sz="4" w:space="0" w:color="BFBFBF"/>
              <w:right w:val="single" w:sz="6" w:space="0" w:color="FFFFFF"/>
            </w:tcBorders>
          </w:tcPr>
          <w:p w:rsidR="00373636" w:rsidRDefault="00373636" w:rsidP="00373636">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r>
              <w:t xml:space="preserve"> </w:t>
            </w:r>
          </w:p>
        </w:tc>
      </w:tr>
      <w:tr w:rsidR="00373636" w:rsidTr="00373636">
        <w:tc>
          <w:tcPr>
            <w:tcW w:w="4444" w:type="dxa"/>
            <w:tcBorders>
              <w:top w:val="none" w:sz="4" w:space="0" w:color="BFBFBF"/>
              <w:left w:val="none" w:sz="4" w:space="0" w:color="6E6E6E"/>
              <w:bottom w:val="none" w:sz="4" w:space="0" w:color="BFBFBF"/>
              <w:right w:val="none" w:sz="4" w:space="0" w:color="6E6E6E"/>
            </w:tcBorders>
          </w:tcPr>
          <w:p w:rsidR="00373636" w:rsidRDefault="00373636" w:rsidP="00373636">
            <w:pPr>
              <w:pStyle w:val="ProductList-TableBody"/>
            </w:pPr>
            <w:r>
              <w:t>Υπηρεσία Εισαγωγής για Office 365</w:t>
            </w:r>
            <w:r>
              <w:fldChar w:fldCharType="begin"/>
            </w:r>
            <w:r>
              <w:instrText xml:space="preserve"> XE "Υπηρεσία Εισαγωγής για Office 365" </w:instrText>
            </w:r>
            <w:r>
              <w:fldChar w:fldCharType="end"/>
            </w:r>
          </w:p>
        </w:tc>
        <w:tc>
          <w:tcPr>
            <w:tcW w:w="821" w:type="dxa"/>
            <w:tcBorders>
              <w:top w:val="none" w:sz="4" w:space="0" w:color="BFBFBF"/>
              <w:left w:val="none" w:sz="4" w:space="0" w:color="6E6E6E"/>
              <w:bottom w:val="none" w:sz="4" w:space="0" w:color="BFBFBF"/>
              <w:right w:val="single" w:sz="6" w:space="0" w:color="FFFFFF"/>
            </w:tcBorders>
          </w:tcPr>
          <w:p w:rsidR="00373636" w:rsidRDefault="00373636" w:rsidP="00373636">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r>
              <w:t xml:space="preserve"> </w:t>
            </w:r>
          </w:p>
        </w:tc>
      </w:tr>
    </w:tbl>
    <w:p w:rsidR="00AC3C09" w:rsidRDefault="006010E3">
      <w:pPr>
        <w:pStyle w:val="ProductList-Offering1SubSection"/>
      </w:pPr>
      <w:bookmarkStart w:id="294" w:name="_Sec776"/>
      <w:r>
        <w:t>2. Προϋποθέσεις Προϊόντος</w:t>
      </w:r>
      <w:bookmarkEnd w:id="294"/>
    </w:p>
    <w:tbl>
      <w:tblPr>
        <w:tblStyle w:val="PURTable"/>
        <w:tblW w:w="0" w:type="dxa"/>
        <w:tblLook w:val="04A0" w:firstRow="1" w:lastRow="0" w:firstColumn="1" w:lastColumn="0" w:noHBand="0" w:noVBand="1"/>
      </w:tblPr>
      <w:tblGrid>
        <w:gridCol w:w="3598"/>
        <w:gridCol w:w="3585"/>
        <w:gridCol w:w="3607"/>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C3C09" w:rsidRDefault="006010E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από Encryption)</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3C09" w:rsidRDefault="006010E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15">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3C09" w:rsidRDefault="006010E3">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Κατάλληλα για Μείωση (SCE):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3C09" w:rsidRDefault="006010E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Πλεονέκτημα Χρήσης για Μαθητές/Φοιτητές: Δ/Υ</w:t>
            </w:r>
          </w:p>
        </w:tc>
      </w:tr>
    </w:tbl>
    <w:p w:rsidR="00AC3C09" w:rsidRDefault="00AC3C09">
      <w:pPr>
        <w:pStyle w:val="ProductList-Body"/>
      </w:pPr>
    </w:p>
    <w:p w:rsidR="00AC3C09" w:rsidRDefault="006010E3">
      <w:pPr>
        <w:pStyle w:val="ProductList-ClauseHeading"/>
      </w:pPr>
      <w:r>
        <w:t>2.1 Αρχειοθέτηση Exchange Online για Exchange Server</w:t>
      </w:r>
    </w:p>
    <w:p w:rsidR="00AC3C09" w:rsidRDefault="006010E3">
      <w:pPr>
        <w:pStyle w:val="ProductList-Body"/>
      </w:pPr>
      <w:r>
        <w:t xml:space="preserve">Το Exchange Online Archiving for Exchange Server είναι μια μεταγενέστερη Υπηρεσία </w:t>
      </w:r>
      <w:proofErr w:type="gramStart"/>
      <w:r>
        <w:t>Online</w:t>
      </w:r>
      <w:proofErr w:type="gramEnd"/>
      <w:r>
        <w:t xml:space="preserve"> του Exchange Hosted Archive</w:t>
      </w:r>
      <w:r>
        <w:fldChar w:fldCharType="begin"/>
      </w:r>
      <w:r>
        <w:instrText xml:space="preserve"> XE "Exchange Hosted Archive" </w:instrText>
      </w:r>
      <w:r>
        <w:fldChar w:fldCharType="end"/>
      </w:r>
      <w:r>
        <w:t>.</w:t>
      </w:r>
    </w:p>
    <w:p w:rsidR="00AC3C09" w:rsidRDefault="00AC3C09">
      <w:pPr>
        <w:pStyle w:val="ProductList-Body"/>
      </w:pPr>
    </w:p>
    <w:p w:rsidR="00AC3C09" w:rsidRDefault="006010E3">
      <w:pPr>
        <w:pStyle w:val="ProductList-ClauseHeading"/>
      </w:pPr>
      <w:r>
        <w:t>2.2 Αρχειοθέτηση Exchange Online για Exchange Server Α</w:t>
      </w:r>
    </w:p>
    <w:p w:rsidR="00AC3C09" w:rsidRDefault="006010E3">
      <w:pPr>
        <w:pStyle w:val="ProductList-Body"/>
      </w:pPr>
      <w:r>
        <w:t>Τα Ακαδημαϊκά Ιδρύματα με Enrollment for Education Solutions και Σύμβαση Open Value Subscription για Education Solutions, με άδεια χρήσης για Οικογένεια Προϊόντων Enterprise CAL</w:t>
      </w:r>
      <w:r>
        <w:fldChar w:fldCharType="begin"/>
      </w:r>
      <w:r>
        <w:instrText xml:space="preserve"> XE "Enterprise CAL" </w:instrText>
      </w:r>
      <w:r>
        <w:fldChar w:fldCharType="end"/>
      </w:r>
      <w:r>
        <w:t xml:space="preserv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rsidR="00AC3C09" w:rsidRDefault="00AC3C09">
      <w:pPr>
        <w:pStyle w:val="ProductList-Body"/>
      </w:pPr>
    </w:p>
    <w:p w:rsidR="00AC3C09" w:rsidRDefault="006010E3">
      <w:pPr>
        <w:pStyle w:val="ProductList-ClauseHeading"/>
      </w:pPr>
      <w:r>
        <w:t>2.3 Exchange Online Protection</w:t>
      </w:r>
    </w:p>
    <w:p w:rsidR="00AC3C09" w:rsidRDefault="006010E3">
      <w:pPr>
        <w:pStyle w:val="ProductList-Body"/>
      </w:pPr>
      <w:r>
        <w:t xml:space="preserve">Καθώς αυτή η Υπηρεσία </w:t>
      </w:r>
      <w:proofErr w:type="gramStart"/>
      <w:r>
        <w:t>Online</w:t>
      </w:r>
      <w:proofErr w:type="gramEnd"/>
      <w:r>
        <w:t xml:space="preserve"> παρέχεται ανά τομέα, ο Πελάτης μπορεί να παραχωρήσει άδειες User SL σε όλους τους χρήστες σε οποιονδήποτε τομέα (ή υποτομέα) που καλύπτεται.</w:t>
      </w:r>
    </w:p>
    <w:p w:rsidR="00AC3C09" w:rsidRDefault="00AC3C09">
      <w:pPr>
        <w:pStyle w:val="ProductList-Body"/>
      </w:pPr>
    </w:p>
    <w:p w:rsidR="00AC3C09" w:rsidRDefault="006010E3">
      <w:pPr>
        <w:pStyle w:val="ProductList-Body"/>
      </w:pPr>
      <w:r>
        <w:t>Τα Ακαδημαϊκά Ιδρύματα με άδεια χρήσης για Οικογένεια Προϊόντων Enterprise CAL ή Exchange Enterprise CAL με Υπηρεσίες</w:t>
      </w:r>
      <w:r>
        <w:fldChar w:fldCharType="begin"/>
      </w:r>
      <w:r>
        <w:instrText xml:space="preserve"> XE "Exchange Enterprise CAL με Υπηρεσίες" </w:instrText>
      </w:r>
      <w:r>
        <w:fldChar w:fldCharType="end"/>
      </w:r>
      <w:r>
        <w:t xml:space="preserve">, με ενεργή κάλυψη Εξασφάλισης Αναβάθμισης Λογισμικού στο πλαίσιο EES ή OVS-ES, διαθέτουν πλήρη άδεια χρήσης του Exchange Online Protection ανεξάρτητα από τον αριθμό των αδειών χρήσης Οικογένειας Προϊόντων Enterprise CAL ή Exchange Enterprise CAL με Υπηρεσίες. </w:t>
      </w:r>
    </w:p>
    <w:p w:rsidR="00AC3C09" w:rsidRDefault="00AC3C09">
      <w:pPr>
        <w:pStyle w:val="ProductList-Body"/>
      </w:pPr>
    </w:p>
    <w:p w:rsidR="00AC3C09" w:rsidRDefault="006010E3">
      <w:pPr>
        <w:pStyle w:val="ProductList-ClauseHeading"/>
      </w:pPr>
      <w:r>
        <w:t>2.4 Προαπαιτούμενο: Άδειες SL Προσθέτου Χρήστη</w:t>
      </w:r>
    </w:p>
    <w:p w:rsidR="00AC3C09" w:rsidRDefault="006010E3">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AC3C09" w:rsidRDefault="00AC3C09">
      <w:pPr>
        <w:pStyle w:val="ProductList-Body"/>
        <w:jc w:val="right"/>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2HeadingNoBorder"/>
      </w:pPr>
      <w:bookmarkStart w:id="295" w:name="_Sec666"/>
      <w:r>
        <w:t>OneDrive για επιχειρήσεις</w:t>
      </w:r>
      <w:bookmarkEnd w:id="295"/>
      <w:r>
        <w:fldChar w:fldCharType="begin"/>
      </w:r>
      <w:r>
        <w:instrText xml:space="preserve"> TC "</w:instrText>
      </w:r>
      <w:bookmarkStart w:id="296" w:name="_Toc428587907"/>
      <w:r>
        <w:instrText>OneDrive για επιχειρήσεις</w:instrText>
      </w:r>
      <w:bookmarkEnd w:id="296"/>
      <w:r>
        <w:instrText>" \l 3</w:instrText>
      </w:r>
      <w:r>
        <w:fldChar w:fldCharType="end"/>
      </w:r>
    </w:p>
    <w:p w:rsidR="00AC3C09" w:rsidRDefault="006010E3">
      <w:pPr>
        <w:pStyle w:val="ProductList-Offering1SubSection"/>
      </w:pPr>
      <w:bookmarkStart w:id="297" w:name="_Sec722"/>
      <w:r>
        <w:t>1. Διαθεσιμότητα Προγράμματος</w:t>
      </w:r>
      <w:bookmarkEnd w:id="297"/>
    </w:p>
    <w:tbl>
      <w:tblPr>
        <w:tblStyle w:val="PURTable"/>
        <w:tblW w:w="10784" w:type="dxa"/>
        <w:tblLook w:val="04A0" w:firstRow="1" w:lastRow="0" w:firstColumn="1" w:lastColumn="0" w:noHBand="0" w:noVBand="1"/>
      </w:tblPr>
      <w:tblGrid>
        <w:gridCol w:w="4444"/>
        <w:gridCol w:w="821"/>
        <w:gridCol w:w="781"/>
        <w:gridCol w:w="795"/>
        <w:gridCol w:w="706"/>
        <w:gridCol w:w="828"/>
        <w:gridCol w:w="821"/>
        <w:gridCol w:w="800"/>
        <w:gridCol w:w="788"/>
      </w:tblGrid>
      <w:tr w:rsidR="00AC3C09" w:rsidTr="00373636">
        <w:trPr>
          <w:cnfStyle w:val="100000000000" w:firstRow="1" w:lastRow="0" w:firstColumn="0" w:lastColumn="0" w:oddVBand="0" w:evenVBand="0" w:oddHBand="0" w:evenHBand="0" w:firstRowFirstColumn="0" w:firstRowLastColumn="0" w:lastRowFirstColumn="0" w:lastRowLastColumn="0"/>
        </w:trPr>
        <w:tc>
          <w:tcPr>
            <w:tcW w:w="4444"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Υπηρεσίες Online</w:t>
            </w:r>
          </w:p>
        </w:tc>
        <w:tc>
          <w:tcPr>
            <w:tcW w:w="821"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636" w:rsidTr="00373636">
        <w:tc>
          <w:tcPr>
            <w:tcW w:w="4444" w:type="dxa"/>
            <w:tcBorders>
              <w:top w:val="single" w:sz="6" w:space="0" w:color="FFFFFF"/>
              <w:left w:val="none" w:sz="4" w:space="0" w:color="6E6E6E"/>
              <w:bottom w:val="none" w:sz="4" w:space="0" w:color="BFBFBF"/>
              <w:right w:val="none" w:sz="4" w:space="0" w:color="6E6E6E"/>
            </w:tcBorders>
          </w:tcPr>
          <w:p w:rsidR="00373636" w:rsidRDefault="00373636" w:rsidP="00373636">
            <w:pPr>
              <w:pStyle w:val="ProductList-TableBody"/>
            </w:pPr>
            <w:r>
              <w:t>OneDrive για επιχειρήσεις Πρόγραμμα 1</w:t>
            </w:r>
            <w:r>
              <w:fldChar w:fldCharType="begin"/>
            </w:r>
            <w:r>
              <w:instrText xml:space="preserve"> XE "OneDrive για επιχειρήσεις Πρόγραμμα 1" </w:instrText>
            </w:r>
            <w:r>
              <w:fldChar w:fldCharType="end"/>
            </w:r>
          </w:p>
          <w:p w:rsidR="00373636" w:rsidRDefault="00373636" w:rsidP="00373636">
            <w:pPr>
              <w:pStyle w:val="ProductList-TableBody"/>
            </w:pPr>
            <w:r>
              <w:t xml:space="preserve"> (User SL)</w:t>
            </w:r>
          </w:p>
        </w:tc>
        <w:tc>
          <w:tcPr>
            <w:tcW w:w="821" w:type="dxa"/>
            <w:tcBorders>
              <w:top w:val="single" w:sz="6" w:space="0" w:color="FFFFFF"/>
              <w:left w:val="none" w:sz="4" w:space="0" w:color="6E6E6E"/>
              <w:bottom w:val="none" w:sz="4" w:space="0" w:color="BFBFBF"/>
              <w:right w:val="single" w:sz="6" w:space="0" w:color="FFFFFF"/>
            </w:tcBorders>
          </w:tcPr>
          <w:p w:rsidR="00373636" w:rsidRDefault="00373636" w:rsidP="00373636">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r>
    </w:tbl>
    <w:p w:rsidR="00AC3C09" w:rsidRDefault="006010E3">
      <w:pPr>
        <w:pStyle w:val="ProductList-Offering1SubSection"/>
      </w:pPr>
      <w:bookmarkStart w:id="298" w:name="_Sec777"/>
      <w:r>
        <w:t>2. Προϋποθέσεις Προϊόντος</w:t>
      </w:r>
      <w:bookmarkEnd w:id="298"/>
    </w:p>
    <w:tbl>
      <w:tblPr>
        <w:tblStyle w:val="PURTable"/>
        <w:tblW w:w="0" w:type="dxa"/>
        <w:tblLook w:val="04A0" w:firstRow="1" w:lastRow="0" w:firstColumn="1" w:lastColumn="0" w:noHBand="0" w:noVBand="1"/>
      </w:tblPr>
      <w:tblGrid>
        <w:gridCol w:w="3608"/>
        <w:gridCol w:w="3603"/>
        <w:gridCol w:w="3579"/>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Κατάλληλα για Μείωση (SCE):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jc w:val="right"/>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2HeadingNoBorder"/>
      </w:pPr>
      <w:bookmarkStart w:id="299" w:name="_Sec667"/>
      <w:r>
        <w:lastRenderedPageBreak/>
        <w:t>Project Online</w:t>
      </w:r>
      <w:bookmarkEnd w:id="299"/>
      <w:r>
        <w:fldChar w:fldCharType="begin"/>
      </w:r>
      <w:r>
        <w:instrText xml:space="preserve"> TC "</w:instrText>
      </w:r>
      <w:bookmarkStart w:id="300" w:name="_Toc428587908"/>
      <w:r>
        <w:instrText>Project Online</w:instrText>
      </w:r>
      <w:bookmarkEnd w:id="300"/>
      <w:r>
        <w:instrText>" \l 3</w:instrText>
      </w:r>
      <w:r>
        <w:fldChar w:fldCharType="end"/>
      </w:r>
    </w:p>
    <w:p w:rsidR="00AC3C09" w:rsidRDefault="006010E3">
      <w:pPr>
        <w:pStyle w:val="ProductList-Offering1SubSection"/>
      </w:pPr>
      <w:bookmarkStart w:id="301" w:name="_Sec723"/>
      <w:r>
        <w:t>1. Διαθεσιμότητα Προγράμματος</w:t>
      </w:r>
      <w:bookmarkEnd w:id="301"/>
    </w:p>
    <w:tbl>
      <w:tblPr>
        <w:tblStyle w:val="PURTable"/>
        <w:tblW w:w="10784" w:type="dxa"/>
        <w:tblLook w:val="04A0" w:firstRow="1" w:lastRow="0" w:firstColumn="1" w:lastColumn="0" w:noHBand="0" w:noVBand="1"/>
      </w:tblPr>
      <w:tblGrid>
        <w:gridCol w:w="4437"/>
        <w:gridCol w:w="821"/>
        <w:gridCol w:w="782"/>
        <w:gridCol w:w="797"/>
        <w:gridCol w:w="706"/>
        <w:gridCol w:w="829"/>
        <w:gridCol w:w="822"/>
        <w:gridCol w:w="801"/>
        <w:gridCol w:w="789"/>
      </w:tblGrid>
      <w:tr w:rsidR="00AC3C09" w:rsidTr="00373636">
        <w:trPr>
          <w:cnfStyle w:val="100000000000" w:firstRow="1" w:lastRow="0" w:firstColumn="0" w:lastColumn="0" w:oddVBand="0" w:evenVBand="0" w:oddHBand="0" w:evenHBand="0" w:firstRowFirstColumn="0" w:firstRowLastColumn="0" w:lastRowFirstColumn="0" w:lastRowLastColumn="0"/>
        </w:trPr>
        <w:tc>
          <w:tcPr>
            <w:tcW w:w="4437"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Υπηρεσίες Online</w:t>
            </w:r>
          </w:p>
        </w:tc>
        <w:tc>
          <w:tcPr>
            <w:tcW w:w="821"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636" w:rsidTr="00373636">
        <w:tc>
          <w:tcPr>
            <w:tcW w:w="4437" w:type="dxa"/>
            <w:tcBorders>
              <w:top w:val="single" w:sz="6" w:space="0" w:color="FFFFFF"/>
              <w:left w:val="none" w:sz="4" w:space="0" w:color="6E6E6E"/>
              <w:bottom w:val="dashed" w:sz="4" w:space="0" w:color="BFBFBF"/>
              <w:right w:val="none" w:sz="4" w:space="0" w:color="6E6E6E"/>
            </w:tcBorders>
          </w:tcPr>
          <w:p w:rsidR="00373636" w:rsidRDefault="00373636" w:rsidP="00373636">
            <w:pPr>
              <w:pStyle w:val="ProductList-TableBody"/>
            </w:pPr>
            <w:r>
              <w:t>Project Online</w:t>
            </w:r>
            <w:r>
              <w:fldChar w:fldCharType="begin"/>
            </w:r>
            <w:r>
              <w:instrText xml:space="preserve"> XE "Project Online" </w:instrText>
            </w:r>
            <w:r>
              <w:fldChar w:fldCharType="end"/>
            </w:r>
          </w:p>
          <w:p w:rsidR="00373636" w:rsidRDefault="00373636" w:rsidP="00373636">
            <w:pPr>
              <w:pStyle w:val="ProductList-TableBody"/>
            </w:pPr>
            <w:r>
              <w:t xml:space="preserve"> (User SL)</w:t>
            </w:r>
          </w:p>
        </w:tc>
        <w:tc>
          <w:tcPr>
            <w:tcW w:w="821" w:type="dxa"/>
            <w:tcBorders>
              <w:top w:val="single" w:sz="6" w:space="0" w:color="FFFFFF"/>
              <w:left w:val="none" w:sz="4" w:space="0" w:color="6E6E6E"/>
              <w:bottom w:val="dashed" w:sz="4" w:space="0" w:color="BFBFBF"/>
              <w:right w:val="single" w:sz="6" w:space="0" w:color="FFFFFF"/>
            </w:tcBorders>
          </w:tcPr>
          <w:p w:rsidR="00373636" w:rsidRDefault="00373636" w:rsidP="00373636">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373636" w:rsidTr="00373636">
        <w:tc>
          <w:tcPr>
            <w:tcW w:w="4437" w:type="dxa"/>
            <w:tcBorders>
              <w:top w:val="dashed" w:sz="4" w:space="0" w:color="BFBFBF"/>
              <w:left w:val="none" w:sz="4" w:space="0" w:color="6E6E6E"/>
              <w:bottom w:val="none" w:sz="4" w:space="0" w:color="BFBFBF"/>
              <w:right w:val="none" w:sz="4" w:space="0" w:color="6E6E6E"/>
            </w:tcBorders>
          </w:tcPr>
          <w:p w:rsidR="00373636" w:rsidRDefault="00373636" w:rsidP="00373636">
            <w:pPr>
              <w:pStyle w:val="ProductList-TableBody"/>
            </w:pPr>
            <w:r>
              <w:t>Project Lite</w:t>
            </w:r>
            <w:r>
              <w:fldChar w:fldCharType="begin"/>
            </w:r>
            <w:r>
              <w:instrText xml:space="preserve"> XE "Project Lite" </w:instrText>
            </w:r>
            <w:r>
              <w:fldChar w:fldCharType="end"/>
            </w:r>
            <w:r>
              <w:t xml:space="preserve"> (User SL)</w:t>
            </w:r>
          </w:p>
        </w:tc>
        <w:tc>
          <w:tcPr>
            <w:tcW w:w="821" w:type="dxa"/>
            <w:tcBorders>
              <w:top w:val="dashed" w:sz="4" w:space="0" w:color="BFBFBF"/>
              <w:left w:val="none" w:sz="4" w:space="0" w:color="6E6E6E"/>
              <w:bottom w:val="none" w:sz="4" w:space="0" w:color="BFBFBF"/>
              <w:right w:val="single" w:sz="6" w:space="0" w:color="FFFFFF"/>
            </w:tcBorders>
          </w:tcPr>
          <w:p w:rsidR="00373636" w:rsidRDefault="00373636" w:rsidP="00373636">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r>
              <w:t xml:space="preserve"> </w:t>
            </w:r>
          </w:p>
        </w:tc>
      </w:tr>
    </w:tbl>
    <w:p w:rsidR="00AC3C09" w:rsidRDefault="006010E3">
      <w:pPr>
        <w:pStyle w:val="ProductList-Offering1SubSection"/>
      </w:pPr>
      <w:bookmarkStart w:id="302" w:name="_Sec778"/>
      <w:r>
        <w:t>2. Προϋποθέσεις Προϊόντος</w:t>
      </w:r>
      <w:bookmarkEnd w:id="302"/>
    </w:p>
    <w:tbl>
      <w:tblPr>
        <w:tblStyle w:val="PURTable"/>
        <w:tblW w:w="0" w:type="dxa"/>
        <w:tblLook w:val="04A0" w:firstRow="1" w:lastRow="0" w:firstColumn="1" w:lastColumn="0" w:noHBand="0" w:noVBand="1"/>
      </w:tblPr>
      <w:tblGrid>
        <w:gridCol w:w="3593"/>
        <w:gridCol w:w="3588"/>
        <w:gridCol w:w="3609"/>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Κατάλληλα για Μείωση (SCE):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3C09" w:rsidRDefault="006010E3">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Πλεονέκτημα Χρήσης για Μαθητές/Φοιτητές: Δ/Υ</w:t>
            </w:r>
          </w:p>
        </w:tc>
      </w:tr>
    </w:tbl>
    <w:p w:rsidR="00AC3C09" w:rsidRDefault="00AC3C09">
      <w:pPr>
        <w:pStyle w:val="ProductList-Body"/>
        <w:jc w:val="right"/>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2HeadingNoBorder"/>
      </w:pPr>
      <w:bookmarkStart w:id="303" w:name="_Sec668"/>
      <w:r>
        <w:t>SharePoint Online</w:t>
      </w:r>
      <w:bookmarkEnd w:id="303"/>
      <w:r>
        <w:fldChar w:fldCharType="begin"/>
      </w:r>
      <w:r>
        <w:instrText xml:space="preserve"> TC "</w:instrText>
      </w:r>
      <w:bookmarkStart w:id="304" w:name="_Toc428587909"/>
      <w:r>
        <w:instrText>SharePoint Online</w:instrText>
      </w:r>
      <w:bookmarkEnd w:id="304"/>
      <w:r>
        <w:instrText>" \l 3</w:instrText>
      </w:r>
      <w:r>
        <w:fldChar w:fldCharType="end"/>
      </w:r>
    </w:p>
    <w:p w:rsidR="00AC3C09" w:rsidRDefault="006010E3">
      <w:pPr>
        <w:pStyle w:val="ProductList-Offering1SubSection"/>
      </w:pPr>
      <w:bookmarkStart w:id="305" w:name="_Sec724"/>
      <w:r>
        <w:t>1. Διαθεσιμότητα Προγράμματος</w:t>
      </w:r>
      <w:bookmarkEnd w:id="305"/>
    </w:p>
    <w:tbl>
      <w:tblPr>
        <w:tblStyle w:val="PURTable"/>
        <w:tblW w:w="10784" w:type="dxa"/>
        <w:tblLook w:val="04A0" w:firstRow="1" w:lastRow="0" w:firstColumn="1" w:lastColumn="0" w:noHBand="0" w:noVBand="1"/>
      </w:tblPr>
      <w:tblGrid>
        <w:gridCol w:w="4438"/>
        <w:gridCol w:w="821"/>
        <w:gridCol w:w="782"/>
        <w:gridCol w:w="796"/>
        <w:gridCol w:w="706"/>
        <w:gridCol w:w="829"/>
        <w:gridCol w:w="822"/>
        <w:gridCol w:w="801"/>
        <w:gridCol w:w="789"/>
      </w:tblGrid>
      <w:tr w:rsidR="00AC3C09" w:rsidTr="00373636">
        <w:trPr>
          <w:cnfStyle w:val="100000000000" w:firstRow="1" w:lastRow="0" w:firstColumn="0" w:lastColumn="0" w:oddVBand="0" w:evenVBand="0" w:oddHBand="0" w:evenHBand="0" w:firstRowFirstColumn="0" w:firstRowLastColumn="0" w:lastRowFirstColumn="0" w:lastRowLastColumn="0"/>
        </w:trPr>
        <w:tc>
          <w:tcPr>
            <w:tcW w:w="4438"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Υπηρεσίες Online</w:t>
            </w:r>
          </w:p>
        </w:tc>
        <w:tc>
          <w:tcPr>
            <w:tcW w:w="821"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636" w:rsidTr="00373636">
        <w:tc>
          <w:tcPr>
            <w:tcW w:w="4438" w:type="dxa"/>
            <w:tcBorders>
              <w:top w:val="single" w:sz="6" w:space="0" w:color="FFFFFF"/>
              <w:left w:val="none" w:sz="4" w:space="0" w:color="6E6E6E"/>
              <w:bottom w:val="single" w:sz="6" w:space="0" w:color="FFFFFF"/>
              <w:right w:val="none" w:sz="4" w:space="0" w:color="6E6E6E"/>
            </w:tcBorders>
          </w:tcPr>
          <w:p w:rsidR="00373636" w:rsidRDefault="00373636" w:rsidP="00373636">
            <w:pPr>
              <w:pStyle w:val="ProductList-TableBody"/>
            </w:pPr>
            <w:r>
              <w:t>SharePoint Online Plan 1</w:t>
            </w:r>
            <w:r>
              <w:fldChar w:fldCharType="begin"/>
            </w:r>
            <w:r>
              <w:instrText xml:space="preserve"> XE "SharePoint Online Plan 1" </w:instrText>
            </w:r>
            <w:r>
              <w:fldChar w:fldCharType="end"/>
            </w:r>
            <w:r>
              <w:t xml:space="preserve"> (User SL)</w:t>
            </w:r>
          </w:p>
        </w:tc>
        <w:tc>
          <w:tcPr>
            <w:tcW w:w="821" w:type="dxa"/>
            <w:tcBorders>
              <w:top w:val="single" w:sz="6" w:space="0" w:color="FFFFFF"/>
              <w:left w:val="none" w:sz="4" w:space="0" w:color="6E6E6E"/>
              <w:bottom w:val="single" w:sz="6" w:space="0" w:color="FFFFFF"/>
              <w:right w:val="single" w:sz="6" w:space="0" w:color="FFFFFF"/>
            </w:tcBorders>
          </w:tcPr>
          <w:p w:rsidR="00373636" w:rsidRDefault="00373636" w:rsidP="00373636">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r>
              <w:t xml:space="preserve"> </w:t>
            </w:r>
          </w:p>
        </w:tc>
      </w:tr>
      <w:tr w:rsidR="00373636" w:rsidTr="00373636">
        <w:tc>
          <w:tcPr>
            <w:tcW w:w="4438" w:type="dxa"/>
            <w:tcBorders>
              <w:top w:val="single" w:sz="6" w:space="0" w:color="FFFFFF"/>
              <w:left w:val="none" w:sz="4" w:space="0" w:color="6E6E6E"/>
              <w:bottom w:val="single" w:sz="6" w:space="0" w:color="FFFFFF"/>
              <w:right w:val="none" w:sz="4" w:space="0" w:color="6E6E6E"/>
            </w:tcBorders>
          </w:tcPr>
          <w:p w:rsidR="00373636" w:rsidRDefault="00373636" w:rsidP="00373636">
            <w:pPr>
              <w:pStyle w:val="ProductList-TableBody"/>
            </w:pPr>
            <w:r>
              <w:t>Πρόσθετο SharePoint Online Plan 1</w:t>
            </w:r>
            <w:r>
              <w:fldChar w:fldCharType="begin"/>
            </w:r>
            <w:r>
              <w:instrText xml:space="preserve"> XE "Πρόσθετο SharePoint Online Plan 1" </w:instrText>
            </w:r>
            <w:r>
              <w:fldChar w:fldCharType="end"/>
            </w:r>
            <w:r>
              <w:t xml:space="preserve"> (User SL)</w:t>
            </w:r>
          </w:p>
        </w:tc>
        <w:tc>
          <w:tcPr>
            <w:tcW w:w="821" w:type="dxa"/>
            <w:tcBorders>
              <w:top w:val="single" w:sz="6" w:space="0" w:color="FFFFFF"/>
              <w:left w:val="none" w:sz="4" w:space="0" w:color="6E6E6E"/>
              <w:bottom w:val="single" w:sz="6" w:space="0" w:color="FFFFFF"/>
              <w:right w:val="single" w:sz="6" w:space="0" w:color="FFFFFF"/>
            </w:tcBorders>
          </w:tcPr>
          <w:p w:rsidR="00373636" w:rsidRDefault="00373636" w:rsidP="00373636">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r>
              <w:t xml:space="preserve"> </w:t>
            </w:r>
          </w:p>
        </w:tc>
      </w:tr>
      <w:tr w:rsidR="00373636" w:rsidTr="00373636">
        <w:tc>
          <w:tcPr>
            <w:tcW w:w="4438" w:type="dxa"/>
            <w:tcBorders>
              <w:top w:val="single" w:sz="6" w:space="0" w:color="FFFFFF"/>
              <w:left w:val="none" w:sz="4" w:space="0" w:color="6E6E6E"/>
              <w:bottom w:val="single" w:sz="6" w:space="0" w:color="FFFFFF"/>
              <w:right w:val="none" w:sz="4" w:space="0" w:color="6E6E6E"/>
            </w:tcBorders>
          </w:tcPr>
          <w:p w:rsidR="00373636" w:rsidRDefault="00373636" w:rsidP="00373636">
            <w:pPr>
              <w:pStyle w:val="ProductList-TableBody"/>
            </w:pPr>
            <w:r>
              <w:t>SharePoint Online Plan 2</w:t>
            </w:r>
            <w:r>
              <w:fldChar w:fldCharType="begin"/>
            </w:r>
            <w:r>
              <w:instrText xml:space="preserve"> XE "SharePoint Online Plan 2" </w:instrText>
            </w:r>
            <w:r>
              <w:fldChar w:fldCharType="end"/>
            </w:r>
            <w:r>
              <w:t xml:space="preserve"> (User SL)</w:t>
            </w:r>
          </w:p>
        </w:tc>
        <w:tc>
          <w:tcPr>
            <w:tcW w:w="821" w:type="dxa"/>
            <w:tcBorders>
              <w:top w:val="single" w:sz="6" w:space="0" w:color="FFFFFF"/>
              <w:left w:val="none" w:sz="4" w:space="0" w:color="6E6E6E"/>
              <w:bottom w:val="single" w:sz="6" w:space="0" w:color="FFFFFF"/>
              <w:right w:val="single" w:sz="6" w:space="0" w:color="FFFFFF"/>
            </w:tcBorders>
          </w:tcPr>
          <w:p w:rsidR="00373636" w:rsidRDefault="00373636" w:rsidP="00373636">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r>
              <w:t xml:space="preserve"> </w:t>
            </w:r>
          </w:p>
        </w:tc>
      </w:tr>
      <w:tr w:rsidR="00373636" w:rsidTr="00373636">
        <w:tc>
          <w:tcPr>
            <w:tcW w:w="4438" w:type="dxa"/>
            <w:tcBorders>
              <w:top w:val="single" w:sz="6" w:space="0" w:color="FFFFFF"/>
              <w:left w:val="none" w:sz="4" w:space="0" w:color="6E6E6E"/>
              <w:bottom w:val="none" w:sz="4" w:space="0" w:color="BFBFBF"/>
              <w:right w:val="none" w:sz="4" w:space="0" w:color="6E6E6E"/>
            </w:tcBorders>
          </w:tcPr>
          <w:p w:rsidR="00373636" w:rsidRDefault="00373636" w:rsidP="00373636">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21" w:type="dxa"/>
            <w:tcBorders>
              <w:top w:val="single" w:sz="6" w:space="0" w:color="FFFFFF"/>
              <w:left w:val="none" w:sz="4" w:space="0" w:color="6E6E6E"/>
              <w:bottom w:val="none" w:sz="4" w:space="0" w:color="BFBFBF"/>
              <w:right w:val="single" w:sz="6" w:space="0" w:color="FFFFFF"/>
            </w:tcBorders>
          </w:tcPr>
          <w:p w:rsidR="00373636" w:rsidRDefault="00373636" w:rsidP="00373636">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C3C09" w:rsidRDefault="006010E3">
      <w:pPr>
        <w:pStyle w:val="ProductList-Offering1SubSection"/>
      </w:pPr>
      <w:bookmarkStart w:id="306" w:name="_Sec779"/>
      <w:r>
        <w:t>2. Προϋποθέσεις Προϊόντος</w:t>
      </w:r>
      <w:bookmarkEnd w:id="306"/>
    </w:p>
    <w:tbl>
      <w:tblPr>
        <w:tblStyle w:val="PURTable"/>
        <w:tblW w:w="0" w:type="dxa"/>
        <w:tblLook w:val="04A0" w:firstRow="1" w:lastRow="0" w:firstColumn="1" w:lastColumn="0" w:noHBand="0" w:noVBand="1"/>
      </w:tblPr>
      <w:tblGrid>
        <w:gridCol w:w="3593"/>
        <w:gridCol w:w="3588"/>
        <w:gridCol w:w="3609"/>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Κατάλληλα για Μείωση (SCE):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Πλεονέκτημα Χρήσης για Μαθητές/Φοιτητές: Δ/Υ</w:t>
            </w:r>
          </w:p>
        </w:tc>
      </w:tr>
    </w:tbl>
    <w:p w:rsidR="00AC3C09" w:rsidRDefault="00AC3C09">
      <w:pPr>
        <w:pStyle w:val="ProductList-Body"/>
      </w:pPr>
    </w:p>
    <w:p w:rsidR="00AC3C09" w:rsidRDefault="006010E3">
      <w:pPr>
        <w:pStyle w:val="ProductList-ClauseHeading"/>
      </w:pPr>
      <w:r>
        <w:t>2.1 Προαπαιτούμενο: Άδειες SL Προσθέτου Χρήστη</w:t>
      </w:r>
    </w:p>
    <w:p w:rsidR="00AC3C09" w:rsidRDefault="006010E3">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AC3C09" w:rsidRDefault="00AC3C09">
      <w:pPr>
        <w:pStyle w:val="ProductList-Body"/>
      </w:pPr>
    </w:p>
    <w:p w:rsidR="00AC3C09" w:rsidRDefault="006010E3">
      <w:pPr>
        <w:pStyle w:val="ProductList-ClauseHeading"/>
      </w:pPr>
      <w:r>
        <w:t>2.2 Εξαργύρωση Αριθμού-Κλειδιού Προγράμματος SharePoint Online 1 με Yammer και Προγράμματος SharePoint Online 2 με Yammer</w:t>
      </w:r>
    </w:p>
    <w:p w:rsidR="00AC3C09" w:rsidRDefault="006010E3">
      <w:pPr>
        <w:pStyle w:val="ProductList-Body"/>
      </w:pPr>
      <w:r>
        <w:t>Οι συνδρομές στο Πρόγραμμα SharePoint Online 1 με Yammer ή στο Πρόγραμμα SharePoint Online 2 με Yammer με άδεια χρήσης μέσω των συμβάσεων Open, Open Value ή Open Value Subscription μπορούν να εξαργυρωθούν έως τις 31 Οκτωβρίου 2015. Έπειτα από αυτήν την ημερομηνία, οι συνδρομές που δεν έχουν εξαργυρωθεί μπορούν να χρησιμοποιηθούν για ένα προϊόν που περιλαμβάνει οποιαδήποτε από αυτές τις υπηρεσίες.</w:t>
      </w:r>
    </w:p>
    <w:p w:rsidR="00AC3C09" w:rsidRDefault="00AC3C09">
      <w:pPr>
        <w:pStyle w:val="ProductList-Body"/>
        <w:jc w:val="right"/>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2HeadingNoBorder"/>
      </w:pPr>
      <w:bookmarkStart w:id="307" w:name="_Sec669"/>
      <w:r>
        <w:t>Skype for Business Online</w:t>
      </w:r>
      <w:bookmarkEnd w:id="307"/>
      <w:r>
        <w:fldChar w:fldCharType="begin"/>
      </w:r>
      <w:r>
        <w:instrText xml:space="preserve"> TC "</w:instrText>
      </w:r>
      <w:bookmarkStart w:id="308" w:name="_Toc428587910"/>
      <w:r>
        <w:instrText>Skype for Business Online</w:instrText>
      </w:r>
      <w:bookmarkEnd w:id="308"/>
      <w:r>
        <w:instrText>" \l 3</w:instrText>
      </w:r>
      <w:r>
        <w:fldChar w:fldCharType="end"/>
      </w:r>
    </w:p>
    <w:p w:rsidR="00AC3C09" w:rsidRDefault="006010E3">
      <w:pPr>
        <w:pStyle w:val="ProductList-Offering1SubSection"/>
      </w:pPr>
      <w:bookmarkStart w:id="309" w:name="_Sec725"/>
      <w:r>
        <w:t>1. Διαθεσιμότητα Προγράμματος</w:t>
      </w:r>
      <w:bookmarkEnd w:id="309"/>
    </w:p>
    <w:tbl>
      <w:tblPr>
        <w:tblStyle w:val="PURTable"/>
        <w:tblW w:w="10784" w:type="dxa"/>
        <w:tblLook w:val="04A0" w:firstRow="1" w:lastRow="0" w:firstColumn="1" w:lastColumn="0" w:noHBand="0" w:noVBand="1"/>
      </w:tblPr>
      <w:tblGrid>
        <w:gridCol w:w="4444"/>
        <w:gridCol w:w="821"/>
        <w:gridCol w:w="781"/>
        <w:gridCol w:w="795"/>
        <w:gridCol w:w="706"/>
        <w:gridCol w:w="828"/>
        <w:gridCol w:w="821"/>
        <w:gridCol w:w="800"/>
        <w:gridCol w:w="788"/>
      </w:tblGrid>
      <w:tr w:rsidR="00AC3C09" w:rsidTr="00373636">
        <w:trPr>
          <w:cnfStyle w:val="100000000000" w:firstRow="1" w:lastRow="0" w:firstColumn="0" w:lastColumn="0" w:oddVBand="0" w:evenVBand="0" w:oddHBand="0" w:evenHBand="0" w:firstRowFirstColumn="0" w:firstRowLastColumn="0" w:lastRowFirstColumn="0" w:lastRowLastColumn="0"/>
        </w:trPr>
        <w:tc>
          <w:tcPr>
            <w:tcW w:w="4444"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Υπηρεσίες Online</w:t>
            </w:r>
          </w:p>
        </w:tc>
        <w:tc>
          <w:tcPr>
            <w:tcW w:w="821"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636" w:rsidTr="00373636">
        <w:tc>
          <w:tcPr>
            <w:tcW w:w="4444" w:type="dxa"/>
            <w:tcBorders>
              <w:top w:val="single" w:sz="6" w:space="0" w:color="FFFFFF"/>
              <w:left w:val="none" w:sz="4" w:space="0" w:color="6E6E6E"/>
              <w:bottom w:val="dashed" w:sz="4" w:space="0" w:color="BFBFBF"/>
              <w:right w:val="none" w:sz="4" w:space="0" w:color="6E6E6E"/>
            </w:tcBorders>
          </w:tcPr>
          <w:p w:rsidR="00373636" w:rsidRDefault="00373636" w:rsidP="00373636">
            <w:pPr>
              <w:pStyle w:val="ProductList-TableBody"/>
            </w:pPr>
            <w:r>
              <w:t>Skype για επιχειρήσεις Online Plan 1</w:t>
            </w:r>
            <w:r>
              <w:fldChar w:fldCharType="begin"/>
            </w:r>
            <w:r>
              <w:instrText xml:space="preserve"> XE "Skype για επιχειρήσεις Online Plan 1" </w:instrText>
            </w:r>
            <w:r>
              <w:fldChar w:fldCharType="end"/>
            </w:r>
          </w:p>
          <w:p w:rsidR="00373636" w:rsidRDefault="00373636" w:rsidP="00373636">
            <w:pPr>
              <w:pStyle w:val="ProductList-TableBody"/>
            </w:pPr>
            <w:r>
              <w:t xml:space="preserve"> (Άδεια User SL)</w:t>
            </w:r>
          </w:p>
        </w:tc>
        <w:tc>
          <w:tcPr>
            <w:tcW w:w="821" w:type="dxa"/>
            <w:tcBorders>
              <w:top w:val="single" w:sz="6" w:space="0" w:color="FFFFFF"/>
              <w:left w:val="none" w:sz="4" w:space="0" w:color="6E6E6E"/>
              <w:bottom w:val="dashed" w:sz="4" w:space="0" w:color="BFBFBF"/>
              <w:right w:val="single" w:sz="6" w:space="0" w:color="FFFFFF"/>
            </w:tcBorders>
          </w:tcPr>
          <w:p w:rsidR="00373636" w:rsidRDefault="00373636" w:rsidP="00373636">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r>
      <w:tr w:rsidR="00373636" w:rsidTr="00373636">
        <w:tc>
          <w:tcPr>
            <w:tcW w:w="4444" w:type="dxa"/>
            <w:tcBorders>
              <w:top w:val="dashed" w:sz="4" w:space="0" w:color="BFBFBF"/>
              <w:left w:val="none" w:sz="4" w:space="0" w:color="6E6E6E"/>
              <w:bottom w:val="dashed" w:sz="4" w:space="0" w:color="BFBFBF"/>
              <w:right w:val="none" w:sz="4" w:space="0" w:color="6E6E6E"/>
            </w:tcBorders>
          </w:tcPr>
          <w:p w:rsidR="00373636" w:rsidRDefault="00373636" w:rsidP="00373636">
            <w:pPr>
              <w:pStyle w:val="ProductList-TableBody"/>
            </w:pPr>
            <w:r>
              <w:t>Πρόσθετο Skype για επιχειρήσεις Online Plan 1</w:t>
            </w:r>
            <w:r>
              <w:fldChar w:fldCharType="begin"/>
            </w:r>
            <w:r>
              <w:instrText xml:space="preserve"> XE "Πρόσθετο Skype για επιχειρήσεις Online Plan 1" </w:instrText>
            </w:r>
            <w:r>
              <w:fldChar w:fldCharType="end"/>
            </w:r>
            <w:r>
              <w:t xml:space="preserve"> (Άδεια User SL)</w:t>
            </w:r>
          </w:p>
        </w:tc>
        <w:tc>
          <w:tcPr>
            <w:tcW w:w="821" w:type="dxa"/>
            <w:tcBorders>
              <w:top w:val="dashed" w:sz="4" w:space="0" w:color="BFBFBF"/>
              <w:left w:val="none" w:sz="4" w:space="0" w:color="6E6E6E"/>
              <w:bottom w:val="dashed" w:sz="4" w:space="0" w:color="BFBFBF"/>
              <w:right w:val="single" w:sz="6" w:space="0" w:color="FFFFFF"/>
            </w:tcBorders>
          </w:tcPr>
          <w:p w:rsidR="00373636" w:rsidRDefault="00373636" w:rsidP="00373636">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r>
      <w:tr w:rsidR="00373636" w:rsidTr="00373636">
        <w:tc>
          <w:tcPr>
            <w:tcW w:w="4444" w:type="dxa"/>
            <w:tcBorders>
              <w:top w:val="dashed" w:sz="4" w:space="0" w:color="BFBFBF"/>
              <w:left w:val="none" w:sz="4" w:space="0" w:color="6E6E6E"/>
              <w:bottom w:val="none" w:sz="4" w:space="0" w:color="BFBFBF"/>
              <w:right w:val="none" w:sz="4" w:space="0" w:color="6E6E6E"/>
            </w:tcBorders>
          </w:tcPr>
          <w:p w:rsidR="00373636" w:rsidRDefault="00373636" w:rsidP="00373636">
            <w:pPr>
              <w:pStyle w:val="ProductList-TableBody"/>
            </w:pPr>
            <w:r>
              <w:t>Skype για επιχειρήσεις Online Plan 2</w:t>
            </w:r>
            <w:r>
              <w:fldChar w:fldCharType="begin"/>
            </w:r>
            <w:r>
              <w:instrText xml:space="preserve"> XE "Skype για επιχειρήσεις Online Plan 2" </w:instrText>
            </w:r>
            <w:r>
              <w:fldChar w:fldCharType="end"/>
            </w:r>
            <w:r>
              <w:t xml:space="preserve"> (Άδεια User SL)</w:t>
            </w:r>
          </w:p>
        </w:tc>
        <w:tc>
          <w:tcPr>
            <w:tcW w:w="821" w:type="dxa"/>
            <w:tcBorders>
              <w:top w:val="dashed" w:sz="4" w:space="0" w:color="BFBFBF"/>
              <w:left w:val="none" w:sz="4" w:space="0" w:color="6E6E6E"/>
              <w:bottom w:val="none" w:sz="4" w:space="0" w:color="BFBFBF"/>
              <w:right w:val="single" w:sz="6" w:space="0" w:color="FFFFFF"/>
            </w:tcBorders>
          </w:tcPr>
          <w:p w:rsidR="00373636" w:rsidRDefault="00373636" w:rsidP="00373636">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r>
    </w:tbl>
    <w:p w:rsidR="00AC3C09" w:rsidRDefault="006010E3">
      <w:pPr>
        <w:pStyle w:val="ProductList-Offering1SubSection"/>
      </w:pPr>
      <w:bookmarkStart w:id="310" w:name="_Sec780"/>
      <w:r>
        <w:t>2. Προϋποθέσεις Προϊόντος</w:t>
      </w:r>
      <w:bookmarkEnd w:id="310"/>
    </w:p>
    <w:tbl>
      <w:tblPr>
        <w:tblStyle w:val="PURTable"/>
        <w:tblW w:w="0" w:type="dxa"/>
        <w:tblLook w:val="04A0" w:firstRow="1" w:lastRow="0" w:firstColumn="1" w:lastColumn="0" w:noHBand="0" w:noVBand="1"/>
      </w:tblPr>
      <w:tblGrid>
        <w:gridCol w:w="3608"/>
        <w:gridCol w:w="3603"/>
        <w:gridCol w:w="3579"/>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lastRenderedPageBreak/>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Κατάλληλα για Μείωση (SCE):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AC3C09">
            <w:pPr>
              <w:pStyle w:val="ProductList-TableBody"/>
            </w:pPr>
          </w:p>
        </w:tc>
      </w:tr>
    </w:tbl>
    <w:p w:rsidR="00AC3C09" w:rsidRDefault="00AC3C09">
      <w:pPr>
        <w:pStyle w:val="ProductList-Body"/>
      </w:pPr>
    </w:p>
    <w:p w:rsidR="00AC3C09" w:rsidRDefault="006010E3">
      <w:pPr>
        <w:pStyle w:val="ProductList-ClauseHeading"/>
      </w:pPr>
      <w:r>
        <w:t>2.1 Lync for Mac 2011</w:t>
      </w:r>
    </w:p>
    <w:p w:rsidR="00AC3C09" w:rsidRDefault="006010E3">
      <w:pPr>
        <w:pStyle w:val="ProductList-Body"/>
      </w:pPr>
      <w:r>
        <w:t>Για τα Προγράμματα Skype for Business Online 1 και 2 απαιτείται η ξεχωριστή αγορά και εγκατάσταση του Skype for Business 2015 (ή του Lync for Mac 2011</w:t>
      </w:r>
      <w:r>
        <w:fldChar w:fldCharType="begin"/>
      </w:r>
      <w:r>
        <w:instrText xml:space="preserve"> XE "Lync for Mac 2011" </w:instrText>
      </w:r>
      <w:r>
        <w:fldChar w:fldCharType="end"/>
      </w:r>
      <w:r>
        <w:t xml:space="preserve">) για πρόσβαση στο πλήρες σύνολο δυνατοτήτων των Προγραμμάτων Skype for Business Online 1 και 2. Ως προσφορά με περιορισμένο χρονικό όριο, οι πελάτες με άδεια χρήσης του Skype for Business Online λαμβάνουν ένα αντίγραφο με άδεια χρήσης του Lync for Mac 2011 χωρίς χρέωση με κάθε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δοκιμαστικής συνδρομής ή συνδρομής επί πληρωμή στο Skype for Business Online. Το λογισμικό μπορεί να χρησιμοποιηθεί μόνο με το Skype for Business Online και όλα τα δικαιώματα χρήσης του λογισμικού θα τερματιστούν με τη λήξη διάρκειας της υφιστάμενης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συνδρομής ή τη μετεγκατάσταση στην επόμενη νέα κύρια έκδοση του Skype for Business Online, όποιο από τα δύο συμβεί πρώτο. Οι πελάτες έχουν τη δυνατότητα χρήσης του δωρεάν προγράμματος-πελάτη Skype for Business Basic 2015 για τους τελικούς χρήστες τους με Windows.</w:t>
      </w:r>
    </w:p>
    <w:p w:rsidR="00AC3C09" w:rsidRDefault="00AC3C09">
      <w:pPr>
        <w:pStyle w:val="ProductList-Body"/>
      </w:pPr>
    </w:p>
    <w:p w:rsidR="00AC3C09" w:rsidRDefault="006010E3">
      <w:pPr>
        <w:pStyle w:val="ProductList-ClauseHeading"/>
      </w:pPr>
      <w:r>
        <w:t>2.2 Προαπαιτούμενο: Άδειες SL Προσθέτου Χρήστη</w:t>
      </w:r>
    </w:p>
    <w:p w:rsidR="00AC3C09" w:rsidRDefault="006010E3">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AC3C09" w:rsidRDefault="00AC3C09">
      <w:pPr>
        <w:pStyle w:val="ProductList-Body"/>
        <w:jc w:val="right"/>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GroupHeading"/>
      </w:pPr>
      <w:bookmarkStart w:id="311" w:name="_Sec635"/>
      <w:r>
        <w:t>Άλλες Υπηρεσίες Online</w:t>
      </w:r>
      <w:bookmarkEnd w:id="311"/>
      <w:r>
        <w:fldChar w:fldCharType="begin"/>
      </w:r>
      <w:r>
        <w:instrText xml:space="preserve"> TC "</w:instrText>
      </w:r>
      <w:bookmarkStart w:id="312" w:name="_Toc428587911"/>
      <w:r>
        <w:instrText>Άλλες Υπηρεσίες Online</w:instrText>
      </w:r>
      <w:bookmarkEnd w:id="312"/>
      <w:r>
        <w:instrText>" \l 2</w:instrText>
      </w:r>
      <w:r>
        <w:fldChar w:fldCharType="end"/>
      </w:r>
    </w:p>
    <w:p w:rsidR="00AC3C09" w:rsidRDefault="006010E3">
      <w:pPr>
        <w:pStyle w:val="ProductList-Offering2HeadingNoBorder"/>
      </w:pPr>
      <w:bookmarkStart w:id="313" w:name="_Sec670"/>
      <w:r>
        <w:t>Χάρτες Bing</w:t>
      </w:r>
      <w:bookmarkEnd w:id="313"/>
      <w:r>
        <w:fldChar w:fldCharType="begin"/>
      </w:r>
      <w:r>
        <w:instrText xml:space="preserve"> TC "</w:instrText>
      </w:r>
      <w:bookmarkStart w:id="314" w:name="_Toc428587912"/>
      <w:r>
        <w:instrText>Χάρτες Bing</w:instrText>
      </w:r>
      <w:bookmarkEnd w:id="314"/>
      <w:r>
        <w:instrText>" \l 3</w:instrText>
      </w:r>
      <w:r>
        <w:fldChar w:fldCharType="end"/>
      </w:r>
    </w:p>
    <w:p w:rsidR="00AC3C09" w:rsidRDefault="006010E3">
      <w:pPr>
        <w:pStyle w:val="ProductList-Offering1SubSection"/>
      </w:pPr>
      <w:bookmarkStart w:id="315" w:name="_Sec726"/>
      <w:r>
        <w:t>1. Διαθεσιμότητα Προγράμματος</w:t>
      </w:r>
      <w:bookmarkEnd w:id="315"/>
    </w:p>
    <w:tbl>
      <w:tblPr>
        <w:tblStyle w:val="PURTable"/>
        <w:tblW w:w="10784" w:type="dxa"/>
        <w:tblLook w:val="04A0" w:firstRow="1" w:lastRow="0" w:firstColumn="1" w:lastColumn="0" w:noHBand="0" w:noVBand="1"/>
      </w:tblPr>
      <w:tblGrid>
        <w:gridCol w:w="4462"/>
        <w:gridCol w:w="819"/>
        <w:gridCol w:w="777"/>
        <w:gridCol w:w="793"/>
        <w:gridCol w:w="704"/>
        <w:gridCol w:w="827"/>
        <w:gridCol w:w="820"/>
        <w:gridCol w:w="797"/>
        <w:gridCol w:w="785"/>
      </w:tblGrid>
      <w:tr w:rsidR="00AC3C09" w:rsidTr="00373636">
        <w:trPr>
          <w:cnfStyle w:val="100000000000" w:firstRow="1" w:lastRow="0" w:firstColumn="0" w:lastColumn="0" w:oddVBand="0" w:evenVBand="0" w:oddHBand="0" w:evenHBand="0" w:firstRowFirstColumn="0" w:firstRowLastColumn="0" w:lastRowFirstColumn="0" w:lastRowLastColumn="0"/>
        </w:trPr>
        <w:tc>
          <w:tcPr>
            <w:tcW w:w="4462"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Υπηρεσίες Online</w:t>
            </w:r>
          </w:p>
        </w:tc>
        <w:tc>
          <w:tcPr>
            <w:tcW w:w="819"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77"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04"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636" w:rsidTr="00373636">
        <w:tc>
          <w:tcPr>
            <w:tcW w:w="4462" w:type="dxa"/>
            <w:tcBorders>
              <w:top w:val="single" w:sz="6" w:space="0" w:color="FFFFFF"/>
              <w:left w:val="none" w:sz="4" w:space="0" w:color="6E6E6E"/>
              <w:bottom w:val="dashed" w:sz="4" w:space="0" w:color="BFBFBF"/>
              <w:right w:val="none" w:sz="4" w:space="0" w:color="6E6E6E"/>
            </w:tcBorders>
          </w:tcPr>
          <w:p w:rsidR="00373636" w:rsidRDefault="00373636" w:rsidP="00373636">
            <w:pPr>
              <w:pStyle w:val="ProductList-TableBody"/>
            </w:pPr>
            <w:r>
              <w:t>Μηνιαία Συνδρομή Καταναλωτή στους Χάρτες Bing με Παρακολούθηση Ανά Πόρο</w:t>
            </w:r>
            <w:r>
              <w:fldChar w:fldCharType="begin"/>
            </w:r>
            <w:r>
              <w:instrText xml:space="preserve"> XE "Μηνιαία Συνδρομή Καταναλωτή στους Χάρτες Bing με Παρακολούθηση Ανά Πόρο" </w:instrText>
            </w:r>
            <w:r>
              <w:fldChar w:fldCharType="end"/>
            </w:r>
          </w:p>
        </w:tc>
        <w:tc>
          <w:tcPr>
            <w:tcW w:w="819" w:type="dxa"/>
            <w:tcBorders>
              <w:top w:val="single" w:sz="6" w:space="0" w:color="FFFFFF"/>
              <w:left w:val="none" w:sz="4" w:space="0" w:color="6E6E6E"/>
              <w:bottom w:val="dashed" w:sz="4" w:space="0" w:color="BFBFBF"/>
              <w:right w:val="single" w:sz="6" w:space="0" w:color="FFFFFF"/>
            </w:tcBorders>
          </w:tcPr>
          <w:p w:rsidR="00373636" w:rsidRDefault="00373636" w:rsidP="00373636">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r>
      <w:tr w:rsidR="00373636" w:rsidTr="00373636">
        <w:tc>
          <w:tcPr>
            <w:tcW w:w="4462" w:type="dxa"/>
            <w:tcBorders>
              <w:top w:val="dashed" w:sz="4" w:space="0" w:color="BFBFBF"/>
              <w:left w:val="none" w:sz="4" w:space="0" w:color="6E6E6E"/>
              <w:bottom w:val="dashed" w:sz="4" w:space="0" w:color="BFBFBF"/>
              <w:right w:val="none" w:sz="4" w:space="0" w:color="6E6E6E"/>
            </w:tcBorders>
          </w:tcPr>
          <w:p w:rsidR="00373636" w:rsidRDefault="00373636" w:rsidP="00373636">
            <w:pPr>
              <w:pStyle w:val="ProductList-TableBody"/>
            </w:pPr>
            <w:r>
              <w:t>Δωρεάν Μηνιαία Συνδρομή Enterprise στους Χάρτες Bing</w:t>
            </w:r>
            <w:r>
              <w:fldChar w:fldCharType="begin"/>
            </w:r>
            <w:r>
              <w:instrText xml:space="preserve"> XE "Δωρεάν Μηνιαία Συνδρομή Enterprise στους Χάρτες Bing" </w:instrText>
            </w:r>
            <w:r>
              <w:fldChar w:fldCharType="end"/>
            </w:r>
          </w:p>
        </w:tc>
        <w:tc>
          <w:tcPr>
            <w:tcW w:w="819" w:type="dxa"/>
            <w:tcBorders>
              <w:top w:val="dashed" w:sz="4" w:space="0" w:color="BFBFBF"/>
              <w:left w:val="none" w:sz="4" w:space="0" w:color="6E6E6E"/>
              <w:bottom w:val="dashed" w:sz="4" w:space="0" w:color="BFBFBF"/>
              <w:right w:val="single" w:sz="6" w:space="0" w:color="FFFFFF"/>
            </w:tcBorders>
          </w:tcPr>
          <w:p w:rsidR="00373636" w:rsidRDefault="00373636" w:rsidP="00373636">
            <w:pPr>
              <w:pStyle w:val="ProductList-TableBody"/>
              <w:jc w:val="center"/>
            </w:pPr>
            <w:r>
              <w:t>25</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r>
      <w:tr w:rsidR="00373636" w:rsidTr="00373636">
        <w:tc>
          <w:tcPr>
            <w:tcW w:w="4462" w:type="dxa"/>
            <w:tcBorders>
              <w:top w:val="dashed" w:sz="4" w:space="0" w:color="BFBFBF"/>
              <w:left w:val="none" w:sz="4" w:space="0" w:color="6E6E6E"/>
              <w:bottom w:val="dashed" w:sz="4" w:space="0" w:color="BFBFBF"/>
              <w:right w:val="none" w:sz="4" w:space="0" w:color="6E6E6E"/>
            </w:tcBorders>
          </w:tcPr>
          <w:p w:rsidR="00373636" w:rsidRDefault="00373636" w:rsidP="00373636">
            <w:pPr>
              <w:pStyle w:val="ProductList-TableBody"/>
            </w:pPr>
            <w:r>
              <w:t>Μηνιαία Συνδρομή Χρήσης Εσωτερικής Τοποθεσίας Web Χαρτών Bing 100.000 Συναλλαγών</w:t>
            </w:r>
            <w:r>
              <w:fldChar w:fldCharType="begin"/>
            </w:r>
            <w:r>
              <w:instrText xml:space="preserve"> XE "Μηνιαία Συνδρομή Χρήσης Εσωτερικής Τοποθεσίας Web Χαρτών Bing 100.000 Συναλλαγών" </w:instrText>
            </w:r>
            <w:r>
              <w:fldChar w:fldCharType="end"/>
            </w:r>
          </w:p>
        </w:tc>
        <w:tc>
          <w:tcPr>
            <w:tcW w:w="819" w:type="dxa"/>
            <w:tcBorders>
              <w:top w:val="dashed" w:sz="4" w:space="0" w:color="BFBFBF"/>
              <w:left w:val="none" w:sz="4" w:space="0" w:color="6E6E6E"/>
              <w:bottom w:val="dashed" w:sz="4" w:space="0" w:color="BFBFBF"/>
              <w:right w:val="single" w:sz="6" w:space="0" w:color="FFFFFF"/>
            </w:tcBorders>
          </w:tcPr>
          <w:p w:rsidR="00373636" w:rsidRDefault="00373636" w:rsidP="00373636">
            <w:pPr>
              <w:pStyle w:val="ProductList-TableBody"/>
              <w:jc w:val="center"/>
            </w:pPr>
            <w:r>
              <w:t>125</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r>
      <w:tr w:rsidR="00373636" w:rsidTr="00373636">
        <w:tc>
          <w:tcPr>
            <w:tcW w:w="4462" w:type="dxa"/>
            <w:tcBorders>
              <w:top w:val="dashed" w:sz="4" w:space="0" w:color="BFBFBF"/>
              <w:left w:val="none" w:sz="4" w:space="0" w:color="6E6E6E"/>
              <w:bottom w:val="dashed" w:sz="4" w:space="0" w:color="BFBFBF"/>
              <w:right w:val="none" w:sz="4" w:space="0" w:color="6E6E6E"/>
            </w:tcBorders>
          </w:tcPr>
          <w:p w:rsidR="00373636" w:rsidRDefault="00373636" w:rsidP="00373636">
            <w:pPr>
              <w:pStyle w:val="ProductList-TableBody"/>
            </w:pPr>
            <w:r>
              <w:t>Μηνιαία Συνδρομή Χρήσης Εσωτερικής Τοποθεσίας Web Χαρτών Bing 250.000 Συναλλαγών (και άνω)</w:t>
            </w:r>
            <w:r>
              <w:fldChar w:fldCharType="begin"/>
            </w:r>
            <w:r>
              <w:instrText xml:space="preserve"> XE "Μηνιαία Συνδρομή Χρήσης Εσωτερικής Τοποθεσίας Web Χαρτών Bing 250.000 Συναλλαγών (και άνω)" </w:instrText>
            </w:r>
            <w:r>
              <w:fldChar w:fldCharType="end"/>
            </w:r>
          </w:p>
        </w:tc>
        <w:tc>
          <w:tcPr>
            <w:tcW w:w="819" w:type="dxa"/>
            <w:tcBorders>
              <w:top w:val="dashed" w:sz="4" w:space="0" w:color="BFBFBF"/>
              <w:left w:val="none" w:sz="4" w:space="0" w:color="6E6E6E"/>
              <w:bottom w:val="dashed" w:sz="4" w:space="0" w:color="BFBFBF"/>
              <w:right w:val="single" w:sz="6" w:space="0" w:color="FFFFFF"/>
            </w:tcBorders>
          </w:tcPr>
          <w:p w:rsidR="00373636" w:rsidRDefault="00373636" w:rsidP="00373636">
            <w:pPr>
              <w:pStyle w:val="ProductList-TableBody"/>
              <w:jc w:val="center"/>
            </w:pPr>
            <w:r>
              <w:t>200</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r>
      <w:tr w:rsidR="00373636" w:rsidTr="00373636">
        <w:tc>
          <w:tcPr>
            <w:tcW w:w="4462" w:type="dxa"/>
            <w:tcBorders>
              <w:top w:val="dashed" w:sz="4" w:space="0" w:color="BFBFBF"/>
              <w:left w:val="none" w:sz="4" w:space="0" w:color="6E6E6E"/>
              <w:bottom w:val="dashed" w:sz="4" w:space="0" w:color="BFBFBF"/>
              <w:right w:val="none" w:sz="4" w:space="0" w:color="6E6E6E"/>
            </w:tcBorders>
          </w:tcPr>
          <w:p w:rsidR="00373636" w:rsidRDefault="00373636" w:rsidP="00373636">
            <w:pPr>
              <w:pStyle w:val="ProductList-TableBody"/>
            </w:pPr>
            <w:r>
              <w:t>Μηνιαία Συνδρομή Known Per User στους Χάρτες Bing</w:t>
            </w:r>
            <w:r>
              <w:fldChar w:fldCharType="begin"/>
            </w:r>
            <w:r>
              <w:instrText xml:space="preserve"> XE "Μηνιαία Συνδρομή Known Per User στους Χάρτες Bing" </w:instrText>
            </w:r>
            <w:r>
              <w:fldChar w:fldCharType="end"/>
            </w:r>
          </w:p>
        </w:tc>
        <w:tc>
          <w:tcPr>
            <w:tcW w:w="819" w:type="dxa"/>
            <w:tcBorders>
              <w:top w:val="dashed" w:sz="4" w:space="0" w:color="BFBFBF"/>
              <w:left w:val="none" w:sz="4" w:space="0" w:color="6E6E6E"/>
              <w:bottom w:val="dashed" w:sz="4" w:space="0" w:color="BFBFBF"/>
              <w:right w:val="single" w:sz="6" w:space="0" w:color="FFFFFF"/>
            </w:tcBorders>
          </w:tcPr>
          <w:p w:rsidR="00373636" w:rsidRDefault="00373636" w:rsidP="00373636">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r>
      <w:tr w:rsidR="00373636" w:rsidTr="00373636">
        <w:tc>
          <w:tcPr>
            <w:tcW w:w="4462" w:type="dxa"/>
            <w:tcBorders>
              <w:top w:val="dashed" w:sz="4" w:space="0" w:color="BFBFBF"/>
              <w:left w:val="none" w:sz="4" w:space="0" w:color="6E6E6E"/>
              <w:bottom w:val="dashed" w:sz="4" w:space="0" w:color="BFBFBF"/>
              <w:right w:val="none" w:sz="4" w:space="0" w:color="6E6E6E"/>
            </w:tcBorders>
          </w:tcPr>
          <w:p w:rsidR="00373636" w:rsidRDefault="00373636" w:rsidP="00373636">
            <w:pPr>
              <w:pStyle w:val="ProductList-TableBody"/>
            </w:pPr>
            <w:r>
              <w:t>Μηνιαία Συνδρομή Known 5K User στους Χάρτες Bing</w:t>
            </w:r>
            <w:r>
              <w:fldChar w:fldCharType="begin"/>
            </w:r>
            <w:r>
              <w:instrText xml:space="preserve"> XE "Μηνιαία Συνδρομή Known 5K User στους Χάρτες Bing" </w:instrText>
            </w:r>
            <w:r>
              <w:fldChar w:fldCharType="end"/>
            </w:r>
          </w:p>
        </w:tc>
        <w:tc>
          <w:tcPr>
            <w:tcW w:w="819" w:type="dxa"/>
            <w:tcBorders>
              <w:top w:val="dashed" w:sz="4" w:space="0" w:color="BFBFBF"/>
              <w:left w:val="none" w:sz="4" w:space="0" w:color="6E6E6E"/>
              <w:bottom w:val="dashed" w:sz="4" w:space="0" w:color="BFBFBF"/>
              <w:right w:val="single" w:sz="6" w:space="0" w:color="FFFFFF"/>
            </w:tcBorders>
          </w:tcPr>
          <w:p w:rsidR="00373636" w:rsidRDefault="00373636" w:rsidP="00373636">
            <w:pPr>
              <w:pStyle w:val="ProductList-TableBody"/>
              <w:jc w:val="center"/>
            </w:pPr>
            <w:r>
              <w:t>200</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r>
      <w:tr w:rsidR="00373636" w:rsidTr="00373636">
        <w:tc>
          <w:tcPr>
            <w:tcW w:w="4462" w:type="dxa"/>
            <w:tcBorders>
              <w:top w:val="dashed" w:sz="4" w:space="0" w:color="BFBFBF"/>
              <w:left w:val="none" w:sz="4" w:space="0" w:color="6E6E6E"/>
              <w:bottom w:val="dashed" w:sz="4" w:space="0" w:color="BFBFBF"/>
              <w:right w:val="none" w:sz="4" w:space="0" w:color="6E6E6E"/>
            </w:tcBorders>
          </w:tcPr>
          <w:p w:rsidR="00373636" w:rsidRDefault="00373636" w:rsidP="00373636">
            <w:pPr>
              <w:pStyle w:val="ProductList-TableBody"/>
            </w:pPr>
            <w:r>
              <w:t>Μηνιαία Συνδρομή Light Known Per User στους Χάρτες Bing</w:t>
            </w:r>
            <w:r>
              <w:fldChar w:fldCharType="begin"/>
            </w:r>
            <w:r>
              <w:instrText xml:space="preserve"> XE "Μηνιαία Συνδρομή Light Known Per User στους Χάρτες Bing" </w:instrText>
            </w:r>
            <w:r>
              <w:fldChar w:fldCharType="end"/>
            </w:r>
          </w:p>
        </w:tc>
        <w:tc>
          <w:tcPr>
            <w:tcW w:w="819" w:type="dxa"/>
            <w:tcBorders>
              <w:top w:val="dashed" w:sz="4" w:space="0" w:color="BFBFBF"/>
              <w:left w:val="none" w:sz="4" w:space="0" w:color="6E6E6E"/>
              <w:bottom w:val="dashed" w:sz="4" w:space="0" w:color="BFBFBF"/>
              <w:right w:val="single" w:sz="6" w:space="0" w:color="FFFFFF"/>
            </w:tcBorders>
          </w:tcPr>
          <w:p w:rsidR="00373636" w:rsidRDefault="00373636" w:rsidP="00373636">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r>
      <w:tr w:rsidR="00373636" w:rsidTr="00373636">
        <w:tc>
          <w:tcPr>
            <w:tcW w:w="4462" w:type="dxa"/>
            <w:tcBorders>
              <w:top w:val="dashed" w:sz="4" w:space="0" w:color="BFBFBF"/>
              <w:left w:val="none" w:sz="4" w:space="0" w:color="6E6E6E"/>
              <w:bottom w:val="dashed" w:sz="4" w:space="0" w:color="BFBFBF"/>
              <w:right w:val="none" w:sz="4" w:space="0" w:color="6E6E6E"/>
            </w:tcBorders>
          </w:tcPr>
          <w:p w:rsidR="00373636" w:rsidRDefault="00373636" w:rsidP="00373636">
            <w:pPr>
              <w:pStyle w:val="ProductList-TableBody"/>
            </w:pPr>
            <w:r>
              <w:t>Μηνιαία Συνδρομή Light Known 5K User στους Χάρτες Bing</w:t>
            </w:r>
            <w:r>
              <w:fldChar w:fldCharType="begin"/>
            </w:r>
            <w:r>
              <w:instrText xml:space="preserve"> XE "Μηνιαία Συνδρομή Light Known 5K User στους Χάρτες Bing" </w:instrText>
            </w:r>
            <w:r>
              <w:fldChar w:fldCharType="end"/>
            </w:r>
          </w:p>
        </w:tc>
        <w:tc>
          <w:tcPr>
            <w:tcW w:w="819" w:type="dxa"/>
            <w:tcBorders>
              <w:top w:val="dashed" w:sz="4" w:space="0" w:color="BFBFBF"/>
              <w:left w:val="none" w:sz="4" w:space="0" w:color="6E6E6E"/>
              <w:bottom w:val="dashed" w:sz="4" w:space="0" w:color="BFBFBF"/>
              <w:right w:val="single" w:sz="6" w:space="0" w:color="FFFFFF"/>
            </w:tcBorders>
          </w:tcPr>
          <w:p w:rsidR="00373636" w:rsidRDefault="00373636" w:rsidP="00373636">
            <w:pPr>
              <w:pStyle w:val="ProductList-TableBody"/>
              <w:jc w:val="center"/>
            </w:pPr>
            <w:r>
              <w:t>125</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r>
      <w:tr w:rsidR="00373636" w:rsidTr="00373636">
        <w:tc>
          <w:tcPr>
            <w:tcW w:w="4462" w:type="dxa"/>
            <w:tcBorders>
              <w:top w:val="dashed" w:sz="4" w:space="0" w:color="BFBFBF"/>
              <w:left w:val="none" w:sz="4" w:space="0" w:color="6E6E6E"/>
              <w:bottom w:val="dashed" w:sz="4" w:space="0" w:color="BFBFBF"/>
              <w:right w:val="none" w:sz="4" w:space="0" w:color="6E6E6E"/>
            </w:tcBorders>
          </w:tcPr>
          <w:p w:rsidR="00373636" w:rsidRDefault="00373636" w:rsidP="00373636">
            <w:pPr>
              <w:pStyle w:val="ProductList-TableBody"/>
            </w:pPr>
            <w:r>
              <w:t>Διαχείριση Πόρων Χαρτών Bing για Windows σε Ευρώπη ή Βόρεια Αμερική</w:t>
            </w:r>
            <w:r>
              <w:fldChar w:fldCharType="begin"/>
            </w:r>
            <w:r>
              <w:instrText xml:space="preserve"> XE "Διαχείριση Πόρων Χαρτών Bing για Windows σε Ευρώπη ή Βόρεια Αμερική" </w:instrText>
            </w:r>
            <w:r>
              <w:fldChar w:fldCharType="end"/>
            </w:r>
          </w:p>
        </w:tc>
        <w:tc>
          <w:tcPr>
            <w:tcW w:w="819" w:type="dxa"/>
            <w:tcBorders>
              <w:top w:val="dashed" w:sz="4" w:space="0" w:color="BFBFBF"/>
              <w:left w:val="none" w:sz="4" w:space="0" w:color="6E6E6E"/>
              <w:bottom w:val="dashed" w:sz="4" w:space="0" w:color="BFBFBF"/>
              <w:right w:val="single" w:sz="6" w:space="0" w:color="FFFFFF"/>
            </w:tcBorders>
          </w:tcPr>
          <w:p w:rsidR="00373636" w:rsidRDefault="00373636" w:rsidP="00373636">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r>
      <w:tr w:rsidR="00373636" w:rsidTr="00373636">
        <w:tc>
          <w:tcPr>
            <w:tcW w:w="4462" w:type="dxa"/>
            <w:tcBorders>
              <w:top w:val="dashed" w:sz="4" w:space="0" w:color="BFBFBF"/>
              <w:left w:val="none" w:sz="4" w:space="0" w:color="6E6E6E"/>
              <w:bottom w:val="dashed" w:sz="4" w:space="0" w:color="BFBFBF"/>
              <w:right w:val="none" w:sz="4" w:space="0" w:color="6E6E6E"/>
            </w:tcBorders>
          </w:tcPr>
          <w:p w:rsidR="00373636" w:rsidRDefault="00373636" w:rsidP="00373636">
            <w:pPr>
              <w:pStyle w:val="ProductList-TableBody"/>
            </w:pPr>
            <w:r>
              <w:t>Μηνιαία Συνδρομή Αμοιβής Πλατφόρμας για Διαχείριση Πόρων Χαρτών Bing για Windows</w:t>
            </w:r>
            <w:r>
              <w:fldChar w:fldCharType="begin"/>
            </w:r>
            <w:r>
              <w:instrText xml:space="preserve"> XE "Μηνιαία Συνδρομή Αμοιβής Πλατφόρμας για Διαχείριση Πόρων Χαρτών Bing για Windows" </w:instrText>
            </w:r>
            <w:r>
              <w:fldChar w:fldCharType="end"/>
            </w:r>
          </w:p>
        </w:tc>
        <w:tc>
          <w:tcPr>
            <w:tcW w:w="819" w:type="dxa"/>
            <w:tcBorders>
              <w:top w:val="dashed" w:sz="4" w:space="0" w:color="BFBFBF"/>
              <w:left w:val="none" w:sz="4" w:space="0" w:color="6E6E6E"/>
              <w:bottom w:val="dashed" w:sz="4" w:space="0" w:color="BFBFBF"/>
              <w:right w:val="single" w:sz="6" w:space="0" w:color="FFFFFF"/>
            </w:tcBorders>
          </w:tcPr>
          <w:p w:rsidR="00373636" w:rsidRDefault="00373636" w:rsidP="00373636">
            <w:pPr>
              <w:pStyle w:val="ProductList-TableBody"/>
              <w:jc w:val="center"/>
            </w:pPr>
            <w:r>
              <w:t>25</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r>
      <w:tr w:rsidR="00373636" w:rsidTr="00373636">
        <w:tc>
          <w:tcPr>
            <w:tcW w:w="4462" w:type="dxa"/>
            <w:tcBorders>
              <w:top w:val="dashed" w:sz="4" w:space="0" w:color="BFBFBF"/>
              <w:left w:val="none" w:sz="4" w:space="0" w:color="6E6E6E"/>
              <w:bottom w:val="dashed" w:sz="4" w:space="0" w:color="BFBFBF"/>
              <w:right w:val="none" w:sz="4" w:space="0" w:color="6E6E6E"/>
            </w:tcBorders>
          </w:tcPr>
          <w:p w:rsidR="00373636" w:rsidRDefault="00373636" w:rsidP="00373636">
            <w:pPr>
              <w:pStyle w:val="ProductList-TableBody"/>
            </w:pPr>
            <w:r>
              <w:t>Μηνιαία Συνδρομή Χρήσης Δημόσιας Τοποθεσίας Web Χαρτών Bing 100.000 Συναλλαγών</w:t>
            </w:r>
            <w:r>
              <w:fldChar w:fldCharType="begin"/>
            </w:r>
            <w:r>
              <w:instrText xml:space="preserve"> XE "Μηνιαία Συνδρομή Χρήσης Δημόσιας Τοποθεσίας Web Χαρτών Bing 100.000 Συναλλαγών" </w:instrText>
            </w:r>
            <w:r>
              <w:fldChar w:fldCharType="end"/>
            </w:r>
          </w:p>
        </w:tc>
        <w:tc>
          <w:tcPr>
            <w:tcW w:w="819" w:type="dxa"/>
            <w:tcBorders>
              <w:top w:val="dashed" w:sz="4" w:space="0" w:color="BFBFBF"/>
              <w:left w:val="none" w:sz="4" w:space="0" w:color="6E6E6E"/>
              <w:bottom w:val="dashed" w:sz="4" w:space="0" w:color="BFBFBF"/>
              <w:right w:val="single" w:sz="6" w:space="0" w:color="FFFFFF"/>
            </w:tcBorders>
          </w:tcPr>
          <w:p w:rsidR="00373636" w:rsidRDefault="00373636" w:rsidP="00373636">
            <w:pPr>
              <w:pStyle w:val="ProductList-TableBody"/>
              <w:jc w:val="center"/>
            </w:pPr>
            <w:r>
              <w:t>50</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r>
      <w:tr w:rsidR="00373636" w:rsidTr="00373636">
        <w:tc>
          <w:tcPr>
            <w:tcW w:w="4462" w:type="dxa"/>
            <w:tcBorders>
              <w:top w:val="dashed" w:sz="4" w:space="0" w:color="BFBFBF"/>
              <w:left w:val="none" w:sz="4" w:space="0" w:color="6E6E6E"/>
              <w:bottom w:val="none" w:sz="4" w:space="0" w:color="BFBFBF"/>
              <w:right w:val="none" w:sz="4" w:space="0" w:color="6E6E6E"/>
            </w:tcBorders>
          </w:tcPr>
          <w:p w:rsidR="00373636" w:rsidRDefault="00373636" w:rsidP="00373636">
            <w:pPr>
              <w:pStyle w:val="ProductList-TableBody"/>
            </w:pPr>
            <w:r>
              <w:t>Μηνιαία Συνδρομή Χρήσης Δημόσιας Τοποθεσίας Web Χαρτών Bing 420.000 Συναλλαγών (και άνω)</w:t>
            </w:r>
            <w:r>
              <w:fldChar w:fldCharType="begin"/>
            </w:r>
            <w:r>
              <w:instrText xml:space="preserve"> XE "Μηνιαία Συνδρομή Χρήσης Δημόσιας Τοποθεσίας Web Χαρτών Bing 420.000 Συναλλαγών (και άνω)" </w:instrText>
            </w:r>
            <w:r>
              <w:fldChar w:fldCharType="end"/>
            </w:r>
          </w:p>
        </w:tc>
        <w:tc>
          <w:tcPr>
            <w:tcW w:w="819" w:type="dxa"/>
            <w:tcBorders>
              <w:top w:val="dashed" w:sz="4" w:space="0" w:color="BFBFBF"/>
              <w:left w:val="none" w:sz="4" w:space="0" w:color="6E6E6E"/>
              <w:bottom w:val="none" w:sz="4" w:space="0" w:color="BFBFBF"/>
              <w:right w:val="single" w:sz="6" w:space="0" w:color="FFFFFF"/>
            </w:tcBorders>
          </w:tcPr>
          <w:p w:rsidR="00373636" w:rsidRDefault="00373636" w:rsidP="00373636">
            <w:pPr>
              <w:pStyle w:val="ProductList-TableBody"/>
              <w:jc w:val="center"/>
            </w:pPr>
            <w:r>
              <w:t>200</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r>
    </w:tbl>
    <w:p w:rsidR="00AC3C09" w:rsidRDefault="00AC3C09">
      <w:pPr>
        <w:pStyle w:val="ProductList-Body"/>
      </w:pPr>
    </w:p>
    <w:p w:rsidR="00AC3C09" w:rsidRDefault="006010E3">
      <w:pPr>
        <w:pStyle w:val="ProductList-Offering1SubSection"/>
      </w:pPr>
      <w:bookmarkStart w:id="316" w:name="_Sec781"/>
      <w:r>
        <w:t>2. Προϋποθέσεις Προϊόντος</w:t>
      </w:r>
      <w:bookmarkEnd w:id="316"/>
    </w:p>
    <w:tbl>
      <w:tblPr>
        <w:tblStyle w:val="PURTable"/>
        <w:tblW w:w="0" w:type="dxa"/>
        <w:tblLook w:val="04A0" w:firstRow="1" w:lastRow="0" w:firstColumn="1" w:lastColumn="0" w:noHBand="0" w:noVBand="1"/>
      </w:tblPr>
      <w:tblGrid>
        <w:gridCol w:w="3593"/>
        <w:gridCol w:w="3588"/>
        <w:gridCol w:w="3609"/>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Καταλληλότητα για Παρατεταμένη Διάρκεια: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Κατάλληλα για Μείωση (SCE):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Πλεονέκτημα Χρήσης για Μαθητές/Φοιτητές: Δ/Υ</w:t>
            </w:r>
          </w:p>
        </w:tc>
      </w:tr>
    </w:tbl>
    <w:p w:rsidR="00AC3C09" w:rsidRDefault="00AC3C09">
      <w:pPr>
        <w:pStyle w:val="ProductList-Body"/>
      </w:pPr>
    </w:p>
    <w:p w:rsidR="00AC3C09" w:rsidRDefault="006010E3">
      <w:pPr>
        <w:pStyle w:val="ProductList-ClauseHeading"/>
      </w:pPr>
      <w:r>
        <w:t>2.1 Χρεώσιμες Συναλλαγές</w:t>
      </w:r>
    </w:p>
    <w:p w:rsidR="00AC3C09" w:rsidRDefault="006010E3">
      <w:pPr>
        <w:pStyle w:val="ProductList-Body"/>
      </w:pPr>
      <w:r>
        <w:t>Κάθε SL Προσθέτου Χρήσης Δημόσιας Τοποθεσίας Web Χαρτών Bing και SL Προσθέτου Χρήσης Εσωτερικής Τοποθεσίας Web Χαρτών Bing δίνει δικαίωμα στον Πελάτη στον αριθμό Χρεώσιμων Συναλλαγών που ορίζεται στο όνομα Προϊόντος. Κατά την ημερομηνία λήξης της πράξης εγγραφής, όλες οι Χρεώσιμες Συναλλαγές που έχουν αγοραστεί και δεν έχουν χρησιμοποιηθεί εκπίπτουν.</w:t>
      </w:r>
    </w:p>
    <w:p w:rsidR="00AC3C09" w:rsidRDefault="00AC3C09">
      <w:pPr>
        <w:pStyle w:val="ProductList-Body"/>
      </w:pPr>
    </w:p>
    <w:p w:rsidR="00AC3C09" w:rsidRDefault="006010E3">
      <w:pPr>
        <w:pStyle w:val="ProductList-ClauseHeading"/>
      </w:pPr>
      <w:r>
        <w:lastRenderedPageBreak/>
        <w:t>2.2 SL Προσθέτου Platinum για Χάρτες Bing</w:t>
      </w:r>
    </w:p>
    <w:p w:rsidR="00AC3C09" w:rsidRDefault="006010E3">
      <w:pPr>
        <w:pStyle w:val="ProductList-Body"/>
      </w:pPr>
      <w:r>
        <w:t>Η Άδεια SL Προσθέτου Platinum για Χάρτες Bing αγοράζεται μόνο μία φορά ανά πράξη εγγραφής και έχει ανώτατο όριο χρήσης 400 εκατομμύρια Χρεώσιμες Συναλλαγές ανά έτος. Οι Πελάτες οι οποίοι υπερβαίνουν το όριο πρέπει να αγοράζουν επιπλέον Χρεώσιμες Συναλλαγές.</w:t>
      </w:r>
    </w:p>
    <w:p w:rsidR="00AC3C09" w:rsidRDefault="00AC3C09">
      <w:pPr>
        <w:pStyle w:val="ProductList-Body"/>
        <w:jc w:val="right"/>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2HeadingNoBorder"/>
      </w:pPr>
      <w:bookmarkStart w:id="317" w:name="_Sec672"/>
      <w:r>
        <w:t>Microsoft Learning</w:t>
      </w:r>
      <w:bookmarkEnd w:id="317"/>
      <w:r>
        <w:fldChar w:fldCharType="begin"/>
      </w:r>
      <w:r>
        <w:instrText xml:space="preserve"> TC "</w:instrText>
      </w:r>
      <w:bookmarkStart w:id="318" w:name="_Toc428587913"/>
      <w:r>
        <w:instrText>Microsoft Learning</w:instrText>
      </w:r>
      <w:bookmarkEnd w:id="318"/>
      <w:r>
        <w:instrText>" \l 3</w:instrText>
      </w:r>
      <w:r>
        <w:fldChar w:fldCharType="end"/>
      </w:r>
    </w:p>
    <w:p w:rsidR="00AC3C09" w:rsidRDefault="006010E3">
      <w:pPr>
        <w:pStyle w:val="ProductList-Offering1SubSection"/>
      </w:pPr>
      <w:bookmarkStart w:id="319" w:name="_Sec728"/>
      <w:r>
        <w:t>1. Διαθεσιμότητα Προγράμματος</w:t>
      </w:r>
      <w:bookmarkEnd w:id="319"/>
    </w:p>
    <w:tbl>
      <w:tblPr>
        <w:tblStyle w:val="PURTable"/>
        <w:tblW w:w="10784" w:type="dxa"/>
        <w:tblLook w:val="04A0" w:firstRow="1" w:lastRow="0" w:firstColumn="1" w:lastColumn="0" w:noHBand="0" w:noVBand="1"/>
      </w:tblPr>
      <w:tblGrid>
        <w:gridCol w:w="4438"/>
        <w:gridCol w:w="821"/>
        <w:gridCol w:w="781"/>
        <w:gridCol w:w="797"/>
        <w:gridCol w:w="706"/>
        <w:gridCol w:w="829"/>
        <w:gridCol w:w="822"/>
        <w:gridCol w:w="801"/>
        <w:gridCol w:w="789"/>
      </w:tblGrid>
      <w:tr w:rsidR="00AC3C09" w:rsidTr="00373636">
        <w:trPr>
          <w:cnfStyle w:val="100000000000" w:firstRow="1" w:lastRow="0" w:firstColumn="0" w:lastColumn="0" w:oddVBand="0" w:evenVBand="0" w:oddHBand="0" w:evenHBand="0" w:firstRowFirstColumn="0" w:firstRowLastColumn="0" w:lastRowFirstColumn="0" w:lastRowLastColumn="0"/>
        </w:trPr>
        <w:tc>
          <w:tcPr>
            <w:tcW w:w="4438"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Υπηρεσίες Online</w:t>
            </w:r>
          </w:p>
        </w:tc>
        <w:tc>
          <w:tcPr>
            <w:tcW w:w="821"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636" w:rsidTr="00373636">
        <w:tc>
          <w:tcPr>
            <w:tcW w:w="4438" w:type="dxa"/>
            <w:tcBorders>
              <w:top w:val="single" w:sz="6" w:space="0" w:color="FFFFFF"/>
              <w:left w:val="none" w:sz="4" w:space="0" w:color="6E6E6E"/>
              <w:bottom w:val="dashed" w:sz="4" w:space="0" w:color="BFBFBF"/>
              <w:right w:val="none" w:sz="4" w:space="0" w:color="6E6E6E"/>
            </w:tcBorders>
          </w:tcPr>
          <w:p w:rsidR="00373636" w:rsidRDefault="00373636" w:rsidP="00373636">
            <w:pPr>
              <w:pStyle w:val="ProductList-TableBody"/>
            </w:pPr>
            <w:r>
              <w:t>Microsoft Learning E-Reference Library</w:t>
            </w:r>
            <w:r>
              <w:fldChar w:fldCharType="begin"/>
            </w:r>
            <w:r>
              <w:instrText xml:space="preserve"> XE "Microsoft Learning E-Reference Library" </w:instrText>
            </w:r>
            <w:r>
              <w:fldChar w:fldCharType="end"/>
            </w:r>
          </w:p>
        </w:tc>
        <w:tc>
          <w:tcPr>
            <w:tcW w:w="821" w:type="dxa"/>
            <w:tcBorders>
              <w:top w:val="single" w:sz="6" w:space="0" w:color="FFFFFF"/>
              <w:left w:val="none" w:sz="4" w:space="0" w:color="6E6E6E"/>
              <w:bottom w:val="dashed" w:sz="4" w:space="0" w:color="BFBFBF"/>
              <w:right w:val="single" w:sz="6" w:space="0" w:color="FFFFFF"/>
            </w:tcBorders>
          </w:tcPr>
          <w:p w:rsidR="00373636" w:rsidRDefault="00373636" w:rsidP="00373636">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373636" w:rsidTr="00373636">
        <w:tc>
          <w:tcPr>
            <w:tcW w:w="4438" w:type="dxa"/>
            <w:tcBorders>
              <w:top w:val="dashed" w:sz="4" w:space="0" w:color="BFBFBF"/>
              <w:left w:val="none" w:sz="4" w:space="0" w:color="6E6E6E"/>
              <w:bottom w:val="dashed" w:sz="4" w:space="0" w:color="BFBFBF"/>
              <w:right w:val="none" w:sz="4" w:space="0" w:color="6E6E6E"/>
            </w:tcBorders>
          </w:tcPr>
          <w:p w:rsidR="00373636" w:rsidRDefault="00373636" w:rsidP="00373636">
            <w:pPr>
              <w:pStyle w:val="ProductList-TableBody"/>
            </w:pPr>
            <w:r>
              <w:t>Microsoft Learning IT Academy</w:t>
            </w:r>
            <w:r>
              <w:fldChar w:fldCharType="begin"/>
            </w:r>
            <w:r>
              <w:instrText xml:space="preserve"> XE "Microsoft Learning IT Academy" </w:instrText>
            </w:r>
            <w:r>
              <w:fldChar w:fldCharType="end"/>
            </w:r>
          </w:p>
        </w:tc>
        <w:tc>
          <w:tcPr>
            <w:tcW w:w="821" w:type="dxa"/>
            <w:tcBorders>
              <w:top w:val="dashed" w:sz="4" w:space="0" w:color="BFBFBF"/>
              <w:left w:val="none" w:sz="4" w:space="0" w:color="6E6E6E"/>
              <w:bottom w:val="dashed" w:sz="4" w:space="0" w:color="BFBFBF"/>
              <w:right w:val="single" w:sz="6" w:space="0" w:color="FFFFFF"/>
            </w:tcBorders>
          </w:tcPr>
          <w:p w:rsidR="00373636" w:rsidRDefault="00373636" w:rsidP="00373636">
            <w:pPr>
              <w:pStyle w:val="ProductList-TableBody"/>
              <w:jc w:val="center"/>
            </w:pPr>
            <w:r>
              <w:t>75</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"Άδεια Χρήσης Open" </w:instrText>
            </w:r>
            <w:r>
              <w:fldChar w:fldCharType="separate"/>
            </w:r>
            <w:r>
              <w:rPr>
                <w:color w:val="0563C1"/>
              </w:rPr>
              <w:t>OL</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373636" w:rsidTr="00373636">
        <w:tc>
          <w:tcPr>
            <w:tcW w:w="4438" w:type="dxa"/>
            <w:tcBorders>
              <w:top w:val="dashed" w:sz="4" w:space="0" w:color="BFBFBF"/>
              <w:left w:val="none" w:sz="4" w:space="0" w:color="6E6E6E"/>
              <w:bottom w:val="dashed" w:sz="4" w:space="0" w:color="BFBFBF"/>
              <w:right w:val="none" w:sz="4" w:space="0" w:color="6E6E6E"/>
            </w:tcBorders>
          </w:tcPr>
          <w:p w:rsidR="00373636" w:rsidRDefault="00373636" w:rsidP="00373636">
            <w:pPr>
              <w:pStyle w:val="ProductList-TableBody"/>
            </w:pPr>
            <w:r>
              <w:t>Microsoft Learning MCP 1 Exam Vouchers</w:t>
            </w:r>
            <w:r>
              <w:fldChar w:fldCharType="begin"/>
            </w:r>
            <w:r>
              <w:instrText xml:space="preserve"> XE "Microsoft Learning MCP 1 Exam Vouchers" </w:instrText>
            </w:r>
            <w:r>
              <w:fldChar w:fldCharType="end"/>
            </w:r>
            <w:r>
              <w:t xml:space="preserve"> (Άδεια Services SL)</w:t>
            </w:r>
          </w:p>
        </w:tc>
        <w:tc>
          <w:tcPr>
            <w:tcW w:w="821" w:type="dxa"/>
            <w:tcBorders>
              <w:top w:val="dashed" w:sz="4" w:space="0" w:color="BFBFBF"/>
              <w:left w:val="none" w:sz="4" w:space="0" w:color="6E6E6E"/>
              <w:bottom w:val="dashed" w:sz="4" w:space="0" w:color="BFBFBF"/>
              <w:right w:val="single" w:sz="6" w:space="0" w:color="FFFFFF"/>
            </w:tcBorders>
          </w:tcPr>
          <w:p w:rsidR="00373636" w:rsidRDefault="00373636" w:rsidP="00373636">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373636" w:rsidTr="00373636">
        <w:tc>
          <w:tcPr>
            <w:tcW w:w="4438" w:type="dxa"/>
            <w:tcBorders>
              <w:top w:val="dashed" w:sz="4" w:space="0" w:color="BFBFBF"/>
              <w:left w:val="none" w:sz="4" w:space="0" w:color="6E6E6E"/>
              <w:bottom w:val="dashed" w:sz="4" w:space="0" w:color="BFBFBF"/>
              <w:right w:val="none" w:sz="4" w:space="0" w:color="6E6E6E"/>
            </w:tcBorders>
          </w:tcPr>
          <w:p w:rsidR="00373636" w:rsidRDefault="00373636" w:rsidP="00373636">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21" w:type="dxa"/>
            <w:tcBorders>
              <w:top w:val="dashed" w:sz="4" w:space="0" w:color="BFBFBF"/>
              <w:left w:val="none" w:sz="4" w:space="0" w:color="6E6E6E"/>
              <w:bottom w:val="dashed" w:sz="4" w:space="0" w:color="BFBFBF"/>
              <w:right w:val="single" w:sz="6" w:space="0" w:color="FFFFFF"/>
            </w:tcBorders>
          </w:tcPr>
          <w:p w:rsidR="00373636" w:rsidRDefault="00373636" w:rsidP="00373636">
            <w:pPr>
              <w:pStyle w:val="ProductList-TableBody"/>
              <w:jc w:val="center"/>
            </w:pPr>
            <w:r>
              <w:t>75</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"Άδεια Χρήσης Open" </w:instrText>
            </w:r>
            <w:r>
              <w:fldChar w:fldCharType="separate"/>
            </w:r>
            <w:r>
              <w:rPr>
                <w:color w:val="0563C1"/>
              </w:rPr>
              <w:t>OL</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373636" w:rsidTr="00373636">
        <w:tc>
          <w:tcPr>
            <w:tcW w:w="4438" w:type="dxa"/>
            <w:tcBorders>
              <w:top w:val="dashed" w:sz="4" w:space="0" w:color="BFBFBF"/>
              <w:left w:val="none" w:sz="4" w:space="0" w:color="6E6E6E"/>
              <w:bottom w:val="dashed" w:sz="4" w:space="0" w:color="BFBFBF"/>
              <w:right w:val="none" w:sz="4" w:space="0" w:color="6E6E6E"/>
            </w:tcBorders>
          </w:tcPr>
          <w:p w:rsidR="00373636" w:rsidRDefault="00373636" w:rsidP="00373636">
            <w:pPr>
              <w:pStyle w:val="ProductList-TableBody"/>
            </w:pPr>
            <w:r>
              <w:t>Microsoft Learning MTA 250 Exam Site License</w:t>
            </w:r>
            <w:r>
              <w:fldChar w:fldCharType="begin"/>
            </w:r>
            <w:r>
              <w:instrText xml:space="preserve"> XE "Microsoft Learning MTA 250 Exam Site License" </w:instrText>
            </w:r>
            <w:r>
              <w:fldChar w:fldCharType="end"/>
            </w:r>
            <w:r>
              <w:t xml:space="preserve"> (Άδεια Services SL)</w:t>
            </w:r>
          </w:p>
        </w:tc>
        <w:tc>
          <w:tcPr>
            <w:tcW w:w="821" w:type="dxa"/>
            <w:tcBorders>
              <w:top w:val="dashed" w:sz="4" w:space="0" w:color="BFBFBF"/>
              <w:left w:val="none" w:sz="4" w:space="0" w:color="6E6E6E"/>
              <w:bottom w:val="dashed" w:sz="4" w:space="0" w:color="BFBFBF"/>
              <w:right w:val="single" w:sz="6" w:space="0" w:color="FFFFFF"/>
            </w:tcBorders>
          </w:tcPr>
          <w:p w:rsidR="00373636" w:rsidRDefault="00373636" w:rsidP="00373636">
            <w:pPr>
              <w:pStyle w:val="ProductList-TableBody"/>
              <w:jc w:val="center"/>
            </w:pPr>
            <w:r>
              <w:t>125</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373636" w:rsidTr="00373636">
        <w:tc>
          <w:tcPr>
            <w:tcW w:w="4438" w:type="dxa"/>
            <w:tcBorders>
              <w:top w:val="dashed" w:sz="4" w:space="0" w:color="BFBFBF"/>
              <w:left w:val="none" w:sz="4" w:space="0" w:color="6E6E6E"/>
              <w:bottom w:val="none" w:sz="4" w:space="0" w:color="BFBFBF"/>
              <w:right w:val="none" w:sz="4" w:space="0" w:color="6E6E6E"/>
            </w:tcBorders>
          </w:tcPr>
          <w:p w:rsidR="00373636" w:rsidRDefault="00373636" w:rsidP="00373636">
            <w:pPr>
              <w:pStyle w:val="ProductList-TableBody"/>
            </w:pPr>
            <w:r>
              <w:t>Microsoft Learning MOS 500 Exam Site License</w:t>
            </w:r>
            <w:r>
              <w:fldChar w:fldCharType="begin"/>
            </w:r>
            <w:r>
              <w:instrText xml:space="preserve"> XE "Microsoft Learning MOS 500 Exam Site License" </w:instrText>
            </w:r>
            <w:r>
              <w:fldChar w:fldCharType="end"/>
            </w:r>
            <w:r>
              <w:t xml:space="preserve"> (Άδεια Services SL)</w:t>
            </w:r>
          </w:p>
        </w:tc>
        <w:tc>
          <w:tcPr>
            <w:tcW w:w="821" w:type="dxa"/>
            <w:tcBorders>
              <w:top w:val="dashed" w:sz="4" w:space="0" w:color="BFBFBF"/>
              <w:left w:val="none" w:sz="4" w:space="0" w:color="6E6E6E"/>
              <w:bottom w:val="none" w:sz="4" w:space="0" w:color="BFBFBF"/>
              <w:right w:val="single" w:sz="6" w:space="0" w:color="FFFFFF"/>
            </w:tcBorders>
          </w:tcPr>
          <w:p w:rsidR="00373636" w:rsidRDefault="00373636" w:rsidP="00373636">
            <w:pPr>
              <w:pStyle w:val="ProductList-TableBody"/>
              <w:jc w:val="center"/>
            </w:pPr>
            <w:r>
              <w:t>125</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C3C09" w:rsidRDefault="006010E3">
      <w:pPr>
        <w:pStyle w:val="ProductList-Offering1SubSection"/>
      </w:pPr>
      <w:bookmarkStart w:id="320" w:name="_Sec783"/>
      <w:r>
        <w:t>2. Προϋποθέσεις Προϊόντος</w:t>
      </w:r>
      <w:bookmarkEnd w:id="320"/>
    </w:p>
    <w:tbl>
      <w:tblPr>
        <w:tblStyle w:val="PURTable"/>
        <w:tblW w:w="0" w:type="dxa"/>
        <w:tblLook w:val="04A0" w:firstRow="1" w:lastRow="0" w:firstColumn="1" w:lastColumn="0" w:noHBand="0" w:noVBand="1"/>
      </w:tblPr>
      <w:tblGrid>
        <w:gridCol w:w="3593"/>
        <w:gridCol w:w="3588"/>
        <w:gridCol w:w="3609"/>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Καταλληλότητα για Παρατεταμένη Διάρκεια: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Κατάλληλα για Μείωση (SCE):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Πλεονέκτημα Χρήσης για Μαθητές/Φοιτητές: Δ/Υ</w:t>
            </w:r>
          </w:p>
        </w:tc>
      </w:tr>
    </w:tbl>
    <w:p w:rsidR="00AC3C09" w:rsidRDefault="00AC3C09">
      <w:pPr>
        <w:pStyle w:val="ProductList-Body"/>
      </w:pPr>
    </w:p>
    <w:p w:rsidR="00AC3C09" w:rsidRDefault="006010E3">
      <w:pPr>
        <w:pStyle w:val="ProductList-ClauseHeading"/>
      </w:pPr>
      <w:r>
        <w:t>2.1 Κουπόνια</w:t>
      </w:r>
    </w:p>
    <w:p w:rsidR="00AC3C09" w:rsidRDefault="006010E3">
      <w:pPr>
        <w:pStyle w:val="ProductList-Body"/>
      </w:pPr>
      <w:r>
        <w:t xml:space="preserve">Τα κουπόνια παρέχονται με την αγορά και λήγουν 12 μήνες από την ημερομηνία αγοράς. </w:t>
      </w:r>
    </w:p>
    <w:p w:rsidR="00AC3C09" w:rsidRDefault="00AC3C09">
      <w:pPr>
        <w:pStyle w:val="ProductList-Body"/>
      </w:pPr>
    </w:p>
    <w:p w:rsidR="00AC3C09" w:rsidRDefault="006010E3">
      <w:pPr>
        <w:pStyle w:val="ProductList-ClauseHeading"/>
      </w:pPr>
      <w:r>
        <w:t>2.2 Άδεια Χρήσης Τοποθεσίας Εξέτασης Πιστοποίησης Microsoft Office Specialist (MOS) Microsoft Technology Associate (MTA) και Microsoft Certification Educator</w:t>
      </w:r>
    </w:p>
    <w:p w:rsidR="00AC3C09" w:rsidRDefault="006010E3">
      <w:pPr>
        <w:pStyle w:val="ProductList-Body"/>
      </w:pPr>
      <w:r>
        <w:t xml:space="preserve">Ο Πελάτης πρέπει να αποτελεί κέντρο δοκιμών εξουσιοδοτημένο από τη Certiport, για να θεωρείται κατάλληλος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της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πιστοποίησης που δεν έχουν χρησιμοποιηθεί θα εκπέσουν.</w:t>
      </w:r>
    </w:p>
    <w:p w:rsidR="00AC3C09" w:rsidRDefault="00AC3C09">
      <w:pPr>
        <w:pStyle w:val="ProductList-Body"/>
        <w:jc w:val="right"/>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2HeadingNoBorder"/>
      </w:pPr>
      <w:bookmarkStart w:id="321" w:name="_Sec673"/>
      <w:r>
        <w:t>Microsoft Translator</w:t>
      </w:r>
      <w:bookmarkEnd w:id="321"/>
      <w:r>
        <w:fldChar w:fldCharType="begin"/>
      </w:r>
      <w:r>
        <w:instrText xml:space="preserve"> TC "</w:instrText>
      </w:r>
      <w:bookmarkStart w:id="322" w:name="_Toc428587914"/>
      <w:r>
        <w:instrText>Microsoft Translator</w:instrText>
      </w:r>
      <w:bookmarkEnd w:id="322"/>
      <w:r>
        <w:instrText>" \l 3</w:instrText>
      </w:r>
      <w:r>
        <w:fldChar w:fldCharType="end"/>
      </w:r>
    </w:p>
    <w:p w:rsidR="00AC3C09" w:rsidRDefault="006010E3">
      <w:pPr>
        <w:pStyle w:val="ProductList-Offering1SubSection"/>
      </w:pPr>
      <w:bookmarkStart w:id="323" w:name="_Sec729"/>
      <w:r>
        <w:t>1. Διαθεσιμότητα Προγράμματος</w:t>
      </w:r>
      <w:bookmarkEnd w:id="323"/>
    </w:p>
    <w:tbl>
      <w:tblPr>
        <w:tblStyle w:val="PURTable"/>
        <w:tblW w:w="0" w:type="dxa"/>
        <w:tblLook w:val="04A0" w:firstRow="1" w:lastRow="0" w:firstColumn="1" w:lastColumn="0" w:noHBand="0" w:noVBand="1"/>
      </w:tblPr>
      <w:tblGrid>
        <w:gridCol w:w="4438"/>
        <w:gridCol w:w="821"/>
        <w:gridCol w:w="781"/>
        <w:gridCol w:w="797"/>
        <w:gridCol w:w="706"/>
        <w:gridCol w:w="829"/>
        <w:gridCol w:w="822"/>
        <w:gridCol w:w="801"/>
        <w:gridCol w:w="789"/>
      </w:tblGrid>
      <w:tr w:rsidR="00AC3C0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3C09">
        <w:tc>
          <w:tcPr>
            <w:tcW w:w="5020" w:type="dxa"/>
            <w:tcBorders>
              <w:top w:val="single" w:sz="6" w:space="0" w:color="FFFFFF"/>
              <w:left w:val="none" w:sz="4" w:space="0" w:color="6E6E6E"/>
              <w:bottom w:val="none" w:sz="4" w:space="0" w:color="BFBFBF"/>
              <w:right w:val="none" w:sz="4" w:space="0" w:color="6E6E6E"/>
            </w:tcBorders>
          </w:tcPr>
          <w:p w:rsidR="00AC3C09" w:rsidRDefault="006010E3">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C3C09" w:rsidRDefault="00AC3C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3C09" w:rsidRDefault="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r>
    </w:tbl>
    <w:p w:rsidR="00AC3C09" w:rsidRDefault="006010E3">
      <w:pPr>
        <w:pStyle w:val="ProductList-Offering1SubSection"/>
      </w:pPr>
      <w:bookmarkStart w:id="324" w:name="_Sec784"/>
      <w:r>
        <w:t>2. Προϋποθέσεις Προϊόντος</w:t>
      </w:r>
      <w:bookmarkEnd w:id="324"/>
    </w:p>
    <w:tbl>
      <w:tblPr>
        <w:tblStyle w:val="PURTable"/>
        <w:tblW w:w="0" w:type="dxa"/>
        <w:tblLook w:val="04A0" w:firstRow="1" w:lastRow="0" w:firstColumn="1" w:lastColumn="0" w:noHBand="0" w:noVBand="1"/>
      </w:tblPr>
      <w:tblGrid>
        <w:gridCol w:w="3593"/>
        <w:gridCol w:w="3588"/>
        <w:gridCol w:w="3609"/>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Καταλληλότητα για Παρατεταμένη Διάρκεια: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3C09" w:rsidRDefault="006010E3">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Κατάλληλα για Μείωση (SCE):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Πλεονέκτημα Χρήσης για Μαθητές/Φοιτητές: Δ/Υ</w:t>
            </w:r>
          </w:p>
        </w:tc>
      </w:tr>
    </w:tbl>
    <w:p w:rsidR="00AC3C09" w:rsidRDefault="00AC3C09">
      <w:pPr>
        <w:pStyle w:val="ProductList-Body"/>
        <w:jc w:val="right"/>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2HeadingNoBorder"/>
      </w:pPr>
      <w:bookmarkStart w:id="325" w:name="_Sec674"/>
      <w:r>
        <w:t>Power BI Pro</w:t>
      </w:r>
      <w:bookmarkEnd w:id="325"/>
      <w:r>
        <w:fldChar w:fldCharType="begin"/>
      </w:r>
      <w:r>
        <w:instrText xml:space="preserve"> TC "</w:instrText>
      </w:r>
      <w:bookmarkStart w:id="326" w:name="_Toc428587915"/>
      <w:r>
        <w:instrText>Power BI Pro</w:instrText>
      </w:r>
      <w:bookmarkEnd w:id="326"/>
      <w:r>
        <w:instrText>" \l 3</w:instrText>
      </w:r>
      <w:r>
        <w:fldChar w:fldCharType="end"/>
      </w:r>
    </w:p>
    <w:p w:rsidR="00AC3C09" w:rsidRDefault="006010E3">
      <w:pPr>
        <w:pStyle w:val="ProductList-Offering1SubSection"/>
      </w:pPr>
      <w:bookmarkStart w:id="327" w:name="_Sec730"/>
      <w:r>
        <w:t>1. Διαθεσιμότητα Προγράμματος</w:t>
      </w:r>
      <w:bookmarkEnd w:id="327"/>
    </w:p>
    <w:tbl>
      <w:tblPr>
        <w:tblStyle w:val="PURTable"/>
        <w:tblW w:w="10784" w:type="dxa"/>
        <w:tblLook w:val="04A0" w:firstRow="1" w:lastRow="0" w:firstColumn="1" w:lastColumn="0" w:noHBand="0" w:noVBand="1"/>
      </w:tblPr>
      <w:tblGrid>
        <w:gridCol w:w="4437"/>
        <w:gridCol w:w="821"/>
        <w:gridCol w:w="782"/>
        <w:gridCol w:w="797"/>
        <w:gridCol w:w="706"/>
        <w:gridCol w:w="829"/>
        <w:gridCol w:w="822"/>
        <w:gridCol w:w="801"/>
        <w:gridCol w:w="789"/>
      </w:tblGrid>
      <w:tr w:rsidR="00AC3C09" w:rsidTr="00373636">
        <w:trPr>
          <w:cnfStyle w:val="100000000000" w:firstRow="1" w:lastRow="0" w:firstColumn="0" w:lastColumn="0" w:oddVBand="0" w:evenVBand="0" w:oddHBand="0" w:evenHBand="0" w:firstRowFirstColumn="0" w:firstRowLastColumn="0" w:lastRowFirstColumn="0" w:lastRowLastColumn="0"/>
        </w:trPr>
        <w:tc>
          <w:tcPr>
            <w:tcW w:w="4437"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Υπηρεσίες Online</w:t>
            </w:r>
          </w:p>
        </w:tc>
        <w:tc>
          <w:tcPr>
            <w:tcW w:w="821"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rPr>
                <w:color w:val="FFFFFF"/>
              </w:rPr>
              <w:t>Πόντος</w:t>
            </w:r>
          </w:p>
        </w:tc>
        <w:tc>
          <w:tcPr>
            <w:tcW w:w="782"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636" w:rsidTr="00373636">
        <w:tc>
          <w:tcPr>
            <w:tcW w:w="4437" w:type="dxa"/>
            <w:tcBorders>
              <w:top w:val="single" w:sz="6" w:space="0" w:color="FFFFFF"/>
              <w:left w:val="none" w:sz="4" w:space="0" w:color="6E6E6E"/>
              <w:bottom w:val="dashed" w:sz="4" w:space="0" w:color="BFBFBF"/>
              <w:right w:val="none" w:sz="4" w:space="0" w:color="6E6E6E"/>
            </w:tcBorders>
          </w:tcPr>
          <w:p w:rsidR="00373636" w:rsidRDefault="00373636" w:rsidP="00373636">
            <w:pPr>
              <w:pStyle w:val="ProductList-TableBody"/>
            </w:pPr>
            <w:r>
              <w:t>Power BI Pro</w:t>
            </w:r>
            <w:r>
              <w:fldChar w:fldCharType="begin"/>
            </w:r>
            <w:r>
              <w:instrText xml:space="preserve"> XE "Power BI Pro" </w:instrText>
            </w:r>
            <w:r>
              <w:fldChar w:fldCharType="end"/>
            </w:r>
          </w:p>
        </w:tc>
        <w:tc>
          <w:tcPr>
            <w:tcW w:w="821" w:type="dxa"/>
            <w:tcBorders>
              <w:top w:val="single" w:sz="6" w:space="0" w:color="FFFFFF"/>
              <w:left w:val="none" w:sz="4" w:space="0" w:color="6E6E6E"/>
              <w:bottom w:val="dashed" w:sz="4" w:space="0" w:color="BFBFBF"/>
              <w:right w:val="single" w:sz="6" w:space="0" w:color="FFFFFF"/>
            </w:tcBorders>
          </w:tcPr>
          <w:p w:rsidR="00373636" w:rsidRDefault="00373636" w:rsidP="00373636">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r>
              <w:t xml:space="preserve"> </w:t>
            </w:r>
          </w:p>
        </w:tc>
      </w:tr>
      <w:tr w:rsidR="00373636" w:rsidTr="00373636">
        <w:tc>
          <w:tcPr>
            <w:tcW w:w="4437" w:type="dxa"/>
            <w:tcBorders>
              <w:top w:val="dashed" w:sz="4" w:space="0" w:color="BFBFBF"/>
              <w:left w:val="none" w:sz="4" w:space="0" w:color="6E6E6E"/>
              <w:bottom w:val="none" w:sz="4" w:space="0" w:color="BFBFBF"/>
              <w:right w:val="none" w:sz="4" w:space="0" w:color="6E6E6E"/>
            </w:tcBorders>
          </w:tcPr>
          <w:p w:rsidR="00373636" w:rsidRDefault="00373636" w:rsidP="00373636">
            <w:pPr>
              <w:pStyle w:val="ProductList-TableBody"/>
            </w:pPr>
            <w:r>
              <w:t>Power BI Pro A</w:t>
            </w:r>
            <w:r>
              <w:fldChar w:fldCharType="begin"/>
            </w:r>
            <w:r>
              <w:instrText xml:space="preserve"> XE "Power BI Pro A" </w:instrText>
            </w:r>
            <w:r>
              <w:fldChar w:fldCharType="end"/>
            </w:r>
          </w:p>
        </w:tc>
        <w:tc>
          <w:tcPr>
            <w:tcW w:w="821" w:type="dxa"/>
            <w:tcBorders>
              <w:top w:val="dashed" w:sz="4" w:space="0" w:color="BFBFBF"/>
              <w:left w:val="none" w:sz="4" w:space="0" w:color="6E6E6E"/>
              <w:bottom w:val="none" w:sz="4" w:space="0" w:color="BFBFBF"/>
              <w:right w:val="single" w:sz="6" w:space="0" w:color="FFFFFF"/>
            </w:tcBorders>
          </w:tcPr>
          <w:p w:rsidR="00373636" w:rsidRDefault="00373636" w:rsidP="00373636">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C3C09" w:rsidRDefault="006010E3">
      <w:pPr>
        <w:pStyle w:val="ProductList-Offering1SubSection"/>
      </w:pPr>
      <w:bookmarkStart w:id="328" w:name="_Sec785"/>
      <w:r>
        <w:lastRenderedPageBreak/>
        <w:t>2. Προϋποθέσεις Προϊόντος</w:t>
      </w:r>
      <w:bookmarkEnd w:id="328"/>
    </w:p>
    <w:tbl>
      <w:tblPr>
        <w:tblStyle w:val="PURTable"/>
        <w:tblW w:w="0" w:type="dxa"/>
        <w:tblLook w:val="04A0" w:firstRow="1" w:lastRow="0" w:firstColumn="1" w:lastColumn="0" w:noHBand="0" w:noVBand="1"/>
      </w:tblPr>
      <w:tblGrid>
        <w:gridCol w:w="3593"/>
        <w:gridCol w:w="3588"/>
        <w:gridCol w:w="3609"/>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Καταλληλότητα για Παρατεταμένη Διάρκεια: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Κατάλληλα για Μείωση (SCE): Δ/Υ</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t>Πλεονέκτημα Χρήσης για Μαθητές/Φοιτητές: Δ/Υ</w:t>
            </w:r>
          </w:p>
        </w:tc>
      </w:tr>
    </w:tbl>
    <w:p w:rsidR="00AC3C09" w:rsidRDefault="00AC3C09">
      <w:pPr>
        <w:pStyle w:val="ProductList-Body"/>
        <w:jc w:val="right"/>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2HeadingNoBorder"/>
      </w:pPr>
      <w:bookmarkStart w:id="329" w:name="_Sec675"/>
      <w:r>
        <w:t>System Center Endpoint Protection</w:t>
      </w:r>
      <w:bookmarkEnd w:id="329"/>
      <w:r>
        <w:fldChar w:fldCharType="begin"/>
      </w:r>
      <w:r>
        <w:instrText xml:space="preserve"> TC "</w:instrText>
      </w:r>
      <w:bookmarkStart w:id="330" w:name="_Toc428587916"/>
      <w:r>
        <w:instrText>System Center Endpoint Protection</w:instrText>
      </w:r>
      <w:bookmarkEnd w:id="330"/>
      <w:r>
        <w:instrText>" \l 3</w:instrText>
      </w:r>
      <w:r>
        <w:fldChar w:fldCharType="end"/>
      </w:r>
    </w:p>
    <w:p w:rsidR="00AC3C09" w:rsidRDefault="006010E3">
      <w:pPr>
        <w:pStyle w:val="ProductList-Offering1SubSection"/>
      </w:pPr>
      <w:bookmarkStart w:id="331" w:name="_Sec731"/>
      <w:r>
        <w:t>1. Διαθεσιμότητα Προγράμματος</w:t>
      </w:r>
      <w:bookmarkEnd w:id="331"/>
    </w:p>
    <w:tbl>
      <w:tblPr>
        <w:tblStyle w:val="PURTable"/>
        <w:tblW w:w="10784" w:type="dxa"/>
        <w:tblLook w:val="04A0" w:firstRow="1" w:lastRow="0" w:firstColumn="1" w:lastColumn="0" w:noHBand="0" w:noVBand="1"/>
      </w:tblPr>
      <w:tblGrid>
        <w:gridCol w:w="4438"/>
        <w:gridCol w:w="821"/>
        <w:gridCol w:w="781"/>
        <w:gridCol w:w="797"/>
        <w:gridCol w:w="706"/>
        <w:gridCol w:w="829"/>
        <w:gridCol w:w="822"/>
        <w:gridCol w:w="801"/>
        <w:gridCol w:w="789"/>
      </w:tblGrid>
      <w:tr w:rsidR="00AC3C09" w:rsidTr="00373636">
        <w:trPr>
          <w:cnfStyle w:val="100000000000" w:firstRow="1" w:lastRow="0" w:firstColumn="0" w:lastColumn="0" w:oddVBand="0" w:evenVBand="0" w:oddHBand="0" w:evenHBand="0" w:firstRowFirstColumn="0" w:firstRowLastColumn="0" w:lastRowFirstColumn="0" w:lastRowLastColumn="0"/>
        </w:trPr>
        <w:tc>
          <w:tcPr>
            <w:tcW w:w="4438"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Υπηρεσίες Online</w:t>
            </w:r>
          </w:p>
        </w:tc>
        <w:tc>
          <w:tcPr>
            <w:tcW w:w="821"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rPr>
                <w:color w:val="FFFFFF"/>
              </w:rPr>
              <w:t>Πόντος</w:t>
            </w:r>
          </w:p>
        </w:tc>
        <w:tc>
          <w:tcPr>
            <w:tcW w:w="781"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636" w:rsidTr="00373636">
        <w:tc>
          <w:tcPr>
            <w:tcW w:w="4438" w:type="dxa"/>
            <w:tcBorders>
              <w:top w:val="single" w:sz="6" w:space="0" w:color="FFFFFF"/>
              <w:left w:val="none" w:sz="4" w:space="0" w:color="6E6E6E"/>
              <w:bottom w:val="none" w:sz="4" w:space="0" w:color="BFBFBF"/>
              <w:right w:val="none" w:sz="4" w:space="0" w:color="6E6E6E"/>
            </w:tcBorders>
          </w:tcPr>
          <w:p w:rsidR="00373636" w:rsidRDefault="00373636" w:rsidP="00373636">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ή User SL)</w:t>
            </w:r>
          </w:p>
        </w:tc>
        <w:tc>
          <w:tcPr>
            <w:tcW w:w="821" w:type="dxa"/>
            <w:tcBorders>
              <w:top w:val="single" w:sz="6" w:space="0" w:color="FFFFFF"/>
              <w:left w:val="none" w:sz="4" w:space="0" w:color="6E6E6E"/>
              <w:bottom w:val="none" w:sz="4" w:space="0" w:color="BFBFBF"/>
              <w:right w:val="single" w:sz="6" w:space="0" w:color="FFFFFF"/>
            </w:tcBorders>
          </w:tcPr>
          <w:p w:rsidR="00373636" w:rsidRDefault="00373636" w:rsidP="00373636">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C3C09" w:rsidRDefault="006010E3">
      <w:pPr>
        <w:pStyle w:val="ProductList-Offering1SubSection"/>
      </w:pPr>
      <w:bookmarkStart w:id="332" w:name="_Sec786"/>
      <w:r>
        <w:t>2. Προϋποθέσεις Προϊόντος</w:t>
      </w:r>
      <w:bookmarkEnd w:id="332"/>
    </w:p>
    <w:tbl>
      <w:tblPr>
        <w:tblStyle w:val="PURTable"/>
        <w:tblW w:w="0" w:type="dxa"/>
        <w:tblLook w:val="04A0" w:firstRow="1" w:lastRow="0" w:firstColumn="1" w:lastColumn="0" w:noHBand="0" w:noVBand="1"/>
      </w:tblPr>
      <w:tblGrid>
        <w:gridCol w:w="3676"/>
        <w:gridCol w:w="3545"/>
        <w:gridCol w:w="3569"/>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Καταλληλότητα για Παρατεταμένη Διάρκεια: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3C09" w:rsidRDefault="006010E3">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125">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Κατάλληλα για Μείωση (SCE):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Πλεονέκτημα Χρήσης για Μαθητές/Φοιτητές: Δ/Υ</w:t>
            </w:r>
          </w:p>
        </w:tc>
      </w:tr>
    </w:tbl>
    <w:p w:rsidR="00AC3C09" w:rsidRDefault="00AC3C09">
      <w:pPr>
        <w:pStyle w:val="ProductList-Body"/>
        <w:jc w:val="right"/>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6010E3">
      <w:pPr>
        <w:pStyle w:val="ProductList-Offering2HeadingNoBorder"/>
      </w:pPr>
      <w:bookmarkStart w:id="333" w:name="_Sec676"/>
      <w:r>
        <w:t>Yammer Enterprise</w:t>
      </w:r>
      <w:bookmarkEnd w:id="333"/>
      <w:r>
        <w:fldChar w:fldCharType="begin"/>
      </w:r>
      <w:r>
        <w:instrText xml:space="preserve"> TC "</w:instrText>
      </w:r>
      <w:bookmarkStart w:id="334" w:name="_Toc428587917"/>
      <w:r>
        <w:instrText>Yammer Enterprise</w:instrText>
      </w:r>
      <w:bookmarkEnd w:id="334"/>
      <w:r>
        <w:instrText>" \l 3</w:instrText>
      </w:r>
      <w:r>
        <w:fldChar w:fldCharType="end"/>
      </w:r>
    </w:p>
    <w:p w:rsidR="00AC3C09" w:rsidRDefault="006010E3">
      <w:pPr>
        <w:pStyle w:val="ProductList-Offering1SubSection"/>
      </w:pPr>
      <w:bookmarkStart w:id="335" w:name="_Sec732"/>
      <w:r>
        <w:t>1. Διαθεσιμότητα Προγράμματος</w:t>
      </w:r>
      <w:bookmarkEnd w:id="335"/>
    </w:p>
    <w:tbl>
      <w:tblPr>
        <w:tblStyle w:val="PURTable"/>
        <w:tblW w:w="10784" w:type="dxa"/>
        <w:tblLook w:val="04A0" w:firstRow="1" w:lastRow="0" w:firstColumn="1" w:lastColumn="0" w:noHBand="0" w:noVBand="1"/>
      </w:tblPr>
      <w:tblGrid>
        <w:gridCol w:w="4437"/>
        <w:gridCol w:w="821"/>
        <w:gridCol w:w="782"/>
        <w:gridCol w:w="797"/>
        <w:gridCol w:w="706"/>
        <w:gridCol w:w="829"/>
        <w:gridCol w:w="822"/>
        <w:gridCol w:w="801"/>
        <w:gridCol w:w="789"/>
      </w:tblGrid>
      <w:tr w:rsidR="00AC3C09" w:rsidTr="00373636">
        <w:trPr>
          <w:cnfStyle w:val="100000000000" w:firstRow="1" w:lastRow="0" w:firstColumn="0" w:lastColumn="0" w:oddVBand="0" w:evenVBand="0" w:oddHBand="0" w:evenHBand="0" w:firstRowFirstColumn="0" w:firstRowLastColumn="0" w:lastRowFirstColumn="0" w:lastRowLastColumn="0"/>
        </w:trPr>
        <w:tc>
          <w:tcPr>
            <w:tcW w:w="4437"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pPr>
            <w:r>
              <w:rPr>
                <w:color w:val="FFFFFF"/>
              </w:rPr>
              <w:t>Υπηρεσίες Online</w:t>
            </w:r>
          </w:p>
        </w:tc>
        <w:tc>
          <w:tcPr>
            <w:tcW w:w="821"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AC3C09" w:rsidRDefault="006010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636" w:rsidTr="00373636">
        <w:tc>
          <w:tcPr>
            <w:tcW w:w="4437" w:type="dxa"/>
            <w:tcBorders>
              <w:top w:val="single" w:sz="6" w:space="0" w:color="FFFFFF"/>
              <w:left w:val="none" w:sz="4" w:space="0" w:color="6E6E6E"/>
              <w:bottom w:val="none" w:sz="4" w:space="0" w:color="BFBFBF"/>
              <w:right w:val="none" w:sz="4" w:space="0" w:color="6E6E6E"/>
            </w:tcBorders>
          </w:tcPr>
          <w:p w:rsidR="00373636" w:rsidRDefault="00373636" w:rsidP="00373636">
            <w:pPr>
              <w:pStyle w:val="ProductList-TableBody"/>
            </w:pPr>
            <w:r>
              <w:t>Yammer Enterprise</w:t>
            </w:r>
            <w:r>
              <w:fldChar w:fldCharType="begin"/>
            </w:r>
            <w:r>
              <w:instrText xml:space="preserve"> XE "Yammer Enterprise" </w:instrText>
            </w:r>
            <w:r>
              <w:fldChar w:fldCharType="end"/>
            </w:r>
          </w:p>
        </w:tc>
        <w:tc>
          <w:tcPr>
            <w:tcW w:w="821" w:type="dxa"/>
            <w:tcBorders>
              <w:top w:val="single" w:sz="6" w:space="0" w:color="FFFFFF"/>
              <w:left w:val="none" w:sz="4" w:space="0" w:color="6E6E6E"/>
              <w:bottom w:val="none" w:sz="4" w:space="0" w:color="BFBFBF"/>
              <w:right w:val="single" w:sz="6" w:space="0" w:color="FFFFFF"/>
            </w:tcBorders>
          </w:tcPr>
          <w:p w:rsidR="00373636" w:rsidRDefault="00373636" w:rsidP="00373636">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"Άδεια Χρήσης Open και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73636" w:rsidRDefault="00373636" w:rsidP="003736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373636" w:rsidRDefault="00373636" w:rsidP="00373636">
            <w:pPr>
              <w:pStyle w:val="ProductList-TableBody"/>
              <w:jc w:val="center"/>
            </w:pPr>
          </w:p>
        </w:tc>
      </w:tr>
    </w:tbl>
    <w:p w:rsidR="00AC3C09" w:rsidRDefault="006010E3">
      <w:pPr>
        <w:pStyle w:val="ProductList-Offering1SubSection"/>
      </w:pPr>
      <w:bookmarkStart w:id="336" w:name="_Sec787"/>
      <w:r>
        <w:t>2. Προϋποθέσεις Προϊόντος</w:t>
      </w:r>
      <w:bookmarkEnd w:id="336"/>
    </w:p>
    <w:tbl>
      <w:tblPr>
        <w:tblStyle w:val="PURTable"/>
        <w:tblW w:w="0" w:type="dxa"/>
        <w:tblLook w:val="04A0" w:firstRow="1" w:lastRow="0" w:firstColumn="1" w:lastColumn="0" w:noHBand="0" w:noVBand="1"/>
      </w:tblPr>
      <w:tblGrid>
        <w:gridCol w:w="3593"/>
        <w:gridCol w:w="3588"/>
        <w:gridCol w:w="3609"/>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3C09" w:rsidRDefault="006010E3">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Καταλληλότητα για Παρατεταμένη Διάρκεια: Όλα</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Προωθητικές Ενέργειες: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3C09" w:rsidRDefault="006010E3">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Κατάλληλα για Μείωση (SCE): Δ/Υ</w:t>
            </w:r>
          </w:p>
        </w:tc>
      </w:tr>
      <w:tr w:rsidR="00AC3C0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3C09" w:rsidRDefault="006010E3">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3C09" w:rsidRDefault="006010E3">
            <w:pPr>
              <w:pStyle w:val="ProductList-TableBody"/>
            </w:pPr>
            <w:r>
              <w:rPr>
                <w:color w:val="404040"/>
              </w:rPr>
              <w:t>Πλεονέκτημα Χρήσης για Μαθητές/Φοιτητές: Δ/Υ</w:t>
            </w:r>
          </w:p>
        </w:tc>
      </w:tr>
    </w:tbl>
    <w:p w:rsidR="00AC3C09" w:rsidRDefault="00AC3C09">
      <w:pPr>
        <w:pStyle w:val="ProductList-Body"/>
        <w:jc w:val="right"/>
      </w:pPr>
    </w:p>
    <w:tbl>
      <w:tblPr>
        <w:tblStyle w:val="PURTable"/>
        <w:tblW w:w="0" w:type="dxa"/>
        <w:tblLook w:val="04A0" w:firstRow="1" w:lastRow="0" w:firstColumn="1" w:lastColumn="0" w:noHBand="0" w:noVBand="1"/>
      </w:tblPr>
      <w:tblGrid>
        <w:gridCol w:w="10800"/>
      </w:tblGrid>
      <w:tr w:rsidR="00AC3C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3C09" w:rsidRDefault="0052738D">
            <w:pPr>
              <w:pStyle w:val="ProductList-TableBody"/>
              <w:jc w:val="right"/>
            </w:pPr>
            <w:hyperlink w:anchor="_Sec842">
              <w:r w:rsidR="006010E3">
                <w:rPr>
                  <w:color w:val="00467F"/>
                  <w:sz w:val="14"/>
                  <w:u w:val="single"/>
                </w:rPr>
                <w:t>Πίνακας Περιεχομένων</w:t>
              </w:r>
            </w:hyperlink>
            <w:r w:rsidR="006010E3">
              <w:rPr>
                <w:sz w:val="14"/>
              </w:rPr>
              <w:t xml:space="preserve"> / </w:t>
            </w:r>
            <w:hyperlink w:anchor="_Sec549">
              <w:r w:rsidR="006010E3">
                <w:rPr>
                  <w:color w:val="00467F"/>
                  <w:sz w:val="14"/>
                  <w:u w:val="single"/>
                </w:rPr>
                <w:t>Γλωσσάρι</w:t>
              </w:r>
            </w:hyperlink>
            <w:r w:rsidR="006010E3">
              <w:rPr>
                <w:sz w:val="14"/>
              </w:rPr>
              <w:t xml:space="preserve"> / </w:t>
            </w:r>
            <w:hyperlink w:anchor="_Sec844">
              <w:r w:rsidR="006010E3">
                <w:rPr>
                  <w:color w:val="00467F"/>
                  <w:sz w:val="14"/>
                  <w:u w:val="single"/>
                </w:rPr>
                <w:t>Ευρετήριο</w:t>
              </w:r>
            </w:hyperlink>
          </w:p>
        </w:tc>
      </w:tr>
    </w:tbl>
    <w:p w:rsidR="00AC3C09" w:rsidRDefault="00AC3C09">
      <w:pPr>
        <w:pStyle w:val="ProductList-Body"/>
      </w:pPr>
    </w:p>
    <w:p w:rsidR="00AC3C09" w:rsidRDefault="00AC3C09">
      <w:pPr>
        <w:sectPr w:rsidR="00AC3C09">
          <w:headerReference w:type="default" r:id="rId127"/>
          <w:footerReference w:type="default" r:id="rId128"/>
          <w:type w:val="continuous"/>
          <w:pgSz w:w="12240" w:h="15840" w:code="1"/>
          <w:pgMar w:top="1170" w:right="720" w:bottom="720" w:left="720" w:header="432" w:footer="288" w:gutter="0"/>
          <w:cols w:space="360"/>
        </w:sectPr>
      </w:pPr>
    </w:p>
    <w:p w:rsidR="00AC3C09" w:rsidRDefault="006010E3">
      <w:pPr>
        <w:pStyle w:val="ProductList-SectionHeading"/>
        <w:pageBreakBefore/>
      </w:pPr>
      <w:bookmarkStart w:id="337" w:name="_Sec549"/>
      <w:bookmarkEnd w:id="211"/>
      <w:r>
        <w:lastRenderedPageBreak/>
        <w:t>Γλωσσάρι</w:t>
      </w:r>
      <w:r>
        <w:fldChar w:fldCharType="begin"/>
      </w:r>
      <w:r>
        <w:instrText xml:space="preserve"> TC "</w:instrText>
      </w:r>
      <w:bookmarkStart w:id="338" w:name="_Toc428587918"/>
      <w:r>
        <w:instrText>Γλωσσάρι</w:instrText>
      </w:r>
      <w:bookmarkEnd w:id="338"/>
      <w:r>
        <w:instrText>" \l 1</w:instrText>
      </w:r>
      <w:r>
        <w:fldChar w:fldCharType="end"/>
      </w:r>
    </w:p>
    <w:p w:rsidR="00AC3C09" w:rsidRDefault="006010E3">
      <w:pPr>
        <w:pStyle w:val="ProductList-Offering1Heading"/>
      </w:pPr>
      <w:bookmarkStart w:id="339" w:name="_Sec550"/>
      <w:r>
        <w:t>Χαρακτηριστικά</w:t>
      </w:r>
      <w:bookmarkEnd w:id="339"/>
      <w:r>
        <w:fldChar w:fldCharType="begin"/>
      </w:r>
      <w:r>
        <w:instrText xml:space="preserve"> TC "</w:instrText>
      </w:r>
      <w:bookmarkStart w:id="340" w:name="_Toc428587919"/>
      <w:r>
        <w:instrText>Χαρακτηριστικά</w:instrText>
      </w:r>
      <w:bookmarkEnd w:id="340"/>
      <w:r>
        <w:instrText>" \l 2</w:instrText>
      </w:r>
      <w:r>
        <w:fldChar w:fldCharType="end"/>
      </w:r>
    </w:p>
    <w:p w:rsidR="00AC3C09" w:rsidRDefault="006010E3">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rsidR="00AC3C09" w:rsidRDefault="00AC3C09">
      <w:pPr>
        <w:pStyle w:val="ProductList-BodySpaced"/>
      </w:pPr>
    </w:p>
    <w:p w:rsidR="00AC3C09" w:rsidRDefault="006010E3">
      <w:pPr>
        <w:pStyle w:val="ProductList-BodySpaced"/>
      </w:pPr>
      <w:r>
        <w:rPr>
          <w:b/>
          <w:color w:val="00188F"/>
        </w:rPr>
        <w:t>Πρόσθετο Λογισμικό</w:t>
      </w:r>
      <w:r>
        <w:t>: Λογισμικό που ορίζεται στα Δικαιώματα Χρήσης για Προϊόντα Διακομιστή που επιτρέπεται να χρησιμοποιεί ο Πελάτης σε συνδυασμό με τη χρήση του λογισμικού διακομιστή.</w:t>
      </w:r>
    </w:p>
    <w:p w:rsidR="00AC3C09" w:rsidRDefault="006010E3">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rsidR="00AC3C09" w:rsidRDefault="006010E3">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rsidR="00AC3C09" w:rsidRDefault="006010E3">
      <w:pPr>
        <w:pStyle w:val="ProductList-BodySpaced"/>
      </w:pPr>
      <w:r>
        <w:rPr>
          <w:b/>
          <w:color w:val="00188F"/>
        </w:rPr>
        <w:t>Αναπαραστάσεις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rsidR="00AC3C09" w:rsidRDefault="006010E3">
      <w:pPr>
        <w:pStyle w:val="ProductList-BodySpaced"/>
      </w:pPr>
      <w:r>
        <w:rPr>
          <w:b/>
          <w:color w:val="00188F"/>
        </w:rPr>
        <w:t>Καταλληλότητα για Παρατεταμένη Διάρκεια</w:t>
      </w:r>
      <w:r>
        <w:t xml:space="preserve">: Υπηρεσίες </w:t>
      </w:r>
      <w:proofErr w:type="gramStart"/>
      <w:r>
        <w:t>Online</w:t>
      </w:r>
      <w:proofErr w:type="gramEnd"/>
      <w:r>
        <w:t xml:space="preserve"> που είναι κατάλληλες για παρατεταμένη διάρκεια, όπως περιγράφεται στη σύμβαση παραχώρησης άδειας χρήσης Enterprise και Enterprise Subscription.</w:t>
      </w:r>
    </w:p>
    <w:p w:rsidR="00AC3C09" w:rsidRDefault="006010E3">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AC3C09" w:rsidRDefault="006010E3">
      <w:pPr>
        <w:pStyle w:val="ProductList-BodySpaced"/>
      </w:pPr>
      <w:r>
        <w:rPr>
          <w:b/>
          <w:color w:val="00188F"/>
        </w:rPr>
        <w:t>Δικαιώματα Ανακατεύθυνσης</w:t>
      </w:r>
      <w:r>
        <w:t xml:space="preserve">: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εν αναμονή ενός συμβάντος ανακατεύθυνσης.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Τα Δικαιώματα Ανακατεύθυνσης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w:t>
      </w:r>
    </w:p>
    <w:p w:rsidR="00AC3C09" w:rsidRDefault="006010E3">
      <w:pPr>
        <w:pStyle w:val="ProductList-BodySpaced"/>
      </w:pPr>
      <w:r>
        <w:rPr>
          <w:b/>
          <w:color w:val="00188F"/>
        </w:rPr>
        <w:t>Cloud Κοινότητας Δημοσίου (μόνο Η.Π.Α.)</w:t>
      </w:r>
      <w:r>
        <w:t xml:space="preserve">: Υπηρεσίες Online που είναι διαθέσιμες αποκλειστικά σε κατάλληλα ομοσπονδιακά, πολιτειακά, τοπικά ή φυλετικά νομικά πρόσωπα στις Ηνωμένες Πολιτείες.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υπηρεσίες online που παρέχονται ως υπηρεσίες cloud κοινότητας του δημοσίου δεν είναι Κατάλληλες για Μετάβαση ούτε είναι κατάλληλες για κράτηση Αδειών Χρήσης. Οι κατάλληλες Υπηρεσίες </w:t>
      </w:r>
      <w:proofErr w:type="gramStart"/>
      <w:r>
        <w:t>Online</w:t>
      </w:r>
      <w:proofErr w:type="gramEnd"/>
      <w:r>
        <w:t xml:space="preserv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w:t>
      </w:r>
      <w:proofErr w:type="gramStart"/>
      <w:r>
        <w:t>Online</w:t>
      </w:r>
      <w:proofErr w:type="gramEnd"/>
      <w:r>
        <w:t xml:space="preserve"> που προσδιορίζονται ως cloud κοινότητας του δημοσίου στον ίδιο τομέα με συγκεκριμένες υπηρεσίες cloud κοινότητας που δεν ανήκει στο δημόσιο. </w:t>
      </w:r>
    </w:p>
    <w:p w:rsidR="00AC3C09" w:rsidRDefault="006010E3">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rsidR="00AC3C09" w:rsidRDefault="006010E3">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Φορητότητας Αδειών Χρήσης στο </w:t>
      </w:r>
      <w:hyperlink w:anchor="_Sec564">
        <w:r>
          <w:rPr>
            <w:color w:val="00467F"/>
            <w:u w:val="single"/>
          </w:rPr>
          <w:t>Παράρτημα Β</w:t>
        </w:r>
      </w:hyperlink>
      <w:r>
        <w:t xml:space="preserve"> – Εξασφάλιση Αναβάθμισης Λογισμικού.</w:t>
      </w:r>
    </w:p>
    <w:p w:rsidR="00AC3C09" w:rsidRDefault="006010E3">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rsidR="00AC3C09" w:rsidRDefault="006010E3">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rsidR="00AC3C09" w:rsidRDefault="006010E3">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rsidR="00AC3C09" w:rsidRDefault="006010E3">
      <w:pPr>
        <w:pStyle w:val="ProductList-BodySpaced"/>
      </w:pPr>
      <w:r>
        <w:rPr>
          <w:b/>
          <w:color w:val="00188F"/>
        </w:rPr>
        <w:t>Προαπαιτούμενο (Εξασφάλιση Αναβάθμισης Λογισμικού)</w:t>
      </w:r>
      <w:proofErr w:type="gramStart"/>
      <w:r>
        <w:t>:Δηλώνει</w:t>
      </w:r>
      <w:proofErr w:type="gramEnd"/>
      <w:r>
        <w:t xml:space="preserve"> την προϋπόθεση να ισχύουν ορισμένες πρόσθετες συνθήκες προκειμένου να αγοραστεί κάλυψη Εξασφάλισης Αναβάθμισης Λογισμικού για το Προϊόν.</w:t>
      </w:r>
    </w:p>
    <w:p w:rsidR="00AC3C09" w:rsidRDefault="006010E3">
      <w:pPr>
        <w:pStyle w:val="ProductList-BodySpaced"/>
      </w:pPr>
      <w:r>
        <w:rPr>
          <w:b/>
          <w:color w:val="00188F"/>
        </w:rPr>
        <w:t>Προηγούμενη Έκδοση</w:t>
      </w:r>
      <w:r>
        <w:t>: Προγενέστερες εκδόσεις του Προϊόντος και η Ημερομηνία Διάθεσης.</w:t>
      </w:r>
    </w:p>
    <w:p w:rsidR="00AC3C09" w:rsidRDefault="006010E3">
      <w:pPr>
        <w:pStyle w:val="ProductList-BodySpaced"/>
      </w:pPr>
      <w:r>
        <w:rPr>
          <w:b/>
          <w:color w:val="00188F"/>
        </w:rPr>
        <w:t>Κοινοποιήσεις</w:t>
      </w:r>
      <w:r>
        <w:t xml:space="preserve">: Οι σχετικές κοινοποιήσεις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rsidR="00AC3C09" w:rsidRDefault="006010E3">
      <w:pPr>
        <w:pStyle w:val="ProductList-BodySpaced"/>
      </w:pPr>
      <w:r>
        <w:rPr>
          <w:b/>
          <w:color w:val="00188F"/>
        </w:rPr>
        <w:t>Πρόγραμμα Συνδρομής Online (OSP)</w:t>
      </w:r>
      <w:r>
        <w:t>: Το Προϊόν είναι διαθέσιμο σε ένα πρόγραμμα Συνδρομής Online.</w:t>
      </w:r>
    </w:p>
    <w:p w:rsidR="00AC3C09" w:rsidRDefault="006010E3">
      <w:pPr>
        <w:pStyle w:val="ProductList-BodySpaced"/>
      </w:pPr>
      <w:r>
        <w:rPr>
          <w:b/>
          <w:color w:val="00188F"/>
        </w:rPr>
        <w:t>Κατηγορία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rsidR="00AC3C09" w:rsidRDefault="006010E3">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rsidR="00AC3C09" w:rsidRDefault="006010E3">
      <w:pPr>
        <w:pStyle w:val="ProductList-BodySpaced"/>
      </w:pPr>
      <w:r>
        <w:rPr>
          <w:b/>
          <w:color w:val="00188F"/>
        </w:rPr>
        <w:lastRenderedPageBreak/>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E</w:t>
        </w:r>
      </w:hyperlink>
      <w:r>
        <w:t xml:space="preserve"> – Προωθητικές Ενέργειες.</w:t>
      </w:r>
    </w:p>
    <w:p w:rsidR="00AC3C09" w:rsidRDefault="006010E3">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rsidR="00AC3C09" w:rsidRDefault="006010E3">
      <w:pPr>
        <w:pStyle w:val="ProductList-BodySpaced"/>
      </w:pPr>
      <w:r>
        <w:rPr>
          <w:b/>
          <w:color w:val="00188F"/>
        </w:rPr>
        <w:t>Κατάλληλη για Μείωση</w:t>
      </w:r>
      <w:r>
        <w:t>: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w:t>
      </w:r>
    </w:p>
    <w:p w:rsidR="00AC3C09" w:rsidRDefault="006010E3">
      <w:pPr>
        <w:pStyle w:val="ProductList-BodySpaced"/>
      </w:pPr>
      <w:r>
        <w:rPr>
          <w:b/>
          <w:color w:val="00188F"/>
        </w:rPr>
        <w:t>Κατάλληλα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rsidR="00AC3C09" w:rsidRDefault="006010E3">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Κατάλληλη Συσκευή Τρίτου Μέρους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rsidR="00AC3C09" w:rsidRDefault="006010E3">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rsidR="00AC3C09" w:rsidRDefault="006010E3">
      <w:pPr>
        <w:pStyle w:val="ProductList-BodySpaced"/>
      </w:pPr>
      <w:r>
        <w:rPr>
          <w:b/>
          <w:color w:val="00188F"/>
        </w:rPr>
        <w:t>Κατηγορία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w:t>
      </w:r>
      <w:hyperlink w:anchor="_Sec564">
        <w:r>
          <w:rPr>
            <w:color w:val="00467F"/>
            <w:u w:val="single"/>
          </w:rPr>
          <w:t>Παράρτημα B</w:t>
        </w:r>
      </w:hyperlink>
      <w:r>
        <w:t xml:space="preserve"> – Εξασφάλιση Αναβάθμισης Λογισμικού.</w:t>
      </w:r>
    </w:p>
    <w:p w:rsidR="00AC3C09" w:rsidRDefault="006010E3">
      <w:pPr>
        <w:pStyle w:val="ProductList-BodySpaced"/>
      </w:pPr>
      <w:r>
        <w:rPr>
          <w:b/>
        </w:rPr>
        <w:t>Πλεονέκτημα Χρήσης για Μαθητές/Φοιτητές</w:t>
      </w:r>
      <w:r>
        <w:t>: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Το κατάλληλο Προϊόν και το Προϊόν που πληροί τις προϋποθέσεις για το Πλεονέκτημα Χρήσης για Μαθητές/Φοιτητές ορίζονται στην Καταχώρηση Προϊόντος. Οι εν λόγω Άδειες Χρήσης για Μαθητές/Φοιτητές δεν μπορούν να υπολογιστούν στις ελάχιστες απαιτήσεις παραγγελιών.</w:t>
      </w:r>
    </w:p>
    <w:p w:rsidR="00AC3C09" w:rsidRDefault="006010E3">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 </w:t>
      </w:r>
    </w:p>
    <w:p w:rsidR="00AC3C09" w:rsidRDefault="006010E3">
      <w:pPr>
        <w:pStyle w:val="ProductList-BodySpaced"/>
      </w:pPr>
      <w:r>
        <w:rPr>
          <w:b/>
          <w:color w:val="00188F"/>
        </w:rPr>
        <w:t>Κατάλληλο για Μετάβαση</w:t>
      </w:r>
      <w:r>
        <w:t>: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w:t>
      </w:r>
    </w:p>
    <w:p w:rsidR="00AC3C09" w:rsidRDefault="006010E3">
      <w:pPr>
        <w:pStyle w:val="ProductList-BodySpaced"/>
      </w:pPr>
      <w:r>
        <w:rPr>
          <w:b/>
          <w:color w:val="00188F"/>
        </w:rPr>
        <w:t>Κατάλληλη για Προσαρμογή</w:t>
      </w:r>
      <w:r>
        <w:t xml:space="preserve">: Συνδρομητική Άδεια Χρήσης σε Υπηρεσία </w:t>
      </w:r>
      <w:proofErr w:type="gramStart"/>
      <w:r>
        <w:t>Online</w:t>
      </w:r>
      <w:proofErr w:type="gramEnd"/>
      <w:r>
        <w:t xml:space="preserv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rsidR="00AC3C09" w:rsidRDefault="006010E3">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rsidR="00AC3C09" w:rsidRDefault="006010E3">
      <w:pPr>
        <w:pStyle w:val="ProductList-Offering1Heading"/>
      </w:pPr>
      <w:bookmarkStart w:id="341" w:name="_Sec551"/>
      <w:r>
        <w:t>Τιμές κελιών</w:t>
      </w:r>
      <w:bookmarkEnd w:id="341"/>
      <w:r>
        <w:fldChar w:fldCharType="begin"/>
      </w:r>
      <w:r>
        <w:instrText xml:space="preserve"> TC "</w:instrText>
      </w:r>
      <w:bookmarkStart w:id="342" w:name="_Toc428587920"/>
      <w:r>
        <w:instrText>Τιμές κελιών</w:instrText>
      </w:r>
      <w:bookmarkEnd w:id="342"/>
      <w:r>
        <w:instrText>" \l 2</w:instrText>
      </w:r>
      <w:r>
        <w:fldChar w:fldCharType="end"/>
      </w:r>
    </w:p>
    <w:p w:rsidR="00AC3C09" w:rsidRDefault="006010E3">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rsidR="00AC3C09" w:rsidRDefault="00AC3C09">
      <w:pPr>
        <w:pStyle w:val="ProductList-BodySpaced"/>
      </w:pPr>
    </w:p>
    <w:p w:rsidR="00AC3C09" w:rsidRDefault="006010E3">
      <w:pPr>
        <w:pStyle w:val="ProductList-BodySpaced"/>
      </w:pPr>
      <w:r>
        <w:rPr>
          <w:b/>
          <w:color w:val="00188F"/>
        </w:rPr>
        <w:t>A</w:t>
      </w:r>
      <w:r>
        <w:t xml:space="preserve">= </w:t>
      </w:r>
      <w:r>
        <w:rPr>
          <w:color w:val="00188F"/>
        </w:rPr>
        <w:t>Επιπλέον Προϊόν</w:t>
      </w:r>
      <w:r>
        <w:t>: Το Προϊόν παρέχεται ως Επιπλέον Προϊόν.</w:t>
      </w:r>
    </w:p>
    <w:p w:rsidR="00AC3C09" w:rsidRDefault="006010E3">
      <w:pPr>
        <w:pStyle w:val="ProductList-BodySpaced"/>
      </w:pPr>
      <w:r>
        <w:rPr>
          <w:b/>
          <w:color w:val="00188F"/>
        </w:rPr>
        <w:t>AO</w:t>
      </w:r>
      <w:r>
        <w:t xml:space="preserve">= </w:t>
      </w:r>
      <w:r>
        <w:rPr>
          <w:color w:val="00188F"/>
        </w:rPr>
        <w:t>Επιπλέον Προϊόν Ολικής Κάλυψης Οργανισμού</w:t>
      </w:r>
      <w:r>
        <w:t>: Το Προϊόν παρέχεται ως Επιπλέον Προϊόν με δυνατότητα παραγγελίας για ολική κάλυψη οργανισμού.</w:t>
      </w:r>
    </w:p>
    <w:p w:rsidR="00AC3C09" w:rsidRDefault="006010E3">
      <w:pPr>
        <w:pStyle w:val="ProductList-BodySpaced"/>
      </w:pPr>
      <w:r>
        <w:rPr>
          <w:b/>
          <w:color w:val="00188F"/>
        </w:rPr>
        <w:t>AP</w:t>
      </w:r>
      <w:r>
        <w:t xml:space="preserve"> = </w:t>
      </w:r>
      <w:r>
        <w:rPr>
          <w:color w:val="00188F"/>
        </w:rPr>
        <w:t>Προϊόν Πλατφόρμας Εφαρμογών</w:t>
      </w:r>
      <w:r>
        <w:t>: Το Προϊόν παρέχεται ως προϊόν πλατφόρμας εφαρμογών.</w:t>
      </w:r>
    </w:p>
    <w:p w:rsidR="00AC3C09" w:rsidRDefault="006010E3">
      <w:pPr>
        <w:pStyle w:val="ProductList-BodySpaced"/>
      </w:pPr>
      <w:r>
        <w:rPr>
          <w:b/>
          <w:color w:val="00188F"/>
        </w:rPr>
        <w:t>C</w:t>
      </w:r>
      <w:r>
        <w:t xml:space="preserve"> = </w:t>
      </w:r>
      <w:r>
        <w:rPr>
          <w:color w:val="00188F"/>
        </w:rPr>
        <w:t>Core Infrastructure</w:t>
      </w:r>
      <w:r>
        <w:t>: Το Προϊόν παρέχεται ως προϊόν βασικής υποδομής.</w:t>
      </w:r>
    </w:p>
    <w:p w:rsidR="00AC3C09" w:rsidRDefault="006010E3">
      <w:pPr>
        <w:pStyle w:val="ProductList-BodySpaced"/>
      </w:pPr>
      <w:r>
        <w:rPr>
          <w:b/>
          <w:color w:val="00188F"/>
        </w:rPr>
        <w:t>CP</w:t>
      </w:r>
      <w:r>
        <w:t xml:space="preserve"> = </w:t>
      </w:r>
      <w:r>
        <w:rPr>
          <w:color w:val="00188F"/>
        </w:rPr>
        <w:t>Προσαρμοσμένη Πλατφόρμα Desktop</w:t>
      </w:r>
      <w:r>
        <w:t>: Το Προϊόν παρέχεται ως προϊόν προσαρμοσμένης πλατφόρμας desktop στο πλαίσιο των προγραμμάτων Open ή Open Value. Συνδρομή για εμπορικούς πελάτες ή πελάτες του δημοσίου που επιλέγουν τη δυνατότητα Ολικής κάλυψης οργανισμού/ολικής κάλυψης επιχείρησης.</w:t>
      </w:r>
    </w:p>
    <w:p w:rsidR="00AC3C09" w:rsidRDefault="006010E3">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rsidR="00AC3C09" w:rsidRDefault="006010E3">
      <w:pPr>
        <w:pStyle w:val="ProductList-BodySpaced"/>
      </w:pPr>
      <w:r>
        <w:rPr>
          <w:b/>
          <w:color w:val="00188F"/>
        </w:rPr>
        <w:t>ED</w:t>
      </w:r>
      <w:r>
        <w:t xml:space="preserve"> = </w:t>
      </w:r>
      <w:r>
        <w:rPr>
          <w:color w:val="00188F"/>
        </w:rPr>
        <w:t>Desktop για Εκπαιδευτικά Ιδρύματα</w:t>
      </w:r>
      <w:r>
        <w:t>: Το Προϊόν παρέχεται ως προϊόν πλατφόρμας desktop για εκπαιδευτικά ιδρύματα, είτε με την Οικογένεια Προϊόντων Enterprise CAL είτε με την Οικογένεια Προϊόντων Core CAL, στο πλαίσιο του προγράμματος Enrollment for Education Solutions και της Σύμβασης Open Value Subscription – Education Solutions.</w:t>
      </w:r>
    </w:p>
    <w:p w:rsidR="00AC3C09" w:rsidRDefault="006010E3">
      <w:pPr>
        <w:pStyle w:val="ProductList-BodySpaced"/>
      </w:pPr>
      <w:r>
        <w:rPr>
          <w:b/>
          <w:color w:val="00188F"/>
        </w:rPr>
        <w:lastRenderedPageBreak/>
        <w:t>EO</w:t>
      </w:r>
      <w:r>
        <w:t xml:space="preserve"> = </w:t>
      </w:r>
      <w:r>
        <w:rPr>
          <w:color w:val="00188F"/>
        </w:rPr>
        <w:t>Υπηρεσία Online Enterprise</w:t>
      </w:r>
      <w:r>
        <w:t xml:space="preserve">: Η Υπηρεσία </w:t>
      </w:r>
      <w:proofErr w:type="gramStart"/>
      <w:r>
        <w:t>Online</w:t>
      </w:r>
      <w:proofErr w:type="gramEnd"/>
      <w:r>
        <w:t xml:space="preserve"> παρέχεται ως Υπηρεσία Online για επιχειρήσεις ή ως Υπηρεσία Online πλατφόρμας και ικανοποιεί τις απαιτήσεις προϊόντος Enterprise. Τα προγράμματα EO για Οικογένεια Προϊόντων Core CAL και Οικογένεια Προϊόντων Enterprise CAL απαιτούν το αντίστοιχο Bridge Οικογένειας Προϊόντων CAL. </w:t>
      </w:r>
    </w:p>
    <w:p w:rsidR="00AC3C09" w:rsidRDefault="006010E3">
      <w:pPr>
        <w:pStyle w:val="ProductList-BodySpaced"/>
      </w:pPr>
      <w:r>
        <w:rPr>
          <w:b/>
          <w:color w:val="00188F"/>
        </w:rPr>
        <w:t>EP</w:t>
      </w:r>
      <w:r>
        <w:t xml:space="preserve"> = </w:t>
      </w:r>
      <w:r>
        <w:rPr>
          <w:color w:val="00188F"/>
        </w:rPr>
        <w:t>Προϊόν Πλατφόρμας Enterprise Desktop</w:t>
      </w:r>
      <w:r>
        <w:t>: Το Προϊόν παρέχεται ως Προϊόν Enterprise το οποίο είναι επίσης προϊόν πλατφόρμας enterprise desktop.</w:t>
      </w:r>
    </w:p>
    <w:p w:rsidR="00AC3C09" w:rsidRDefault="006010E3">
      <w:pPr>
        <w:pStyle w:val="ProductList-BodySpaced"/>
      </w:pPr>
      <w:r>
        <w:rPr>
          <w:b/>
          <w:color w:val="00188F"/>
        </w:rPr>
        <w:t>ID</w:t>
      </w:r>
      <w:r>
        <w:t xml:space="preserve">= </w:t>
      </w:r>
      <w:r>
        <w:rPr>
          <w:color w:val="00188F"/>
        </w:rPr>
        <w:t>Industry Device</w:t>
      </w:r>
      <w:r>
        <w:t>: Το Προϊόν παρέχεται ως προϊόν του προγράμματος Industry Device.</w:t>
      </w:r>
    </w:p>
    <w:p w:rsidR="00AC3C09" w:rsidRDefault="006010E3">
      <w:pPr>
        <w:pStyle w:val="ProductList-BodySpaced"/>
      </w:pPr>
      <w:r>
        <w:rPr>
          <w:b/>
          <w:color w:val="00188F"/>
        </w:rPr>
        <w:t>OA</w:t>
      </w:r>
      <w:r>
        <w:t xml:space="preserve"> = </w:t>
      </w:r>
      <w:r>
        <w:rPr>
          <w:color w:val="00188F"/>
        </w:rPr>
        <w:t>Άδεια Χρήσης Open για SA και L/SA</w:t>
      </w:r>
      <w:r>
        <w:t>: Διαθέσιμο σε προγράμματα Άδειας Χρήσης Open για L&amp;SA (Άδεια Χρήσης και Εξασφάλιση Αναβάθμισης Λογισμικού) και SA μόνο. Κάθε Άδεια Χρήσης ισοδυναμεί αποκλειστικά με 5 Άδειες Χρήσης, για το σκoπό της ελάχιστης αρχικής παραγγελίας σε Άδεια Χρήσης Open ή/και Προγράμματα Open Value.</w:t>
      </w:r>
    </w:p>
    <w:p w:rsidR="00AC3C09" w:rsidRDefault="006010E3">
      <w:pPr>
        <w:pStyle w:val="ProductList-BodySpaced"/>
      </w:pPr>
      <w:r>
        <w:rPr>
          <w:b/>
          <w:color w:val="00188F"/>
        </w:rPr>
        <w:t>OF</w:t>
      </w:r>
      <w:r>
        <w:t xml:space="preserve"> = </w:t>
      </w:r>
      <w:r>
        <w:rPr>
          <w:color w:val="00188F"/>
        </w:rPr>
        <w:t>Άδεια Χρήσης Open και Open Value</w:t>
      </w:r>
      <w:r>
        <w:t>: Διαθέσιμο σε προγράμματα Άδειας Χρήσης Open και Open Value μόνο. Κάθε Άδεια Χρήσης ισοδυναμεί αποκλειστικά με 5 Άδειες Χρήσης, για το σκoπό της ελάχιστης αρχικής παραγγελίας σε Άδεια Χρήσης Open ή/και Προγράμματα Open Value.</w:t>
      </w:r>
    </w:p>
    <w:p w:rsidR="00AC3C09" w:rsidRDefault="006010E3">
      <w:pPr>
        <w:pStyle w:val="ProductList-BodySpaced"/>
      </w:pPr>
      <w:r>
        <w:rPr>
          <w:b/>
          <w:color w:val="00188F"/>
        </w:rPr>
        <w:t>OS</w:t>
      </w:r>
      <w:r>
        <w:t xml:space="preserve">= </w:t>
      </w:r>
      <w:r>
        <w:rPr>
          <w:color w:val="00188F"/>
        </w:rPr>
        <w:t>Άδεια Χρήσης Open και Open Value για SA και L/SA</w:t>
      </w:r>
      <w:r>
        <w:t>: Διαθέσιμο σε προγράμματα Άδειας Χρήσης Open και Open Value για L&amp;SA (Άδεια Χρήσης και Εξασφάλιση Αναβάθμισης Λογισμικού) και SA μόνο. Κάθε Άδεια Χρήσης ισοδυναμεί αποκλειστικά με 5 Άδειες Χρήσης, για το σκoπό της ελάχιστης αρχικής παραγγελίας σε Άδεια Χρήσης Open ή/και Προγράμματα Open Value.</w:t>
      </w:r>
    </w:p>
    <w:p w:rsidR="00AC3C09" w:rsidRDefault="006010E3">
      <w:pPr>
        <w:pStyle w:val="ProductList-BodySpaced"/>
      </w:pPr>
      <w:r>
        <w:rPr>
          <w:b/>
          <w:color w:val="00188F"/>
        </w:rPr>
        <w:t>OVS</w:t>
      </w:r>
      <w:r>
        <w:t xml:space="preserve"> = </w:t>
      </w:r>
      <w:r>
        <w:rPr>
          <w:color w:val="00188F"/>
        </w:rPr>
        <w:t>Open Value Subscription Μόνο</w:t>
      </w:r>
      <w:r>
        <w:t>: Διαθέσιμο σε προγράμματα Open Value Subscription μόνο.</w:t>
      </w:r>
    </w:p>
    <w:p w:rsidR="00AC3C09" w:rsidRDefault="006010E3">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rsidR="00AC3C09" w:rsidRDefault="006010E3">
      <w:pPr>
        <w:pStyle w:val="ProductList-BodySpaced"/>
      </w:pPr>
      <w:r>
        <w:rPr>
          <w:b/>
          <w:color w:val="00188F"/>
        </w:rPr>
        <w:t>P</w:t>
      </w:r>
      <w:r>
        <w:t xml:space="preserve"> = </w:t>
      </w:r>
      <w:r>
        <w:rPr>
          <w:color w:val="00188F"/>
        </w:rPr>
        <w:t>Χωρίς Ολική Κάλυψη Οργανισμού στο Open Value</w:t>
      </w:r>
      <w:r>
        <w:t xml:space="preserve">: Το Προϊόν παρέχεται χωρίς Ολική Κάλυψη Οργανισμού στο πρόγραμμα Open Value. </w:t>
      </w:r>
    </w:p>
    <w:p w:rsidR="00AC3C09" w:rsidRDefault="006010E3">
      <w:pPr>
        <w:pStyle w:val="ProductList-BodySpaced"/>
      </w:pPr>
      <w:r>
        <w:rPr>
          <w:b/>
          <w:color w:val="00188F"/>
        </w:rPr>
        <w:t>PP</w:t>
      </w:r>
      <w:r>
        <w:t xml:space="preserve">= </w:t>
      </w:r>
      <w:r>
        <w:rPr>
          <w:color w:val="00188F"/>
        </w:rPr>
        <w:t>Προϊόν Πλατφόρμας Desktop Professional</w:t>
      </w:r>
      <w:r>
        <w:t xml:space="preserve">: Το Προϊόν παρέχεται ως Προϊόν Enterprise το οποίο είναι επίσης προϊόν πλατφόρμας desktop professional. </w:t>
      </w:r>
    </w:p>
    <w:p w:rsidR="00AC3C09" w:rsidRDefault="006010E3">
      <w:pPr>
        <w:pStyle w:val="ProductList-BodySpaced"/>
      </w:pPr>
      <w:r>
        <w:rPr>
          <w:b/>
          <w:color w:val="00188F"/>
        </w:rPr>
        <w:t>SD</w:t>
      </w:r>
      <w:r>
        <w:t xml:space="preserve">= </w:t>
      </w:r>
      <w:r>
        <w:rPr>
          <w:color w:val="00188F"/>
        </w:rPr>
        <w:t>Προϊόν Πλατφόρμας Desktop School</w:t>
      </w:r>
      <w:r>
        <w:t>: Το Προϊόν παρέχεται ως προϊόν πλατφόρμας desktop για σχολές, είτε με την Οικογένεια Προϊόντων Enterprise CAL είτε με την Οικογένεια Προϊόντων Core CAL, στο πλαίσιο των Συμβάσεων Campus και School. Ένα προϊόν SD υπολογίζεται ως τρεις μονάδες.</w:t>
      </w:r>
    </w:p>
    <w:p w:rsidR="00AC3C09" w:rsidRDefault="006010E3">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rsidR="00AC3C09" w:rsidRDefault="006010E3">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rsidR="00AC3C09" w:rsidRDefault="006010E3">
      <w:pPr>
        <w:pStyle w:val="ProductList-BodySpaced"/>
      </w:pPr>
      <w:r>
        <w:rPr>
          <w:b/>
          <w:color w:val="00188F"/>
        </w:rPr>
        <w:t>UC</w:t>
      </w:r>
      <w:r>
        <w:t xml:space="preserve"> = </w:t>
      </w:r>
      <w:r>
        <w:rPr>
          <w:color w:val="00188F"/>
        </w:rPr>
        <w:t>Υπηρεσία Cloud Κοινότητας Δημοσίου Η.Π.Α.</w:t>
      </w:r>
      <w:r>
        <w:t xml:space="preserve">: Η Υπηρεσία </w:t>
      </w:r>
      <w:proofErr w:type="gramStart"/>
      <w:r>
        <w:t>Online</w:t>
      </w:r>
      <w:proofErr w:type="gramEnd"/>
      <w:r>
        <w:t xml:space="preserve"> παρέχεται ως Υπηρεσία Cloud Κοινότητας Δημοσίου Η.Π.Α.</w:t>
      </w:r>
    </w:p>
    <w:p w:rsidR="00AC3C09" w:rsidRDefault="006010E3">
      <w:pPr>
        <w:pStyle w:val="ProductList-Offering1Heading"/>
      </w:pPr>
      <w:bookmarkStart w:id="343" w:name="_Sec552"/>
      <w:r>
        <w:t>Κεφαλίδες Στηλών</w:t>
      </w:r>
      <w:bookmarkEnd w:id="343"/>
      <w:r>
        <w:fldChar w:fldCharType="begin"/>
      </w:r>
      <w:r>
        <w:instrText xml:space="preserve"> TC "</w:instrText>
      </w:r>
      <w:bookmarkStart w:id="344" w:name="_Toc428587921"/>
      <w:r>
        <w:instrText>Κεφαλίδες Στηλών</w:instrText>
      </w:r>
      <w:bookmarkEnd w:id="344"/>
      <w:r>
        <w:instrText>" \l 2</w:instrText>
      </w:r>
      <w:r>
        <w:fldChar w:fldCharType="end"/>
      </w:r>
    </w:p>
    <w:p w:rsidR="00AC3C09" w:rsidRDefault="006010E3">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rsidR="00AC3C09" w:rsidRDefault="00AC3C09">
      <w:pPr>
        <w:pStyle w:val="ProductList-BodySpaced"/>
      </w:pPr>
    </w:p>
    <w:p w:rsidR="00AC3C09" w:rsidRDefault="006010E3">
      <w:pPr>
        <w:pStyle w:val="ProductList-BodySpaced"/>
      </w:pPr>
      <w:r>
        <w:rPr>
          <w:b/>
          <w:color w:val="00188F"/>
        </w:rPr>
        <w:t>DA</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rsidR="00AC3C09" w:rsidRDefault="006010E3">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rsidR="00AC3C09" w:rsidRDefault="006010E3">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rsidR="00AC3C09" w:rsidRDefault="006010E3">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rsidR="00AC3C09" w:rsidRDefault="006010E3">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rsidR="00AC3C09" w:rsidRDefault="006010E3">
      <w:pPr>
        <w:pStyle w:val="ProductList-BodySpaced"/>
      </w:pPr>
      <w:r>
        <w:rPr>
          <w:b/>
          <w:color w:val="00188F"/>
        </w:rPr>
        <w:t>MPSA</w:t>
      </w:r>
      <w:r>
        <w:t xml:space="preserve"> = </w:t>
      </w:r>
      <w:r>
        <w:rPr>
          <w:color w:val="00188F"/>
        </w:rPr>
        <w:t>Σύμβαση για Προϊόντα και Υπηρεσίες της Microsoft</w:t>
      </w:r>
      <w:r>
        <w:t>.</w:t>
      </w:r>
    </w:p>
    <w:p w:rsidR="00AC3C09" w:rsidRDefault="006010E3">
      <w:pPr>
        <w:pStyle w:val="ProductList-BodySpaced"/>
      </w:pPr>
      <w:r>
        <w:rPr>
          <w:b/>
          <w:color w:val="00188F"/>
        </w:rPr>
        <w:t>OL</w:t>
      </w:r>
      <w:r>
        <w:t xml:space="preserve"> = </w:t>
      </w:r>
      <w:r>
        <w:rPr>
          <w:color w:val="00188F"/>
        </w:rPr>
        <w:t>Άδεια Χρήσης Open</w:t>
      </w:r>
      <w:r>
        <w:t xml:space="preserve">: Στα προγράμματα Άδειας Χρήσης Open περιλαμβάνονται τα προγράμματα Άδεια Χρήσης </w:t>
      </w:r>
      <w:proofErr w:type="gramStart"/>
      <w:r>
        <w:t>Open</w:t>
      </w:r>
      <w:proofErr w:type="gramEnd"/>
      <w:r>
        <w:t>, Άδεια Χρήσης Open για Ακαδημαϊκούς Πελάτες, Άδεια Χρήσης Open για το Δημόσιο και Άδεια Χρήσης Open για Φιλανθρωπικές Οργανώσεις, όπου διατίθεται.</w:t>
      </w:r>
    </w:p>
    <w:p w:rsidR="00AC3C09" w:rsidRDefault="006010E3">
      <w:pPr>
        <w:pStyle w:val="ProductList-BodySpaced"/>
      </w:pPr>
      <w:r>
        <w:rPr>
          <w:b/>
        </w:rPr>
        <w:t>OV/OVS</w:t>
      </w:r>
      <w:r>
        <w:rPr>
          <w:color w:val="000000"/>
        </w:rP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 </w:t>
      </w:r>
    </w:p>
    <w:p w:rsidR="00AC3C09" w:rsidRDefault="006010E3">
      <w:pPr>
        <w:pStyle w:val="ProductList-BodySpaced"/>
      </w:pPr>
      <w:r>
        <w:rPr>
          <w:b/>
          <w:color w:val="00188F"/>
        </w:rPr>
        <w:t>OVS-ES</w:t>
      </w:r>
      <w:r>
        <w:t xml:space="preserve"> = </w:t>
      </w:r>
      <w:r>
        <w:rPr>
          <w:color w:val="00188F"/>
        </w:rPr>
        <w:t>Open Value Subscription – Education Solutions</w:t>
      </w:r>
      <w:r>
        <w:t>.</w:t>
      </w:r>
    </w:p>
    <w:p w:rsidR="00AC3C09" w:rsidRDefault="006010E3">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rsidR="00AC3C09" w:rsidRDefault="006010E3">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rsidR="00AC3C09" w:rsidRDefault="006010E3">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rsidR="00AC3C09" w:rsidRDefault="006010E3">
      <w:pPr>
        <w:pStyle w:val="ProductList-Offering1Heading"/>
      </w:pPr>
      <w:bookmarkStart w:id="345" w:name="_Sec553"/>
      <w:r>
        <w:t>Ορισμοί</w:t>
      </w:r>
      <w:bookmarkEnd w:id="345"/>
      <w:r>
        <w:fldChar w:fldCharType="begin"/>
      </w:r>
      <w:r>
        <w:instrText xml:space="preserve"> TC "</w:instrText>
      </w:r>
      <w:bookmarkStart w:id="346" w:name="_Toc428587922"/>
      <w:r>
        <w:instrText>Ορισμοί</w:instrText>
      </w:r>
      <w:bookmarkEnd w:id="346"/>
      <w:r>
        <w:instrText>" \l 2</w:instrText>
      </w:r>
      <w:r>
        <w:fldChar w:fldCharType="end"/>
      </w:r>
    </w:p>
    <w:p w:rsidR="00AC3C09" w:rsidRDefault="006010E3">
      <w:pPr>
        <w:pStyle w:val="ProductList-BodySpaced"/>
      </w:pPr>
      <w:r>
        <w:rPr>
          <w:b/>
          <w:color w:val="00188F"/>
        </w:rPr>
        <w:lastRenderedPageBreak/>
        <w:t>Additive CAL</w:t>
      </w:r>
      <w:r>
        <w:t xml:space="preserve"> είναι μια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rsidR="00AC3C09" w:rsidRDefault="006010E3">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rsidR="00AC3C09" w:rsidRDefault="006010E3">
      <w:pPr>
        <w:pStyle w:val="ProductList-BodySpaced"/>
      </w:pP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rsidR="00AC3C09" w:rsidRDefault="006010E3">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AC3C09" w:rsidRDefault="006010E3">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rsidR="00AC3C09" w:rsidRDefault="006010E3">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rsidR="00AC3C09" w:rsidRDefault="006010E3">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AC3C09" w:rsidRDefault="006010E3">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AC3C09" w:rsidRDefault="006010E3">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AC3C09" w:rsidRDefault="006010E3">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AC3C09" w:rsidRDefault="006010E3">
      <w:pPr>
        <w:pStyle w:val="ProductList-BodySpaced"/>
      </w:pPr>
      <w:r>
        <w:rPr>
          <w:b/>
          <w:color w:val="00188F"/>
        </w:rPr>
        <w:t>Εξωτερικοί Χρήστες</w:t>
      </w:r>
      <w:r>
        <w:t xml:space="preserve">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w:t>
      </w:r>
    </w:p>
    <w:p w:rsidR="00AC3C09" w:rsidRDefault="006010E3">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AC3C09" w:rsidRDefault="006010E3">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rsidR="00AC3C09" w:rsidRDefault="006010E3">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AC3C09" w:rsidRDefault="006010E3">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rsidR="00AC3C09" w:rsidRDefault="006010E3">
      <w:pPr>
        <w:pStyle w:val="ProductList-BodySpaced"/>
      </w:pPr>
      <w:r>
        <w:rPr>
          <w:b/>
          <w:color w:val="00188F"/>
        </w:rPr>
        <w:t>Συσκευή με Άδεια Χρήσης</w:t>
      </w:r>
      <w:r>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rsidR="00AC3C09" w:rsidRDefault="006010E3">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29">
        <w:r>
          <w:rPr>
            <w:color w:val="00467F"/>
            <w:u w:val="single"/>
          </w:rPr>
          <w:t>http://www.microsoft.com/licensing/software-assurance/license-mobility.aspx</w:t>
        </w:r>
      </w:hyperlink>
      <w:r>
        <w:t xml:space="preserve"> και εξουσιοδοτείται από τη Microsoft να φιλοξενεί λογισμικό πελατών σε κοινόχρηστους διακομιστές. </w:t>
      </w:r>
    </w:p>
    <w:p w:rsidR="00AC3C09" w:rsidRDefault="006010E3">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Για τους σκοπούς του εν λόγω ορισμού, ένα διαμέρισμα ή blade υλικού θεωρείται ξεχωριστός Διακομιστής.</w:t>
      </w:r>
    </w:p>
    <w:p w:rsidR="00AC3C09" w:rsidRDefault="006010E3">
      <w:pPr>
        <w:pStyle w:val="ProductList-BodySpaced"/>
      </w:pPr>
      <w:r>
        <w:rPr>
          <w:b/>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rsidR="00AC3C09" w:rsidRDefault="006010E3">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rsidR="00AC3C09" w:rsidRDefault="006010E3">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AC3C09" w:rsidRDefault="006010E3">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AC3C09" w:rsidRDefault="006010E3">
      <w:pPr>
        <w:pStyle w:val="ProductList-BodySpaced"/>
      </w:pPr>
      <w:r>
        <w:rPr>
          <w:b/>
          <w:color w:val="00188F"/>
        </w:rPr>
        <w:lastRenderedPageBreak/>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rsidR="00AC3C09" w:rsidRDefault="006010E3">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AC3C09" w:rsidRDefault="006010E3">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rsidR="00AC3C09" w:rsidRDefault="006010E3">
      <w:pPr>
        <w:pStyle w:val="ProductList-BodySpaced"/>
      </w:pPr>
      <w:r>
        <w:rPr>
          <w:b/>
          <w:color w:val="00188F"/>
        </w:rPr>
        <w:t xml:space="preserve">Φυσικός Επεξεργαστής </w:t>
      </w:r>
      <w:r>
        <w:t>είναι ένας επεξεργαστής σε ένα φυσικό σύστημα υλικού.</w:t>
      </w:r>
    </w:p>
    <w:p w:rsidR="00AC3C09" w:rsidRDefault="006010E3">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rsidR="00AC3C09" w:rsidRDefault="006010E3">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rsidR="00AC3C09" w:rsidRDefault="006010E3">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rsidR="00AC3C09" w:rsidRDefault="006010E3">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rsidR="00AC3C09" w:rsidRDefault="006010E3">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rsidR="00AC3C09" w:rsidRDefault="006010E3">
      <w:pPr>
        <w:pStyle w:val="ProductList-BodySpaced"/>
      </w:pPr>
      <w:r>
        <w:rPr>
          <w:b/>
          <w:color w:val="00188F"/>
        </w:rPr>
        <w:t>Διακομιστής</w:t>
      </w:r>
      <w:r>
        <w:t xml:space="preserve"> είναι ένα φυσικό σύστημα υλικού ικανό να εκτελεί λογισμικό διακομιστή.</w:t>
      </w:r>
    </w:p>
    <w:p w:rsidR="00AC3C09" w:rsidRDefault="006010E3">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rsidR="00AC3C09" w:rsidRDefault="006010E3">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rsidR="00AC3C09" w:rsidRDefault="006010E3">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rsidR="00AC3C09" w:rsidRDefault="006010E3">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rsidR="00AC3C09" w:rsidRDefault="006010E3">
      <w:pPr>
        <w:pStyle w:val="ProductList-BodySpaced"/>
      </w:pPr>
      <w:r>
        <w:t>Το Λογισμικό στις Λύσεις Web Internet χρησιμοποιείται για εκτέλεση:</w:t>
      </w:r>
    </w:p>
    <w:p w:rsidR="00AC3C09" w:rsidRDefault="006010E3" w:rsidP="006010E3">
      <w:pPr>
        <w:pStyle w:val="ProductList-Bullet"/>
        <w:numPr>
          <w:ilvl w:val="0"/>
          <w:numId w:val="34"/>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rsidR="00AC3C09" w:rsidRDefault="006010E3" w:rsidP="006010E3">
      <w:pPr>
        <w:pStyle w:val="ProductList-Bullet"/>
        <w:numPr>
          <w:ilvl w:val="0"/>
          <w:numId w:val="34"/>
        </w:numPr>
      </w:pPr>
      <w:r>
        <w:t>λογισμικού μηχανής βάσης δεδομένων (για παράδειγμα, Microsoft SQL Server) αποκλειστικά για την υποστήριξη των Λύσεων Web στο Internet ή</w:t>
      </w:r>
    </w:p>
    <w:p w:rsidR="00AC3C09" w:rsidRDefault="006010E3" w:rsidP="006010E3">
      <w:pPr>
        <w:pStyle w:val="ProductList-Bullet"/>
        <w:numPr>
          <w:ilvl w:val="0"/>
          <w:numId w:val="34"/>
        </w:numPr>
      </w:pPr>
      <w:proofErr w:type="gramStart"/>
      <w:r>
        <w:t>της</w:t>
      </w:r>
      <w:proofErr w:type="gramEnd"/>
      <w:r>
        <w:t xml:space="preserve">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rsidR="00AC3C09" w:rsidRDefault="006010E3">
      <w:pPr>
        <w:pStyle w:val="ProductList-BodySpaced"/>
      </w:pPr>
      <w:r>
        <w:rPr>
          <w:b/>
          <w:color w:val="00188F"/>
        </w:rPr>
        <w:t>Στοιχεία Λογισμικού Windows</w:t>
      </w:r>
      <w:r>
        <w:t xml:space="preserve"> είναι τα στοιχεία του λογισμικού των Windows, που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rsidR="00AC3C09" w:rsidRDefault="00AC3C09">
      <w:pPr>
        <w:sectPr w:rsidR="00AC3C09">
          <w:headerReference w:type="default" r:id="rId130"/>
          <w:footerReference w:type="default" r:id="rId131"/>
          <w:type w:val="continuous"/>
          <w:pgSz w:w="12240" w:h="15840" w:code="1"/>
          <w:pgMar w:top="1170" w:right="720" w:bottom="720" w:left="720" w:header="432" w:footer="288" w:gutter="0"/>
          <w:cols w:space="360"/>
        </w:sectPr>
      </w:pPr>
    </w:p>
    <w:p w:rsidR="00AC3C09" w:rsidRDefault="006010E3">
      <w:pPr>
        <w:pStyle w:val="ProductList-SectionHeading"/>
        <w:pageBreakBefore/>
      </w:pPr>
      <w:bookmarkStart w:id="347" w:name="_Sec591"/>
      <w:bookmarkEnd w:id="337"/>
      <w:r>
        <w:lastRenderedPageBreak/>
        <w:t>Παράρτημα Α – Άδειες Χρήσης Αντίστοιχες Αδειών CAL/ML</w:t>
      </w:r>
      <w:r>
        <w:fldChar w:fldCharType="begin"/>
      </w:r>
      <w:r>
        <w:instrText xml:space="preserve"> TC "</w:instrText>
      </w:r>
      <w:bookmarkStart w:id="348" w:name="_Toc428587923"/>
      <w:r>
        <w:instrText>Παράρτημα Α – Άδειες Χρήσης Αντίστοιχες Αδειών CAL/ML</w:instrText>
      </w:r>
      <w:bookmarkEnd w:id="348"/>
      <w:r>
        <w:instrText>" \l 1</w:instrText>
      </w:r>
      <w:r>
        <w:fldChar w:fldCharType="end"/>
      </w:r>
    </w:p>
    <w:p w:rsidR="00AC3C09" w:rsidRDefault="006010E3">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AC3C09" w:rsidRDefault="00AC3C09">
      <w:pPr>
        <w:pStyle w:val="ProductList-Body"/>
      </w:pPr>
    </w:p>
    <w:tbl>
      <w:tblPr>
        <w:tblStyle w:val="PURTable"/>
        <w:tblW w:w="0" w:type="dxa"/>
        <w:tblLook w:val="04A0" w:firstRow="1" w:lastRow="0" w:firstColumn="1" w:lastColumn="0" w:noHBand="0" w:noVBand="1"/>
      </w:tblPr>
      <w:tblGrid>
        <w:gridCol w:w="1075"/>
        <w:gridCol w:w="361"/>
        <w:gridCol w:w="351"/>
        <w:gridCol w:w="345"/>
        <w:gridCol w:w="322"/>
        <w:gridCol w:w="322"/>
        <w:gridCol w:w="322"/>
        <w:gridCol w:w="834"/>
        <w:gridCol w:w="542"/>
        <w:gridCol w:w="548"/>
        <w:gridCol w:w="964"/>
        <w:gridCol w:w="542"/>
        <w:gridCol w:w="834"/>
        <w:gridCol w:w="542"/>
        <w:gridCol w:w="548"/>
        <w:gridCol w:w="964"/>
        <w:gridCol w:w="542"/>
        <w:gridCol w:w="834"/>
      </w:tblGrid>
      <w:tr w:rsidR="00AC3C09">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AC3C09" w:rsidRDefault="00AC3C09">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AC3C09" w:rsidRDefault="006010E3">
            <w:pPr>
              <w:pStyle w:val="ProductList-TableBody"/>
              <w:jc w:val="center"/>
            </w:pPr>
            <w:r>
              <w:rPr>
                <w:color w:val="FFFFFF"/>
              </w:rPr>
              <w:t xml:space="preserve"> Office 365 για μεγάλες επιχειρήσεις</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AC3C09" w:rsidRDefault="006010E3">
            <w:pPr>
              <w:pStyle w:val="ProductList-TableBody"/>
              <w:jc w:val="center"/>
            </w:pPr>
            <w:r>
              <w:rPr>
                <w:color w:val="FFFFFF"/>
              </w:rPr>
              <w:t>Office 365 χωρίς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AC3C09" w:rsidRDefault="006010E3">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AC3C09" w:rsidRDefault="006010E3">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AC3C09" w:rsidRDefault="006010E3">
            <w:pPr>
              <w:pStyle w:val="ProductList-TableBody"/>
              <w:jc w:val="center"/>
            </w:pPr>
            <w:r>
              <w:rPr>
                <w:color w:val="FFFFFF"/>
              </w:rPr>
              <w:t>Enterprise Mobility</w:t>
            </w:r>
          </w:p>
        </w:tc>
      </w:tr>
      <w:tr w:rsidR="00AC3C09">
        <w:tc>
          <w:tcPr>
            <w:tcW w:w="620" w:type="dxa"/>
            <w:tcBorders>
              <w:top w:val="none" w:sz="4" w:space="0" w:color="BFBFBF"/>
              <w:left w:val="none" w:sz="24" w:space="0" w:color="808080"/>
              <w:bottom w:val="single" w:sz="4" w:space="0" w:color="FFFFFF"/>
              <w:right w:val="single" w:sz="6" w:space="0" w:color="FFFFFF"/>
            </w:tcBorders>
          </w:tcPr>
          <w:p w:rsidR="00AC3C09" w:rsidRDefault="006010E3">
            <w:pPr>
              <w:pStyle w:val="ProductList-TableBody"/>
            </w:pPr>
            <w:r>
              <w:t>Διακομιστές</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3C09" w:rsidRDefault="006010E3">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3C09" w:rsidRDefault="006010E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3C09" w:rsidRDefault="006010E3">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3C09" w:rsidRDefault="006010E3">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3C09" w:rsidRDefault="006010E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3C09" w:rsidRDefault="006010E3">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3C09" w:rsidRDefault="006010E3">
            <w:pPr>
              <w:pStyle w:val="ProductList-TableBody"/>
              <w:jc w:val="center"/>
            </w:pPr>
            <w:r>
              <w:rPr>
                <w:color w:val="FFFFFF"/>
              </w:rPr>
              <w:t>Οικογένεια Προϊόντων</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3C09" w:rsidRDefault="006010E3">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3C09" w:rsidRDefault="006010E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3C09" w:rsidRDefault="006010E3">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3C09" w:rsidRDefault="006010E3">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3C09" w:rsidRDefault="006010E3">
            <w:pPr>
              <w:pStyle w:val="ProductList-TableBody"/>
              <w:jc w:val="center"/>
            </w:pPr>
            <w:r>
              <w:rPr>
                <w:color w:val="FFFFFF"/>
              </w:rPr>
              <w:t>Οικογένεια Προϊόντων</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3C09" w:rsidRDefault="006010E3">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3C09" w:rsidRDefault="006010E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3C09" w:rsidRDefault="006010E3">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3C09" w:rsidRDefault="006010E3">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3C09" w:rsidRDefault="006010E3">
            <w:pPr>
              <w:pStyle w:val="ProductList-TableBody"/>
              <w:jc w:val="center"/>
            </w:pPr>
            <w:r>
              <w:rPr>
                <w:color w:val="FFFFFF"/>
              </w:rPr>
              <w:t>Οικογένεια Προϊόντων</w:t>
            </w:r>
          </w:p>
        </w:tc>
      </w:tr>
      <w:tr w:rsidR="00AC3C09">
        <w:tc>
          <w:tcPr>
            <w:tcW w:w="620" w:type="dxa"/>
            <w:gridSpan w:val="18"/>
            <w:tcBorders>
              <w:top w:val="single" w:sz="4" w:space="0" w:color="FFFFFF"/>
              <w:left w:val="none" w:sz="24" w:space="0" w:color="808080"/>
              <w:bottom w:val="single" w:sz="4" w:space="0" w:color="FFFFFF"/>
              <w:right w:val="single" w:sz="6" w:space="0" w:color="FFFFFF"/>
            </w:tcBorders>
          </w:tcPr>
          <w:p w:rsidR="00AC3C09" w:rsidRDefault="006010E3">
            <w:pPr>
              <w:pStyle w:val="ProductList-TableBody"/>
            </w:pPr>
            <w:r>
              <w:rPr>
                <w:b/>
              </w:rPr>
              <w:t>Exchange Server 2013 Standard</w:t>
            </w:r>
          </w:p>
        </w:tc>
      </w:tr>
      <w:tr w:rsidR="00AC3C09">
        <w:tc>
          <w:tcPr>
            <w:tcW w:w="620" w:type="dxa"/>
            <w:tcBorders>
              <w:top w:val="dashed" w:sz="4" w:space="0" w:color="BFBFBF"/>
              <w:left w:val="none" w:sz="24" w:space="0" w:color="808080"/>
              <w:bottom w:val="dashed" w:sz="4" w:space="0" w:color="BFBFBF"/>
              <w:right w:val="single" w:sz="6" w:space="0" w:color="FFFFFF"/>
            </w:tcBorders>
          </w:tcPr>
          <w:p w:rsidR="00AC3C09" w:rsidRDefault="0052738D">
            <w:pPr>
              <w:pStyle w:val="ProductList-TableBody"/>
            </w:pPr>
            <w:hyperlink w:anchor="_Sec793">
              <w:r w:rsidR="006010E3">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r>
      <w:tr w:rsidR="00AC3C09">
        <w:tc>
          <w:tcPr>
            <w:tcW w:w="620" w:type="dxa"/>
            <w:tcBorders>
              <w:top w:val="dashed" w:sz="4" w:space="0" w:color="BFBFBF"/>
              <w:left w:val="none" w:sz="24" w:space="0" w:color="808080"/>
              <w:bottom w:val="single" w:sz="4" w:space="0" w:color="FFFFFF"/>
              <w:right w:val="single" w:sz="6" w:space="0" w:color="FFFFFF"/>
            </w:tcBorders>
          </w:tcPr>
          <w:p w:rsidR="00AC3C09" w:rsidRDefault="0052738D">
            <w:pPr>
              <w:pStyle w:val="ProductList-TableBody"/>
            </w:pPr>
            <w:hyperlink w:anchor="_Sec793">
              <w:r w:rsidR="006010E3">
                <w:rPr>
                  <w:color w:val="00467F"/>
                  <w:u w:val="single"/>
                </w:rPr>
                <w:t>Πρόσθετη</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r>
      <w:tr w:rsidR="00AC3C09">
        <w:tc>
          <w:tcPr>
            <w:tcW w:w="620" w:type="dxa"/>
            <w:gridSpan w:val="18"/>
            <w:tcBorders>
              <w:top w:val="single" w:sz="4" w:space="0" w:color="FFFFFF"/>
              <w:left w:val="none" w:sz="24" w:space="0" w:color="808080"/>
              <w:bottom w:val="single" w:sz="4" w:space="0" w:color="FFFFFF"/>
              <w:right w:val="single" w:sz="6" w:space="0" w:color="FFFFFF"/>
            </w:tcBorders>
          </w:tcPr>
          <w:p w:rsidR="00AC3C09" w:rsidRDefault="006010E3">
            <w:pPr>
              <w:pStyle w:val="ProductList-TableBody"/>
            </w:pPr>
            <w:r>
              <w:rPr>
                <w:b/>
              </w:rPr>
              <w:t>Exchange Server 2013 Enterprise</w:t>
            </w:r>
          </w:p>
        </w:tc>
      </w:tr>
      <w:tr w:rsidR="00AC3C09">
        <w:tc>
          <w:tcPr>
            <w:tcW w:w="620" w:type="dxa"/>
            <w:tcBorders>
              <w:top w:val="dashed" w:sz="4" w:space="0" w:color="BFBFBF"/>
              <w:left w:val="none" w:sz="24" w:space="0" w:color="808080"/>
              <w:bottom w:val="dashed" w:sz="4" w:space="0" w:color="BFBFBF"/>
              <w:right w:val="single" w:sz="6" w:space="0" w:color="FFFFFF"/>
            </w:tcBorders>
          </w:tcPr>
          <w:p w:rsidR="00AC3C09" w:rsidRDefault="0052738D">
            <w:pPr>
              <w:pStyle w:val="ProductList-TableBody"/>
            </w:pPr>
            <w:hyperlink w:anchor="_Sec793">
              <w:r w:rsidR="006010E3">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r>
      <w:tr w:rsidR="00AC3C09">
        <w:tc>
          <w:tcPr>
            <w:tcW w:w="620" w:type="dxa"/>
            <w:tcBorders>
              <w:top w:val="dashed" w:sz="4" w:space="0" w:color="BFBFBF"/>
              <w:left w:val="none" w:sz="24" w:space="0" w:color="808080"/>
              <w:bottom w:val="single" w:sz="4" w:space="0" w:color="FFFFFF"/>
              <w:right w:val="single" w:sz="6" w:space="0" w:color="FFFFFF"/>
            </w:tcBorders>
          </w:tcPr>
          <w:p w:rsidR="00AC3C09" w:rsidRDefault="0052738D">
            <w:pPr>
              <w:pStyle w:val="ProductList-TableBody"/>
            </w:pPr>
            <w:hyperlink w:anchor="_Sec793">
              <w:r w:rsidR="006010E3">
                <w:rPr>
                  <w:color w:val="00467F"/>
                  <w:u w:val="single"/>
                </w:rPr>
                <w:t>Πρόσθετη</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r>
      <w:tr w:rsidR="00AC3C09">
        <w:tc>
          <w:tcPr>
            <w:tcW w:w="620" w:type="dxa"/>
            <w:gridSpan w:val="18"/>
            <w:tcBorders>
              <w:top w:val="single" w:sz="4" w:space="0" w:color="FFFFFF"/>
              <w:left w:val="none" w:sz="24" w:space="0" w:color="808080"/>
              <w:bottom w:val="single" w:sz="4" w:space="0" w:color="FFFFFF"/>
              <w:right w:val="single" w:sz="6" w:space="0" w:color="FFFFFF"/>
            </w:tcBorders>
          </w:tcPr>
          <w:p w:rsidR="00AC3C09" w:rsidRDefault="006010E3">
            <w:pPr>
              <w:pStyle w:val="ProductList-TableBody"/>
            </w:pPr>
            <w:r>
              <w:rPr>
                <w:b/>
              </w:rPr>
              <w:t>SharePoint Server 2013</w:t>
            </w:r>
          </w:p>
        </w:tc>
      </w:tr>
      <w:tr w:rsidR="00AC3C09">
        <w:tc>
          <w:tcPr>
            <w:tcW w:w="620" w:type="dxa"/>
            <w:tcBorders>
              <w:top w:val="dashed" w:sz="4" w:space="0" w:color="BFBFBF"/>
              <w:left w:val="none" w:sz="24" w:space="0" w:color="808080"/>
              <w:bottom w:val="dashed" w:sz="4" w:space="0" w:color="BFBFBF"/>
              <w:right w:val="single" w:sz="6" w:space="0" w:color="FFFFFF"/>
            </w:tcBorders>
          </w:tcPr>
          <w:p w:rsidR="00AC3C09" w:rsidRDefault="0052738D">
            <w:pPr>
              <w:pStyle w:val="ProductList-TableBody"/>
            </w:pPr>
            <w:hyperlink w:anchor="_Sec798">
              <w:r w:rsidR="006010E3">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r>
      <w:tr w:rsidR="00AC3C09">
        <w:tc>
          <w:tcPr>
            <w:tcW w:w="620" w:type="dxa"/>
            <w:tcBorders>
              <w:top w:val="dashed" w:sz="4" w:space="0" w:color="BFBFBF"/>
              <w:left w:val="none" w:sz="24" w:space="0" w:color="808080"/>
              <w:bottom w:val="single" w:sz="4" w:space="0" w:color="FFFFFF"/>
              <w:right w:val="single" w:sz="6" w:space="0" w:color="FFFFFF"/>
            </w:tcBorders>
          </w:tcPr>
          <w:p w:rsidR="00AC3C09" w:rsidRDefault="0052738D">
            <w:pPr>
              <w:pStyle w:val="ProductList-TableBody"/>
            </w:pPr>
            <w:hyperlink w:anchor="_Sec798">
              <w:r w:rsidR="006010E3">
                <w:rPr>
                  <w:color w:val="00467F"/>
                  <w:u w:val="single"/>
                </w:rPr>
                <w:t>Πρόσθετη</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r>
      <w:tr w:rsidR="00AC3C09">
        <w:tc>
          <w:tcPr>
            <w:tcW w:w="620" w:type="dxa"/>
            <w:gridSpan w:val="18"/>
            <w:tcBorders>
              <w:top w:val="single" w:sz="4" w:space="0" w:color="FFFFFF"/>
              <w:left w:val="none" w:sz="24" w:space="0" w:color="808080"/>
              <w:bottom w:val="single" w:sz="4" w:space="0" w:color="FFFFFF"/>
              <w:right w:val="single" w:sz="6" w:space="0" w:color="FFFFFF"/>
            </w:tcBorders>
          </w:tcPr>
          <w:p w:rsidR="00AC3C09" w:rsidRDefault="006010E3">
            <w:pPr>
              <w:pStyle w:val="ProductList-TableBody"/>
            </w:pPr>
            <w:r>
              <w:rPr>
                <w:b/>
              </w:rPr>
              <w:t>Microsoft Audit και Control Management Server 2013</w:t>
            </w:r>
          </w:p>
        </w:tc>
      </w:tr>
      <w:tr w:rsidR="00AC3C09">
        <w:tc>
          <w:tcPr>
            <w:tcW w:w="620" w:type="dxa"/>
            <w:tcBorders>
              <w:top w:val="dashed" w:sz="4" w:space="0" w:color="BFBFBF"/>
              <w:left w:val="none" w:sz="24" w:space="0" w:color="808080"/>
              <w:bottom w:val="single" w:sz="4" w:space="0" w:color="FFFFFF"/>
              <w:right w:val="single" w:sz="6" w:space="0" w:color="FFFFFF"/>
            </w:tcBorders>
          </w:tcPr>
          <w:p w:rsidR="00AC3C09" w:rsidRDefault="0052738D">
            <w:pPr>
              <w:pStyle w:val="ProductList-TableBody"/>
            </w:pPr>
            <w:hyperlink w:anchor="_Sec798">
              <w:r w:rsidR="006010E3">
                <w:rPr>
                  <w:color w:val="00467F"/>
                  <w:u w:val="single"/>
                </w:rPr>
                <w:t>Βάσης</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r>
      <w:tr w:rsidR="00AC3C09">
        <w:tc>
          <w:tcPr>
            <w:tcW w:w="620" w:type="dxa"/>
            <w:gridSpan w:val="18"/>
            <w:tcBorders>
              <w:top w:val="single" w:sz="4" w:space="0" w:color="FFFFFF"/>
              <w:left w:val="none" w:sz="24" w:space="0" w:color="808080"/>
              <w:bottom w:val="single" w:sz="4" w:space="0" w:color="FFFFFF"/>
              <w:right w:val="single" w:sz="6" w:space="0" w:color="FFFFFF"/>
            </w:tcBorders>
          </w:tcPr>
          <w:p w:rsidR="00AC3C09" w:rsidRDefault="006010E3">
            <w:pPr>
              <w:pStyle w:val="ProductList-TableBody"/>
            </w:pPr>
            <w:r>
              <w:rPr>
                <w:b/>
              </w:rPr>
              <w:t>Skype for Business Server 2015</w:t>
            </w:r>
          </w:p>
        </w:tc>
      </w:tr>
      <w:tr w:rsidR="00AC3C09">
        <w:tc>
          <w:tcPr>
            <w:tcW w:w="620" w:type="dxa"/>
            <w:tcBorders>
              <w:top w:val="dashed" w:sz="4" w:space="0" w:color="BFBFBF"/>
              <w:left w:val="none" w:sz="24" w:space="0" w:color="808080"/>
              <w:bottom w:val="dashed" w:sz="4" w:space="0" w:color="BFBFBF"/>
              <w:right w:val="single" w:sz="6" w:space="0" w:color="FFFFFF"/>
            </w:tcBorders>
          </w:tcPr>
          <w:p w:rsidR="00AC3C09" w:rsidRDefault="0052738D">
            <w:pPr>
              <w:pStyle w:val="ProductList-TableBody"/>
            </w:pPr>
            <w:hyperlink w:anchor="_Sec799">
              <w:r w:rsidR="006010E3">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r>
      <w:tr w:rsidR="00AC3C09">
        <w:tc>
          <w:tcPr>
            <w:tcW w:w="620" w:type="dxa"/>
            <w:tcBorders>
              <w:top w:val="dashed" w:sz="4" w:space="0" w:color="BFBFBF"/>
              <w:left w:val="none" w:sz="24" w:space="0" w:color="808080"/>
              <w:bottom w:val="dashed" w:sz="4" w:space="0" w:color="BFBFBF"/>
              <w:right w:val="single" w:sz="6" w:space="0" w:color="FFFFFF"/>
            </w:tcBorders>
          </w:tcPr>
          <w:p w:rsidR="00AC3C09" w:rsidRDefault="0052738D">
            <w:pPr>
              <w:pStyle w:val="ProductList-TableBody"/>
            </w:pPr>
            <w:hyperlink w:anchor="_Sec799">
              <w:r w:rsidR="006010E3">
                <w:rPr>
                  <w:color w:val="00467F"/>
                  <w:u w:val="single"/>
                </w:rPr>
                <w:t>Πρόσθετη</w:t>
              </w:r>
            </w:hyperlink>
            <w:r w:rsidR="006010E3">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r>
      <w:tr w:rsidR="00AC3C09">
        <w:tc>
          <w:tcPr>
            <w:tcW w:w="620" w:type="dxa"/>
            <w:tcBorders>
              <w:top w:val="dashed" w:sz="4" w:space="0" w:color="BFBFBF"/>
              <w:left w:val="none" w:sz="24" w:space="0" w:color="808080"/>
              <w:bottom w:val="single" w:sz="4" w:space="0" w:color="FFFFFF"/>
              <w:right w:val="single" w:sz="6" w:space="0" w:color="FFFFFF"/>
            </w:tcBorders>
          </w:tcPr>
          <w:p w:rsidR="00AC3C09" w:rsidRDefault="0052738D">
            <w:pPr>
              <w:pStyle w:val="ProductList-TableBody"/>
            </w:pPr>
            <w:hyperlink w:anchor="_Sec799">
              <w:r w:rsidR="006010E3">
                <w:rPr>
                  <w:color w:val="00467F"/>
                  <w:u w:val="single"/>
                </w:rPr>
                <w:t>Πρόσθετη</w:t>
              </w:r>
            </w:hyperlink>
            <w:r w:rsidR="006010E3">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r>
      <w:tr w:rsidR="00AC3C09">
        <w:tc>
          <w:tcPr>
            <w:tcW w:w="620" w:type="dxa"/>
            <w:gridSpan w:val="18"/>
            <w:tcBorders>
              <w:top w:val="single" w:sz="4" w:space="0" w:color="FFFFFF"/>
              <w:left w:val="none" w:sz="24" w:space="0" w:color="808080"/>
              <w:bottom w:val="single" w:sz="4" w:space="0" w:color="FFFFFF"/>
              <w:right w:val="single" w:sz="6" w:space="0" w:color="FFFFFF"/>
            </w:tcBorders>
          </w:tcPr>
          <w:p w:rsidR="00AC3C09" w:rsidRDefault="006010E3">
            <w:pPr>
              <w:pStyle w:val="ProductList-TableBody"/>
            </w:pPr>
            <w:r>
              <w:rPr>
                <w:b/>
              </w:rPr>
              <w:t>Windows MultiPoint Server 2012 Standard</w:t>
            </w:r>
          </w:p>
        </w:tc>
      </w:tr>
      <w:tr w:rsidR="00AC3C09" w:rsidTr="00373636">
        <w:tc>
          <w:tcPr>
            <w:tcW w:w="620" w:type="dxa"/>
            <w:tcBorders>
              <w:top w:val="dashed" w:sz="4" w:space="0" w:color="BFBFBF"/>
              <w:left w:val="none" w:sz="24" w:space="0" w:color="808080"/>
              <w:bottom w:val="dashed" w:sz="4" w:space="0" w:color="BFBFBF"/>
              <w:right w:val="single" w:sz="6" w:space="0" w:color="FFFFFF"/>
            </w:tcBorders>
          </w:tcPr>
          <w:p w:rsidR="00AC3C09" w:rsidRDefault="0052738D">
            <w:pPr>
              <w:pStyle w:val="ProductList-TableBody"/>
            </w:pPr>
            <w:hyperlink w:anchor="_Sec800">
              <w:r w:rsidR="006010E3">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r>
      <w:tr w:rsidR="00AC3C09" w:rsidTr="00373636">
        <w:tc>
          <w:tcPr>
            <w:tcW w:w="620" w:type="dxa"/>
            <w:tcBorders>
              <w:top w:val="dashed" w:sz="4" w:space="0" w:color="BFBFBF"/>
              <w:left w:val="none" w:sz="24" w:space="0" w:color="808080"/>
              <w:bottom w:val="single" w:sz="4" w:space="0" w:color="FFFFFF"/>
              <w:right w:val="single" w:sz="6" w:space="0" w:color="FFFFFF"/>
            </w:tcBorders>
          </w:tcPr>
          <w:p w:rsidR="00AC3C09" w:rsidRDefault="0052738D">
            <w:pPr>
              <w:pStyle w:val="ProductList-TableBody"/>
            </w:pPr>
            <w:hyperlink w:anchor="_Sec800">
              <w:r w:rsidR="006010E3">
                <w:rPr>
                  <w:color w:val="00467F"/>
                  <w:u w:val="single"/>
                </w:rPr>
                <w:t>Πρόσθετη</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r>
      <w:tr w:rsidR="00AC3C09">
        <w:tc>
          <w:tcPr>
            <w:tcW w:w="620" w:type="dxa"/>
            <w:gridSpan w:val="18"/>
            <w:tcBorders>
              <w:top w:val="single" w:sz="4" w:space="0" w:color="FFFFFF"/>
              <w:left w:val="none" w:sz="24" w:space="0" w:color="808080"/>
              <w:bottom w:val="single" w:sz="4" w:space="0" w:color="FFFFFF"/>
              <w:right w:val="single" w:sz="6" w:space="0" w:color="FFFFFF"/>
            </w:tcBorders>
          </w:tcPr>
          <w:p w:rsidR="00AC3C09" w:rsidRDefault="006010E3">
            <w:pPr>
              <w:pStyle w:val="ProductList-TableBody"/>
            </w:pPr>
            <w:r>
              <w:rPr>
                <w:b/>
              </w:rPr>
              <w:t>Windows MultiPoint Server 2012 Premium</w:t>
            </w:r>
          </w:p>
        </w:tc>
      </w:tr>
      <w:tr w:rsidR="00AC3C09" w:rsidTr="00373636">
        <w:tc>
          <w:tcPr>
            <w:tcW w:w="620" w:type="dxa"/>
            <w:tcBorders>
              <w:top w:val="dashed" w:sz="4" w:space="0" w:color="BFBFBF"/>
              <w:left w:val="none" w:sz="24" w:space="0" w:color="808080"/>
              <w:bottom w:val="dashed" w:sz="4" w:space="0" w:color="BFBFBF"/>
              <w:right w:val="single" w:sz="6" w:space="0" w:color="FFFFFF"/>
            </w:tcBorders>
          </w:tcPr>
          <w:p w:rsidR="00AC3C09" w:rsidRDefault="0052738D">
            <w:pPr>
              <w:pStyle w:val="ProductList-TableBody"/>
            </w:pPr>
            <w:hyperlink w:anchor="_Sec800">
              <w:r w:rsidR="006010E3">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r>
      <w:tr w:rsidR="00AC3C09" w:rsidTr="00373636">
        <w:tc>
          <w:tcPr>
            <w:tcW w:w="620" w:type="dxa"/>
            <w:tcBorders>
              <w:top w:val="dashed" w:sz="4" w:space="0" w:color="BFBFBF"/>
              <w:left w:val="none" w:sz="24" w:space="0" w:color="808080"/>
              <w:bottom w:val="single" w:sz="4" w:space="0" w:color="FFFFFF"/>
              <w:right w:val="single" w:sz="6" w:space="0" w:color="FFFFFF"/>
            </w:tcBorders>
          </w:tcPr>
          <w:p w:rsidR="00AC3C09" w:rsidRDefault="0052738D">
            <w:pPr>
              <w:pStyle w:val="ProductList-TableBody"/>
            </w:pPr>
            <w:hyperlink w:anchor="_Sec800">
              <w:r w:rsidR="006010E3">
                <w:rPr>
                  <w:color w:val="00467F"/>
                  <w:u w:val="single"/>
                </w:rPr>
                <w:t>Πρόσθετη</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r>
      <w:tr w:rsidR="00AC3C09">
        <w:tc>
          <w:tcPr>
            <w:tcW w:w="620" w:type="dxa"/>
            <w:gridSpan w:val="18"/>
            <w:tcBorders>
              <w:top w:val="single" w:sz="4" w:space="0" w:color="FFFFFF"/>
              <w:left w:val="none" w:sz="24" w:space="0" w:color="808080"/>
              <w:bottom w:val="single" w:sz="4" w:space="0" w:color="FFFFFF"/>
              <w:right w:val="single" w:sz="6" w:space="0" w:color="FFFFFF"/>
            </w:tcBorders>
          </w:tcPr>
          <w:p w:rsidR="00AC3C09" w:rsidRDefault="006010E3">
            <w:pPr>
              <w:pStyle w:val="ProductList-TableBody"/>
            </w:pPr>
            <w:r>
              <w:rPr>
                <w:b/>
              </w:rPr>
              <w:t>Windows Server 2012 R2 Standard</w:t>
            </w:r>
          </w:p>
        </w:tc>
      </w:tr>
      <w:tr w:rsidR="00AC3C09" w:rsidTr="00373636">
        <w:tc>
          <w:tcPr>
            <w:tcW w:w="620" w:type="dxa"/>
            <w:tcBorders>
              <w:top w:val="dashed" w:sz="4" w:space="0" w:color="BFBFBF"/>
              <w:left w:val="none" w:sz="24" w:space="0" w:color="808080"/>
              <w:bottom w:val="dashed" w:sz="4" w:space="0" w:color="BFBFBF"/>
              <w:right w:val="single" w:sz="6" w:space="0" w:color="FFFFFF"/>
            </w:tcBorders>
          </w:tcPr>
          <w:p w:rsidR="00AC3C09" w:rsidRDefault="0052738D">
            <w:pPr>
              <w:pStyle w:val="ProductList-TableBody"/>
            </w:pPr>
            <w:hyperlink w:anchor="_Sec807">
              <w:r w:rsidR="006010E3">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r>
      <w:tr w:rsidR="00AC3C09" w:rsidTr="00373636">
        <w:tc>
          <w:tcPr>
            <w:tcW w:w="620" w:type="dxa"/>
            <w:tcBorders>
              <w:top w:val="dashed" w:sz="4" w:space="0" w:color="BFBFBF"/>
              <w:left w:val="none" w:sz="24" w:space="0" w:color="808080"/>
              <w:bottom w:val="dashed" w:sz="4" w:space="0" w:color="BFBFBF"/>
              <w:right w:val="single" w:sz="6" w:space="0" w:color="FFFFFF"/>
            </w:tcBorders>
          </w:tcPr>
          <w:p w:rsidR="00AC3C09" w:rsidRDefault="0052738D">
            <w:pPr>
              <w:pStyle w:val="ProductList-TableBody"/>
            </w:pPr>
            <w:hyperlink w:anchor="_Sec807">
              <w:r w:rsidR="006010E3">
                <w:rPr>
                  <w:color w:val="00467F"/>
                  <w:u w:val="single"/>
                </w:rPr>
                <w:t>Πρόσθετη</w:t>
              </w:r>
            </w:hyperlink>
            <w:r w:rsidR="006010E3">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r>
      <w:tr w:rsidR="00AC3C09" w:rsidTr="00373636">
        <w:tc>
          <w:tcPr>
            <w:tcW w:w="620" w:type="dxa"/>
            <w:tcBorders>
              <w:top w:val="dashed" w:sz="4" w:space="0" w:color="BFBFBF"/>
              <w:left w:val="none" w:sz="24" w:space="0" w:color="808080"/>
              <w:bottom w:val="dashed" w:sz="4" w:space="0" w:color="BFBFBF"/>
              <w:right w:val="single" w:sz="6" w:space="0" w:color="FFFFFF"/>
            </w:tcBorders>
          </w:tcPr>
          <w:p w:rsidR="00AC3C09" w:rsidRDefault="0052738D">
            <w:pPr>
              <w:pStyle w:val="ProductList-TableBody"/>
            </w:pPr>
            <w:hyperlink w:anchor="_Sec807">
              <w:r w:rsidR="006010E3">
                <w:rPr>
                  <w:color w:val="00467F"/>
                  <w:u w:val="single"/>
                </w:rPr>
                <w:t>Πρόσθετη</w:t>
              </w:r>
            </w:hyperlink>
            <w:r w:rsidR="006010E3">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r>
      <w:tr w:rsidR="00AC3C09">
        <w:tc>
          <w:tcPr>
            <w:tcW w:w="620" w:type="dxa"/>
            <w:tcBorders>
              <w:top w:val="dashed" w:sz="4" w:space="0" w:color="BFBFBF"/>
              <w:left w:val="none" w:sz="24" w:space="0" w:color="808080"/>
              <w:bottom w:val="single" w:sz="4" w:space="0" w:color="FFFFFF"/>
              <w:right w:val="single" w:sz="6" w:space="0" w:color="FFFFFF"/>
            </w:tcBorders>
          </w:tcPr>
          <w:p w:rsidR="00AC3C09" w:rsidRDefault="0052738D">
            <w:pPr>
              <w:pStyle w:val="ProductList-TableBody"/>
            </w:pPr>
            <w:hyperlink w:anchor="_Sec807">
              <w:r w:rsidR="006010E3">
                <w:rPr>
                  <w:color w:val="00467F"/>
                  <w:u w:val="single"/>
                </w:rPr>
                <w:t>Πρόσθετη</w:t>
              </w:r>
            </w:hyperlink>
            <w:r w:rsidR="006010E3">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r>
      <w:tr w:rsidR="00AC3C09">
        <w:tc>
          <w:tcPr>
            <w:tcW w:w="620" w:type="dxa"/>
            <w:gridSpan w:val="18"/>
            <w:tcBorders>
              <w:top w:val="single" w:sz="4" w:space="0" w:color="FFFFFF"/>
              <w:left w:val="none" w:sz="24" w:space="0" w:color="808080"/>
              <w:bottom w:val="single" w:sz="4" w:space="0" w:color="FFFFFF"/>
              <w:right w:val="single" w:sz="6" w:space="0" w:color="FFFFFF"/>
            </w:tcBorders>
          </w:tcPr>
          <w:p w:rsidR="00AC3C09" w:rsidRDefault="006010E3">
            <w:pPr>
              <w:pStyle w:val="ProductList-TableBody"/>
            </w:pPr>
            <w:r>
              <w:rPr>
                <w:b/>
              </w:rPr>
              <w:t>Windows Server 2012 R2 Data Center</w:t>
            </w:r>
          </w:p>
        </w:tc>
      </w:tr>
      <w:tr w:rsidR="00AC3C09" w:rsidTr="00373636">
        <w:tc>
          <w:tcPr>
            <w:tcW w:w="620" w:type="dxa"/>
            <w:tcBorders>
              <w:top w:val="dashed" w:sz="4" w:space="0" w:color="BFBFBF"/>
              <w:left w:val="none" w:sz="24" w:space="0" w:color="808080"/>
              <w:bottom w:val="dashed" w:sz="4" w:space="0" w:color="BFBFBF"/>
              <w:right w:val="single" w:sz="6" w:space="0" w:color="FFFFFF"/>
            </w:tcBorders>
          </w:tcPr>
          <w:p w:rsidR="00AC3C09" w:rsidRDefault="0052738D">
            <w:pPr>
              <w:pStyle w:val="ProductList-TableBody"/>
            </w:pPr>
            <w:hyperlink w:anchor="_Sec807">
              <w:r w:rsidR="006010E3">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r>
      <w:tr w:rsidR="00AC3C09" w:rsidTr="00373636">
        <w:tc>
          <w:tcPr>
            <w:tcW w:w="620" w:type="dxa"/>
            <w:tcBorders>
              <w:top w:val="dashed" w:sz="4" w:space="0" w:color="BFBFBF"/>
              <w:left w:val="none" w:sz="24" w:space="0" w:color="808080"/>
              <w:bottom w:val="dashed" w:sz="4" w:space="0" w:color="BFBFBF"/>
              <w:right w:val="single" w:sz="6" w:space="0" w:color="FFFFFF"/>
            </w:tcBorders>
          </w:tcPr>
          <w:p w:rsidR="00AC3C09" w:rsidRDefault="0052738D">
            <w:pPr>
              <w:pStyle w:val="ProductList-TableBody"/>
            </w:pPr>
            <w:hyperlink w:anchor="_Sec807">
              <w:r w:rsidR="006010E3">
                <w:rPr>
                  <w:color w:val="00467F"/>
                  <w:u w:val="single"/>
                </w:rPr>
                <w:t xml:space="preserve">Πρόσθετη </w:t>
              </w:r>
            </w:hyperlink>
            <w:r w:rsidR="006010E3">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r>
      <w:tr w:rsidR="00AC3C09" w:rsidTr="00373636">
        <w:tc>
          <w:tcPr>
            <w:tcW w:w="620" w:type="dxa"/>
            <w:tcBorders>
              <w:top w:val="dashed" w:sz="4" w:space="0" w:color="BFBFBF"/>
              <w:left w:val="none" w:sz="24" w:space="0" w:color="808080"/>
              <w:bottom w:val="dashed" w:sz="4" w:space="0" w:color="BFBFBF"/>
              <w:right w:val="single" w:sz="6" w:space="0" w:color="FFFFFF"/>
            </w:tcBorders>
          </w:tcPr>
          <w:p w:rsidR="00AC3C09" w:rsidRDefault="0052738D">
            <w:pPr>
              <w:pStyle w:val="ProductList-TableBody"/>
            </w:pPr>
            <w:hyperlink w:anchor="_Sec807">
              <w:r w:rsidR="006010E3">
                <w:rPr>
                  <w:color w:val="00467F"/>
                  <w:u w:val="single"/>
                </w:rPr>
                <w:t>Πρόσθετη</w:t>
              </w:r>
            </w:hyperlink>
            <w:r w:rsidR="006010E3">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r>
      <w:tr w:rsidR="00AC3C09">
        <w:tc>
          <w:tcPr>
            <w:tcW w:w="620" w:type="dxa"/>
            <w:tcBorders>
              <w:top w:val="dashed" w:sz="4" w:space="0" w:color="BFBFBF"/>
              <w:left w:val="none" w:sz="24" w:space="0" w:color="808080"/>
              <w:bottom w:val="single" w:sz="4" w:space="0" w:color="FFFFFF"/>
              <w:right w:val="single" w:sz="6" w:space="0" w:color="FFFFFF"/>
            </w:tcBorders>
          </w:tcPr>
          <w:p w:rsidR="00AC3C09" w:rsidRDefault="0052738D">
            <w:pPr>
              <w:pStyle w:val="ProductList-TableBody"/>
            </w:pPr>
            <w:hyperlink w:anchor="_Sec807">
              <w:r w:rsidR="006010E3">
                <w:rPr>
                  <w:color w:val="00467F"/>
                  <w:u w:val="single"/>
                </w:rPr>
                <w:t>Πρόσθετη</w:t>
              </w:r>
            </w:hyperlink>
            <w:r w:rsidR="006010E3">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r>
      <w:tr w:rsidR="00AC3C09">
        <w:tc>
          <w:tcPr>
            <w:tcW w:w="620" w:type="dxa"/>
            <w:gridSpan w:val="18"/>
            <w:tcBorders>
              <w:top w:val="single" w:sz="4" w:space="0" w:color="FFFFFF"/>
              <w:left w:val="none" w:sz="24" w:space="0" w:color="808080"/>
              <w:bottom w:val="single" w:sz="4" w:space="0" w:color="FFFFFF"/>
              <w:right w:val="single" w:sz="6" w:space="0" w:color="FFFFFF"/>
            </w:tcBorders>
          </w:tcPr>
          <w:p w:rsidR="00AC3C09" w:rsidRDefault="006010E3">
            <w:pPr>
              <w:pStyle w:val="ProductList-TableBody"/>
            </w:pPr>
            <w:r>
              <w:rPr>
                <w:b/>
              </w:rPr>
              <w:t>Advanced Threat Analytics 2016</w:t>
            </w:r>
          </w:p>
        </w:tc>
      </w:tr>
      <w:tr w:rsidR="00AC3C09">
        <w:tc>
          <w:tcPr>
            <w:tcW w:w="620" w:type="dxa"/>
            <w:tcBorders>
              <w:top w:val="dashed" w:sz="4" w:space="0" w:color="BFBFBF"/>
              <w:left w:val="none" w:sz="24" w:space="0" w:color="808080"/>
              <w:bottom w:val="single" w:sz="4" w:space="0" w:color="FFFFFF"/>
              <w:right w:val="single" w:sz="6" w:space="0" w:color="FFFFFF"/>
            </w:tcBorders>
          </w:tcPr>
          <w:p w:rsidR="00AC3C09" w:rsidRDefault="0052738D">
            <w:pPr>
              <w:pStyle w:val="ProductList-TableBody"/>
            </w:pPr>
            <w:hyperlink w:anchor="_Sec801">
              <w:r w:rsidR="006010E3">
                <w:rPr>
                  <w:color w:val="00467F"/>
                  <w:u w:val="single"/>
                </w:rPr>
                <w:t>Διαχείριση</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C3C09" w:rsidRDefault="00AC3C09">
            <w:pPr>
              <w:pStyle w:val="ProductList-TableBody"/>
              <w:jc w:val="center"/>
            </w:pPr>
          </w:p>
        </w:tc>
      </w:tr>
      <w:tr w:rsidR="00AC3C09">
        <w:tc>
          <w:tcPr>
            <w:tcW w:w="620" w:type="dxa"/>
            <w:gridSpan w:val="18"/>
            <w:tcBorders>
              <w:top w:val="single" w:sz="4" w:space="0" w:color="FFFFFF"/>
              <w:left w:val="none" w:sz="24" w:space="0" w:color="808080"/>
              <w:bottom w:val="single" w:sz="4" w:space="0" w:color="FFFFFF"/>
              <w:right w:val="single" w:sz="6" w:space="0" w:color="FFFFFF"/>
            </w:tcBorders>
          </w:tcPr>
          <w:p w:rsidR="00AC3C09" w:rsidRDefault="006010E3">
            <w:pPr>
              <w:pStyle w:val="ProductList-TableBody"/>
            </w:pPr>
            <w:r>
              <w:rPr>
                <w:b/>
              </w:rPr>
              <w:t>System Center 2012 R2 Configuration Manager</w:t>
            </w:r>
          </w:p>
        </w:tc>
      </w:tr>
      <w:tr w:rsidR="00AC3C09">
        <w:tc>
          <w:tcPr>
            <w:tcW w:w="620" w:type="dxa"/>
            <w:tcBorders>
              <w:top w:val="dashed" w:sz="4" w:space="0" w:color="BFBFBF"/>
              <w:left w:val="none" w:sz="24" w:space="0" w:color="808080"/>
              <w:bottom w:val="none" w:sz="4" w:space="0" w:color="6E6E6E"/>
              <w:right w:val="single" w:sz="6" w:space="0" w:color="FFFFFF"/>
            </w:tcBorders>
          </w:tcPr>
          <w:p w:rsidR="00AC3C09" w:rsidRDefault="0052738D">
            <w:pPr>
              <w:pStyle w:val="ProductList-TableBody"/>
            </w:pPr>
            <w:hyperlink w:anchor="_Sec802">
              <w:r w:rsidR="006010E3">
                <w:rPr>
                  <w:color w:val="00467F"/>
                  <w:u w:val="single"/>
                </w:rPr>
                <w:t>Διαχείριση</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3C09" w:rsidRDefault="00AC3C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3C09" w:rsidRDefault="00AC3C09">
            <w:pPr>
              <w:pStyle w:val="ProductList-TableBody"/>
              <w:jc w:val="center"/>
            </w:pPr>
          </w:p>
        </w:tc>
      </w:tr>
    </w:tbl>
    <w:p w:rsidR="00AC3C09" w:rsidRDefault="006010E3">
      <w:pPr>
        <w:pStyle w:val="ProductList-Body"/>
      </w:pPr>
      <w:r>
        <w:rPr>
          <w:b/>
          <w:i/>
        </w:rPr>
        <w:t>Σημείωση</w:t>
      </w:r>
      <w:r>
        <w:rPr>
          <w:i/>
        </w:rPr>
        <w:t>: Τα Office 365 Education E1 και Office 365 Nonprofit E1 δεν πληρούν τις προϋποθέσεις της Άδειας Χρήσης για πρόσβαση (ή διαχείριση) των Προϊόντων στον πίνακα.</w:t>
      </w:r>
    </w:p>
    <w:p w:rsidR="00AC3C09" w:rsidRDefault="006010E3">
      <w:pPr>
        <w:pStyle w:val="ProductList-SectionHeading"/>
        <w:pageBreakBefore/>
      </w:pPr>
      <w:bookmarkStart w:id="349" w:name="_Sec564"/>
      <w:bookmarkEnd w:id="347"/>
      <w:r>
        <w:lastRenderedPageBreak/>
        <w:t>Παράρτημα B – Εξασφάλιση Αναβάθμισης Λογισμικού</w:t>
      </w:r>
      <w:r>
        <w:fldChar w:fldCharType="begin"/>
      </w:r>
      <w:r>
        <w:instrText xml:space="preserve"> TC "</w:instrText>
      </w:r>
      <w:bookmarkStart w:id="350" w:name="_Toc428587924"/>
      <w:r>
        <w:instrText>Παράρτημα B – Εξασφάλιση Αναβάθμισης Λογισμικού</w:instrText>
      </w:r>
      <w:bookmarkEnd w:id="350"/>
      <w:r>
        <w:instrText>" \l 1</w:instrText>
      </w:r>
      <w:r>
        <w:fldChar w:fldCharType="end"/>
      </w:r>
    </w:p>
    <w:p w:rsidR="00AC3C09" w:rsidRDefault="006010E3">
      <w:pPr>
        <w:pStyle w:val="ProductList-Offering1Heading"/>
      </w:pPr>
      <w:bookmarkStart w:id="351" w:name="_Sec573"/>
      <w:r>
        <w:t>Αγορά Εξασφάλισης Αναβάθμισης Λογισμικού</w:t>
      </w:r>
      <w:bookmarkEnd w:id="351"/>
      <w:r>
        <w:fldChar w:fldCharType="begin"/>
      </w:r>
      <w:r>
        <w:instrText xml:space="preserve"> TC "</w:instrText>
      </w:r>
      <w:bookmarkStart w:id="352" w:name="_Toc428587925"/>
      <w:r>
        <w:instrText>Αγορά Εξασφάλισης Αναβάθμισης Λογισμικού</w:instrText>
      </w:r>
      <w:bookmarkEnd w:id="352"/>
      <w:r>
        <w:instrText>" \l 2</w:instrText>
      </w:r>
      <w:r>
        <w:fldChar w:fldCharType="end"/>
      </w:r>
    </w:p>
    <w:p w:rsidR="00AC3C09" w:rsidRDefault="006010E3">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rsidR="00AC3C09" w:rsidRDefault="006010E3" w:rsidP="006010E3">
      <w:pPr>
        <w:pStyle w:val="ProductList-Bullet"/>
        <w:numPr>
          <w:ilvl w:val="0"/>
          <w:numId w:val="35"/>
        </w:numPr>
      </w:pPr>
      <w:r>
        <w:t xml:space="preserve">Να δεσμευτεί για τη σύνδεση SA σε όλα τα προϊόντα πλατφόρμας. </w:t>
      </w:r>
    </w:p>
    <w:p w:rsidR="00AC3C09" w:rsidRDefault="006010E3" w:rsidP="006010E3">
      <w:pPr>
        <w:pStyle w:val="ProductList-Bullet"/>
        <w:numPr>
          <w:ilvl w:val="0"/>
          <w:numId w:val="35"/>
        </w:numPr>
      </w:pPr>
      <w:r>
        <w:t xml:space="preserve">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 </w:t>
      </w:r>
    </w:p>
    <w:p w:rsidR="00AC3C09" w:rsidRDefault="006010E3" w:rsidP="006010E3">
      <w:pPr>
        <w:pStyle w:val="ProductList-Bullet"/>
        <w:numPr>
          <w:ilvl w:val="0"/>
          <w:numId w:val="35"/>
        </w:numPr>
      </w:pPr>
      <w:r>
        <w:t>Να αγοράσει SA σε μεμονωμένα Προϊόντα χωρίς δέσμευση επέκτασης της SA σε άλλα Προϊόντα.</w:t>
      </w:r>
    </w:p>
    <w:p w:rsidR="00AC3C09" w:rsidRDefault="00AC3C09">
      <w:pPr>
        <w:pStyle w:val="ProductList-Body"/>
      </w:pPr>
    </w:p>
    <w:p w:rsidR="00AC3C09" w:rsidRDefault="006010E3">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rsidR="00AC3C09" w:rsidRDefault="00AC3C09">
      <w:pPr>
        <w:pStyle w:val="ProductList-Body"/>
      </w:pPr>
    </w:p>
    <w:p w:rsidR="00AC3C09" w:rsidRDefault="006010E3">
      <w:pPr>
        <w:pStyle w:val="ProductList-Body"/>
      </w:pPr>
      <w:r>
        <w:t>Οι Πελάτες ενδέχεται να έχουν την επιλογή απόκτησης Εξασφάλισης Αναβάθμισης Λογισμικού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εντός 90 ημερών από την ημερομηνία αγοράς.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679"/>
        <w:gridCol w:w="2702"/>
        <w:gridCol w:w="2712"/>
        <w:gridCol w:w="2697"/>
      </w:tblGrid>
      <w:tr w:rsidR="00AC3C0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jc w:val="center"/>
            </w:pPr>
            <w:r>
              <w:rPr>
                <w:color w:val="FFFFFF"/>
              </w:rPr>
              <w:t>Κατηγορία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jc w:val="center"/>
            </w:pPr>
            <w:r>
              <w:rPr>
                <w:color w:val="FFFFFF"/>
              </w:rPr>
              <w:t>Πλήρως Συσκευασμένα Προϊόντα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jc w:val="center"/>
            </w:pPr>
            <w:r>
              <w:rPr>
                <w:color w:val="FFFFFF"/>
              </w:rPr>
              <w:t>Κατασκευαστής Πρωτότυπου Εξοπλισμού (OEM)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jc w:val="center"/>
            </w:pPr>
            <w:r>
              <w:rPr>
                <w:color w:val="FFFFFF"/>
              </w:rPr>
              <w:t>Προγράμματα</w:t>
            </w:r>
          </w:p>
        </w:tc>
      </w:tr>
      <w:tr w:rsidR="00AC3C09">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Κατηγορία Εφαρμογών</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Δ/Υ</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Εξασφάλιση Αναβάθμισης Λογισμικού διαθέσιμη μόνο σύμφωνα με τις παρακάτω προϋποθέσεις</w:t>
            </w:r>
          </w:p>
        </w:tc>
        <w:tc>
          <w:tcPr>
            <w:tcW w:w="3060" w:type="dxa"/>
            <w:vMerge w:val="restart"/>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 xml:space="preserve">Ισχύει για Άδεια Χρήσης Open,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 Για τη Σύμβαση για Προϊόντα και Υπηρεσίες της Microsoft (MPSA) ανατρέξτε στο </w:t>
            </w:r>
            <w:hyperlink r:id="rId132">
              <w:r>
                <w:rPr>
                  <w:color w:val="00467F"/>
                  <w:u w:val="single"/>
                </w:rPr>
                <w:t>Εγχειρίδιο Παραχώρησης Αδειών Χρήσης MPSA</w:t>
              </w:r>
            </w:hyperlink>
            <w:r>
              <w:t>.</w:t>
            </w:r>
          </w:p>
        </w:tc>
      </w:tr>
      <w:tr w:rsidR="00AC3C09">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Κατηγορία Διακομιστών</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Διαθέσιμη Εξασφάλιση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Διαθέσιμη Εξασφάλιση Αναβάθμισης Λογισμικού</w:t>
            </w:r>
          </w:p>
        </w:tc>
        <w:tc>
          <w:tcPr>
            <w:tcW w:w="0" w:type="auto"/>
            <w:vMerge/>
          </w:tcPr>
          <w:p w:rsidR="00AC3C09" w:rsidRDefault="00AC3C09"/>
        </w:tc>
      </w:tr>
    </w:tbl>
    <w:p w:rsidR="00AC3C09" w:rsidRDefault="00AC3C09">
      <w:pPr>
        <w:pStyle w:val="ProductList-Body"/>
      </w:pPr>
    </w:p>
    <w:p w:rsidR="00AC3C09" w:rsidRDefault="006010E3">
      <w:pPr>
        <w:pStyle w:val="ProductList-Body"/>
      </w:pPr>
      <w:r>
        <w:t>Οι πελάτες που αποκτούν το Microsoft Office Professional 2013 από OEM έχουν τη δυνατότητα απόκτησης SA για το Microsoft Office Standard 2013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rsidR="00AC3C09" w:rsidRDefault="00AC3C09">
      <w:pPr>
        <w:pStyle w:val="ProductList-Body"/>
      </w:pPr>
    </w:p>
    <w:p w:rsidR="00AC3C09" w:rsidRDefault="006010E3">
      <w:pPr>
        <w:pStyle w:val="ProductList-Body"/>
      </w:pPr>
      <w:r>
        <w:t>Οι πελάτες που πραγματοποιούν αγορές μέσω της Σύμβασης Προϊόντων και Υπηρεσιών της Microsoft (MPSA) πρέπει να ανατρέχουν στο Εγχειρίδιο Παραχώρησης Αδειών Χρήσης MPSA για λεπτομέρειες σχετικά με την αγορά Εξασφάλισης Αναβάθμισης Λογισμικού μέσω MPSA και για μια περιγραφή των πλεονεκτημάτων της Εξασφάλισης Αναβάθμισης Λογισμικού στο πλαίσιο του προγράμματος MPSA.</w:t>
      </w:r>
    </w:p>
    <w:p w:rsidR="00AC3C09" w:rsidRDefault="006010E3">
      <w:pPr>
        <w:pStyle w:val="ProductList-Offering1Heading"/>
      </w:pPr>
      <w:bookmarkStart w:id="353" w:name="_Sec574"/>
      <w:r>
        <w:t>Παράταση Εξασφάλισης Αναβάθμισης Λογισμικού</w:t>
      </w:r>
      <w:bookmarkEnd w:id="353"/>
      <w:r>
        <w:fldChar w:fldCharType="begin"/>
      </w:r>
      <w:r>
        <w:instrText xml:space="preserve"> TC "</w:instrText>
      </w:r>
      <w:bookmarkStart w:id="354" w:name="_Toc428587926"/>
      <w:r>
        <w:instrText>Παράταση Εξασφάλισης Αναβάθμισης Λογισμικού</w:instrText>
      </w:r>
      <w:bookmarkEnd w:id="354"/>
      <w:r>
        <w:instrText>" \l 2</w:instrText>
      </w:r>
      <w:r>
        <w:fldChar w:fldCharType="end"/>
      </w:r>
    </w:p>
    <w:p w:rsidR="00AC3C09" w:rsidRDefault="006010E3">
      <w:pPr>
        <w:pStyle w:val="ProductList-ClauseHeading"/>
      </w:pPr>
      <w:r>
        <w:t>Παράταση Κάλυψης στο πλαίσιο της Ίδιας Σύμβασης</w:t>
      </w:r>
    </w:p>
    <w:p w:rsidR="00AC3C09" w:rsidRDefault="006010E3">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rsidR="00AC3C09" w:rsidRDefault="00AC3C09">
      <w:pPr>
        <w:pStyle w:val="ProductList-Body"/>
      </w:pPr>
    </w:p>
    <w:p w:rsidR="00AC3C09" w:rsidRDefault="006010E3">
      <w:pPr>
        <w:pStyle w:val="ProductList-SubClauseHeading"/>
      </w:pPr>
      <w:r>
        <w:t>Άδεια Χρήσης Open</w:t>
      </w:r>
    </w:p>
    <w:p w:rsidR="00AC3C09" w:rsidRDefault="006010E3">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rsidR="00AC3C09" w:rsidRDefault="00AC3C09">
      <w:pPr>
        <w:pStyle w:val="ProductList-BodyIndented"/>
      </w:pPr>
    </w:p>
    <w:p w:rsidR="00AC3C09" w:rsidRDefault="006010E3">
      <w:pPr>
        <w:pStyle w:val="ProductList-SubClauseHeading"/>
      </w:pPr>
      <w:r>
        <w:t>Σύμβαση Enterprise</w:t>
      </w:r>
    </w:p>
    <w:p w:rsidR="00AC3C09" w:rsidRDefault="006010E3">
      <w:pPr>
        <w:pStyle w:val="ProductList-BodyIndented"/>
      </w:pPr>
      <w:r>
        <w:t xml:space="preserve">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w:t>
      </w:r>
      <w:r>
        <w:lastRenderedPageBreak/>
        <w:t>(ανάλογα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rsidR="00AC3C09" w:rsidRDefault="00AC3C09">
      <w:pPr>
        <w:pStyle w:val="ProductList-BodyIndented"/>
      </w:pPr>
    </w:p>
    <w:p w:rsidR="00AC3C09" w:rsidRDefault="006010E3">
      <w:pPr>
        <w:pStyle w:val="ProductList-SubClauseHeading"/>
      </w:pPr>
      <w:r>
        <w:t>Enrollment for Application Platform</w:t>
      </w:r>
    </w:p>
    <w:p w:rsidR="00AC3C09" w:rsidRDefault="006010E3">
      <w:pPr>
        <w:pStyle w:val="ProductList-BodyIndented"/>
      </w:pPr>
      <w:r>
        <w:t xml:space="preserve">Οι πελάτες EAP οι οποίοι έχουν SKU με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rsidR="00AC3C09" w:rsidRDefault="00AC3C09">
      <w:pPr>
        <w:pStyle w:val="ProductList-BodyIndented"/>
      </w:pPr>
    </w:p>
    <w:p w:rsidR="00AC3C09" w:rsidRDefault="006010E3">
      <w:pPr>
        <w:pStyle w:val="ProductList-ClauseHeading"/>
      </w:pPr>
      <w:r>
        <w:t>Παράταση Κάλυψης από Ξεχωριστή Σύμβαση</w:t>
      </w:r>
    </w:p>
    <w:p w:rsidR="00AC3C09" w:rsidRDefault="006010E3">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σύμβαση ή πράξη εγγραφής του Πελάτη πρέπει να τεθεί σε ισχύ το αργότερο κατά την ημερομηνία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 </w:t>
      </w:r>
    </w:p>
    <w:p w:rsidR="00AC3C09" w:rsidRDefault="00AC3C09">
      <w:pPr>
        <w:pStyle w:val="ProductList-Body"/>
      </w:pPr>
    </w:p>
    <w:p w:rsidR="00AC3C09" w:rsidRDefault="006010E3">
      <w:pPr>
        <w:pStyle w:val="ProductList-Body"/>
      </w:pPr>
      <w:r>
        <w:t>Ο Πελάτης έχει τη δυνατότητα παράτασης της Εξασφάλισης Αναβάθμισης Λογισμικού με διαφορετικό πρόγραμμα Παραχώρησης Πολλαπλών Αδειών Χρήσης (Volume Licensing), αποκτώντας Εξασφάλιση Αναβάθμισης Λογισμικού στο πλαίσιο μιας υπάρχουσας σύμβασης Open Value, MPSA, Select, Select Plus ή μιας πράξης εγγραφής Enterprise. Για τους πελάτες που παρατείνουν την Εξασφάλιση Αναβάθμισης Λογισμικού που αγοράστηκε αρχικά στο πλαίσιο μιας πράξης εγγραφής Enterprise, αυτή η εξαίρεση ισχύει μόνο για Επιπλέον Προϊόντα και Προϊόντα εκτός δέσμευσης Ολικής κάλυψης εταιρείας. Για όλα τα προγράμματα εκτός MPSA ή Select Plus, η παραγγελία πρέπει να είναι για τη διάρκεια που απομένει στην υπάρχουσα σύμβαση ή πράξη εγγραφής (</w:t>
      </w:r>
      <w:proofErr w:type="gramStart"/>
      <w:r>
        <w:t>δηλ.,</w:t>
      </w:r>
      <w:proofErr w:type="gramEnd"/>
      <w:r>
        <w:t xml:space="preserve"> η Εξασφάλιση Αναβάθμισης Λογισμικού επί τον αριθμό των ετών που απομένουν στη διάρκεια πράξης εγγραφής κατά την ημερομηνία παραγγελίας, συμπεριλαμβανομένου τυχόν τμήματος έτους). Σε περιπτώσεις MPSA ή Select Plus, η παραγγελία θα είναι για 36 μήνες.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rsidR="00AC3C09" w:rsidRDefault="00AC3C09">
      <w:pPr>
        <w:pStyle w:val="ProductList-Body"/>
      </w:pPr>
    </w:p>
    <w:p w:rsidR="00AC3C09" w:rsidRDefault="006010E3">
      <w:pPr>
        <w:pStyle w:val="ProductList-ClauseHeading"/>
      </w:pPr>
      <w:r>
        <w:t>Παράταση Κάλυψης Εξασφάλισης Αναβάθμισης Λογισμικού για Άδειες Πρόσβασης Πελάτη (CAL) και Άδειες Διαχείρισης Υπολογιστών-Πελατών (ML)</w:t>
      </w:r>
    </w:p>
    <w:p w:rsidR="00AC3C09" w:rsidRDefault="006010E3">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rsidR="00AC3C09" w:rsidRDefault="006010E3">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rsidR="00AC3C09" w:rsidRDefault="006010E3">
      <w:pPr>
        <w:pStyle w:val="ProductList-Offering1Heading"/>
      </w:pPr>
      <w:bookmarkStart w:id="355" w:name="_Sec575"/>
      <w:r>
        <w:t>Άδεια Μετεγκατάστασης για Προϊόντα που έχουν Διακοπεί ή βρίσκονται στο Τέλος του Κύκλου Ζωής τους</w:t>
      </w:r>
      <w:bookmarkEnd w:id="355"/>
      <w:r>
        <w:fldChar w:fldCharType="begin"/>
      </w:r>
      <w:r>
        <w:instrText xml:space="preserve"> TC "</w:instrText>
      </w:r>
      <w:bookmarkStart w:id="356" w:name="_Toc428587927"/>
      <w:r>
        <w:instrText>Άδεια Μετεγκατάστασης για Προϊόντα που έχουν Διακοπεί ή βρίσκονται στο Τέλος του Κύκλου Ζωής τους</w:instrText>
      </w:r>
      <w:bookmarkEnd w:id="356"/>
      <w:r>
        <w:instrText>" \l 2</w:instrText>
      </w:r>
      <w:r>
        <w:fldChar w:fldCharType="end"/>
      </w:r>
    </w:p>
    <w:p w:rsidR="00AC3C09" w:rsidRDefault="006010E3">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rsidR="00AC3C09" w:rsidRDefault="006010E3">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rsidR="00AC3C09" w:rsidRDefault="00AC3C09">
      <w:pPr>
        <w:pStyle w:val="ProductList-Body"/>
      </w:pPr>
    </w:p>
    <w:p w:rsidR="00AC3C09" w:rsidRDefault="006010E3">
      <w:pPr>
        <w:pStyle w:val="ProductList-Body"/>
      </w:pPr>
      <w:r>
        <w:t>Εκτός εάν προβλέπεται άλλως στην Καταχώρηση Προϊόντος:</w:t>
      </w:r>
    </w:p>
    <w:p w:rsidR="00AC3C09" w:rsidRDefault="006010E3">
      <w:pPr>
        <w:pStyle w:val="ProductList-Body"/>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rsidR="00AC3C09" w:rsidRDefault="006010E3">
      <w:pPr>
        <w:pStyle w:val="ProductList-Body"/>
      </w:pPr>
      <w:r>
        <w:t>Οι Άδειες Μετεγκατάστασης παραχωρούνται σε αναλογία 1 προς 1 για καθεμία από τις Κατάλληλες Άδειες Χρήσης του Πελάτη.</w:t>
      </w:r>
    </w:p>
    <w:p w:rsidR="00AC3C09" w:rsidRDefault="006010E3">
      <w:pPr>
        <w:pStyle w:val="ProductList-Body"/>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rsidR="00AC3C09" w:rsidRDefault="006010E3">
      <w:pPr>
        <w:pStyle w:val="ProductList-Body"/>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rsidR="00AC3C09" w:rsidRDefault="006010E3">
      <w:pPr>
        <w:pStyle w:val="ProductList-Body"/>
      </w:pPr>
      <w:r>
        <w:t>Ο Πελάτης δεν επιτρέπεται να μεταβιβάζει Άδειες Μετεγκατάστασης ξεχωριστά από τις Κατάλληλες Άδειες Χρήσης.</w:t>
      </w:r>
    </w:p>
    <w:p w:rsidR="00AC3C09" w:rsidRDefault="006010E3">
      <w:pPr>
        <w:pStyle w:val="ProductList-Body"/>
      </w:pPr>
      <w:r>
        <w:t>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w:t>
      </w:r>
    </w:p>
    <w:p w:rsidR="00AC3C09" w:rsidRDefault="006010E3">
      <w:pPr>
        <w:pStyle w:val="ProductList-Offering1Heading"/>
      </w:pPr>
      <w:bookmarkStart w:id="357" w:name="_Sec576"/>
      <w:r>
        <w:t>Πλεονεκτήματα Εξασφάλισης Αναβάθμισης Λογισμικού</w:t>
      </w:r>
      <w:bookmarkEnd w:id="357"/>
      <w:r>
        <w:fldChar w:fldCharType="begin"/>
      </w:r>
      <w:r>
        <w:instrText xml:space="preserve"> TC "</w:instrText>
      </w:r>
      <w:bookmarkStart w:id="358" w:name="_Toc428587928"/>
      <w:r>
        <w:instrText>Πλεονεκτήματα Εξασφάλισης Αναβάθμισης Λογισμικού</w:instrText>
      </w:r>
      <w:bookmarkEnd w:id="358"/>
      <w:r>
        <w:instrText>" \l 2</w:instrText>
      </w:r>
      <w:r>
        <w:fldChar w:fldCharType="end"/>
      </w:r>
    </w:p>
    <w:p w:rsidR="00AC3C09" w:rsidRDefault="006010E3">
      <w:pPr>
        <w:pStyle w:val="ProductList-Body"/>
      </w:pPr>
      <w:r>
        <w:lastRenderedPageBreak/>
        <w:t xml:space="preserve">Τα περισσότερα Πλεονεκτήματα Εξασφάλισης Αναβάθμισης Λογισμικού είναι διαθέσιμα σε κάθε Κατηγορία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Για τα Πλεονεκτήματα που είναι διαθέσιμα για Προϊόντα Διακομιστών απαιτείται κάλυψη, τόσο για Άδεια Χρήσης Διακομιστή, όσο και για Άδειες Χρήσης πρόσβασης, εάν υπάρχουν (π.χ. Άδειες CAL).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Άλλα πλεονεκτήματα αντιστοιχούν στη Συμμετοχή στο Πρόγραμμα Εξασφάλισης Αναβάθμισης Λογισμικού. Η Συμμετοχή στο Πρόγραμμα Εξασφάλισης Αναβάθμισης Λογισμικού για τη σχετική κατηγορία Προϊόντων σημαίνει πως ο Πελάτης πληροί τις προϋποθέσεις για τα εν λόγω πλεονεκτήματα.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  </w:t>
      </w:r>
    </w:p>
    <w:p w:rsidR="00AC3C09" w:rsidRDefault="00AC3C09">
      <w:pPr>
        <w:pStyle w:val="ProductList-Body"/>
      </w:pPr>
    </w:p>
    <w:p w:rsidR="00AC3C09" w:rsidRDefault="006010E3">
      <w:pPr>
        <w:pStyle w:val="ProductList-Body"/>
      </w:pPr>
      <w:r>
        <w:t xml:space="preserve">Οι πελάτες που πραγματοποιούν αγορές μέσω της Σύμβασης Προϊόντων και Υπηρεσιών της Microsoft (MPSA) πρέπει να ανατρέχουν στο Εγχειρίδιο Παραχώρησης Αδειών Χρήσης MPSA για λεπτομέρειες σχετικά με τις αγορές SA μέσω MPSA. </w:t>
      </w:r>
    </w:p>
    <w:tbl>
      <w:tblPr>
        <w:tblStyle w:val="PURTable"/>
        <w:tblW w:w="0" w:type="dxa"/>
        <w:tblLook w:val="04A0" w:firstRow="1" w:lastRow="0" w:firstColumn="1" w:lastColumn="0" w:noHBand="0" w:noVBand="1"/>
      </w:tblPr>
      <w:tblGrid>
        <w:gridCol w:w="5380"/>
        <w:gridCol w:w="1797"/>
        <w:gridCol w:w="1806"/>
        <w:gridCol w:w="1807"/>
      </w:tblGrid>
      <w:tr w:rsidR="00AC3C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jc w:val="center"/>
            </w:pPr>
            <w:r>
              <w:rPr>
                <w:color w:val="FFFFFF"/>
              </w:rPr>
              <w:t>Κατηγορία Διακομιστών</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52738D">
            <w:pPr>
              <w:pStyle w:val="ProductList-TableBody"/>
            </w:pPr>
            <w:hyperlink w:anchor="_Sec577">
              <w:r w:rsidR="006010E3">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52738D">
            <w:pPr>
              <w:pStyle w:val="ProductList-TableBody"/>
            </w:pPr>
            <w:hyperlink w:anchor="_Sec578">
              <w:r w:rsidR="006010E3">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52738D">
            <w:pPr>
              <w:pStyle w:val="ProductList-TableBody"/>
            </w:pPr>
            <w:hyperlink w:anchor="_Sec579">
              <w:r w:rsidR="006010E3">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52738D">
            <w:pPr>
              <w:pStyle w:val="ProductList-TableBody"/>
            </w:pPr>
            <w:hyperlink w:anchor="_Sec580">
              <w:r w:rsidR="006010E3">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52738D">
            <w:pPr>
              <w:pStyle w:val="ProductList-TableBody"/>
            </w:pPr>
            <w:hyperlink w:anchor="_Sec581">
              <w:r w:rsidR="006010E3">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52738D">
            <w:pPr>
              <w:pStyle w:val="ProductList-TableBody"/>
            </w:pPr>
            <w:hyperlink w:anchor="_Sec755">
              <w:r w:rsidR="006010E3">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52738D">
            <w:pPr>
              <w:pStyle w:val="ProductList-TableBody"/>
            </w:pPr>
            <w:hyperlink w:anchor="_Sec841">
              <w:r w:rsidR="006010E3">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52738D">
            <w:pPr>
              <w:pStyle w:val="ProductList-TableBody"/>
            </w:pPr>
            <w:hyperlink w:anchor="_Sec651">
              <w:r w:rsidR="006010E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52738D">
            <w:pPr>
              <w:pStyle w:val="ProductList-TableBody"/>
            </w:pPr>
            <w:hyperlink w:anchor="_Sec841">
              <w:r w:rsidR="006010E3">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52738D">
            <w:pPr>
              <w:pStyle w:val="ProductList-TableBody"/>
            </w:pPr>
            <w:hyperlink w:anchor="_Sec582">
              <w:r w:rsidR="006010E3">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52738D">
            <w:pPr>
              <w:pStyle w:val="ProductList-TableBody"/>
            </w:pPr>
            <w:hyperlink w:anchor="_Sec583">
              <w:r w:rsidR="006010E3">
                <w:rPr>
                  <w:color w:val="00467F"/>
                  <w:u w:val="single"/>
                </w:rPr>
                <w:t>Ηλεκτρονική εκμάθηση</w:t>
              </w:r>
            </w:hyperlink>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52738D">
            <w:pPr>
              <w:pStyle w:val="ProductList-TableBody"/>
            </w:pPr>
            <w:hyperlink w:anchor="_Sec584">
              <w:r w:rsidR="006010E3">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52738D">
            <w:pPr>
              <w:pStyle w:val="ProductList-TableBody"/>
            </w:pPr>
            <w:hyperlink w:anchor="_Sec585">
              <w:r w:rsidR="006010E3">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52738D">
            <w:pPr>
              <w:pStyle w:val="ProductList-TableBody"/>
            </w:pPr>
            <w:hyperlink w:anchor="_Sec586">
              <w:r w:rsidR="006010E3">
                <w:rPr>
                  <w:color w:val="00467F"/>
                  <w:u w:val="single"/>
                </w:rPr>
                <w:t>Εκτεταμένη Υποστήριξη Άμεσων Επιδιορθώσεων</w:t>
              </w:r>
            </w:hyperlink>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52738D">
            <w:pPr>
              <w:pStyle w:val="ProductList-TableBody"/>
            </w:pPr>
            <w:hyperlink w:anchor="_Sec818">
              <w:r w:rsidR="006010E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52738D">
            <w:pPr>
              <w:pStyle w:val="ProductList-TableBody"/>
            </w:pPr>
            <w:hyperlink w:anchor="_Sec587">
              <w:r w:rsidR="006010E3">
                <w:rPr>
                  <w:color w:val="00467F"/>
                  <w:u w:val="single"/>
                </w:rPr>
                <w:t>Αναβαθμισμένες Άδειες</w:t>
              </w:r>
            </w:hyperlink>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52738D">
            <w:pPr>
              <w:pStyle w:val="ProductList-TableBody"/>
            </w:pPr>
            <w:hyperlink w:anchor="_Sec838">
              <w:r w:rsidR="006010E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52738D">
            <w:pPr>
              <w:pStyle w:val="ProductList-TableBody"/>
            </w:pPr>
            <w:hyperlink w:anchor="_Sec588">
              <w:r w:rsidR="006010E3">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52738D">
            <w:pPr>
              <w:pStyle w:val="ProductList-TableBody"/>
            </w:pPr>
            <w:hyperlink w:anchor="_Sec589">
              <w:r w:rsidR="006010E3">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52738D">
            <w:pPr>
              <w:pStyle w:val="ProductList-TableBody"/>
            </w:pPr>
            <w:hyperlink w:anchor="_Sec590">
              <w:r w:rsidR="006010E3">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52738D">
            <w:pPr>
              <w:pStyle w:val="ProductList-TableBody"/>
            </w:pPr>
            <w:hyperlink w:anchor="_Sec841">
              <w:r w:rsidR="006010E3">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52738D">
            <w:pPr>
              <w:pStyle w:val="ProductList-TableBody"/>
            </w:pPr>
            <w:hyperlink w:anchor="_Sec652">
              <w:r w:rsidR="006010E3">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52738D">
            <w:pPr>
              <w:pStyle w:val="ProductList-TableBody"/>
            </w:pPr>
            <w:hyperlink w:anchor="_Sec576">
              <w:r w:rsidR="006010E3">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jc w:val="center"/>
            </w:pPr>
          </w:p>
        </w:tc>
      </w:tr>
    </w:tbl>
    <w:p w:rsidR="00AC3C09" w:rsidRDefault="006010E3">
      <w:pPr>
        <w:pStyle w:val="ProductList-Body"/>
      </w:pPr>
      <w:r>
        <w:rPr>
          <w:vertAlign w:val="superscript"/>
        </w:rPr>
        <w:t>1</w:t>
      </w:r>
      <w:r>
        <w:rPr>
          <w:i/>
        </w:rPr>
        <w:t>Για τους σκοπούς των υπολογισμών Πλεονεκτημάτων Εξασφάλισης Αναβάθμισης Λογισμικού, οι ακόλουθες Υπηρεσίες Online θεωρούνται Προϊόντα Κατηγορίας Εφαρμογών Office: Οικογένεια Προϊόντων Enterprise Cloud Από Εξασφάλιση Αναβάθμισης Λογισμικού, Office 365 E1 Από Εξασφάλιση Αναβάθμισης Λογισμικού, Office 365 E3 Από Εξασφάλιση Αναβάθμισης Λογισμικού, Office 365 E4 Από Εξασφάλιση Αναβάθμισης Λογισμικού και EMS Από Εξασφάλιση Αναβάθμισης Λογισμικού.</w:t>
      </w:r>
    </w:p>
    <w:p w:rsidR="00AC3C09" w:rsidRDefault="006010E3">
      <w:pPr>
        <w:pStyle w:val="ProductList-Body"/>
      </w:pPr>
      <w:r>
        <w:rPr>
          <w:vertAlign w:val="superscript"/>
        </w:rPr>
        <w:t xml:space="preserve">2 </w:t>
      </w:r>
      <w:r>
        <w:rPr>
          <w:i/>
        </w:rPr>
        <w:t>Οι υφιστάμενοι πελάτες με Εξασφάλιση Αναβάθμισης Λογισμικού για Αναβάθμιση Windows Pro ή Αναβάθμιση Windows Embedded Industry Pro συνεχίζουν να λαμβάνουν Δικαιώματα Έκδοσης Enterprise.</w:t>
      </w:r>
    </w:p>
    <w:p w:rsidR="00AC3C09" w:rsidRDefault="006010E3">
      <w:pPr>
        <w:pStyle w:val="ProductList-Body"/>
      </w:pPr>
      <w:r>
        <w:rPr>
          <w:vertAlign w:val="superscript"/>
        </w:rPr>
        <w:t>3</w:t>
      </w:r>
      <w:r>
        <w:rPr>
          <w:i/>
        </w:rPr>
        <w:t>Δεν πρόκειται για πλεονέκτημα Εξασφάλισης Αναβάθμισης Λογισμικού για Προϊόντα Windows Embedded.</w:t>
      </w:r>
    </w:p>
    <w:p w:rsidR="00AC3C09" w:rsidRDefault="00AC3C09">
      <w:pPr>
        <w:pStyle w:val="ProductList-Body"/>
      </w:pPr>
    </w:p>
    <w:p w:rsidR="00AC3C09" w:rsidRDefault="006010E3">
      <w:pPr>
        <w:pStyle w:val="ProductList-ClauseHeading"/>
      </w:pPr>
      <w:bookmarkStart w:id="359" w:name="_Sec577"/>
      <w:r>
        <w:t>Δικαιώματα Νέας Έκδοσης</w:t>
      </w:r>
      <w:bookmarkEnd w:id="359"/>
    </w:p>
    <w:p w:rsidR="00AC3C09" w:rsidRDefault="006010E3">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 </w:t>
      </w:r>
    </w:p>
    <w:p w:rsidR="00AC3C09" w:rsidRDefault="006010E3">
      <w:pPr>
        <w:pStyle w:val="ProductList-ClauseHeading"/>
      </w:pPr>
      <w:bookmarkStart w:id="360" w:name="_Sec578"/>
      <w:r>
        <w:t>Office Multi Language Pack</w:t>
      </w:r>
      <w:bookmarkEnd w:id="360"/>
    </w:p>
    <w:p w:rsidR="00AC3C09" w:rsidRDefault="006010E3">
      <w:pPr>
        <w:pStyle w:val="ProductList-Body"/>
      </w:pPr>
      <w:r>
        <w:t xml:space="preserve">Ο Πελάτης μπορεί να χρησιμοποιήσει την πιο πρόσφατη έκδοση του Office Multi Language Pack με τα αντίγραφα του Λογισμικού Office System για τα οποία διαθέτει άδεια χρήσης. Εάν η σύμβαση παραχώρησης πολλαπλών αδειών χρήσης (volume licensing) ενός Πελάτη παρέχει οριστικά </w:t>
      </w:r>
      <w:r>
        <w:lastRenderedPageBreak/>
        <w:t>δικαιώματα χρήσης του λογισμικού στο πλαίσιο των κατάλληλων αδειών χρήσης του, ο πελάτης θα διαθέτει οριστικό δικαίωμα χρήσης του Office Multi Language Pack με το συγκεκριμένο λογισμικό.</w:t>
      </w:r>
    </w:p>
    <w:p w:rsidR="00AC3C09" w:rsidRDefault="00AC3C09">
      <w:pPr>
        <w:pStyle w:val="PURBreadcrumb"/>
      </w:pPr>
    </w:p>
    <w:p w:rsidR="00AC3C09" w:rsidRDefault="006010E3">
      <w:pPr>
        <w:pStyle w:val="ProductList-ClauseHeading"/>
      </w:pPr>
      <w:bookmarkStart w:id="361" w:name="_Sec579"/>
      <w:r>
        <w:t>Office Online</w:t>
      </w:r>
      <w:bookmarkEnd w:id="361"/>
    </w:p>
    <w:p w:rsidR="00AC3C09" w:rsidRDefault="006010E3">
      <w:pPr>
        <w:pStyle w:val="ProductList-Body"/>
      </w:pPr>
      <w:r>
        <w:t xml:space="preserve">Οι χρήστες μιας συσκευής με άδεια χρήσης με τις κατάλληλες εφαρμογές έχουν δυνατότητα πρόσβασης στο Office Online για προβολή και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στο Office Online για προβολή και επεξεργασία εγγράφων από οποιαδήποτε συσκευή. </w:t>
      </w:r>
    </w:p>
    <w:tbl>
      <w:tblPr>
        <w:tblStyle w:val="PURTable"/>
        <w:tblW w:w="0" w:type="dxa"/>
        <w:tblLook w:val="04A0" w:firstRow="1" w:lastRow="0" w:firstColumn="1" w:lastColumn="0" w:noHBand="0" w:noVBand="1"/>
      </w:tblPr>
      <w:tblGrid>
        <w:gridCol w:w="5344"/>
        <w:gridCol w:w="5446"/>
      </w:tblGrid>
      <w:tr w:rsidR="00AC3C0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 xml:space="preserve">Κατάλληλη Εφαρμογή Desktop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Δικαιώματα Office Online</w:t>
            </w:r>
          </w:p>
        </w:tc>
      </w:tr>
      <w:tr w:rsidR="00AC3C09">
        <w:tc>
          <w:tcPr>
            <w:tcW w:w="60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Office Standard</w:t>
            </w:r>
            <w:r>
              <w:fldChar w:fldCharType="begin"/>
            </w:r>
            <w:r>
              <w:instrText xml:space="preserve"> XE "Office Standard" </w:instrText>
            </w:r>
            <w:r>
              <w:fldChar w:fldCharType="end"/>
            </w:r>
          </w:p>
          <w:p w:rsidR="00AC3C09" w:rsidRDefault="006010E3">
            <w:pPr>
              <w:pStyle w:val="ProductList-TableBody"/>
            </w:pPr>
            <w:r>
              <w:t>Office Professional Plus</w:t>
            </w:r>
            <w:r>
              <w:fldChar w:fldCharType="begin"/>
            </w:r>
            <w:r>
              <w:instrText xml:space="preserve"> XE "Office Professional Plus" </w:instrText>
            </w:r>
            <w:r>
              <w:fldChar w:fldCharType="end"/>
            </w:r>
          </w:p>
          <w:p w:rsidR="00AC3C09" w:rsidRDefault="006010E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Office Online for Office 365</w:t>
            </w:r>
            <w:r>
              <w:fldChar w:fldCharType="begin"/>
            </w:r>
            <w:r>
              <w:instrText xml:space="preserve"> XE "Office Online for Office 365" </w:instrText>
            </w:r>
            <w:r>
              <w:fldChar w:fldCharType="end"/>
            </w:r>
          </w:p>
        </w:tc>
      </w:tr>
    </w:tbl>
    <w:p w:rsidR="00AC3C09" w:rsidRDefault="006010E3">
      <w:pPr>
        <w:pStyle w:val="ProductList-Body"/>
      </w:pPr>
      <w:r>
        <w:rPr>
          <w:i/>
        </w:rPr>
        <w:t>Οι χρήστες πρέπει να διαθέτουν επίσης άδεια χρήσης για προγράμματα του SharePoint Online</w:t>
      </w:r>
      <w:r>
        <w:fldChar w:fldCharType="begin"/>
      </w:r>
      <w:r>
        <w:instrText xml:space="preserve"> XE "SharePoint Online" </w:instrText>
      </w:r>
      <w:r>
        <w:fldChar w:fldCharType="end"/>
      </w:r>
      <w:r>
        <w:rPr>
          <w:i/>
        </w:rPr>
        <w:t>, για να αποκτούν πρόσβαση στην υπηρεσία Office Online.</w:t>
      </w:r>
    </w:p>
    <w:p w:rsidR="00AC3C09" w:rsidRDefault="00AC3C09">
      <w:pPr>
        <w:pStyle w:val="ProductList-Body"/>
      </w:pPr>
    </w:p>
    <w:p w:rsidR="00AC3C09" w:rsidRDefault="006010E3">
      <w:pPr>
        <w:pStyle w:val="ProductList-ClauseHeading"/>
      </w:pPr>
      <w:bookmarkStart w:id="362" w:name="_Sec580"/>
      <w:r>
        <w:t>Υπηρεσίες Σχεδιασμού</w:t>
      </w:r>
      <w:bookmarkEnd w:id="362"/>
    </w:p>
    <w:p w:rsidR="00AC3C09" w:rsidRDefault="006010E3">
      <w:pPr>
        <w:pStyle w:val="ProductList-Body"/>
      </w:pPr>
      <w:r>
        <w:t>Οι πελάτες (εκτός από αυτούς με Άδεια Χρήσης Academic Select, Select Plus για Ακαδημαϊκούς Πελάτες, Σύμβαση Campus και School και Open Value Subscription – Education Solutions) με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rsidR="00AC3C09" w:rsidRDefault="00AC3C09">
      <w:pPr>
        <w:pStyle w:val="ProductList-Body"/>
      </w:pPr>
    </w:p>
    <w:p w:rsidR="00AC3C09" w:rsidRDefault="006010E3">
      <w:pPr>
        <w:pStyle w:val="ProductList-Body"/>
      </w:pPr>
      <w:r>
        <w:t>Οι κατάλληλοι πελάτες λαμβάνουν έναν αριθμό ημερών Υπηρεσιών Σχεδιασμού βάσει του αριθμού κατάλληλων αδειών χρήσης. Ο αριθμός των ημερών που λαμβάνει ο Πελάτης για τις διαθέσιμες προσφορές Υπηρεσιών Σχεδιασμού συνδυάζεται σε μια κατηγορία ημερών Υπηρεσιών Σχεδιασμού. Στον ακόλουθο πίνακα αναγράφονται οι κατάλληλες άδειες χρήσης Εφαρμογών και Διακομιστών και τα σημεία που σχετίζονται με καθεμία από αυτές:</w:t>
      </w:r>
    </w:p>
    <w:tbl>
      <w:tblPr>
        <w:tblStyle w:val="PURTable"/>
        <w:tblW w:w="0" w:type="dxa"/>
        <w:tblLook w:val="04A0" w:firstRow="1" w:lastRow="0" w:firstColumn="1" w:lastColumn="0" w:noHBand="0" w:noVBand="1"/>
      </w:tblPr>
      <w:tblGrid>
        <w:gridCol w:w="9019"/>
        <w:gridCol w:w="1771"/>
      </w:tblGrid>
      <w:tr w:rsidR="00AC3C0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jc w:val="center"/>
            </w:pPr>
            <w:r>
              <w:rPr>
                <w:color w:val="FFFFFF"/>
              </w:rPr>
              <w:t>Πόντοι</w:t>
            </w:r>
          </w:p>
        </w:tc>
      </w:tr>
      <w:tr w:rsidR="00AC3C09">
        <w:tc>
          <w:tcPr>
            <w:tcW w:w="101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Προϊόντα της Κατηγορίας Εφαρμογών Office (συμπεριλαμβανομένων οικογενειών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και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1</w:t>
            </w:r>
          </w:p>
        </w:tc>
      </w:tr>
      <w:tr w:rsidR="00AC3C09">
        <w:tc>
          <w:tcPr>
            <w:tcW w:w="101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(2-επεξεργαστών), Visual Studio Professional with MSDN</w:t>
            </w:r>
            <w:r>
              <w:fldChar w:fldCharType="begin"/>
            </w:r>
            <w:r>
              <w:instrText xml:space="preserve"> XE "Visual Studio Professional with MSDN" </w:instrText>
            </w:r>
            <w:r>
              <w:fldChar w:fldCharType="end"/>
            </w:r>
            <w:r>
              <w:t xml:space="preserve"> και Visual Studio Test Professional with MSDN</w:t>
            </w:r>
            <w:r>
              <w:fldChar w:fldCharType="begin"/>
            </w:r>
            <w:r>
              <w:instrText xml:space="preserve"> XE "Visual Studio Test Professional with MSDN" </w:instrText>
            </w:r>
            <w:r>
              <w:fldChar w:fldCharType="end"/>
            </w:r>
            <w:r>
              <w:t xml:space="preserve"> και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25</w:t>
            </w:r>
          </w:p>
        </w:tc>
      </w:tr>
      <w:tr w:rsidR="00AC3C09">
        <w:tc>
          <w:tcPr>
            <w:tcW w:w="101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Visual Studio Enterprise με MSDN</w:t>
            </w:r>
            <w:r>
              <w:fldChar w:fldCharType="begin"/>
            </w:r>
            <w:r>
              <w:instrText xml:space="preserve"> XE "Visual Studio Enterprise με MSDN" </w:instrText>
            </w:r>
            <w:r>
              <w:fldChar w:fldCharType="end"/>
            </w:r>
            <w:r>
              <w:t xml:space="preserve"> και Visual Studio Enterprise με MSDN</w:t>
            </w:r>
            <w:r>
              <w:fldChar w:fldCharType="begin"/>
            </w:r>
            <w:r>
              <w:instrText xml:space="preserve"> XE "Visual Studio Enterprise με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50</w:t>
            </w:r>
          </w:p>
        </w:tc>
      </w:tr>
      <w:tr w:rsidR="00AC3C09">
        <w:tc>
          <w:tcPr>
            <w:tcW w:w="101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και System Center 2012 Datacenter Server Management License</w:t>
            </w:r>
            <w:r>
              <w:fldChar w:fldCharType="begin"/>
            </w:r>
            <w:r>
              <w:instrText xml:space="preserve"> XE "System Center 2012 Datacenter Server Management License"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75</w:t>
            </w:r>
          </w:p>
        </w:tc>
      </w:tr>
    </w:tbl>
    <w:p w:rsidR="00AC3C09" w:rsidRDefault="006010E3">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AC3C09" w:rsidRDefault="006010E3">
      <w:pPr>
        <w:pStyle w:val="ProductList-Body"/>
      </w:pPr>
      <w:r>
        <w:rPr>
          <w:vertAlign w:val="superscript"/>
        </w:rPr>
        <w:t>1</w:t>
      </w:r>
      <w:r>
        <w:rPr>
          <w:i/>
        </w:rPr>
        <w:t xml:space="preserve"> Για την άδεια Microsoft Dynamics CRM 2015 Professional Use Additive CAL, δίνονται 2 πόντοι</w:t>
      </w:r>
    </w:p>
    <w:p w:rsidR="00AC3C09" w:rsidRDefault="00AC3C09">
      <w:pPr>
        <w:pStyle w:val="ProductList-Body"/>
      </w:pPr>
    </w:p>
    <w:p w:rsidR="00AC3C09" w:rsidRDefault="006010E3">
      <w:pPr>
        <w:pStyle w:val="ProductList-Body"/>
      </w:pPr>
      <w:r>
        <w:t>Τα κατάλληλα προϊόντα που αγοράζονται στο πλαίσιο της Πράξης Εγγραφής Διακομιστών και Cloud (SCE) θα συγκεντρώνουν τον ίδιο αριθμό πόντων για τις Υπηρεσίες Σχεδιασμού Ανάπτυξης (DPS) με αυτόν που συγκεντρώνουν στο πλαίσιο άλλων προγραμμάτων. 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AC3C0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C3C09" w:rsidRDefault="006010E3">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600,000+</w:t>
            </w:r>
          </w:p>
        </w:tc>
      </w:tr>
      <w:tr w:rsidR="00AC3C0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C3C09" w:rsidRDefault="006010E3">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75</w:t>
            </w:r>
          </w:p>
        </w:tc>
      </w:tr>
    </w:tbl>
    <w:p w:rsidR="00AC3C09" w:rsidRDefault="00AC3C09">
      <w:pPr>
        <w:pStyle w:val="ProductList-Body"/>
      </w:pPr>
    </w:p>
    <w:p w:rsidR="00AC3C09" w:rsidRDefault="006010E3">
      <w:pPr>
        <w:pStyle w:val="ProductList-Body"/>
      </w:pPr>
      <w:r>
        <w:t xml:space="preserve">         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69"/>
        <w:gridCol w:w="1400"/>
        <w:gridCol w:w="1524"/>
        <w:gridCol w:w="1524"/>
        <w:gridCol w:w="1553"/>
        <w:gridCol w:w="1553"/>
        <w:gridCol w:w="1567"/>
      </w:tblGrid>
      <w:tr w:rsidR="00AC3C0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C3C09" w:rsidRDefault="006010E3">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C3C09" w:rsidRDefault="006010E3">
            <w:pPr>
              <w:pStyle w:val="ProductList-TableBody"/>
            </w:pPr>
            <w:r>
              <w:t>→600,000+</w:t>
            </w:r>
          </w:p>
        </w:tc>
      </w:tr>
      <w:tr w:rsidR="00AC3C0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C3C09" w:rsidRDefault="006010E3">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75</w:t>
            </w:r>
          </w:p>
        </w:tc>
      </w:tr>
    </w:tbl>
    <w:p w:rsidR="00AC3C09" w:rsidRDefault="006010E3">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Συμβουλευτικές Υπηρεσίες της Microsoft. Λίστα με τις διαθέσιμες υπηρεσίες διατίθεται στη διεύθυνση </w:t>
      </w:r>
      <w:hyperlink r:id="rId133">
        <w:r>
          <w:rPr>
            <w:color w:val="00467F"/>
            <w:u w:val="single"/>
          </w:rPr>
          <w:t>http://www.microsoft.com/licensing/software-assurance/planning-services-overview.aspx</w:t>
        </w:r>
      </w:hyperlink>
      <w:r>
        <w:t xml:space="preserve">. </w:t>
      </w:r>
    </w:p>
    <w:p w:rsidR="00AC3C09" w:rsidRDefault="00AC3C09">
      <w:pPr>
        <w:pStyle w:val="ProductList-Body"/>
      </w:pPr>
    </w:p>
    <w:p w:rsidR="00AC3C09" w:rsidRDefault="006010E3">
      <w:pPr>
        <w:pStyle w:val="ProductList-Body"/>
      </w:pPr>
      <w:r>
        <w:t xml:space="preserve">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του διαθέσιμου Πεδίου Εφαρμογής Εργασίας για καθεμία από τις παραπάνω προσφορές υπηρεσίας κατόπιν ζήτησης. Οι πελάτες μπορούν να μετατρέπουν (και να επαναφέρουν) τις ημέρες Κουπονιού Εκπαίδευσης που δεν έχουν χρησιμοποιηθεί (ανατρέξτε στο πλεονέκτημα του Κουπονιού Εκπαίδευσης) με αναλογία τρεις ημέρες Κουπονιού Εκπαίδευσης προς μία Ημέρα Υπηρεσίας Σχεδιασμού, εάν (i) δικαιούνται επί του παρόντος το πλεονέκτημα του Κουπονιού Εκπαίδευσης, (ii) έχουν ενεργοποιήσει το </w:t>
      </w:r>
      <w:r>
        <w:lastRenderedPageBreak/>
        <w:t>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p>
    <w:p w:rsidR="00AC3C09" w:rsidRDefault="006010E3" w:rsidP="006010E3">
      <w:pPr>
        <w:pStyle w:val="ProductList-Bullet"/>
        <w:numPr>
          <w:ilvl w:val="0"/>
          <w:numId w:val="36"/>
        </w:numPr>
      </w:pPr>
      <w:r>
        <w:t xml:space="preserve">Οι Υπηρεσίες Σχεδιασμού ενδέχεται να παρασχεθούν στον Πελάτη από κατάλληλους Συνεργάτες της Microsoft ή Συμβουλευτικές Υπηρεσίες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34">
        <w:r>
          <w:rPr>
            <w:color w:val="00467F"/>
            <w:u w:val="single"/>
          </w:rPr>
          <w:t>http://directory.partners.extranet.microsoft.com/psbproviders</w:t>
        </w:r>
      </w:hyperlink>
    </w:p>
    <w:p w:rsidR="00AC3C09" w:rsidRDefault="006010E3" w:rsidP="006010E3">
      <w:pPr>
        <w:pStyle w:val="ProductList-Bullet"/>
        <w:numPr>
          <w:ilvl w:val="0"/>
          <w:numId w:val="36"/>
        </w:numPr>
      </w:pPr>
      <w:r>
        <w:t xml:space="preserve">Οι δεσμεύσεις Υπηρεσιών Σχεδιασμού εξασφαλίζουν παροχή συμβουλών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 </w:t>
      </w:r>
    </w:p>
    <w:p w:rsidR="00AC3C09" w:rsidRDefault="006010E3" w:rsidP="006010E3">
      <w:pPr>
        <w:pStyle w:val="ProductList-Bullet"/>
        <w:numPr>
          <w:ilvl w:val="0"/>
          <w:numId w:val="36"/>
        </w:numPr>
      </w:pPr>
      <w:r>
        <w:t xml:space="preserve">Τα κουπόνια Υπηρεσιών Σχεδιασμού μπορούν να εξαργυρωθούν μόνο από τον πελάτη που πληροί τις προϋποθέσεις για το πλεονέκτημα. </w:t>
      </w:r>
    </w:p>
    <w:p w:rsidR="00AC3C09" w:rsidRDefault="006010E3" w:rsidP="006010E3">
      <w:pPr>
        <w:pStyle w:val="ProductList-Bullet"/>
        <w:numPr>
          <w:ilvl w:val="0"/>
          <w:numId w:val="36"/>
        </w:numPr>
      </w:pPr>
      <w:r>
        <w:t xml:space="preserve">Δεν είναι δυνατή η ανταλλαγή των κουπονιών Υπηρεσιών Σχεδιασμού έναντι μετρητών, χρημάτων ή άλλων ειδών αξίας. </w:t>
      </w:r>
    </w:p>
    <w:p w:rsidR="00AC3C09" w:rsidRDefault="006010E3" w:rsidP="006010E3">
      <w:pPr>
        <w:pStyle w:val="ProductList-Bullet"/>
        <w:numPr>
          <w:ilvl w:val="0"/>
          <w:numId w:val="36"/>
        </w:numPr>
      </w:pPr>
      <w:r>
        <w:t xml:space="preserve">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 </w:t>
      </w:r>
    </w:p>
    <w:p w:rsidR="00AC3C09" w:rsidRDefault="006010E3" w:rsidP="006010E3">
      <w:pPr>
        <w:pStyle w:val="ProductList-Bullet"/>
        <w:numPr>
          <w:ilvl w:val="0"/>
          <w:numId w:val="36"/>
        </w:numPr>
      </w:pPr>
      <w:r>
        <w:t xml:space="preserve">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 </w:t>
      </w:r>
    </w:p>
    <w:p w:rsidR="00AC3C09" w:rsidRDefault="006010E3" w:rsidP="006010E3">
      <w:pPr>
        <w:pStyle w:val="ProductList-Bullet"/>
        <w:numPr>
          <w:ilvl w:val="0"/>
          <w:numId w:val="36"/>
        </w:numPr>
      </w:pPr>
      <w:r>
        <w:t xml:space="preserve">Τα κουπόνια είναι έγκυρα μόνο σε κατάλληλες Υπηρεσίες Παροχής για τον συγκεκριμένο τύπο υπηρεσίας για τον οποίο εξαργυρώνεται κάθε κουπόνι. </w:t>
      </w:r>
    </w:p>
    <w:p w:rsidR="00AC3C09" w:rsidRDefault="006010E3" w:rsidP="006010E3">
      <w:pPr>
        <w:pStyle w:val="ProductList-Bullet"/>
        <w:numPr>
          <w:ilvl w:val="0"/>
          <w:numId w:val="36"/>
        </w:numPr>
      </w:pPr>
      <w:r>
        <w:t xml:space="preserve">Τα κουπόνια πρέπει να εκχωρούνται κατά την περίοδο κάλυψης SA. </w:t>
      </w:r>
    </w:p>
    <w:p w:rsidR="00AC3C09" w:rsidRDefault="006010E3" w:rsidP="006010E3">
      <w:pPr>
        <w:pStyle w:val="ProductList-Bullet"/>
        <w:numPr>
          <w:ilvl w:val="0"/>
          <w:numId w:val="36"/>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rsidR="00AC3C09" w:rsidRDefault="00AC3C09">
      <w:pPr>
        <w:pStyle w:val="ProductList-Body"/>
      </w:pPr>
    </w:p>
    <w:p w:rsidR="00AC3C09" w:rsidRDefault="006010E3">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rsidR="00AC3C09" w:rsidRDefault="00AC3C09">
      <w:pPr>
        <w:pStyle w:val="ProductList-Body"/>
      </w:pPr>
    </w:p>
    <w:p w:rsidR="00AC3C09" w:rsidRDefault="006010E3">
      <w:pPr>
        <w:pStyle w:val="ProductList-ClauseHeading"/>
      </w:pPr>
      <w:bookmarkStart w:id="363" w:name="_Sec581"/>
      <w:r>
        <w:t>Πρόγραμμα Παραχώρησης Αδειών Χρήσης Πηγαίου Κώδικα Enterprise</w:t>
      </w:r>
      <w:bookmarkEnd w:id="363"/>
    </w:p>
    <w:p w:rsidR="00AC3C09" w:rsidRDefault="006010E3">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rsidR="00AC3C09" w:rsidRDefault="00AC3C09">
      <w:pPr>
        <w:pStyle w:val="ProductList-Body"/>
      </w:pPr>
    </w:p>
    <w:p w:rsidR="00AC3C09" w:rsidRDefault="006010E3">
      <w:pPr>
        <w:pStyle w:val="ProductList-ClauseHeading"/>
      </w:pPr>
      <w:bookmarkStart w:id="364" w:name="_Sec582"/>
      <w:r>
        <w:t>Κουπόνια Εκπαίδευσης</w:t>
      </w:r>
      <w:bookmarkEnd w:id="364"/>
    </w:p>
    <w:p w:rsidR="00AC3C09" w:rsidRDefault="006010E3">
      <w:pPr>
        <w:pStyle w:val="ProductList-Body"/>
      </w:pPr>
      <w:r>
        <w:t>Οι Πελάτες (εκτός από τους πελάτες με Άδεια Χρήσης Academic Select, Select Plus for Academic, Open Value Subscription – Education Solutions, Σύμβαση Campus και School) με SAM στις κατηγορίες Προϊόντων εφαρμογών ή συστημάτων είναι κατάλληλοι για Κουπόνια Εκπαίδευσης της Microsoft και λαμβάνουν συγκεκριμένο αριθμό ημερών εκπαίδευσης, βάσει τριετούς διάρκειας πράξης εγγραφής ή Σύμβασης, όπως περιγράφεται παρακάτω.</w:t>
      </w:r>
    </w:p>
    <w:tbl>
      <w:tblPr>
        <w:tblStyle w:val="PURTable"/>
        <w:tblW w:w="0" w:type="dxa"/>
        <w:tblLook w:val="04A0" w:firstRow="1" w:lastRow="0" w:firstColumn="1" w:lastColumn="0" w:noHBand="0" w:noVBand="1"/>
      </w:tblPr>
      <w:tblGrid>
        <w:gridCol w:w="3594"/>
        <w:gridCol w:w="3595"/>
        <w:gridCol w:w="3601"/>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Κατηγορία συστημάτων</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1 ημέρα ανά 50 άδειες χρήσης (10 ημέρες το ανώτατο)</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2 ημέρες ανά 50 άδειες χρήσης</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1 ημέρα ανά 50 άδειες χρήσης</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20 ημέρες ανά κατάλληλη πράξη εγγραφής</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10 ημέρες ανά κατάλληλη πράξη εγγραφής</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15 ημέρες*</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25 ημέρες*</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55 ημέρες*</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80 ημέρες*</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125 ημέρες*</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200 ημέρες*</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300 ημέρες*</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400 ημέρες*</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700 ημέρες*</w:t>
            </w:r>
          </w:p>
        </w:tc>
      </w:tr>
    </w:tbl>
    <w:p w:rsidR="00AC3C09" w:rsidRDefault="006010E3">
      <w:pPr>
        <w:pStyle w:val="ProductList-Body"/>
      </w:pPr>
      <w:r>
        <w:t>*</w:t>
      </w:r>
      <w:r>
        <w:rPr>
          <w:i/>
        </w:rPr>
        <w:t>Αριθμός ημερών ανά κατάλληλη πράξη εγγραφής ή σύμβαση.</w:t>
      </w:r>
    </w:p>
    <w:p w:rsidR="00AC3C09" w:rsidRDefault="00AC3C09">
      <w:pPr>
        <w:pStyle w:val="ProductList-Body"/>
      </w:pPr>
    </w:p>
    <w:p w:rsidR="00AC3C09" w:rsidRDefault="006010E3" w:rsidP="006010E3">
      <w:pPr>
        <w:pStyle w:val="ProductList-Bullet"/>
        <w:numPr>
          <w:ilvl w:val="0"/>
          <w:numId w:val="37"/>
        </w:numPr>
      </w:pPr>
      <w:r>
        <w:t xml:space="preserve">Οι υπηρεσίες που παρέχονται μέσω κουπονιών παρέχονται στο πλαίσιο σύμβασης ανάμεσα στον Πελάτη και τον Κατάλληλο Συνεργάτη Εκμάθησης της Microsoft. </w:t>
      </w:r>
    </w:p>
    <w:p w:rsidR="00AC3C09" w:rsidRDefault="006010E3" w:rsidP="006010E3">
      <w:pPr>
        <w:pStyle w:val="ProductList-Bullet"/>
        <w:numPr>
          <w:ilvl w:val="0"/>
          <w:numId w:val="37"/>
        </w:numPr>
      </w:pPr>
      <w:r>
        <w:t xml:space="preserve">Τα προγράμματα μαθημάτων που παρέχονται σε ταχεία μορφή απαιτούν ημέρες κουπονιών αντίστοιχες με τον αριθμό ημερών του προγράμματος μαθημάτων για την κανονική διεξαγωγή του προγράμματος μαθημάτων. </w:t>
      </w:r>
    </w:p>
    <w:p w:rsidR="00AC3C09" w:rsidRDefault="006010E3" w:rsidP="006010E3">
      <w:pPr>
        <w:pStyle w:val="ProductList-Bullet"/>
        <w:numPr>
          <w:ilvl w:val="0"/>
          <w:numId w:val="37"/>
        </w:numPr>
      </w:pPr>
      <w:r>
        <w:lastRenderedPageBreak/>
        <w:t xml:space="preserve">Η εξαργύρωση του κουπονιού είναι δυνατή μόνο για ημέρες εκπαίδευσης με εκπαιδευτή, με κατάλληλους Συνεργάτες Εκμάθησης της Microsoft σε εγκεκριμένα προγράμματα μαθημάτων. Τα προσαρμοσμένα προγράμματα μαθημάτων (εκτός από την ταχεία παράδοση εγκεκριμένων προγραμμάτων μαθημάτων ή προσαρμοσμένων προγραμμάτων μαθημάτων που έχουν απαρτιστεί αποκλειστικά από εγκεκριμένα προγράμματα μαθημάτων) δεν είναι διαθέσιμα για κάλυψη από τα εν λόγω κουπόνια.   </w:t>
      </w:r>
    </w:p>
    <w:p w:rsidR="00AC3C09" w:rsidRDefault="006010E3" w:rsidP="006010E3">
      <w:pPr>
        <w:pStyle w:val="ProductList-Bullet"/>
        <w:numPr>
          <w:ilvl w:val="0"/>
          <w:numId w:val="37"/>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rsidR="00AC3C09" w:rsidRDefault="006010E3" w:rsidP="006010E3">
      <w:pPr>
        <w:pStyle w:val="ProductList-Bullet"/>
        <w:numPr>
          <w:ilvl w:val="0"/>
          <w:numId w:val="37"/>
        </w:numPr>
      </w:pPr>
      <w:r>
        <w:t>Η εξαργύρωση των κουπονιών είναι δυνατή μόνο από το άτομο που έχει εγκριθεί από τον πελάτη για χρήση του κουπονιού, εκτός από τις περιπτώσεις που χρησιμοποιείται για Συνεδρίες Επίδειξης.</w:t>
      </w:r>
    </w:p>
    <w:p w:rsidR="00AC3C09" w:rsidRDefault="006010E3" w:rsidP="006010E3">
      <w:pPr>
        <w:pStyle w:val="ProductList-Bullet"/>
        <w:numPr>
          <w:ilvl w:val="0"/>
          <w:numId w:val="37"/>
        </w:numPr>
      </w:pPr>
      <w:r>
        <w:t xml:space="preserve">Δεν είναι δυνατή η ανταλλαγή των κουπονιών έναντι μετρητών, χρημάτων ή άλλων ειδών αξίας. </w:t>
      </w:r>
    </w:p>
    <w:p w:rsidR="00AC3C09" w:rsidRDefault="006010E3" w:rsidP="006010E3">
      <w:pPr>
        <w:pStyle w:val="ProductList-Bullet"/>
        <w:numPr>
          <w:ilvl w:val="0"/>
          <w:numId w:val="37"/>
        </w:numPr>
      </w:pPr>
      <w:r>
        <w:t xml:space="preserve">Τα κουπόνια πρέπει να εκχωρούνται κατά την περίοδο κάλυψης SA. </w:t>
      </w:r>
    </w:p>
    <w:p w:rsidR="00AC3C09" w:rsidRDefault="006010E3" w:rsidP="006010E3">
      <w:pPr>
        <w:pStyle w:val="ProductList-Bullet"/>
        <w:numPr>
          <w:ilvl w:val="0"/>
          <w:numId w:val="37"/>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rsidR="00AC3C09" w:rsidRDefault="006010E3" w:rsidP="006010E3">
      <w:pPr>
        <w:pStyle w:val="ProductList-Bullet"/>
        <w:numPr>
          <w:ilvl w:val="0"/>
          <w:numId w:val="37"/>
        </w:numPr>
      </w:pPr>
      <w:r>
        <w:t xml:space="preserve">Με εξαίρεση τις Συνεδρίες Επίδειξης, μία ημέρα Κουπονιού Εκπαίδευσης είναι ισοδύναμη με μία συνεδρία λειτουργίας εκπαίδευσης. Για τις Συνεδρίες Επίδειξης, μία ημέρα Κουπονιού Εκπαίδευσης είναι ισοδύναμη με μία Συνεδρία Επίδειξης. </w:t>
      </w:r>
    </w:p>
    <w:p w:rsidR="00AC3C09" w:rsidRDefault="006010E3" w:rsidP="006010E3">
      <w:pPr>
        <w:pStyle w:val="ProductList-Bullet"/>
        <w:numPr>
          <w:ilvl w:val="0"/>
          <w:numId w:val="37"/>
        </w:numPr>
      </w:pPr>
      <w:r>
        <w:t xml:space="preserve">Οι πελάτες πρέπει να εξαργυρώνουν τα Κουπόνια Εκπαίδευσης για Συνεδρίες Επίδειξης ανά τέσσερα ή περισσότερα. Τα Κουπόνια Εκπαίδευσης που εξαργυρώνονται για Συνεδρίες Επίδειξης, αντίθετα με τα Κουπόνια Εκπαίδευσης που εξαργυρώνονται για άλλες συνεδρίες εκπαίδευσης, δεν περιορίζονται σε ένα μεμονωμένο άτομο. </w:t>
      </w:r>
    </w:p>
    <w:p w:rsidR="00AC3C09" w:rsidRDefault="006010E3" w:rsidP="006010E3">
      <w:pPr>
        <w:pStyle w:val="ProductList-Bullet"/>
        <w:numPr>
          <w:ilvl w:val="0"/>
          <w:numId w:val="37"/>
        </w:numPr>
      </w:pPr>
      <w:r>
        <w:t xml:space="preserve">Τα κουπόνια μπορούν να χρησιμοποιηθούν για την κράτηση εκπαίδευσης μόνο σε έναν κατάλληλο Συνεργάτη Εκμάθησης της Microsoft κάθε φορά. </w:t>
      </w:r>
    </w:p>
    <w:p w:rsidR="00AC3C09" w:rsidRDefault="006010E3" w:rsidP="006010E3">
      <w:pPr>
        <w:pStyle w:val="ProductList-Bullet"/>
        <w:numPr>
          <w:ilvl w:val="0"/>
          <w:numId w:val="37"/>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rsidR="00AC3C09" w:rsidRDefault="006010E3" w:rsidP="006010E3">
      <w:pPr>
        <w:pStyle w:val="ProductList-Bullet"/>
        <w:numPr>
          <w:ilvl w:val="0"/>
          <w:numId w:val="37"/>
        </w:numPr>
      </w:pPr>
      <w:r>
        <w:t xml:space="preserve">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 </w:t>
      </w:r>
    </w:p>
    <w:p w:rsidR="00AC3C09" w:rsidRDefault="00AC3C09">
      <w:pPr>
        <w:pStyle w:val="ProductList-Body"/>
      </w:pPr>
    </w:p>
    <w:p w:rsidR="00AC3C09" w:rsidRDefault="006010E3">
      <w:pPr>
        <w:pStyle w:val="ProductList-ClauseHeading"/>
      </w:pPr>
      <w:bookmarkStart w:id="365" w:name="_Sec583"/>
      <w:r>
        <w:t>Ηλεκτρονική εκμάθηση</w:t>
      </w:r>
      <w:bookmarkEnd w:id="365"/>
    </w:p>
    <w:p w:rsidR="00AC3C09" w:rsidRDefault="006010E3">
      <w:pPr>
        <w:pStyle w:val="ProductList-Body"/>
      </w:pPr>
      <w:r>
        <w:t>Αυτό το πλεονέκτημα διαφέρει ανά Εφαρμογές, Συστήματα και Διακομιστές. Οι κατάλληλοι πελάτες θα λάβουν έναν κωδικό πρόσβασης (για Εφαρμογές, Συστήματα ή/και Διακομιστές) ανά κατάλληλη πράξη εγγραφής/σύμβαση. Οι πελάτες με κατάλληλα Προϊόντα Διακομιστών είναι κατάλληλοι για χρήση φιλοξενούμενων προγραμμάτων μαθημάτων Ηλεκτρονικής Εκμάθησης, αλλά όχι περιεχομένου συμβατού με SCORM. Οι πελάτες με Office 365 Pro Plus</w:t>
      </w:r>
      <w:r>
        <w:fldChar w:fldCharType="begin"/>
      </w:r>
      <w:r>
        <w:instrText xml:space="preserve"> XE "Office 365 Pro Plus" </w:instrText>
      </w:r>
      <w:r>
        <w:fldChar w:fldCharType="end"/>
      </w:r>
      <w:r>
        <w:t xml:space="preserve"> είναι κατάλληλοι για χρήση φιλοξενούμενων προγραμμάτων μαθημάτων Ηλεκτρονικής Εκμάθησης σε σχέση με το Office 365 μόνο (περιεχόμενο συμβατό με SCORM δεν θεωρείται κατάλληλο).</w:t>
      </w:r>
    </w:p>
    <w:p w:rsidR="00AC3C09" w:rsidRDefault="00AC3C09">
      <w:pPr>
        <w:pStyle w:val="ProductList-Body"/>
      </w:pPr>
    </w:p>
    <w:p w:rsidR="00AC3C09" w:rsidRDefault="006010E3">
      <w:pPr>
        <w:pStyle w:val="ProductList-Body"/>
      </w:pPr>
      <w:r>
        <w:t>Ο μέγιστος αριθμός χρηστών για τους οποίους μπορεί να χρησιμοποιήσει την εκπαίδευση Ηλεκτρονικής Εκμάθησης ένας Πελάτης ισούται με τον αριθμό αντιγράφων με άδεια χρήσης κατάλληλων προϊόντων που έχει εγγράψει ο Πελάτης στην Εξασφάλιση Αναβάθμισης Λογισμικού. Οι πελάτες πρέπει να προσδιορίσουν ένα χρήστη για κάθε κατάλληλη άδεια χρήσης. Δεν επιτρέπεται η μεταβίβαση της πρόσβασης από τον ένα χρήστη στον άλλο.</w:t>
      </w:r>
    </w:p>
    <w:p w:rsidR="00AC3C09" w:rsidRDefault="006010E3">
      <w:pPr>
        <w:pStyle w:val="ProductList-ClauseHeading"/>
      </w:pPr>
      <w:bookmarkStart w:id="366" w:name="_Sec584"/>
      <w:r>
        <w:t>Πρόγραμμα Οικιακής Χρήσης</w:t>
      </w:r>
      <w:bookmarkEnd w:id="366"/>
    </w:p>
    <w:p w:rsidR="00AC3C09" w:rsidRDefault="006010E3">
      <w:pPr>
        <w:pStyle w:val="ProductList-Body"/>
      </w:pPr>
      <w:r>
        <w:t xml:space="preserve">Οι υπάλληλοι του Πελάτη οι οποίοι είναι χρήστες των κατάλληλων εφαρμογών με άδεια χρήσης που ορίζονται στον παρακάτω πίνακα, μπορούν να αποκτήσουν μια ενιαία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λογισμικό του Προγράμματος Οικιακής Χρήσης, για εγκατάσταση σε έως δύο συσκευές (είτε 2 PC είτε 2 Mac, ειδικά για το λογισμικό που αγοράζεται). Τα προγράμματα Academic Select (χωρίς SAM), Academic Select Plus (χωρίς SAM) και Academic Open δεν είναι κατάλληλα για να συμπεριληφθούν στο εν λόγω πλεονέκτημα.</w:t>
      </w:r>
    </w:p>
    <w:p w:rsidR="00AC3C09" w:rsidRDefault="00AC3C09">
      <w:pPr>
        <w:pStyle w:val="ProductList-Body"/>
      </w:pPr>
    </w:p>
    <w:p w:rsidR="00AC3C09" w:rsidRDefault="006010E3">
      <w:pPr>
        <w:pStyle w:val="ProductList-Body"/>
      </w:pPr>
      <w:r>
        <w:t>Οι Άδειες Χρήσης Οικιακής Χρήσης λήγουν με τον τερματισμό της απασχόλησης, τον τερματισμό ή τη λήξη διάρκειας της κάλυψης SA για το αντίγραφο της αντίστοιχης εφαρμογής desktop που χρησιμοποιεί ο υπάλληλος στην εργασία, εάν ο υπάλληλος δεν είναι πλέον χρήστης του αντιγράφου του λογισμικού με άδεια χρήσης ή μετά την εγκατάσταση και τη χρήση από τον υπάλληλο τυχόν προηγούμενης ή μεταγενέστερης έκδοσης της συγκεκριμένης εφαρμογής desktop σύμφωνα με την άδεια χρήσης του Προγράμματος Οικιακής Χρήσης.</w:t>
      </w:r>
    </w:p>
    <w:p w:rsidR="00AC3C09" w:rsidRDefault="00AC3C09">
      <w:pPr>
        <w:pStyle w:val="ProductList-Body"/>
      </w:pPr>
    </w:p>
    <w:p w:rsidR="00AC3C09" w:rsidRDefault="006010E3">
      <w:pPr>
        <w:pStyle w:val="ProductList-Body"/>
      </w:pPr>
      <w:r>
        <w:t>Οι όροι χρήσης για το λογισμικό του Προγράμματος Οικιακής Χρήσης ισχύουν μεταξύ της Microsoft και του υπαλλήλου του Πελάτη και η πρόσβαση σε αυτούς είναι δυνατή μέσω της τοποθεσίας web του Προγράμματος Οικιακής Χρήσης.</w:t>
      </w:r>
    </w:p>
    <w:p w:rsidR="00AC3C09" w:rsidRDefault="00AC3C09">
      <w:pPr>
        <w:pStyle w:val="ProductList-Body"/>
      </w:pPr>
    </w:p>
    <w:p w:rsidR="00AC3C09" w:rsidRDefault="006010E3">
      <w:pPr>
        <w:pStyle w:val="ProductList-Body"/>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tbl>
      <w:tblPr>
        <w:tblStyle w:val="PURTable"/>
        <w:tblW w:w="0" w:type="dxa"/>
        <w:tblLook w:val="04A0" w:firstRow="1" w:lastRow="0" w:firstColumn="1" w:lastColumn="0" w:noHBand="0" w:noVBand="1"/>
      </w:tblPr>
      <w:tblGrid>
        <w:gridCol w:w="5330"/>
        <w:gridCol w:w="5460"/>
      </w:tblGrid>
      <w:tr w:rsidR="00AC3C0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 xml:space="preserve">Κατάλληλη Εφαρμογή Desktop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Αντίστοιχη Άδεια Χρήσης του Προγράμματος Οικιακής Χρήσης</w:t>
            </w:r>
          </w:p>
        </w:tc>
      </w:tr>
      <w:tr w:rsidR="00AC3C09">
        <w:tc>
          <w:tcPr>
            <w:tcW w:w="60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Office Standard 2010</w:t>
            </w:r>
            <w:r>
              <w:fldChar w:fldCharType="begin"/>
            </w:r>
            <w:r>
              <w:instrText xml:space="preserve"> XE "Office Standard 2010" </w:instrText>
            </w:r>
            <w:r>
              <w:fldChar w:fldCharType="end"/>
            </w:r>
            <w:r>
              <w:t>/2013</w:t>
            </w:r>
          </w:p>
          <w:p w:rsidR="00AC3C09" w:rsidRDefault="006010E3">
            <w:pPr>
              <w:pStyle w:val="ProductList-TableBody"/>
            </w:pPr>
            <w:r>
              <w:t>Office Professional Plus 2010</w:t>
            </w:r>
            <w:r>
              <w:fldChar w:fldCharType="begin"/>
            </w:r>
            <w:r>
              <w:instrText xml:space="preserve"> XE "Office Professional Plus 2010" </w:instrText>
            </w:r>
            <w:r>
              <w:fldChar w:fldCharType="end"/>
            </w:r>
            <w:r>
              <w:t>/2013</w:t>
            </w:r>
          </w:p>
          <w:p w:rsidR="00AC3C09" w:rsidRDefault="006010E3">
            <w:pPr>
              <w:pStyle w:val="ProductList-TableBody"/>
            </w:pPr>
            <w:r>
              <w:t>Office για Mac Standard 2011</w:t>
            </w:r>
            <w:r>
              <w:fldChar w:fldCharType="begin"/>
            </w:r>
            <w:r>
              <w:instrText xml:space="preserve"> XE "Office για Mac Standard 2011" </w:instrText>
            </w:r>
            <w:r>
              <w:fldChar w:fldCharType="end"/>
            </w:r>
            <w:r>
              <w:t>/Office 2016 για Mac Standard</w:t>
            </w:r>
            <w:r>
              <w:fldChar w:fldCharType="begin"/>
            </w:r>
            <w:r>
              <w:instrText xml:space="preserve"> XE "Office 2016 για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Office Professional Plus 2013 HUP</w:t>
            </w:r>
            <w:r>
              <w:fldChar w:fldCharType="begin"/>
            </w:r>
            <w:r>
              <w:instrText xml:space="preserve"> XE "Office Professional Plus 2013 HUP" </w:instrText>
            </w:r>
            <w:r>
              <w:fldChar w:fldCharType="end"/>
            </w:r>
            <w:r>
              <w:t xml:space="preserve"> ή</w:t>
            </w:r>
          </w:p>
          <w:p w:rsidR="00AC3C09" w:rsidRDefault="006010E3">
            <w:pPr>
              <w:pStyle w:val="ProductList-TableBody"/>
            </w:pPr>
            <w:r>
              <w:t>Office 2016 για Mac Home &amp; Business με Lync DL HUP</w:t>
            </w:r>
            <w:r>
              <w:fldChar w:fldCharType="begin"/>
            </w:r>
            <w:r>
              <w:instrText xml:space="preserve"> XE "Office 2016 για Mac Home &amp; Business με Lync DL HUP" </w:instrText>
            </w:r>
            <w:r>
              <w:fldChar w:fldCharType="end"/>
            </w:r>
          </w:p>
        </w:tc>
      </w:tr>
      <w:tr w:rsidR="00AC3C09">
        <w:tc>
          <w:tcPr>
            <w:tcW w:w="60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Access 2010</w:t>
            </w:r>
            <w:r>
              <w:fldChar w:fldCharType="begin"/>
            </w:r>
            <w:r>
              <w:instrText xml:space="preserve"> XE "Access 2010" </w:instrText>
            </w:r>
            <w:r>
              <w:fldChar w:fldCharType="end"/>
            </w:r>
            <w:r>
              <w:t>/2013</w:t>
            </w:r>
          </w:p>
          <w:p w:rsidR="00AC3C09" w:rsidRDefault="006010E3">
            <w:pPr>
              <w:pStyle w:val="ProductList-TableBody"/>
            </w:pPr>
            <w:r>
              <w:t>Excel 2010</w:t>
            </w:r>
            <w:r>
              <w:fldChar w:fldCharType="begin"/>
            </w:r>
            <w:r>
              <w:instrText xml:space="preserve"> XE "Excel 2010" </w:instrText>
            </w:r>
            <w:r>
              <w:fldChar w:fldCharType="end"/>
            </w:r>
            <w:r>
              <w:t>/2013</w:t>
            </w:r>
          </w:p>
          <w:p w:rsidR="00AC3C09" w:rsidRDefault="006010E3">
            <w:pPr>
              <w:pStyle w:val="ProductList-TableBody"/>
            </w:pPr>
            <w:r>
              <w:t>PowerPoint 2010</w:t>
            </w:r>
            <w:r>
              <w:fldChar w:fldCharType="begin"/>
            </w:r>
            <w:r>
              <w:instrText xml:space="preserve"> XE "PowerPoint 2010" </w:instrText>
            </w:r>
            <w:r>
              <w:fldChar w:fldCharType="end"/>
            </w:r>
            <w:r>
              <w:t>/2013</w:t>
            </w:r>
          </w:p>
          <w:p w:rsidR="00AC3C09" w:rsidRDefault="006010E3">
            <w:pPr>
              <w:pStyle w:val="ProductList-TableBody"/>
            </w:pPr>
            <w:r>
              <w:t>InfoPath 2010</w:t>
            </w:r>
            <w:r>
              <w:fldChar w:fldCharType="begin"/>
            </w:r>
            <w:r>
              <w:instrText xml:space="preserve"> XE "InfoPath 2010" </w:instrText>
            </w:r>
            <w:r>
              <w:fldChar w:fldCharType="end"/>
            </w:r>
            <w:r>
              <w:t>/2013</w:t>
            </w:r>
          </w:p>
          <w:p w:rsidR="00AC3C09" w:rsidRDefault="006010E3">
            <w:pPr>
              <w:pStyle w:val="ProductList-TableBody"/>
            </w:pPr>
            <w:r>
              <w:t>Lync 2010</w:t>
            </w:r>
            <w:r>
              <w:fldChar w:fldCharType="begin"/>
            </w:r>
            <w:r>
              <w:instrText xml:space="preserve"> XE "Lync 2010" </w:instrText>
            </w:r>
            <w:r>
              <w:fldChar w:fldCharType="end"/>
            </w:r>
            <w:r>
              <w:t>/2013</w:t>
            </w:r>
          </w:p>
          <w:p w:rsidR="00AC3C09" w:rsidRDefault="006010E3">
            <w:pPr>
              <w:pStyle w:val="ProductList-TableBody"/>
            </w:pPr>
            <w:r>
              <w:t>OneNote 2010</w:t>
            </w:r>
            <w:r>
              <w:fldChar w:fldCharType="begin"/>
            </w:r>
            <w:r>
              <w:instrText xml:space="preserve"> XE "OneNote 2010" </w:instrText>
            </w:r>
            <w:r>
              <w:fldChar w:fldCharType="end"/>
            </w:r>
            <w:r>
              <w:t>/2013</w:t>
            </w:r>
          </w:p>
          <w:p w:rsidR="00AC3C09" w:rsidRDefault="006010E3">
            <w:pPr>
              <w:pStyle w:val="ProductList-TableBody"/>
            </w:pPr>
            <w:r>
              <w:lastRenderedPageBreak/>
              <w:t>Outlook 2010</w:t>
            </w:r>
            <w:r>
              <w:fldChar w:fldCharType="begin"/>
            </w:r>
            <w:r>
              <w:instrText xml:space="preserve"> XE "Outlook 2010" </w:instrText>
            </w:r>
            <w:r>
              <w:fldChar w:fldCharType="end"/>
            </w:r>
            <w:r>
              <w:t>/2013</w:t>
            </w:r>
          </w:p>
          <w:p w:rsidR="00AC3C09" w:rsidRDefault="006010E3">
            <w:pPr>
              <w:pStyle w:val="ProductList-TableBody"/>
            </w:pPr>
            <w:r>
              <w:t>Publisher 2010</w:t>
            </w:r>
            <w:r>
              <w:fldChar w:fldCharType="begin"/>
            </w:r>
            <w:r>
              <w:instrText xml:space="preserve"> XE "Publisher 2010" </w:instrText>
            </w:r>
            <w:r>
              <w:fldChar w:fldCharType="end"/>
            </w:r>
            <w:r>
              <w:t>/2013</w:t>
            </w:r>
          </w:p>
          <w:p w:rsidR="00AC3C09" w:rsidRDefault="006010E3">
            <w:pPr>
              <w:pStyle w:val="ProductList-TableBody"/>
            </w:pPr>
            <w:r>
              <w:t>Skype for Business 2015</w:t>
            </w:r>
            <w:r>
              <w:fldChar w:fldCharType="begin"/>
            </w:r>
            <w:r>
              <w:instrText xml:space="preserve"> XE "Skype for Business 2015" </w:instrText>
            </w:r>
            <w:r>
              <w:fldChar w:fldCharType="end"/>
            </w:r>
          </w:p>
          <w:p w:rsidR="00AC3C09" w:rsidRDefault="006010E3">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lastRenderedPageBreak/>
              <w:t>Office Professional Plus 2013 HUP</w:t>
            </w:r>
            <w:r>
              <w:fldChar w:fldCharType="begin"/>
            </w:r>
            <w:r>
              <w:instrText xml:space="preserve"> XE "Office Professional Plus 2013 HUP" </w:instrText>
            </w:r>
            <w:r>
              <w:fldChar w:fldCharType="end"/>
            </w:r>
            <w:r>
              <w:t xml:space="preserve"> ή</w:t>
            </w:r>
          </w:p>
          <w:p w:rsidR="00AC3C09" w:rsidRDefault="006010E3">
            <w:pPr>
              <w:pStyle w:val="ProductList-TableBody"/>
            </w:pPr>
            <w:r>
              <w:t>Office 2016 για Mac Home &amp; Business με Lync DL HUP</w:t>
            </w:r>
            <w:r>
              <w:fldChar w:fldCharType="begin"/>
            </w:r>
            <w:r>
              <w:instrText xml:space="preserve"> XE "Office 2016 για Mac Home &amp; Business με Lync DL HUP" </w:instrText>
            </w:r>
            <w:r>
              <w:fldChar w:fldCharType="end"/>
            </w:r>
          </w:p>
        </w:tc>
      </w:tr>
      <w:tr w:rsidR="00AC3C09">
        <w:tc>
          <w:tcPr>
            <w:tcW w:w="60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lastRenderedPageBreak/>
              <w:t>Visio Standard 2010</w:t>
            </w:r>
            <w:r>
              <w:fldChar w:fldCharType="begin"/>
            </w:r>
            <w:r>
              <w:instrText xml:space="preserve"> XE "Visio Standard 2010" </w:instrText>
            </w:r>
            <w:r>
              <w:fldChar w:fldCharType="end"/>
            </w:r>
            <w:r>
              <w:t xml:space="preserve">/2013 </w:t>
            </w:r>
          </w:p>
          <w:p w:rsidR="00AC3C09" w:rsidRDefault="006010E3">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Visio Professional 2013 HUP</w:t>
            </w:r>
            <w:r>
              <w:fldChar w:fldCharType="begin"/>
            </w:r>
            <w:r>
              <w:instrText xml:space="preserve"> XE "Visio Professional 2013 HUP" </w:instrText>
            </w:r>
            <w:r>
              <w:fldChar w:fldCharType="end"/>
            </w:r>
          </w:p>
        </w:tc>
      </w:tr>
      <w:tr w:rsidR="00AC3C09">
        <w:tc>
          <w:tcPr>
            <w:tcW w:w="60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Project Standard 2010</w:t>
            </w:r>
            <w:r>
              <w:fldChar w:fldCharType="begin"/>
            </w:r>
            <w:r>
              <w:instrText xml:space="preserve"> XE "Project Standard 2010" </w:instrText>
            </w:r>
            <w:r>
              <w:fldChar w:fldCharType="end"/>
            </w:r>
            <w:r>
              <w:t>/2013</w:t>
            </w:r>
          </w:p>
          <w:p w:rsidR="00AC3C09" w:rsidRDefault="006010E3">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Project Professional 2013 HUP</w:t>
            </w:r>
            <w:r>
              <w:fldChar w:fldCharType="begin"/>
            </w:r>
            <w:r>
              <w:instrText xml:space="preserve"> XE "Project Professional 2013 HUP" </w:instrText>
            </w:r>
            <w:r>
              <w:fldChar w:fldCharType="end"/>
            </w:r>
          </w:p>
        </w:tc>
      </w:tr>
    </w:tbl>
    <w:p w:rsidR="00AC3C09" w:rsidRDefault="006010E3">
      <w:pPr>
        <w:pStyle w:val="ProductList-Body"/>
      </w:pPr>
      <w:r>
        <w:rPr>
          <w:i/>
        </w:rPr>
        <w:t>Για περισσότερες πληροφορίες, συμπεριλαμβανομένων πληροφοριών για τη μελλοντική διαθεσιμότητα επιπλέον λογισμικού του Προγράμματος Οικιακής Χρήσης, ανατρέξτε στη διεύθυνση</w:t>
      </w:r>
    </w:p>
    <w:p w:rsidR="00AC3C09" w:rsidRDefault="0052738D">
      <w:pPr>
        <w:pStyle w:val="ProductList-Body"/>
      </w:pPr>
      <w:hyperlink r:id="rId135">
        <w:r w:rsidR="006010E3">
          <w:rPr>
            <w:i/>
          </w:rPr>
          <w:t>http://www.microsoft.com/licensing</w:t>
        </w:r>
      </w:hyperlink>
      <w:r w:rsidR="006010E3">
        <w:rPr>
          <w:i/>
        </w:rPr>
        <w:t>.</w:t>
      </w:r>
    </w:p>
    <w:p w:rsidR="00AC3C09" w:rsidRDefault="00AC3C09">
      <w:pPr>
        <w:pStyle w:val="ProductList-Body"/>
      </w:pPr>
    </w:p>
    <w:p w:rsidR="00AC3C09" w:rsidRDefault="006010E3">
      <w:pPr>
        <w:pStyle w:val="ProductList-Body"/>
      </w:pPr>
      <w:r>
        <w:t>Η Microsoft δύναται να τερματίσει τη συμμετοχή ενός πελάτη στο Πρόγραμμα Οικιακής Χρήσης,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σε σχέση με τον κωδικό προγράμματος του συγκεκριμένου πελάτη.</w:t>
      </w:r>
    </w:p>
    <w:p w:rsidR="00AC3C09" w:rsidRDefault="00AC3C09">
      <w:pPr>
        <w:pStyle w:val="ProductList-Body"/>
      </w:pPr>
    </w:p>
    <w:p w:rsidR="00AC3C09" w:rsidRDefault="006010E3">
      <w:pPr>
        <w:pStyle w:val="ProductList-ClauseHeading"/>
      </w:pPr>
      <w:bookmarkStart w:id="367" w:name="_Sec585"/>
      <w:r>
        <w:t>Υποστήριξη Επίλυσης Προβλημάτων 24x7</w:t>
      </w:r>
      <w:bookmarkEnd w:id="367"/>
    </w:p>
    <w:p w:rsidR="00AC3C09" w:rsidRDefault="006010E3">
      <w:pPr>
        <w:pStyle w:val="ProductList-Body"/>
      </w:pPr>
      <w:r>
        <w:t xml:space="preserve">Οι πελάτες (εκτός από τους πελάτες με Άδεια Χρήσης Academic Select, Select Plus για Ακαδημαϊκούς Πελάτες, Άδεια Χρήσης Academic Open, Συμβάσεις Campus και School και Open Value Subscription – Education Solutions) με κάλυψη SA είναι κατάλληλοι για Υποστήριξη Επίλυσης Προβλημάτων 24x7. </w:t>
      </w:r>
    </w:p>
    <w:p w:rsidR="00AC3C09" w:rsidRDefault="00AC3C09">
      <w:pPr>
        <w:pStyle w:val="ProductList-Body"/>
      </w:pPr>
    </w:p>
    <w:p w:rsidR="00AC3C09" w:rsidRDefault="006010E3">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rsidR="00AC3C09" w:rsidRDefault="00AC3C09">
      <w:pPr>
        <w:pStyle w:val="ProductList-Body"/>
      </w:pPr>
    </w:p>
    <w:p w:rsidR="00AC3C09" w:rsidRDefault="006010E3">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rsidR="00AC3C09" w:rsidRDefault="00AC3C09">
      <w:pPr>
        <w:pStyle w:val="ProductList-Body"/>
      </w:pPr>
    </w:p>
    <w:p w:rsidR="00AC3C09" w:rsidRDefault="006010E3">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rsidR="00AC3C09" w:rsidRDefault="00AC3C09">
      <w:pPr>
        <w:pStyle w:val="ProductList-Body"/>
      </w:pPr>
    </w:p>
    <w:p w:rsidR="00AC3C09" w:rsidRDefault="006010E3">
      <w:pPr>
        <w:pStyle w:val="ProductList-SubClauseHeading"/>
      </w:pPr>
      <w:r>
        <w:t>Επιβραβεύσεις Περιστατικών Τηλεφωνικής Υποστήριξης</w:t>
      </w:r>
    </w:p>
    <w:p w:rsidR="00AC3C09" w:rsidRDefault="006010E3">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Κατηγορίας Συστημάτων ή Κατηγορίας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34"/>
        <w:gridCol w:w="2534"/>
        <w:gridCol w:w="2681"/>
        <w:gridCol w:w="2681"/>
      </w:tblGrid>
      <w:tr w:rsidR="00AC3C0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Προσαυξήσεις Επιβραβεύσεων Περιστατικών IW / Πελάτη</w:t>
            </w:r>
          </w:p>
        </w:tc>
      </w:tr>
      <w:tr w:rsidR="00AC3C09">
        <w:tc>
          <w:tcPr>
            <w:tcW w:w="29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$200,000</w:t>
            </w:r>
          </w:p>
        </w:tc>
      </w:tr>
      <w:tr w:rsidR="00AC3C09">
        <w:tc>
          <w:tcPr>
            <w:tcW w:w="29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300,000</w:t>
            </w:r>
          </w:p>
        </w:tc>
      </w:tr>
      <w:tr w:rsidR="00AC3C09">
        <w:tc>
          <w:tcPr>
            <w:tcW w:w="29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270,000</w:t>
            </w:r>
          </w:p>
        </w:tc>
      </w:tr>
      <w:tr w:rsidR="00AC3C09">
        <w:tc>
          <w:tcPr>
            <w:tcW w:w="29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S Fr. 330,000</w:t>
            </w:r>
          </w:p>
        </w:tc>
      </w:tr>
      <w:tr w:rsidR="00AC3C09">
        <w:tc>
          <w:tcPr>
            <w:tcW w:w="29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1.650.000 CRC</w:t>
            </w:r>
          </w:p>
        </w:tc>
      </w:tr>
      <w:tr w:rsidR="00AC3C09">
        <w:tc>
          <w:tcPr>
            <w:tcW w:w="29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1.600.000 kr</w:t>
            </w:r>
          </w:p>
        </w:tc>
      </w:tr>
      <w:tr w:rsidR="00AC3C09">
        <w:tc>
          <w:tcPr>
            <w:tcW w:w="29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215,000</w:t>
            </w:r>
          </w:p>
        </w:tc>
      </w:tr>
      <w:tr w:rsidR="00AC3C09">
        <w:tc>
          <w:tcPr>
            <w:tcW w:w="29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£135,000</w:t>
            </w:r>
          </w:p>
        </w:tc>
      </w:tr>
      <w:tr w:rsidR="00AC3C09">
        <w:tc>
          <w:tcPr>
            <w:tcW w:w="29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24.000.000 JPY</w:t>
            </w:r>
          </w:p>
        </w:tc>
      </w:tr>
      <w:tr w:rsidR="00AC3C09">
        <w:tc>
          <w:tcPr>
            <w:tcW w:w="29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lastRenderedPageBreak/>
              <w:t>Γουόν Κορέας</w:t>
            </w:r>
          </w:p>
        </w:tc>
        <w:tc>
          <w:tcPr>
            <w:tcW w:w="29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240.000.000 KWD</w:t>
            </w:r>
          </w:p>
        </w:tc>
      </w:tr>
      <w:tr w:rsidR="00AC3C09">
        <w:tc>
          <w:tcPr>
            <w:tcW w:w="29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1.650.000 kr</w:t>
            </w:r>
          </w:p>
        </w:tc>
      </w:tr>
      <w:tr w:rsidR="00AC3C09">
        <w:tc>
          <w:tcPr>
            <w:tcW w:w="29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350,000</w:t>
            </w:r>
          </w:p>
        </w:tc>
      </w:tr>
      <w:tr w:rsidR="00AC3C09">
        <w:tc>
          <w:tcPr>
            <w:tcW w:w="29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2.000.000 kr</w:t>
            </w:r>
          </w:p>
        </w:tc>
      </w:tr>
      <w:tr w:rsidR="00AC3C09">
        <w:tc>
          <w:tcPr>
            <w:tcW w:w="29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7.000.000 NTD</w:t>
            </w:r>
          </w:p>
        </w:tc>
      </w:tr>
      <w:tr w:rsidR="00AC3C09">
        <w:tc>
          <w:tcPr>
            <w:tcW w:w="29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10.000.000 INR</w:t>
            </w:r>
          </w:p>
        </w:tc>
      </w:tr>
      <w:tr w:rsidR="00AC3C09">
        <w:tc>
          <w:tcPr>
            <w:tcW w:w="29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6.600.000 RUB</w:t>
            </w:r>
          </w:p>
        </w:tc>
      </w:tr>
    </w:tbl>
    <w:p w:rsidR="00AC3C09" w:rsidRDefault="00AC3C09">
      <w:pPr>
        <w:pStyle w:val="ProductList-BodyIndented"/>
        <w:ind w:left="720"/>
      </w:pPr>
    </w:p>
    <w:p w:rsidR="00AC3C09" w:rsidRDefault="006010E3">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rsidR="00AC3C09" w:rsidRDefault="00AC3C09">
      <w:pPr>
        <w:pStyle w:val="ProductList-BodyIndented"/>
      </w:pPr>
    </w:p>
    <w:p w:rsidR="00AC3C09" w:rsidRDefault="006010E3">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36">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AC3C09" w:rsidRDefault="00AC3C09">
      <w:pPr>
        <w:pStyle w:val="ProductList-BodyIndented"/>
        <w:ind w:left="720"/>
      </w:pPr>
    </w:p>
    <w:p w:rsidR="00AC3C09" w:rsidRDefault="006010E3">
      <w:pPr>
        <w:pStyle w:val="ProductList-SubClauseHeading"/>
      </w:pPr>
      <w:r>
        <w:t>Περιστατικά Βάσει Web</w:t>
      </w:r>
    </w:p>
    <w:p w:rsidR="00AC3C09" w:rsidRDefault="006010E3">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rsidR="00AC3C09" w:rsidRDefault="00AC3C09">
      <w:pPr>
        <w:pStyle w:val="ProductList-BodyIndented"/>
      </w:pPr>
    </w:p>
    <w:p w:rsidR="00AC3C09" w:rsidRDefault="006010E3">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rsidR="00AC3C09" w:rsidRDefault="00AC3C09">
      <w:pPr>
        <w:pStyle w:val="ProductList-BodyIndented"/>
        <w:ind w:left="720"/>
      </w:pPr>
    </w:p>
    <w:p w:rsidR="00AC3C09" w:rsidRDefault="006010E3">
      <w:pPr>
        <w:pStyle w:val="ProductList-SubClauseHeading"/>
      </w:pPr>
      <w:r>
        <w:t>Σύνδεσμοι Υποστήριξης</w:t>
      </w:r>
    </w:p>
    <w:p w:rsidR="00AC3C09" w:rsidRDefault="006010E3">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17"/>
        <w:gridCol w:w="1468"/>
        <w:gridCol w:w="1469"/>
        <w:gridCol w:w="1469"/>
        <w:gridCol w:w="1469"/>
        <w:gridCol w:w="1469"/>
        <w:gridCol w:w="1469"/>
      </w:tblGrid>
      <w:tr w:rsidR="00AC3C0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Select και Select Plus (S/S+): Σύμβαση Enterprise (EA) Επίπεδο Γ</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Select και Select Plus (S/S+): Σύμβαση Enterprise (EA) Επίπεδο Δ</w:t>
            </w:r>
          </w:p>
        </w:tc>
      </w:tr>
      <w:tr w:rsidR="00AC3C09">
        <w:tc>
          <w:tcPr>
            <w:tcW w:w="17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Αρ. Συνδέσμων Υποστήριξης Τηλεφωνικής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Κατά περίπτωση</w:t>
            </w:r>
          </w:p>
        </w:tc>
      </w:tr>
      <w:tr w:rsidR="00AC3C09">
        <w:tc>
          <w:tcPr>
            <w:tcW w:w="17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16</w:t>
            </w:r>
          </w:p>
        </w:tc>
      </w:tr>
    </w:tbl>
    <w:p w:rsidR="00AC3C09" w:rsidRDefault="00AC3C09">
      <w:pPr>
        <w:pStyle w:val="ProductList-BodyIndented"/>
      </w:pPr>
    </w:p>
    <w:p w:rsidR="00AC3C09" w:rsidRDefault="006010E3">
      <w:pPr>
        <w:pStyle w:val="ProductList-SubClauseHeading"/>
      </w:pPr>
      <w:r>
        <w:t>Επίπεδο Εξυπηρέτησης για Πελάτες Εξασφάλισης Αναβάθμισης Λογισμικού</w:t>
      </w:r>
    </w:p>
    <w:p w:rsidR="00AC3C09" w:rsidRDefault="006010E3">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25"/>
        <w:gridCol w:w="2625"/>
        <w:gridCol w:w="2639"/>
        <w:gridCol w:w="2641"/>
      </w:tblGrid>
      <w:tr w:rsidR="00AC3C0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Αναμενόμενη ανταπόκριση του Πελάτη</w:t>
            </w:r>
          </w:p>
        </w:tc>
      </w:tr>
      <w:tr w:rsidR="00AC3C09">
        <w:tc>
          <w:tcPr>
            <w:tcW w:w="29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 xml:space="preserve">Κρίσιμη επίπτωση στην επιχείρηση: </w:t>
            </w:r>
          </w:p>
          <w:p w:rsidR="00AC3C09" w:rsidRDefault="006010E3">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Ανταπόκριση στην 1η κλήση σε 2 ώρες ή λιγότερο ανάλογα με την προσφορά υποστήριξης</w:t>
            </w:r>
          </w:p>
          <w:p w:rsidR="00AC3C09" w:rsidRDefault="006010E3">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Παραχώρηση των κατάλληλων πόρων για την καταβολή συνεχών προσπαθειών χωρίς διακοπή 24x7</w:t>
            </w:r>
          </w:p>
          <w:p w:rsidR="00AC3C09" w:rsidRDefault="006010E3">
            <w:pPr>
              <w:pStyle w:val="ProductList-TableBody"/>
            </w:pPr>
            <w:r>
              <w:t>Άμεση πρόσβαση και ανταπόκριση από την αρχή ελέγχου αλλαγών</w:t>
            </w:r>
          </w:p>
          <w:p w:rsidR="00AC3C09" w:rsidRDefault="006010E3">
            <w:pPr>
              <w:pStyle w:val="ProductList-TableBody"/>
            </w:pPr>
            <w:r>
              <w:t>Ειδοποίηση της διοίκησης</w:t>
            </w:r>
          </w:p>
        </w:tc>
      </w:tr>
      <w:tr w:rsidR="00AC3C09">
        <w:tc>
          <w:tcPr>
            <w:tcW w:w="29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 xml:space="preserve">Μέτρια επίπτωση στην επιχείρηση: </w:t>
            </w:r>
          </w:p>
          <w:p w:rsidR="00AC3C09" w:rsidRDefault="006010E3">
            <w:pPr>
              <w:pStyle w:val="ProductList-TableBody"/>
            </w:pPr>
            <w:r>
              <w:t xml:space="preserve">Μέτρια απώλεια ή υποβάθμιση υπηρεσιών στην επιχείρηση του Πελάτη, αλλά η εργασία μπορεί να </w:t>
            </w:r>
            <w:r>
              <w:lastRenderedPageBreak/>
              <w:t>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lastRenderedPageBreak/>
              <w:t>Ανταπόκριση στην 1η κλήση σε 4 ώρες ή λιγότερο ανάλογα με την προσφορά υποστήριξης</w:t>
            </w:r>
          </w:p>
          <w:p w:rsidR="00AC3C09" w:rsidRDefault="006010E3">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Παραχώρηση των κατάλληλων πόρων για την καταβολή συνεχών προσπαθειών κατά τις Εργάσιμες Ώρες</w:t>
            </w:r>
          </w:p>
          <w:p w:rsidR="00AC3C09" w:rsidRDefault="006010E3">
            <w:pPr>
              <w:pStyle w:val="ProductList-TableBody"/>
            </w:pPr>
            <w:r>
              <w:lastRenderedPageBreak/>
              <w:t>Πρόσβαση και απόκριση από την αρχή ελέγχου αλλαγών εντός 4 Εργάσιμων Ωρών</w:t>
            </w:r>
          </w:p>
        </w:tc>
      </w:tr>
      <w:tr w:rsidR="00AC3C09">
        <w:tc>
          <w:tcPr>
            <w:tcW w:w="29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lastRenderedPageBreak/>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 xml:space="preserve">Ελάχιστη επίπτωση στην επιχείρηση: </w:t>
            </w:r>
          </w:p>
          <w:p w:rsidR="00AC3C09" w:rsidRDefault="006010E3">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Ανταπόκριση στην 1η κλήση σε μία εργάσιμη ημέρα ή λιγότερο ανάλογα με την προσφορά υποστήριξης</w:t>
            </w:r>
          </w:p>
          <w:p w:rsidR="00AC3C09" w:rsidRDefault="006010E3">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Ακριβή στοιχεία επικοινωνίας του υπευθύνου της υπόθεσης</w:t>
            </w:r>
          </w:p>
          <w:p w:rsidR="00AC3C09" w:rsidRDefault="006010E3">
            <w:pPr>
              <w:pStyle w:val="ProductList-TableBody"/>
            </w:pPr>
            <w:r>
              <w:t>Ανταπόκριση εντός μίας εργάσιμης ημέρας.</w:t>
            </w:r>
          </w:p>
        </w:tc>
      </w:tr>
    </w:tbl>
    <w:p w:rsidR="00AC3C09" w:rsidRDefault="006010E3">
      <w:pPr>
        <w:pStyle w:val="ProductList-BodyIndented"/>
      </w:pPr>
      <w:r>
        <w:rPr>
          <w:i/>
        </w:rPr>
        <w:t>1 Επικοινωνήστε με εκπρόσωπο της Microsoft για τις τοπικές εργάσιμες ώρες.</w:t>
      </w:r>
    </w:p>
    <w:p w:rsidR="00AC3C09" w:rsidRDefault="006010E3">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AC3C09" w:rsidRDefault="00AC3C09">
      <w:pPr>
        <w:pStyle w:val="ProductList-BodyIndented"/>
        <w:ind w:left="720"/>
      </w:pPr>
    </w:p>
    <w:p w:rsidR="00AC3C09" w:rsidRDefault="006010E3">
      <w:pPr>
        <w:pStyle w:val="ProductList-SubClauseHeading"/>
      </w:pPr>
      <w:r>
        <w:t>Μετατροπή Περιστατικών Υποστήριξης Επίλυσης Προβλημάτων 24x7 Εξασφάλισης Αναβάθμισης Λογισμικού σε Υπηρεσίες Υποστήριξης Premier</w:t>
      </w:r>
    </w:p>
    <w:p w:rsidR="00AC3C09" w:rsidRDefault="006010E3">
      <w:pPr>
        <w:pStyle w:val="ProductList-BodyIndented"/>
      </w:pPr>
      <w:r>
        <w:t>Ο Πελάτης μπορεί να επιλέξει να μετατρέψει τα Περιστατικά Υποστήριξης Επίλυσης Προβλημάτων 24x7 της Εξασφάλισης Αναβάθμισης Λογισμικού (Περιστατικά SA PRS ή «SAB») σε ώρες Υποστήριξης Επίλυσης Προβλημάτων Premier (PRS) ή σε ώρες Αποκλειστικού Μηχανικού Υποστήριξης (DSE) (ισχύει μόνο για μεταδραστικές δραστηριότητες υποστήριξης).</w:t>
      </w:r>
    </w:p>
    <w:p w:rsidR="00AC3C09" w:rsidRDefault="00AC3C09">
      <w:pPr>
        <w:pStyle w:val="ProductList-BodyIndented"/>
      </w:pPr>
    </w:p>
    <w:p w:rsidR="00AC3C09" w:rsidRDefault="006010E3">
      <w:pPr>
        <w:pStyle w:val="ProductList-BodyIndented"/>
      </w:pPr>
      <w:r>
        <w:t>Οι εν λόγω υπηρεσίες προορίζονται για χρήση σύμφωνα με το πρόγραμμα Υπηρεσιών Premier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rsidR="00AC3C09" w:rsidRDefault="00AC3C09">
      <w:pPr>
        <w:pStyle w:val="ProductList-BodyIndented"/>
        <w:ind w:left="720"/>
      </w:pPr>
    </w:p>
    <w:p w:rsidR="00AC3C09" w:rsidRDefault="006010E3">
      <w:pPr>
        <w:pStyle w:val="ProductList-SubClauseHeading"/>
      </w:pPr>
      <w:r>
        <w:t>Πρόσθετες Προβλέψεις για Επιχειρήσεις</w:t>
      </w:r>
    </w:p>
    <w:p w:rsidR="00AC3C09" w:rsidRDefault="006010E3">
      <w:pPr>
        <w:pStyle w:val="ProductList-BodyIndented"/>
      </w:pPr>
      <w:r>
        <w:t>Η δαπάνη SA δεν μπορεί να συνδυαστεί με πράξεις εγγραφής Select ή Enterprise, εγγραφές Select Plus ή Συμβάσεις Open Value, ώστε να πληροί τις προϋποθέσεις για πρόσθετες επιβραβεύσεις. Η δαπάνη στο πλαίσιο κάθε πράξης εγγραφής ή σύμβασης θα χρησιμοποιείται για τον καθορισμό της επιβράβευσης για τη συγκεκριμένη πράξη εγγραφής ή σύμβαση.</w:t>
      </w:r>
    </w:p>
    <w:p w:rsidR="00AC3C09" w:rsidRDefault="00AC3C09">
      <w:pPr>
        <w:pStyle w:val="ProductList-BodyIndented"/>
      </w:pPr>
    </w:p>
    <w:p w:rsidR="00AC3C09" w:rsidRDefault="006010E3">
      <w:pPr>
        <w:pStyle w:val="ProductList-BodyIndented"/>
      </w:pPr>
      <w:r>
        <w:t xml:space="preserve">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 </w:t>
      </w:r>
    </w:p>
    <w:p w:rsidR="00AC3C09" w:rsidRDefault="00AC3C09">
      <w:pPr>
        <w:pStyle w:val="ProductList-BodyIndented"/>
        <w:ind w:left="720"/>
      </w:pPr>
    </w:p>
    <w:p w:rsidR="00AC3C09" w:rsidRDefault="006010E3">
      <w:pPr>
        <w:pStyle w:val="ProductList-SubClauseHeading"/>
      </w:pPr>
      <w:r>
        <w:t>Απεριόριστη Υποστήριξη Επίλυσης Προβλημάτων 24x7</w:t>
      </w:r>
    </w:p>
    <w:p w:rsidR="00AC3C09" w:rsidRDefault="006010E3">
      <w:pPr>
        <w:pStyle w:val="ProductList-BodyIndented"/>
      </w:pPr>
      <w:r>
        <w:t>Αυτό το πλεονέκτημα είναι διαθέσιμο μόνο μέσω (1) της Enrollment for Application Platform (EAP) σε μια Σύμβαση Enterprise ή/και (2) της Πράξης Εγγραφής Διακομιστών και Cloud (SCE) σε μια Σύμβαση Enterprise ή/και (3) με την αγορά αδειών χρήσης για Παράλληλη Αποθήκη Δεδομένων (PDW) μέσω EA, EAP, Select Plus ή Select.</w:t>
      </w:r>
    </w:p>
    <w:p w:rsidR="00AC3C09" w:rsidRDefault="00AC3C09">
      <w:pPr>
        <w:pStyle w:val="ProductList-BodyIndented"/>
        <w:ind w:left="720"/>
      </w:pPr>
    </w:p>
    <w:p w:rsidR="00AC3C09" w:rsidRDefault="006010E3">
      <w:pPr>
        <w:pStyle w:val="ProductList-SubClauseHeading"/>
      </w:pPr>
      <w:r>
        <w:t>Καταλληλότητα SCE</w:t>
      </w:r>
    </w:p>
    <w:p w:rsidR="00AC3C09" w:rsidRDefault="006010E3">
      <w:pPr>
        <w:pStyle w:val="ProductList-BodyIndented"/>
      </w:pPr>
      <w:r>
        <w:t>Οι πελάτες που διαθέτουν SCE με ελάχιστη ετήσια μέση δαπάνη SA ύψους 250.000 δολαρίων Η.Π.Α. συνολικά σε κατάλληλα προϊόντα είτε στην Πλατφόρμα Εφαρμογών είτε στην Οικογένεια Προϊόντων Core Infrastructure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rsidR="00AC3C09" w:rsidRDefault="00AC3C09">
      <w:pPr>
        <w:pStyle w:val="ProductList-BodyIndented"/>
      </w:pPr>
    </w:p>
    <w:p w:rsidR="00AC3C09" w:rsidRDefault="006010E3">
      <w:pPr>
        <w:pStyle w:val="ProductList-BodyIndented"/>
      </w:pPr>
      <w:r>
        <w:t>Τα κατάλληλα Προϊόντα Πλατφόρμας Εφαρμογών είναι:</w:t>
      </w:r>
    </w:p>
    <w:p w:rsidR="00AC3C09" w:rsidRDefault="006010E3" w:rsidP="006010E3">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 </w:t>
      </w:r>
    </w:p>
    <w:p w:rsidR="00AC3C09" w:rsidRDefault="006010E3" w:rsidP="006010E3">
      <w:pPr>
        <w:pStyle w:val="ProductList-Bullet"/>
        <w:numPr>
          <w:ilvl w:val="1"/>
          <w:numId w:val="38"/>
        </w:numPr>
      </w:pPr>
      <w:r>
        <w:t>BizTalk Server</w:t>
      </w:r>
      <w:r>
        <w:fldChar w:fldCharType="begin"/>
      </w:r>
      <w:r>
        <w:instrText xml:space="preserve"> XE "BizTalk Server" </w:instrText>
      </w:r>
      <w:r>
        <w:fldChar w:fldCharType="end"/>
      </w:r>
      <w:r>
        <w:t xml:space="preserve"> (Standard, Enterprise και Branch)</w:t>
      </w:r>
    </w:p>
    <w:p w:rsidR="00AC3C09" w:rsidRDefault="006010E3" w:rsidP="006010E3">
      <w:pPr>
        <w:pStyle w:val="ProductList-Bullet"/>
        <w:numPr>
          <w:ilvl w:val="1"/>
          <w:numId w:val="38"/>
        </w:numPr>
      </w:pPr>
      <w:r>
        <w:t>Office SharePoint Server</w:t>
      </w:r>
      <w:r>
        <w:fldChar w:fldCharType="begin"/>
      </w:r>
      <w:r>
        <w:instrText xml:space="preserve"> XE "SharePoint Server" </w:instrText>
      </w:r>
      <w:r>
        <w:fldChar w:fldCharType="end"/>
      </w:r>
    </w:p>
    <w:p w:rsidR="00AC3C09" w:rsidRDefault="006010E3">
      <w:pPr>
        <w:pStyle w:val="ProductList-BodyIndented"/>
      </w:pPr>
      <w:r>
        <w:t>Τα κατάλληλα προϊόντα από το Στοιχείο Core Infrastructure είναι:</w:t>
      </w:r>
    </w:p>
    <w:p w:rsidR="00AC3C09" w:rsidRDefault="006010E3" w:rsidP="006010E3">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w:t>
      </w:r>
    </w:p>
    <w:p w:rsidR="00AC3C09" w:rsidRDefault="006010E3" w:rsidP="006010E3">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rsidR="00AC3C09" w:rsidRDefault="00AC3C09">
      <w:pPr>
        <w:pStyle w:val="ProductList-BodyIndented"/>
      </w:pPr>
    </w:p>
    <w:p w:rsidR="00AC3C09" w:rsidRDefault="006010E3">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469"/>
        <w:gridCol w:w="3473"/>
        <w:gridCol w:w="3488"/>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250,000</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375,000</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337,500</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412,500</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lastRenderedPageBreak/>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2,062,500</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2,000,000</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268,750</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168,750</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30,000,000</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300,000,000</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2,062,500</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437,500</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2,500,000</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8,750,000</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12,500,000</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8,250,000</w:t>
            </w:r>
          </w:p>
        </w:tc>
      </w:tr>
    </w:tbl>
    <w:p w:rsidR="00AC3C09" w:rsidRDefault="00AC3C09">
      <w:pPr>
        <w:pStyle w:val="ProductList-BodyIndented"/>
        <w:ind w:left="720"/>
      </w:pPr>
    </w:p>
    <w:p w:rsidR="00AC3C09" w:rsidRDefault="006010E3">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rsidR="00AC3C09" w:rsidRDefault="00AC3C09">
      <w:pPr>
        <w:pStyle w:val="ProductList-BodyIndented"/>
        <w:ind w:left="720"/>
      </w:pPr>
    </w:p>
    <w:p w:rsidR="00AC3C09" w:rsidRDefault="006010E3">
      <w:pPr>
        <w:pStyle w:val="ProductList-SubClauseHeading"/>
      </w:pPr>
      <w:r>
        <w:t>Καταλληλότητα Παράλληλης Αποθήκης Δεδομένων</w:t>
      </w:r>
    </w:p>
    <w:p w:rsidR="00AC3C09" w:rsidRDefault="006010E3">
      <w:pPr>
        <w:pStyle w:val="ProductList-BodyIndented"/>
      </w:pPr>
      <w:r>
        <w:t>Οι πελάτες που αποκτούν άδειες χρήσης για Παράλληλη Αποθήκη Δεδομένων</w:t>
      </w:r>
      <w:r>
        <w:fldChar w:fldCharType="begin"/>
      </w:r>
      <w:r>
        <w:instrText xml:space="preserve"> XE "Παράλληλη Αποθήκη Δεδομένων" </w:instrText>
      </w:r>
      <w:r>
        <w:fldChar w:fldCharType="end"/>
      </w:r>
      <w:r>
        <w:t xml:space="preserve"> («PDW») και διαθέτουν ενεργή Σύμβαση Υπηρεσιών Premier είναι κατάλληλοι για περιστατικά Απεριόριστης Υποστήριξης Επίλυσης Προβλημάτων 24x7, ανεξάρτητα από την εγγραφή τους σε SCE ή τη δαπάνη SCE τους. Όταν οι πελάτες αγοράζουν άδειες χρήσης για PDW, η Microsoft δεν θα παρέχει περιστατικά ως επιβράβευση με βάση την πραγματική δαπάνη SA σε αυτό το προϊόν. </w:t>
      </w:r>
    </w:p>
    <w:p w:rsidR="00AC3C09" w:rsidRDefault="00AC3C09">
      <w:pPr>
        <w:pStyle w:val="ProductList-BodyIndented"/>
      </w:pPr>
    </w:p>
    <w:p w:rsidR="00AC3C09" w:rsidRDefault="006010E3">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SA βάσει των προγραμμάτων SCE ή VL που διαθέτουν στο πλαίσιο των οποίων αγόρασαν άδειες χρήσης για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rsidR="00AC3C09" w:rsidRDefault="00AC3C09">
      <w:pPr>
        <w:pStyle w:val="ProductList-BodyIndented"/>
      </w:pPr>
    </w:p>
    <w:p w:rsidR="00AC3C09" w:rsidRDefault="006010E3">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08"/>
        <w:gridCol w:w="5222"/>
      </w:tblGrid>
      <w:tr w:rsidR="00AC3C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Επιτρεπόμενοι σύνδεσμοι υποστήριξης</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4</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5</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6</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7</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8</w:t>
            </w:r>
          </w:p>
        </w:tc>
      </w:tr>
    </w:tbl>
    <w:p w:rsidR="00AC3C09" w:rsidRDefault="00AC3C09">
      <w:pPr>
        <w:pStyle w:val="ProductList-BodyIndented"/>
      </w:pPr>
    </w:p>
    <w:p w:rsidR="00AC3C09" w:rsidRDefault="006010E3">
      <w:pPr>
        <w:pStyle w:val="ProductList-BodyIndented"/>
      </w:pPr>
      <w:r>
        <w:t>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rsidR="00AC3C09" w:rsidRDefault="00AC3C09">
      <w:pPr>
        <w:pStyle w:val="ProductList-BodyIndented"/>
      </w:pPr>
    </w:p>
    <w:p w:rsidR="00AC3C09" w:rsidRDefault="006010E3">
      <w:pPr>
        <w:pStyle w:val="ProductList-ClauseHeading"/>
      </w:pPr>
      <w:bookmarkStart w:id="368" w:name="_Sec586"/>
      <w:r>
        <w:t>Εκτεταμένη Υποστήριξη Άμεσων Επιδιορθώσεων</w:t>
      </w:r>
      <w:bookmarkEnd w:id="368"/>
    </w:p>
    <w:p w:rsidR="00AC3C09" w:rsidRDefault="006010E3">
      <w:pPr>
        <w:pStyle w:val="ProductList-Body"/>
      </w:pPr>
      <w:r>
        <w:t>Η Εκτεταμένη Υποστήριξη Άμεσων Επιδιορθώσεων είναι διαθέσιμη σε πελάτες που έχουν υπογράψει σύμβαση Υποστήριξης Premier ή Essential και έχουν αγοράσει SA στο πλαίσιο των ακόλουθων προγραμμάτων:</w:t>
      </w:r>
    </w:p>
    <w:p w:rsidR="00AC3C09" w:rsidRDefault="006010E3" w:rsidP="006010E3">
      <w:pPr>
        <w:pStyle w:val="ProductList-Bullet"/>
        <w:numPr>
          <w:ilvl w:val="0"/>
          <w:numId w:val="40"/>
        </w:numPr>
      </w:pPr>
      <w:r>
        <w:t xml:space="preserve">Οι πελάτες (εκτός από τους πελάτες με Academic Select, Select Plus for Academic, Σύμβαση Campus και School και Open Value Subscription – Education Solutions) με κάλυψη SAM για την Κατηγορία Εφαρμογών πληρούν τις προϋποθέσεις για Εκτεταμένη Υποστήριξη Άμεσων Επιδιορθώσεων για προϊόντα της κατηγορίας Εφαρμογών. </w:t>
      </w:r>
    </w:p>
    <w:p w:rsidR="00AC3C09" w:rsidRDefault="006010E3" w:rsidP="006010E3">
      <w:pPr>
        <w:pStyle w:val="ProductList-Bullet"/>
        <w:numPr>
          <w:ilvl w:val="0"/>
          <w:numId w:val="40"/>
        </w:numPr>
      </w:pPr>
      <w:r>
        <w:t>Οι πελάτες (εκτός από τους πελάτες Academic Select, Select Plus for Academic, Σύμβαση Campus και School και Open Value Subscription – Education Solutions) με κάλυψη SAM για την κατηγορία Συστημάτων πληρούν τις προϋποθέσεις για Εκτεταμένη Υποστήριξη Άμεσων Επιδιορθώσεων για κατάλληλο λειτουργικό σύστημα desktop των Windows ή/και ενσωματωμένο λειτουργικό σύστημα (embedded operating system) των Windows (με κάλυψη SAM σε προϊόν Windows Embedded).</w:t>
      </w:r>
    </w:p>
    <w:p w:rsidR="00AC3C09" w:rsidRDefault="006010E3" w:rsidP="006010E3">
      <w:pPr>
        <w:pStyle w:val="ProductList-Bullet"/>
        <w:numPr>
          <w:ilvl w:val="0"/>
          <w:numId w:val="40"/>
        </w:numPr>
      </w:pPr>
      <w:r>
        <w:t>Οι πελάτες (εκτός από τους Ακαδημαϊκούς Πελάτες) με SA σε τουλάχιστον ένα προϊόν διακομιστή πληρούν τις προϋποθέσεις για Εκτεταμένη Υποστήριξη Άμεσων Επιδιορθώσεων για προϊόντα Διακομιστή. Καλύπτονται τα ακόλουθα προϊόντα διακομιστών: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και Windows Server</w:t>
      </w:r>
      <w:r>
        <w:fldChar w:fldCharType="begin"/>
      </w:r>
      <w:r>
        <w:instrText xml:space="preserve"> XE "Windows Server" </w:instrText>
      </w:r>
      <w:r>
        <w:fldChar w:fldCharType="end"/>
      </w:r>
      <w:r>
        <w:t>.</w:t>
      </w:r>
    </w:p>
    <w:p w:rsidR="00AC3C09" w:rsidRDefault="00AC3C09">
      <w:pPr>
        <w:pStyle w:val="ProductList-Body"/>
      </w:pPr>
    </w:p>
    <w:p w:rsidR="00AC3C09" w:rsidRDefault="006010E3">
      <w:pPr>
        <w:pStyle w:val="ProductList-Body"/>
      </w:pPr>
      <w:r>
        <w:t xml:space="preserve">Η Εκτεταμένη Υποστήριξη Άμεσων Επιδιορθώσεων αποτελεί πλεονέκτημα για παλαιότερες εκδόσεις λογισμικού που έχουν μεταβεί από τη Βασική στην Εκτεταμένη Υποστήριξη. Η ετήσια αμοιβή για τη σύμβαση Εκτεταμένης Υποστήριξης δεν ισχύει για πελάτες οι οποίοι έχουν υπογράψει </w:t>
      </w:r>
      <w:r>
        <w:lastRenderedPageBreak/>
        <w:t>σύμβαση Υποστήριξης Premier ή Essential. Οι πελάτες εξακολουθούν να είναι υπεύθυνοι για τις αμοιβές των μεμονωμένων Άμεσων Επιδιορθώσεων.</w:t>
      </w:r>
    </w:p>
    <w:p w:rsidR="00AC3C09" w:rsidRDefault="00AC3C09">
      <w:pPr>
        <w:pStyle w:val="PURBreadcrumb"/>
      </w:pPr>
    </w:p>
    <w:p w:rsidR="00AC3C09" w:rsidRDefault="006010E3">
      <w:pPr>
        <w:pStyle w:val="ProductList-ClauseHeading"/>
      </w:pPr>
      <w:bookmarkStart w:id="369" w:name="_Sec587"/>
      <w:r>
        <w:t>Διαθεσιμότητα Άδειας Χρήσης Αναβάθμισης</w:t>
      </w:r>
      <w:bookmarkEnd w:id="369"/>
    </w:p>
    <w:p w:rsidR="00AC3C09" w:rsidRDefault="006010E3">
      <w:pPr>
        <w:pStyle w:val="ProductList-Body"/>
      </w:pPr>
      <w:r>
        <w:t xml:space="preserve">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Αναβάθμισης, Έκδοση Enterprise: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36"/>
        <w:gridCol w:w="5454"/>
      </w:tblGrid>
      <w:tr w:rsidR="00AC3C0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Αναβάθμιση Σε</w:t>
            </w:r>
          </w:p>
        </w:tc>
      </w:tr>
      <w:tr w:rsidR="00AC3C09">
        <w:tc>
          <w:tcPr>
            <w:tcW w:w="60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BizTalk Server Standard</w:t>
            </w:r>
            <w:r>
              <w:fldChar w:fldCharType="begin"/>
            </w:r>
            <w:r>
              <w:instrText xml:space="preserve"> XE "BizTalk Server Standard" </w:instrText>
            </w:r>
            <w:r>
              <w:fldChar w:fldCharType="end"/>
            </w:r>
          </w:p>
        </w:tc>
      </w:tr>
      <w:tr w:rsidR="00AC3C09">
        <w:tc>
          <w:tcPr>
            <w:tcW w:w="60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BizTalk Server Enterprise</w:t>
            </w:r>
            <w:r>
              <w:fldChar w:fldCharType="begin"/>
            </w:r>
            <w:r>
              <w:instrText xml:space="preserve"> XE "BizTalk Server Enterprise" </w:instrText>
            </w:r>
            <w:r>
              <w:fldChar w:fldCharType="end"/>
            </w:r>
          </w:p>
        </w:tc>
      </w:tr>
      <w:tr w:rsidR="00AC3C09">
        <w:tc>
          <w:tcPr>
            <w:tcW w:w="60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BizTalk Server Enterprise</w:t>
            </w:r>
          </w:p>
        </w:tc>
      </w:tr>
      <w:tr w:rsidR="00AC3C09">
        <w:tc>
          <w:tcPr>
            <w:tcW w:w="60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Commerce Server Enterprise</w:t>
            </w:r>
            <w:r>
              <w:fldChar w:fldCharType="begin"/>
            </w:r>
            <w:r>
              <w:instrText xml:space="preserve"> XE "Commerce Server Enterprise" </w:instrText>
            </w:r>
            <w:r>
              <w:fldChar w:fldCharType="end"/>
            </w:r>
          </w:p>
        </w:tc>
      </w:tr>
      <w:tr w:rsidR="00AC3C09">
        <w:tc>
          <w:tcPr>
            <w:tcW w:w="60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 xml:space="preserve">                 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 xml:space="preserve">                 Οικογένεια Προϊόντων Enterprise CAL</w:t>
            </w:r>
            <w:r>
              <w:fldChar w:fldCharType="begin"/>
            </w:r>
            <w:r>
              <w:instrText xml:space="preserve"> XE "Enterprise CAL" </w:instrText>
            </w:r>
            <w:r>
              <w:fldChar w:fldCharType="end"/>
            </w:r>
          </w:p>
        </w:tc>
      </w:tr>
      <w:tr w:rsidR="00AC3C09">
        <w:tc>
          <w:tcPr>
            <w:tcW w:w="60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Enterprise CAL Suite Bridge for Office 365</w:t>
            </w:r>
            <w:r>
              <w:fldChar w:fldCharType="begin"/>
            </w:r>
            <w:r>
              <w:instrText xml:space="preserve"> XE "Enterprise CAL Suite Bridge for Office 365" </w:instrText>
            </w:r>
            <w:r>
              <w:fldChar w:fldCharType="end"/>
            </w:r>
          </w:p>
        </w:tc>
      </w:tr>
      <w:tr w:rsidR="00AC3C09">
        <w:tc>
          <w:tcPr>
            <w:tcW w:w="60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AC3C09">
        <w:tc>
          <w:tcPr>
            <w:tcW w:w="60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Core CAL Suite Bridge for Office 365 και Microsoft Intune</w:t>
            </w:r>
            <w:r>
              <w:fldChar w:fldCharType="begin"/>
            </w:r>
            <w:r>
              <w:instrText xml:space="preserve"> XE "Core CAL Suite Bridge for Office 365 και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Enterprise CAL Suite Bridge for Office 365 και Microsoft Intune</w:t>
            </w:r>
            <w:r>
              <w:fldChar w:fldCharType="begin"/>
            </w:r>
            <w:r>
              <w:instrText xml:space="preserve"> XE "Enterprise CAL Suite Bridge for Office 365 και Microsoft Intune" </w:instrText>
            </w:r>
            <w:r>
              <w:fldChar w:fldCharType="end"/>
            </w:r>
          </w:p>
        </w:tc>
      </w:tr>
      <w:tr w:rsidR="00AC3C09">
        <w:tc>
          <w:tcPr>
            <w:tcW w:w="60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AC3C09">
        <w:tc>
          <w:tcPr>
            <w:tcW w:w="60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Core Infrastructure Server Suite Datacenter</w:t>
            </w:r>
            <w:r>
              <w:fldChar w:fldCharType="begin"/>
            </w:r>
            <w:r>
              <w:instrText xml:space="preserve"> XE "Core Infrastructure Server Suite Datacenter" </w:instrText>
            </w:r>
            <w:r>
              <w:fldChar w:fldCharType="end"/>
            </w:r>
          </w:p>
        </w:tc>
      </w:tr>
      <w:tr w:rsidR="00AC3C09">
        <w:tc>
          <w:tcPr>
            <w:tcW w:w="60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Desktop Education με Enterprise CAL Suite</w:t>
            </w:r>
          </w:p>
        </w:tc>
      </w:tr>
      <w:tr w:rsidR="00AC3C09">
        <w:tc>
          <w:tcPr>
            <w:tcW w:w="60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Desktop School με Enterprise CAL Suite</w:t>
            </w:r>
          </w:p>
        </w:tc>
      </w:tr>
      <w:tr w:rsidR="00AC3C09">
        <w:tc>
          <w:tcPr>
            <w:tcW w:w="60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Exchange Server Enterprise</w:t>
            </w:r>
            <w:r>
              <w:fldChar w:fldCharType="begin"/>
            </w:r>
            <w:r>
              <w:instrText xml:space="preserve"> XE "Exchange Server Enterprise" </w:instrText>
            </w:r>
            <w:r>
              <w:fldChar w:fldCharType="end"/>
            </w:r>
          </w:p>
        </w:tc>
      </w:tr>
      <w:tr w:rsidR="00AC3C09">
        <w:tc>
          <w:tcPr>
            <w:tcW w:w="60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Forefront TMG Enterprise</w:t>
            </w:r>
            <w:r>
              <w:fldChar w:fldCharType="begin"/>
            </w:r>
            <w:r>
              <w:instrText xml:space="preserve"> XE "Forefront TMG Enterprise" </w:instrText>
            </w:r>
            <w:r>
              <w:fldChar w:fldCharType="end"/>
            </w:r>
          </w:p>
        </w:tc>
      </w:tr>
      <w:tr w:rsidR="00AC3C09">
        <w:tc>
          <w:tcPr>
            <w:tcW w:w="60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Internet Security &amp; Acceleration (ISA) Enterprise Server</w:t>
            </w:r>
          </w:p>
        </w:tc>
      </w:tr>
      <w:tr w:rsidR="00AC3C09">
        <w:tc>
          <w:tcPr>
            <w:tcW w:w="60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Microsoft Dynamics CRM Server</w:t>
            </w:r>
            <w:r>
              <w:fldChar w:fldCharType="begin"/>
            </w:r>
            <w:r>
              <w:instrText xml:space="preserve"> XE "Microsoft Dynamics CRM Server" </w:instrText>
            </w:r>
            <w:r>
              <w:fldChar w:fldCharType="end"/>
            </w:r>
          </w:p>
        </w:tc>
      </w:tr>
      <w:tr w:rsidR="00AC3C09">
        <w:tc>
          <w:tcPr>
            <w:tcW w:w="60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Office Professional Plus</w:t>
            </w:r>
            <w:r>
              <w:fldChar w:fldCharType="begin"/>
            </w:r>
            <w:r>
              <w:instrText xml:space="preserve"> XE "Office Professional Plus" </w:instrText>
            </w:r>
            <w:r>
              <w:fldChar w:fldCharType="end"/>
            </w:r>
          </w:p>
        </w:tc>
      </w:tr>
      <w:tr w:rsidR="00AC3C09">
        <w:tc>
          <w:tcPr>
            <w:tcW w:w="60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Enterprise Desktop</w:t>
            </w:r>
          </w:p>
        </w:tc>
      </w:tr>
      <w:tr w:rsidR="00AC3C09">
        <w:tc>
          <w:tcPr>
            <w:tcW w:w="60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Professional Desktop with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Enterprise Desktop with Microsoft Desktop Optimization Pack</w:t>
            </w:r>
          </w:p>
        </w:tc>
      </w:tr>
      <w:tr w:rsidR="00AC3C09">
        <w:tc>
          <w:tcPr>
            <w:tcW w:w="60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Project Professional</w:t>
            </w:r>
            <w:r>
              <w:fldChar w:fldCharType="begin"/>
            </w:r>
            <w:r>
              <w:instrText xml:space="preserve"> XE "Project Professional" </w:instrText>
            </w:r>
            <w:r>
              <w:fldChar w:fldCharType="end"/>
            </w:r>
          </w:p>
        </w:tc>
      </w:tr>
      <w:tr w:rsidR="00AC3C09">
        <w:tc>
          <w:tcPr>
            <w:tcW w:w="60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SQL Server Enterprise Core</w:t>
            </w:r>
          </w:p>
        </w:tc>
      </w:tr>
      <w:tr w:rsidR="00AC3C09">
        <w:tc>
          <w:tcPr>
            <w:tcW w:w="60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SQL Server Enterprise</w:t>
            </w:r>
            <w:r>
              <w:fldChar w:fldCharType="begin"/>
            </w:r>
            <w:r>
              <w:instrText xml:space="preserve"> XE "SQL Server Enterprise" </w:instrText>
            </w:r>
            <w:r>
              <w:fldChar w:fldCharType="end"/>
            </w:r>
            <w:r>
              <w:t xml:space="preserve"> Core</w:t>
            </w:r>
          </w:p>
        </w:tc>
      </w:tr>
      <w:tr w:rsidR="00AC3C09">
        <w:tc>
          <w:tcPr>
            <w:tcW w:w="60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Επιχειρηματική Ευφυΐα SQL Server</w:t>
            </w:r>
            <w:r>
              <w:fldChar w:fldCharType="begin"/>
            </w:r>
            <w:r>
              <w:instrText xml:space="preserve"> XE "Επιχειρηματική Ευφυΐα SQL Server" </w:instrText>
            </w:r>
            <w:r>
              <w:fldChar w:fldCharType="end"/>
            </w:r>
          </w:p>
        </w:tc>
      </w:tr>
      <w:tr w:rsidR="00AC3C09">
        <w:tc>
          <w:tcPr>
            <w:tcW w:w="60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System Center Datacenter</w:t>
            </w:r>
            <w:r>
              <w:fldChar w:fldCharType="begin"/>
            </w:r>
            <w:r>
              <w:instrText xml:space="preserve"> XE "System Center Datacenter" </w:instrText>
            </w:r>
            <w:r>
              <w:fldChar w:fldCharType="end"/>
            </w:r>
          </w:p>
        </w:tc>
      </w:tr>
      <w:tr w:rsidR="00AC3C09">
        <w:tc>
          <w:tcPr>
            <w:tcW w:w="60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Visio Professional</w:t>
            </w:r>
            <w:r>
              <w:fldChar w:fldCharType="begin"/>
            </w:r>
            <w:r>
              <w:instrText xml:space="preserve"> XE "Visio Professional" </w:instrText>
            </w:r>
            <w:r>
              <w:fldChar w:fldCharType="end"/>
            </w:r>
          </w:p>
        </w:tc>
      </w:tr>
      <w:tr w:rsidR="00AC3C09">
        <w:tc>
          <w:tcPr>
            <w:tcW w:w="60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Visual Studio Professional με MSDN</w:t>
            </w:r>
            <w:r>
              <w:fldChar w:fldCharType="begin"/>
            </w:r>
            <w:r>
              <w:instrText xml:space="preserve"> XE "Visual Studio Professional με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Visual Studio Enterprise με MSDN</w:t>
            </w:r>
            <w:r>
              <w:fldChar w:fldCharType="begin"/>
            </w:r>
            <w:r>
              <w:instrText xml:space="preserve"> XE "Visual Studio Enterprise με MSDN" </w:instrText>
            </w:r>
            <w:r>
              <w:fldChar w:fldCharType="end"/>
            </w:r>
          </w:p>
        </w:tc>
      </w:tr>
      <w:tr w:rsidR="00AC3C09">
        <w:tc>
          <w:tcPr>
            <w:tcW w:w="60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Visual Studio Test Professional με MSDN</w:t>
            </w:r>
            <w:r>
              <w:fldChar w:fldCharType="begin"/>
            </w:r>
            <w:r>
              <w:instrText xml:space="preserve"> XE "Visual Studio Test Professional με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Visual Studio Enterprise με MSDN</w:t>
            </w:r>
            <w:r>
              <w:fldChar w:fldCharType="begin"/>
            </w:r>
            <w:r>
              <w:instrText xml:space="preserve"> XE "Visual Studio Enterprise με MSDN" </w:instrText>
            </w:r>
            <w:r>
              <w:fldChar w:fldCharType="end"/>
            </w:r>
          </w:p>
        </w:tc>
      </w:tr>
      <w:tr w:rsidR="00AC3C09">
        <w:tc>
          <w:tcPr>
            <w:tcW w:w="600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Windows Server Datacenter</w:t>
            </w:r>
            <w:r>
              <w:fldChar w:fldCharType="begin"/>
            </w:r>
            <w:r>
              <w:instrText xml:space="preserve"> XE "Windows Server Datacenter" </w:instrText>
            </w:r>
            <w:r>
              <w:fldChar w:fldCharType="end"/>
            </w:r>
          </w:p>
        </w:tc>
      </w:tr>
    </w:tbl>
    <w:p w:rsidR="00AC3C09" w:rsidRDefault="00AC3C09">
      <w:pPr>
        <w:pStyle w:val="ProductList-Body"/>
      </w:pPr>
    </w:p>
    <w:p w:rsidR="00AC3C09" w:rsidRDefault="00AC3C09">
      <w:pPr>
        <w:pStyle w:val="ProductList-Body"/>
      </w:pPr>
    </w:p>
    <w:p w:rsidR="00AC3C09" w:rsidRDefault="006010E3">
      <w:pPr>
        <w:pStyle w:val="ProductList-ClauseHeading"/>
      </w:pPr>
      <w:bookmarkStart w:id="370" w:name="_Sec588"/>
      <w:r>
        <w:t>Διακομιστές – Δικαιώματα Αποκατάστασης από Βλάβη</w:t>
      </w:r>
      <w:bookmarkEnd w:id="370"/>
    </w:p>
    <w:p w:rsidR="00AC3C09" w:rsidRDefault="006010E3">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w:t>
      </w:r>
    </w:p>
    <w:p w:rsidR="00AC3C09" w:rsidRDefault="00AC3C09">
      <w:pPr>
        <w:pStyle w:val="ProductList-Body"/>
      </w:pPr>
    </w:p>
    <w:p w:rsidR="00AC3C09" w:rsidRDefault="006010E3">
      <w:pPr>
        <w:pStyle w:val="ProductList-Body"/>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rsidR="00AC3C09" w:rsidRDefault="006010E3" w:rsidP="006010E3">
      <w:pPr>
        <w:pStyle w:val="ProductList-Bullet"/>
        <w:numPr>
          <w:ilvl w:val="0"/>
          <w:numId w:val="41"/>
        </w:numPr>
      </w:pPr>
      <w:r>
        <w:t>Για σύντομες περιόδους δοκιμής αποκατάστασης από βλάβη σε μία εβδομάδα κάθε 90 ημέρες,</w:t>
      </w:r>
    </w:p>
    <w:p w:rsidR="00AC3C09" w:rsidRDefault="006010E3" w:rsidP="006010E3">
      <w:pPr>
        <w:pStyle w:val="ProductList-Bullet"/>
        <w:numPr>
          <w:ilvl w:val="0"/>
          <w:numId w:val="41"/>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w:t>
      </w:r>
    </w:p>
    <w:p w:rsidR="00AC3C09" w:rsidRDefault="006010E3" w:rsidP="006010E3">
      <w:pPr>
        <w:pStyle w:val="ProductList-Bullet"/>
        <w:numPr>
          <w:ilvl w:val="0"/>
          <w:numId w:val="41"/>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rsidR="00AC3C09" w:rsidRDefault="00AC3C09">
      <w:pPr>
        <w:pStyle w:val="ProductList-Body"/>
      </w:pPr>
    </w:p>
    <w:p w:rsidR="00AC3C09" w:rsidRDefault="006010E3">
      <w:pPr>
        <w:pStyle w:val="ProductList-Body"/>
      </w:pPr>
      <w:r>
        <w:t>Προκειμένου να χρησιμοποιήσει το λογισμικό στο πλαίσιο δικαιωμάτων αποκατάστασης από βλάβη, ο Πελάτης πρέπει να τηρεί τους εξής όρους:</w:t>
      </w:r>
    </w:p>
    <w:p w:rsidR="00AC3C09" w:rsidRDefault="006010E3" w:rsidP="006010E3">
      <w:pPr>
        <w:pStyle w:val="ProductList-Bullet"/>
        <w:numPr>
          <w:ilvl w:val="0"/>
          <w:numId w:val="42"/>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 </w:t>
      </w:r>
    </w:p>
    <w:p w:rsidR="00AC3C09" w:rsidRDefault="006010E3" w:rsidP="006010E3">
      <w:pPr>
        <w:pStyle w:val="ProductList-Bullet"/>
        <w:numPr>
          <w:ilvl w:val="0"/>
          <w:numId w:val="42"/>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w:t>
      </w:r>
    </w:p>
    <w:p w:rsidR="00AC3C09" w:rsidRDefault="006010E3" w:rsidP="006010E3">
      <w:pPr>
        <w:pStyle w:val="ProductList-Bullet"/>
        <w:numPr>
          <w:ilvl w:val="0"/>
          <w:numId w:val="42"/>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 </w:t>
      </w:r>
    </w:p>
    <w:p w:rsidR="00AC3C09" w:rsidRDefault="006010E3" w:rsidP="006010E3">
      <w:pPr>
        <w:pStyle w:val="ProductList-Bullet"/>
        <w:numPr>
          <w:ilvl w:val="1"/>
          <w:numId w:val="42"/>
        </w:numPr>
      </w:pPr>
      <w:r>
        <w:lastRenderedPageBreak/>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w:t>
      </w:r>
    </w:p>
    <w:p w:rsidR="00AC3C09" w:rsidRDefault="006010E3" w:rsidP="006010E3">
      <w:pPr>
        <w:pStyle w:val="ProductList-Bullet"/>
        <w:numPr>
          <w:ilvl w:val="1"/>
          <w:numId w:val="42"/>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rsidR="00AC3C09" w:rsidRDefault="006010E3">
      <w:pPr>
        <w:pStyle w:val="ProductList-Body"/>
        <w:ind w:left="1080"/>
      </w:pPr>
      <w:r>
        <w:t xml:space="preserve">- </w:t>
      </w:r>
      <w:proofErr w:type="gramStart"/>
      <w:r>
        <w:t>την</w:t>
      </w:r>
      <w:proofErr w:type="gramEnd"/>
      <w:r>
        <w:t xml:space="preserve"> εκτέλεση λογισμικού λειτουργίας αναπαράστασης υλικού, όπως του Hyper-V,</w:t>
      </w:r>
    </w:p>
    <w:p w:rsidR="00AC3C09" w:rsidRDefault="006010E3">
      <w:pPr>
        <w:pStyle w:val="ProductList-Body"/>
        <w:ind w:left="1080"/>
      </w:pPr>
      <w:r>
        <w:t xml:space="preserve">- </w:t>
      </w:r>
      <w:proofErr w:type="gramStart"/>
      <w:r>
        <w:t>την</w:t>
      </w:r>
      <w:proofErr w:type="gramEnd"/>
      <w:r>
        <w:t xml:space="preserve"> παροχή υπηρεσιών δημιουργίας εικονικού περιβάλλοντος υλικού,</w:t>
      </w:r>
    </w:p>
    <w:p w:rsidR="00AC3C09" w:rsidRDefault="006010E3">
      <w:pPr>
        <w:pStyle w:val="ProductList-Body"/>
        <w:ind w:left="1080"/>
      </w:pPr>
      <w:r>
        <w:t xml:space="preserve">- </w:t>
      </w:r>
      <w:proofErr w:type="gramStart"/>
      <w:r>
        <w:t>την</w:t>
      </w:r>
      <w:proofErr w:type="gramEnd"/>
      <w:r>
        <w:t xml:space="preserve"> εκτέλεση παραγόντων λογισμικού για τη διαχείριση του λογισμικού λειτουργίας αναπαράστασης υλικού,</w:t>
      </w:r>
    </w:p>
    <w:p w:rsidR="00AC3C09" w:rsidRDefault="006010E3">
      <w:pPr>
        <w:pStyle w:val="ProductList-Body"/>
        <w:ind w:left="1080"/>
      </w:pPr>
      <w:r>
        <w:t xml:space="preserve">- </w:t>
      </w:r>
      <w:proofErr w:type="gramStart"/>
      <w:r>
        <w:t>να</w:t>
      </w:r>
      <w:proofErr w:type="gramEnd"/>
      <w:r>
        <w:t xml:space="preserve"> λειτουργεί ως προορισμός αντιγραφής,</w:t>
      </w:r>
    </w:p>
    <w:p w:rsidR="00AC3C09" w:rsidRDefault="006010E3">
      <w:pPr>
        <w:pStyle w:val="ProductList-Body"/>
        <w:ind w:left="1080"/>
      </w:pPr>
      <w:r>
        <w:t xml:space="preserve">- </w:t>
      </w:r>
      <w:proofErr w:type="gramStart"/>
      <w:r>
        <w:t>τη</w:t>
      </w:r>
      <w:proofErr w:type="gramEnd"/>
      <w:r>
        <w:t xml:space="preserve">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rsidR="00AC3C09" w:rsidRDefault="006010E3">
      <w:pPr>
        <w:pStyle w:val="ProductList-Body"/>
        <w:ind w:left="1080"/>
      </w:pPr>
      <w:r>
        <w:t xml:space="preserve">- </w:t>
      </w:r>
      <w:proofErr w:type="gramStart"/>
      <w:r>
        <w:t>την</w:t>
      </w:r>
      <w:proofErr w:type="gramEnd"/>
      <w:r>
        <w:t xml:space="preserve">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rsidR="00AC3C09" w:rsidRDefault="006010E3">
      <w:pPr>
        <w:pStyle w:val="ProductList-Body"/>
        <w:ind w:left="1080"/>
      </w:pPr>
      <w:r>
        <w:t xml:space="preserve">- </w:t>
      </w:r>
      <w:proofErr w:type="gramStart"/>
      <w:r>
        <w:t>την</w:t>
      </w:r>
      <w:proofErr w:type="gramEnd"/>
      <w:r>
        <w:t xml:space="preserve"> εκτέλεση φόρτου εργασίας αποκατάστασης από βλάβη, όπως περιγράφεται παραπάνω. </w:t>
      </w:r>
    </w:p>
    <w:p w:rsidR="00AC3C09" w:rsidRDefault="006010E3" w:rsidP="006010E3">
      <w:pPr>
        <w:pStyle w:val="ProductList-Bullet"/>
        <w:numPr>
          <w:ilvl w:val="1"/>
          <w:numId w:val="43"/>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rsidR="00AC3C09" w:rsidRDefault="006010E3" w:rsidP="006010E3">
      <w:pPr>
        <w:pStyle w:val="ProductList-Bullet"/>
        <w:numPr>
          <w:ilvl w:val="0"/>
          <w:numId w:val="43"/>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 </w:t>
      </w:r>
    </w:p>
    <w:p w:rsidR="00AC3C09" w:rsidRDefault="006010E3" w:rsidP="006010E3">
      <w:pPr>
        <w:pStyle w:val="ProductList-Bullet"/>
        <w:numPr>
          <w:ilvl w:val="0"/>
          <w:numId w:val="43"/>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 </w:t>
      </w:r>
    </w:p>
    <w:p w:rsidR="00AC3C09" w:rsidRDefault="006010E3" w:rsidP="006010E3">
      <w:pPr>
        <w:pStyle w:val="ProductList-Bullet"/>
        <w:numPr>
          <w:ilvl w:val="0"/>
          <w:numId w:val="43"/>
        </w:numPr>
      </w:pPr>
      <w:r>
        <w:t xml:space="preserve">Διατηρήστε την κάλυψη Εξασφάλισης Αναβάθμισης Λογισμικού για όλες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 </w:t>
      </w:r>
    </w:p>
    <w:p w:rsidR="00AC3C09" w:rsidRDefault="006010E3" w:rsidP="006010E3">
      <w:pPr>
        <w:pStyle w:val="ProductList-Bullet"/>
        <w:numPr>
          <w:ilvl w:val="0"/>
          <w:numId w:val="43"/>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 </w:t>
      </w:r>
    </w:p>
    <w:p w:rsidR="00AC3C09" w:rsidRDefault="00AC3C09">
      <w:pPr>
        <w:pStyle w:val="ProductList-Body"/>
      </w:pPr>
    </w:p>
    <w:p w:rsidR="00AC3C09" w:rsidRDefault="006010E3">
      <w:pPr>
        <w:pStyle w:val="ProductList-ClauseHeading"/>
      </w:pPr>
      <w:bookmarkStart w:id="371" w:name="_Sec589"/>
      <w:r>
        <w:t>Φορητότητα Αδειών Χρήσης</w:t>
      </w:r>
      <w:bookmarkEnd w:id="371"/>
    </w:p>
    <w:p w:rsidR="00AC3C09" w:rsidRDefault="006010E3">
      <w:pPr>
        <w:pStyle w:val="ProductList-SubClauseHeading"/>
      </w:pPr>
      <w:r>
        <w:t>Φορητότητα Αδειών Χρήσης Σε Συμπλέγματα Διακομιστών</w:t>
      </w:r>
    </w:p>
    <w:p w:rsidR="00AC3C09" w:rsidRDefault="006010E3">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rsidR="00AC3C09" w:rsidRDefault="00AC3C09">
      <w:pPr>
        <w:pStyle w:val="ProductList-BodyIndented"/>
      </w:pPr>
    </w:p>
    <w:p w:rsidR="00AC3C09" w:rsidRDefault="006010E3">
      <w:pPr>
        <w:pStyle w:val="ProductList-SubClauseHeading"/>
      </w:pPr>
      <w:r>
        <w:t>Φορητότητα Αδειών Χρήσης μέσω Εξασφάλισης Αναβάθμισης Λογισμικού</w:t>
      </w:r>
    </w:p>
    <w:p w:rsidR="00AC3C09" w:rsidRDefault="006010E3">
      <w:pPr>
        <w:pStyle w:val="ProductList-BodyIndented"/>
      </w:pPr>
      <w:r>
        <w:t xml:space="preserve">Στο πλαίσιο της Φορητότητας Αδειών Χρήσης Μέσω Εξασφάλισης Αναβάθμισης Λογισμικού, ο Πελάτης επιτρέπεται να μετακινεί το λογισμικό με άδεια χρήσης που διαθέτει στο πλαίσιο οποιασδήποτε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Φορητότητας Αδειών Χρήσης</w:t>
      </w:r>
      <w:r>
        <w:fldChar w:fldCharType="end"/>
      </w:r>
      <w:r>
        <w:t>, για την οποία διαθέτει ενεργή κάλυψη Εξασφάλισης Αναβάθμισης Λογισμικού, σε κοινόχρηστους διακομιστές τρίτων μερών, σύμφωνα με τις παρακάτω προϋποθέσεις. Τα Προϊόντα που χρησιμοποιούνται για Self-Hosting δεν μπορούν να χρησιμοποιούνται ταυτόχρονα στο πλαίσιο των δικαιωμάτων Φορητότητας Αδειών Χρήσης Μέσω Εξασφάλισης Αναβάθμισης Λογισμικού.</w:t>
      </w:r>
    </w:p>
    <w:p w:rsidR="00AC3C09" w:rsidRDefault="00AC3C09">
      <w:pPr>
        <w:pStyle w:val="ProductList-BodyIndented"/>
      </w:pPr>
    </w:p>
    <w:p w:rsidR="00AC3C09" w:rsidRDefault="006010E3">
      <w:pPr>
        <w:pStyle w:val="ProductList-SubSubClauseHeading"/>
      </w:pPr>
      <w:r>
        <w:t>Επιτρεπόμενη Χρήση:</w:t>
      </w:r>
    </w:p>
    <w:p w:rsidR="00AC3C09" w:rsidRDefault="006010E3">
      <w:pPr>
        <w:pStyle w:val="ProductList-BodyIndented2"/>
      </w:pPr>
      <w:r>
        <w:t>Με τη Φορητότητα Αδειών Χρήσης μέσω Εξασφάλισης Αναβάθμισης Λογισμικού, ο Πελάτης επιτρέπεται:</w:t>
      </w:r>
    </w:p>
    <w:p w:rsidR="00AC3C09" w:rsidRDefault="006010E3" w:rsidP="006010E3">
      <w:pPr>
        <w:pStyle w:val="ProductList-Bullet"/>
        <w:numPr>
          <w:ilvl w:val="2"/>
          <w:numId w:val="44"/>
        </w:numPr>
      </w:pPr>
      <w:r>
        <w:t xml:space="preserve">Να εκτελεί το λογισμικό με άδεια χρήσης που διαθέτει σε κοινόχρηστους διακομιστές τρίτων, </w:t>
      </w:r>
    </w:p>
    <w:p w:rsidR="00AC3C09" w:rsidRDefault="006010E3" w:rsidP="006010E3">
      <w:pPr>
        <w:pStyle w:val="ProductList-Bullet"/>
        <w:numPr>
          <w:ilvl w:val="2"/>
          <w:numId w:val="44"/>
        </w:numPr>
      </w:pPr>
      <w:r>
        <w:t xml:space="preserve">Να έχει πρόσβαση στο εν λόγω λογισμικό στο πλαίσιο αδειών χρήσης για τις οποίες έχει κάλυψη Εξασφάλισης Αναβάθμισης Λογισμικού και στο πλαίσιο των αδειών User και Device SL που επιτρέπουν πρόσβαση στα Προϊόντα, </w:t>
      </w:r>
    </w:p>
    <w:p w:rsidR="00AC3C09" w:rsidRDefault="006010E3" w:rsidP="006010E3">
      <w:pPr>
        <w:pStyle w:val="ProductList-Bullet"/>
        <w:numPr>
          <w:ilvl w:val="2"/>
          <w:numId w:val="44"/>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τρίτου μέρους ή/και </w:t>
      </w:r>
    </w:p>
    <w:p w:rsidR="00AC3C09" w:rsidRDefault="006010E3" w:rsidP="006010E3">
      <w:pPr>
        <w:pStyle w:val="ProductList-Bullet"/>
        <w:numPr>
          <w:ilvl w:val="2"/>
          <w:numId w:val="44"/>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με τη χρήση λογισμικού που εκτελεί στους κοινόχρηστους διακομιστές ενός τρίτου μέρους.</w:t>
      </w:r>
    </w:p>
    <w:p w:rsidR="00AC3C09" w:rsidRDefault="00AC3C09">
      <w:pPr>
        <w:pStyle w:val="ProductList-BodyIndented2"/>
      </w:pPr>
    </w:p>
    <w:p w:rsidR="00AC3C09" w:rsidRDefault="006010E3">
      <w:pPr>
        <w:pStyle w:val="ProductList-SubSubClauseHeading"/>
      </w:pPr>
      <w:r>
        <w:t>Απαιτήσεις:</w:t>
      </w:r>
    </w:p>
    <w:p w:rsidR="00AC3C09" w:rsidRDefault="006010E3">
      <w:pPr>
        <w:pStyle w:val="ProductList-BodyIndented2"/>
      </w:pPr>
      <w:r>
        <w:t>Για να χρησιμοποιεί τη Φορητότητα Αδειών Χρήσης μέσω Εξασφάλισης Αναβάθμισης Λογισμικού, ο Πελάτης πρέπει:</w:t>
      </w:r>
    </w:p>
    <w:p w:rsidR="00AC3C09" w:rsidRDefault="006010E3" w:rsidP="006010E3">
      <w:pPr>
        <w:pStyle w:val="ProductList-Bullet"/>
        <w:numPr>
          <w:ilvl w:val="2"/>
          <w:numId w:val="45"/>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κοινόχρηστους διακομιστές τρίτων αποκλειστικά για δική του χρήση και όφελος, </w:t>
      </w:r>
    </w:p>
    <w:p w:rsidR="00AC3C09" w:rsidRDefault="006010E3" w:rsidP="006010E3">
      <w:pPr>
        <w:pStyle w:val="ProductList-Bullet"/>
        <w:numPr>
          <w:ilvl w:val="2"/>
          <w:numId w:val="45"/>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Πλατφόρμας Microsoft Azure</w:t>
      </w:r>
      <w:r>
        <w:fldChar w:fldCharType="begin"/>
      </w:r>
      <w:r>
        <w:instrText xml:space="preserve"> XE "Υπηρεσίες Πλατφόρμας Microsoft Azure" </w:instrText>
      </w:r>
      <w:r>
        <w:fldChar w:fldCharType="end"/>
      </w:r>
      <w:r>
        <w:t xml:space="preserve"> ή κατάλληλη </w:t>
      </w:r>
    </w:p>
    <w:p w:rsidR="00AC3C09" w:rsidRDefault="006010E3" w:rsidP="006010E3">
      <w:pPr>
        <w:pStyle w:val="ProductList-Bullet"/>
        <w:numPr>
          <w:ilvl w:val="2"/>
          <w:numId w:val="45"/>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rsidR="00AC3C09" w:rsidRDefault="00AC3C09">
      <w:pPr>
        <w:pStyle w:val="ProductList-SubSubClauseHeading"/>
      </w:pPr>
    </w:p>
    <w:p w:rsidR="00AC3C09" w:rsidRDefault="006010E3">
      <w:pPr>
        <w:pStyle w:val="ProductList-BodyIndented2"/>
      </w:pPr>
      <w:r>
        <w:t xml:space="preserve">Ο Πελάτης μπορεί να μετακινήσει το λογισμικό του με άδεια χρήσης από τους κοινόχρηστους διακομιστές του τρίτου μέρους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ή στους κοινόχρηστους διακομιστές άλλου τρίτου μέρους, αλλά όχι σε βραχυπρόθεσμη βάση (δηλαδή, όχι εντός 90 ημερών από την τελευταία αναδιανομή). Ο Πελάτης μπορεί επίσης να μετακινεί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τρίτου μέρους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αναδιανομή).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w:t>
      </w:r>
      <w:r>
        <w:lastRenderedPageBreak/>
        <w:t>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Ορισμένα Προϊόντα, όπως περιγράφεται παρακάτω, έχουν διαφορετικά δικαιώματα χρήσης για κοινόχρηστους διακομιστές τρίτων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03"/>
        <w:gridCol w:w="2416"/>
        <w:gridCol w:w="2490"/>
        <w:gridCol w:w="2661"/>
      </w:tblGrid>
      <w:tr w:rsidR="00AC3C0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Μοντέλο Άδειας Χρήσης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Επιτρεπόμενος Αριθμός:</w:t>
            </w:r>
          </w:p>
          <w:p w:rsidR="00AC3C09" w:rsidRDefault="006010E3">
            <w:pPr>
              <w:pStyle w:val="ProductList-TableBody"/>
            </w:pPr>
            <w:r>
              <w:rPr>
                <w:color w:val="FFFFFF"/>
              </w:rPr>
              <w:t>OSE ή Core ανά Άδεια Χρήσης</w:t>
            </w:r>
          </w:p>
        </w:tc>
      </w:tr>
      <w:tr w:rsidR="00AC3C09">
        <w:tc>
          <w:tcPr>
            <w:tcW w:w="29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Διακομιστής/Άδεια CAL</w:t>
            </w:r>
          </w:p>
        </w:tc>
        <w:tc>
          <w:tcPr>
            <w:tcW w:w="29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1 OSE ανά άδεια χρήσης</w:t>
            </w:r>
          </w:p>
        </w:tc>
      </w:tr>
      <w:tr w:rsidR="00AC3C09">
        <w:tc>
          <w:tcPr>
            <w:tcW w:w="29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Διακομιστής/Άδεια CAL</w:t>
            </w:r>
          </w:p>
        </w:tc>
        <w:tc>
          <w:tcPr>
            <w:tcW w:w="29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1 OSE ανά άδεια χρήσης</w:t>
            </w:r>
          </w:p>
        </w:tc>
      </w:tr>
      <w:tr w:rsidR="00AC3C09">
        <w:tc>
          <w:tcPr>
            <w:tcW w:w="29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Ανά Core</w:t>
            </w:r>
          </w:p>
        </w:tc>
        <w:tc>
          <w:tcPr>
            <w:tcW w:w="29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Ένας εικονικός πυρήνας (που υπόκειται στα δικαιώματα χρήσης προϊόντος συμπεριλαμβανομένης της προϋπόθεσης για τουλάχιστον 4 πυρήνες ανά OSE)</w:t>
            </w:r>
          </w:p>
        </w:tc>
      </w:tr>
      <w:tr w:rsidR="00AC3C09">
        <w:tc>
          <w:tcPr>
            <w:tcW w:w="29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Διακομιστές διαχείρισης</w:t>
            </w:r>
          </w:p>
        </w:tc>
        <w:tc>
          <w:tcPr>
            <w:tcW w:w="29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2 Διαχειριζόμενα OSE ανά άδεια χρήσης</w:t>
            </w:r>
          </w:p>
        </w:tc>
      </w:tr>
      <w:tr w:rsidR="00AC3C09">
        <w:tc>
          <w:tcPr>
            <w:tcW w:w="29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Διακομιστές διαχείρισης</w:t>
            </w:r>
          </w:p>
        </w:tc>
        <w:tc>
          <w:tcPr>
            <w:tcW w:w="29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10 Διαχειριζόμενα OSE ανά άδεια χρήσης</w:t>
            </w:r>
          </w:p>
        </w:tc>
      </w:tr>
    </w:tbl>
    <w:p w:rsidR="00AC3C09" w:rsidRDefault="00AC3C09">
      <w:pPr>
        <w:pStyle w:val="ProductList-BodyIndented2"/>
      </w:pPr>
    </w:p>
    <w:p w:rsidR="00AC3C09" w:rsidRDefault="00AC3C09">
      <w:pPr>
        <w:pStyle w:val="ProductList-BodyIndented2"/>
      </w:pPr>
    </w:p>
    <w:p w:rsidR="00AC3C09" w:rsidRDefault="006010E3">
      <w:pPr>
        <w:pStyle w:val="ProductList-ClauseHeading"/>
      </w:pPr>
      <w:bookmarkStart w:id="372" w:name="_Sec590"/>
      <w:r>
        <w:t>Διακομιστές – Εφαρμογές Self Hosted</w:t>
      </w:r>
      <w:bookmarkEnd w:id="372"/>
    </w:p>
    <w:p w:rsidR="00AC3C09" w:rsidRDefault="006010E3">
      <w:pPr>
        <w:pStyle w:val="ProductList-Body"/>
      </w:pPr>
      <w:r>
        <w:t>Εφαρμογές Self-Hosted είναι τα Προϊόντα για τα οποία ισχύουν δικαιώματα Self-Hosted.</w:t>
      </w:r>
    </w:p>
    <w:p w:rsidR="00AC3C09" w:rsidRDefault="00AC3C09">
      <w:pPr>
        <w:pStyle w:val="ProductList-Body"/>
      </w:pPr>
    </w:p>
    <w:p w:rsidR="00AC3C09" w:rsidRDefault="006010E3">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rsidR="00AC3C09" w:rsidRDefault="00AC3C09">
      <w:pPr>
        <w:pStyle w:val="ProductList-Body"/>
      </w:pPr>
    </w:p>
    <w:p w:rsidR="00AC3C09" w:rsidRDefault="006010E3">
      <w:pPr>
        <w:pStyle w:val="ProductList-SubClauseHeading"/>
      </w:pPr>
      <w:r>
        <w:t>Απαιτήσεις</w:t>
      </w:r>
    </w:p>
    <w:p w:rsidR="00AC3C09" w:rsidRDefault="006010E3">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Microsoft για:</w:t>
      </w:r>
    </w:p>
    <w:p w:rsidR="00AC3C09" w:rsidRDefault="006010E3" w:rsidP="006010E3">
      <w:pPr>
        <w:pStyle w:val="ProductList-Bullet"/>
        <w:numPr>
          <w:ilvl w:val="1"/>
          <w:numId w:val="46"/>
        </w:numPr>
      </w:pPr>
      <w:r>
        <w:t>την εκτέλεση των Εφαρμογών Self-Hosted στο πλαίσιο της Ενιαίας Λύσης και</w:t>
      </w:r>
    </w:p>
    <w:p w:rsidR="00AC3C09" w:rsidRDefault="006010E3" w:rsidP="006010E3">
      <w:pPr>
        <w:pStyle w:val="ProductList-Bullet"/>
        <w:numPr>
          <w:ilvl w:val="1"/>
          <w:numId w:val="46"/>
        </w:numPr>
      </w:pPr>
      <w:proofErr w:type="gramStart"/>
      <w:r>
        <w:t>όλες</w:t>
      </w:r>
      <w:proofErr w:type="gramEnd"/>
      <w:r>
        <w:t xml:space="preserve">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 (ανατρέξτε στην ενότητα των Ορισμών του Γλωσσαριού).</w:t>
      </w:r>
    </w:p>
    <w:p w:rsidR="00AC3C09" w:rsidRDefault="00AC3C09">
      <w:pPr>
        <w:pStyle w:val="ProductList-BodyIndented"/>
      </w:pPr>
    </w:p>
    <w:p w:rsidR="00AC3C09" w:rsidRDefault="006010E3">
      <w:pPr>
        <w:pStyle w:val="ProductList-BodyIndented"/>
      </w:pPr>
      <w:r>
        <w:t xml:space="preserve">Όλο το λογισμικό της Microsoft που χρησιμοποιείται για τη δημιουργία και παροχή της Ενιαίας Λύσης πρέπει: </w:t>
      </w:r>
    </w:p>
    <w:p w:rsidR="00AC3C09" w:rsidRDefault="006010E3" w:rsidP="006010E3">
      <w:pPr>
        <w:pStyle w:val="ProductList-Bullet"/>
        <w:numPr>
          <w:ilvl w:val="1"/>
          <w:numId w:val="47"/>
        </w:numPr>
      </w:pPr>
      <w:r>
        <w:t>να εκχωρείται με άδεια μέσω ενός προγράμματος Παραχώρησης Πολλαπλών Αδειών Χρήσης (Volume Licensing) και</w:t>
      </w:r>
    </w:p>
    <w:p w:rsidR="00AC3C09" w:rsidRDefault="006010E3" w:rsidP="006010E3">
      <w:pPr>
        <w:pStyle w:val="ProductList-Bullet"/>
        <w:numPr>
          <w:ilvl w:val="1"/>
          <w:numId w:val="47"/>
        </w:numPr>
      </w:pPr>
      <w:proofErr w:type="gramStart"/>
      <w:r>
        <w:t>να</w:t>
      </w:r>
      <w:proofErr w:type="gramEnd"/>
      <w:r>
        <w:t xml:space="preserve">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w:t>
      </w:r>
    </w:p>
    <w:p w:rsidR="00AC3C09" w:rsidRDefault="00AC3C09">
      <w:pPr>
        <w:pStyle w:val="ProductList-BodyIndented"/>
      </w:pPr>
    </w:p>
    <w:p w:rsidR="00AC3C09" w:rsidRDefault="006010E3">
      <w:pPr>
        <w:pStyle w:val="ProductList-BodyIndented"/>
      </w:pPr>
      <w:r>
        <w:t>Το λογισμικό του Πελάτη πρέπει να:</w:t>
      </w:r>
    </w:p>
    <w:p w:rsidR="00AC3C09" w:rsidRDefault="006010E3" w:rsidP="006010E3">
      <w:pPr>
        <w:pStyle w:val="ProductList-Bullet"/>
        <w:numPr>
          <w:ilvl w:val="1"/>
          <w:numId w:val="48"/>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rsidR="00AC3C09" w:rsidRDefault="006010E3" w:rsidP="006010E3">
      <w:pPr>
        <w:pStyle w:val="ProductList-Bullet"/>
        <w:numPr>
          <w:ilvl w:val="1"/>
          <w:numId w:val="48"/>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rsidR="00AC3C09" w:rsidRDefault="006010E3" w:rsidP="006010E3">
      <w:pPr>
        <w:pStyle w:val="ProductList-Bullet"/>
        <w:numPr>
          <w:ilvl w:val="1"/>
          <w:numId w:val="48"/>
        </w:numPr>
      </w:pPr>
      <w:r>
        <w:t xml:space="preserve">παραδίδεται σε τελικούς χρήστες μέσω Internet, τηλεφωνικού δικτύου ή ιδιωτικού δικτύου διακομιστών που λειτουργούν φυσικά και αποκλειστικά για τον Πελάτη και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 </w:t>
      </w:r>
    </w:p>
    <w:p w:rsidR="00AC3C09" w:rsidRDefault="006010E3" w:rsidP="006010E3">
      <w:pPr>
        <w:pStyle w:val="ProductList-Bullet"/>
        <w:numPr>
          <w:ilvl w:val="1"/>
          <w:numId w:val="48"/>
        </w:numPr>
      </w:pPr>
      <w:proofErr w:type="gramStart"/>
      <w:r>
        <w:t>να</w:t>
      </w:r>
      <w:proofErr w:type="gramEnd"/>
      <w:r>
        <w:t xml:space="preserve">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rsidR="00AC3C09" w:rsidRDefault="00AC3C09">
      <w:pPr>
        <w:pStyle w:val="ProductList-BodyIndented"/>
      </w:pPr>
    </w:p>
    <w:p w:rsidR="00AC3C09" w:rsidRDefault="006010E3">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rsidR="00AC3C09" w:rsidRDefault="00AC3C09">
      <w:pPr>
        <w:pStyle w:val="PURBreadcrumb"/>
      </w:pPr>
    </w:p>
    <w:p w:rsidR="00AC3C09" w:rsidRDefault="006010E3">
      <w:pPr>
        <w:pStyle w:val="ProductList-SectionHeading"/>
        <w:pageBreakBefore/>
      </w:pPr>
      <w:bookmarkStart w:id="373" w:name="_Sec562"/>
      <w:bookmarkEnd w:id="349"/>
      <w:r>
        <w:lastRenderedPageBreak/>
        <w:t>Παράρτημα Γ – Επαγγελματικές Υπηρεσίες</w:t>
      </w:r>
      <w:r>
        <w:fldChar w:fldCharType="begin"/>
      </w:r>
      <w:r>
        <w:instrText xml:space="preserve"> TC "</w:instrText>
      </w:r>
      <w:bookmarkStart w:id="374" w:name="_Toc428587929"/>
      <w:r>
        <w:instrText>Παράρτημα Γ – Επαγγελματικές Υπηρεσίες</w:instrText>
      </w:r>
      <w:bookmarkEnd w:id="374"/>
      <w:r>
        <w:instrText>" \l 1</w:instrText>
      </w:r>
      <w:r>
        <w:fldChar w:fldCharType="end"/>
      </w:r>
    </w:p>
    <w:p w:rsidR="00AC3C09" w:rsidRDefault="006010E3">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rsidR="00AC3C09" w:rsidRDefault="006010E3">
      <w:pPr>
        <w:pStyle w:val="ProductList-Offering1Heading"/>
      </w:pPr>
      <w:bookmarkStart w:id="375" w:name="_Sec565"/>
      <w:r>
        <w:t>Προσφορές Υποστήριξης Microsoft Premier</w:t>
      </w:r>
      <w:bookmarkEnd w:id="375"/>
      <w:r>
        <w:fldChar w:fldCharType="begin"/>
      </w:r>
      <w:r>
        <w:instrText xml:space="preserve"> TC "</w:instrText>
      </w:r>
      <w:bookmarkStart w:id="376" w:name="_Toc428587930"/>
      <w:r>
        <w:instrText>Προσφορές Υποστήριξης Microsoft Premier</w:instrText>
      </w:r>
      <w:bookmarkEnd w:id="376"/>
      <w:r>
        <w:instrText>" \l 2</w:instrText>
      </w:r>
      <w:r>
        <w:fldChar w:fldCharType="end"/>
      </w:r>
    </w:p>
    <w:tbl>
      <w:tblPr>
        <w:tblStyle w:val="PURTable"/>
        <w:tblW w:w="0" w:type="dxa"/>
        <w:tblLook w:val="04A0" w:firstRow="1" w:lastRow="0" w:firstColumn="1" w:lastColumn="0" w:noHBand="0" w:noVBand="1"/>
      </w:tblPr>
      <w:tblGrid>
        <w:gridCol w:w="3626"/>
        <w:gridCol w:w="1782"/>
        <w:gridCol w:w="1814"/>
        <w:gridCol w:w="1786"/>
        <w:gridCol w:w="1782"/>
      </w:tblGrid>
      <w:tr w:rsidR="00AC3C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jc w:val="center"/>
            </w:pPr>
            <w:r>
              <w:rPr>
                <w:color w:val="FFFFFF"/>
              </w:rPr>
              <w:t>Premier Plus</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Μηνιαία</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Έως 10 ώρες</w:t>
            </w:r>
          </w:p>
          <w:p w:rsidR="00AC3C09" w:rsidRDefault="006010E3">
            <w:pPr>
              <w:pStyle w:val="ProductList-TableBody"/>
            </w:pPr>
            <w:r>
              <w:t>+ 1 Έλεγχος Εύρυθμης Λειτουργίας</w:t>
            </w:r>
          </w:p>
          <w:p w:rsidR="00AC3C09" w:rsidRDefault="006010E3">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Έως 160 ώρες</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 xml:space="preserve">Έως </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Έως 140 ώρες</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jc w:val="center"/>
            </w:pPr>
            <w:r>
              <w:t>X</w:t>
            </w:r>
          </w:p>
        </w:tc>
      </w:tr>
      <w:tr w:rsidR="00AC3C09">
        <w:tc>
          <w:tcPr>
            <w:tcW w:w="404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Πακέτα των 20</w:t>
            </w:r>
          </w:p>
        </w:tc>
      </w:tr>
    </w:tbl>
    <w:p w:rsidR="00AC3C09" w:rsidRDefault="006010E3">
      <w:pPr>
        <w:pStyle w:val="ProductList-Body"/>
      </w:pPr>
      <w:r>
        <w:rPr>
          <w:vertAlign w:val="superscript"/>
        </w:rPr>
        <w:t xml:space="preserve">1 </w:t>
      </w:r>
      <w:r>
        <w:rPr>
          <w:i/>
        </w:rPr>
        <w:t>Οι Εργάσιμες Ώρες ορίζονται τοπικά.</w:t>
      </w:r>
    </w:p>
    <w:p w:rsidR="00AC3C09" w:rsidRDefault="00AC3C09">
      <w:pPr>
        <w:pStyle w:val="ProductList-Body"/>
      </w:pPr>
    </w:p>
    <w:tbl>
      <w:tblPr>
        <w:tblStyle w:val="PURTable"/>
        <w:tblW w:w="0" w:type="dxa"/>
        <w:tblLook w:val="04A0" w:firstRow="1" w:lastRow="0" w:firstColumn="1" w:lastColumn="0" w:noHBand="0" w:noVBand="1"/>
      </w:tblPr>
      <w:tblGrid>
        <w:gridCol w:w="2680"/>
        <w:gridCol w:w="2716"/>
        <w:gridCol w:w="2696"/>
        <w:gridCol w:w="2698"/>
      </w:tblGrid>
      <w:tr w:rsidR="00AC3C0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Αναμενόμενη Ανταπόκριση του Πελάτη</w:t>
            </w:r>
          </w:p>
        </w:tc>
      </w:tr>
      <w:tr w:rsidR="00AC3C09">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 xml:space="preserve">Καταστροφικός αντίκτυπος στην επιχείρηση: </w:t>
            </w:r>
          </w:p>
          <w:p w:rsidR="00AC3C09" w:rsidRDefault="006010E3">
            <w:pPr>
              <w:pStyle w:val="ProductList-TableBody"/>
            </w:pPr>
            <w:r>
              <w:t>Πλήρης απώλεια μιας βασικής, ζωτική επιχειρησιακής διαδικασίας και αδυναμία συνέχισης της εργασίας σε εύλογα πλαίσια</w:t>
            </w:r>
          </w:p>
          <w:p w:rsidR="00AC3C09" w:rsidRDefault="006010E3">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Ανταπόκριση στην 1η κλήση σε 1 ώρα ή λιγότερο</w:t>
            </w:r>
          </w:p>
          <w:p w:rsidR="00AC3C09" w:rsidRDefault="006010E3">
            <w:pPr>
              <w:pStyle w:val="ProductList-TableBody"/>
            </w:pPr>
            <w:r>
              <w:t>Οι Πόροι της Microsoft στην τοποθεσία του πελάτη το συντομότερο δυνατό.</w:t>
            </w:r>
          </w:p>
          <w:p w:rsidR="00AC3C09" w:rsidRDefault="006010E3">
            <w:pPr>
              <w:pStyle w:val="ProductList-TableBody"/>
            </w:pPr>
            <w:r>
              <w:t>Συνεχείς προσπάθειες χωρίς διακοπή 24x7</w:t>
            </w:r>
          </w:p>
          <w:p w:rsidR="00AC3C09" w:rsidRDefault="006010E3">
            <w:pPr>
              <w:pStyle w:val="ProductList-TableBody"/>
            </w:pPr>
            <w:r>
              <w:t>Άμεση Κλιμάκωση στη Microsoft, στις ομάδες Προϊόντων</w:t>
            </w:r>
          </w:p>
          <w:p w:rsidR="00AC3C09" w:rsidRDefault="006010E3">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 xml:space="preserve">Ειδοποίηση των Ανώτερων Στελεχών του Πελάτη </w:t>
            </w:r>
          </w:p>
          <w:p w:rsidR="00AC3C09" w:rsidRDefault="006010E3">
            <w:pPr>
              <w:pStyle w:val="ProductList-TableBody"/>
            </w:pPr>
            <w:r>
              <w:t>Παραχώρηση των κατάλληλων πόρων για την καταβολή συνεχών προσπαθειών χωρίς διακοπή 24x7</w:t>
            </w:r>
            <w:r>
              <w:rPr>
                <w:vertAlign w:val="superscript"/>
              </w:rPr>
              <w:t>2</w:t>
            </w:r>
          </w:p>
          <w:p w:rsidR="00AC3C09" w:rsidRDefault="006010E3">
            <w:pPr>
              <w:pStyle w:val="ProductList-TableBody"/>
            </w:pPr>
            <w:r>
              <w:t>Άμεση πρόσβαση και ανταπόκριση από την αρχή ελέγχου αλλαγών</w:t>
            </w:r>
          </w:p>
        </w:tc>
      </w:tr>
      <w:tr w:rsidR="00AC3C09">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 xml:space="preserve">Κρίσιμη επίπτωση στην επιχείρηση: </w:t>
            </w:r>
          </w:p>
          <w:p w:rsidR="00AC3C09" w:rsidRDefault="006010E3">
            <w:pPr>
              <w:pStyle w:val="ProductList-TableBody"/>
            </w:pPr>
            <w:r>
              <w:t>Σημαντική απώλεια ή υποβάθμιση υπηρεσιών</w:t>
            </w:r>
          </w:p>
          <w:p w:rsidR="00AC3C09" w:rsidRDefault="006010E3">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Ανταπόκριση στην 1η κλήση σε 1 ώρα ή λιγότερο</w:t>
            </w:r>
          </w:p>
          <w:p w:rsidR="00AC3C09" w:rsidRDefault="006010E3">
            <w:pPr>
              <w:pStyle w:val="ProductList-TableBody"/>
            </w:pPr>
            <w:r>
              <w:t>Οι Πόροι της Microsoft στην τοποθεσία του Πελάτη, όπως απαιτείται.</w:t>
            </w:r>
          </w:p>
          <w:p w:rsidR="00AC3C09" w:rsidRDefault="006010E3">
            <w:pPr>
              <w:pStyle w:val="ProductList-TableBody"/>
            </w:pPr>
            <w:r>
              <w:t>Συνεχείς προσπάθειες χωρίς διακοπή 24x7</w:t>
            </w:r>
          </w:p>
          <w:p w:rsidR="00AC3C09" w:rsidRDefault="006010E3">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Παραχώρηση των κατάλληλων πόρων για την καταβολή συνεχών προσπαθειών χωρίς διακοπή 24x7</w:t>
            </w:r>
            <w:r>
              <w:rPr>
                <w:vertAlign w:val="superscript"/>
              </w:rPr>
              <w:t>2</w:t>
            </w:r>
          </w:p>
          <w:p w:rsidR="00AC3C09" w:rsidRDefault="006010E3">
            <w:pPr>
              <w:pStyle w:val="ProductList-TableBody"/>
            </w:pPr>
            <w:r>
              <w:t>Άμεση πρόσβαση και ανταπόκριση από την αρχή ελέγχου αλλαγών</w:t>
            </w:r>
          </w:p>
          <w:p w:rsidR="00AC3C09" w:rsidRDefault="006010E3">
            <w:pPr>
              <w:pStyle w:val="ProductList-TableBody"/>
            </w:pPr>
            <w:r>
              <w:t>Ειδοποίηση της διοίκησης</w:t>
            </w:r>
          </w:p>
        </w:tc>
      </w:tr>
      <w:tr w:rsidR="00AC3C09">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 xml:space="preserve">Μέτρια επίπτωση στην επιχείρηση: </w:t>
            </w:r>
          </w:p>
          <w:p w:rsidR="00AC3C09" w:rsidRDefault="006010E3">
            <w:pPr>
              <w:pStyle w:val="ProductList-TableBody"/>
            </w:pPr>
            <w:r>
              <w:t>Μέτρια απώλεια ή υποβάθμιση υπηρεσιών, αλλά η εργασία μπορεί εύλογα να συνεχιστεί με μειωμένη απόδοση.</w:t>
            </w:r>
          </w:p>
          <w:p w:rsidR="00AC3C09" w:rsidRDefault="006010E3">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Ανταπόκριση στην 1η κλήση σε 2 ώρες ή λιγότερο</w:t>
            </w:r>
          </w:p>
          <w:p w:rsidR="00AC3C09" w:rsidRDefault="006010E3">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Παραχώρηση των κατάλληλων πόρων για την καταβολή συνεχών προσπαθειών κατά τις Εργάσιμες Ώρες</w:t>
            </w:r>
          </w:p>
          <w:p w:rsidR="00AC3C09" w:rsidRDefault="006010E3">
            <w:pPr>
              <w:pStyle w:val="ProductList-TableBody"/>
            </w:pPr>
            <w:r>
              <w:t>Πρόσβαση και απόκριση από την αρχή ελέγχου αλλαγών εντός 4 Εργάσιμων Ωρών</w:t>
            </w:r>
            <w:r>
              <w:rPr>
                <w:vertAlign w:val="superscript"/>
              </w:rPr>
              <w:t>1</w:t>
            </w:r>
          </w:p>
        </w:tc>
      </w:tr>
      <w:tr w:rsidR="00AC3C09">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 xml:space="preserve">Ελάχιστη επίπτωση στην επιχείρηση: </w:t>
            </w:r>
          </w:p>
          <w:p w:rsidR="00AC3C09" w:rsidRDefault="006010E3">
            <w:pPr>
              <w:pStyle w:val="ProductList-TableBody"/>
            </w:pPr>
            <w:r>
              <w:t>Ουσιαστική λειτουργία με μικρές ή μηδενικές δυσχέρειες στις υπηρεσίες.</w:t>
            </w:r>
          </w:p>
          <w:p w:rsidR="00AC3C09" w:rsidRDefault="006010E3">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Ανταπόκριση στην 1η κλήση σε 4 ώρες ή λιγότερο</w:t>
            </w:r>
          </w:p>
          <w:p w:rsidR="00AC3C09" w:rsidRDefault="006010E3">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Ακριβή στοιχεία επικοινωνίας του υπευθύνου της υπόθεσης</w:t>
            </w:r>
          </w:p>
          <w:p w:rsidR="00AC3C09" w:rsidRDefault="006010E3">
            <w:pPr>
              <w:pStyle w:val="ProductList-TableBody"/>
            </w:pPr>
            <w:r>
              <w:t>Ανταπόκριση εντός 24 ωρών</w:t>
            </w:r>
          </w:p>
        </w:tc>
      </w:tr>
    </w:tbl>
    <w:p w:rsidR="00AC3C09" w:rsidRDefault="006010E3">
      <w:pPr>
        <w:pStyle w:val="ProductList-Body"/>
      </w:pPr>
      <w:r>
        <w:rPr>
          <w:vertAlign w:val="superscript"/>
        </w:rPr>
        <w:t>1</w:t>
      </w:r>
      <w:r>
        <w:rPr>
          <w:i/>
        </w:rPr>
        <w:t>Οι Εργάσιμες Ώρες ορίζονται τοπικά.</w:t>
      </w:r>
    </w:p>
    <w:p w:rsidR="00AC3C09" w:rsidRDefault="006010E3">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AC3C09" w:rsidRDefault="00AC3C09">
      <w:pPr>
        <w:pStyle w:val="ProductList-Body"/>
      </w:pPr>
    </w:p>
    <w:p w:rsidR="00AC3C09" w:rsidRDefault="006010E3">
      <w:pPr>
        <w:pStyle w:val="ProductList-ClauseHeading"/>
      </w:pPr>
      <w:r>
        <w:t>Σχετικοί Κανόνες για Επιχειρήσεις</w:t>
      </w:r>
    </w:p>
    <w:p w:rsidR="00AC3C09" w:rsidRDefault="006010E3">
      <w:pPr>
        <w:pStyle w:val="ProductList-Body"/>
      </w:pPr>
      <w:r>
        <w:t xml:space="preserve">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w:t>
      </w:r>
      <w:r>
        <w:lastRenderedPageBreak/>
        <w:t>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rsidR="00AC3C09" w:rsidRDefault="006010E3">
      <w:pPr>
        <w:pStyle w:val="ProductList-Offering1Heading"/>
      </w:pPr>
      <w:bookmarkStart w:id="377" w:name="_Sec566"/>
      <w:r>
        <w:t>Προσφορές Προγράμματος Στρατηγικής Microsoft Enterprise</w:t>
      </w:r>
      <w:bookmarkEnd w:id="377"/>
      <w:r>
        <w:fldChar w:fldCharType="begin"/>
      </w:r>
      <w:r>
        <w:instrText xml:space="preserve"> TC "</w:instrText>
      </w:r>
      <w:bookmarkStart w:id="378" w:name="_Toc428587931"/>
      <w:r>
        <w:instrText>Προσφορές Προγράμματος Στρατηγικής Microsoft Enterprise</w:instrText>
      </w:r>
      <w:bookmarkEnd w:id="378"/>
      <w:r>
        <w:instrText>" \l 2</w:instrText>
      </w:r>
      <w:r>
        <w:fldChar w:fldCharType="end"/>
      </w:r>
    </w:p>
    <w:p w:rsidR="00AC3C09" w:rsidRDefault="006010E3">
      <w:pPr>
        <w:pStyle w:val="ProductList-Body"/>
      </w:pPr>
      <w:r>
        <w:t>Οι προσφορές του Προγράμματος Στρατηγικής Enterprise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696"/>
        <w:gridCol w:w="2698"/>
        <w:gridCol w:w="2698"/>
        <w:gridCol w:w="2698"/>
      </w:tblGrid>
      <w:tr w:rsidR="00AC3C0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Περιοχή</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Στρατηγική Enterprise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Στρατηγική Enterprise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Στρατηγική Enterprise Portfolio</w:t>
            </w:r>
          </w:p>
        </w:tc>
      </w:tr>
      <w:tr w:rsidR="00AC3C09">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9RO-xxxx</w:t>
            </w:r>
          </w:p>
        </w:tc>
      </w:tr>
      <w:tr w:rsidR="00AC3C09">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 xml:space="preserve">Έως 400 ώρες συνολικά με έναν Αρχιτέκτονα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 xml:space="preserve">Έως 800 ώρες συνολικά με έναν Αρχιτέκτονα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 xml:space="preserve">Έως 1600 ώρες συνολικά με έναν Αρχιτέκτονα Microsoft και την Ομάδα Παροχής Υπηρεσιών Enterprise </w:t>
            </w:r>
          </w:p>
        </w:tc>
      </w:tr>
      <w:tr w:rsidR="00AC3C09">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pPr>
          </w:p>
        </w:tc>
      </w:tr>
      <w:tr w:rsidR="00AC3C09">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Δίκτυο Στρατηγικής Enterprise</w:t>
            </w:r>
          </w:p>
        </w:tc>
        <w:tc>
          <w:tcPr>
            <w:tcW w:w="30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pPr>
          </w:p>
        </w:tc>
      </w:tr>
      <w:tr w:rsidR="00AC3C09">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Βιβλιοθήκη Στρατηγικής Enterprise</w:t>
            </w:r>
          </w:p>
        </w:tc>
        <w:tc>
          <w:tcPr>
            <w:tcW w:w="30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C3C09" w:rsidRDefault="00AC3C09">
            <w:pPr>
              <w:pStyle w:val="ProductList-TableBody"/>
            </w:pPr>
          </w:p>
        </w:tc>
      </w:tr>
      <w:tr w:rsidR="00AC3C09">
        <w:tc>
          <w:tcPr>
            <w:tcW w:w="306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Επάρκεια Στρατηγικής Enterprise (Οικογένεια Προϊόντων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200 ώρες (μπορούν να προστεθούν σε οποιαδήποτε από τις παραπάνω προσφορές)</w:t>
            </w:r>
          </w:p>
        </w:tc>
      </w:tr>
    </w:tbl>
    <w:p w:rsidR="00AC3C09" w:rsidRDefault="00AC3C09">
      <w:pPr>
        <w:pStyle w:val="ProductList-Body"/>
      </w:pPr>
    </w:p>
    <w:p w:rsidR="00AC3C09" w:rsidRDefault="006010E3">
      <w:pPr>
        <w:pStyle w:val="ProductList-ClauseHeading"/>
      </w:pPr>
      <w:r>
        <w:t>Λειτουργικές Μονάδες Υπηρεσιών Στρατηγικής Enterprise</w:t>
      </w:r>
    </w:p>
    <w:p w:rsidR="00AC3C09" w:rsidRDefault="006010E3">
      <w:pPr>
        <w:pStyle w:val="ProductList-Body"/>
      </w:pPr>
      <w:r>
        <w:t>Η δέσμευση Στρατηγικής Enterprise περιλαμβάνει μία ή περισσότερες λειτουργικές μονάδες υπηρεσιών Στρατηγικής Enterprise, όπως τεκμηριώνεται στο Σχέδιο Παροχής Υπηρεσιών.</w:t>
      </w:r>
    </w:p>
    <w:p w:rsidR="00AC3C09" w:rsidRDefault="00AC3C09">
      <w:pPr>
        <w:pStyle w:val="ProductList-Body"/>
      </w:pPr>
    </w:p>
    <w:p w:rsidR="00AC3C09" w:rsidRDefault="006010E3">
      <w:pPr>
        <w:pStyle w:val="ProductList-ClauseHeading"/>
      </w:pPr>
      <w:r>
        <w:t>Υπηρεσίες Εκτός Πεδίου Εφαρμογής</w:t>
      </w:r>
    </w:p>
    <w:p w:rsidR="00AC3C09" w:rsidRDefault="006010E3">
      <w:pPr>
        <w:pStyle w:val="ProductList-Body"/>
      </w:pPr>
      <w:r>
        <w:t>Οι Επαγγελματικές Υπηρεσίες σε ένα Πρόγραμμα Στρατηγικής Enterprise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rsidR="00AC3C09" w:rsidRDefault="00AC3C09">
      <w:pPr>
        <w:pStyle w:val="ProductList-Body"/>
      </w:pPr>
    </w:p>
    <w:p w:rsidR="00AC3C09" w:rsidRDefault="006010E3">
      <w:pPr>
        <w:pStyle w:val="ProductList-ClauseHeading"/>
      </w:pPr>
      <w:r>
        <w:t>Υποχρεώσεις Πελάτη</w:t>
      </w:r>
    </w:p>
    <w:p w:rsidR="00AC3C09" w:rsidRDefault="006010E3">
      <w:pPr>
        <w:pStyle w:val="ProductList-Body"/>
      </w:pPr>
      <w:r>
        <w:t>Ο Πελάτης συμφωνεί να συνεργάζεται με τη Microsoft στο πλαίσιο του Προγράμματος Στρατηγικής Enterprise,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AC3C09" w:rsidRDefault="006010E3">
      <w:pPr>
        <w:pStyle w:val="ProductList-Offering1Heading"/>
      </w:pPr>
      <w:bookmarkStart w:id="379" w:name="_Sec567"/>
      <w:r>
        <w:t>Προσφορές Επιτάχυνσης Παραγωγικότητας Πωλήσεων</w:t>
      </w:r>
      <w:bookmarkEnd w:id="379"/>
      <w:r>
        <w:fldChar w:fldCharType="begin"/>
      </w:r>
      <w:r>
        <w:instrText xml:space="preserve"> TC "</w:instrText>
      </w:r>
      <w:bookmarkStart w:id="380" w:name="_Toc428587932"/>
      <w:r>
        <w:instrText>Προσφορές Επιτάχυνσης Παραγωγικότητας Πωλήσεων</w:instrText>
      </w:r>
      <w:bookmarkEnd w:id="380"/>
      <w:r>
        <w:instrText>" \l 2</w:instrText>
      </w:r>
      <w:r>
        <w:fldChar w:fldCharType="end"/>
      </w:r>
    </w:p>
    <w:p w:rsidR="00AC3C09" w:rsidRDefault="006010E3">
      <w:pPr>
        <w:pStyle w:val="ProductList-ClauseHeading"/>
      </w:pPr>
      <w:r>
        <w:t>Επισκόπηση της Επιτάχυνσης Παραγωγικότητας Πωλήσεων</w:t>
      </w:r>
    </w:p>
    <w:p w:rsidR="00AC3C09" w:rsidRDefault="006010E3">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CRM Online.</w:t>
      </w:r>
    </w:p>
    <w:p w:rsidR="00AC3C09" w:rsidRDefault="00AC3C09">
      <w:pPr>
        <w:pStyle w:val="ProductList-Body"/>
      </w:pPr>
    </w:p>
    <w:p w:rsidR="00AC3C09" w:rsidRDefault="006010E3">
      <w:pPr>
        <w:pStyle w:val="ProductList-Body"/>
      </w:pPr>
      <w:r>
        <w:t>Η Επιτάχυνση Παραγωγικότητας Πωλήσεων περιλαμβάνει τα παρακάτω παραδοτέα:</w:t>
      </w:r>
    </w:p>
    <w:p w:rsidR="00AC3C09" w:rsidRDefault="006010E3" w:rsidP="006010E3">
      <w:pPr>
        <w:pStyle w:val="ProductList-Bullet"/>
        <w:numPr>
          <w:ilvl w:val="0"/>
          <w:numId w:val="49"/>
        </w:numPr>
      </w:pPr>
      <w:r>
        <w:rPr>
          <w:b/>
          <w:color w:val="00188F"/>
        </w:rPr>
        <w:t>Σχέδιο Παροχής Υπηρεσιών</w:t>
      </w:r>
      <w:r>
        <w:t xml:space="preserve">: δημιουργείται από έναν Σύμβουλο της Microsoft για να επιτύχει τους επιχειρηματικούς στόχους του πελάτη. </w:t>
      </w:r>
    </w:p>
    <w:p w:rsidR="00AC3C09" w:rsidRDefault="006010E3" w:rsidP="006010E3">
      <w:pPr>
        <w:pStyle w:val="ProductList-Bullet"/>
        <w:numPr>
          <w:ilvl w:val="0"/>
          <w:numId w:val="49"/>
        </w:numPr>
      </w:pPr>
      <w:r>
        <w:rPr>
          <w:b/>
          <w:color w:val="00188F"/>
        </w:rPr>
        <w:t>Τεχνικά Σεμινάρια</w:t>
      </w:r>
      <w:r>
        <w:t xml:space="preserve">: περιλαμβάνουν έως δεκαέξι (16) ώρες συνολικά: </w:t>
      </w:r>
    </w:p>
    <w:p w:rsidR="00AC3C09" w:rsidRDefault="006010E3" w:rsidP="006010E3">
      <w:pPr>
        <w:pStyle w:val="ProductList-Bullet"/>
        <w:numPr>
          <w:ilvl w:val="1"/>
          <w:numId w:val="49"/>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rsidR="00AC3C09" w:rsidRDefault="006010E3" w:rsidP="006010E3">
      <w:pPr>
        <w:pStyle w:val="ProductList-Bullet"/>
        <w:numPr>
          <w:ilvl w:val="1"/>
          <w:numId w:val="49"/>
        </w:numPr>
      </w:pPr>
      <w:r>
        <w:t>Έως τέσσερα (4) τεχνικά σεμινάρια αναθεώρησης σχεδιασμού στη φάση Build.</w:t>
      </w:r>
    </w:p>
    <w:p w:rsidR="00AC3C09" w:rsidRDefault="006010E3" w:rsidP="006010E3">
      <w:pPr>
        <w:pStyle w:val="ProductList-Bullet"/>
        <w:numPr>
          <w:ilvl w:val="0"/>
          <w:numId w:val="49"/>
        </w:numPr>
      </w:pPr>
      <w:r>
        <w:rPr>
          <w:b/>
          <w:color w:val="00188F"/>
        </w:rPr>
        <w:t>Αναφορές</w:t>
      </w:r>
      <w:r>
        <w:t xml:space="preserve">: Ένας (1) εγγενής πίνακας Microsoft Dynamics CRM Online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CRM Online. </w:t>
      </w:r>
    </w:p>
    <w:p w:rsidR="00AC3C09" w:rsidRDefault="006010E3" w:rsidP="006010E3">
      <w:pPr>
        <w:pStyle w:val="ProductList-Bullet"/>
        <w:numPr>
          <w:ilvl w:val="0"/>
          <w:numId w:val="49"/>
        </w:numPr>
      </w:pPr>
      <w:r>
        <w:rPr>
          <w:b/>
          <w:color w:val="00188F"/>
        </w:rPr>
        <w:t>Ρύθμιση Παραμέτρων</w:t>
      </w:r>
      <w:r>
        <w:t xml:space="preserve">: Το Microsoft Dynamics CRM Online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CRM Online. </w:t>
      </w:r>
    </w:p>
    <w:p w:rsidR="00AC3C09" w:rsidRDefault="006010E3" w:rsidP="006010E3">
      <w:pPr>
        <w:pStyle w:val="ProductList-Bullet"/>
        <w:numPr>
          <w:ilvl w:val="0"/>
          <w:numId w:val="49"/>
        </w:numPr>
      </w:pPr>
      <w:r>
        <w:rPr>
          <w:b/>
          <w:color w:val="00188F"/>
        </w:rPr>
        <w:t>Δοκιμές</w:t>
      </w:r>
      <w:r>
        <w:t xml:space="preserve">: θα αφιερωθούν έως εξήντα δύο (26) ώρες για έως δύο (2) δοκιμές (π.χ., System Test &amp; UAT). </w:t>
      </w:r>
    </w:p>
    <w:p w:rsidR="00AC3C09" w:rsidRDefault="006010E3" w:rsidP="006010E3">
      <w:pPr>
        <w:pStyle w:val="ProductList-Bullet"/>
        <w:numPr>
          <w:ilvl w:val="0"/>
          <w:numId w:val="49"/>
        </w:numPr>
      </w:pPr>
      <w:r>
        <w:rPr>
          <w:b/>
          <w:color w:val="00188F"/>
        </w:rPr>
        <w:t>Εκπαίδευση και Μετάδοση Γνώσης</w:t>
      </w:r>
      <w:r>
        <w:t xml:space="preserve">: Περιλαμβάνεται μία (1) εκπαίδευση σχετικά με το προϊόν για χρήστες του Πελάτη, έως και τέσσερις (4) ώρες συνολικά. </w:t>
      </w:r>
    </w:p>
    <w:p w:rsidR="00AC3C09" w:rsidRDefault="006010E3" w:rsidP="006010E3">
      <w:pPr>
        <w:pStyle w:val="ProductList-Bullet"/>
        <w:numPr>
          <w:ilvl w:val="0"/>
          <w:numId w:val="49"/>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rsidR="00AC3C09" w:rsidRDefault="00AC3C09">
      <w:pPr>
        <w:pStyle w:val="ProductList-Body"/>
      </w:pPr>
    </w:p>
    <w:p w:rsidR="00AC3C09" w:rsidRDefault="006010E3">
      <w:pPr>
        <w:pStyle w:val="ProductList-ClauseHeading"/>
      </w:pPr>
      <w:r>
        <w:t>Υποχρεώσεις Πελάτη</w:t>
      </w:r>
    </w:p>
    <w:p w:rsidR="00AC3C09" w:rsidRDefault="006010E3">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AC3C09" w:rsidRDefault="006010E3">
      <w:pPr>
        <w:pStyle w:val="ProductList-SectionHeading"/>
        <w:pageBreakBefore/>
      </w:pPr>
      <w:bookmarkStart w:id="381" w:name="_Sec563"/>
      <w:bookmarkEnd w:id="373"/>
      <w:r>
        <w:lastRenderedPageBreak/>
        <w:t>Παράρτημα Δ – Συμπληρωματικοί Όροι Σύμβασης Προγράμματος</w:t>
      </w:r>
      <w:r>
        <w:fldChar w:fldCharType="begin"/>
      </w:r>
      <w:r>
        <w:instrText xml:space="preserve"> TC "</w:instrText>
      </w:r>
      <w:bookmarkStart w:id="382" w:name="_Toc428587933"/>
      <w:r>
        <w:instrText>Παράρτημα Δ – Συμπληρωματικοί Όροι Σύμβασης Προγράμματος</w:instrText>
      </w:r>
      <w:bookmarkEnd w:id="382"/>
      <w:r>
        <w:instrText>" \l 1</w:instrText>
      </w:r>
      <w:r>
        <w:fldChar w:fldCharType="end"/>
      </w:r>
    </w:p>
    <w:p w:rsidR="00AC3C09" w:rsidRDefault="006010E3">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rsidR="00AC3C09" w:rsidRDefault="006010E3">
      <w:pPr>
        <w:pStyle w:val="ProductList-Offering1Heading"/>
      </w:pPr>
      <w:bookmarkStart w:id="383" w:name="_Sec568"/>
      <w:r>
        <w:t>Συμπληρωματικοί Όροι για το Πρόγραμμα Select Plus</w:t>
      </w:r>
      <w:bookmarkEnd w:id="383"/>
      <w:r>
        <w:fldChar w:fldCharType="begin"/>
      </w:r>
      <w:r>
        <w:instrText xml:space="preserve"> TC "</w:instrText>
      </w:r>
      <w:bookmarkStart w:id="384" w:name="_Toc428587934"/>
      <w:r>
        <w:instrText>Συμπληρωματικοί Όροι για το Πρόγραμμα Select Plus</w:instrText>
      </w:r>
      <w:bookmarkEnd w:id="384"/>
      <w:r>
        <w:instrText>" \l 2</w:instrText>
      </w:r>
      <w:r>
        <w:fldChar w:fldCharType="end"/>
      </w:r>
    </w:p>
    <w:p w:rsidR="00AC3C09" w:rsidRDefault="006010E3">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rsidR="00AC3C09" w:rsidRDefault="00AC3C09">
      <w:pPr>
        <w:pStyle w:val="ProductList-Body"/>
      </w:pPr>
    </w:p>
    <w:p w:rsidR="00AC3C09" w:rsidRDefault="006010E3">
      <w:pPr>
        <w:pStyle w:val="ProductList-ClauseHeading"/>
      </w:pPr>
      <w:r>
        <w:t>Επίπεδα Τιμών στο Select Plus</w:t>
      </w:r>
    </w:p>
    <w:p w:rsidR="00AC3C09" w:rsidRDefault="006010E3">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01"/>
        <w:gridCol w:w="5389"/>
      </w:tblGrid>
      <w:tr w:rsidR="00AC3C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3C09" w:rsidRDefault="006010E3">
            <w:pPr>
              <w:pStyle w:val="ProductList-TableBody"/>
            </w:pPr>
            <w:r>
              <w:rPr>
                <w:color w:val="FFFFFF"/>
              </w:rPr>
              <w:t>Ετήσιοι Ελάχιστοι Πόντοι ανά Κατηγορία</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500</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4,000</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Γ</w:t>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10,000</w:t>
            </w:r>
          </w:p>
        </w:tc>
      </w:tr>
      <w:tr w:rsidR="00AC3C09">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rsidR="00AC3C09" w:rsidRDefault="006010E3">
            <w:pPr>
              <w:pStyle w:val="ProductList-TableBody"/>
            </w:pPr>
            <w:r>
              <w:t>25,000</w:t>
            </w:r>
          </w:p>
        </w:tc>
      </w:tr>
    </w:tbl>
    <w:p w:rsidR="00AC3C09" w:rsidRDefault="006010E3">
      <w:pPr>
        <w:pStyle w:val="ProductList-Offering1Heading"/>
      </w:pPr>
      <w:bookmarkStart w:id="385" w:name="_Sec569"/>
      <w:r>
        <w:t>Ορισμός Διαχείρισης για Κατάλληλες Συσκευές</w:t>
      </w:r>
      <w:bookmarkEnd w:id="385"/>
      <w:r>
        <w:fldChar w:fldCharType="begin"/>
      </w:r>
      <w:r>
        <w:instrText xml:space="preserve"> TC "</w:instrText>
      </w:r>
      <w:bookmarkStart w:id="386" w:name="_Toc428587935"/>
      <w:r>
        <w:instrText>Ορισμός Διαχείρισης για Κατάλληλες Συσκευές</w:instrText>
      </w:r>
      <w:bookmarkEnd w:id="386"/>
      <w:r>
        <w:instrText>" \l 2</w:instrText>
      </w:r>
      <w:r>
        <w:fldChar w:fldCharType="end"/>
      </w:r>
    </w:p>
    <w:p w:rsidR="00AC3C09" w:rsidRDefault="006010E3">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rsidR="00AC3C09" w:rsidRDefault="006010E3" w:rsidP="006010E3">
      <w:pPr>
        <w:pStyle w:val="ProductList-Bullet"/>
        <w:numPr>
          <w:ilvl w:val="0"/>
          <w:numId w:val="50"/>
        </w:numPr>
      </w:pPr>
      <w:r>
        <w:t>στην οποία επιτρέπει να συνδεθεί στον τομέα του ή</w:t>
      </w:r>
    </w:p>
    <w:p w:rsidR="00AC3C09" w:rsidRDefault="006010E3" w:rsidP="006010E3">
      <w:pPr>
        <w:pStyle w:val="ProductList-Bullet"/>
        <w:numPr>
          <w:ilvl w:val="0"/>
          <w:numId w:val="50"/>
        </w:numPr>
      </w:pPr>
      <w:r>
        <w:t>της οποίας ελέγχει την ταυτότητα ως απαίτηση για χρήση εφαρμογών κατά την παρουσία στην εγκατάστασή του ή</w:t>
      </w:r>
    </w:p>
    <w:p w:rsidR="00AC3C09" w:rsidRDefault="006010E3" w:rsidP="006010E3">
      <w:pPr>
        <w:pStyle w:val="ProductList-Bullet"/>
        <w:numPr>
          <w:ilvl w:val="0"/>
          <w:numId w:val="50"/>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rsidR="00AC3C09" w:rsidRDefault="006010E3" w:rsidP="006010E3">
      <w:pPr>
        <w:pStyle w:val="ProductList-Bullet"/>
        <w:numPr>
          <w:ilvl w:val="0"/>
          <w:numId w:val="50"/>
        </w:numPr>
      </w:pPr>
      <w:r>
        <w:t>στην οποία εφαρμόζει και επιβάλλει άμεσα ή έμμεσα πολιτικές ομάδας ή</w:t>
      </w:r>
    </w:p>
    <w:p w:rsidR="00AC3C09" w:rsidRDefault="006010E3" w:rsidP="006010E3">
      <w:pPr>
        <w:pStyle w:val="ProductList-Bullet"/>
        <w:numPr>
          <w:ilvl w:val="0"/>
          <w:numId w:val="50"/>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rsidR="00AC3C09" w:rsidRDefault="006010E3" w:rsidP="006010E3">
      <w:pPr>
        <w:pStyle w:val="ProductList-Bullet"/>
        <w:numPr>
          <w:ilvl w:val="0"/>
          <w:numId w:val="50"/>
        </w:numPr>
      </w:pPr>
      <w:proofErr w:type="gramStart"/>
      <w:r>
        <w:t>στην</w:t>
      </w:r>
      <w:proofErr w:type="gramEnd"/>
      <w:r>
        <w:t xml:space="preserve">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rsidR="00AC3C09" w:rsidRDefault="00AC3C09">
      <w:pPr>
        <w:pStyle w:val="ProductList-Body"/>
      </w:pPr>
    </w:p>
    <w:p w:rsidR="00AC3C09" w:rsidRDefault="006010E3">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rsidR="00AC3C09" w:rsidRDefault="006010E3">
      <w:pPr>
        <w:pStyle w:val="ProductList-Offering1Heading"/>
      </w:pPr>
      <w:bookmarkStart w:id="387" w:name="_Sec570"/>
      <w:r>
        <w:t xml:space="preserve">Υπηρεσίες </w:t>
      </w:r>
      <w:proofErr w:type="gramStart"/>
      <w:r>
        <w:t>Online</w:t>
      </w:r>
      <w:proofErr w:type="gramEnd"/>
      <w:r>
        <w:t xml:space="preserve"> στα Προγράμματα Open</w:t>
      </w:r>
      <w:bookmarkEnd w:id="387"/>
      <w:r>
        <w:fldChar w:fldCharType="begin"/>
      </w:r>
      <w:r>
        <w:instrText xml:space="preserve"> TC "</w:instrText>
      </w:r>
      <w:bookmarkStart w:id="388" w:name="_Toc428587936"/>
      <w:r>
        <w:instrText>Υπηρεσίες Online στα Προγράμματα Open</w:instrText>
      </w:r>
      <w:bookmarkEnd w:id="388"/>
      <w:r>
        <w:instrText>" \l 2</w:instrText>
      </w:r>
      <w:r>
        <w:fldChar w:fldCharType="end"/>
      </w:r>
    </w:p>
    <w:p w:rsidR="00AC3C09" w:rsidRDefault="006010E3">
      <w:pPr>
        <w:pStyle w:val="ProductList-Body"/>
      </w:pPr>
      <w:r>
        <w:t xml:space="preserve">Στο πλαίσιο των προγραμμάτων Άδειας Χρήσης Open, Open Value και Open Value Subscription, η περίοδος συνδρομής για Υπηρεσίες </w:t>
      </w:r>
      <w:proofErr w:type="gramStart"/>
      <w:r>
        <w:t>Online</w:t>
      </w:r>
      <w:proofErr w:type="gramEnd"/>
      <w:r>
        <w:t xml:space="preserv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rsidR="00AC3C09" w:rsidRDefault="00AC3C09">
      <w:pPr>
        <w:pStyle w:val="ProductList-Body"/>
      </w:pPr>
    </w:p>
    <w:p w:rsidR="00AC3C09" w:rsidRDefault="006010E3">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rsidR="00AC3C09" w:rsidRDefault="006010E3">
      <w:pPr>
        <w:pStyle w:val="ProductList-Offering1Heading"/>
      </w:pPr>
      <w:bookmarkStart w:id="389" w:name="_Sec571"/>
      <w:r>
        <w:t>Συμπληρωματικοί Όροι για Επαγγελματικές Υπηρεσίες – Συμβάσεις Παλαιού Τύπου</w:t>
      </w:r>
      <w:bookmarkEnd w:id="389"/>
      <w:r>
        <w:fldChar w:fldCharType="begin"/>
      </w:r>
      <w:r>
        <w:instrText xml:space="preserve"> TC "</w:instrText>
      </w:r>
      <w:bookmarkStart w:id="390" w:name="_Toc428587937"/>
      <w:r>
        <w:instrText>Συμπληρωματικοί Όροι για Επαγγελματικές Υπηρεσίες – Συμβάσεις Παλαιού Τύπου</w:instrText>
      </w:r>
      <w:bookmarkEnd w:id="390"/>
      <w:r>
        <w:instrText>" \l 2</w:instrText>
      </w:r>
      <w:r>
        <w:fldChar w:fldCharType="end"/>
      </w:r>
    </w:p>
    <w:p w:rsidR="00AC3C09" w:rsidRDefault="006010E3">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rsidR="00AC3C09" w:rsidRDefault="00AC3C09">
      <w:pPr>
        <w:pStyle w:val="ProductList-Body"/>
      </w:pPr>
    </w:p>
    <w:p w:rsidR="00AC3C09" w:rsidRDefault="006010E3">
      <w:pPr>
        <w:pStyle w:val="ProductList-ClauseHeading"/>
      </w:pPr>
      <w:r>
        <w:lastRenderedPageBreak/>
        <w:t>Δικαιώματα Χρήσης, Κυριότητας και Άδειας Χρήσης</w:t>
      </w:r>
    </w:p>
    <w:p w:rsidR="00AC3C09" w:rsidRDefault="006010E3">
      <w:pPr>
        <w:pStyle w:val="ProductList-SubClauseHeading"/>
      </w:pPr>
      <w:r>
        <w:t>Διορθωτικά Προγράμματα</w:t>
      </w:r>
    </w:p>
    <w:p w:rsidR="00AC3C09" w:rsidRDefault="006010E3">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rsidR="00AC3C09" w:rsidRDefault="00AC3C09">
      <w:pPr>
        <w:pStyle w:val="ProductList-BodyIndented"/>
      </w:pPr>
    </w:p>
    <w:p w:rsidR="00AC3C09" w:rsidRDefault="006010E3">
      <w:pPr>
        <w:pStyle w:val="ProductList-SubClauseHeading"/>
      </w:pPr>
      <w:r>
        <w:t>Προϋπάρχουσα Εργασία</w:t>
      </w:r>
    </w:p>
    <w:p w:rsidR="00AC3C09" w:rsidRDefault="006010E3">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rsidR="00AC3C09" w:rsidRDefault="006010E3">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rsidR="00AC3C09" w:rsidRDefault="00AC3C09">
      <w:pPr>
        <w:pStyle w:val="ProductList-BodyIndented"/>
      </w:pPr>
    </w:p>
    <w:p w:rsidR="00AC3C09" w:rsidRDefault="006010E3">
      <w:pPr>
        <w:pStyle w:val="ProductList-SubClauseHeading"/>
      </w:pPr>
      <w:r>
        <w:t>Παραδοτέα Υπηρεσιών</w:t>
      </w:r>
    </w:p>
    <w:p w:rsidR="00AC3C09" w:rsidRDefault="006010E3">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rsidR="00AC3C09" w:rsidRDefault="00AC3C09">
      <w:pPr>
        <w:pStyle w:val="ProductList-BodyIndented"/>
      </w:pPr>
    </w:p>
    <w:p w:rsidR="00AC3C09" w:rsidRDefault="006010E3">
      <w:pPr>
        <w:pStyle w:val="ProductList-SubClauseHeading"/>
      </w:pPr>
      <w:r>
        <w:t>Χρήση τεχνικών πληροφοριών από τις Επαγγελματικές Υπηρεσίες</w:t>
      </w:r>
    </w:p>
    <w:p w:rsidR="00AC3C09" w:rsidRDefault="006010E3">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rsidR="00AC3C09" w:rsidRDefault="00AC3C09">
      <w:pPr>
        <w:pStyle w:val="ProductList-BodyIndented"/>
      </w:pPr>
    </w:p>
    <w:p w:rsidR="00AC3C09" w:rsidRDefault="006010E3">
      <w:pPr>
        <w:pStyle w:val="ProductList-SubClauseHeading"/>
      </w:pPr>
      <w:r>
        <w:t>Περιορισμοί Άδειας Χρήσης Ανοικτού Κώδικα</w:t>
      </w:r>
    </w:p>
    <w:p w:rsidR="00AC3C09" w:rsidRDefault="006010E3">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rsidR="00AC3C09" w:rsidRDefault="00AC3C09">
      <w:pPr>
        <w:pStyle w:val="ProductList-BodyIndented"/>
      </w:pPr>
    </w:p>
    <w:p w:rsidR="00AC3C09" w:rsidRDefault="006010E3">
      <w:pPr>
        <w:pStyle w:val="ProductList-SubClauseHeading"/>
      </w:pPr>
      <w:r>
        <w:t>Δικαιώματα Συγγενών Εταιρειών</w:t>
      </w:r>
    </w:p>
    <w:p w:rsidR="00AC3C09" w:rsidRDefault="006010E3">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rsidR="00AC3C09" w:rsidRDefault="00AC3C09">
      <w:pPr>
        <w:pStyle w:val="ProductList-BodyIndented"/>
      </w:pPr>
    </w:p>
    <w:p w:rsidR="00AC3C09" w:rsidRDefault="006010E3">
      <w:pPr>
        <w:pStyle w:val="ProductList-ClauseHeading"/>
      </w:pPr>
      <w:r>
        <w:t>Εγγυήσεις και Περιορισμοί Ευθύνης</w:t>
      </w:r>
    </w:p>
    <w:p w:rsidR="00AC3C09" w:rsidRDefault="006010E3">
      <w:pPr>
        <w:pStyle w:val="ProductList-SubClauseHeading"/>
      </w:pPr>
      <w:r>
        <w:t>Εγγύηση Επαγγελματικών Υπηρεσιών</w:t>
      </w:r>
    </w:p>
    <w:p w:rsidR="00AC3C09" w:rsidRDefault="006010E3">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rsidR="00AC3C09" w:rsidRDefault="00AC3C09">
      <w:pPr>
        <w:pStyle w:val="ProductList-BodyIndented"/>
      </w:pPr>
    </w:p>
    <w:p w:rsidR="00AC3C09" w:rsidRDefault="006010E3">
      <w:pPr>
        <w:pStyle w:val="ProductList-SubClauseHeading"/>
      </w:pPr>
      <w:r>
        <w:t>Περιορισμός Ευθύνης</w:t>
      </w:r>
    </w:p>
    <w:p w:rsidR="00AC3C09" w:rsidRDefault="006010E3">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 xml:space="preserve">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w:t>
      </w:r>
      <w:r>
        <w:rPr>
          <w:b/>
        </w:rPr>
        <w:lastRenderedPageBreak/>
        <w:t>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rsidR="00AC3C09" w:rsidRDefault="006010E3">
      <w:pPr>
        <w:pStyle w:val="ProductList-SectionHeading"/>
        <w:pageBreakBefore/>
      </w:pPr>
      <w:bookmarkStart w:id="391" w:name="_Sec572"/>
      <w:bookmarkEnd w:id="381"/>
      <w:r>
        <w:lastRenderedPageBreak/>
        <w:t>Παράρτημα Ε – Προωθητικές Ενέργειες</w:t>
      </w:r>
      <w:r>
        <w:fldChar w:fldCharType="begin"/>
      </w:r>
      <w:r>
        <w:instrText xml:space="preserve"> TC "</w:instrText>
      </w:r>
      <w:bookmarkStart w:id="392" w:name="_Toc428587938"/>
      <w:r>
        <w:instrText>Παράρτημα Ε – Προωθητικές Ενέργειες</w:instrText>
      </w:r>
      <w:bookmarkEnd w:id="392"/>
      <w:r>
        <w:instrText>" \l 1</w:instrText>
      </w:r>
      <w:r>
        <w:fldChar w:fldCharType="end"/>
      </w:r>
    </w:p>
    <w:p w:rsidR="00AC3C09" w:rsidRDefault="006010E3">
      <w:pPr>
        <w:pStyle w:val="ProductList-OfferingGroupHeading"/>
      </w:pPr>
      <w:bookmarkStart w:id="393" w:name="_Sec867"/>
      <w:r>
        <w:t>Προώθηση System Center Client Management Suite</w:t>
      </w:r>
      <w:bookmarkEnd w:id="393"/>
      <w:r>
        <w:fldChar w:fldCharType="begin"/>
      </w:r>
      <w:r>
        <w:instrText xml:space="preserve"> TC "</w:instrText>
      </w:r>
      <w:bookmarkStart w:id="394" w:name="_Toc428587939"/>
      <w:r>
        <w:instrText>Προώθηση System Center Client Management Suite</w:instrText>
      </w:r>
      <w:bookmarkEnd w:id="394"/>
      <w:r>
        <w:instrText>" \l 2</w:instrText>
      </w:r>
      <w:r>
        <w:fldChar w:fldCharType="end"/>
      </w:r>
    </w:p>
    <w:p w:rsidR="00AC3C09" w:rsidRDefault="006010E3">
      <w:pPr>
        <w:pStyle w:val="ProductList-Body"/>
      </w:pPr>
      <w:r>
        <w:t>Το δικαίωμα χρήσης του System Center Client Management Suite θα περιλαμβάνεται με άδειες χρήσης των Enterprise CAL Suite και Enterprise CAL Suite Bridge για Office 365 (με ή χωρίς Microsoft Intune), τις οποίες παραγγείλατε έως τις 31 Δεκεμβρίου 2016.</w:t>
      </w:r>
    </w:p>
    <w:p w:rsidR="00AC3C09" w:rsidRDefault="00AC3C09">
      <w:pPr>
        <w:sectPr w:rsidR="00AC3C09">
          <w:headerReference w:type="default" r:id="rId138"/>
          <w:footerReference w:type="default" r:id="rId139"/>
          <w:type w:val="continuous"/>
          <w:pgSz w:w="12240" w:h="15840" w:code="1"/>
          <w:pgMar w:top="1170" w:right="720" w:bottom="720" w:left="720" w:header="432" w:footer="288" w:gutter="0"/>
          <w:cols w:space="360"/>
        </w:sectPr>
      </w:pPr>
    </w:p>
    <w:bookmarkEnd w:id="391"/>
    <w:p w:rsidR="00AC3C09" w:rsidRDefault="006010E3">
      <w:pPr>
        <w:pStyle w:val="ProductList-SectionHeading"/>
        <w:pageBreakBefore/>
      </w:pPr>
      <w:r>
        <w:lastRenderedPageBreak/>
        <w:t>Ευρετήριο</w:t>
      </w:r>
      <w:r>
        <w:fldChar w:fldCharType="begin"/>
      </w:r>
      <w:r>
        <w:instrText xml:space="preserve"> TC "</w:instrText>
      </w:r>
      <w:bookmarkStart w:id="395" w:name="_Toc428587940"/>
      <w:r>
        <w:instrText>Ευρετήριο</w:instrText>
      </w:r>
      <w:bookmarkEnd w:id="395"/>
      <w:r>
        <w:instrText>" \l 1</w:instrText>
      </w:r>
      <w:r>
        <w:fldChar w:fldCharType="end"/>
      </w:r>
    </w:p>
    <w:p w:rsidR="00AC3C09" w:rsidRDefault="00AC3C09">
      <w:pPr>
        <w:pStyle w:val="ProductList-Body"/>
      </w:pPr>
    </w:p>
    <w:p w:rsidR="00AC3C09" w:rsidRDefault="00AC3C09">
      <w:pPr>
        <w:sectPr w:rsidR="00AC3C09">
          <w:headerReference w:type="default" r:id="rId140"/>
          <w:footerReference w:type="default" r:id="rId141"/>
          <w:type w:val="continuous"/>
          <w:pgSz w:w="12240" w:h="15840" w:code="1"/>
          <w:pgMar w:top="1170" w:right="720" w:bottom="720" w:left="720" w:header="432" w:footer="288" w:gutter="0"/>
          <w:cols w:space="360"/>
        </w:sectPr>
      </w:pPr>
    </w:p>
    <w:p w:rsidR="006010E3" w:rsidRDefault="006010E3">
      <w:pPr>
        <w:pStyle w:val="ProductList-Body"/>
        <w:rPr>
          <w:noProof/>
        </w:rPr>
        <w:sectPr w:rsidR="006010E3" w:rsidSect="006010E3">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6010E3" w:rsidRDefault="006010E3">
      <w:pPr>
        <w:pStyle w:val="Index1"/>
        <w:tabs>
          <w:tab w:val="right" w:pos="5030"/>
        </w:tabs>
        <w:rPr>
          <w:noProof/>
        </w:rPr>
      </w:pPr>
      <w:r>
        <w:rPr>
          <w:noProof/>
        </w:rPr>
        <w:lastRenderedPageBreak/>
        <w:t>2013, 23</w:t>
      </w:r>
    </w:p>
    <w:p w:rsidR="006010E3" w:rsidRDefault="006010E3">
      <w:pPr>
        <w:pStyle w:val="Index1"/>
        <w:tabs>
          <w:tab w:val="right" w:pos="5030"/>
        </w:tabs>
        <w:rPr>
          <w:noProof/>
        </w:rPr>
      </w:pPr>
      <w:r>
        <w:rPr>
          <w:noProof/>
        </w:rPr>
        <w:t>Access 2010, 83</w:t>
      </w:r>
    </w:p>
    <w:p w:rsidR="006010E3" w:rsidRDefault="006010E3">
      <w:pPr>
        <w:pStyle w:val="Index1"/>
        <w:tabs>
          <w:tab w:val="right" w:pos="5030"/>
        </w:tabs>
        <w:rPr>
          <w:noProof/>
        </w:rPr>
      </w:pPr>
      <w:r>
        <w:rPr>
          <w:noProof/>
        </w:rPr>
        <w:t>Access 2013, 22</w:t>
      </w:r>
    </w:p>
    <w:p w:rsidR="006010E3" w:rsidRDefault="006010E3">
      <w:pPr>
        <w:pStyle w:val="Index1"/>
        <w:tabs>
          <w:tab w:val="right" w:pos="5030"/>
        </w:tabs>
        <w:rPr>
          <w:noProof/>
        </w:rPr>
      </w:pPr>
      <w:r>
        <w:rPr>
          <w:noProof/>
        </w:rPr>
        <w:t>Apple Macintosh, 41</w:t>
      </w:r>
    </w:p>
    <w:p w:rsidR="006010E3" w:rsidRDefault="006010E3">
      <w:pPr>
        <w:pStyle w:val="Index1"/>
        <w:tabs>
          <w:tab w:val="right" w:pos="5030"/>
        </w:tabs>
        <w:rPr>
          <w:noProof/>
        </w:rPr>
      </w:pPr>
      <w:r>
        <w:rPr>
          <w:noProof/>
        </w:rPr>
        <w:t>Azure Active Directory Basic, 56</w:t>
      </w:r>
    </w:p>
    <w:p w:rsidR="006010E3" w:rsidRDefault="006010E3">
      <w:pPr>
        <w:pStyle w:val="Index1"/>
        <w:tabs>
          <w:tab w:val="right" w:pos="5030"/>
        </w:tabs>
        <w:rPr>
          <w:noProof/>
        </w:rPr>
      </w:pPr>
      <w:r>
        <w:rPr>
          <w:noProof/>
        </w:rPr>
        <w:t>Azure Active Directory Premium, 56</w:t>
      </w:r>
    </w:p>
    <w:p w:rsidR="006010E3" w:rsidRDefault="006010E3">
      <w:pPr>
        <w:pStyle w:val="Index1"/>
        <w:tabs>
          <w:tab w:val="right" w:pos="5030"/>
        </w:tabs>
        <w:rPr>
          <w:noProof/>
        </w:rPr>
      </w:pPr>
      <w:r>
        <w:rPr>
          <w:noProof/>
        </w:rPr>
        <w:t>Azure RemoteApp, 57</w:t>
      </w:r>
    </w:p>
    <w:p w:rsidR="006010E3" w:rsidRDefault="006010E3">
      <w:pPr>
        <w:pStyle w:val="Index1"/>
        <w:tabs>
          <w:tab w:val="right" w:pos="5030"/>
        </w:tabs>
        <w:rPr>
          <w:noProof/>
        </w:rPr>
      </w:pPr>
      <w:r>
        <w:rPr>
          <w:noProof/>
        </w:rPr>
        <w:t>BizTalk Server, 86</w:t>
      </w:r>
    </w:p>
    <w:p w:rsidR="006010E3" w:rsidRDefault="006010E3">
      <w:pPr>
        <w:pStyle w:val="Index1"/>
        <w:tabs>
          <w:tab w:val="right" w:pos="5030"/>
        </w:tabs>
        <w:rPr>
          <w:noProof/>
        </w:rPr>
      </w:pPr>
      <w:r>
        <w:rPr>
          <w:noProof/>
        </w:rPr>
        <w:t>BizTalk Server 2013, 14</w:t>
      </w:r>
    </w:p>
    <w:p w:rsidR="006010E3" w:rsidRDefault="006010E3">
      <w:pPr>
        <w:pStyle w:val="Index1"/>
        <w:tabs>
          <w:tab w:val="right" w:pos="5030"/>
        </w:tabs>
        <w:rPr>
          <w:noProof/>
        </w:rPr>
      </w:pPr>
      <w:r>
        <w:rPr>
          <w:noProof/>
        </w:rPr>
        <w:t>BizTalk Server 2013 R2 Branch Edition, 13</w:t>
      </w:r>
    </w:p>
    <w:p w:rsidR="006010E3" w:rsidRDefault="006010E3">
      <w:pPr>
        <w:pStyle w:val="Index1"/>
        <w:tabs>
          <w:tab w:val="right" w:pos="5030"/>
        </w:tabs>
        <w:rPr>
          <w:noProof/>
        </w:rPr>
      </w:pPr>
      <w:r>
        <w:rPr>
          <w:noProof/>
        </w:rPr>
        <w:t>BizTalk Server 2013 R2 Branch IDC, 13</w:t>
      </w:r>
    </w:p>
    <w:p w:rsidR="006010E3" w:rsidRDefault="006010E3">
      <w:pPr>
        <w:pStyle w:val="Index1"/>
        <w:tabs>
          <w:tab w:val="right" w:pos="5030"/>
        </w:tabs>
        <w:rPr>
          <w:noProof/>
        </w:rPr>
      </w:pPr>
      <w:r>
        <w:rPr>
          <w:noProof/>
        </w:rPr>
        <w:t>BizTalk Server 2013 R2 Developer, 13</w:t>
      </w:r>
    </w:p>
    <w:p w:rsidR="006010E3" w:rsidRDefault="006010E3">
      <w:pPr>
        <w:pStyle w:val="Index1"/>
        <w:tabs>
          <w:tab w:val="right" w:pos="5030"/>
        </w:tabs>
        <w:rPr>
          <w:noProof/>
        </w:rPr>
      </w:pPr>
      <w:r>
        <w:rPr>
          <w:noProof/>
        </w:rPr>
        <w:t>BizTalk Server 2013 R2 Enterprise Edition, 14</w:t>
      </w:r>
    </w:p>
    <w:p w:rsidR="006010E3" w:rsidRDefault="006010E3">
      <w:pPr>
        <w:pStyle w:val="Index1"/>
        <w:tabs>
          <w:tab w:val="right" w:pos="5030"/>
        </w:tabs>
        <w:rPr>
          <w:noProof/>
        </w:rPr>
      </w:pPr>
      <w:r>
        <w:rPr>
          <w:noProof/>
        </w:rPr>
        <w:t>BizTalk Server 2013 R2 Standard Edition, 14</w:t>
      </w:r>
    </w:p>
    <w:p w:rsidR="006010E3" w:rsidRDefault="006010E3">
      <w:pPr>
        <w:pStyle w:val="Index1"/>
        <w:tabs>
          <w:tab w:val="right" w:pos="5030"/>
        </w:tabs>
        <w:rPr>
          <w:noProof/>
        </w:rPr>
      </w:pPr>
      <w:r>
        <w:rPr>
          <w:noProof/>
        </w:rPr>
        <w:t>BizTalk Server 2013 R2 Standard Edition IDC, 14</w:t>
      </w:r>
    </w:p>
    <w:p w:rsidR="006010E3" w:rsidRDefault="006010E3">
      <w:pPr>
        <w:pStyle w:val="Index1"/>
        <w:tabs>
          <w:tab w:val="right" w:pos="5030"/>
        </w:tabs>
        <w:rPr>
          <w:noProof/>
        </w:rPr>
      </w:pPr>
      <w:r>
        <w:rPr>
          <w:noProof/>
        </w:rPr>
        <w:t>BizTalk Server Branch, 88</w:t>
      </w:r>
    </w:p>
    <w:p w:rsidR="006010E3" w:rsidRDefault="006010E3">
      <w:pPr>
        <w:pStyle w:val="Index1"/>
        <w:tabs>
          <w:tab w:val="right" w:pos="5030"/>
        </w:tabs>
        <w:rPr>
          <w:noProof/>
        </w:rPr>
      </w:pPr>
      <w:r>
        <w:rPr>
          <w:noProof/>
        </w:rPr>
        <w:t>BizTalk Server Enterprise, 88</w:t>
      </w:r>
    </w:p>
    <w:p w:rsidR="006010E3" w:rsidRDefault="006010E3">
      <w:pPr>
        <w:pStyle w:val="Index1"/>
        <w:tabs>
          <w:tab w:val="right" w:pos="5030"/>
        </w:tabs>
        <w:rPr>
          <w:noProof/>
        </w:rPr>
      </w:pPr>
      <w:r>
        <w:rPr>
          <w:noProof/>
        </w:rPr>
        <w:t>BizTalk Server Standard, 88</w:t>
      </w:r>
    </w:p>
    <w:p w:rsidR="006010E3" w:rsidRDefault="006010E3">
      <w:pPr>
        <w:pStyle w:val="Index1"/>
        <w:tabs>
          <w:tab w:val="right" w:pos="5030"/>
        </w:tabs>
        <w:rPr>
          <w:noProof/>
        </w:rPr>
      </w:pPr>
      <w:r>
        <w:rPr>
          <w:noProof/>
        </w:rPr>
        <w:t>Business Productivity Online Deskless Suite, 66</w:t>
      </w:r>
    </w:p>
    <w:p w:rsidR="006010E3" w:rsidRDefault="006010E3">
      <w:pPr>
        <w:pStyle w:val="Index1"/>
        <w:tabs>
          <w:tab w:val="right" w:pos="5030"/>
        </w:tabs>
        <w:rPr>
          <w:noProof/>
        </w:rPr>
      </w:pPr>
      <w:r>
        <w:rPr>
          <w:noProof/>
        </w:rPr>
        <w:t>CIS Datacenter, 86</w:t>
      </w:r>
    </w:p>
    <w:p w:rsidR="006010E3" w:rsidRDefault="006010E3">
      <w:pPr>
        <w:pStyle w:val="Index1"/>
        <w:tabs>
          <w:tab w:val="right" w:pos="5030"/>
        </w:tabs>
        <w:rPr>
          <w:noProof/>
        </w:rPr>
      </w:pPr>
      <w:r>
        <w:rPr>
          <w:noProof/>
        </w:rPr>
        <w:t>CIS Standard, 86</w:t>
      </w:r>
    </w:p>
    <w:p w:rsidR="006010E3" w:rsidRDefault="006010E3">
      <w:pPr>
        <w:pStyle w:val="Index1"/>
        <w:tabs>
          <w:tab w:val="right" w:pos="5030"/>
        </w:tabs>
        <w:rPr>
          <w:noProof/>
        </w:rPr>
      </w:pPr>
      <w:r>
        <w:rPr>
          <w:noProof/>
        </w:rPr>
        <w:t>Commerce Server Enterprise, 88</w:t>
      </w:r>
    </w:p>
    <w:p w:rsidR="006010E3" w:rsidRDefault="006010E3">
      <w:pPr>
        <w:pStyle w:val="Index1"/>
        <w:tabs>
          <w:tab w:val="right" w:pos="5030"/>
        </w:tabs>
        <w:rPr>
          <w:noProof/>
        </w:rPr>
      </w:pPr>
      <w:r>
        <w:rPr>
          <w:noProof/>
        </w:rPr>
        <w:t>Commerce Server Standard, 88</w:t>
      </w:r>
    </w:p>
    <w:p w:rsidR="006010E3" w:rsidRDefault="006010E3">
      <w:pPr>
        <w:pStyle w:val="Index1"/>
        <w:tabs>
          <w:tab w:val="right" w:pos="5030"/>
        </w:tabs>
        <w:rPr>
          <w:noProof/>
        </w:rPr>
      </w:pPr>
      <w:r>
        <w:rPr>
          <w:noProof/>
        </w:rPr>
        <w:t>Communicator for Mac 2011, 24</w:t>
      </w:r>
    </w:p>
    <w:p w:rsidR="006010E3" w:rsidRDefault="006010E3">
      <w:pPr>
        <w:pStyle w:val="Index1"/>
        <w:tabs>
          <w:tab w:val="right" w:pos="5030"/>
        </w:tabs>
        <w:rPr>
          <w:noProof/>
        </w:rPr>
      </w:pPr>
      <w:r>
        <w:rPr>
          <w:noProof/>
        </w:rPr>
        <w:t>Core CAL, 36, 55, 64, 81, 88</w:t>
      </w:r>
    </w:p>
    <w:p w:rsidR="006010E3" w:rsidRDefault="006010E3">
      <w:pPr>
        <w:pStyle w:val="Index1"/>
        <w:tabs>
          <w:tab w:val="right" w:pos="5030"/>
        </w:tabs>
        <w:rPr>
          <w:noProof/>
        </w:rPr>
      </w:pPr>
      <w:r>
        <w:rPr>
          <w:noProof/>
        </w:rPr>
        <w:t>Core CAL Bridge for Office 365, 65</w:t>
      </w:r>
    </w:p>
    <w:p w:rsidR="006010E3" w:rsidRDefault="006010E3">
      <w:pPr>
        <w:pStyle w:val="Index1"/>
        <w:tabs>
          <w:tab w:val="right" w:pos="5030"/>
        </w:tabs>
        <w:rPr>
          <w:noProof/>
        </w:rPr>
      </w:pPr>
      <w:r>
        <w:rPr>
          <w:noProof/>
        </w:rPr>
        <w:t>Core CAL Bridge για Enterprise Mobility Suite από Εξασφάλιση Αναβάθμισης Λογισμικού, 15</w:t>
      </w:r>
    </w:p>
    <w:p w:rsidR="006010E3" w:rsidRDefault="006010E3">
      <w:pPr>
        <w:pStyle w:val="Index1"/>
        <w:tabs>
          <w:tab w:val="right" w:pos="5030"/>
        </w:tabs>
        <w:rPr>
          <w:noProof/>
        </w:rPr>
      </w:pPr>
      <w:r>
        <w:rPr>
          <w:noProof/>
        </w:rPr>
        <w:t>Core CAL Suite, 15</w:t>
      </w:r>
    </w:p>
    <w:p w:rsidR="006010E3" w:rsidRDefault="006010E3">
      <w:pPr>
        <w:pStyle w:val="Index1"/>
        <w:tabs>
          <w:tab w:val="right" w:pos="5030"/>
        </w:tabs>
        <w:rPr>
          <w:noProof/>
        </w:rPr>
      </w:pPr>
      <w:r>
        <w:rPr>
          <w:noProof/>
        </w:rPr>
        <w:t>Core CAL Suite Bridge for Enterprise Mobility Suite, 88</w:t>
      </w:r>
    </w:p>
    <w:p w:rsidR="006010E3" w:rsidRDefault="006010E3">
      <w:pPr>
        <w:pStyle w:val="Index1"/>
        <w:tabs>
          <w:tab w:val="right" w:pos="5030"/>
        </w:tabs>
        <w:rPr>
          <w:noProof/>
        </w:rPr>
      </w:pPr>
      <w:r>
        <w:rPr>
          <w:noProof/>
        </w:rPr>
        <w:t>Core CAL Suite Bridge for Microsoft Intune, 88</w:t>
      </w:r>
    </w:p>
    <w:p w:rsidR="006010E3" w:rsidRDefault="006010E3">
      <w:pPr>
        <w:pStyle w:val="Index1"/>
        <w:tabs>
          <w:tab w:val="right" w:pos="5030"/>
        </w:tabs>
        <w:rPr>
          <w:noProof/>
        </w:rPr>
      </w:pPr>
      <w:r>
        <w:rPr>
          <w:noProof/>
        </w:rPr>
        <w:t>Core CAL Suite Bridge for Office 365, 55, 88</w:t>
      </w:r>
    </w:p>
    <w:p w:rsidR="006010E3" w:rsidRDefault="006010E3">
      <w:pPr>
        <w:pStyle w:val="Index1"/>
        <w:tabs>
          <w:tab w:val="right" w:pos="5030"/>
        </w:tabs>
        <w:rPr>
          <w:noProof/>
        </w:rPr>
      </w:pPr>
      <w:r>
        <w:rPr>
          <w:noProof/>
        </w:rPr>
        <w:t>Core CAL Suite Bridge for Office 365 και Microsoft Intune, 55, 88</w:t>
      </w:r>
    </w:p>
    <w:p w:rsidR="006010E3" w:rsidRDefault="006010E3">
      <w:pPr>
        <w:pStyle w:val="Index1"/>
        <w:tabs>
          <w:tab w:val="right" w:pos="5030"/>
        </w:tabs>
        <w:rPr>
          <w:noProof/>
        </w:rPr>
      </w:pPr>
      <w:r>
        <w:rPr>
          <w:noProof/>
        </w:rPr>
        <w:t>Core CAL Suite Bridge για Microsoft Intune, 15</w:t>
      </w:r>
    </w:p>
    <w:p w:rsidR="006010E3" w:rsidRDefault="006010E3">
      <w:pPr>
        <w:pStyle w:val="Index1"/>
        <w:tabs>
          <w:tab w:val="right" w:pos="5030"/>
        </w:tabs>
        <w:rPr>
          <w:noProof/>
        </w:rPr>
      </w:pPr>
      <w:r>
        <w:rPr>
          <w:noProof/>
        </w:rPr>
        <w:t>Core CAL Suite Bridge για Office 365, 15</w:t>
      </w:r>
    </w:p>
    <w:p w:rsidR="006010E3" w:rsidRDefault="006010E3">
      <w:pPr>
        <w:pStyle w:val="Index1"/>
        <w:tabs>
          <w:tab w:val="right" w:pos="5030"/>
        </w:tabs>
        <w:rPr>
          <w:noProof/>
        </w:rPr>
      </w:pPr>
      <w:r>
        <w:rPr>
          <w:noProof/>
        </w:rPr>
        <w:t>Core CAL Suite Bridge για Office 365 από SL, 15</w:t>
      </w:r>
    </w:p>
    <w:p w:rsidR="006010E3" w:rsidRDefault="006010E3">
      <w:pPr>
        <w:pStyle w:val="Index1"/>
        <w:tabs>
          <w:tab w:val="right" w:pos="5030"/>
        </w:tabs>
        <w:rPr>
          <w:noProof/>
        </w:rPr>
      </w:pPr>
      <w:r>
        <w:rPr>
          <w:noProof/>
        </w:rPr>
        <w:t>Core CAL Suite Bridge για Office 365 και Microsoft Intune, 15</w:t>
      </w:r>
    </w:p>
    <w:p w:rsidR="006010E3" w:rsidRDefault="006010E3">
      <w:pPr>
        <w:pStyle w:val="Index1"/>
        <w:tabs>
          <w:tab w:val="right" w:pos="5030"/>
        </w:tabs>
        <w:rPr>
          <w:noProof/>
        </w:rPr>
      </w:pPr>
      <w:r>
        <w:rPr>
          <w:noProof/>
        </w:rPr>
        <w:t>Core Infrastructure Server Suite Datacenter, 16, 88</w:t>
      </w:r>
    </w:p>
    <w:p w:rsidR="006010E3" w:rsidRDefault="006010E3">
      <w:pPr>
        <w:pStyle w:val="Index1"/>
        <w:tabs>
          <w:tab w:val="right" w:pos="5030"/>
        </w:tabs>
        <w:rPr>
          <w:noProof/>
        </w:rPr>
      </w:pPr>
      <w:r>
        <w:rPr>
          <w:noProof/>
        </w:rPr>
        <w:t>Core Infrastructure Server Suite Standard, 16, 88</w:t>
      </w:r>
    </w:p>
    <w:p w:rsidR="006010E3" w:rsidRDefault="006010E3">
      <w:pPr>
        <w:pStyle w:val="Index1"/>
        <w:tabs>
          <w:tab w:val="right" w:pos="5030"/>
        </w:tabs>
        <w:rPr>
          <w:noProof/>
        </w:rPr>
      </w:pPr>
      <w:r>
        <w:rPr>
          <w:noProof/>
        </w:rPr>
        <w:t>Enterprise CAL, 36, 55, 59, 65, 67, 81, 88</w:t>
      </w:r>
    </w:p>
    <w:p w:rsidR="006010E3" w:rsidRDefault="006010E3">
      <w:pPr>
        <w:pStyle w:val="Index1"/>
        <w:tabs>
          <w:tab w:val="right" w:pos="5030"/>
        </w:tabs>
        <w:rPr>
          <w:noProof/>
        </w:rPr>
      </w:pPr>
      <w:r>
        <w:rPr>
          <w:noProof/>
        </w:rPr>
        <w:t>Enterprise CAL Bridge for Office 365, 65</w:t>
      </w:r>
    </w:p>
    <w:p w:rsidR="006010E3" w:rsidRDefault="006010E3">
      <w:pPr>
        <w:pStyle w:val="Index1"/>
        <w:tabs>
          <w:tab w:val="right" w:pos="5030"/>
        </w:tabs>
        <w:rPr>
          <w:noProof/>
        </w:rPr>
      </w:pPr>
      <w:r>
        <w:rPr>
          <w:noProof/>
        </w:rPr>
        <w:t>Enterprise CAL Bridge για Enterprise Mobility Suite από Εξασφάλιση Αναβάθμισης Λογισμικού, 15</w:t>
      </w:r>
    </w:p>
    <w:p w:rsidR="006010E3" w:rsidRDefault="006010E3">
      <w:pPr>
        <w:pStyle w:val="Index1"/>
        <w:tabs>
          <w:tab w:val="right" w:pos="5030"/>
        </w:tabs>
        <w:rPr>
          <w:noProof/>
        </w:rPr>
      </w:pPr>
      <w:r>
        <w:rPr>
          <w:noProof/>
        </w:rPr>
        <w:t>Enterprise CAL Suite, 15</w:t>
      </w:r>
    </w:p>
    <w:p w:rsidR="006010E3" w:rsidRDefault="006010E3">
      <w:pPr>
        <w:pStyle w:val="Index1"/>
        <w:tabs>
          <w:tab w:val="right" w:pos="5030"/>
        </w:tabs>
        <w:rPr>
          <w:noProof/>
        </w:rPr>
      </w:pPr>
      <w:r>
        <w:rPr>
          <w:noProof/>
        </w:rPr>
        <w:t>Enterprise CAL Suite Bridge for Enterprise Mobility Suite, 88</w:t>
      </w:r>
    </w:p>
    <w:p w:rsidR="006010E3" w:rsidRDefault="006010E3">
      <w:pPr>
        <w:pStyle w:val="Index1"/>
        <w:tabs>
          <w:tab w:val="right" w:pos="5030"/>
        </w:tabs>
        <w:rPr>
          <w:noProof/>
        </w:rPr>
      </w:pPr>
      <w:r>
        <w:rPr>
          <w:noProof/>
        </w:rPr>
        <w:t>Enterprise CAL Suite Bridge for Microsoft Intune, 88</w:t>
      </w:r>
    </w:p>
    <w:p w:rsidR="006010E3" w:rsidRDefault="006010E3">
      <w:pPr>
        <w:pStyle w:val="Index1"/>
        <w:tabs>
          <w:tab w:val="right" w:pos="5030"/>
        </w:tabs>
        <w:rPr>
          <w:noProof/>
        </w:rPr>
      </w:pPr>
      <w:r>
        <w:rPr>
          <w:noProof/>
        </w:rPr>
        <w:t>Enterprise CAL Suite Bridge for Office 365, 55, 88</w:t>
      </w:r>
    </w:p>
    <w:p w:rsidR="006010E3" w:rsidRDefault="006010E3">
      <w:pPr>
        <w:pStyle w:val="Index1"/>
        <w:tabs>
          <w:tab w:val="right" w:pos="5030"/>
        </w:tabs>
        <w:rPr>
          <w:noProof/>
        </w:rPr>
      </w:pPr>
      <w:r>
        <w:rPr>
          <w:noProof/>
        </w:rPr>
        <w:t>Enterprise CAL Suite Bridge for Office 365 και Microsoft Intune, 55, 88</w:t>
      </w:r>
    </w:p>
    <w:p w:rsidR="006010E3" w:rsidRDefault="006010E3">
      <w:pPr>
        <w:pStyle w:val="Index1"/>
        <w:tabs>
          <w:tab w:val="right" w:pos="5030"/>
        </w:tabs>
        <w:rPr>
          <w:noProof/>
        </w:rPr>
      </w:pPr>
      <w:r>
        <w:rPr>
          <w:noProof/>
        </w:rPr>
        <w:t>Enterprise CAL Suite Bridge για Microsoft Intune, 15</w:t>
      </w:r>
    </w:p>
    <w:p w:rsidR="006010E3" w:rsidRDefault="006010E3">
      <w:pPr>
        <w:pStyle w:val="Index1"/>
        <w:tabs>
          <w:tab w:val="right" w:pos="5030"/>
        </w:tabs>
        <w:rPr>
          <w:noProof/>
        </w:rPr>
      </w:pPr>
      <w:r>
        <w:rPr>
          <w:noProof/>
        </w:rPr>
        <w:t>Enterprise CAL Suite Bridge για Office 365, 15</w:t>
      </w:r>
    </w:p>
    <w:p w:rsidR="006010E3" w:rsidRDefault="006010E3">
      <w:pPr>
        <w:pStyle w:val="Index1"/>
        <w:tabs>
          <w:tab w:val="right" w:pos="5030"/>
        </w:tabs>
        <w:rPr>
          <w:noProof/>
        </w:rPr>
      </w:pPr>
      <w:r>
        <w:rPr>
          <w:noProof/>
        </w:rPr>
        <w:lastRenderedPageBreak/>
        <w:t>Enterprise CAL Suite Bridge για Office 365 από Εξασφάλιση Αναβάθμισης Λογισμικού, 15</w:t>
      </w:r>
    </w:p>
    <w:p w:rsidR="006010E3" w:rsidRDefault="006010E3">
      <w:pPr>
        <w:pStyle w:val="Index1"/>
        <w:tabs>
          <w:tab w:val="right" w:pos="5030"/>
        </w:tabs>
        <w:rPr>
          <w:noProof/>
        </w:rPr>
      </w:pPr>
      <w:r>
        <w:rPr>
          <w:noProof/>
        </w:rPr>
        <w:t>Enterprise CAL Suite Bridge για Office 365 και Microsoft Intune, 15</w:t>
      </w:r>
    </w:p>
    <w:p w:rsidR="006010E3" w:rsidRDefault="006010E3">
      <w:pPr>
        <w:pStyle w:val="Index1"/>
        <w:tabs>
          <w:tab w:val="right" w:pos="5030"/>
        </w:tabs>
        <w:rPr>
          <w:noProof/>
        </w:rPr>
      </w:pPr>
      <w:r>
        <w:rPr>
          <w:noProof/>
        </w:rPr>
        <w:t>Enterprise Cloud Suite, 58</w:t>
      </w:r>
    </w:p>
    <w:p w:rsidR="006010E3" w:rsidRDefault="006010E3">
      <w:pPr>
        <w:pStyle w:val="Index1"/>
        <w:tabs>
          <w:tab w:val="right" w:pos="5030"/>
        </w:tabs>
        <w:rPr>
          <w:noProof/>
        </w:rPr>
      </w:pPr>
      <w:r>
        <w:rPr>
          <w:noProof/>
        </w:rPr>
        <w:t>Enterprise Cloud Suite από Εξασφάλιση Αναβάθμισης Λογισμικού, 58</w:t>
      </w:r>
    </w:p>
    <w:p w:rsidR="006010E3" w:rsidRDefault="006010E3">
      <w:pPr>
        <w:pStyle w:val="Index1"/>
        <w:tabs>
          <w:tab w:val="right" w:pos="5030"/>
        </w:tabs>
        <w:rPr>
          <w:noProof/>
        </w:rPr>
      </w:pPr>
      <w:r>
        <w:rPr>
          <w:noProof/>
        </w:rPr>
        <w:t>Enterprise Mobility Suite, 16, 55, 58</w:t>
      </w:r>
    </w:p>
    <w:p w:rsidR="006010E3" w:rsidRDefault="006010E3">
      <w:pPr>
        <w:pStyle w:val="Index1"/>
        <w:tabs>
          <w:tab w:val="right" w:pos="5030"/>
        </w:tabs>
        <w:rPr>
          <w:noProof/>
        </w:rPr>
      </w:pPr>
      <w:r>
        <w:rPr>
          <w:noProof/>
        </w:rPr>
        <w:t>Enterprise Mobility Suite από Εξασφάλιση Αναβάθμισης Λογισμικού, 55, 58</w:t>
      </w:r>
    </w:p>
    <w:p w:rsidR="006010E3" w:rsidRDefault="006010E3">
      <w:pPr>
        <w:pStyle w:val="Index1"/>
        <w:tabs>
          <w:tab w:val="right" w:pos="5030"/>
        </w:tabs>
        <w:rPr>
          <w:noProof/>
        </w:rPr>
      </w:pPr>
      <w:r>
        <w:rPr>
          <w:noProof/>
        </w:rPr>
        <w:t>Excel 2010, 83</w:t>
      </w:r>
    </w:p>
    <w:p w:rsidR="006010E3" w:rsidRDefault="006010E3">
      <w:pPr>
        <w:pStyle w:val="Index1"/>
        <w:tabs>
          <w:tab w:val="right" w:pos="5030"/>
        </w:tabs>
        <w:rPr>
          <w:noProof/>
        </w:rPr>
      </w:pPr>
      <w:r>
        <w:rPr>
          <w:noProof/>
        </w:rPr>
        <w:t>Excel 2013, 22</w:t>
      </w:r>
    </w:p>
    <w:p w:rsidR="006010E3" w:rsidRDefault="006010E3">
      <w:pPr>
        <w:pStyle w:val="Index1"/>
        <w:tabs>
          <w:tab w:val="right" w:pos="5030"/>
        </w:tabs>
        <w:rPr>
          <w:noProof/>
        </w:rPr>
      </w:pPr>
      <w:r>
        <w:rPr>
          <w:noProof/>
        </w:rPr>
        <w:t>Excel 2016 για Mac, 24</w:t>
      </w:r>
    </w:p>
    <w:p w:rsidR="006010E3" w:rsidRDefault="006010E3">
      <w:pPr>
        <w:pStyle w:val="Index1"/>
        <w:tabs>
          <w:tab w:val="right" w:pos="5030"/>
        </w:tabs>
        <w:rPr>
          <w:noProof/>
        </w:rPr>
      </w:pPr>
      <w:r>
        <w:rPr>
          <w:noProof/>
        </w:rPr>
        <w:t>Exchange Enterprise CAL με Υπηρεσίες, 67</w:t>
      </w:r>
    </w:p>
    <w:p w:rsidR="006010E3" w:rsidRDefault="006010E3">
      <w:pPr>
        <w:pStyle w:val="Index1"/>
        <w:tabs>
          <w:tab w:val="right" w:pos="5030"/>
        </w:tabs>
        <w:rPr>
          <w:noProof/>
        </w:rPr>
      </w:pPr>
      <w:r>
        <w:rPr>
          <w:noProof/>
        </w:rPr>
        <w:t>Exchange Hosted Archive, 67</w:t>
      </w:r>
    </w:p>
    <w:p w:rsidR="006010E3" w:rsidRDefault="006010E3">
      <w:pPr>
        <w:pStyle w:val="Index1"/>
        <w:tabs>
          <w:tab w:val="right" w:pos="5030"/>
        </w:tabs>
        <w:rPr>
          <w:noProof/>
        </w:rPr>
      </w:pPr>
      <w:r>
        <w:rPr>
          <w:noProof/>
        </w:rPr>
        <w:t>Exchange Online Archiving for Exchange Online, 67</w:t>
      </w:r>
    </w:p>
    <w:p w:rsidR="006010E3" w:rsidRDefault="006010E3">
      <w:pPr>
        <w:pStyle w:val="Index1"/>
        <w:tabs>
          <w:tab w:val="right" w:pos="5030"/>
        </w:tabs>
        <w:rPr>
          <w:noProof/>
        </w:rPr>
      </w:pPr>
      <w:r>
        <w:rPr>
          <w:noProof/>
        </w:rPr>
        <w:t>Exchange Online Archiving for Exchange Server, 15, 67</w:t>
      </w:r>
    </w:p>
    <w:p w:rsidR="006010E3" w:rsidRDefault="006010E3">
      <w:pPr>
        <w:pStyle w:val="Index1"/>
        <w:tabs>
          <w:tab w:val="right" w:pos="5030"/>
        </w:tabs>
        <w:rPr>
          <w:noProof/>
        </w:rPr>
      </w:pPr>
      <w:r>
        <w:rPr>
          <w:noProof/>
        </w:rPr>
        <w:t>Exchange Online Kiosk, 67</w:t>
      </w:r>
    </w:p>
    <w:p w:rsidR="006010E3" w:rsidRDefault="006010E3">
      <w:pPr>
        <w:pStyle w:val="Index1"/>
        <w:tabs>
          <w:tab w:val="right" w:pos="5030"/>
        </w:tabs>
        <w:rPr>
          <w:noProof/>
        </w:rPr>
      </w:pPr>
      <w:r>
        <w:rPr>
          <w:noProof/>
        </w:rPr>
        <w:t>Exchange Online Plan 1, 26, 66</w:t>
      </w:r>
    </w:p>
    <w:p w:rsidR="006010E3" w:rsidRDefault="006010E3">
      <w:pPr>
        <w:pStyle w:val="Index1"/>
        <w:tabs>
          <w:tab w:val="right" w:pos="5030"/>
        </w:tabs>
        <w:rPr>
          <w:noProof/>
        </w:rPr>
      </w:pPr>
      <w:r>
        <w:rPr>
          <w:noProof/>
        </w:rPr>
        <w:t>Exchange Online Plan 1A για Απόφοιτους, 66</w:t>
      </w:r>
    </w:p>
    <w:p w:rsidR="006010E3" w:rsidRDefault="006010E3">
      <w:pPr>
        <w:pStyle w:val="Index1"/>
        <w:tabs>
          <w:tab w:val="right" w:pos="5030"/>
        </w:tabs>
        <w:rPr>
          <w:noProof/>
        </w:rPr>
      </w:pPr>
      <w:r>
        <w:rPr>
          <w:noProof/>
        </w:rPr>
        <w:t>Exchange Online Plan 2, 26, 66</w:t>
      </w:r>
    </w:p>
    <w:p w:rsidR="006010E3" w:rsidRDefault="006010E3">
      <w:pPr>
        <w:pStyle w:val="Index1"/>
        <w:tabs>
          <w:tab w:val="right" w:pos="5030"/>
        </w:tabs>
        <w:rPr>
          <w:noProof/>
        </w:rPr>
      </w:pPr>
      <w:r>
        <w:rPr>
          <w:noProof/>
        </w:rPr>
        <w:t>Exchange Online Protection, 15, 67</w:t>
      </w:r>
    </w:p>
    <w:p w:rsidR="006010E3" w:rsidRDefault="006010E3">
      <w:pPr>
        <w:pStyle w:val="Index1"/>
        <w:tabs>
          <w:tab w:val="right" w:pos="5030"/>
        </w:tabs>
        <w:rPr>
          <w:noProof/>
        </w:rPr>
      </w:pPr>
      <w:r>
        <w:rPr>
          <w:noProof/>
        </w:rPr>
        <w:t>Exchange Server, 87</w:t>
      </w:r>
    </w:p>
    <w:p w:rsidR="006010E3" w:rsidRDefault="006010E3">
      <w:pPr>
        <w:pStyle w:val="Index1"/>
        <w:tabs>
          <w:tab w:val="right" w:pos="5030"/>
        </w:tabs>
        <w:rPr>
          <w:noProof/>
        </w:rPr>
      </w:pPr>
      <w:r>
        <w:rPr>
          <w:noProof/>
        </w:rPr>
        <w:t>Exchange Server 2007, 25</w:t>
      </w:r>
    </w:p>
    <w:p w:rsidR="006010E3" w:rsidRDefault="006010E3">
      <w:pPr>
        <w:pStyle w:val="Index1"/>
        <w:tabs>
          <w:tab w:val="right" w:pos="5030"/>
        </w:tabs>
        <w:rPr>
          <w:noProof/>
        </w:rPr>
      </w:pPr>
      <w:r>
        <w:rPr>
          <w:noProof/>
        </w:rPr>
        <w:t>Exchange Server 2010, 25</w:t>
      </w:r>
    </w:p>
    <w:p w:rsidR="006010E3" w:rsidRDefault="006010E3">
      <w:pPr>
        <w:pStyle w:val="Index1"/>
        <w:tabs>
          <w:tab w:val="right" w:pos="5030"/>
        </w:tabs>
        <w:rPr>
          <w:noProof/>
        </w:rPr>
      </w:pPr>
      <w:r>
        <w:rPr>
          <w:noProof/>
        </w:rPr>
        <w:t>Exchange Server Enterprise, 88</w:t>
      </w:r>
    </w:p>
    <w:p w:rsidR="006010E3" w:rsidRDefault="006010E3">
      <w:pPr>
        <w:pStyle w:val="Index1"/>
        <w:tabs>
          <w:tab w:val="right" w:pos="5030"/>
        </w:tabs>
        <w:rPr>
          <w:noProof/>
        </w:rPr>
      </w:pPr>
      <w:r>
        <w:rPr>
          <w:noProof/>
        </w:rPr>
        <w:t>Exchange Server Enterprise 2013, 25</w:t>
      </w:r>
    </w:p>
    <w:p w:rsidR="006010E3" w:rsidRDefault="006010E3">
      <w:pPr>
        <w:pStyle w:val="Index1"/>
        <w:tabs>
          <w:tab w:val="right" w:pos="5030"/>
        </w:tabs>
        <w:rPr>
          <w:noProof/>
        </w:rPr>
      </w:pPr>
      <w:r>
        <w:rPr>
          <w:noProof/>
        </w:rPr>
        <w:t>Exchange Server Enterprise 2013 CAL, 25</w:t>
      </w:r>
    </w:p>
    <w:p w:rsidR="006010E3" w:rsidRDefault="006010E3">
      <w:pPr>
        <w:pStyle w:val="Index1"/>
        <w:tabs>
          <w:tab w:val="right" w:pos="5030"/>
        </w:tabs>
        <w:rPr>
          <w:noProof/>
        </w:rPr>
      </w:pPr>
      <w:r>
        <w:rPr>
          <w:noProof/>
        </w:rPr>
        <w:t>Exchange Server Standard, 88</w:t>
      </w:r>
    </w:p>
    <w:p w:rsidR="006010E3" w:rsidRDefault="006010E3">
      <w:pPr>
        <w:pStyle w:val="Index1"/>
        <w:tabs>
          <w:tab w:val="right" w:pos="5030"/>
        </w:tabs>
        <w:rPr>
          <w:noProof/>
        </w:rPr>
      </w:pPr>
      <w:r>
        <w:rPr>
          <w:noProof/>
        </w:rPr>
        <w:t>Exchange Server Standard 2013, 25</w:t>
      </w:r>
    </w:p>
    <w:p w:rsidR="006010E3" w:rsidRDefault="006010E3">
      <w:pPr>
        <w:pStyle w:val="Index1"/>
        <w:tabs>
          <w:tab w:val="right" w:pos="5030"/>
        </w:tabs>
        <w:rPr>
          <w:noProof/>
        </w:rPr>
      </w:pPr>
      <w:r>
        <w:rPr>
          <w:noProof/>
        </w:rPr>
        <w:t>Exchange Server Standard 2013 CAL, 25</w:t>
      </w:r>
    </w:p>
    <w:p w:rsidR="006010E3" w:rsidRDefault="006010E3">
      <w:pPr>
        <w:pStyle w:val="Index1"/>
        <w:tabs>
          <w:tab w:val="right" w:pos="5030"/>
        </w:tabs>
        <w:rPr>
          <w:noProof/>
        </w:rPr>
      </w:pPr>
      <w:r>
        <w:rPr>
          <w:noProof/>
        </w:rPr>
        <w:t>Forefront Identity Manager 2010 - Windows Live Edition, 18</w:t>
      </w:r>
    </w:p>
    <w:p w:rsidR="006010E3" w:rsidRDefault="006010E3">
      <w:pPr>
        <w:pStyle w:val="Index1"/>
        <w:tabs>
          <w:tab w:val="right" w:pos="5030"/>
        </w:tabs>
        <w:rPr>
          <w:noProof/>
        </w:rPr>
      </w:pPr>
      <w:r>
        <w:rPr>
          <w:noProof/>
        </w:rPr>
        <w:t>Forefront Identity Manager 2010 R2, 22, 50</w:t>
      </w:r>
    </w:p>
    <w:p w:rsidR="006010E3" w:rsidRDefault="006010E3">
      <w:pPr>
        <w:pStyle w:val="Index1"/>
        <w:tabs>
          <w:tab w:val="right" w:pos="5030"/>
        </w:tabs>
        <w:rPr>
          <w:noProof/>
        </w:rPr>
      </w:pPr>
      <w:r>
        <w:rPr>
          <w:noProof/>
        </w:rPr>
        <w:t>Forefront Identity Manager 2010 R2 Windows Live Edition, 18</w:t>
      </w:r>
    </w:p>
    <w:p w:rsidR="006010E3" w:rsidRDefault="006010E3">
      <w:pPr>
        <w:pStyle w:val="Index1"/>
        <w:tabs>
          <w:tab w:val="right" w:pos="5030"/>
        </w:tabs>
        <w:rPr>
          <w:noProof/>
        </w:rPr>
      </w:pPr>
      <w:r>
        <w:rPr>
          <w:noProof/>
        </w:rPr>
        <w:t>Forefront TMG Enterprise, 88</w:t>
      </w:r>
    </w:p>
    <w:p w:rsidR="006010E3" w:rsidRDefault="006010E3">
      <w:pPr>
        <w:pStyle w:val="Index1"/>
        <w:tabs>
          <w:tab w:val="right" w:pos="5030"/>
        </w:tabs>
        <w:rPr>
          <w:noProof/>
        </w:rPr>
      </w:pPr>
      <w:r>
        <w:rPr>
          <w:noProof/>
        </w:rPr>
        <w:t>Forefront TMG Standard, 88</w:t>
      </w:r>
    </w:p>
    <w:p w:rsidR="006010E3" w:rsidRDefault="006010E3">
      <w:pPr>
        <w:pStyle w:val="Index1"/>
        <w:tabs>
          <w:tab w:val="right" w:pos="5030"/>
        </w:tabs>
        <w:rPr>
          <w:noProof/>
        </w:rPr>
      </w:pPr>
      <w:r>
        <w:rPr>
          <w:noProof/>
        </w:rPr>
        <w:t>Forefront United Access Gateway 2010, 16</w:t>
      </w:r>
    </w:p>
    <w:p w:rsidR="006010E3" w:rsidRDefault="006010E3">
      <w:pPr>
        <w:pStyle w:val="Index1"/>
        <w:tabs>
          <w:tab w:val="right" w:pos="5030"/>
        </w:tabs>
        <w:rPr>
          <w:noProof/>
        </w:rPr>
      </w:pPr>
      <w:r>
        <w:rPr>
          <w:noProof/>
        </w:rPr>
        <w:t>HPC Pack, 50</w:t>
      </w:r>
    </w:p>
    <w:p w:rsidR="006010E3" w:rsidRDefault="006010E3">
      <w:pPr>
        <w:pStyle w:val="Index1"/>
        <w:tabs>
          <w:tab w:val="right" w:pos="5030"/>
        </w:tabs>
        <w:rPr>
          <w:noProof/>
        </w:rPr>
      </w:pPr>
      <w:r>
        <w:rPr>
          <w:noProof/>
        </w:rPr>
        <w:t>InfoPath 2010, 83</w:t>
      </w:r>
    </w:p>
    <w:p w:rsidR="006010E3" w:rsidRDefault="006010E3">
      <w:pPr>
        <w:pStyle w:val="Index1"/>
        <w:tabs>
          <w:tab w:val="right" w:pos="5030"/>
        </w:tabs>
        <w:rPr>
          <w:noProof/>
        </w:rPr>
      </w:pPr>
      <w:r>
        <w:rPr>
          <w:noProof/>
        </w:rPr>
        <w:t>InfoPath 2013, 22</w:t>
      </w:r>
    </w:p>
    <w:p w:rsidR="006010E3" w:rsidRDefault="006010E3">
      <w:pPr>
        <w:pStyle w:val="Index1"/>
        <w:tabs>
          <w:tab w:val="right" w:pos="5030"/>
        </w:tabs>
        <w:rPr>
          <w:noProof/>
        </w:rPr>
      </w:pPr>
      <w:r>
        <w:rPr>
          <w:noProof/>
        </w:rPr>
        <w:t>Live Meeting Professional, 29</w:t>
      </w:r>
    </w:p>
    <w:p w:rsidR="006010E3" w:rsidRDefault="006010E3">
      <w:pPr>
        <w:pStyle w:val="Index1"/>
        <w:tabs>
          <w:tab w:val="right" w:pos="5030"/>
        </w:tabs>
        <w:rPr>
          <w:noProof/>
        </w:rPr>
      </w:pPr>
      <w:r>
        <w:rPr>
          <w:noProof/>
        </w:rPr>
        <w:t>Live Meeting Standard, 29</w:t>
      </w:r>
    </w:p>
    <w:p w:rsidR="006010E3" w:rsidRDefault="006010E3">
      <w:pPr>
        <w:pStyle w:val="Index1"/>
        <w:tabs>
          <w:tab w:val="right" w:pos="5030"/>
        </w:tabs>
        <w:rPr>
          <w:noProof/>
        </w:rPr>
      </w:pPr>
      <w:r>
        <w:rPr>
          <w:noProof/>
        </w:rPr>
        <w:t>Lync 2010, 83</w:t>
      </w:r>
    </w:p>
    <w:p w:rsidR="006010E3" w:rsidRDefault="006010E3">
      <w:pPr>
        <w:pStyle w:val="Index1"/>
        <w:tabs>
          <w:tab w:val="right" w:pos="5030"/>
        </w:tabs>
        <w:rPr>
          <w:noProof/>
        </w:rPr>
      </w:pPr>
      <w:r>
        <w:rPr>
          <w:noProof/>
        </w:rPr>
        <w:t>Lync for Mac 2011, 69</w:t>
      </w:r>
    </w:p>
    <w:p w:rsidR="006010E3" w:rsidRDefault="006010E3">
      <w:pPr>
        <w:pStyle w:val="Index1"/>
        <w:tabs>
          <w:tab w:val="right" w:pos="5030"/>
        </w:tabs>
        <w:rPr>
          <w:noProof/>
        </w:rPr>
      </w:pPr>
      <w:r>
        <w:rPr>
          <w:noProof/>
        </w:rPr>
        <w:t>Lync Server 2010, 28</w:t>
      </w:r>
    </w:p>
    <w:p w:rsidR="006010E3" w:rsidRDefault="006010E3">
      <w:pPr>
        <w:pStyle w:val="Index1"/>
        <w:tabs>
          <w:tab w:val="right" w:pos="5030"/>
        </w:tabs>
        <w:rPr>
          <w:noProof/>
        </w:rPr>
      </w:pPr>
      <w:r>
        <w:rPr>
          <w:noProof/>
        </w:rPr>
        <w:t>Lync Server 2013, 28</w:t>
      </w:r>
    </w:p>
    <w:p w:rsidR="006010E3" w:rsidRDefault="006010E3">
      <w:pPr>
        <w:pStyle w:val="Index1"/>
        <w:tabs>
          <w:tab w:val="right" w:pos="5030"/>
        </w:tabs>
        <w:rPr>
          <w:noProof/>
        </w:rPr>
      </w:pPr>
      <w:r>
        <w:rPr>
          <w:noProof/>
        </w:rPr>
        <w:t>Lync για Mac 2011, 24</w:t>
      </w:r>
    </w:p>
    <w:p w:rsidR="006010E3" w:rsidRDefault="006010E3">
      <w:pPr>
        <w:pStyle w:val="Index1"/>
        <w:tabs>
          <w:tab w:val="right" w:pos="5030"/>
        </w:tabs>
        <w:rPr>
          <w:noProof/>
        </w:rPr>
      </w:pPr>
      <w:r>
        <w:rPr>
          <w:noProof/>
        </w:rPr>
        <w:t>Microsoft Dynamics AX 2012 R2, 19</w:t>
      </w:r>
    </w:p>
    <w:p w:rsidR="006010E3" w:rsidRDefault="006010E3">
      <w:pPr>
        <w:pStyle w:val="Index1"/>
        <w:tabs>
          <w:tab w:val="right" w:pos="5030"/>
        </w:tabs>
        <w:rPr>
          <w:noProof/>
        </w:rPr>
      </w:pPr>
      <w:r>
        <w:rPr>
          <w:noProof/>
        </w:rPr>
        <w:t>Microsoft Dynamics AX 2012 R3 Enterprise Additive CAL, 19</w:t>
      </w:r>
    </w:p>
    <w:p w:rsidR="006010E3" w:rsidRDefault="006010E3">
      <w:pPr>
        <w:pStyle w:val="Index1"/>
        <w:tabs>
          <w:tab w:val="right" w:pos="5030"/>
        </w:tabs>
        <w:rPr>
          <w:noProof/>
        </w:rPr>
      </w:pPr>
      <w:r>
        <w:rPr>
          <w:noProof/>
        </w:rPr>
        <w:t>Microsoft Dynamics AX 2012 R3 Enterprise CAL, 19</w:t>
      </w:r>
    </w:p>
    <w:p w:rsidR="006010E3" w:rsidRDefault="006010E3">
      <w:pPr>
        <w:pStyle w:val="Index1"/>
        <w:tabs>
          <w:tab w:val="right" w:pos="5030"/>
        </w:tabs>
        <w:rPr>
          <w:noProof/>
        </w:rPr>
      </w:pPr>
      <w:r>
        <w:rPr>
          <w:noProof/>
        </w:rPr>
        <w:t>Microsoft Dynamics AX 2012 R3 Functional Additive CAL, 19</w:t>
      </w:r>
    </w:p>
    <w:p w:rsidR="006010E3" w:rsidRDefault="006010E3">
      <w:pPr>
        <w:pStyle w:val="Index1"/>
        <w:tabs>
          <w:tab w:val="right" w:pos="5030"/>
        </w:tabs>
        <w:rPr>
          <w:noProof/>
        </w:rPr>
      </w:pPr>
      <w:r>
        <w:rPr>
          <w:noProof/>
        </w:rPr>
        <w:t>Microsoft Dynamics AX 2012 R3 Functional CAL, 19</w:t>
      </w:r>
    </w:p>
    <w:p w:rsidR="006010E3" w:rsidRDefault="006010E3">
      <w:pPr>
        <w:pStyle w:val="Index1"/>
        <w:tabs>
          <w:tab w:val="right" w:pos="5030"/>
        </w:tabs>
        <w:rPr>
          <w:noProof/>
        </w:rPr>
      </w:pPr>
      <w:r>
        <w:rPr>
          <w:noProof/>
        </w:rPr>
        <w:lastRenderedPageBreak/>
        <w:t>Microsoft Dynamics AX 2012 R3 Self Serve CAL, 19</w:t>
      </w:r>
    </w:p>
    <w:p w:rsidR="006010E3" w:rsidRDefault="006010E3">
      <w:pPr>
        <w:pStyle w:val="Index1"/>
        <w:tabs>
          <w:tab w:val="right" w:pos="5030"/>
        </w:tabs>
        <w:rPr>
          <w:noProof/>
        </w:rPr>
      </w:pPr>
      <w:r>
        <w:rPr>
          <w:noProof/>
        </w:rPr>
        <w:t>Microsoft Dynamics AX 2012 R3 Server, 19</w:t>
      </w:r>
    </w:p>
    <w:p w:rsidR="006010E3" w:rsidRDefault="006010E3">
      <w:pPr>
        <w:pStyle w:val="Index1"/>
        <w:tabs>
          <w:tab w:val="right" w:pos="5030"/>
        </w:tabs>
        <w:rPr>
          <w:noProof/>
        </w:rPr>
      </w:pPr>
      <w:r>
        <w:rPr>
          <w:noProof/>
        </w:rPr>
        <w:t>Microsoft Dynamics AX 2012 R3 Standard Commerce Server Core, 19</w:t>
      </w:r>
    </w:p>
    <w:p w:rsidR="006010E3" w:rsidRDefault="006010E3">
      <w:pPr>
        <w:pStyle w:val="Index1"/>
        <w:tabs>
          <w:tab w:val="right" w:pos="5030"/>
        </w:tabs>
        <w:rPr>
          <w:noProof/>
        </w:rPr>
      </w:pPr>
      <w:r>
        <w:rPr>
          <w:noProof/>
        </w:rPr>
        <w:t>Microsoft Dynamics AX 2012 R3 Store Server, 19</w:t>
      </w:r>
    </w:p>
    <w:p w:rsidR="006010E3" w:rsidRDefault="006010E3">
      <w:pPr>
        <w:pStyle w:val="Index1"/>
        <w:tabs>
          <w:tab w:val="right" w:pos="5030"/>
        </w:tabs>
        <w:rPr>
          <w:noProof/>
        </w:rPr>
      </w:pPr>
      <w:r>
        <w:rPr>
          <w:noProof/>
        </w:rPr>
        <w:t>Microsoft Dynamics AX 2012 R3 Task Additive CAL, 19</w:t>
      </w:r>
    </w:p>
    <w:p w:rsidR="006010E3" w:rsidRDefault="006010E3">
      <w:pPr>
        <w:pStyle w:val="Index1"/>
        <w:tabs>
          <w:tab w:val="right" w:pos="5030"/>
        </w:tabs>
        <w:rPr>
          <w:noProof/>
        </w:rPr>
      </w:pPr>
      <w:r>
        <w:rPr>
          <w:noProof/>
        </w:rPr>
        <w:t>Microsoft Dynamics AX 2012 R3 Task CAL, 19</w:t>
      </w:r>
    </w:p>
    <w:p w:rsidR="006010E3" w:rsidRDefault="006010E3">
      <w:pPr>
        <w:pStyle w:val="Index1"/>
        <w:tabs>
          <w:tab w:val="right" w:pos="5030"/>
        </w:tabs>
        <w:rPr>
          <w:noProof/>
        </w:rPr>
      </w:pPr>
      <w:r>
        <w:rPr>
          <w:noProof/>
        </w:rPr>
        <w:t>Microsoft Dynamics AX Enterprise CAL, 81</w:t>
      </w:r>
    </w:p>
    <w:p w:rsidR="006010E3" w:rsidRDefault="006010E3">
      <w:pPr>
        <w:pStyle w:val="Index1"/>
        <w:tabs>
          <w:tab w:val="right" w:pos="5030"/>
        </w:tabs>
        <w:rPr>
          <w:noProof/>
        </w:rPr>
      </w:pPr>
      <w:r>
        <w:rPr>
          <w:noProof/>
        </w:rPr>
        <w:t>Microsoft Dynamics AX Functional CAL, 81</w:t>
      </w:r>
    </w:p>
    <w:p w:rsidR="006010E3" w:rsidRDefault="006010E3">
      <w:pPr>
        <w:pStyle w:val="Index1"/>
        <w:tabs>
          <w:tab w:val="right" w:pos="5030"/>
        </w:tabs>
        <w:rPr>
          <w:noProof/>
        </w:rPr>
      </w:pPr>
      <w:r>
        <w:rPr>
          <w:noProof/>
        </w:rPr>
        <w:t>Microsoft Dynamics AX Standard Commerce Core Server, 81</w:t>
      </w:r>
    </w:p>
    <w:p w:rsidR="006010E3" w:rsidRDefault="006010E3">
      <w:pPr>
        <w:pStyle w:val="Index1"/>
        <w:tabs>
          <w:tab w:val="right" w:pos="5030"/>
        </w:tabs>
        <w:rPr>
          <w:noProof/>
        </w:rPr>
      </w:pPr>
      <w:r>
        <w:rPr>
          <w:noProof/>
        </w:rPr>
        <w:t>Microsoft Dynamics AX Store Server, 81</w:t>
      </w:r>
    </w:p>
    <w:p w:rsidR="006010E3" w:rsidRDefault="006010E3">
      <w:pPr>
        <w:pStyle w:val="Index1"/>
        <w:tabs>
          <w:tab w:val="right" w:pos="5030"/>
        </w:tabs>
        <w:rPr>
          <w:noProof/>
        </w:rPr>
      </w:pPr>
      <w:r>
        <w:rPr>
          <w:noProof/>
        </w:rPr>
        <w:t>Microsoft Dynamics AX Task CAL, 81</w:t>
      </w:r>
    </w:p>
    <w:p w:rsidR="006010E3" w:rsidRDefault="006010E3">
      <w:pPr>
        <w:pStyle w:val="Index1"/>
        <w:tabs>
          <w:tab w:val="right" w:pos="5030"/>
        </w:tabs>
        <w:rPr>
          <w:noProof/>
        </w:rPr>
      </w:pPr>
      <w:r>
        <w:rPr>
          <w:noProof/>
        </w:rPr>
        <w:t>Microsoft Dynamics CRM 2011, 20</w:t>
      </w:r>
    </w:p>
    <w:p w:rsidR="006010E3" w:rsidRDefault="006010E3">
      <w:pPr>
        <w:pStyle w:val="Index1"/>
        <w:tabs>
          <w:tab w:val="right" w:pos="5030"/>
        </w:tabs>
        <w:rPr>
          <w:noProof/>
        </w:rPr>
      </w:pPr>
      <w:r>
        <w:rPr>
          <w:noProof/>
        </w:rPr>
        <w:t>Microsoft Dynamics CRM 2013, 20</w:t>
      </w:r>
    </w:p>
    <w:p w:rsidR="006010E3" w:rsidRDefault="006010E3">
      <w:pPr>
        <w:pStyle w:val="Index1"/>
        <w:tabs>
          <w:tab w:val="right" w:pos="5030"/>
        </w:tabs>
        <w:rPr>
          <w:noProof/>
        </w:rPr>
      </w:pPr>
      <w:r>
        <w:rPr>
          <w:noProof/>
        </w:rPr>
        <w:t>Microsoft Dynamics CRM 2015 Basic Additive CAL, 20</w:t>
      </w:r>
    </w:p>
    <w:p w:rsidR="006010E3" w:rsidRDefault="006010E3">
      <w:pPr>
        <w:pStyle w:val="Index1"/>
        <w:tabs>
          <w:tab w:val="right" w:pos="5030"/>
        </w:tabs>
        <w:rPr>
          <w:noProof/>
        </w:rPr>
      </w:pPr>
      <w:r>
        <w:rPr>
          <w:noProof/>
        </w:rPr>
        <w:t>Microsoft Dynamics CRM 2015 Basic CAL, 20</w:t>
      </w:r>
    </w:p>
    <w:p w:rsidR="006010E3" w:rsidRDefault="006010E3">
      <w:pPr>
        <w:pStyle w:val="Index1"/>
        <w:tabs>
          <w:tab w:val="right" w:pos="5030"/>
        </w:tabs>
        <w:rPr>
          <w:noProof/>
        </w:rPr>
      </w:pPr>
      <w:r>
        <w:rPr>
          <w:noProof/>
        </w:rPr>
        <w:t>Microsoft Dynamics CRM 2015 Essentials CAL, 20</w:t>
      </w:r>
    </w:p>
    <w:p w:rsidR="006010E3" w:rsidRDefault="006010E3">
      <w:pPr>
        <w:pStyle w:val="Index1"/>
        <w:tabs>
          <w:tab w:val="right" w:pos="5030"/>
        </w:tabs>
        <w:rPr>
          <w:noProof/>
        </w:rPr>
      </w:pPr>
      <w:r>
        <w:rPr>
          <w:noProof/>
        </w:rPr>
        <w:t>Microsoft Dynamics CRM 2015 Professional Additive CAL, 20</w:t>
      </w:r>
    </w:p>
    <w:p w:rsidR="006010E3" w:rsidRDefault="006010E3">
      <w:pPr>
        <w:pStyle w:val="Index1"/>
        <w:tabs>
          <w:tab w:val="right" w:pos="5030"/>
        </w:tabs>
        <w:rPr>
          <w:noProof/>
        </w:rPr>
      </w:pPr>
      <w:r>
        <w:rPr>
          <w:noProof/>
        </w:rPr>
        <w:t>Microsoft Dynamics CRM 2015 Professional CAL, 20</w:t>
      </w:r>
    </w:p>
    <w:p w:rsidR="006010E3" w:rsidRDefault="006010E3">
      <w:pPr>
        <w:pStyle w:val="Index1"/>
        <w:tabs>
          <w:tab w:val="right" w:pos="5030"/>
        </w:tabs>
        <w:rPr>
          <w:noProof/>
        </w:rPr>
      </w:pPr>
      <w:r>
        <w:rPr>
          <w:noProof/>
        </w:rPr>
        <w:t>Microsoft Dynamics CRM Basic Additive CAL, 60</w:t>
      </w:r>
    </w:p>
    <w:p w:rsidR="006010E3" w:rsidRDefault="006010E3">
      <w:pPr>
        <w:pStyle w:val="Index1"/>
        <w:tabs>
          <w:tab w:val="right" w:pos="5030"/>
        </w:tabs>
        <w:rPr>
          <w:noProof/>
        </w:rPr>
      </w:pPr>
      <w:r>
        <w:rPr>
          <w:noProof/>
        </w:rPr>
        <w:t>Microsoft Dynamics CRM Basic CAL, 60</w:t>
      </w:r>
    </w:p>
    <w:p w:rsidR="006010E3" w:rsidRDefault="006010E3">
      <w:pPr>
        <w:pStyle w:val="Index1"/>
        <w:tabs>
          <w:tab w:val="right" w:pos="5030"/>
        </w:tabs>
        <w:rPr>
          <w:noProof/>
        </w:rPr>
      </w:pPr>
      <w:r>
        <w:rPr>
          <w:noProof/>
        </w:rPr>
        <w:t>Microsoft Dynamics CRM CAL, 81</w:t>
      </w:r>
    </w:p>
    <w:p w:rsidR="006010E3" w:rsidRDefault="006010E3">
      <w:pPr>
        <w:pStyle w:val="Index1"/>
        <w:tabs>
          <w:tab w:val="right" w:pos="5030"/>
        </w:tabs>
        <w:rPr>
          <w:noProof/>
        </w:rPr>
      </w:pPr>
      <w:r>
        <w:rPr>
          <w:noProof/>
        </w:rPr>
        <w:t>Microsoft Dynamics CRM Essential CAL, 60</w:t>
      </w:r>
    </w:p>
    <w:p w:rsidR="006010E3" w:rsidRDefault="006010E3">
      <w:pPr>
        <w:pStyle w:val="Index1"/>
        <w:tabs>
          <w:tab w:val="right" w:pos="5030"/>
        </w:tabs>
        <w:rPr>
          <w:noProof/>
        </w:rPr>
      </w:pPr>
      <w:r>
        <w:rPr>
          <w:noProof/>
        </w:rPr>
        <w:t>Microsoft Dynamics CRM Online Additional Storage, 59</w:t>
      </w:r>
    </w:p>
    <w:p w:rsidR="006010E3" w:rsidRDefault="006010E3">
      <w:pPr>
        <w:pStyle w:val="Index1"/>
        <w:tabs>
          <w:tab w:val="right" w:pos="5030"/>
        </w:tabs>
        <w:rPr>
          <w:noProof/>
        </w:rPr>
      </w:pPr>
      <w:r>
        <w:rPr>
          <w:noProof/>
        </w:rPr>
        <w:t>Microsoft Dynamics CRM Online Additional Storage EDU, 59</w:t>
      </w:r>
    </w:p>
    <w:p w:rsidR="006010E3" w:rsidRDefault="006010E3">
      <w:pPr>
        <w:pStyle w:val="Index1"/>
        <w:tabs>
          <w:tab w:val="right" w:pos="5030"/>
        </w:tabs>
        <w:rPr>
          <w:noProof/>
        </w:rPr>
      </w:pPr>
      <w:r>
        <w:rPr>
          <w:noProof/>
        </w:rPr>
        <w:t>Microsoft Dynamics CRM Online Basic, 59</w:t>
      </w:r>
    </w:p>
    <w:p w:rsidR="006010E3" w:rsidRDefault="006010E3">
      <w:pPr>
        <w:pStyle w:val="Index1"/>
        <w:tabs>
          <w:tab w:val="right" w:pos="5030"/>
        </w:tabs>
        <w:rPr>
          <w:noProof/>
        </w:rPr>
      </w:pPr>
      <w:r>
        <w:rPr>
          <w:noProof/>
        </w:rPr>
        <w:t>Microsoft Dynamics CRM Online Basic για Εξασφάλιση Αναβάθμισης Λογισμικού, 59</w:t>
      </w:r>
    </w:p>
    <w:p w:rsidR="006010E3" w:rsidRDefault="006010E3">
      <w:pPr>
        <w:pStyle w:val="Index1"/>
        <w:tabs>
          <w:tab w:val="right" w:pos="5030"/>
        </w:tabs>
        <w:rPr>
          <w:noProof/>
        </w:rPr>
      </w:pPr>
      <w:r>
        <w:rPr>
          <w:noProof/>
        </w:rPr>
        <w:t>Microsoft Dynamics CRM Online Enterprise, 59</w:t>
      </w:r>
    </w:p>
    <w:p w:rsidR="006010E3" w:rsidRDefault="006010E3">
      <w:pPr>
        <w:pStyle w:val="Index1"/>
        <w:tabs>
          <w:tab w:val="right" w:pos="5030"/>
        </w:tabs>
        <w:rPr>
          <w:noProof/>
        </w:rPr>
      </w:pPr>
      <w:r>
        <w:rPr>
          <w:noProof/>
        </w:rPr>
        <w:t>Microsoft Dynamics CRM Online Enterprise για Εξασφάλιση Αναβάθμισης Λογισμικού, 59</w:t>
      </w:r>
    </w:p>
    <w:p w:rsidR="006010E3" w:rsidRDefault="006010E3">
      <w:pPr>
        <w:pStyle w:val="Index1"/>
        <w:tabs>
          <w:tab w:val="right" w:pos="5030"/>
        </w:tabs>
        <w:rPr>
          <w:noProof/>
        </w:rPr>
      </w:pPr>
      <w:r>
        <w:rPr>
          <w:noProof/>
        </w:rPr>
        <w:t>Microsoft Dynamics CRM Online Essential, 59</w:t>
      </w:r>
    </w:p>
    <w:p w:rsidR="006010E3" w:rsidRDefault="006010E3">
      <w:pPr>
        <w:pStyle w:val="Index1"/>
        <w:tabs>
          <w:tab w:val="right" w:pos="5030"/>
        </w:tabs>
        <w:rPr>
          <w:noProof/>
        </w:rPr>
      </w:pPr>
      <w:r>
        <w:rPr>
          <w:noProof/>
        </w:rPr>
        <w:t>Microsoft Dynamics CRM Online Essential για Εξασφάλιση Αναβάθμισης Λογισμικού, 59</w:t>
      </w:r>
    </w:p>
    <w:p w:rsidR="006010E3" w:rsidRDefault="006010E3">
      <w:pPr>
        <w:pStyle w:val="Index1"/>
        <w:tabs>
          <w:tab w:val="right" w:pos="5030"/>
        </w:tabs>
        <w:rPr>
          <w:noProof/>
        </w:rPr>
      </w:pPr>
      <w:r>
        <w:rPr>
          <w:noProof/>
        </w:rPr>
        <w:t>Microsoft Dynamics CRM Online Professional, 59</w:t>
      </w:r>
    </w:p>
    <w:p w:rsidR="006010E3" w:rsidRDefault="006010E3">
      <w:pPr>
        <w:pStyle w:val="Index1"/>
        <w:tabs>
          <w:tab w:val="right" w:pos="5030"/>
        </w:tabs>
        <w:rPr>
          <w:noProof/>
        </w:rPr>
      </w:pPr>
      <w:r>
        <w:rPr>
          <w:noProof/>
        </w:rPr>
        <w:t>Microsoft Dynamics CRM Online Professional για Εξασφάλιση Αναβάθμισης Λογισμικού, 59</w:t>
      </w:r>
    </w:p>
    <w:p w:rsidR="006010E3" w:rsidRDefault="006010E3">
      <w:pPr>
        <w:pStyle w:val="Index1"/>
        <w:tabs>
          <w:tab w:val="right" w:pos="5030"/>
        </w:tabs>
        <w:rPr>
          <w:noProof/>
        </w:rPr>
      </w:pPr>
      <w:r>
        <w:rPr>
          <w:noProof/>
        </w:rPr>
        <w:t>Microsoft Dynamics CRM Professional Additive CAL, 60</w:t>
      </w:r>
    </w:p>
    <w:p w:rsidR="006010E3" w:rsidRDefault="006010E3">
      <w:pPr>
        <w:pStyle w:val="Index1"/>
        <w:tabs>
          <w:tab w:val="right" w:pos="5030"/>
        </w:tabs>
        <w:rPr>
          <w:noProof/>
        </w:rPr>
      </w:pPr>
      <w:r>
        <w:rPr>
          <w:noProof/>
        </w:rPr>
        <w:t>Microsoft Dynamics CRM Professional CAL, 60, 61</w:t>
      </w:r>
    </w:p>
    <w:p w:rsidR="006010E3" w:rsidRDefault="006010E3">
      <w:pPr>
        <w:pStyle w:val="Index1"/>
        <w:tabs>
          <w:tab w:val="right" w:pos="5030"/>
        </w:tabs>
        <w:rPr>
          <w:noProof/>
        </w:rPr>
      </w:pPr>
      <w:r>
        <w:rPr>
          <w:noProof/>
        </w:rPr>
        <w:t>Microsoft Dynamics CRM Server, 88</w:t>
      </w:r>
    </w:p>
    <w:p w:rsidR="006010E3" w:rsidRDefault="006010E3">
      <w:pPr>
        <w:pStyle w:val="Index1"/>
        <w:tabs>
          <w:tab w:val="right" w:pos="5030"/>
        </w:tabs>
        <w:rPr>
          <w:noProof/>
        </w:rPr>
      </w:pPr>
      <w:r>
        <w:rPr>
          <w:noProof/>
        </w:rPr>
        <w:t>Microsoft Dynamics CRM Server 2011, 81</w:t>
      </w:r>
    </w:p>
    <w:p w:rsidR="006010E3" w:rsidRDefault="006010E3">
      <w:pPr>
        <w:pStyle w:val="Index1"/>
        <w:tabs>
          <w:tab w:val="right" w:pos="5030"/>
        </w:tabs>
        <w:rPr>
          <w:noProof/>
        </w:rPr>
      </w:pPr>
      <w:r>
        <w:rPr>
          <w:noProof/>
        </w:rPr>
        <w:t>Microsoft Dynamics CRM Server 2013, 81</w:t>
      </w:r>
    </w:p>
    <w:p w:rsidR="006010E3" w:rsidRDefault="006010E3">
      <w:pPr>
        <w:pStyle w:val="Index1"/>
        <w:tabs>
          <w:tab w:val="right" w:pos="5030"/>
        </w:tabs>
        <w:rPr>
          <w:noProof/>
        </w:rPr>
      </w:pPr>
      <w:r>
        <w:rPr>
          <w:noProof/>
        </w:rPr>
        <w:t>Microsoft Dynamics CRM Server 2015, 20, 81</w:t>
      </w:r>
    </w:p>
    <w:p w:rsidR="006010E3" w:rsidRDefault="006010E3">
      <w:pPr>
        <w:pStyle w:val="Index1"/>
        <w:tabs>
          <w:tab w:val="right" w:pos="5030"/>
        </w:tabs>
        <w:rPr>
          <w:noProof/>
        </w:rPr>
      </w:pPr>
      <w:r>
        <w:rPr>
          <w:noProof/>
        </w:rPr>
        <w:t>Microsoft Dynamics CRM Workgroup Server, 88</w:t>
      </w:r>
    </w:p>
    <w:p w:rsidR="006010E3" w:rsidRDefault="006010E3">
      <w:pPr>
        <w:pStyle w:val="Index1"/>
        <w:tabs>
          <w:tab w:val="right" w:pos="5030"/>
        </w:tabs>
        <w:rPr>
          <w:noProof/>
        </w:rPr>
      </w:pPr>
      <w:r>
        <w:rPr>
          <w:noProof/>
        </w:rPr>
        <w:t>Microsoft Dynamics CRM Workgroup Server 2015, 20</w:t>
      </w:r>
    </w:p>
    <w:p w:rsidR="006010E3" w:rsidRDefault="006010E3">
      <w:pPr>
        <w:pStyle w:val="Index1"/>
        <w:tabs>
          <w:tab w:val="right" w:pos="5030"/>
        </w:tabs>
        <w:rPr>
          <w:noProof/>
        </w:rPr>
      </w:pPr>
      <w:r>
        <w:rPr>
          <w:noProof/>
        </w:rPr>
        <w:t>Microsoft Dynamics Marketing Enterprise, 60</w:t>
      </w:r>
    </w:p>
    <w:p w:rsidR="006010E3" w:rsidRDefault="006010E3">
      <w:pPr>
        <w:pStyle w:val="Index1"/>
        <w:tabs>
          <w:tab w:val="right" w:pos="5030"/>
        </w:tabs>
        <w:rPr>
          <w:noProof/>
        </w:rPr>
      </w:pPr>
      <w:r>
        <w:rPr>
          <w:noProof/>
        </w:rPr>
        <w:t>Microsoft Dynamics Marketing Enterprise Extra Messages, 60</w:t>
      </w:r>
    </w:p>
    <w:p w:rsidR="006010E3" w:rsidRDefault="006010E3">
      <w:pPr>
        <w:pStyle w:val="Index1"/>
        <w:tabs>
          <w:tab w:val="right" w:pos="5030"/>
        </w:tabs>
        <w:rPr>
          <w:noProof/>
        </w:rPr>
      </w:pPr>
      <w:r>
        <w:rPr>
          <w:noProof/>
        </w:rPr>
        <w:t>Microsoft Dynamics Marketing Enterprise Extra Non-Production Instance, 60</w:t>
      </w:r>
    </w:p>
    <w:p w:rsidR="006010E3" w:rsidRDefault="006010E3">
      <w:pPr>
        <w:pStyle w:val="Index1"/>
        <w:tabs>
          <w:tab w:val="right" w:pos="5030"/>
        </w:tabs>
        <w:rPr>
          <w:noProof/>
        </w:rPr>
      </w:pPr>
      <w:r>
        <w:rPr>
          <w:noProof/>
        </w:rPr>
        <w:t>Microsoft Dynamics Marketing Enterprise Extra Production Instance, 60</w:t>
      </w:r>
    </w:p>
    <w:p w:rsidR="006010E3" w:rsidRDefault="006010E3">
      <w:pPr>
        <w:pStyle w:val="Index1"/>
        <w:tabs>
          <w:tab w:val="right" w:pos="5030"/>
        </w:tabs>
        <w:rPr>
          <w:noProof/>
        </w:rPr>
      </w:pPr>
      <w:r>
        <w:rPr>
          <w:noProof/>
        </w:rPr>
        <w:t>Microsoft Dynamics Marketing Enterprise Extra Storage, 60</w:t>
      </w:r>
    </w:p>
    <w:p w:rsidR="006010E3" w:rsidRDefault="006010E3">
      <w:pPr>
        <w:pStyle w:val="Index1"/>
        <w:tabs>
          <w:tab w:val="right" w:pos="5030"/>
        </w:tabs>
        <w:rPr>
          <w:noProof/>
        </w:rPr>
      </w:pPr>
      <w:r>
        <w:rPr>
          <w:noProof/>
        </w:rPr>
        <w:t>Microsoft Dynamics Marketing Sales Collaboration, 60</w:t>
      </w:r>
    </w:p>
    <w:p w:rsidR="006010E3" w:rsidRDefault="006010E3">
      <w:pPr>
        <w:pStyle w:val="Index1"/>
        <w:tabs>
          <w:tab w:val="right" w:pos="5030"/>
        </w:tabs>
        <w:rPr>
          <w:noProof/>
        </w:rPr>
      </w:pPr>
      <w:r>
        <w:rPr>
          <w:noProof/>
        </w:rPr>
        <w:t>Microsoft Identity Manager 2016 CAL, 22</w:t>
      </w:r>
    </w:p>
    <w:p w:rsidR="006010E3" w:rsidRDefault="006010E3">
      <w:pPr>
        <w:pStyle w:val="Index1"/>
        <w:tabs>
          <w:tab w:val="right" w:pos="5030"/>
        </w:tabs>
        <w:rPr>
          <w:noProof/>
        </w:rPr>
      </w:pPr>
      <w:r>
        <w:rPr>
          <w:noProof/>
        </w:rPr>
        <w:t>Microsoft Identity Manager 2016 External Connector, 22</w:t>
      </w:r>
    </w:p>
    <w:p w:rsidR="006010E3" w:rsidRDefault="006010E3">
      <w:pPr>
        <w:pStyle w:val="Index1"/>
        <w:tabs>
          <w:tab w:val="right" w:pos="5030"/>
        </w:tabs>
        <w:rPr>
          <w:noProof/>
        </w:rPr>
      </w:pPr>
      <w:r>
        <w:rPr>
          <w:noProof/>
        </w:rPr>
        <w:t>Microsoft Intune, 16, 36, 59</w:t>
      </w:r>
    </w:p>
    <w:p w:rsidR="006010E3" w:rsidRDefault="006010E3">
      <w:pPr>
        <w:pStyle w:val="Index1"/>
        <w:tabs>
          <w:tab w:val="right" w:pos="5030"/>
        </w:tabs>
        <w:rPr>
          <w:noProof/>
        </w:rPr>
      </w:pPr>
      <w:r>
        <w:rPr>
          <w:noProof/>
        </w:rPr>
        <w:t>Microsoft Intune USL Add-on Extra Storage 1 GB, 59</w:t>
      </w:r>
    </w:p>
    <w:p w:rsidR="006010E3" w:rsidRDefault="006010E3">
      <w:pPr>
        <w:pStyle w:val="Index1"/>
        <w:tabs>
          <w:tab w:val="right" w:pos="5030"/>
        </w:tabs>
        <w:rPr>
          <w:noProof/>
        </w:rPr>
      </w:pPr>
      <w:r>
        <w:rPr>
          <w:noProof/>
        </w:rPr>
        <w:lastRenderedPageBreak/>
        <w:t>Microsoft Learning E-Reference Library, 70</w:t>
      </w:r>
    </w:p>
    <w:p w:rsidR="006010E3" w:rsidRDefault="006010E3">
      <w:pPr>
        <w:pStyle w:val="Index1"/>
        <w:tabs>
          <w:tab w:val="right" w:pos="5030"/>
        </w:tabs>
        <w:rPr>
          <w:noProof/>
        </w:rPr>
      </w:pPr>
      <w:r>
        <w:rPr>
          <w:noProof/>
        </w:rPr>
        <w:t>Microsoft Learning IT Academy, 70</w:t>
      </w:r>
    </w:p>
    <w:p w:rsidR="006010E3" w:rsidRDefault="006010E3">
      <w:pPr>
        <w:pStyle w:val="Index1"/>
        <w:tabs>
          <w:tab w:val="right" w:pos="5030"/>
        </w:tabs>
        <w:rPr>
          <w:noProof/>
        </w:rPr>
      </w:pPr>
      <w:r>
        <w:rPr>
          <w:noProof/>
        </w:rPr>
        <w:t>Microsoft Learning MCP 1 Exam Vouchers, 70</w:t>
      </w:r>
    </w:p>
    <w:p w:rsidR="006010E3" w:rsidRDefault="006010E3">
      <w:pPr>
        <w:pStyle w:val="Index1"/>
        <w:tabs>
          <w:tab w:val="right" w:pos="5030"/>
        </w:tabs>
        <w:rPr>
          <w:noProof/>
        </w:rPr>
      </w:pPr>
      <w:r>
        <w:rPr>
          <w:noProof/>
        </w:rPr>
        <w:t>Microsoft Learning MCP 30 Exam Vouchers, 70</w:t>
      </w:r>
    </w:p>
    <w:p w:rsidR="006010E3" w:rsidRDefault="006010E3">
      <w:pPr>
        <w:pStyle w:val="Index1"/>
        <w:tabs>
          <w:tab w:val="right" w:pos="5030"/>
        </w:tabs>
        <w:rPr>
          <w:noProof/>
        </w:rPr>
      </w:pPr>
      <w:r>
        <w:rPr>
          <w:noProof/>
        </w:rPr>
        <w:t>Microsoft Learning MOS 500 Exam Site License, 70</w:t>
      </w:r>
    </w:p>
    <w:p w:rsidR="006010E3" w:rsidRDefault="006010E3">
      <w:pPr>
        <w:pStyle w:val="Index1"/>
        <w:tabs>
          <w:tab w:val="right" w:pos="5030"/>
        </w:tabs>
        <w:rPr>
          <w:noProof/>
        </w:rPr>
      </w:pPr>
      <w:r>
        <w:rPr>
          <w:noProof/>
        </w:rPr>
        <w:t>Microsoft Learning MTA 250 Exam Site License, 70</w:t>
      </w:r>
    </w:p>
    <w:p w:rsidR="006010E3" w:rsidRDefault="006010E3">
      <w:pPr>
        <w:pStyle w:val="Index1"/>
        <w:tabs>
          <w:tab w:val="right" w:pos="5030"/>
        </w:tabs>
        <w:rPr>
          <w:noProof/>
        </w:rPr>
      </w:pPr>
      <w:r>
        <w:rPr>
          <w:noProof/>
        </w:rPr>
        <w:t>Microsoft Office Audit και Control Management Server 2013, 27</w:t>
      </w:r>
    </w:p>
    <w:p w:rsidR="006010E3" w:rsidRDefault="006010E3">
      <w:pPr>
        <w:pStyle w:val="Index1"/>
        <w:tabs>
          <w:tab w:val="right" w:pos="5030"/>
        </w:tabs>
        <w:rPr>
          <w:noProof/>
        </w:rPr>
      </w:pPr>
      <w:r>
        <w:rPr>
          <w:noProof/>
        </w:rPr>
        <w:t>Microsoft Social Engagement, 60</w:t>
      </w:r>
    </w:p>
    <w:p w:rsidR="006010E3" w:rsidRDefault="006010E3">
      <w:pPr>
        <w:pStyle w:val="Index1"/>
        <w:tabs>
          <w:tab w:val="right" w:pos="5030"/>
        </w:tabs>
        <w:rPr>
          <w:noProof/>
        </w:rPr>
      </w:pPr>
      <w:r>
        <w:rPr>
          <w:noProof/>
        </w:rPr>
        <w:t>Microsoft Social Engagement Enterprise, 61</w:t>
      </w:r>
    </w:p>
    <w:p w:rsidR="006010E3" w:rsidRDefault="006010E3">
      <w:pPr>
        <w:pStyle w:val="Index1"/>
        <w:tabs>
          <w:tab w:val="right" w:pos="5030"/>
        </w:tabs>
        <w:rPr>
          <w:noProof/>
        </w:rPr>
      </w:pPr>
      <w:r>
        <w:rPr>
          <w:noProof/>
        </w:rPr>
        <w:t>Microsoft Social Engagement Professional, 61</w:t>
      </w:r>
    </w:p>
    <w:p w:rsidR="006010E3" w:rsidRDefault="006010E3">
      <w:pPr>
        <w:pStyle w:val="Index1"/>
        <w:tabs>
          <w:tab w:val="right" w:pos="5030"/>
        </w:tabs>
        <w:rPr>
          <w:noProof/>
        </w:rPr>
      </w:pPr>
      <w:r>
        <w:rPr>
          <w:noProof/>
        </w:rPr>
        <w:t>Microsoft Translator API, 70</w:t>
      </w:r>
    </w:p>
    <w:p w:rsidR="006010E3" w:rsidRDefault="006010E3">
      <w:pPr>
        <w:pStyle w:val="Index1"/>
        <w:tabs>
          <w:tab w:val="right" w:pos="5030"/>
        </w:tabs>
        <w:rPr>
          <w:noProof/>
        </w:rPr>
      </w:pPr>
      <w:r>
        <w:rPr>
          <w:noProof/>
        </w:rPr>
        <w:t>Office 2007, 23</w:t>
      </w:r>
    </w:p>
    <w:p w:rsidR="006010E3" w:rsidRDefault="006010E3">
      <w:pPr>
        <w:pStyle w:val="Index1"/>
        <w:tabs>
          <w:tab w:val="right" w:pos="5030"/>
        </w:tabs>
        <w:rPr>
          <w:noProof/>
        </w:rPr>
      </w:pPr>
      <w:r>
        <w:rPr>
          <w:noProof/>
        </w:rPr>
        <w:t>Office 2010, 23</w:t>
      </w:r>
    </w:p>
    <w:p w:rsidR="006010E3" w:rsidRDefault="006010E3">
      <w:pPr>
        <w:pStyle w:val="Index1"/>
        <w:tabs>
          <w:tab w:val="right" w:pos="5030"/>
        </w:tabs>
        <w:rPr>
          <w:noProof/>
        </w:rPr>
      </w:pPr>
      <w:r>
        <w:rPr>
          <w:noProof/>
        </w:rPr>
        <w:t>Office 2016 για Mac Home &amp; Business με Lync DL HUP, 83</w:t>
      </w:r>
    </w:p>
    <w:p w:rsidR="006010E3" w:rsidRDefault="006010E3">
      <w:pPr>
        <w:pStyle w:val="Index1"/>
        <w:tabs>
          <w:tab w:val="right" w:pos="5030"/>
        </w:tabs>
        <w:rPr>
          <w:noProof/>
        </w:rPr>
      </w:pPr>
      <w:r>
        <w:rPr>
          <w:noProof/>
        </w:rPr>
        <w:t>Office 2016 για Mac Standard, 24, 83</w:t>
      </w:r>
    </w:p>
    <w:p w:rsidR="006010E3" w:rsidRDefault="006010E3">
      <w:pPr>
        <w:pStyle w:val="Index1"/>
        <w:tabs>
          <w:tab w:val="right" w:pos="5030"/>
        </w:tabs>
        <w:rPr>
          <w:noProof/>
        </w:rPr>
      </w:pPr>
      <w:r>
        <w:rPr>
          <w:noProof/>
        </w:rPr>
        <w:t>Office 365, 23</w:t>
      </w:r>
    </w:p>
    <w:p w:rsidR="006010E3" w:rsidRDefault="006010E3">
      <w:pPr>
        <w:pStyle w:val="Index1"/>
        <w:tabs>
          <w:tab w:val="right" w:pos="5030"/>
        </w:tabs>
        <w:rPr>
          <w:noProof/>
        </w:rPr>
      </w:pPr>
      <w:r>
        <w:rPr>
          <w:noProof/>
        </w:rPr>
        <w:t>Office 365 Business, 62</w:t>
      </w:r>
    </w:p>
    <w:p w:rsidR="006010E3" w:rsidRDefault="006010E3">
      <w:pPr>
        <w:pStyle w:val="Index1"/>
        <w:tabs>
          <w:tab w:val="right" w:pos="5030"/>
        </w:tabs>
        <w:rPr>
          <w:noProof/>
        </w:rPr>
      </w:pPr>
      <w:r>
        <w:rPr>
          <w:noProof/>
        </w:rPr>
        <w:t>Office 365 Business Essentials, 63</w:t>
      </w:r>
    </w:p>
    <w:p w:rsidR="006010E3" w:rsidRDefault="006010E3">
      <w:pPr>
        <w:pStyle w:val="Index1"/>
        <w:tabs>
          <w:tab w:val="right" w:pos="5030"/>
        </w:tabs>
        <w:rPr>
          <w:noProof/>
        </w:rPr>
      </w:pPr>
      <w:r>
        <w:rPr>
          <w:noProof/>
        </w:rPr>
        <w:t>Office 365 Business Premium, 63</w:t>
      </w:r>
    </w:p>
    <w:p w:rsidR="006010E3" w:rsidRDefault="006010E3">
      <w:pPr>
        <w:pStyle w:val="Index1"/>
        <w:tabs>
          <w:tab w:val="right" w:pos="5030"/>
        </w:tabs>
        <w:rPr>
          <w:noProof/>
        </w:rPr>
      </w:pPr>
      <w:r>
        <w:rPr>
          <w:noProof/>
        </w:rPr>
        <w:t>Office 365 E3 από Εξασφάλιση Αναβάθμισης Λογισμικού, 58</w:t>
      </w:r>
    </w:p>
    <w:p w:rsidR="006010E3" w:rsidRDefault="006010E3">
      <w:pPr>
        <w:pStyle w:val="Index1"/>
        <w:tabs>
          <w:tab w:val="right" w:pos="5030"/>
        </w:tabs>
        <w:rPr>
          <w:noProof/>
        </w:rPr>
      </w:pPr>
      <w:r>
        <w:rPr>
          <w:noProof/>
        </w:rPr>
        <w:t>Office 365 Education (Άδεια User SL), 63</w:t>
      </w:r>
    </w:p>
    <w:p w:rsidR="006010E3" w:rsidRDefault="006010E3">
      <w:pPr>
        <w:pStyle w:val="Index1"/>
        <w:tabs>
          <w:tab w:val="right" w:pos="5030"/>
        </w:tabs>
        <w:rPr>
          <w:noProof/>
        </w:rPr>
      </w:pPr>
      <w:r>
        <w:rPr>
          <w:noProof/>
        </w:rPr>
        <w:t>Office 365 Enterprise, 16</w:t>
      </w:r>
    </w:p>
    <w:p w:rsidR="006010E3" w:rsidRDefault="006010E3">
      <w:pPr>
        <w:pStyle w:val="Index1"/>
        <w:tabs>
          <w:tab w:val="right" w:pos="5030"/>
        </w:tabs>
        <w:rPr>
          <w:noProof/>
        </w:rPr>
      </w:pPr>
      <w:r>
        <w:rPr>
          <w:noProof/>
        </w:rPr>
        <w:t>Office 365 Enterprise E1, 16, 63</w:t>
      </w:r>
    </w:p>
    <w:p w:rsidR="006010E3" w:rsidRDefault="006010E3">
      <w:pPr>
        <w:pStyle w:val="Index1"/>
        <w:tabs>
          <w:tab w:val="right" w:pos="5030"/>
        </w:tabs>
        <w:rPr>
          <w:noProof/>
        </w:rPr>
      </w:pPr>
      <w:r>
        <w:rPr>
          <w:noProof/>
        </w:rPr>
        <w:t>Office 365 Enterprise E1 Από Εξασφάλιση Αναβάθμισης Λογισμικού, 63</w:t>
      </w:r>
    </w:p>
    <w:p w:rsidR="006010E3" w:rsidRDefault="006010E3">
      <w:pPr>
        <w:pStyle w:val="Index1"/>
        <w:tabs>
          <w:tab w:val="right" w:pos="5030"/>
        </w:tabs>
        <w:rPr>
          <w:noProof/>
        </w:rPr>
      </w:pPr>
      <w:r>
        <w:rPr>
          <w:noProof/>
        </w:rPr>
        <w:t>Office 365 Enterprise E1 και Microsoft Intune, 16</w:t>
      </w:r>
    </w:p>
    <w:p w:rsidR="006010E3" w:rsidRDefault="006010E3">
      <w:pPr>
        <w:pStyle w:val="Index1"/>
        <w:tabs>
          <w:tab w:val="right" w:pos="5030"/>
        </w:tabs>
        <w:rPr>
          <w:noProof/>
        </w:rPr>
      </w:pPr>
      <w:r>
        <w:rPr>
          <w:noProof/>
        </w:rPr>
        <w:t>Office 365 Enterprise E3, 16, 58, 63</w:t>
      </w:r>
    </w:p>
    <w:p w:rsidR="006010E3" w:rsidRDefault="006010E3">
      <w:pPr>
        <w:pStyle w:val="Index1"/>
        <w:tabs>
          <w:tab w:val="right" w:pos="5030"/>
        </w:tabs>
        <w:rPr>
          <w:noProof/>
        </w:rPr>
      </w:pPr>
      <w:r>
        <w:rPr>
          <w:noProof/>
        </w:rPr>
        <w:t>Office 365 Enterprise E3 Από Εξασφάλιση Αναβάθμισης Λογισμικού, 63</w:t>
      </w:r>
    </w:p>
    <w:p w:rsidR="006010E3" w:rsidRDefault="006010E3">
      <w:pPr>
        <w:pStyle w:val="Index1"/>
        <w:tabs>
          <w:tab w:val="right" w:pos="5030"/>
        </w:tabs>
        <w:rPr>
          <w:noProof/>
        </w:rPr>
      </w:pPr>
      <w:r>
        <w:rPr>
          <w:noProof/>
        </w:rPr>
        <w:t>Office 365 Enterprise E3 και Microsoft Intune, 16</w:t>
      </w:r>
    </w:p>
    <w:p w:rsidR="006010E3" w:rsidRDefault="006010E3">
      <w:pPr>
        <w:pStyle w:val="Index1"/>
        <w:tabs>
          <w:tab w:val="right" w:pos="5030"/>
        </w:tabs>
        <w:rPr>
          <w:noProof/>
        </w:rPr>
      </w:pPr>
      <w:r>
        <w:rPr>
          <w:noProof/>
        </w:rPr>
        <w:t>Office 365 Enterprise E4, 64</w:t>
      </w:r>
    </w:p>
    <w:p w:rsidR="006010E3" w:rsidRDefault="006010E3">
      <w:pPr>
        <w:pStyle w:val="Index1"/>
        <w:tabs>
          <w:tab w:val="right" w:pos="5030"/>
        </w:tabs>
        <w:rPr>
          <w:noProof/>
        </w:rPr>
      </w:pPr>
      <w:r>
        <w:rPr>
          <w:noProof/>
        </w:rPr>
        <w:t>Office 365 Enterprise E4 Από Εξασφάλιση Αναβάθμισης Λογισμικού, 64</w:t>
      </w:r>
    </w:p>
    <w:p w:rsidR="006010E3" w:rsidRDefault="006010E3">
      <w:pPr>
        <w:pStyle w:val="Index1"/>
        <w:tabs>
          <w:tab w:val="right" w:pos="5030"/>
        </w:tabs>
        <w:rPr>
          <w:noProof/>
        </w:rPr>
      </w:pPr>
      <w:r>
        <w:rPr>
          <w:noProof/>
        </w:rPr>
        <w:t>Office 365 Enterprise E4 και Microsoft Intune ή, 16</w:t>
      </w:r>
    </w:p>
    <w:p w:rsidR="006010E3" w:rsidRDefault="006010E3">
      <w:pPr>
        <w:pStyle w:val="Index1"/>
        <w:tabs>
          <w:tab w:val="right" w:pos="5030"/>
        </w:tabs>
        <w:rPr>
          <w:noProof/>
        </w:rPr>
      </w:pPr>
      <w:r>
        <w:rPr>
          <w:noProof/>
        </w:rPr>
        <w:t>Office 365 Enterprise K1, 64</w:t>
      </w:r>
    </w:p>
    <w:p w:rsidR="006010E3" w:rsidRDefault="006010E3">
      <w:pPr>
        <w:pStyle w:val="Index1"/>
        <w:tabs>
          <w:tab w:val="right" w:pos="5030"/>
        </w:tabs>
        <w:rPr>
          <w:noProof/>
        </w:rPr>
      </w:pPr>
      <w:r>
        <w:rPr>
          <w:noProof/>
        </w:rPr>
        <w:t>Office 365 Extra File Storage 1 GB, 68</w:t>
      </w:r>
    </w:p>
    <w:p w:rsidR="006010E3" w:rsidRDefault="006010E3">
      <w:pPr>
        <w:pStyle w:val="Index1"/>
        <w:tabs>
          <w:tab w:val="right" w:pos="5030"/>
        </w:tabs>
        <w:rPr>
          <w:noProof/>
        </w:rPr>
      </w:pPr>
      <w:r>
        <w:rPr>
          <w:noProof/>
        </w:rPr>
        <w:t>Office 365 Midsize Business, 64, 66</w:t>
      </w:r>
    </w:p>
    <w:p w:rsidR="006010E3" w:rsidRDefault="006010E3">
      <w:pPr>
        <w:pStyle w:val="Index1"/>
        <w:tabs>
          <w:tab w:val="right" w:pos="5030"/>
        </w:tabs>
        <w:rPr>
          <w:noProof/>
        </w:rPr>
      </w:pPr>
      <w:r>
        <w:rPr>
          <w:noProof/>
        </w:rPr>
        <w:t>Office 365 Pro Plus, 83</w:t>
      </w:r>
    </w:p>
    <w:p w:rsidR="006010E3" w:rsidRDefault="006010E3">
      <w:pPr>
        <w:pStyle w:val="Index1"/>
        <w:tabs>
          <w:tab w:val="right" w:pos="5030"/>
        </w:tabs>
        <w:rPr>
          <w:noProof/>
        </w:rPr>
      </w:pPr>
      <w:r>
        <w:rPr>
          <w:noProof/>
        </w:rPr>
        <w:t>Office 365 ProPlus, 23, 62</w:t>
      </w:r>
    </w:p>
    <w:p w:rsidR="006010E3" w:rsidRDefault="006010E3">
      <w:pPr>
        <w:pStyle w:val="Index1"/>
        <w:tabs>
          <w:tab w:val="right" w:pos="5030"/>
        </w:tabs>
        <w:rPr>
          <w:noProof/>
        </w:rPr>
      </w:pPr>
      <w:r>
        <w:rPr>
          <w:noProof/>
        </w:rPr>
        <w:t>Office 365 ProPlus Από Εξασφάλιση Αναβάθμισης Λογισμικού, 62</w:t>
      </w:r>
    </w:p>
    <w:p w:rsidR="006010E3" w:rsidRDefault="006010E3">
      <w:pPr>
        <w:pStyle w:val="Index1"/>
        <w:tabs>
          <w:tab w:val="right" w:pos="5030"/>
        </w:tabs>
        <w:rPr>
          <w:noProof/>
        </w:rPr>
      </w:pPr>
      <w:r>
        <w:rPr>
          <w:noProof/>
        </w:rPr>
        <w:t>Office 365 για μεγάλες επιχειρήσεις Ε4, 16</w:t>
      </w:r>
    </w:p>
    <w:p w:rsidR="006010E3" w:rsidRDefault="006010E3">
      <w:pPr>
        <w:pStyle w:val="Index1"/>
        <w:tabs>
          <w:tab w:val="right" w:pos="5030"/>
        </w:tabs>
        <w:rPr>
          <w:noProof/>
        </w:rPr>
      </w:pPr>
      <w:r>
        <w:rPr>
          <w:noProof/>
        </w:rPr>
        <w:t>Office for Mac 2011, 24</w:t>
      </w:r>
    </w:p>
    <w:p w:rsidR="006010E3" w:rsidRDefault="006010E3">
      <w:pPr>
        <w:pStyle w:val="Index1"/>
        <w:tabs>
          <w:tab w:val="right" w:pos="5030"/>
        </w:tabs>
        <w:rPr>
          <w:noProof/>
        </w:rPr>
      </w:pPr>
      <w:r>
        <w:rPr>
          <w:noProof/>
        </w:rPr>
        <w:t>Office for Mac Standard, 81</w:t>
      </w:r>
    </w:p>
    <w:p w:rsidR="006010E3" w:rsidRDefault="006010E3">
      <w:pPr>
        <w:pStyle w:val="Index1"/>
        <w:tabs>
          <w:tab w:val="right" w:pos="5030"/>
        </w:tabs>
        <w:rPr>
          <w:noProof/>
        </w:rPr>
      </w:pPr>
      <w:r>
        <w:rPr>
          <w:noProof/>
        </w:rPr>
        <w:t>Office Home &amp; Business 2013, 30</w:t>
      </w:r>
    </w:p>
    <w:p w:rsidR="006010E3" w:rsidRDefault="006010E3">
      <w:pPr>
        <w:pStyle w:val="Index1"/>
        <w:tabs>
          <w:tab w:val="right" w:pos="5030"/>
        </w:tabs>
        <w:rPr>
          <w:noProof/>
        </w:rPr>
      </w:pPr>
      <w:r>
        <w:rPr>
          <w:noProof/>
        </w:rPr>
        <w:t>Office Multi Language Pack, 63, 66</w:t>
      </w:r>
    </w:p>
    <w:p w:rsidR="006010E3" w:rsidRDefault="006010E3">
      <w:pPr>
        <w:pStyle w:val="Index1"/>
        <w:tabs>
          <w:tab w:val="right" w:pos="5030"/>
        </w:tabs>
        <w:rPr>
          <w:noProof/>
        </w:rPr>
      </w:pPr>
      <w:r>
        <w:rPr>
          <w:noProof/>
        </w:rPr>
        <w:t>Office Multi Language Pack 2013, 23</w:t>
      </w:r>
    </w:p>
    <w:p w:rsidR="006010E3" w:rsidRDefault="006010E3">
      <w:pPr>
        <w:pStyle w:val="Index1"/>
        <w:tabs>
          <w:tab w:val="right" w:pos="5030"/>
        </w:tabs>
        <w:rPr>
          <w:noProof/>
        </w:rPr>
      </w:pPr>
      <w:r>
        <w:rPr>
          <w:noProof/>
        </w:rPr>
        <w:t>Office Online, 63, 66</w:t>
      </w:r>
    </w:p>
    <w:p w:rsidR="006010E3" w:rsidRDefault="006010E3">
      <w:pPr>
        <w:pStyle w:val="Index1"/>
        <w:tabs>
          <w:tab w:val="right" w:pos="5030"/>
        </w:tabs>
        <w:rPr>
          <w:noProof/>
        </w:rPr>
      </w:pPr>
      <w:r>
        <w:rPr>
          <w:noProof/>
        </w:rPr>
        <w:t>Office Online for Office 365, 81</w:t>
      </w:r>
    </w:p>
    <w:p w:rsidR="006010E3" w:rsidRDefault="006010E3">
      <w:pPr>
        <w:pStyle w:val="Index1"/>
        <w:tabs>
          <w:tab w:val="right" w:pos="5030"/>
        </w:tabs>
        <w:rPr>
          <w:noProof/>
        </w:rPr>
      </w:pPr>
      <w:r>
        <w:rPr>
          <w:noProof/>
        </w:rPr>
        <w:t>Office Personal 2013, 30</w:t>
      </w:r>
    </w:p>
    <w:p w:rsidR="006010E3" w:rsidRDefault="006010E3">
      <w:pPr>
        <w:pStyle w:val="Index1"/>
        <w:tabs>
          <w:tab w:val="right" w:pos="5030"/>
        </w:tabs>
        <w:rPr>
          <w:noProof/>
        </w:rPr>
      </w:pPr>
      <w:r>
        <w:rPr>
          <w:noProof/>
        </w:rPr>
        <w:t>Office Professional 2013, 30</w:t>
      </w:r>
    </w:p>
    <w:p w:rsidR="006010E3" w:rsidRDefault="006010E3">
      <w:pPr>
        <w:pStyle w:val="Index1"/>
        <w:tabs>
          <w:tab w:val="right" w:pos="5030"/>
        </w:tabs>
        <w:rPr>
          <w:noProof/>
        </w:rPr>
      </w:pPr>
      <w:r>
        <w:rPr>
          <w:noProof/>
        </w:rPr>
        <w:t>Office Professional Plus, 62, 63, 65, 81, 88</w:t>
      </w:r>
    </w:p>
    <w:p w:rsidR="006010E3" w:rsidRDefault="006010E3">
      <w:pPr>
        <w:pStyle w:val="Index1"/>
        <w:tabs>
          <w:tab w:val="right" w:pos="5030"/>
        </w:tabs>
        <w:rPr>
          <w:noProof/>
        </w:rPr>
      </w:pPr>
      <w:r>
        <w:rPr>
          <w:noProof/>
        </w:rPr>
        <w:t>Office Professional Plus 2010, 30, 83</w:t>
      </w:r>
    </w:p>
    <w:p w:rsidR="006010E3" w:rsidRDefault="006010E3">
      <w:pPr>
        <w:pStyle w:val="Index1"/>
        <w:tabs>
          <w:tab w:val="right" w:pos="5030"/>
        </w:tabs>
        <w:rPr>
          <w:noProof/>
        </w:rPr>
      </w:pPr>
      <w:r>
        <w:rPr>
          <w:noProof/>
        </w:rPr>
        <w:t>Office Professional Plus 2013, 22, 30, 38, 62, 64</w:t>
      </w:r>
    </w:p>
    <w:p w:rsidR="006010E3" w:rsidRDefault="006010E3">
      <w:pPr>
        <w:pStyle w:val="Index1"/>
        <w:tabs>
          <w:tab w:val="right" w:pos="5030"/>
        </w:tabs>
        <w:rPr>
          <w:noProof/>
        </w:rPr>
      </w:pPr>
      <w:r>
        <w:rPr>
          <w:noProof/>
        </w:rPr>
        <w:t>Office Professional Plus 2013 HUP, 83</w:t>
      </w:r>
    </w:p>
    <w:p w:rsidR="006010E3" w:rsidRDefault="006010E3">
      <w:pPr>
        <w:pStyle w:val="Index1"/>
        <w:tabs>
          <w:tab w:val="right" w:pos="5030"/>
        </w:tabs>
        <w:rPr>
          <w:noProof/>
        </w:rPr>
      </w:pPr>
      <w:r>
        <w:rPr>
          <w:noProof/>
        </w:rPr>
        <w:t>Office Standard, 63, 81, 88</w:t>
      </w:r>
    </w:p>
    <w:p w:rsidR="006010E3" w:rsidRDefault="006010E3">
      <w:pPr>
        <w:pStyle w:val="Index1"/>
        <w:tabs>
          <w:tab w:val="right" w:pos="5030"/>
        </w:tabs>
        <w:rPr>
          <w:noProof/>
        </w:rPr>
      </w:pPr>
      <w:r>
        <w:rPr>
          <w:noProof/>
        </w:rPr>
        <w:t>Office Standard 2010, 30, 83</w:t>
      </w:r>
    </w:p>
    <w:p w:rsidR="006010E3" w:rsidRDefault="006010E3">
      <w:pPr>
        <w:pStyle w:val="Index1"/>
        <w:tabs>
          <w:tab w:val="right" w:pos="5030"/>
        </w:tabs>
        <w:rPr>
          <w:noProof/>
        </w:rPr>
      </w:pPr>
      <w:r>
        <w:rPr>
          <w:noProof/>
        </w:rPr>
        <w:lastRenderedPageBreak/>
        <w:t>Office Standard 2013, 22, 30</w:t>
      </w:r>
    </w:p>
    <w:p w:rsidR="006010E3" w:rsidRDefault="006010E3">
      <w:pPr>
        <w:pStyle w:val="Index1"/>
        <w:tabs>
          <w:tab w:val="right" w:pos="5030"/>
        </w:tabs>
        <w:rPr>
          <w:noProof/>
        </w:rPr>
      </w:pPr>
      <w:r>
        <w:rPr>
          <w:noProof/>
        </w:rPr>
        <w:t>Office για Mac Standard 2011, 83</w:t>
      </w:r>
    </w:p>
    <w:p w:rsidR="006010E3" w:rsidRDefault="006010E3">
      <w:pPr>
        <w:pStyle w:val="Index1"/>
        <w:tabs>
          <w:tab w:val="right" w:pos="5030"/>
        </w:tabs>
        <w:rPr>
          <w:noProof/>
        </w:rPr>
      </w:pPr>
      <w:r>
        <w:rPr>
          <w:noProof/>
        </w:rPr>
        <w:t>OneDrive για επιχειρήσεις, 66</w:t>
      </w:r>
    </w:p>
    <w:p w:rsidR="006010E3" w:rsidRDefault="006010E3">
      <w:pPr>
        <w:pStyle w:val="Index1"/>
        <w:tabs>
          <w:tab w:val="right" w:pos="5030"/>
        </w:tabs>
        <w:rPr>
          <w:noProof/>
        </w:rPr>
      </w:pPr>
      <w:r>
        <w:rPr>
          <w:noProof/>
        </w:rPr>
        <w:t>OneDrive για επιχειρήσεις Πρόγραμμα 1, 67</w:t>
      </w:r>
    </w:p>
    <w:p w:rsidR="006010E3" w:rsidRDefault="006010E3">
      <w:pPr>
        <w:pStyle w:val="Index1"/>
        <w:tabs>
          <w:tab w:val="right" w:pos="5030"/>
        </w:tabs>
        <w:rPr>
          <w:noProof/>
        </w:rPr>
      </w:pPr>
      <w:r>
        <w:rPr>
          <w:noProof/>
        </w:rPr>
        <w:t>OneNote 2010, 83</w:t>
      </w:r>
    </w:p>
    <w:p w:rsidR="006010E3" w:rsidRDefault="006010E3">
      <w:pPr>
        <w:pStyle w:val="Index1"/>
        <w:tabs>
          <w:tab w:val="right" w:pos="5030"/>
        </w:tabs>
        <w:rPr>
          <w:noProof/>
        </w:rPr>
      </w:pPr>
      <w:r>
        <w:rPr>
          <w:noProof/>
        </w:rPr>
        <w:t>OneNote 2013, 23</w:t>
      </w:r>
    </w:p>
    <w:p w:rsidR="006010E3" w:rsidRDefault="006010E3">
      <w:pPr>
        <w:pStyle w:val="Index1"/>
        <w:tabs>
          <w:tab w:val="right" w:pos="5030"/>
        </w:tabs>
        <w:rPr>
          <w:noProof/>
        </w:rPr>
      </w:pPr>
      <w:r>
        <w:rPr>
          <w:noProof/>
        </w:rPr>
        <w:t>Outlook 2010, 83</w:t>
      </w:r>
    </w:p>
    <w:p w:rsidR="006010E3" w:rsidRDefault="006010E3">
      <w:pPr>
        <w:pStyle w:val="Index1"/>
        <w:tabs>
          <w:tab w:val="right" w:pos="5030"/>
        </w:tabs>
        <w:rPr>
          <w:noProof/>
        </w:rPr>
      </w:pPr>
      <w:r>
        <w:rPr>
          <w:noProof/>
        </w:rPr>
        <w:t>Outlook 2013, 23</w:t>
      </w:r>
    </w:p>
    <w:p w:rsidR="006010E3" w:rsidRDefault="006010E3">
      <w:pPr>
        <w:pStyle w:val="Index1"/>
        <w:tabs>
          <w:tab w:val="right" w:pos="5030"/>
        </w:tabs>
        <w:rPr>
          <w:noProof/>
        </w:rPr>
      </w:pPr>
      <w:r>
        <w:rPr>
          <w:noProof/>
        </w:rPr>
        <w:t>Outlook 2016 για Mac, 24</w:t>
      </w:r>
    </w:p>
    <w:p w:rsidR="006010E3" w:rsidRDefault="006010E3">
      <w:pPr>
        <w:pStyle w:val="Index1"/>
        <w:tabs>
          <w:tab w:val="right" w:pos="5030"/>
        </w:tabs>
        <w:rPr>
          <w:noProof/>
        </w:rPr>
      </w:pPr>
      <w:r>
        <w:rPr>
          <w:noProof/>
        </w:rPr>
        <w:t>Parature Enterprise, 61</w:t>
      </w:r>
    </w:p>
    <w:p w:rsidR="006010E3" w:rsidRDefault="006010E3">
      <w:pPr>
        <w:pStyle w:val="Index1"/>
        <w:tabs>
          <w:tab w:val="right" w:pos="5030"/>
        </w:tabs>
        <w:rPr>
          <w:noProof/>
        </w:rPr>
      </w:pPr>
      <w:r>
        <w:rPr>
          <w:noProof/>
        </w:rPr>
        <w:t>Parature Enterprise Additional Departments, 61</w:t>
      </w:r>
    </w:p>
    <w:p w:rsidR="006010E3" w:rsidRDefault="006010E3">
      <w:pPr>
        <w:pStyle w:val="Index1"/>
        <w:tabs>
          <w:tab w:val="right" w:pos="5030"/>
        </w:tabs>
        <w:rPr>
          <w:noProof/>
        </w:rPr>
      </w:pPr>
      <w:r>
        <w:rPr>
          <w:noProof/>
        </w:rPr>
        <w:t>Parature Enterprise Additional File Storage, 61</w:t>
      </w:r>
    </w:p>
    <w:p w:rsidR="006010E3" w:rsidRDefault="006010E3">
      <w:pPr>
        <w:pStyle w:val="Index1"/>
        <w:tabs>
          <w:tab w:val="right" w:pos="5030"/>
        </w:tabs>
        <w:rPr>
          <w:noProof/>
        </w:rPr>
      </w:pPr>
      <w:r>
        <w:rPr>
          <w:noProof/>
        </w:rPr>
        <w:t>Parature Enterprise Additional Page Views, 61</w:t>
      </w:r>
    </w:p>
    <w:p w:rsidR="006010E3" w:rsidRDefault="006010E3">
      <w:pPr>
        <w:pStyle w:val="Index1"/>
        <w:tabs>
          <w:tab w:val="right" w:pos="5030"/>
        </w:tabs>
        <w:rPr>
          <w:noProof/>
        </w:rPr>
      </w:pPr>
      <w:r>
        <w:rPr>
          <w:noProof/>
        </w:rPr>
        <w:t>Parature Enterprise Additional Records, 61</w:t>
      </w:r>
    </w:p>
    <w:p w:rsidR="006010E3" w:rsidRDefault="006010E3">
      <w:pPr>
        <w:pStyle w:val="Index1"/>
        <w:tabs>
          <w:tab w:val="right" w:pos="5030"/>
        </w:tabs>
        <w:rPr>
          <w:noProof/>
        </w:rPr>
      </w:pPr>
      <w:r>
        <w:rPr>
          <w:noProof/>
        </w:rPr>
        <w:t>Power BI Pro, 70</w:t>
      </w:r>
    </w:p>
    <w:p w:rsidR="006010E3" w:rsidRDefault="006010E3">
      <w:pPr>
        <w:pStyle w:val="Index1"/>
        <w:tabs>
          <w:tab w:val="right" w:pos="5030"/>
        </w:tabs>
        <w:rPr>
          <w:noProof/>
        </w:rPr>
      </w:pPr>
      <w:r>
        <w:rPr>
          <w:noProof/>
        </w:rPr>
        <w:t>Power BI Pro A, 70</w:t>
      </w:r>
    </w:p>
    <w:p w:rsidR="006010E3" w:rsidRDefault="006010E3">
      <w:pPr>
        <w:pStyle w:val="Index1"/>
        <w:tabs>
          <w:tab w:val="right" w:pos="5030"/>
        </w:tabs>
        <w:rPr>
          <w:noProof/>
        </w:rPr>
      </w:pPr>
      <w:r>
        <w:rPr>
          <w:noProof/>
        </w:rPr>
        <w:t>PowerPoint 2010, 83</w:t>
      </w:r>
    </w:p>
    <w:p w:rsidR="006010E3" w:rsidRDefault="006010E3">
      <w:pPr>
        <w:pStyle w:val="Index1"/>
        <w:tabs>
          <w:tab w:val="right" w:pos="5030"/>
        </w:tabs>
        <w:rPr>
          <w:noProof/>
        </w:rPr>
      </w:pPr>
      <w:r>
        <w:rPr>
          <w:noProof/>
        </w:rPr>
        <w:t>PowerPoint 2013, 23</w:t>
      </w:r>
    </w:p>
    <w:p w:rsidR="006010E3" w:rsidRDefault="006010E3">
      <w:pPr>
        <w:pStyle w:val="Index1"/>
        <w:tabs>
          <w:tab w:val="right" w:pos="5030"/>
        </w:tabs>
        <w:rPr>
          <w:noProof/>
        </w:rPr>
      </w:pPr>
      <w:r>
        <w:rPr>
          <w:noProof/>
        </w:rPr>
        <w:t>PowerPoint 2016 για Mac, 24</w:t>
      </w:r>
    </w:p>
    <w:p w:rsidR="006010E3" w:rsidRDefault="006010E3">
      <w:pPr>
        <w:pStyle w:val="Index1"/>
        <w:tabs>
          <w:tab w:val="right" w:pos="5030"/>
        </w:tabs>
        <w:rPr>
          <w:noProof/>
        </w:rPr>
      </w:pPr>
      <w:r>
        <w:rPr>
          <w:noProof/>
        </w:rPr>
        <w:t>Project 2010, 26</w:t>
      </w:r>
    </w:p>
    <w:p w:rsidR="006010E3" w:rsidRDefault="006010E3">
      <w:pPr>
        <w:pStyle w:val="Index1"/>
        <w:tabs>
          <w:tab w:val="right" w:pos="5030"/>
        </w:tabs>
        <w:rPr>
          <w:noProof/>
        </w:rPr>
      </w:pPr>
      <w:r>
        <w:rPr>
          <w:noProof/>
        </w:rPr>
        <w:t>Project Lite, 27, 68</w:t>
      </w:r>
    </w:p>
    <w:p w:rsidR="006010E3" w:rsidRDefault="006010E3">
      <w:pPr>
        <w:pStyle w:val="Index1"/>
        <w:tabs>
          <w:tab w:val="right" w:pos="5030"/>
        </w:tabs>
        <w:rPr>
          <w:noProof/>
        </w:rPr>
      </w:pPr>
      <w:r>
        <w:rPr>
          <w:noProof/>
        </w:rPr>
        <w:t>Project Online, 27, 68</w:t>
      </w:r>
    </w:p>
    <w:p w:rsidR="006010E3" w:rsidRDefault="006010E3">
      <w:pPr>
        <w:pStyle w:val="Index1"/>
        <w:tabs>
          <w:tab w:val="right" w:pos="5030"/>
        </w:tabs>
        <w:rPr>
          <w:noProof/>
        </w:rPr>
      </w:pPr>
      <w:r>
        <w:rPr>
          <w:noProof/>
        </w:rPr>
        <w:t>Project Online with Project Pro for Office 365, 62</w:t>
      </w:r>
    </w:p>
    <w:p w:rsidR="006010E3" w:rsidRDefault="006010E3">
      <w:pPr>
        <w:pStyle w:val="Index1"/>
        <w:tabs>
          <w:tab w:val="right" w:pos="5030"/>
        </w:tabs>
        <w:rPr>
          <w:noProof/>
        </w:rPr>
      </w:pPr>
      <w:r>
        <w:rPr>
          <w:noProof/>
        </w:rPr>
        <w:t>Project Online with Project Pro for Office 365 Από Εξασφάλιση Αναβάθμισης Λογισμικού, 62</w:t>
      </w:r>
    </w:p>
    <w:p w:rsidR="006010E3" w:rsidRDefault="006010E3">
      <w:pPr>
        <w:pStyle w:val="Index1"/>
        <w:tabs>
          <w:tab w:val="right" w:pos="5030"/>
        </w:tabs>
        <w:rPr>
          <w:noProof/>
        </w:rPr>
      </w:pPr>
      <w:r>
        <w:rPr>
          <w:noProof/>
        </w:rPr>
        <w:t>Project Pro for Office 365, 23, 27, 62</w:t>
      </w:r>
    </w:p>
    <w:p w:rsidR="006010E3" w:rsidRDefault="006010E3">
      <w:pPr>
        <w:pStyle w:val="Index1"/>
        <w:tabs>
          <w:tab w:val="right" w:pos="5030"/>
        </w:tabs>
        <w:rPr>
          <w:noProof/>
        </w:rPr>
      </w:pPr>
      <w:r>
        <w:rPr>
          <w:noProof/>
        </w:rPr>
        <w:t>Project Pro for Office 365 Από Εξασφάλιση Αναβάθμισης Λογισμικού, 62</w:t>
      </w:r>
    </w:p>
    <w:p w:rsidR="006010E3" w:rsidRDefault="006010E3">
      <w:pPr>
        <w:pStyle w:val="Index1"/>
        <w:tabs>
          <w:tab w:val="right" w:pos="5030"/>
        </w:tabs>
        <w:rPr>
          <w:noProof/>
        </w:rPr>
      </w:pPr>
      <w:r>
        <w:rPr>
          <w:noProof/>
        </w:rPr>
        <w:t>Project Professional, 62, 88</w:t>
      </w:r>
    </w:p>
    <w:p w:rsidR="006010E3" w:rsidRDefault="006010E3">
      <w:pPr>
        <w:pStyle w:val="Index1"/>
        <w:tabs>
          <w:tab w:val="right" w:pos="5030"/>
        </w:tabs>
        <w:rPr>
          <w:noProof/>
        </w:rPr>
      </w:pPr>
      <w:r>
        <w:rPr>
          <w:noProof/>
        </w:rPr>
        <w:t>Project Professional 2010, 84</w:t>
      </w:r>
    </w:p>
    <w:p w:rsidR="006010E3" w:rsidRDefault="006010E3">
      <w:pPr>
        <w:pStyle w:val="Index1"/>
        <w:tabs>
          <w:tab w:val="right" w:pos="5030"/>
        </w:tabs>
        <w:rPr>
          <w:noProof/>
        </w:rPr>
      </w:pPr>
      <w:r>
        <w:rPr>
          <w:noProof/>
        </w:rPr>
        <w:t>Project Professional 2013, 23</w:t>
      </w:r>
    </w:p>
    <w:p w:rsidR="006010E3" w:rsidRDefault="006010E3">
      <w:pPr>
        <w:pStyle w:val="Index1"/>
        <w:tabs>
          <w:tab w:val="right" w:pos="5030"/>
        </w:tabs>
        <w:rPr>
          <w:noProof/>
        </w:rPr>
      </w:pPr>
      <w:r>
        <w:rPr>
          <w:noProof/>
        </w:rPr>
        <w:t>Project Professional 2013 HUP, 84</w:t>
      </w:r>
    </w:p>
    <w:p w:rsidR="006010E3" w:rsidRDefault="006010E3">
      <w:pPr>
        <w:pStyle w:val="Index1"/>
        <w:tabs>
          <w:tab w:val="right" w:pos="5030"/>
        </w:tabs>
        <w:rPr>
          <w:noProof/>
        </w:rPr>
      </w:pPr>
      <w:r>
        <w:rPr>
          <w:noProof/>
        </w:rPr>
        <w:t>Project Server 2013, 23, 26</w:t>
      </w:r>
    </w:p>
    <w:p w:rsidR="006010E3" w:rsidRDefault="006010E3">
      <w:pPr>
        <w:pStyle w:val="Index1"/>
        <w:tabs>
          <w:tab w:val="right" w:pos="5030"/>
        </w:tabs>
        <w:rPr>
          <w:noProof/>
        </w:rPr>
      </w:pPr>
      <w:r>
        <w:rPr>
          <w:noProof/>
        </w:rPr>
        <w:t>Project Server 2013 CAL, 26</w:t>
      </w:r>
    </w:p>
    <w:p w:rsidR="006010E3" w:rsidRDefault="006010E3">
      <w:pPr>
        <w:pStyle w:val="Index1"/>
        <w:tabs>
          <w:tab w:val="right" w:pos="5030"/>
        </w:tabs>
        <w:rPr>
          <w:noProof/>
        </w:rPr>
      </w:pPr>
      <w:r>
        <w:rPr>
          <w:noProof/>
        </w:rPr>
        <w:t>Project Server 2013 Device CAL, 23</w:t>
      </w:r>
    </w:p>
    <w:p w:rsidR="006010E3" w:rsidRDefault="006010E3">
      <w:pPr>
        <w:pStyle w:val="Index1"/>
        <w:tabs>
          <w:tab w:val="right" w:pos="5030"/>
        </w:tabs>
        <w:rPr>
          <w:noProof/>
        </w:rPr>
      </w:pPr>
      <w:r>
        <w:rPr>
          <w:noProof/>
        </w:rPr>
        <w:t>Project Standard, 81, 88</w:t>
      </w:r>
    </w:p>
    <w:p w:rsidR="006010E3" w:rsidRDefault="006010E3">
      <w:pPr>
        <w:pStyle w:val="Index1"/>
        <w:tabs>
          <w:tab w:val="right" w:pos="5030"/>
        </w:tabs>
        <w:rPr>
          <w:noProof/>
        </w:rPr>
      </w:pPr>
      <w:r>
        <w:rPr>
          <w:noProof/>
        </w:rPr>
        <w:t>Project Standard 2010, 84</w:t>
      </w:r>
    </w:p>
    <w:p w:rsidR="006010E3" w:rsidRDefault="006010E3">
      <w:pPr>
        <w:pStyle w:val="Index1"/>
        <w:tabs>
          <w:tab w:val="right" w:pos="5030"/>
        </w:tabs>
        <w:rPr>
          <w:noProof/>
        </w:rPr>
      </w:pPr>
      <w:r>
        <w:rPr>
          <w:noProof/>
        </w:rPr>
        <w:t>Project Standard 2013, 23</w:t>
      </w:r>
    </w:p>
    <w:p w:rsidR="006010E3" w:rsidRDefault="006010E3">
      <w:pPr>
        <w:pStyle w:val="Index1"/>
        <w:tabs>
          <w:tab w:val="right" w:pos="5030"/>
        </w:tabs>
        <w:rPr>
          <w:noProof/>
        </w:rPr>
      </w:pPr>
      <w:r>
        <w:rPr>
          <w:noProof/>
        </w:rPr>
        <w:t>Publisher 2010, 83</w:t>
      </w:r>
    </w:p>
    <w:p w:rsidR="006010E3" w:rsidRDefault="006010E3">
      <w:pPr>
        <w:pStyle w:val="Index1"/>
        <w:tabs>
          <w:tab w:val="right" w:pos="5030"/>
        </w:tabs>
        <w:rPr>
          <w:noProof/>
        </w:rPr>
      </w:pPr>
      <w:r>
        <w:rPr>
          <w:noProof/>
        </w:rPr>
        <w:t>Publisher 2013, 23</w:t>
      </w:r>
    </w:p>
    <w:p w:rsidR="006010E3" w:rsidRDefault="006010E3">
      <w:pPr>
        <w:pStyle w:val="Index1"/>
        <w:tabs>
          <w:tab w:val="right" w:pos="5030"/>
        </w:tabs>
        <w:rPr>
          <w:noProof/>
        </w:rPr>
      </w:pPr>
      <w:r>
        <w:rPr>
          <w:noProof/>
        </w:rPr>
        <w:t>SharePoint Online, 66, 81</w:t>
      </w:r>
    </w:p>
    <w:p w:rsidR="006010E3" w:rsidRDefault="006010E3">
      <w:pPr>
        <w:pStyle w:val="Index1"/>
        <w:tabs>
          <w:tab w:val="right" w:pos="5030"/>
        </w:tabs>
        <w:rPr>
          <w:noProof/>
        </w:rPr>
      </w:pPr>
      <w:r>
        <w:rPr>
          <w:noProof/>
        </w:rPr>
        <w:t>SharePoint Online Plan 1, 28, 68</w:t>
      </w:r>
    </w:p>
    <w:p w:rsidR="006010E3" w:rsidRDefault="006010E3">
      <w:pPr>
        <w:pStyle w:val="Index1"/>
        <w:tabs>
          <w:tab w:val="right" w:pos="5030"/>
        </w:tabs>
        <w:rPr>
          <w:noProof/>
        </w:rPr>
      </w:pPr>
      <w:r>
        <w:rPr>
          <w:noProof/>
        </w:rPr>
        <w:t>SharePoint Online Plan 2, 27, 68</w:t>
      </w:r>
    </w:p>
    <w:p w:rsidR="006010E3" w:rsidRDefault="006010E3">
      <w:pPr>
        <w:pStyle w:val="Index1"/>
        <w:tabs>
          <w:tab w:val="right" w:pos="5030"/>
        </w:tabs>
        <w:rPr>
          <w:noProof/>
        </w:rPr>
      </w:pPr>
      <w:r>
        <w:rPr>
          <w:noProof/>
        </w:rPr>
        <w:t>SharePoint Server, 86</w:t>
      </w:r>
    </w:p>
    <w:p w:rsidR="006010E3" w:rsidRDefault="006010E3">
      <w:pPr>
        <w:pStyle w:val="Index1"/>
        <w:tabs>
          <w:tab w:val="right" w:pos="5030"/>
        </w:tabs>
        <w:rPr>
          <w:noProof/>
        </w:rPr>
      </w:pPr>
      <w:r>
        <w:rPr>
          <w:noProof/>
        </w:rPr>
        <w:t>SharePoint Server 2010, 27</w:t>
      </w:r>
    </w:p>
    <w:p w:rsidR="006010E3" w:rsidRDefault="006010E3">
      <w:pPr>
        <w:pStyle w:val="Index1"/>
        <w:tabs>
          <w:tab w:val="right" w:pos="5030"/>
        </w:tabs>
        <w:rPr>
          <w:noProof/>
        </w:rPr>
      </w:pPr>
      <w:r>
        <w:rPr>
          <w:noProof/>
        </w:rPr>
        <w:t>SharePoint Server 2013, 27</w:t>
      </w:r>
    </w:p>
    <w:p w:rsidR="006010E3" w:rsidRDefault="006010E3">
      <w:pPr>
        <w:pStyle w:val="Index1"/>
        <w:tabs>
          <w:tab w:val="right" w:pos="5030"/>
        </w:tabs>
        <w:rPr>
          <w:noProof/>
        </w:rPr>
      </w:pPr>
      <w:r>
        <w:rPr>
          <w:noProof/>
        </w:rPr>
        <w:t>SharePoint Server 2013 Enterprise CAL, 27</w:t>
      </w:r>
    </w:p>
    <w:p w:rsidR="006010E3" w:rsidRDefault="006010E3">
      <w:pPr>
        <w:pStyle w:val="Index1"/>
        <w:tabs>
          <w:tab w:val="right" w:pos="5030"/>
        </w:tabs>
        <w:rPr>
          <w:noProof/>
        </w:rPr>
      </w:pPr>
      <w:r>
        <w:rPr>
          <w:noProof/>
        </w:rPr>
        <w:t>SharePoint Server 2013 Standard CAL, 27</w:t>
      </w:r>
    </w:p>
    <w:p w:rsidR="006010E3" w:rsidRDefault="006010E3">
      <w:pPr>
        <w:pStyle w:val="Index1"/>
        <w:tabs>
          <w:tab w:val="right" w:pos="5030"/>
        </w:tabs>
        <w:rPr>
          <w:noProof/>
        </w:rPr>
      </w:pPr>
      <w:r>
        <w:rPr>
          <w:noProof/>
        </w:rPr>
        <w:t>Skype for Business 2015, 23, 83</w:t>
      </w:r>
    </w:p>
    <w:p w:rsidR="006010E3" w:rsidRDefault="006010E3">
      <w:pPr>
        <w:pStyle w:val="Index1"/>
        <w:tabs>
          <w:tab w:val="right" w:pos="5030"/>
        </w:tabs>
        <w:rPr>
          <w:noProof/>
        </w:rPr>
      </w:pPr>
      <w:r>
        <w:rPr>
          <w:noProof/>
        </w:rPr>
        <w:t>Skype for Business Server 2015, 28</w:t>
      </w:r>
    </w:p>
    <w:p w:rsidR="006010E3" w:rsidRDefault="006010E3">
      <w:pPr>
        <w:pStyle w:val="Index1"/>
        <w:tabs>
          <w:tab w:val="right" w:pos="5030"/>
        </w:tabs>
        <w:rPr>
          <w:noProof/>
        </w:rPr>
      </w:pPr>
      <w:r>
        <w:rPr>
          <w:noProof/>
        </w:rPr>
        <w:t>Skype for Business Server 2015 Enterprise CAL, 28</w:t>
      </w:r>
    </w:p>
    <w:p w:rsidR="006010E3" w:rsidRDefault="006010E3">
      <w:pPr>
        <w:pStyle w:val="Index1"/>
        <w:tabs>
          <w:tab w:val="right" w:pos="5030"/>
        </w:tabs>
        <w:rPr>
          <w:noProof/>
        </w:rPr>
      </w:pPr>
      <w:r>
        <w:rPr>
          <w:noProof/>
        </w:rPr>
        <w:t>Skype for Business Server 2015 Plus CAL, 28</w:t>
      </w:r>
    </w:p>
    <w:p w:rsidR="006010E3" w:rsidRDefault="006010E3">
      <w:pPr>
        <w:pStyle w:val="Index1"/>
        <w:tabs>
          <w:tab w:val="right" w:pos="5030"/>
        </w:tabs>
        <w:rPr>
          <w:noProof/>
        </w:rPr>
      </w:pPr>
      <w:r>
        <w:rPr>
          <w:noProof/>
        </w:rPr>
        <w:t>Skype for Business Server 2015 Standard CAL, 28</w:t>
      </w:r>
    </w:p>
    <w:p w:rsidR="006010E3" w:rsidRDefault="006010E3">
      <w:pPr>
        <w:pStyle w:val="Index1"/>
        <w:tabs>
          <w:tab w:val="right" w:pos="5030"/>
        </w:tabs>
        <w:rPr>
          <w:noProof/>
        </w:rPr>
      </w:pPr>
      <w:r>
        <w:rPr>
          <w:noProof/>
        </w:rPr>
        <w:t>Skype για επιχειρήσεις Online Plan 1, 29, 68</w:t>
      </w:r>
    </w:p>
    <w:p w:rsidR="006010E3" w:rsidRDefault="006010E3">
      <w:pPr>
        <w:pStyle w:val="Index1"/>
        <w:tabs>
          <w:tab w:val="right" w:pos="5030"/>
        </w:tabs>
        <w:rPr>
          <w:noProof/>
        </w:rPr>
      </w:pPr>
      <w:r>
        <w:rPr>
          <w:noProof/>
        </w:rPr>
        <w:t>Skype για επιχειρήσεις Online Plan 2, 29, 68</w:t>
      </w:r>
    </w:p>
    <w:p w:rsidR="006010E3" w:rsidRDefault="006010E3">
      <w:pPr>
        <w:pStyle w:val="Index1"/>
        <w:tabs>
          <w:tab w:val="right" w:pos="5030"/>
        </w:tabs>
        <w:rPr>
          <w:noProof/>
        </w:rPr>
      </w:pPr>
      <w:r>
        <w:rPr>
          <w:noProof/>
        </w:rPr>
        <w:t>SQL Parallel Data Warehouse, 81, 88</w:t>
      </w:r>
    </w:p>
    <w:p w:rsidR="006010E3" w:rsidRDefault="006010E3">
      <w:pPr>
        <w:pStyle w:val="Index1"/>
        <w:tabs>
          <w:tab w:val="right" w:pos="5030"/>
        </w:tabs>
        <w:rPr>
          <w:noProof/>
        </w:rPr>
      </w:pPr>
      <w:r>
        <w:rPr>
          <w:noProof/>
        </w:rPr>
        <w:lastRenderedPageBreak/>
        <w:t>SQL Server, 34, 35, 36, 39, 86, 87</w:t>
      </w:r>
    </w:p>
    <w:p w:rsidR="006010E3" w:rsidRDefault="006010E3">
      <w:pPr>
        <w:pStyle w:val="Index1"/>
        <w:tabs>
          <w:tab w:val="right" w:pos="5030"/>
        </w:tabs>
        <w:rPr>
          <w:noProof/>
        </w:rPr>
      </w:pPr>
      <w:r>
        <w:rPr>
          <w:noProof/>
        </w:rPr>
        <w:t>SQL Server 2008 R2, 31</w:t>
      </w:r>
    </w:p>
    <w:p w:rsidR="006010E3" w:rsidRDefault="006010E3">
      <w:pPr>
        <w:pStyle w:val="Index1"/>
        <w:tabs>
          <w:tab w:val="right" w:pos="5030"/>
        </w:tabs>
        <w:rPr>
          <w:noProof/>
        </w:rPr>
      </w:pPr>
      <w:r>
        <w:rPr>
          <w:noProof/>
        </w:rPr>
        <w:t>SQL Server 2012, 31</w:t>
      </w:r>
    </w:p>
    <w:p w:rsidR="006010E3" w:rsidRDefault="006010E3">
      <w:pPr>
        <w:pStyle w:val="Index1"/>
        <w:tabs>
          <w:tab w:val="right" w:pos="5030"/>
        </w:tabs>
        <w:rPr>
          <w:noProof/>
        </w:rPr>
      </w:pPr>
      <w:r>
        <w:rPr>
          <w:noProof/>
        </w:rPr>
        <w:t>SQL Server 2012 Parallel Data Warehouse Developer, 31</w:t>
      </w:r>
    </w:p>
    <w:p w:rsidR="006010E3" w:rsidRDefault="006010E3">
      <w:pPr>
        <w:pStyle w:val="Index1"/>
        <w:tabs>
          <w:tab w:val="right" w:pos="5030"/>
        </w:tabs>
        <w:rPr>
          <w:noProof/>
        </w:rPr>
      </w:pPr>
      <w:r>
        <w:rPr>
          <w:noProof/>
        </w:rPr>
        <w:t>SQL Server 2014 Business Intelligence, 31</w:t>
      </w:r>
    </w:p>
    <w:p w:rsidR="006010E3" w:rsidRDefault="006010E3">
      <w:pPr>
        <w:pStyle w:val="Index1"/>
        <w:tabs>
          <w:tab w:val="right" w:pos="5030"/>
        </w:tabs>
        <w:rPr>
          <w:noProof/>
        </w:rPr>
      </w:pPr>
      <w:r>
        <w:rPr>
          <w:noProof/>
        </w:rPr>
        <w:t>SQL Server 2014 CAL, 31</w:t>
      </w:r>
    </w:p>
    <w:p w:rsidR="006010E3" w:rsidRDefault="006010E3">
      <w:pPr>
        <w:pStyle w:val="Index1"/>
        <w:tabs>
          <w:tab w:val="right" w:pos="5030"/>
        </w:tabs>
        <w:rPr>
          <w:noProof/>
        </w:rPr>
      </w:pPr>
      <w:r>
        <w:rPr>
          <w:noProof/>
        </w:rPr>
        <w:t>SQL Server 2014 Developer, 31</w:t>
      </w:r>
    </w:p>
    <w:p w:rsidR="006010E3" w:rsidRDefault="006010E3">
      <w:pPr>
        <w:pStyle w:val="Index1"/>
        <w:tabs>
          <w:tab w:val="right" w:pos="5030"/>
        </w:tabs>
        <w:rPr>
          <w:noProof/>
        </w:rPr>
      </w:pPr>
      <w:r>
        <w:rPr>
          <w:noProof/>
        </w:rPr>
        <w:t>SQL Server 2014 Enterprise, 31, 32</w:t>
      </w:r>
    </w:p>
    <w:p w:rsidR="006010E3" w:rsidRDefault="006010E3">
      <w:pPr>
        <w:pStyle w:val="Index1"/>
        <w:tabs>
          <w:tab w:val="right" w:pos="5030"/>
        </w:tabs>
        <w:rPr>
          <w:noProof/>
        </w:rPr>
      </w:pPr>
      <w:r>
        <w:rPr>
          <w:noProof/>
        </w:rPr>
        <w:t>SQL Server 2014 Enterprise Core, 31</w:t>
      </w:r>
    </w:p>
    <w:p w:rsidR="006010E3" w:rsidRDefault="006010E3">
      <w:pPr>
        <w:pStyle w:val="Index1"/>
        <w:tabs>
          <w:tab w:val="right" w:pos="5030"/>
        </w:tabs>
        <w:rPr>
          <w:noProof/>
        </w:rPr>
      </w:pPr>
      <w:r>
        <w:rPr>
          <w:noProof/>
        </w:rPr>
        <w:t>SQL Server 2014 Standard, 31</w:t>
      </w:r>
    </w:p>
    <w:p w:rsidR="006010E3" w:rsidRDefault="006010E3">
      <w:pPr>
        <w:pStyle w:val="Index1"/>
        <w:tabs>
          <w:tab w:val="right" w:pos="5030"/>
        </w:tabs>
        <w:rPr>
          <w:noProof/>
        </w:rPr>
      </w:pPr>
      <w:r>
        <w:rPr>
          <w:noProof/>
        </w:rPr>
        <w:t>SQL Server 2014 Standard Core, 31</w:t>
      </w:r>
    </w:p>
    <w:p w:rsidR="006010E3" w:rsidRDefault="006010E3">
      <w:pPr>
        <w:pStyle w:val="Index1"/>
        <w:tabs>
          <w:tab w:val="right" w:pos="5030"/>
        </w:tabs>
        <w:rPr>
          <w:noProof/>
        </w:rPr>
      </w:pPr>
      <w:r>
        <w:rPr>
          <w:noProof/>
        </w:rPr>
        <w:t>SQL Server Business Intelligence, 81</w:t>
      </w:r>
    </w:p>
    <w:p w:rsidR="006010E3" w:rsidRDefault="006010E3">
      <w:pPr>
        <w:pStyle w:val="Index1"/>
        <w:tabs>
          <w:tab w:val="right" w:pos="5030"/>
        </w:tabs>
        <w:rPr>
          <w:noProof/>
        </w:rPr>
      </w:pPr>
      <w:r>
        <w:rPr>
          <w:noProof/>
        </w:rPr>
        <w:t>SQL Server Enterprise, 88</w:t>
      </w:r>
    </w:p>
    <w:p w:rsidR="006010E3" w:rsidRDefault="006010E3">
      <w:pPr>
        <w:pStyle w:val="Index1"/>
        <w:tabs>
          <w:tab w:val="right" w:pos="5030"/>
        </w:tabs>
        <w:rPr>
          <w:noProof/>
        </w:rPr>
      </w:pPr>
      <w:r>
        <w:rPr>
          <w:noProof/>
        </w:rPr>
        <w:t>SQL Server Parallel Data Warehouse, 32</w:t>
      </w:r>
    </w:p>
    <w:p w:rsidR="006010E3" w:rsidRDefault="006010E3">
      <w:pPr>
        <w:pStyle w:val="Index1"/>
        <w:tabs>
          <w:tab w:val="right" w:pos="5030"/>
        </w:tabs>
        <w:rPr>
          <w:noProof/>
        </w:rPr>
      </w:pPr>
      <w:r>
        <w:rPr>
          <w:noProof/>
        </w:rPr>
        <w:t>SQL Server Standard, 88</w:t>
      </w:r>
    </w:p>
    <w:p w:rsidR="006010E3" w:rsidRDefault="006010E3">
      <w:pPr>
        <w:pStyle w:val="Index1"/>
        <w:tabs>
          <w:tab w:val="right" w:pos="5030"/>
        </w:tabs>
        <w:rPr>
          <w:noProof/>
        </w:rPr>
      </w:pPr>
      <w:r>
        <w:rPr>
          <w:noProof/>
        </w:rPr>
        <w:t>SQL Server έκδοση Data Center, 81</w:t>
      </w:r>
    </w:p>
    <w:p w:rsidR="006010E3" w:rsidRDefault="006010E3">
      <w:pPr>
        <w:pStyle w:val="Index1"/>
        <w:tabs>
          <w:tab w:val="right" w:pos="5030"/>
        </w:tabs>
        <w:rPr>
          <w:noProof/>
        </w:rPr>
      </w:pPr>
      <w:r>
        <w:rPr>
          <w:noProof/>
        </w:rPr>
        <w:t>SQL Server έκδοση Enterprise, 81</w:t>
      </w:r>
    </w:p>
    <w:p w:rsidR="006010E3" w:rsidRDefault="006010E3">
      <w:pPr>
        <w:pStyle w:val="Index1"/>
        <w:tabs>
          <w:tab w:val="right" w:pos="5030"/>
        </w:tabs>
        <w:rPr>
          <w:noProof/>
        </w:rPr>
      </w:pPr>
      <w:r>
        <w:rPr>
          <w:noProof/>
        </w:rPr>
        <w:t>SQL Server έκδοση Standard, 81</w:t>
      </w:r>
    </w:p>
    <w:p w:rsidR="006010E3" w:rsidRDefault="006010E3">
      <w:pPr>
        <w:pStyle w:val="Index1"/>
        <w:tabs>
          <w:tab w:val="right" w:pos="5030"/>
        </w:tabs>
        <w:rPr>
          <w:noProof/>
        </w:rPr>
      </w:pPr>
      <w:r>
        <w:rPr>
          <w:noProof/>
        </w:rPr>
        <w:t>System Center 2012, 33, 87</w:t>
      </w:r>
    </w:p>
    <w:p w:rsidR="006010E3" w:rsidRDefault="006010E3">
      <w:pPr>
        <w:pStyle w:val="Index1"/>
        <w:tabs>
          <w:tab w:val="right" w:pos="5030"/>
        </w:tabs>
        <w:rPr>
          <w:noProof/>
        </w:rPr>
      </w:pPr>
      <w:r>
        <w:rPr>
          <w:noProof/>
        </w:rPr>
        <w:t>System Center 2012 Client Management Suite, 34</w:t>
      </w:r>
    </w:p>
    <w:p w:rsidR="006010E3" w:rsidRDefault="006010E3">
      <w:pPr>
        <w:pStyle w:val="Index1"/>
        <w:tabs>
          <w:tab w:val="right" w:pos="5030"/>
        </w:tabs>
        <w:rPr>
          <w:noProof/>
        </w:rPr>
      </w:pPr>
      <w:r>
        <w:rPr>
          <w:noProof/>
        </w:rPr>
        <w:t>System Center 2012 Configuration Manager, 35</w:t>
      </w:r>
    </w:p>
    <w:p w:rsidR="006010E3" w:rsidRDefault="006010E3">
      <w:pPr>
        <w:pStyle w:val="Index1"/>
        <w:tabs>
          <w:tab w:val="right" w:pos="5030"/>
        </w:tabs>
        <w:rPr>
          <w:noProof/>
        </w:rPr>
      </w:pPr>
      <w:r>
        <w:rPr>
          <w:noProof/>
        </w:rPr>
        <w:t>System Center 2012 Datacenter Server Management License, 81</w:t>
      </w:r>
    </w:p>
    <w:p w:rsidR="006010E3" w:rsidRDefault="006010E3">
      <w:pPr>
        <w:pStyle w:val="Index1"/>
        <w:tabs>
          <w:tab w:val="right" w:pos="5030"/>
        </w:tabs>
        <w:rPr>
          <w:noProof/>
        </w:rPr>
      </w:pPr>
      <w:r>
        <w:rPr>
          <w:noProof/>
        </w:rPr>
        <w:t>System Center 2012 R2 Client Management Suite, 34</w:t>
      </w:r>
    </w:p>
    <w:p w:rsidR="006010E3" w:rsidRDefault="006010E3">
      <w:pPr>
        <w:pStyle w:val="Index1"/>
        <w:tabs>
          <w:tab w:val="right" w:pos="5030"/>
        </w:tabs>
        <w:rPr>
          <w:noProof/>
        </w:rPr>
      </w:pPr>
      <w:r>
        <w:rPr>
          <w:noProof/>
        </w:rPr>
        <w:t>System Center 2012 R2 Datacenter Server Management License, 33</w:t>
      </w:r>
    </w:p>
    <w:p w:rsidR="006010E3" w:rsidRDefault="006010E3">
      <w:pPr>
        <w:pStyle w:val="Index1"/>
        <w:tabs>
          <w:tab w:val="right" w:pos="5030"/>
        </w:tabs>
        <w:rPr>
          <w:noProof/>
        </w:rPr>
      </w:pPr>
      <w:r>
        <w:rPr>
          <w:noProof/>
        </w:rPr>
        <w:t>System Center 2012 R2 Endpoint Protection, 71</w:t>
      </w:r>
    </w:p>
    <w:p w:rsidR="006010E3" w:rsidRDefault="006010E3">
      <w:pPr>
        <w:pStyle w:val="Index1"/>
        <w:tabs>
          <w:tab w:val="right" w:pos="5030"/>
        </w:tabs>
        <w:rPr>
          <w:noProof/>
        </w:rPr>
      </w:pPr>
      <w:r>
        <w:rPr>
          <w:noProof/>
        </w:rPr>
        <w:t>System Center 2012 R2 Standard Server Management License, 33</w:t>
      </w:r>
    </w:p>
    <w:p w:rsidR="006010E3" w:rsidRDefault="006010E3">
      <w:pPr>
        <w:pStyle w:val="Index1"/>
        <w:tabs>
          <w:tab w:val="right" w:pos="5030"/>
        </w:tabs>
        <w:rPr>
          <w:noProof/>
        </w:rPr>
      </w:pPr>
      <w:r>
        <w:rPr>
          <w:noProof/>
        </w:rPr>
        <w:t>System Center 2012 Standard Server Management License, 81</w:t>
      </w:r>
    </w:p>
    <w:p w:rsidR="006010E3" w:rsidRDefault="006010E3">
      <w:pPr>
        <w:pStyle w:val="Index1"/>
        <w:tabs>
          <w:tab w:val="right" w:pos="5030"/>
        </w:tabs>
        <w:rPr>
          <w:noProof/>
        </w:rPr>
      </w:pPr>
      <w:r>
        <w:rPr>
          <w:noProof/>
        </w:rPr>
        <w:t>System Center Configuration Manager Server 2007 R2, 35</w:t>
      </w:r>
    </w:p>
    <w:p w:rsidR="006010E3" w:rsidRDefault="006010E3">
      <w:pPr>
        <w:pStyle w:val="Index1"/>
        <w:tabs>
          <w:tab w:val="right" w:pos="5030"/>
        </w:tabs>
        <w:rPr>
          <w:noProof/>
        </w:rPr>
      </w:pPr>
      <w:r>
        <w:rPr>
          <w:noProof/>
        </w:rPr>
        <w:t>System Center Data Protection Manager 2010, 36</w:t>
      </w:r>
    </w:p>
    <w:p w:rsidR="006010E3" w:rsidRDefault="006010E3">
      <w:pPr>
        <w:pStyle w:val="Index1"/>
        <w:tabs>
          <w:tab w:val="right" w:pos="5030"/>
        </w:tabs>
        <w:rPr>
          <w:noProof/>
        </w:rPr>
      </w:pPr>
      <w:r>
        <w:rPr>
          <w:noProof/>
        </w:rPr>
        <w:t>System Center Datacenter, 86, 88</w:t>
      </w:r>
    </w:p>
    <w:p w:rsidR="006010E3" w:rsidRDefault="006010E3">
      <w:pPr>
        <w:pStyle w:val="Index1"/>
        <w:tabs>
          <w:tab w:val="right" w:pos="5030"/>
        </w:tabs>
        <w:rPr>
          <w:noProof/>
        </w:rPr>
      </w:pPr>
      <w:r>
        <w:rPr>
          <w:noProof/>
        </w:rPr>
        <w:t>System Center Global Service Monitor, 34</w:t>
      </w:r>
    </w:p>
    <w:p w:rsidR="006010E3" w:rsidRDefault="006010E3">
      <w:pPr>
        <w:pStyle w:val="Index1"/>
        <w:tabs>
          <w:tab w:val="right" w:pos="5030"/>
        </w:tabs>
        <w:rPr>
          <w:noProof/>
        </w:rPr>
      </w:pPr>
      <w:r>
        <w:rPr>
          <w:noProof/>
        </w:rPr>
        <w:t>System Center Operation Manager 2007 R2, 36</w:t>
      </w:r>
    </w:p>
    <w:p w:rsidR="006010E3" w:rsidRDefault="006010E3">
      <w:pPr>
        <w:pStyle w:val="Index1"/>
        <w:tabs>
          <w:tab w:val="right" w:pos="5030"/>
        </w:tabs>
        <w:rPr>
          <w:noProof/>
        </w:rPr>
      </w:pPr>
      <w:r>
        <w:rPr>
          <w:noProof/>
        </w:rPr>
        <w:t>System Center Server Management Suite, 36</w:t>
      </w:r>
    </w:p>
    <w:p w:rsidR="006010E3" w:rsidRDefault="006010E3">
      <w:pPr>
        <w:pStyle w:val="Index1"/>
        <w:tabs>
          <w:tab w:val="right" w:pos="5030"/>
        </w:tabs>
        <w:rPr>
          <w:noProof/>
        </w:rPr>
      </w:pPr>
      <w:r>
        <w:rPr>
          <w:noProof/>
        </w:rPr>
        <w:t>System Center Service Manager 2010, 36</w:t>
      </w:r>
    </w:p>
    <w:p w:rsidR="006010E3" w:rsidRDefault="006010E3">
      <w:pPr>
        <w:pStyle w:val="Index1"/>
        <w:tabs>
          <w:tab w:val="right" w:pos="5030"/>
        </w:tabs>
        <w:rPr>
          <w:noProof/>
        </w:rPr>
      </w:pPr>
      <w:r>
        <w:rPr>
          <w:noProof/>
        </w:rPr>
        <w:t>System Center Standard, 17, 86, 88</w:t>
      </w:r>
    </w:p>
    <w:p w:rsidR="006010E3" w:rsidRDefault="006010E3">
      <w:pPr>
        <w:pStyle w:val="Index1"/>
        <w:tabs>
          <w:tab w:val="right" w:pos="5030"/>
        </w:tabs>
        <w:rPr>
          <w:noProof/>
        </w:rPr>
      </w:pPr>
      <w:r>
        <w:rPr>
          <w:noProof/>
        </w:rPr>
        <w:t>VDI, 37</w:t>
      </w:r>
    </w:p>
    <w:p w:rsidR="006010E3" w:rsidRDefault="006010E3">
      <w:pPr>
        <w:pStyle w:val="Index1"/>
        <w:tabs>
          <w:tab w:val="right" w:pos="5030"/>
        </w:tabs>
        <w:rPr>
          <w:noProof/>
        </w:rPr>
      </w:pPr>
      <w:r>
        <w:rPr>
          <w:noProof/>
        </w:rPr>
        <w:t>Visio 2013 Professional, 23</w:t>
      </w:r>
    </w:p>
    <w:p w:rsidR="006010E3" w:rsidRDefault="006010E3">
      <w:pPr>
        <w:pStyle w:val="Index1"/>
        <w:tabs>
          <w:tab w:val="right" w:pos="5030"/>
        </w:tabs>
        <w:rPr>
          <w:noProof/>
        </w:rPr>
      </w:pPr>
      <w:r>
        <w:rPr>
          <w:noProof/>
        </w:rPr>
        <w:t>Visio 2013 Standard, 23</w:t>
      </w:r>
    </w:p>
    <w:p w:rsidR="006010E3" w:rsidRDefault="006010E3">
      <w:pPr>
        <w:pStyle w:val="Index1"/>
        <w:tabs>
          <w:tab w:val="right" w:pos="5030"/>
        </w:tabs>
        <w:rPr>
          <w:noProof/>
        </w:rPr>
      </w:pPr>
      <w:r>
        <w:rPr>
          <w:noProof/>
        </w:rPr>
        <w:t>Visio Pro for Office 365, 23, 62</w:t>
      </w:r>
    </w:p>
    <w:p w:rsidR="006010E3" w:rsidRDefault="006010E3">
      <w:pPr>
        <w:pStyle w:val="Index1"/>
        <w:tabs>
          <w:tab w:val="right" w:pos="5030"/>
        </w:tabs>
        <w:rPr>
          <w:noProof/>
        </w:rPr>
      </w:pPr>
      <w:r>
        <w:rPr>
          <w:noProof/>
        </w:rPr>
        <w:t>Visio Pro for Office 365 Από Εξασφάλιση Αναβάθμισης Λογισμικού, 62</w:t>
      </w:r>
    </w:p>
    <w:p w:rsidR="006010E3" w:rsidRDefault="006010E3">
      <w:pPr>
        <w:pStyle w:val="Index1"/>
        <w:tabs>
          <w:tab w:val="right" w:pos="5030"/>
        </w:tabs>
        <w:rPr>
          <w:noProof/>
        </w:rPr>
      </w:pPr>
      <w:r>
        <w:rPr>
          <w:noProof/>
        </w:rPr>
        <w:t>Visio Professional, 62, 88</w:t>
      </w:r>
    </w:p>
    <w:p w:rsidR="006010E3" w:rsidRDefault="006010E3">
      <w:pPr>
        <w:pStyle w:val="Index1"/>
        <w:tabs>
          <w:tab w:val="right" w:pos="5030"/>
        </w:tabs>
        <w:rPr>
          <w:noProof/>
        </w:rPr>
      </w:pPr>
      <w:r>
        <w:rPr>
          <w:noProof/>
        </w:rPr>
        <w:t>Visio Professional 2010, 84</w:t>
      </w:r>
    </w:p>
    <w:p w:rsidR="006010E3" w:rsidRDefault="006010E3">
      <w:pPr>
        <w:pStyle w:val="Index1"/>
        <w:tabs>
          <w:tab w:val="right" w:pos="5030"/>
        </w:tabs>
        <w:rPr>
          <w:noProof/>
        </w:rPr>
      </w:pPr>
      <w:r>
        <w:rPr>
          <w:noProof/>
        </w:rPr>
        <w:t>Visio Professional 2013 HUP, 84</w:t>
      </w:r>
    </w:p>
    <w:p w:rsidR="006010E3" w:rsidRDefault="006010E3">
      <w:pPr>
        <w:pStyle w:val="Index1"/>
        <w:tabs>
          <w:tab w:val="right" w:pos="5030"/>
        </w:tabs>
        <w:rPr>
          <w:noProof/>
        </w:rPr>
      </w:pPr>
      <w:r>
        <w:rPr>
          <w:noProof/>
        </w:rPr>
        <w:t>Visio Standard, 81, 88</w:t>
      </w:r>
    </w:p>
    <w:p w:rsidR="006010E3" w:rsidRDefault="006010E3">
      <w:pPr>
        <w:pStyle w:val="Index1"/>
        <w:tabs>
          <w:tab w:val="right" w:pos="5030"/>
        </w:tabs>
        <w:rPr>
          <w:noProof/>
        </w:rPr>
      </w:pPr>
      <w:r>
        <w:rPr>
          <w:noProof/>
        </w:rPr>
        <w:t>Visio Standard 2010, 84</w:t>
      </w:r>
    </w:p>
    <w:p w:rsidR="006010E3" w:rsidRDefault="006010E3">
      <w:pPr>
        <w:pStyle w:val="Index1"/>
        <w:tabs>
          <w:tab w:val="right" w:pos="5030"/>
        </w:tabs>
        <w:rPr>
          <w:noProof/>
        </w:rPr>
      </w:pPr>
      <w:r>
        <w:rPr>
          <w:noProof/>
        </w:rPr>
        <w:t>Visual Studio 2013, 37</w:t>
      </w:r>
    </w:p>
    <w:p w:rsidR="006010E3" w:rsidRDefault="006010E3">
      <w:pPr>
        <w:pStyle w:val="Index1"/>
        <w:tabs>
          <w:tab w:val="right" w:pos="5030"/>
        </w:tabs>
        <w:rPr>
          <w:noProof/>
        </w:rPr>
      </w:pPr>
      <w:r>
        <w:rPr>
          <w:noProof/>
        </w:rPr>
        <w:t>Visual Studio Enterprise 2015 με MSDN, 37</w:t>
      </w:r>
    </w:p>
    <w:p w:rsidR="006010E3" w:rsidRDefault="006010E3">
      <w:pPr>
        <w:pStyle w:val="Index1"/>
        <w:tabs>
          <w:tab w:val="right" w:pos="5030"/>
        </w:tabs>
        <w:rPr>
          <w:noProof/>
        </w:rPr>
      </w:pPr>
      <w:r>
        <w:rPr>
          <w:noProof/>
        </w:rPr>
        <w:t>Visual Studio Enterprise με MSDN, 81, 88</w:t>
      </w:r>
    </w:p>
    <w:p w:rsidR="006010E3" w:rsidRDefault="006010E3">
      <w:pPr>
        <w:pStyle w:val="Index1"/>
        <w:tabs>
          <w:tab w:val="right" w:pos="5030"/>
        </w:tabs>
        <w:rPr>
          <w:noProof/>
        </w:rPr>
      </w:pPr>
      <w:r>
        <w:rPr>
          <w:noProof/>
        </w:rPr>
        <w:t>Visual Studio Professional 2015, 37</w:t>
      </w:r>
    </w:p>
    <w:p w:rsidR="006010E3" w:rsidRDefault="006010E3">
      <w:pPr>
        <w:pStyle w:val="Index1"/>
        <w:tabs>
          <w:tab w:val="right" w:pos="5030"/>
        </w:tabs>
        <w:rPr>
          <w:noProof/>
        </w:rPr>
      </w:pPr>
      <w:r>
        <w:rPr>
          <w:noProof/>
        </w:rPr>
        <w:t>Visual Studio Professional 2015 with MSDN, 37</w:t>
      </w:r>
    </w:p>
    <w:p w:rsidR="006010E3" w:rsidRDefault="006010E3">
      <w:pPr>
        <w:pStyle w:val="Index1"/>
        <w:tabs>
          <w:tab w:val="right" w:pos="5030"/>
        </w:tabs>
        <w:rPr>
          <w:noProof/>
        </w:rPr>
      </w:pPr>
      <w:r>
        <w:rPr>
          <w:noProof/>
        </w:rPr>
        <w:t>Visual Studio Professional with MSDN, 81</w:t>
      </w:r>
    </w:p>
    <w:p w:rsidR="006010E3" w:rsidRDefault="006010E3">
      <w:pPr>
        <w:pStyle w:val="Index1"/>
        <w:tabs>
          <w:tab w:val="right" w:pos="5030"/>
        </w:tabs>
        <w:rPr>
          <w:noProof/>
        </w:rPr>
      </w:pPr>
      <w:r>
        <w:rPr>
          <w:noProof/>
        </w:rPr>
        <w:t>Visual Studio Professional με MSDN, 88</w:t>
      </w:r>
    </w:p>
    <w:p w:rsidR="006010E3" w:rsidRDefault="006010E3">
      <w:pPr>
        <w:pStyle w:val="Index1"/>
        <w:tabs>
          <w:tab w:val="right" w:pos="5030"/>
        </w:tabs>
        <w:rPr>
          <w:noProof/>
        </w:rPr>
      </w:pPr>
      <w:r>
        <w:rPr>
          <w:noProof/>
        </w:rPr>
        <w:t>Visual Studio Team Foundation Server 2015 CAL, 39</w:t>
      </w:r>
    </w:p>
    <w:p w:rsidR="006010E3" w:rsidRDefault="006010E3">
      <w:pPr>
        <w:pStyle w:val="Index1"/>
        <w:tabs>
          <w:tab w:val="right" w:pos="5030"/>
        </w:tabs>
        <w:rPr>
          <w:noProof/>
        </w:rPr>
      </w:pPr>
      <w:r>
        <w:rPr>
          <w:noProof/>
        </w:rPr>
        <w:t>Visual Studio Team Foundation Server 2015 με Τεχνολογία SQL Server 2014, 39</w:t>
      </w:r>
    </w:p>
    <w:p w:rsidR="006010E3" w:rsidRDefault="006010E3">
      <w:pPr>
        <w:pStyle w:val="Index1"/>
        <w:tabs>
          <w:tab w:val="right" w:pos="5030"/>
        </w:tabs>
        <w:rPr>
          <w:noProof/>
        </w:rPr>
      </w:pPr>
      <w:r>
        <w:rPr>
          <w:noProof/>
        </w:rPr>
        <w:lastRenderedPageBreak/>
        <w:t>Visual Studio Test Professional 2015 with MSDN, 37</w:t>
      </w:r>
    </w:p>
    <w:p w:rsidR="006010E3" w:rsidRDefault="006010E3">
      <w:pPr>
        <w:pStyle w:val="Index1"/>
        <w:tabs>
          <w:tab w:val="right" w:pos="5030"/>
        </w:tabs>
        <w:rPr>
          <w:noProof/>
        </w:rPr>
      </w:pPr>
      <w:r>
        <w:rPr>
          <w:noProof/>
        </w:rPr>
        <w:t>Visual Studio Test Professional with MSDN, 81</w:t>
      </w:r>
    </w:p>
    <w:p w:rsidR="006010E3" w:rsidRDefault="006010E3">
      <w:pPr>
        <w:pStyle w:val="Index1"/>
        <w:tabs>
          <w:tab w:val="right" w:pos="5030"/>
        </w:tabs>
        <w:rPr>
          <w:noProof/>
        </w:rPr>
      </w:pPr>
      <w:r>
        <w:rPr>
          <w:noProof/>
        </w:rPr>
        <w:t>Visual Studio Test Professional με MSDN, 88</w:t>
      </w:r>
    </w:p>
    <w:p w:rsidR="006010E3" w:rsidRDefault="006010E3">
      <w:pPr>
        <w:pStyle w:val="Index1"/>
        <w:tabs>
          <w:tab w:val="right" w:pos="5030"/>
        </w:tabs>
        <w:rPr>
          <w:noProof/>
        </w:rPr>
      </w:pPr>
      <w:r>
        <w:rPr>
          <w:noProof/>
        </w:rPr>
        <w:t>Windows 10, 30</w:t>
      </w:r>
    </w:p>
    <w:p w:rsidR="006010E3" w:rsidRDefault="006010E3">
      <w:pPr>
        <w:pStyle w:val="Index1"/>
        <w:tabs>
          <w:tab w:val="right" w:pos="5030"/>
        </w:tabs>
        <w:rPr>
          <w:noProof/>
        </w:rPr>
      </w:pPr>
      <w:r>
        <w:rPr>
          <w:noProof/>
        </w:rPr>
        <w:t>Windows 10, 30</w:t>
      </w:r>
    </w:p>
    <w:p w:rsidR="006010E3" w:rsidRDefault="006010E3">
      <w:pPr>
        <w:pStyle w:val="Index1"/>
        <w:tabs>
          <w:tab w:val="right" w:pos="5030"/>
        </w:tabs>
        <w:rPr>
          <w:noProof/>
        </w:rPr>
      </w:pPr>
      <w:r>
        <w:rPr>
          <w:noProof/>
        </w:rPr>
        <w:t>Windows 10 IoT Enterprise, 41</w:t>
      </w:r>
    </w:p>
    <w:p w:rsidR="006010E3" w:rsidRDefault="006010E3">
      <w:pPr>
        <w:pStyle w:val="Index1"/>
        <w:tabs>
          <w:tab w:val="right" w:pos="5030"/>
        </w:tabs>
        <w:rPr>
          <w:noProof/>
        </w:rPr>
      </w:pPr>
      <w:r>
        <w:rPr>
          <w:noProof/>
        </w:rPr>
        <w:t>Windows 2000 Professional για Ενσωματωμένα Συστήματα, 41</w:t>
      </w:r>
    </w:p>
    <w:p w:rsidR="006010E3" w:rsidRDefault="006010E3">
      <w:pPr>
        <w:pStyle w:val="Index1"/>
        <w:tabs>
          <w:tab w:val="right" w:pos="5030"/>
        </w:tabs>
        <w:rPr>
          <w:noProof/>
        </w:rPr>
      </w:pPr>
      <w:r>
        <w:rPr>
          <w:noProof/>
        </w:rPr>
        <w:t>Windows 7, 30, 41</w:t>
      </w:r>
    </w:p>
    <w:p w:rsidR="006010E3" w:rsidRDefault="006010E3">
      <w:pPr>
        <w:pStyle w:val="Index1"/>
        <w:tabs>
          <w:tab w:val="right" w:pos="5030"/>
        </w:tabs>
        <w:rPr>
          <w:noProof/>
        </w:rPr>
      </w:pPr>
      <w:r>
        <w:rPr>
          <w:noProof/>
        </w:rPr>
        <w:t>Windows 7 Professional για Ενσωματωμένα Συστήματα, 41</w:t>
      </w:r>
    </w:p>
    <w:p w:rsidR="006010E3" w:rsidRDefault="006010E3">
      <w:pPr>
        <w:pStyle w:val="Index1"/>
        <w:tabs>
          <w:tab w:val="right" w:pos="5030"/>
        </w:tabs>
        <w:rPr>
          <w:noProof/>
        </w:rPr>
      </w:pPr>
      <w:r>
        <w:rPr>
          <w:noProof/>
        </w:rPr>
        <w:t>Windows 7 Ultimate για Ενσωματωμένα Συστήματα, 41</w:t>
      </w:r>
    </w:p>
    <w:p w:rsidR="006010E3" w:rsidRDefault="006010E3">
      <w:pPr>
        <w:pStyle w:val="Index1"/>
        <w:tabs>
          <w:tab w:val="right" w:pos="5030"/>
        </w:tabs>
        <w:rPr>
          <w:noProof/>
        </w:rPr>
      </w:pPr>
      <w:r>
        <w:rPr>
          <w:noProof/>
        </w:rPr>
        <w:t>Windows 8, 30</w:t>
      </w:r>
    </w:p>
    <w:p w:rsidR="006010E3" w:rsidRDefault="006010E3">
      <w:pPr>
        <w:pStyle w:val="Index1"/>
        <w:tabs>
          <w:tab w:val="right" w:pos="5030"/>
        </w:tabs>
        <w:rPr>
          <w:noProof/>
        </w:rPr>
      </w:pPr>
      <w:r>
        <w:rPr>
          <w:noProof/>
        </w:rPr>
        <w:t>Windows 8.1, 30, 40</w:t>
      </w:r>
    </w:p>
    <w:p w:rsidR="006010E3" w:rsidRDefault="006010E3">
      <w:pPr>
        <w:pStyle w:val="Index1"/>
        <w:tabs>
          <w:tab w:val="right" w:pos="5030"/>
        </w:tabs>
        <w:rPr>
          <w:noProof/>
        </w:rPr>
      </w:pPr>
      <w:r>
        <w:rPr>
          <w:noProof/>
        </w:rPr>
        <w:t>Windows Companion Subscription, 43</w:t>
      </w:r>
    </w:p>
    <w:p w:rsidR="006010E3" w:rsidRDefault="006010E3">
      <w:pPr>
        <w:pStyle w:val="Index1"/>
        <w:tabs>
          <w:tab w:val="right" w:pos="5030"/>
        </w:tabs>
        <w:rPr>
          <w:noProof/>
        </w:rPr>
      </w:pPr>
      <w:r>
        <w:rPr>
          <w:noProof/>
        </w:rPr>
        <w:t>Windows Embedded 2009, 42</w:t>
      </w:r>
    </w:p>
    <w:p w:rsidR="006010E3" w:rsidRDefault="006010E3">
      <w:pPr>
        <w:pStyle w:val="Index1"/>
        <w:tabs>
          <w:tab w:val="right" w:pos="5030"/>
        </w:tabs>
        <w:rPr>
          <w:noProof/>
        </w:rPr>
      </w:pPr>
      <w:r>
        <w:rPr>
          <w:noProof/>
        </w:rPr>
        <w:t>Windows Embedded 8 Standard, 42</w:t>
      </w:r>
    </w:p>
    <w:p w:rsidR="006010E3" w:rsidRDefault="006010E3">
      <w:pPr>
        <w:pStyle w:val="Index1"/>
        <w:tabs>
          <w:tab w:val="right" w:pos="5030"/>
        </w:tabs>
        <w:rPr>
          <w:noProof/>
        </w:rPr>
      </w:pPr>
      <w:r>
        <w:rPr>
          <w:noProof/>
        </w:rPr>
        <w:t>Windows Embedded 8 Standard Enterprise Kit (100 Pack), 40</w:t>
      </w:r>
    </w:p>
    <w:p w:rsidR="006010E3" w:rsidRDefault="006010E3">
      <w:pPr>
        <w:pStyle w:val="Index1"/>
        <w:tabs>
          <w:tab w:val="right" w:pos="5030"/>
        </w:tabs>
        <w:rPr>
          <w:noProof/>
        </w:rPr>
      </w:pPr>
      <w:r>
        <w:rPr>
          <w:noProof/>
        </w:rPr>
        <w:t>Windows Embedded 8 και 8.1 Industry Λιανικής, 41</w:t>
      </w:r>
    </w:p>
    <w:p w:rsidR="006010E3" w:rsidRDefault="006010E3">
      <w:pPr>
        <w:pStyle w:val="Index1"/>
        <w:tabs>
          <w:tab w:val="right" w:pos="5030"/>
        </w:tabs>
        <w:rPr>
          <w:noProof/>
        </w:rPr>
      </w:pPr>
      <w:r>
        <w:rPr>
          <w:noProof/>
        </w:rPr>
        <w:t>Windows Embedded 8.1 Industry, 40</w:t>
      </w:r>
    </w:p>
    <w:p w:rsidR="006010E3" w:rsidRDefault="006010E3">
      <w:pPr>
        <w:pStyle w:val="Index1"/>
        <w:tabs>
          <w:tab w:val="right" w:pos="5030"/>
        </w:tabs>
        <w:rPr>
          <w:noProof/>
        </w:rPr>
      </w:pPr>
      <w:r>
        <w:rPr>
          <w:noProof/>
        </w:rPr>
        <w:t>Windows Embedded 8/8.1 Industry Pro, 41</w:t>
      </w:r>
    </w:p>
    <w:p w:rsidR="006010E3" w:rsidRDefault="006010E3">
      <w:pPr>
        <w:pStyle w:val="Index1"/>
        <w:tabs>
          <w:tab w:val="right" w:pos="5030"/>
        </w:tabs>
        <w:rPr>
          <w:noProof/>
        </w:rPr>
      </w:pPr>
      <w:r>
        <w:rPr>
          <w:noProof/>
        </w:rPr>
        <w:t>Windows Embedded 8/8.1 Pro, 41</w:t>
      </w:r>
    </w:p>
    <w:p w:rsidR="006010E3" w:rsidRDefault="006010E3">
      <w:pPr>
        <w:pStyle w:val="Index1"/>
        <w:tabs>
          <w:tab w:val="right" w:pos="5030"/>
        </w:tabs>
        <w:rPr>
          <w:noProof/>
        </w:rPr>
      </w:pPr>
      <w:r>
        <w:rPr>
          <w:noProof/>
        </w:rPr>
        <w:t>Windows Embedded for Point of Service, 41</w:t>
      </w:r>
    </w:p>
    <w:p w:rsidR="006010E3" w:rsidRDefault="006010E3">
      <w:pPr>
        <w:pStyle w:val="Index1"/>
        <w:tabs>
          <w:tab w:val="right" w:pos="5030"/>
        </w:tabs>
        <w:rPr>
          <w:noProof/>
        </w:rPr>
      </w:pPr>
      <w:r>
        <w:rPr>
          <w:noProof/>
        </w:rPr>
        <w:t>Windows Embedded POSReady 2009, 41</w:t>
      </w:r>
    </w:p>
    <w:p w:rsidR="006010E3" w:rsidRDefault="006010E3">
      <w:pPr>
        <w:pStyle w:val="Index1"/>
        <w:tabs>
          <w:tab w:val="right" w:pos="5030"/>
        </w:tabs>
        <w:rPr>
          <w:noProof/>
        </w:rPr>
      </w:pPr>
      <w:r>
        <w:rPr>
          <w:noProof/>
        </w:rPr>
        <w:t>Windows Embedded POSReady 7, 41</w:t>
      </w:r>
    </w:p>
    <w:p w:rsidR="006010E3" w:rsidRDefault="006010E3">
      <w:pPr>
        <w:pStyle w:val="Index1"/>
        <w:tabs>
          <w:tab w:val="right" w:pos="5030"/>
        </w:tabs>
        <w:rPr>
          <w:noProof/>
        </w:rPr>
      </w:pPr>
      <w:r>
        <w:rPr>
          <w:noProof/>
        </w:rPr>
        <w:t>Windows Embedded POSReady 7 Pro, 41</w:t>
      </w:r>
    </w:p>
    <w:p w:rsidR="006010E3" w:rsidRDefault="006010E3">
      <w:pPr>
        <w:pStyle w:val="Index1"/>
        <w:tabs>
          <w:tab w:val="right" w:pos="5030"/>
        </w:tabs>
        <w:rPr>
          <w:noProof/>
        </w:rPr>
      </w:pPr>
      <w:r>
        <w:rPr>
          <w:noProof/>
        </w:rPr>
        <w:t>Windows Embedded Standard 7, 42</w:t>
      </w:r>
    </w:p>
    <w:p w:rsidR="006010E3" w:rsidRDefault="006010E3">
      <w:pPr>
        <w:pStyle w:val="Index1"/>
        <w:tabs>
          <w:tab w:val="right" w:pos="5030"/>
        </w:tabs>
        <w:rPr>
          <w:noProof/>
        </w:rPr>
      </w:pPr>
      <w:r>
        <w:rPr>
          <w:noProof/>
        </w:rPr>
        <w:t>Windows HPC Server, 50</w:t>
      </w:r>
    </w:p>
    <w:p w:rsidR="006010E3" w:rsidRDefault="006010E3">
      <w:pPr>
        <w:pStyle w:val="Index1"/>
        <w:tabs>
          <w:tab w:val="right" w:pos="5030"/>
        </w:tabs>
        <w:rPr>
          <w:noProof/>
        </w:rPr>
      </w:pPr>
      <w:r>
        <w:rPr>
          <w:noProof/>
        </w:rPr>
        <w:t>Windows MultiPoint Server 2011, 47</w:t>
      </w:r>
    </w:p>
    <w:p w:rsidR="006010E3" w:rsidRDefault="006010E3">
      <w:pPr>
        <w:pStyle w:val="Index1"/>
        <w:tabs>
          <w:tab w:val="right" w:pos="5030"/>
        </w:tabs>
        <w:rPr>
          <w:noProof/>
        </w:rPr>
      </w:pPr>
      <w:r>
        <w:rPr>
          <w:noProof/>
        </w:rPr>
        <w:t>Windows MultiPoint Server 2012 Premium, 46</w:t>
      </w:r>
    </w:p>
    <w:p w:rsidR="006010E3" w:rsidRDefault="006010E3">
      <w:pPr>
        <w:pStyle w:val="Index1"/>
        <w:tabs>
          <w:tab w:val="right" w:pos="5030"/>
        </w:tabs>
        <w:rPr>
          <w:noProof/>
        </w:rPr>
      </w:pPr>
      <w:r>
        <w:rPr>
          <w:noProof/>
        </w:rPr>
        <w:t>Windows MultiPoint Server 2012 Premium με Άδεια CAL Windows MultiPoint Server 2012 (5 προγράμματα-πελάτες), 46</w:t>
      </w:r>
    </w:p>
    <w:p w:rsidR="006010E3" w:rsidRDefault="006010E3">
      <w:pPr>
        <w:pStyle w:val="Index1"/>
        <w:tabs>
          <w:tab w:val="right" w:pos="5030"/>
        </w:tabs>
        <w:rPr>
          <w:noProof/>
        </w:rPr>
      </w:pPr>
      <w:r>
        <w:rPr>
          <w:noProof/>
        </w:rPr>
        <w:t>Windows MultiPoint Server 2012 Premium με Άδεια CAL Windows MultiPoint Server 2012 (5 προγράμματα-πελάτες) με Άδεια CAL Windows Server 2012 (5 προγράμματα-πελάτες), 46</w:t>
      </w:r>
    </w:p>
    <w:p w:rsidR="006010E3" w:rsidRDefault="006010E3">
      <w:pPr>
        <w:pStyle w:val="Index1"/>
        <w:tabs>
          <w:tab w:val="right" w:pos="5030"/>
        </w:tabs>
        <w:rPr>
          <w:noProof/>
        </w:rPr>
      </w:pPr>
      <w:r>
        <w:rPr>
          <w:noProof/>
        </w:rPr>
        <w:t>Windows MultiPoint Server 2012 Standard, 46</w:t>
      </w:r>
    </w:p>
    <w:p w:rsidR="006010E3" w:rsidRDefault="006010E3">
      <w:pPr>
        <w:pStyle w:val="Index1"/>
        <w:tabs>
          <w:tab w:val="right" w:pos="5030"/>
        </w:tabs>
        <w:rPr>
          <w:noProof/>
        </w:rPr>
      </w:pPr>
      <w:r>
        <w:rPr>
          <w:noProof/>
        </w:rPr>
        <w:t>Windows Server, 87, 88</w:t>
      </w:r>
    </w:p>
    <w:p w:rsidR="006010E3" w:rsidRDefault="006010E3">
      <w:pPr>
        <w:pStyle w:val="Index1"/>
        <w:tabs>
          <w:tab w:val="right" w:pos="5030"/>
        </w:tabs>
        <w:rPr>
          <w:noProof/>
        </w:rPr>
      </w:pPr>
      <w:r>
        <w:rPr>
          <w:noProof/>
        </w:rPr>
        <w:t>Windows Server 2008, 48</w:t>
      </w:r>
    </w:p>
    <w:p w:rsidR="006010E3" w:rsidRDefault="006010E3">
      <w:pPr>
        <w:pStyle w:val="Index1"/>
        <w:tabs>
          <w:tab w:val="right" w:pos="5030"/>
        </w:tabs>
        <w:rPr>
          <w:noProof/>
        </w:rPr>
      </w:pPr>
      <w:r>
        <w:rPr>
          <w:noProof/>
        </w:rPr>
        <w:t>Windows Server 2008 R2 Enterprise, 17</w:t>
      </w:r>
    </w:p>
    <w:p w:rsidR="006010E3" w:rsidRDefault="006010E3">
      <w:pPr>
        <w:pStyle w:val="Index1"/>
        <w:tabs>
          <w:tab w:val="right" w:pos="5030"/>
        </w:tabs>
        <w:rPr>
          <w:noProof/>
        </w:rPr>
      </w:pPr>
      <w:r>
        <w:rPr>
          <w:noProof/>
        </w:rPr>
        <w:t>Windows Server 2012, 47, 48</w:t>
      </w:r>
    </w:p>
    <w:p w:rsidR="006010E3" w:rsidRDefault="006010E3">
      <w:pPr>
        <w:pStyle w:val="Index1"/>
        <w:tabs>
          <w:tab w:val="right" w:pos="5030"/>
        </w:tabs>
        <w:rPr>
          <w:noProof/>
        </w:rPr>
      </w:pPr>
      <w:r>
        <w:rPr>
          <w:noProof/>
        </w:rPr>
        <w:t>Windows Server 2012 Active Directory Rights Management Services External Connector, 48</w:t>
      </w:r>
    </w:p>
    <w:p w:rsidR="006010E3" w:rsidRDefault="006010E3">
      <w:pPr>
        <w:pStyle w:val="Index1"/>
        <w:tabs>
          <w:tab w:val="right" w:pos="5030"/>
        </w:tabs>
        <w:rPr>
          <w:noProof/>
        </w:rPr>
      </w:pPr>
      <w:r>
        <w:rPr>
          <w:noProof/>
        </w:rPr>
        <w:t>Windows Server 2012 CAL, 48</w:t>
      </w:r>
    </w:p>
    <w:p w:rsidR="006010E3" w:rsidRDefault="006010E3">
      <w:pPr>
        <w:pStyle w:val="Index1"/>
        <w:tabs>
          <w:tab w:val="right" w:pos="5030"/>
        </w:tabs>
        <w:rPr>
          <w:noProof/>
        </w:rPr>
      </w:pPr>
      <w:r>
        <w:rPr>
          <w:noProof/>
        </w:rPr>
        <w:t>Windows Server 2012 External Connector, 48</w:t>
      </w:r>
    </w:p>
    <w:p w:rsidR="006010E3" w:rsidRDefault="006010E3">
      <w:pPr>
        <w:pStyle w:val="Index1"/>
        <w:tabs>
          <w:tab w:val="right" w:pos="5030"/>
        </w:tabs>
        <w:rPr>
          <w:noProof/>
        </w:rPr>
      </w:pPr>
      <w:r>
        <w:rPr>
          <w:noProof/>
        </w:rPr>
        <w:t>Windows Server 2012 R2 Datacenter, 48</w:t>
      </w:r>
    </w:p>
    <w:p w:rsidR="006010E3" w:rsidRDefault="006010E3">
      <w:pPr>
        <w:pStyle w:val="Index1"/>
        <w:tabs>
          <w:tab w:val="right" w:pos="5030"/>
        </w:tabs>
        <w:rPr>
          <w:noProof/>
        </w:rPr>
      </w:pPr>
      <w:r>
        <w:rPr>
          <w:noProof/>
        </w:rPr>
        <w:t>Windows Server 2012 R2 Essentials, 48</w:t>
      </w:r>
    </w:p>
    <w:p w:rsidR="006010E3" w:rsidRDefault="006010E3">
      <w:pPr>
        <w:pStyle w:val="Index1"/>
        <w:tabs>
          <w:tab w:val="right" w:pos="5030"/>
        </w:tabs>
        <w:rPr>
          <w:noProof/>
        </w:rPr>
      </w:pPr>
      <w:r>
        <w:rPr>
          <w:noProof/>
        </w:rPr>
        <w:t>Windows Server 2012 R2 Standard, 48</w:t>
      </w:r>
    </w:p>
    <w:p w:rsidR="006010E3" w:rsidRDefault="006010E3">
      <w:pPr>
        <w:pStyle w:val="Index1"/>
        <w:tabs>
          <w:tab w:val="right" w:pos="5030"/>
        </w:tabs>
        <w:rPr>
          <w:noProof/>
        </w:rPr>
      </w:pPr>
      <w:r>
        <w:rPr>
          <w:noProof/>
        </w:rPr>
        <w:t>Windows Server 2012 Remote Desktop Services CAL, 48</w:t>
      </w:r>
    </w:p>
    <w:p w:rsidR="006010E3" w:rsidRDefault="006010E3">
      <w:pPr>
        <w:pStyle w:val="Index1"/>
        <w:tabs>
          <w:tab w:val="right" w:pos="5030"/>
        </w:tabs>
        <w:rPr>
          <w:noProof/>
        </w:rPr>
      </w:pPr>
      <w:r>
        <w:rPr>
          <w:noProof/>
        </w:rPr>
        <w:t>Windows Server 2012 Remote Desktop Services External Connector, 48</w:t>
      </w:r>
    </w:p>
    <w:p w:rsidR="006010E3" w:rsidRDefault="006010E3">
      <w:pPr>
        <w:pStyle w:val="Index1"/>
        <w:tabs>
          <w:tab w:val="right" w:pos="5030"/>
        </w:tabs>
        <w:rPr>
          <w:noProof/>
        </w:rPr>
      </w:pPr>
      <w:r>
        <w:rPr>
          <w:noProof/>
        </w:rPr>
        <w:t>Windows Server Datacenter, 86, 88</w:t>
      </w:r>
    </w:p>
    <w:p w:rsidR="006010E3" w:rsidRDefault="006010E3">
      <w:pPr>
        <w:pStyle w:val="Index1"/>
        <w:tabs>
          <w:tab w:val="right" w:pos="5030"/>
        </w:tabs>
        <w:rPr>
          <w:noProof/>
        </w:rPr>
      </w:pPr>
      <w:r>
        <w:rPr>
          <w:noProof/>
        </w:rPr>
        <w:t>Windows Server Enterprise, 50</w:t>
      </w:r>
    </w:p>
    <w:p w:rsidR="006010E3" w:rsidRDefault="006010E3">
      <w:pPr>
        <w:pStyle w:val="Index1"/>
        <w:tabs>
          <w:tab w:val="right" w:pos="5030"/>
        </w:tabs>
        <w:rPr>
          <w:noProof/>
        </w:rPr>
      </w:pPr>
      <w:r>
        <w:rPr>
          <w:noProof/>
        </w:rPr>
        <w:t>Windows Server for Itanium Based Systems, 50</w:t>
      </w:r>
    </w:p>
    <w:p w:rsidR="006010E3" w:rsidRDefault="006010E3">
      <w:pPr>
        <w:pStyle w:val="Index1"/>
        <w:tabs>
          <w:tab w:val="right" w:pos="5030"/>
        </w:tabs>
        <w:rPr>
          <w:noProof/>
        </w:rPr>
      </w:pPr>
      <w:r>
        <w:rPr>
          <w:noProof/>
        </w:rPr>
        <w:t>Windows Server HPC Edition, 50</w:t>
      </w:r>
    </w:p>
    <w:p w:rsidR="006010E3" w:rsidRDefault="006010E3">
      <w:pPr>
        <w:pStyle w:val="Index1"/>
        <w:tabs>
          <w:tab w:val="right" w:pos="5030"/>
        </w:tabs>
        <w:rPr>
          <w:noProof/>
        </w:rPr>
      </w:pPr>
      <w:r>
        <w:rPr>
          <w:noProof/>
        </w:rPr>
        <w:t>Windows Server Standard, 17, 86, 88</w:t>
      </w:r>
    </w:p>
    <w:p w:rsidR="006010E3" w:rsidRDefault="006010E3">
      <w:pPr>
        <w:pStyle w:val="Index1"/>
        <w:tabs>
          <w:tab w:val="right" w:pos="5030"/>
        </w:tabs>
        <w:rPr>
          <w:noProof/>
        </w:rPr>
      </w:pPr>
      <w:r>
        <w:rPr>
          <w:noProof/>
        </w:rPr>
        <w:t>Windows Server Standard, 17</w:t>
      </w:r>
    </w:p>
    <w:p w:rsidR="006010E3" w:rsidRDefault="006010E3">
      <w:pPr>
        <w:pStyle w:val="Index1"/>
        <w:tabs>
          <w:tab w:val="right" w:pos="5030"/>
        </w:tabs>
        <w:rPr>
          <w:noProof/>
        </w:rPr>
      </w:pPr>
      <w:r>
        <w:rPr>
          <w:noProof/>
        </w:rPr>
        <w:t>Windows Server έκδοση Datacenter, 81</w:t>
      </w:r>
    </w:p>
    <w:p w:rsidR="006010E3" w:rsidRDefault="006010E3">
      <w:pPr>
        <w:pStyle w:val="Index1"/>
        <w:tabs>
          <w:tab w:val="right" w:pos="5030"/>
        </w:tabs>
        <w:rPr>
          <w:noProof/>
        </w:rPr>
      </w:pPr>
      <w:r>
        <w:rPr>
          <w:noProof/>
        </w:rPr>
        <w:t>Windows Server έκδοση Enterprise, 81</w:t>
      </w:r>
    </w:p>
    <w:p w:rsidR="006010E3" w:rsidRDefault="006010E3">
      <w:pPr>
        <w:pStyle w:val="Index1"/>
        <w:tabs>
          <w:tab w:val="right" w:pos="5030"/>
        </w:tabs>
        <w:rPr>
          <w:noProof/>
        </w:rPr>
      </w:pPr>
      <w:r>
        <w:rPr>
          <w:noProof/>
        </w:rPr>
        <w:lastRenderedPageBreak/>
        <w:t>Windows Server έκδοση Standard, 81</w:t>
      </w:r>
    </w:p>
    <w:p w:rsidR="006010E3" w:rsidRDefault="006010E3">
      <w:pPr>
        <w:pStyle w:val="Index1"/>
        <w:tabs>
          <w:tab w:val="right" w:pos="5030"/>
        </w:tabs>
        <w:rPr>
          <w:noProof/>
        </w:rPr>
      </w:pPr>
      <w:r>
        <w:rPr>
          <w:noProof/>
        </w:rPr>
        <w:t>Windows Small Business Server, 50</w:t>
      </w:r>
    </w:p>
    <w:p w:rsidR="006010E3" w:rsidRDefault="006010E3">
      <w:pPr>
        <w:pStyle w:val="Index1"/>
        <w:tabs>
          <w:tab w:val="right" w:pos="5030"/>
        </w:tabs>
        <w:rPr>
          <w:noProof/>
        </w:rPr>
      </w:pPr>
      <w:r>
        <w:rPr>
          <w:noProof/>
        </w:rPr>
        <w:t>Windows Small Business Server 2008, 50</w:t>
      </w:r>
    </w:p>
    <w:p w:rsidR="006010E3" w:rsidRDefault="006010E3">
      <w:pPr>
        <w:pStyle w:val="Index1"/>
        <w:tabs>
          <w:tab w:val="right" w:pos="5030"/>
        </w:tabs>
        <w:rPr>
          <w:noProof/>
        </w:rPr>
      </w:pPr>
      <w:r>
        <w:rPr>
          <w:noProof/>
        </w:rPr>
        <w:t>Windows Small Business Server 2011 CAL Suite, 50</w:t>
      </w:r>
    </w:p>
    <w:p w:rsidR="006010E3" w:rsidRDefault="006010E3">
      <w:pPr>
        <w:pStyle w:val="Index1"/>
        <w:tabs>
          <w:tab w:val="right" w:pos="5030"/>
        </w:tabs>
        <w:rPr>
          <w:noProof/>
        </w:rPr>
      </w:pPr>
      <w:r>
        <w:rPr>
          <w:noProof/>
        </w:rPr>
        <w:t>Windows Small Business Server 2011 Premium Add-on CAL Suite, 50</w:t>
      </w:r>
    </w:p>
    <w:p w:rsidR="006010E3" w:rsidRDefault="006010E3">
      <w:pPr>
        <w:pStyle w:val="Index1"/>
        <w:tabs>
          <w:tab w:val="right" w:pos="5030"/>
        </w:tabs>
        <w:rPr>
          <w:noProof/>
        </w:rPr>
      </w:pPr>
      <w:r>
        <w:rPr>
          <w:noProof/>
        </w:rPr>
        <w:t>Windows Vista, 30, 41</w:t>
      </w:r>
    </w:p>
    <w:p w:rsidR="006010E3" w:rsidRDefault="006010E3">
      <w:pPr>
        <w:pStyle w:val="Index1"/>
        <w:tabs>
          <w:tab w:val="right" w:pos="5030"/>
        </w:tabs>
        <w:rPr>
          <w:noProof/>
        </w:rPr>
      </w:pPr>
      <w:r>
        <w:rPr>
          <w:noProof/>
        </w:rPr>
        <w:t>Windows Vista Business για Ενσωματωμένα Συστήματα, 41</w:t>
      </w:r>
    </w:p>
    <w:p w:rsidR="006010E3" w:rsidRDefault="006010E3">
      <w:pPr>
        <w:pStyle w:val="Index1"/>
        <w:tabs>
          <w:tab w:val="right" w:pos="5030"/>
        </w:tabs>
        <w:rPr>
          <w:noProof/>
        </w:rPr>
      </w:pPr>
      <w:r>
        <w:rPr>
          <w:noProof/>
        </w:rPr>
        <w:t>Windows Vista Ultimate για Ενσωματωμένα Συστήματα, 41</w:t>
      </w:r>
    </w:p>
    <w:p w:rsidR="006010E3" w:rsidRDefault="006010E3">
      <w:pPr>
        <w:pStyle w:val="Index1"/>
        <w:tabs>
          <w:tab w:val="right" w:pos="5030"/>
        </w:tabs>
        <w:rPr>
          <w:noProof/>
        </w:rPr>
      </w:pPr>
      <w:r>
        <w:rPr>
          <w:noProof/>
        </w:rPr>
        <w:t>Windows XP, 41</w:t>
      </w:r>
    </w:p>
    <w:p w:rsidR="006010E3" w:rsidRDefault="006010E3">
      <w:pPr>
        <w:pStyle w:val="Index1"/>
        <w:tabs>
          <w:tab w:val="right" w:pos="5030"/>
        </w:tabs>
        <w:rPr>
          <w:noProof/>
        </w:rPr>
      </w:pPr>
      <w:r>
        <w:rPr>
          <w:noProof/>
        </w:rPr>
        <w:t>Windows XP Embedded, 42</w:t>
      </w:r>
    </w:p>
    <w:p w:rsidR="006010E3" w:rsidRDefault="006010E3">
      <w:pPr>
        <w:pStyle w:val="Index1"/>
        <w:tabs>
          <w:tab w:val="right" w:pos="5030"/>
        </w:tabs>
        <w:rPr>
          <w:noProof/>
        </w:rPr>
      </w:pPr>
      <w:r>
        <w:rPr>
          <w:noProof/>
        </w:rPr>
        <w:t>Windows ΧΡ Professional για Ενσωματωμένα Συστήματα, 41</w:t>
      </w:r>
    </w:p>
    <w:p w:rsidR="006010E3" w:rsidRDefault="006010E3">
      <w:pPr>
        <w:pStyle w:val="Index1"/>
        <w:tabs>
          <w:tab w:val="right" w:pos="5030"/>
        </w:tabs>
        <w:rPr>
          <w:noProof/>
        </w:rPr>
      </w:pPr>
      <w:r>
        <w:rPr>
          <w:noProof/>
        </w:rPr>
        <w:t>Word 2010, 83</w:t>
      </w:r>
    </w:p>
    <w:p w:rsidR="006010E3" w:rsidRDefault="006010E3">
      <w:pPr>
        <w:pStyle w:val="Index1"/>
        <w:tabs>
          <w:tab w:val="right" w:pos="5030"/>
        </w:tabs>
        <w:rPr>
          <w:noProof/>
        </w:rPr>
      </w:pPr>
      <w:r>
        <w:rPr>
          <w:noProof/>
        </w:rPr>
        <w:t>Word 2013, 23</w:t>
      </w:r>
    </w:p>
    <w:p w:rsidR="006010E3" w:rsidRDefault="006010E3">
      <w:pPr>
        <w:pStyle w:val="Index1"/>
        <w:tabs>
          <w:tab w:val="right" w:pos="5030"/>
        </w:tabs>
        <w:rPr>
          <w:noProof/>
        </w:rPr>
      </w:pPr>
      <w:r>
        <w:rPr>
          <w:noProof/>
        </w:rPr>
        <w:t>Word 2016 για Mac, 24</w:t>
      </w:r>
    </w:p>
    <w:p w:rsidR="006010E3" w:rsidRDefault="006010E3">
      <w:pPr>
        <w:pStyle w:val="Index1"/>
        <w:tabs>
          <w:tab w:val="right" w:pos="5030"/>
        </w:tabs>
        <w:rPr>
          <w:noProof/>
        </w:rPr>
      </w:pPr>
      <w:r>
        <w:rPr>
          <w:noProof/>
        </w:rPr>
        <w:t>Yammer, 21</w:t>
      </w:r>
    </w:p>
    <w:p w:rsidR="006010E3" w:rsidRDefault="006010E3">
      <w:pPr>
        <w:pStyle w:val="Index1"/>
        <w:tabs>
          <w:tab w:val="right" w:pos="5030"/>
        </w:tabs>
        <w:rPr>
          <w:noProof/>
        </w:rPr>
      </w:pPr>
      <w:r>
        <w:rPr>
          <w:noProof/>
        </w:rPr>
        <w:t>Yammer Enterprise, 71</w:t>
      </w:r>
    </w:p>
    <w:p w:rsidR="006010E3" w:rsidRDefault="006010E3">
      <w:pPr>
        <w:pStyle w:val="Index1"/>
        <w:tabs>
          <w:tab w:val="right" w:pos="5030"/>
        </w:tabs>
        <w:rPr>
          <w:noProof/>
        </w:rPr>
      </w:pPr>
      <w:r>
        <w:rPr>
          <w:noProof/>
        </w:rPr>
        <w:t>Άδεια CAL Windows MultiPoint Server 2012, 46</w:t>
      </w:r>
    </w:p>
    <w:p w:rsidR="006010E3" w:rsidRDefault="006010E3">
      <w:pPr>
        <w:pStyle w:val="Index1"/>
        <w:tabs>
          <w:tab w:val="right" w:pos="5030"/>
        </w:tabs>
        <w:rPr>
          <w:noProof/>
        </w:rPr>
      </w:pPr>
      <w:r>
        <w:rPr>
          <w:noProof/>
        </w:rPr>
        <w:t>Άδεια CAL Windows MultiPoint Server 2012 με Άδεια CAL Windows Server 2012, 47</w:t>
      </w:r>
    </w:p>
    <w:p w:rsidR="006010E3" w:rsidRDefault="006010E3">
      <w:pPr>
        <w:pStyle w:val="Index1"/>
        <w:tabs>
          <w:tab w:val="right" w:pos="5030"/>
        </w:tabs>
        <w:rPr>
          <w:noProof/>
        </w:rPr>
      </w:pPr>
      <w:r>
        <w:rPr>
          <w:noProof/>
        </w:rPr>
        <w:t>Άδεια CAL Υπηρεσιών Διαχείρισης Δικαιωμάτων Υπηρεσίας Καταλόγου Active Directory του Windows Server 2012, 47, 48</w:t>
      </w:r>
    </w:p>
    <w:p w:rsidR="006010E3" w:rsidRDefault="006010E3">
      <w:pPr>
        <w:pStyle w:val="Index1"/>
        <w:tabs>
          <w:tab w:val="right" w:pos="5030"/>
        </w:tabs>
        <w:rPr>
          <w:noProof/>
        </w:rPr>
      </w:pPr>
      <w:r>
        <w:rPr>
          <w:noProof/>
        </w:rPr>
        <w:t>Άδεια Διαχείρισης Πελάτη Advanced Threat Analytics 2016 ανά OSE, 13</w:t>
      </w:r>
    </w:p>
    <w:p w:rsidR="006010E3" w:rsidRDefault="006010E3">
      <w:pPr>
        <w:pStyle w:val="Index1"/>
        <w:tabs>
          <w:tab w:val="right" w:pos="5030"/>
        </w:tabs>
        <w:rPr>
          <w:noProof/>
        </w:rPr>
      </w:pPr>
      <w:r>
        <w:rPr>
          <w:noProof/>
        </w:rPr>
        <w:t>Άδεια Διαχείρισης Πελάτη Advanced Threat Analytics 2016 ανά Χρήστη, 13</w:t>
      </w:r>
    </w:p>
    <w:p w:rsidR="006010E3" w:rsidRDefault="006010E3">
      <w:pPr>
        <w:pStyle w:val="Index1"/>
        <w:tabs>
          <w:tab w:val="right" w:pos="5030"/>
        </w:tabs>
        <w:rPr>
          <w:noProof/>
        </w:rPr>
      </w:pPr>
      <w:r>
        <w:rPr>
          <w:noProof/>
        </w:rPr>
        <w:t>Άδεια Διαχείρισης Πελάτη System Center 2012 R2 Configuration Manager, 35</w:t>
      </w:r>
    </w:p>
    <w:p w:rsidR="006010E3" w:rsidRDefault="006010E3">
      <w:pPr>
        <w:pStyle w:val="Index1"/>
        <w:tabs>
          <w:tab w:val="right" w:pos="5030"/>
        </w:tabs>
        <w:rPr>
          <w:noProof/>
        </w:rPr>
      </w:pPr>
      <w:r>
        <w:rPr>
          <w:noProof/>
        </w:rPr>
        <w:t>Άμεση Υποστήριξη Azure Active Professional, 54</w:t>
      </w:r>
    </w:p>
    <w:p w:rsidR="006010E3" w:rsidRDefault="006010E3">
      <w:pPr>
        <w:pStyle w:val="Index1"/>
        <w:tabs>
          <w:tab w:val="right" w:pos="5030"/>
        </w:tabs>
        <w:rPr>
          <w:noProof/>
        </w:rPr>
      </w:pPr>
      <w:r>
        <w:rPr>
          <w:noProof/>
        </w:rPr>
        <w:t>Άμεση Υποστήριξη Microsoft Dynamics CRM Online Professional, 59</w:t>
      </w:r>
    </w:p>
    <w:p w:rsidR="006010E3" w:rsidRDefault="006010E3">
      <w:pPr>
        <w:pStyle w:val="Index1"/>
        <w:tabs>
          <w:tab w:val="right" w:pos="5030"/>
        </w:tabs>
        <w:rPr>
          <w:noProof/>
        </w:rPr>
      </w:pPr>
      <w:r>
        <w:rPr>
          <w:noProof/>
        </w:rPr>
        <w:t>Άμεση Υποστήριξη Microsoft Dynamics CRM Online Professional EDU, 59</w:t>
      </w:r>
    </w:p>
    <w:p w:rsidR="006010E3" w:rsidRDefault="006010E3">
      <w:pPr>
        <w:pStyle w:val="Index1"/>
        <w:tabs>
          <w:tab w:val="right" w:pos="5030"/>
        </w:tabs>
        <w:rPr>
          <w:noProof/>
        </w:rPr>
      </w:pPr>
      <w:r>
        <w:rPr>
          <w:noProof/>
        </w:rPr>
        <w:t>Άμεση Υποστήριξη Microsoft Dynamics Marketing Enterprise Professional, 60</w:t>
      </w:r>
    </w:p>
    <w:p w:rsidR="006010E3" w:rsidRDefault="006010E3">
      <w:pPr>
        <w:pStyle w:val="Index1"/>
        <w:tabs>
          <w:tab w:val="right" w:pos="5030"/>
        </w:tabs>
        <w:rPr>
          <w:noProof/>
        </w:rPr>
      </w:pPr>
      <w:r>
        <w:rPr>
          <w:noProof/>
        </w:rPr>
        <w:t>Άμεση Υποστήριξη Microsoft Social Engagement Professional, 61</w:t>
      </w:r>
    </w:p>
    <w:p w:rsidR="006010E3" w:rsidRDefault="006010E3">
      <w:pPr>
        <w:pStyle w:val="Index1"/>
        <w:tabs>
          <w:tab w:val="right" w:pos="5030"/>
        </w:tabs>
        <w:rPr>
          <w:noProof/>
        </w:rPr>
      </w:pPr>
      <w:r>
        <w:rPr>
          <w:noProof/>
        </w:rPr>
        <w:t>Άμεση Υποστήριξη Parature Professional, 61</w:t>
      </w:r>
    </w:p>
    <w:p w:rsidR="006010E3" w:rsidRDefault="006010E3">
      <w:pPr>
        <w:pStyle w:val="Index1"/>
        <w:tabs>
          <w:tab w:val="right" w:pos="5030"/>
        </w:tabs>
        <w:rPr>
          <w:noProof/>
        </w:rPr>
      </w:pPr>
      <w:r>
        <w:rPr>
          <w:noProof/>
        </w:rPr>
        <w:t>Αναβάθμιση Windows 10 Enterprise (Ανά Συσκευή), 40</w:t>
      </w:r>
    </w:p>
    <w:p w:rsidR="006010E3" w:rsidRDefault="006010E3">
      <w:pPr>
        <w:pStyle w:val="Index1"/>
        <w:tabs>
          <w:tab w:val="right" w:pos="5030"/>
        </w:tabs>
        <w:rPr>
          <w:noProof/>
        </w:rPr>
      </w:pPr>
      <w:r>
        <w:rPr>
          <w:noProof/>
        </w:rPr>
        <w:t>Αναβάθμιση Windows 10 Enterprise LTSB, 40</w:t>
      </w:r>
    </w:p>
    <w:p w:rsidR="006010E3" w:rsidRDefault="006010E3">
      <w:pPr>
        <w:pStyle w:val="Index1"/>
        <w:tabs>
          <w:tab w:val="right" w:pos="5030"/>
        </w:tabs>
        <w:rPr>
          <w:noProof/>
        </w:rPr>
      </w:pPr>
      <w:r>
        <w:rPr>
          <w:noProof/>
        </w:rPr>
        <w:t>Αναβάθμιση Windows 10 Pro, 40</w:t>
      </w:r>
    </w:p>
    <w:p w:rsidR="006010E3" w:rsidRDefault="006010E3">
      <w:pPr>
        <w:pStyle w:val="Index1"/>
        <w:tabs>
          <w:tab w:val="right" w:pos="5030"/>
        </w:tabs>
        <w:rPr>
          <w:noProof/>
        </w:rPr>
      </w:pPr>
      <w:r>
        <w:rPr>
          <w:noProof/>
        </w:rPr>
        <w:t>Αναβάθμιση Windows 8.1 Enterprise και Εξασφάλιση Αναβάθμισης Λογισμικού Ανά Χρήστη (από Εξασφάλιση Αναβάθμισης Λογισμικού), 58</w:t>
      </w:r>
    </w:p>
    <w:p w:rsidR="006010E3" w:rsidRDefault="006010E3">
      <w:pPr>
        <w:pStyle w:val="Index1"/>
        <w:tabs>
          <w:tab w:val="right" w:pos="5030"/>
        </w:tabs>
        <w:rPr>
          <w:noProof/>
        </w:rPr>
      </w:pPr>
      <w:r>
        <w:rPr>
          <w:noProof/>
        </w:rPr>
        <w:t>Ανάκτηση Τοποθεσίας Microsoft Azure, 55</w:t>
      </w:r>
    </w:p>
    <w:p w:rsidR="006010E3" w:rsidRDefault="006010E3">
      <w:pPr>
        <w:pStyle w:val="Index1"/>
        <w:tabs>
          <w:tab w:val="right" w:pos="5030"/>
        </w:tabs>
        <w:rPr>
          <w:noProof/>
        </w:rPr>
      </w:pPr>
      <w:r>
        <w:rPr>
          <w:noProof/>
        </w:rPr>
        <w:t>Ανάκτησης Τοποθεσίας Azure, 88</w:t>
      </w:r>
    </w:p>
    <w:p w:rsidR="006010E3" w:rsidRDefault="006010E3">
      <w:pPr>
        <w:pStyle w:val="Index1"/>
        <w:tabs>
          <w:tab w:val="right" w:pos="5030"/>
        </w:tabs>
        <w:rPr>
          <w:noProof/>
        </w:rPr>
      </w:pPr>
      <w:r>
        <w:rPr>
          <w:noProof/>
        </w:rPr>
        <w:t>Βελτιωμένη Υποστήριξη Microsoft Dynamics CRM Online, 59</w:t>
      </w:r>
    </w:p>
    <w:p w:rsidR="006010E3" w:rsidRDefault="006010E3">
      <w:pPr>
        <w:pStyle w:val="Index1"/>
        <w:tabs>
          <w:tab w:val="right" w:pos="5030"/>
        </w:tabs>
        <w:rPr>
          <w:noProof/>
        </w:rPr>
      </w:pPr>
      <w:r>
        <w:rPr>
          <w:noProof/>
        </w:rPr>
        <w:t>Βελτιωμένη Υποστήριξη Microsoft Dynamics CRM Online EDU, 59</w:t>
      </w:r>
    </w:p>
    <w:p w:rsidR="006010E3" w:rsidRDefault="006010E3">
      <w:pPr>
        <w:pStyle w:val="Index1"/>
        <w:tabs>
          <w:tab w:val="right" w:pos="5030"/>
        </w:tabs>
        <w:rPr>
          <w:noProof/>
        </w:rPr>
      </w:pPr>
      <w:r>
        <w:rPr>
          <w:noProof/>
        </w:rPr>
        <w:t>Βελτιωμένη Υποστήριξη Microsoft Dynamics Marketing, 60</w:t>
      </w:r>
    </w:p>
    <w:p w:rsidR="006010E3" w:rsidRDefault="006010E3">
      <w:pPr>
        <w:pStyle w:val="Index1"/>
        <w:tabs>
          <w:tab w:val="right" w:pos="5030"/>
        </w:tabs>
        <w:rPr>
          <w:noProof/>
        </w:rPr>
      </w:pPr>
      <w:r>
        <w:rPr>
          <w:noProof/>
        </w:rPr>
        <w:t>Βελτιωμένη Υποστήριξη Microsoft Social Engagement Professional, 61</w:t>
      </w:r>
    </w:p>
    <w:p w:rsidR="006010E3" w:rsidRDefault="006010E3">
      <w:pPr>
        <w:pStyle w:val="Index1"/>
        <w:tabs>
          <w:tab w:val="right" w:pos="5030"/>
        </w:tabs>
        <w:rPr>
          <w:noProof/>
        </w:rPr>
      </w:pPr>
      <w:r>
        <w:rPr>
          <w:noProof/>
        </w:rPr>
        <w:t>Βελτιωμένη Υποστήριξη Parature, 61</w:t>
      </w:r>
    </w:p>
    <w:p w:rsidR="006010E3" w:rsidRDefault="006010E3">
      <w:pPr>
        <w:pStyle w:val="Index1"/>
        <w:tabs>
          <w:tab w:val="right" w:pos="5030"/>
        </w:tabs>
        <w:rPr>
          <w:noProof/>
        </w:rPr>
      </w:pPr>
      <w:r>
        <w:rPr>
          <w:noProof/>
        </w:rPr>
        <w:t>Διαχείριση Πόρων Χαρτών Bing για Windows σε Ευρώπη ή Βόρεια Αμερική, 69</w:t>
      </w:r>
    </w:p>
    <w:p w:rsidR="006010E3" w:rsidRDefault="006010E3">
      <w:pPr>
        <w:pStyle w:val="Index1"/>
        <w:tabs>
          <w:tab w:val="right" w:pos="5030"/>
        </w:tabs>
        <w:rPr>
          <w:noProof/>
        </w:rPr>
      </w:pPr>
      <w:r>
        <w:rPr>
          <w:noProof/>
        </w:rPr>
        <w:t>Δωρεάν Μηνιαία Συνδρομή Enterprise στους Χάρτες Bing, 69</w:t>
      </w:r>
    </w:p>
    <w:p w:rsidR="006010E3" w:rsidRDefault="006010E3">
      <w:pPr>
        <w:pStyle w:val="Index1"/>
        <w:tabs>
          <w:tab w:val="right" w:pos="5030"/>
        </w:tabs>
        <w:rPr>
          <w:noProof/>
        </w:rPr>
      </w:pPr>
      <w:r>
        <w:rPr>
          <w:noProof/>
        </w:rPr>
        <w:t>Εμπορική Χρήση Office Home &amp; Student 2013 RT, 23</w:t>
      </w:r>
    </w:p>
    <w:p w:rsidR="006010E3" w:rsidRDefault="006010E3">
      <w:pPr>
        <w:pStyle w:val="Index1"/>
        <w:tabs>
          <w:tab w:val="right" w:pos="5030"/>
        </w:tabs>
        <w:rPr>
          <w:noProof/>
        </w:rPr>
      </w:pPr>
      <w:r>
        <w:rPr>
          <w:noProof/>
        </w:rPr>
        <w:t>Ενεργή Βασική Υποστήριξη Azure, 54</w:t>
      </w:r>
    </w:p>
    <w:p w:rsidR="006010E3" w:rsidRDefault="006010E3">
      <w:pPr>
        <w:pStyle w:val="Index1"/>
        <w:tabs>
          <w:tab w:val="right" w:pos="5030"/>
        </w:tabs>
        <w:rPr>
          <w:noProof/>
        </w:rPr>
      </w:pPr>
      <w:r>
        <w:rPr>
          <w:noProof/>
        </w:rPr>
        <w:t>Εξασφάλιση Αναβάθμισης Λογισμικού Windows 10 Enterprise Ανά Χρήστη (SL), 40</w:t>
      </w:r>
    </w:p>
    <w:p w:rsidR="006010E3" w:rsidRDefault="006010E3">
      <w:pPr>
        <w:pStyle w:val="Index1"/>
        <w:tabs>
          <w:tab w:val="right" w:pos="5030"/>
        </w:tabs>
        <w:rPr>
          <w:noProof/>
        </w:rPr>
      </w:pPr>
      <w:r>
        <w:rPr>
          <w:noProof/>
        </w:rPr>
        <w:lastRenderedPageBreak/>
        <w:t>Εξασφάλιση Αναβάθμισης Λογισμικού Windows 10 Enterprise Ανά Χρήστη Από SA, 40</w:t>
      </w:r>
    </w:p>
    <w:p w:rsidR="006010E3" w:rsidRDefault="006010E3">
      <w:pPr>
        <w:pStyle w:val="Index1"/>
        <w:tabs>
          <w:tab w:val="right" w:pos="5030"/>
        </w:tabs>
        <w:rPr>
          <w:noProof/>
        </w:rPr>
      </w:pPr>
      <w:r>
        <w:rPr>
          <w:noProof/>
        </w:rPr>
        <w:t>Εξασφάλιση Αναβάθμισης Λογισμικού Windows Ανά Πρόσθετο Χρήστη (SL), 40</w:t>
      </w:r>
    </w:p>
    <w:p w:rsidR="006010E3" w:rsidRDefault="006010E3">
      <w:pPr>
        <w:pStyle w:val="Index1"/>
        <w:tabs>
          <w:tab w:val="right" w:pos="5030"/>
        </w:tabs>
        <w:rPr>
          <w:noProof/>
        </w:rPr>
      </w:pPr>
      <w:r>
        <w:rPr>
          <w:noProof/>
        </w:rPr>
        <w:t>Εξασφάλιση Αναβάθμισης Λογισμικού ανά Χρήστη Windows, 58</w:t>
      </w:r>
    </w:p>
    <w:p w:rsidR="006010E3" w:rsidRDefault="006010E3">
      <w:pPr>
        <w:pStyle w:val="Index1"/>
        <w:tabs>
          <w:tab w:val="right" w:pos="5030"/>
        </w:tabs>
        <w:rPr>
          <w:noProof/>
        </w:rPr>
      </w:pPr>
      <w:r>
        <w:rPr>
          <w:noProof/>
        </w:rPr>
        <w:t>Επιπλέον Παρουσία Παραγωγής Microsoft Dynamics CRM Online, 59</w:t>
      </w:r>
    </w:p>
    <w:p w:rsidR="006010E3" w:rsidRDefault="006010E3">
      <w:pPr>
        <w:pStyle w:val="Index1"/>
        <w:tabs>
          <w:tab w:val="right" w:pos="5030"/>
        </w:tabs>
        <w:rPr>
          <w:noProof/>
        </w:rPr>
      </w:pPr>
      <w:r>
        <w:rPr>
          <w:noProof/>
        </w:rPr>
        <w:t>Επιπλέον Παρουσία που δεν είναι Παραγωγής του Microsoft Dynamics CRM Online, 59</w:t>
      </w:r>
    </w:p>
    <w:p w:rsidR="006010E3" w:rsidRDefault="006010E3">
      <w:pPr>
        <w:pStyle w:val="Index1"/>
        <w:tabs>
          <w:tab w:val="right" w:pos="5030"/>
        </w:tabs>
        <w:rPr>
          <w:noProof/>
        </w:rPr>
      </w:pPr>
      <w:r>
        <w:rPr>
          <w:noProof/>
        </w:rPr>
        <w:t>Επιχειρηματική Ευφυΐα SQL Server, 88</w:t>
      </w:r>
    </w:p>
    <w:p w:rsidR="006010E3" w:rsidRDefault="006010E3">
      <w:pPr>
        <w:pStyle w:val="Index1"/>
        <w:tabs>
          <w:tab w:val="right" w:pos="5030"/>
        </w:tabs>
        <w:rPr>
          <w:noProof/>
        </w:rPr>
      </w:pPr>
      <w:r>
        <w:rPr>
          <w:noProof/>
        </w:rPr>
        <w:t>Μηνιαία Συνδρομή Known 5K User στους Χάρτες Bing, 69</w:t>
      </w:r>
    </w:p>
    <w:p w:rsidR="006010E3" w:rsidRDefault="006010E3">
      <w:pPr>
        <w:pStyle w:val="Index1"/>
        <w:tabs>
          <w:tab w:val="right" w:pos="5030"/>
        </w:tabs>
        <w:rPr>
          <w:noProof/>
        </w:rPr>
      </w:pPr>
      <w:r>
        <w:rPr>
          <w:noProof/>
        </w:rPr>
        <w:t>Μηνιαία Συνδρομή Known Per User στους Χάρτες Bing, 69</w:t>
      </w:r>
    </w:p>
    <w:p w:rsidR="006010E3" w:rsidRDefault="006010E3">
      <w:pPr>
        <w:pStyle w:val="Index1"/>
        <w:tabs>
          <w:tab w:val="right" w:pos="5030"/>
        </w:tabs>
        <w:rPr>
          <w:noProof/>
        </w:rPr>
      </w:pPr>
      <w:r>
        <w:rPr>
          <w:noProof/>
        </w:rPr>
        <w:t>Μηνιαία Συνδρομή Light Known 5K User στους Χάρτες Bing, 69</w:t>
      </w:r>
    </w:p>
    <w:p w:rsidR="006010E3" w:rsidRDefault="006010E3">
      <w:pPr>
        <w:pStyle w:val="Index1"/>
        <w:tabs>
          <w:tab w:val="right" w:pos="5030"/>
        </w:tabs>
        <w:rPr>
          <w:noProof/>
        </w:rPr>
      </w:pPr>
      <w:r>
        <w:rPr>
          <w:noProof/>
        </w:rPr>
        <w:t>Μηνιαία Συνδρομή Light Known Per User στους Χάρτες Bing, 69</w:t>
      </w:r>
    </w:p>
    <w:p w:rsidR="006010E3" w:rsidRDefault="006010E3">
      <w:pPr>
        <w:pStyle w:val="Index1"/>
        <w:tabs>
          <w:tab w:val="right" w:pos="5030"/>
        </w:tabs>
        <w:rPr>
          <w:noProof/>
        </w:rPr>
      </w:pPr>
      <w:r>
        <w:rPr>
          <w:noProof/>
        </w:rPr>
        <w:t>Μηνιαία Συνδρομή Αμοιβής Πλατφόρμας για Διαχείριση Πόρων Χαρτών Bing για Windows, 69</w:t>
      </w:r>
    </w:p>
    <w:p w:rsidR="006010E3" w:rsidRDefault="006010E3">
      <w:pPr>
        <w:pStyle w:val="Index1"/>
        <w:tabs>
          <w:tab w:val="right" w:pos="5030"/>
        </w:tabs>
        <w:rPr>
          <w:noProof/>
        </w:rPr>
      </w:pPr>
      <w:r>
        <w:rPr>
          <w:noProof/>
        </w:rPr>
        <w:t>Μηνιαία Συνδρομή Καταναλωτή στους Χάρτες Bing με Παρακολούθηση Ανά Πόρο, 69</w:t>
      </w:r>
    </w:p>
    <w:p w:rsidR="006010E3" w:rsidRDefault="006010E3">
      <w:pPr>
        <w:pStyle w:val="Index1"/>
        <w:tabs>
          <w:tab w:val="right" w:pos="5030"/>
        </w:tabs>
        <w:rPr>
          <w:noProof/>
        </w:rPr>
      </w:pPr>
      <w:r>
        <w:rPr>
          <w:noProof/>
        </w:rPr>
        <w:t>Μηνιαία Συνδρομή Χρήσης Δημόσιας Τοποθεσίας Web Χαρτών Bing 100.000 Συναλλαγών, 69</w:t>
      </w:r>
    </w:p>
    <w:p w:rsidR="006010E3" w:rsidRDefault="006010E3">
      <w:pPr>
        <w:pStyle w:val="Index1"/>
        <w:tabs>
          <w:tab w:val="right" w:pos="5030"/>
        </w:tabs>
        <w:rPr>
          <w:noProof/>
        </w:rPr>
      </w:pPr>
      <w:r>
        <w:rPr>
          <w:noProof/>
        </w:rPr>
        <w:t>Μηνιαία Συνδρομή Χρήσης Δημόσιας Τοποθεσίας Web Χαρτών Bing 420.000 Συναλλαγών (και άνω), 69</w:t>
      </w:r>
    </w:p>
    <w:p w:rsidR="006010E3" w:rsidRDefault="006010E3">
      <w:pPr>
        <w:pStyle w:val="Index1"/>
        <w:tabs>
          <w:tab w:val="right" w:pos="5030"/>
        </w:tabs>
        <w:rPr>
          <w:noProof/>
        </w:rPr>
      </w:pPr>
      <w:r>
        <w:rPr>
          <w:noProof/>
        </w:rPr>
        <w:t>Μηνιαία Συνδρομή Χρήσης Εσωτερικής Τοποθεσίας Web Χαρτών Bing 100.000 Συναλλαγών, 69</w:t>
      </w:r>
    </w:p>
    <w:p w:rsidR="006010E3" w:rsidRDefault="006010E3">
      <w:pPr>
        <w:pStyle w:val="Index1"/>
        <w:tabs>
          <w:tab w:val="right" w:pos="5030"/>
        </w:tabs>
        <w:rPr>
          <w:noProof/>
        </w:rPr>
      </w:pPr>
      <w:r>
        <w:rPr>
          <w:noProof/>
        </w:rPr>
        <w:t>Μηνιαία Συνδρομή Χρήσης Εσωτερικής Τοποθεσίας Web Χαρτών Bing 250.000 Συναλλαγών (και άνω), 69</w:t>
      </w:r>
    </w:p>
    <w:p w:rsidR="006010E3" w:rsidRDefault="006010E3">
      <w:pPr>
        <w:pStyle w:val="Index1"/>
        <w:tabs>
          <w:tab w:val="right" w:pos="5030"/>
        </w:tabs>
        <w:rPr>
          <w:noProof/>
        </w:rPr>
      </w:pPr>
      <w:r>
        <w:rPr>
          <w:noProof/>
        </w:rPr>
        <w:t>Μισθωτικά δικαιώματα για τα Windows, 29</w:t>
      </w:r>
    </w:p>
    <w:p w:rsidR="006010E3" w:rsidRDefault="006010E3">
      <w:pPr>
        <w:pStyle w:val="Index1"/>
        <w:tabs>
          <w:tab w:val="right" w:pos="5030"/>
        </w:tabs>
        <w:rPr>
          <w:noProof/>
        </w:rPr>
      </w:pPr>
      <w:r>
        <w:rPr>
          <w:noProof/>
        </w:rPr>
        <w:t>Μισθωτικά Δικαιώματα για το Office Professional Plus, 29</w:t>
      </w:r>
    </w:p>
    <w:p w:rsidR="006010E3" w:rsidRDefault="006010E3">
      <w:pPr>
        <w:pStyle w:val="Index1"/>
        <w:tabs>
          <w:tab w:val="right" w:pos="5030"/>
        </w:tabs>
        <w:rPr>
          <w:noProof/>
        </w:rPr>
      </w:pPr>
      <w:r>
        <w:rPr>
          <w:noProof/>
        </w:rPr>
        <w:t>Μισθωτικά Δικαιώματα για το Office Standard, 29</w:t>
      </w:r>
    </w:p>
    <w:p w:rsidR="006010E3" w:rsidRDefault="006010E3">
      <w:pPr>
        <w:pStyle w:val="Index1"/>
        <w:tabs>
          <w:tab w:val="right" w:pos="5030"/>
        </w:tabs>
        <w:rPr>
          <w:noProof/>
        </w:rPr>
      </w:pPr>
      <w:r>
        <w:rPr>
          <w:noProof/>
        </w:rPr>
        <w:t>Οικιακή Εργασία για Mac 2016, 24</w:t>
      </w:r>
    </w:p>
    <w:p w:rsidR="006010E3" w:rsidRDefault="006010E3">
      <w:pPr>
        <w:pStyle w:val="Index1"/>
        <w:tabs>
          <w:tab w:val="right" w:pos="5030"/>
        </w:tabs>
        <w:rPr>
          <w:noProof/>
        </w:rPr>
      </w:pPr>
      <w:r>
        <w:rPr>
          <w:noProof/>
        </w:rPr>
        <w:t>Οικιακή Εργασία για το Office Professional Plus 2013, 23</w:t>
      </w:r>
    </w:p>
    <w:p w:rsidR="006010E3" w:rsidRDefault="006010E3">
      <w:pPr>
        <w:pStyle w:val="Index1"/>
        <w:tabs>
          <w:tab w:val="right" w:pos="5030"/>
        </w:tabs>
        <w:rPr>
          <w:noProof/>
        </w:rPr>
      </w:pPr>
      <w:r>
        <w:rPr>
          <w:noProof/>
        </w:rPr>
        <w:lastRenderedPageBreak/>
        <w:t>Οικιακή Εργασία για το Office Standard 2013, 23</w:t>
      </w:r>
    </w:p>
    <w:p w:rsidR="006010E3" w:rsidRDefault="006010E3">
      <w:pPr>
        <w:pStyle w:val="Index1"/>
        <w:tabs>
          <w:tab w:val="right" w:pos="5030"/>
        </w:tabs>
        <w:rPr>
          <w:noProof/>
        </w:rPr>
      </w:pPr>
      <w:r>
        <w:rPr>
          <w:noProof/>
        </w:rPr>
        <w:t>Παράλληλη Αποθήκη Δεδομένων, 87</w:t>
      </w:r>
    </w:p>
    <w:p w:rsidR="006010E3" w:rsidRDefault="006010E3">
      <w:pPr>
        <w:pStyle w:val="Index1"/>
        <w:tabs>
          <w:tab w:val="right" w:pos="5030"/>
        </w:tabs>
        <w:rPr>
          <w:noProof/>
        </w:rPr>
      </w:pPr>
      <w:r>
        <w:rPr>
          <w:noProof/>
        </w:rPr>
        <w:t>Παράλληλη Αποθήκη Δεδομένων SQL Server, 31</w:t>
      </w:r>
    </w:p>
    <w:p w:rsidR="006010E3" w:rsidRDefault="006010E3">
      <w:pPr>
        <w:pStyle w:val="Index1"/>
        <w:tabs>
          <w:tab w:val="right" w:pos="5030"/>
        </w:tabs>
        <w:rPr>
          <w:noProof/>
        </w:rPr>
      </w:pPr>
      <w:r>
        <w:rPr>
          <w:noProof/>
        </w:rPr>
        <w:t>Παράπλευρη Φόρτωση Windows 8.1 Enterprise, 40</w:t>
      </w:r>
    </w:p>
    <w:p w:rsidR="006010E3" w:rsidRDefault="006010E3">
      <w:pPr>
        <w:pStyle w:val="Index1"/>
        <w:tabs>
          <w:tab w:val="right" w:pos="5030"/>
        </w:tabs>
        <w:rPr>
          <w:noProof/>
        </w:rPr>
      </w:pPr>
      <w:r>
        <w:rPr>
          <w:noProof/>
        </w:rPr>
        <w:t>Πλατφόρμες MSDN, 37</w:t>
      </w:r>
    </w:p>
    <w:p w:rsidR="006010E3" w:rsidRDefault="006010E3">
      <w:pPr>
        <w:pStyle w:val="Index1"/>
        <w:tabs>
          <w:tab w:val="right" w:pos="5030"/>
        </w:tabs>
        <w:rPr>
          <w:noProof/>
        </w:rPr>
      </w:pPr>
      <w:r>
        <w:rPr>
          <w:noProof/>
        </w:rPr>
        <w:t>Πρόσβαση σε Εικονικό Desktop των Windows, 40</w:t>
      </w:r>
    </w:p>
    <w:p w:rsidR="006010E3" w:rsidRDefault="006010E3">
      <w:pPr>
        <w:pStyle w:val="Index1"/>
        <w:tabs>
          <w:tab w:val="right" w:pos="5030"/>
        </w:tabs>
        <w:rPr>
          <w:noProof/>
        </w:rPr>
      </w:pPr>
      <w:r>
        <w:rPr>
          <w:noProof/>
        </w:rPr>
        <w:t>Πρόσθετες Δημοσιεύσεις Microsoft Social Engagement Professional, 61</w:t>
      </w:r>
    </w:p>
    <w:p w:rsidR="006010E3" w:rsidRDefault="006010E3">
      <w:pPr>
        <w:pStyle w:val="Index1"/>
        <w:tabs>
          <w:tab w:val="right" w:pos="5030"/>
        </w:tabs>
        <w:rPr>
          <w:noProof/>
        </w:rPr>
      </w:pPr>
      <w:r>
        <w:rPr>
          <w:noProof/>
        </w:rPr>
        <w:t>Πρόσθετο Enterprise Cloud Suite, 58</w:t>
      </w:r>
    </w:p>
    <w:p w:rsidR="006010E3" w:rsidRDefault="006010E3">
      <w:pPr>
        <w:pStyle w:val="Index1"/>
        <w:tabs>
          <w:tab w:val="right" w:pos="5030"/>
        </w:tabs>
        <w:rPr>
          <w:noProof/>
        </w:rPr>
      </w:pPr>
      <w:r>
        <w:rPr>
          <w:noProof/>
        </w:rPr>
        <w:t>Πρόσθετο Enterprise Mobility Suite, 55</w:t>
      </w:r>
    </w:p>
    <w:p w:rsidR="006010E3" w:rsidRDefault="006010E3">
      <w:pPr>
        <w:pStyle w:val="Index1"/>
        <w:tabs>
          <w:tab w:val="right" w:pos="5030"/>
        </w:tabs>
        <w:rPr>
          <w:noProof/>
        </w:rPr>
      </w:pPr>
      <w:r>
        <w:rPr>
          <w:noProof/>
        </w:rPr>
        <w:t>Πρόσθετο Exchange Online Plan 1, 66</w:t>
      </w:r>
    </w:p>
    <w:p w:rsidR="006010E3" w:rsidRDefault="006010E3">
      <w:pPr>
        <w:pStyle w:val="Index1"/>
        <w:tabs>
          <w:tab w:val="right" w:pos="5030"/>
        </w:tabs>
        <w:rPr>
          <w:noProof/>
        </w:rPr>
      </w:pPr>
      <w:r>
        <w:rPr>
          <w:noProof/>
        </w:rPr>
        <w:t>Πρόσθετο Lync Voice για Enterprise Cloud Suite, 58</w:t>
      </w:r>
    </w:p>
    <w:p w:rsidR="006010E3" w:rsidRDefault="006010E3">
      <w:pPr>
        <w:pStyle w:val="Index1"/>
        <w:tabs>
          <w:tab w:val="right" w:pos="5030"/>
        </w:tabs>
        <w:rPr>
          <w:noProof/>
        </w:rPr>
      </w:pPr>
      <w:r>
        <w:rPr>
          <w:noProof/>
        </w:rPr>
        <w:t>Πρόσθετο Microsoft Intune, 59</w:t>
      </w:r>
    </w:p>
    <w:p w:rsidR="006010E3" w:rsidRDefault="006010E3">
      <w:pPr>
        <w:pStyle w:val="Index1"/>
        <w:tabs>
          <w:tab w:val="right" w:pos="5030"/>
        </w:tabs>
        <w:rPr>
          <w:noProof/>
        </w:rPr>
      </w:pPr>
      <w:r>
        <w:rPr>
          <w:noProof/>
        </w:rPr>
        <w:t>Πρόσθετο Microsoft Social Engagement Professional, 61</w:t>
      </w:r>
    </w:p>
    <w:p w:rsidR="006010E3" w:rsidRDefault="006010E3">
      <w:pPr>
        <w:pStyle w:val="Index1"/>
        <w:tabs>
          <w:tab w:val="right" w:pos="5030"/>
        </w:tabs>
        <w:rPr>
          <w:noProof/>
        </w:rPr>
      </w:pPr>
      <w:r>
        <w:rPr>
          <w:noProof/>
        </w:rPr>
        <w:t>Πρόσθετο SharePoint Online Plan 1, 68</w:t>
      </w:r>
    </w:p>
    <w:p w:rsidR="006010E3" w:rsidRDefault="006010E3">
      <w:pPr>
        <w:pStyle w:val="Index1"/>
        <w:tabs>
          <w:tab w:val="right" w:pos="5030"/>
        </w:tabs>
        <w:rPr>
          <w:noProof/>
        </w:rPr>
      </w:pPr>
      <w:r>
        <w:rPr>
          <w:noProof/>
        </w:rPr>
        <w:t>Πρόσθετο Skype για επιχειρήσεις Online Plan 1, 68</w:t>
      </w:r>
    </w:p>
    <w:p w:rsidR="006010E3" w:rsidRDefault="006010E3">
      <w:pPr>
        <w:pStyle w:val="Index1"/>
        <w:tabs>
          <w:tab w:val="right" w:pos="5030"/>
        </w:tabs>
        <w:rPr>
          <w:noProof/>
        </w:rPr>
      </w:pPr>
      <w:r>
        <w:rPr>
          <w:noProof/>
        </w:rPr>
        <w:t>Πρόσθετο για Exchange Online Πρόγραμμα 1, 64</w:t>
      </w:r>
    </w:p>
    <w:p w:rsidR="006010E3" w:rsidRDefault="006010E3">
      <w:pPr>
        <w:pStyle w:val="Index1"/>
        <w:tabs>
          <w:tab w:val="right" w:pos="5030"/>
        </w:tabs>
        <w:rPr>
          <w:noProof/>
        </w:rPr>
      </w:pPr>
      <w:r>
        <w:rPr>
          <w:noProof/>
        </w:rPr>
        <w:t>Πρόσθετο για Office 365 Enterprise E1, E3, 64</w:t>
      </w:r>
    </w:p>
    <w:p w:rsidR="006010E3" w:rsidRDefault="006010E3">
      <w:pPr>
        <w:pStyle w:val="Index1"/>
        <w:tabs>
          <w:tab w:val="right" w:pos="5030"/>
        </w:tabs>
        <w:rPr>
          <w:noProof/>
        </w:rPr>
      </w:pPr>
      <w:r>
        <w:rPr>
          <w:noProof/>
        </w:rPr>
        <w:t>Πρόσθετο για Office 365 Enterprise E3, E4 χωρίς ProPlus, 64</w:t>
      </w:r>
    </w:p>
    <w:p w:rsidR="006010E3" w:rsidRDefault="006010E3">
      <w:pPr>
        <w:pStyle w:val="Index1"/>
        <w:tabs>
          <w:tab w:val="right" w:pos="5030"/>
        </w:tabs>
        <w:rPr>
          <w:noProof/>
        </w:rPr>
      </w:pPr>
      <w:r>
        <w:rPr>
          <w:noProof/>
        </w:rPr>
        <w:t>Πρόσθετο για Office 365 Enterprise E4, 64</w:t>
      </w:r>
    </w:p>
    <w:p w:rsidR="006010E3" w:rsidRDefault="006010E3">
      <w:pPr>
        <w:pStyle w:val="Index1"/>
        <w:tabs>
          <w:tab w:val="right" w:pos="5030"/>
        </w:tabs>
        <w:rPr>
          <w:noProof/>
        </w:rPr>
      </w:pPr>
      <w:r>
        <w:rPr>
          <w:noProof/>
        </w:rPr>
        <w:t>Πρόσθετο για Office 365 για Μεσαίες Επιχειρήσεις, 65</w:t>
      </w:r>
    </w:p>
    <w:p w:rsidR="006010E3" w:rsidRDefault="006010E3">
      <w:pPr>
        <w:pStyle w:val="Index1"/>
        <w:tabs>
          <w:tab w:val="right" w:pos="5030"/>
        </w:tabs>
        <w:rPr>
          <w:noProof/>
        </w:rPr>
      </w:pPr>
      <w:r>
        <w:rPr>
          <w:noProof/>
        </w:rPr>
        <w:t>Πρόσθετο για Operations Management Suite Datacenter Edition, 57</w:t>
      </w:r>
    </w:p>
    <w:p w:rsidR="006010E3" w:rsidRDefault="006010E3">
      <w:pPr>
        <w:pStyle w:val="Index1"/>
        <w:tabs>
          <w:tab w:val="right" w:pos="5030"/>
        </w:tabs>
        <w:rPr>
          <w:noProof/>
        </w:rPr>
      </w:pPr>
      <w:r>
        <w:rPr>
          <w:noProof/>
        </w:rPr>
        <w:t>Πρόσθετο για Operations Management Suite Standard Edition, 57</w:t>
      </w:r>
    </w:p>
    <w:p w:rsidR="006010E3" w:rsidRDefault="006010E3">
      <w:pPr>
        <w:pStyle w:val="Index1"/>
        <w:tabs>
          <w:tab w:val="right" w:pos="5030"/>
        </w:tabs>
        <w:rPr>
          <w:noProof/>
        </w:rPr>
      </w:pPr>
      <w:r>
        <w:rPr>
          <w:noProof/>
        </w:rPr>
        <w:t>Πρόσθετο για Skype for Business Online Πρόγραμμα 1, 64</w:t>
      </w:r>
    </w:p>
    <w:p w:rsidR="006010E3" w:rsidRDefault="006010E3">
      <w:pPr>
        <w:pStyle w:val="Index1"/>
        <w:tabs>
          <w:tab w:val="right" w:pos="5030"/>
        </w:tabs>
        <w:rPr>
          <w:noProof/>
        </w:rPr>
      </w:pPr>
      <w:r>
        <w:rPr>
          <w:noProof/>
        </w:rPr>
        <w:t>Πρόσθετο για Διαχείριση Δικαιωμάτων Azure, 65</w:t>
      </w:r>
    </w:p>
    <w:p w:rsidR="006010E3" w:rsidRDefault="006010E3">
      <w:pPr>
        <w:pStyle w:val="Index1"/>
        <w:tabs>
          <w:tab w:val="right" w:pos="5030"/>
        </w:tabs>
        <w:rPr>
          <w:noProof/>
        </w:rPr>
      </w:pPr>
      <w:r>
        <w:rPr>
          <w:noProof/>
        </w:rPr>
        <w:t>Σύνθετη Προστασία από Απειλές, 67</w:t>
      </w:r>
    </w:p>
    <w:p w:rsidR="006010E3" w:rsidRDefault="006010E3">
      <w:pPr>
        <w:pStyle w:val="Index1"/>
        <w:tabs>
          <w:tab w:val="right" w:pos="5030"/>
        </w:tabs>
        <w:rPr>
          <w:noProof/>
        </w:rPr>
      </w:pPr>
      <w:r>
        <w:rPr>
          <w:noProof/>
        </w:rPr>
        <w:t>Σχετικά με τα Μισθωτικά Δικαιώματα για Windows Pro, 29</w:t>
      </w:r>
    </w:p>
    <w:p w:rsidR="006010E3" w:rsidRDefault="006010E3">
      <w:pPr>
        <w:pStyle w:val="Index1"/>
        <w:tabs>
          <w:tab w:val="right" w:pos="5030"/>
        </w:tabs>
        <w:rPr>
          <w:noProof/>
        </w:rPr>
      </w:pPr>
      <w:r>
        <w:rPr>
          <w:noProof/>
        </w:rPr>
        <w:t>Υπηρεσία Εισαγωγής για Office 365, 67</w:t>
      </w:r>
    </w:p>
    <w:p w:rsidR="006010E3" w:rsidRDefault="006010E3">
      <w:pPr>
        <w:pStyle w:val="Index1"/>
        <w:tabs>
          <w:tab w:val="right" w:pos="5030"/>
        </w:tabs>
        <w:rPr>
          <w:noProof/>
        </w:rPr>
      </w:pPr>
      <w:r>
        <w:rPr>
          <w:noProof/>
        </w:rPr>
        <w:t>Υπηρεσίες Microsoft Azure, 54, 88</w:t>
      </w:r>
    </w:p>
    <w:p w:rsidR="006010E3" w:rsidRDefault="006010E3">
      <w:pPr>
        <w:pStyle w:val="Index1"/>
        <w:tabs>
          <w:tab w:val="right" w:pos="5030"/>
        </w:tabs>
        <w:rPr>
          <w:noProof/>
        </w:rPr>
      </w:pPr>
      <w:r>
        <w:rPr>
          <w:noProof/>
        </w:rPr>
        <w:t>Υπηρεσίες Πλατφόρμας Microsoft Azure, 89</w:t>
      </w:r>
    </w:p>
    <w:p w:rsidR="006010E3" w:rsidRDefault="006010E3">
      <w:pPr>
        <w:pStyle w:val="ProductList-Body"/>
        <w:rPr>
          <w:noProof/>
        </w:rPr>
        <w:sectPr w:rsidR="006010E3" w:rsidSect="006010E3">
          <w:type w:val="continuous"/>
          <w:pgSz w:w="12240" w:h="15840" w:code="1"/>
          <w:pgMar w:top="1170" w:right="720" w:bottom="720" w:left="720" w:header="432" w:footer="288" w:gutter="0"/>
          <w:cols w:num="2" w:space="720"/>
        </w:sectPr>
      </w:pPr>
    </w:p>
    <w:p w:rsidR="00AC3C09" w:rsidRDefault="006010E3">
      <w:pPr>
        <w:pStyle w:val="ProductList-Body"/>
        <w:sectPr w:rsidR="00AC3C09" w:rsidSect="006010E3">
          <w:type w:val="continuous"/>
          <w:pgSz w:w="12240" w:h="15840" w:code="1"/>
          <w:pgMar w:top="1170" w:right="720" w:bottom="720" w:left="720" w:header="432" w:footer="288" w:gutter="0"/>
          <w:cols w:num="2" w:space="360"/>
        </w:sectPr>
      </w:pPr>
      <w:r>
        <w:lastRenderedPageBreak/>
        <w:fldChar w:fldCharType="end"/>
      </w:r>
    </w:p>
    <w:p w:rsidR="00AC3C09" w:rsidRDefault="00AC3C09">
      <w:pPr>
        <w:pStyle w:val="ProductList-Body"/>
      </w:pPr>
    </w:p>
    <w:sectPr w:rsidR="00AC3C09" w:rsidSect="008E4F0E">
      <w:headerReference w:type="default" r:id="rId142"/>
      <w:footerReference w:type="default" r:id="rId14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2738D" w:rsidRDefault="0052738D" w:rsidP="007C7D4D">
      <w:pPr>
        <w:spacing w:after="0"/>
      </w:pPr>
      <w:r>
        <w:separator/>
      </w:r>
    </w:p>
    <w:p w:rsidR="0052738D" w:rsidRDefault="0052738D"/>
  </w:endnote>
  <w:endnote w:type="continuationSeparator" w:id="0">
    <w:p w:rsidR="0052738D" w:rsidRDefault="0052738D" w:rsidP="007C7D4D">
      <w:pPr>
        <w:spacing w:after="0"/>
      </w:pPr>
      <w:r>
        <w:continuationSeparator/>
      </w:r>
    </w:p>
    <w:p w:rsidR="0052738D" w:rsidRDefault="0052738D"/>
  </w:endnote>
  <w:endnote w:type="continuationNotice" w:id="1">
    <w:p w:rsidR="0052738D" w:rsidRDefault="0052738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1A39" w:rsidRDefault="00901A39">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901A3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1A39" w:rsidRDefault="0052738D">
          <w:pPr>
            <w:pStyle w:val="PURFooterText"/>
            <w:jc w:val="center"/>
          </w:pPr>
          <w:hyperlink w:anchor="_Sec842">
            <w:r w:rsidR="00901A39">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31">
            <w:r w:rsidR="00901A39">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36">
            <w:r w:rsidR="00901A39">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47">
            <w:r w:rsidR="00901A39">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48">
            <w:r w:rsidR="00901A39">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49">
            <w:r w:rsidR="00901A39">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91">
            <w:r w:rsidR="00901A39">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844">
            <w:r w:rsidR="00901A39">
              <w:rPr>
                <w:color w:val="00467F"/>
                <w:u w:val="single"/>
              </w:rPr>
              <w:t>Ευρετήριο</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901A3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1A39" w:rsidRDefault="0052738D">
          <w:pPr>
            <w:pStyle w:val="PURFooterText"/>
            <w:jc w:val="center"/>
          </w:pPr>
          <w:hyperlink w:anchor="_Sec842">
            <w:r w:rsidR="00901A39">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31">
            <w:r w:rsidR="00901A39">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36">
            <w:r w:rsidR="00901A39">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47">
            <w:r w:rsidR="00901A39">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48">
            <w:r w:rsidR="00901A39">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49">
            <w:r w:rsidR="00901A39">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91">
            <w:r w:rsidR="00901A39">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844">
            <w:r w:rsidR="00901A39">
              <w:rPr>
                <w:color w:val="00467F"/>
                <w:u w:val="single"/>
              </w:rPr>
              <w:t>Ευρετήριο</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01A3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1A39" w:rsidRDefault="0052738D">
          <w:pPr>
            <w:pStyle w:val="PURFooterText"/>
            <w:jc w:val="center"/>
          </w:pPr>
          <w:hyperlink w:anchor="_Sec842">
            <w:r w:rsidR="00901A39">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31">
            <w:r w:rsidR="00901A39">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36">
            <w:r w:rsidR="00901A39">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47">
            <w:r w:rsidR="00901A39">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48">
            <w:r w:rsidR="00901A39">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49">
            <w:r w:rsidR="00901A39">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91">
            <w:r w:rsidR="00901A39">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844">
            <w:r w:rsidR="00901A39">
              <w:rPr>
                <w:color w:val="00467F"/>
                <w:u w:val="single"/>
              </w:rPr>
              <w:t>Ευρετήριο</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901A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842">
            <w:r w:rsidR="00901A39">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1A39" w:rsidRDefault="0052738D">
          <w:pPr>
            <w:pStyle w:val="PURFooterText"/>
            <w:jc w:val="center"/>
          </w:pPr>
          <w:hyperlink w:anchor="_Sec531">
            <w:r w:rsidR="00901A39">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36">
            <w:r w:rsidR="00901A39">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47">
            <w:r w:rsidR="00901A39">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48">
            <w:r w:rsidR="00901A39">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49">
            <w:r w:rsidR="00901A39">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91">
            <w:r w:rsidR="00901A39">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844">
            <w:r w:rsidR="00901A39">
              <w:rPr>
                <w:color w:val="00467F"/>
                <w:u w:val="single"/>
              </w:rPr>
              <w:t>Ευρετήριο</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901A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842">
            <w:r w:rsidR="00901A39">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31">
            <w:r w:rsidR="00901A39">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1A39" w:rsidRDefault="0052738D">
          <w:pPr>
            <w:pStyle w:val="PURFooterText"/>
            <w:jc w:val="center"/>
          </w:pPr>
          <w:hyperlink w:anchor="_Sec536">
            <w:r w:rsidR="00901A39">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47">
            <w:r w:rsidR="00901A39">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48">
            <w:r w:rsidR="00901A39">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49">
            <w:r w:rsidR="00901A39">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91">
            <w:r w:rsidR="00901A39">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844">
            <w:r w:rsidR="00901A39">
              <w:rPr>
                <w:color w:val="00467F"/>
                <w:u w:val="single"/>
              </w:rPr>
              <w:t>Ευρετήριο</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901A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842">
            <w:r w:rsidR="00901A39">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31">
            <w:r w:rsidR="00901A39">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36">
            <w:r w:rsidR="00901A39">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1A39" w:rsidRDefault="0052738D">
          <w:pPr>
            <w:pStyle w:val="PURFooterText"/>
            <w:jc w:val="center"/>
          </w:pPr>
          <w:hyperlink w:anchor="_Sec547">
            <w:r w:rsidR="00901A39">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48">
            <w:r w:rsidR="00901A39">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49">
            <w:r w:rsidR="00901A39">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91">
            <w:r w:rsidR="00901A39">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844">
            <w:r w:rsidR="00901A39">
              <w:rPr>
                <w:color w:val="00467F"/>
                <w:u w:val="single"/>
              </w:rPr>
              <w:t>Ευρετήριο</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901A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842">
            <w:r w:rsidR="00901A39">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31">
            <w:r w:rsidR="00901A39">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36">
            <w:r w:rsidR="00901A39">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47">
            <w:r w:rsidR="00901A39">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1A39" w:rsidRDefault="0052738D">
          <w:pPr>
            <w:pStyle w:val="PURFooterText"/>
            <w:jc w:val="center"/>
          </w:pPr>
          <w:hyperlink w:anchor="_Sec548">
            <w:r w:rsidR="00901A39">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49">
            <w:r w:rsidR="00901A39">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91">
            <w:r w:rsidR="00901A39">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844">
            <w:r w:rsidR="00901A39">
              <w:rPr>
                <w:color w:val="00467F"/>
                <w:u w:val="single"/>
              </w:rPr>
              <w:t>Ευρετήριο</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901A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842">
            <w:r w:rsidR="00901A39">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31">
            <w:r w:rsidR="00901A39">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36">
            <w:r w:rsidR="00901A39">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47">
            <w:r w:rsidR="00901A39">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48">
            <w:r w:rsidR="00901A39">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1A39" w:rsidRDefault="0052738D">
          <w:pPr>
            <w:pStyle w:val="PURFooterText"/>
            <w:jc w:val="center"/>
          </w:pPr>
          <w:hyperlink w:anchor="_Sec549">
            <w:r w:rsidR="00901A39">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91">
            <w:r w:rsidR="00901A39">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844">
            <w:r w:rsidR="00901A39">
              <w:rPr>
                <w:color w:val="00467F"/>
                <w:u w:val="single"/>
              </w:rPr>
              <w:t>Ευρετήριο</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901A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842">
            <w:r w:rsidR="00901A39">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31">
            <w:r w:rsidR="00901A39">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36">
            <w:r w:rsidR="00901A39">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47">
            <w:r w:rsidR="00901A39">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48">
            <w:r w:rsidR="00901A39">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49">
            <w:r w:rsidR="00901A39">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1A39" w:rsidRDefault="0052738D">
          <w:pPr>
            <w:pStyle w:val="PURFooterText"/>
            <w:jc w:val="center"/>
          </w:pPr>
          <w:hyperlink w:anchor="_Sec591">
            <w:r w:rsidR="00901A39">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844">
            <w:r w:rsidR="00901A39">
              <w:rPr>
                <w:color w:val="00467F"/>
                <w:u w:val="single"/>
              </w:rPr>
              <w:t>Ευρετήριο</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901A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842">
            <w:r w:rsidR="00901A39">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31">
            <w:r w:rsidR="00901A39">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36">
            <w:r w:rsidR="00901A39">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47">
            <w:r w:rsidR="00901A39">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48">
            <w:r w:rsidR="00901A39">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49">
            <w:r w:rsidR="00901A39">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91">
            <w:r w:rsidR="00901A39">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1A39" w:rsidRDefault="0052738D">
          <w:pPr>
            <w:pStyle w:val="PURFooterText"/>
            <w:jc w:val="center"/>
          </w:pPr>
          <w:hyperlink w:anchor="_Sec844">
            <w:r w:rsidR="00901A39">
              <w:rPr>
                <w:color w:val="00467F"/>
                <w:u w:val="single"/>
              </w:rPr>
              <w:t>Ευρετήριο</w:t>
            </w:r>
          </w:hyperlink>
        </w:p>
      </w:tc>
    </w:tr>
  </w:tbl>
  <w:p w:rsidR="00901A39" w:rsidRDefault="00901A39"/>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01A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842">
            <w:r w:rsidR="00901A39">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31">
            <w:r w:rsidR="00901A39">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36">
            <w:r w:rsidR="00901A39">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47">
            <w:r w:rsidR="00901A39">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48">
            <w:r w:rsidR="00901A39">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49">
            <w:r w:rsidR="00901A39">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A39" w:rsidRDefault="0052738D">
          <w:pPr>
            <w:pStyle w:val="PURFooterText"/>
            <w:jc w:val="center"/>
          </w:pPr>
          <w:hyperlink w:anchor="_Sec591">
            <w:r w:rsidR="00901A39">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A39" w:rsidRDefault="00901A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1A39" w:rsidRDefault="0052738D">
          <w:pPr>
            <w:pStyle w:val="PURFooterText"/>
            <w:jc w:val="center"/>
          </w:pPr>
          <w:hyperlink w:anchor="_Sec844">
            <w:r w:rsidR="00901A39">
              <w:rPr>
                <w:color w:val="00467F"/>
                <w:u w:val="single"/>
              </w:rPr>
              <w:t>Ευρετήριο</w:t>
            </w:r>
          </w:hyperlink>
        </w:p>
      </w:tc>
    </w:tr>
  </w:tbl>
  <w:p w:rsidR="00901A39" w:rsidRDefault="00901A3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2738D" w:rsidRDefault="0052738D" w:rsidP="007C7D4D">
      <w:pPr>
        <w:spacing w:after="0"/>
      </w:pPr>
      <w:r>
        <w:separator/>
      </w:r>
    </w:p>
    <w:p w:rsidR="0052738D" w:rsidRDefault="0052738D"/>
  </w:footnote>
  <w:footnote w:type="continuationSeparator" w:id="0">
    <w:p w:rsidR="0052738D" w:rsidRDefault="0052738D" w:rsidP="007C7D4D">
      <w:pPr>
        <w:spacing w:after="0"/>
      </w:pPr>
      <w:r>
        <w:continuationSeparator/>
      </w:r>
    </w:p>
    <w:p w:rsidR="0052738D" w:rsidRDefault="0052738D"/>
  </w:footnote>
  <w:footnote w:type="continuationNotice" w:id="1">
    <w:p w:rsidR="0052738D" w:rsidRDefault="0052738D">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901A39">
      <w:tc>
        <w:tcPr>
          <w:tcW w:w="8440" w:type="dxa"/>
        </w:tcPr>
        <w:p w:rsidR="00901A39" w:rsidRDefault="00901A39">
          <w:pPr>
            <w:pStyle w:val="PURHeaderText"/>
          </w:pPr>
          <w:r>
            <w:t>Όροι Προϊόντων Παραχώρησης Πολλαπλών Αδειών Χρήσης (Volume Licensing) της Microsoft (Ελληνικά (Greek), Σεπτέμβριος 2015)</w:t>
          </w:r>
        </w:p>
      </w:tc>
      <w:tc>
        <w:tcPr>
          <w:tcW w:w="3680" w:type="dxa"/>
        </w:tcPr>
        <w:p w:rsidR="00901A39" w:rsidRDefault="00901A39">
          <w:pPr>
            <w:pStyle w:val="PURHeaderText"/>
            <w:jc w:val="right"/>
          </w:pPr>
          <w:r>
            <w:fldChar w:fldCharType="begin"/>
          </w:r>
          <w:r>
            <w:instrText xml:space="preserve"> PAGE \* MERGEFORMAT </w:instrText>
          </w:r>
          <w:r>
            <w:fldChar w:fldCharType="separate"/>
          </w:r>
          <w:r w:rsidR="00A22F00">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901A39">
      <w:tc>
        <w:tcPr>
          <w:tcW w:w="8440" w:type="dxa"/>
        </w:tcPr>
        <w:p w:rsidR="00901A39" w:rsidRDefault="00901A39">
          <w:pPr>
            <w:pStyle w:val="PURHeaderText"/>
          </w:pPr>
          <w:r>
            <w:t>Όροι Προϊόντων Παραχώρησης Πολλαπλών Αδειών Χρήσης (Volume Licensing) της Microsoft (Ελληνικά (Greek), Σεπτέμβριος 2015)</w:t>
          </w:r>
        </w:p>
      </w:tc>
      <w:tc>
        <w:tcPr>
          <w:tcW w:w="3680" w:type="dxa"/>
        </w:tcPr>
        <w:p w:rsidR="00901A39" w:rsidRDefault="00901A39">
          <w:pPr>
            <w:pStyle w:val="PURHeaderText"/>
            <w:jc w:val="right"/>
          </w:pPr>
          <w:r>
            <w:fldChar w:fldCharType="begin"/>
          </w:r>
          <w:r>
            <w:instrText xml:space="preserve"> PAGE \* MERGEFORMAT </w:instrText>
          </w:r>
          <w:r>
            <w:fldChar w:fldCharType="separate"/>
          </w:r>
          <w:r w:rsidR="00A22F00">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901A39">
      <w:tc>
        <w:tcPr>
          <w:tcW w:w="8440" w:type="dxa"/>
        </w:tcPr>
        <w:p w:rsidR="00901A39" w:rsidRDefault="00901A39">
          <w:pPr>
            <w:pStyle w:val="PURHeaderText"/>
          </w:pPr>
          <w:r>
            <w:t>Όροι Προϊόντων Παραχώρησης Πολλαπλών Αδειών Χρήσης (Volume Licensing) της Microsoft (Ελληνικά (Greek), Σεπτέμβριος 2015)</w:t>
          </w:r>
        </w:p>
      </w:tc>
      <w:tc>
        <w:tcPr>
          <w:tcW w:w="3680" w:type="dxa"/>
        </w:tcPr>
        <w:p w:rsidR="00901A39" w:rsidRDefault="00901A3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901A39">
      <w:tc>
        <w:tcPr>
          <w:tcW w:w="8440" w:type="dxa"/>
        </w:tcPr>
        <w:p w:rsidR="00901A39" w:rsidRDefault="00901A39">
          <w:pPr>
            <w:pStyle w:val="PURHeaderText"/>
          </w:pPr>
          <w:r>
            <w:t>Όροι Προϊόντων Παραχώρησης Πολλαπλών Αδειών Χρήσης (Volume Licensing) της Microsoft (Ελληνικά (Greek), Σεπτέμβριος 2015)</w:t>
          </w:r>
        </w:p>
      </w:tc>
      <w:tc>
        <w:tcPr>
          <w:tcW w:w="3680" w:type="dxa"/>
        </w:tcPr>
        <w:p w:rsidR="00901A39" w:rsidRDefault="00901A39">
          <w:pPr>
            <w:pStyle w:val="PURHeaderText"/>
            <w:jc w:val="right"/>
          </w:pPr>
          <w:r>
            <w:fldChar w:fldCharType="begin"/>
          </w:r>
          <w:r>
            <w:instrText xml:space="preserve"> PAGE \* MERGEFORMAT </w:instrText>
          </w:r>
          <w:r>
            <w:fldChar w:fldCharType="separate"/>
          </w:r>
          <w:r w:rsidR="00A22F00">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901A39">
      <w:tc>
        <w:tcPr>
          <w:tcW w:w="8440" w:type="dxa"/>
        </w:tcPr>
        <w:p w:rsidR="00901A39" w:rsidRDefault="00901A39">
          <w:pPr>
            <w:pStyle w:val="PURHeaderText"/>
          </w:pPr>
          <w:r>
            <w:t>Όροι Προϊόντων Παραχώρησης Πολλαπλών Αδειών Χρήσης (Volume Licensing) της Microsoft (Ελληνικά (Greek), Σεπτέμβριος 2015)</w:t>
          </w:r>
        </w:p>
      </w:tc>
      <w:tc>
        <w:tcPr>
          <w:tcW w:w="3680" w:type="dxa"/>
        </w:tcPr>
        <w:p w:rsidR="00901A39" w:rsidRDefault="00901A39">
          <w:pPr>
            <w:pStyle w:val="PURHeaderText"/>
            <w:jc w:val="right"/>
          </w:pPr>
          <w:r>
            <w:fldChar w:fldCharType="begin"/>
          </w:r>
          <w:r>
            <w:instrText xml:space="preserve"> PAGE \* MERGEFORMAT </w:instrText>
          </w:r>
          <w:r>
            <w:fldChar w:fldCharType="separate"/>
          </w:r>
          <w:r w:rsidR="00A22F00">
            <w:rPr>
              <w:noProof/>
            </w:rPr>
            <w:t>8</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901A39">
      <w:tc>
        <w:tcPr>
          <w:tcW w:w="8440" w:type="dxa"/>
        </w:tcPr>
        <w:p w:rsidR="00901A39" w:rsidRDefault="00901A39">
          <w:pPr>
            <w:pStyle w:val="PURHeaderText"/>
          </w:pPr>
          <w:r>
            <w:t>Όροι Προϊόντων Παραχώρησης Πολλαπλών Αδειών Χρήσης (Volume Licensing) της Microsoft (Ελληνικά (Greek), Σεπτέμβριος 2015)</w:t>
          </w:r>
        </w:p>
      </w:tc>
      <w:tc>
        <w:tcPr>
          <w:tcW w:w="3680" w:type="dxa"/>
        </w:tcPr>
        <w:p w:rsidR="00901A39" w:rsidRDefault="00901A39">
          <w:pPr>
            <w:pStyle w:val="PURHeaderText"/>
            <w:jc w:val="right"/>
          </w:pPr>
          <w:r>
            <w:fldChar w:fldCharType="begin"/>
          </w:r>
          <w:r>
            <w:instrText xml:space="preserve"> PAGE \* MERGEFORMAT </w:instrText>
          </w:r>
          <w:r>
            <w:fldChar w:fldCharType="separate"/>
          </w:r>
          <w:r w:rsidR="00A22F00">
            <w:rPr>
              <w:noProof/>
            </w:rPr>
            <w:t>20</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901A39">
      <w:tc>
        <w:tcPr>
          <w:tcW w:w="8440" w:type="dxa"/>
        </w:tcPr>
        <w:p w:rsidR="00901A39" w:rsidRDefault="00901A39">
          <w:pPr>
            <w:pStyle w:val="PURHeaderText"/>
          </w:pPr>
          <w:r>
            <w:t>Όροι Προϊόντων Παραχώρησης Πολλαπλών Αδειών Χρήσης (Volume Licensing) της Microsoft (Ελληνικά (Greek), Σεπτέμβριος 2015)</w:t>
          </w:r>
        </w:p>
      </w:tc>
      <w:tc>
        <w:tcPr>
          <w:tcW w:w="3680" w:type="dxa"/>
        </w:tcPr>
        <w:p w:rsidR="00901A39" w:rsidRDefault="00901A39">
          <w:pPr>
            <w:pStyle w:val="PURHeaderText"/>
            <w:jc w:val="right"/>
          </w:pPr>
          <w:r>
            <w:fldChar w:fldCharType="begin"/>
          </w:r>
          <w:r>
            <w:instrText xml:space="preserve"> PAGE \* MERGEFORMAT </w:instrText>
          </w:r>
          <w:r>
            <w:fldChar w:fldCharType="separate"/>
          </w:r>
          <w:r w:rsidR="00A22F00">
            <w:rPr>
              <w:noProof/>
            </w:rPr>
            <w:t>56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901A39">
      <w:tc>
        <w:tcPr>
          <w:tcW w:w="8440" w:type="dxa"/>
        </w:tcPr>
        <w:p w:rsidR="00901A39" w:rsidRDefault="00901A39">
          <w:pPr>
            <w:pStyle w:val="PURHeaderText"/>
          </w:pPr>
          <w:r>
            <w:t>Όροι Προϊόντων Παραχώρησης Πολλαπλών Αδειών Χρήσης (Volume Licensing) της Microsoft (Ελληνικά (Greek), Σεπτέμβριος 2015)</w:t>
          </w:r>
        </w:p>
      </w:tc>
      <w:tc>
        <w:tcPr>
          <w:tcW w:w="3680" w:type="dxa"/>
        </w:tcPr>
        <w:p w:rsidR="00901A39" w:rsidRDefault="00901A39">
          <w:pPr>
            <w:pStyle w:val="PURHeaderText"/>
            <w:jc w:val="right"/>
          </w:pPr>
          <w:r>
            <w:fldChar w:fldCharType="begin"/>
          </w:r>
          <w:r>
            <w:instrText xml:space="preserve"> PAGE \* MERGEFORMAT </w:instrText>
          </w:r>
          <w:r>
            <w:fldChar w:fldCharType="separate"/>
          </w:r>
          <w:r w:rsidR="00B903FC">
            <w:rPr>
              <w:noProof/>
            </w:rPr>
            <w:t>77</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901A39">
      <w:tc>
        <w:tcPr>
          <w:tcW w:w="8440" w:type="dxa"/>
        </w:tcPr>
        <w:p w:rsidR="00901A39" w:rsidRDefault="00901A39">
          <w:pPr>
            <w:pStyle w:val="PURHeaderText"/>
          </w:pPr>
          <w:r>
            <w:t>Όροι Προϊόντων Παραχώρησης Πολλαπλών Αδειών Χρήσης (Volume Licensing) της Microsoft (Ελληνικά (Greek), Σεπτέμβριος 2015)</w:t>
          </w:r>
        </w:p>
      </w:tc>
      <w:tc>
        <w:tcPr>
          <w:tcW w:w="3680" w:type="dxa"/>
        </w:tcPr>
        <w:p w:rsidR="00901A39" w:rsidRDefault="00901A39">
          <w:pPr>
            <w:pStyle w:val="PURHeaderText"/>
            <w:jc w:val="right"/>
          </w:pPr>
          <w:r>
            <w:fldChar w:fldCharType="begin"/>
          </w:r>
          <w:r>
            <w:instrText xml:space="preserve"> PAGE \* MERGEFORMAT </w:instrText>
          </w:r>
          <w:r>
            <w:fldChar w:fldCharType="separate"/>
          </w:r>
          <w:r w:rsidR="00B903FC">
            <w:rPr>
              <w:noProof/>
            </w:rPr>
            <w:t>98</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901A39">
      <w:tc>
        <w:tcPr>
          <w:tcW w:w="8440" w:type="dxa"/>
        </w:tcPr>
        <w:p w:rsidR="00901A39" w:rsidRDefault="00901A39">
          <w:pPr>
            <w:pStyle w:val="PURHeaderText"/>
          </w:pPr>
          <w:r>
            <w:t>Όροι Προϊόντων Παραχώρησης Πολλαπλών Αδειών Χρήσης (Volume Licensing) της Microsoft (Ελληνικά (Greek), Σεπτέμβριος 2015)</w:t>
          </w:r>
        </w:p>
      </w:tc>
      <w:tc>
        <w:tcPr>
          <w:tcW w:w="3680" w:type="dxa"/>
        </w:tcPr>
        <w:p w:rsidR="00901A39" w:rsidRDefault="00901A39">
          <w:pPr>
            <w:pStyle w:val="PURHeaderText"/>
            <w:jc w:val="right"/>
          </w:pPr>
          <w:r>
            <w:fldChar w:fldCharType="begin"/>
          </w:r>
          <w:r>
            <w:instrText xml:space="preserve"> PAGE \* MERGEFORMAT </w:instrText>
          </w:r>
          <w:r>
            <w:fldChar w:fldCharType="separate"/>
          </w:r>
          <w:r w:rsidR="00B903FC">
            <w:rPr>
              <w:noProof/>
            </w:rPr>
            <w:t>103</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901A39">
      <w:tc>
        <w:tcPr>
          <w:tcW w:w="8440" w:type="dxa"/>
        </w:tcPr>
        <w:p w:rsidR="00901A39" w:rsidRDefault="00901A39">
          <w:pPr>
            <w:pStyle w:val="PURHeaderText"/>
          </w:pPr>
          <w:r>
            <w:t>Όροι Προϊόντων Παραχώρησης Πολλαπλών Αδειών Χρήσης (Volume Licensing) της Microsoft (Ελληνικά (Greek), Σεπτέμβριος 2015)</w:t>
          </w:r>
        </w:p>
      </w:tc>
      <w:tc>
        <w:tcPr>
          <w:tcW w:w="3680" w:type="dxa"/>
        </w:tcPr>
        <w:p w:rsidR="00901A39" w:rsidRDefault="00901A3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9515D4"/>
    <w:multiLevelType w:val="multilevel"/>
    <w:tmpl w:val="230ABC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2AD1C2C"/>
    <w:multiLevelType w:val="multilevel"/>
    <w:tmpl w:val="F39C70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4FB1471"/>
    <w:multiLevelType w:val="multilevel"/>
    <w:tmpl w:val="C41CDD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54062D9"/>
    <w:multiLevelType w:val="multilevel"/>
    <w:tmpl w:val="FA9E0B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8401673"/>
    <w:multiLevelType w:val="multilevel"/>
    <w:tmpl w:val="DC125D2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9952E45"/>
    <w:multiLevelType w:val="multilevel"/>
    <w:tmpl w:val="900CA5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DAF7D72"/>
    <w:multiLevelType w:val="multilevel"/>
    <w:tmpl w:val="937211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69C6475"/>
    <w:multiLevelType w:val="multilevel"/>
    <w:tmpl w:val="49CED25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9251999"/>
    <w:multiLevelType w:val="multilevel"/>
    <w:tmpl w:val="59581A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A0128EA"/>
    <w:multiLevelType w:val="multilevel"/>
    <w:tmpl w:val="BDE6C9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C8118B1"/>
    <w:multiLevelType w:val="multilevel"/>
    <w:tmpl w:val="CADABE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F1C0963"/>
    <w:multiLevelType w:val="multilevel"/>
    <w:tmpl w:val="909C3D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F324170"/>
    <w:multiLevelType w:val="multilevel"/>
    <w:tmpl w:val="44CCAD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12105F0"/>
    <w:multiLevelType w:val="multilevel"/>
    <w:tmpl w:val="061EF2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1B77919"/>
    <w:multiLevelType w:val="multilevel"/>
    <w:tmpl w:val="31EE03C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1C508E3"/>
    <w:multiLevelType w:val="multilevel"/>
    <w:tmpl w:val="3926C2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1E55475"/>
    <w:multiLevelType w:val="multilevel"/>
    <w:tmpl w:val="BFD020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3BD04A0"/>
    <w:multiLevelType w:val="multilevel"/>
    <w:tmpl w:val="5FBAE8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553618D"/>
    <w:multiLevelType w:val="multilevel"/>
    <w:tmpl w:val="5718CC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60F1AAF"/>
    <w:multiLevelType w:val="multilevel"/>
    <w:tmpl w:val="E118F8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725C41"/>
    <w:multiLevelType w:val="multilevel"/>
    <w:tmpl w:val="EADA72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B47518B"/>
    <w:multiLevelType w:val="multilevel"/>
    <w:tmpl w:val="3126D2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C152780"/>
    <w:multiLevelType w:val="multilevel"/>
    <w:tmpl w:val="3FA8A4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0F81FF7"/>
    <w:multiLevelType w:val="multilevel"/>
    <w:tmpl w:val="2280DE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44A7FD0"/>
    <w:multiLevelType w:val="multilevel"/>
    <w:tmpl w:val="47BC72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4970A0F"/>
    <w:multiLevelType w:val="multilevel"/>
    <w:tmpl w:val="1C2060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79E2AA4"/>
    <w:multiLevelType w:val="multilevel"/>
    <w:tmpl w:val="FCD044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F6D4530"/>
    <w:multiLevelType w:val="multilevel"/>
    <w:tmpl w:val="F8BE5C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033094E"/>
    <w:multiLevelType w:val="multilevel"/>
    <w:tmpl w:val="65EEC5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1A56870"/>
    <w:multiLevelType w:val="multilevel"/>
    <w:tmpl w:val="D47660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4BB54D7"/>
    <w:multiLevelType w:val="multilevel"/>
    <w:tmpl w:val="F9A4A8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83522B9"/>
    <w:multiLevelType w:val="multilevel"/>
    <w:tmpl w:val="87205F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88B0A38"/>
    <w:multiLevelType w:val="multilevel"/>
    <w:tmpl w:val="8EBA1C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A1641B3"/>
    <w:multiLevelType w:val="multilevel"/>
    <w:tmpl w:val="4FA00C5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C754B6C"/>
    <w:multiLevelType w:val="multilevel"/>
    <w:tmpl w:val="4B0447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D3A39DF"/>
    <w:multiLevelType w:val="multilevel"/>
    <w:tmpl w:val="9BE677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337011C"/>
    <w:multiLevelType w:val="multilevel"/>
    <w:tmpl w:val="7DF0D1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4A96B70"/>
    <w:multiLevelType w:val="multilevel"/>
    <w:tmpl w:val="F1F280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8EE49A0"/>
    <w:multiLevelType w:val="multilevel"/>
    <w:tmpl w:val="6324EF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A754C9C"/>
    <w:multiLevelType w:val="multilevel"/>
    <w:tmpl w:val="663ED2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64E6265"/>
    <w:multiLevelType w:val="multilevel"/>
    <w:tmpl w:val="324CE9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7402C58"/>
    <w:multiLevelType w:val="multilevel"/>
    <w:tmpl w:val="C858619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7D169C8"/>
    <w:multiLevelType w:val="multilevel"/>
    <w:tmpl w:val="D46011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A2E7C23"/>
    <w:multiLevelType w:val="multilevel"/>
    <w:tmpl w:val="5E4E566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A6D7469"/>
    <w:multiLevelType w:val="multilevel"/>
    <w:tmpl w:val="4FD4DF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B996562"/>
    <w:multiLevelType w:val="multilevel"/>
    <w:tmpl w:val="64E634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C5349A3"/>
    <w:multiLevelType w:val="multilevel"/>
    <w:tmpl w:val="49DAC41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526826"/>
    <w:multiLevelType w:val="multilevel"/>
    <w:tmpl w:val="A79467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7"/>
  </w:num>
  <w:num w:numId="3">
    <w:abstractNumId w:val="48"/>
  </w:num>
  <w:num w:numId="4">
    <w:abstractNumId w:val="17"/>
  </w:num>
  <w:num w:numId="5">
    <w:abstractNumId w:val="44"/>
  </w:num>
  <w:num w:numId="6">
    <w:abstractNumId w:val="20"/>
  </w:num>
  <w:num w:numId="7">
    <w:abstractNumId w:val="24"/>
  </w:num>
  <w:num w:numId="8">
    <w:abstractNumId w:val="37"/>
  </w:num>
  <w:num w:numId="9">
    <w:abstractNumId w:val="18"/>
  </w:num>
  <w:num w:numId="10">
    <w:abstractNumId w:val="15"/>
  </w:num>
  <w:num w:numId="11">
    <w:abstractNumId w:val="0"/>
  </w:num>
  <w:num w:numId="12">
    <w:abstractNumId w:val="40"/>
  </w:num>
  <w:num w:numId="13">
    <w:abstractNumId w:val="46"/>
  </w:num>
  <w:num w:numId="14">
    <w:abstractNumId w:val="39"/>
  </w:num>
  <w:num w:numId="15">
    <w:abstractNumId w:val="10"/>
  </w:num>
  <w:num w:numId="16">
    <w:abstractNumId w:val="2"/>
  </w:num>
  <w:num w:numId="17">
    <w:abstractNumId w:val="34"/>
  </w:num>
  <w:num w:numId="18">
    <w:abstractNumId w:val="42"/>
  </w:num>
  <w:num w:numId="19">
    <w:abstractNumId w:val="33"/>
  </w:num>
  <w:num w:numId="20">
    <w:abstractNumId w:val="22"/>
  </w:num>
  <w:num w:numId="21">
    <w:abstractNumId w:val="13"/>
  </w:num>
  <w:num w:numId="22">
    <w:abstractNumId w:val="6"/>
  </w:num>
  <w:num w:numId="23">
    <w:abstractNumId w:val="45"/>
  </w:num>
  <w:num w:numId="24">
    <w:abstractNumId w:val="3"/>
  </w:num>
  <w:num w:numId="25">
    <w:abstractNumId w:val="12"/>
  </w:num>
  <w:num w:numId="26">
    <w:abstractNumId w:val="30"/>
  </w:num>
  <w:num w:numId="27">
    <w:abstractNumId w:val="7"/>
  </w:num>
  <w:num w:numId="28">
    <w:abstractNumId w:val="47"/>
  </w:num>
  <w:num w:numId="29">
    <w:abstractNumId w:val="49"/>
  </w:num>
  <w:num w:numId="30">
    <w:abstractNumId w:val="9"/>
  </w:num>
  <w:num w:numId="31">
    <w:abstractNumId w:val="19"/>
  </w:num>
  <w:num w:numId="32">
    <w:abstractNumId w:val="36"/>
  </w:num>
  <w:num w:numId="33">
    <w:abstractNumId w:val="4"/>
  </w:num>
  <w:num w:numId="34">
    <w:abstractNumId w:val="25"/>
  </w:num>
  <w:num w:numId="35">
    <w:abstractNumId w:val="1"/>
  </w:num>
  <w:num w:numId="36">
    <w:abstractNumId w:val="16"/>
  </w:num>
  <w:num w:numId="37">
    <w:abstractNumId w:val="23"/>
  </w:num>
  <w:num w:numId="38">
    <w:abstractNumId w:val="31"/>
  </w:num>
  <w:num w:numId="39">
    <w:abstractNumId w:val="5"/>
  </w:num>
  <w:num w:numId="40">
    <w:abstractNumId w:val="41"/>
  </w:num>
  <w:num w:numId="41">
    <w:abstractNumId w:val="38"/>
  </w:num>
  <w:num w:numId="42">
    <w:abstractNumId w:val="35"/>
  </w:num>
  <w:num w:numId="43">
    <w:abstractNumId w:val="14"/>
  </w:num>
  <w:num w:numId="44">
    <w:abstractNumId w:val="21"/>
  </w:num>
  <w:num w:numId="45">
    <w:abstractNumId w:val="8"/>
  </w:num>
  <w:num w:numId="46">
    <w:abstractNumId w:val="26"/>
  </w:num>
  <w:num w:numId="47">
    <w:abstractNumId w:val="32"/>
  </w:num>
  <w:num w:numId="48">
    <w:abstractNumId w:val="29"/>
  </w:num>
  <w:num w:numId="49">
    <w:abstractNumId w:val="43"/>
  </w:num>
  <w:num w:numId="50">
    <w:abstractNumId w:val="11"/>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tfX4VdrYV8DE+BsDG4hzrWRXmO2PHPoutYMDXGMCt23ETbGwZHQdQ+tK9dBAkHzjpuEpMsJ/LoXV0CCebkvc7g==" w:salt="CqN+BlJHPhnedzlsJPmog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2EAD"/>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46FA"/>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3636"/>
    <w:rsid w:val="003748ED"/>
    <w:rsid w:val="003751C2"/>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2AA0"/>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38D"/>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0E3"/>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464C"/>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1A39"/>
    <w:rsid w:val="00903F10"/>
    <w:rsid w:val="009056E8"/>
    <w:rsid w:val="00907C82"/>
    <w:rsid w:val="00915199"/>
    <w:rsid w:val="00915399"/>
    <w:rsid w:val="00916542"/>
    <w:rsid w:val="00916826"/>
    <w:rsid w:val="009214B8"/>
    <w:rsid w:val="00924D2F"/>
    <w:rsid w:val="009279E1"/>
    <w:rsid w:val="009328D8"/>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2F00"/>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3C09"/>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777AD"/>
    <w:rsid w:val="00B804F9"/>
    <w:rsid w:val="00B82ECB"/>
    <w:rsid w:val="00B85322"/>
    <w:rsid w:val="00B858FC"/>
    <w:rsid w:val="00B85AF9"/>
    <w:rsid w:val="00B903FC"/>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7.xm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planning-services-overview.aspx" TargetMode="External"/><Relationship Id="rId138" Type="http://schemas.openxmlformats.org/officeDocument/2006/relationships/header" Target="header9.xml"/><Relationship Id="rId16" Type="http://schemas.openxmlformats.org/officeDocument/2006/relationships/footer" Target="foot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footer" Target="footer8.xml"/><Relationship Id="rId144"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htt://591"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directory.partners.extranet.microsoft.com/psbproviders" TargetMode="External"/><Relationship Id="rId139" Type="http://schemas.openxmlformats.org/officeDocument/2006/relationships/footer" Target="footer10.xm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footer" Target="footer6.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www.microsoft.com/licensing/software-assurance/license-mobility.aspx" TargetMode="External"/><Relationship Id="rId137"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6.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volumelicensing.com/DocumentSearch.aspx?Mode=1&amp;amp;Category=3" TargetMode="External"/><Relationship Id="rId140" Type="http://schemas.openxmlformats.org/officeDocument/2006/relationships/header" Target="header10.xml"/><Relationship Id="rId1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eader" Target="header7.xml"/><Relationship Id="rId10" Type="http://schemas.openxmlformats.org/officeDocument/2006/relationships/footer" Target="footer1.xml"/><Relationship Id="rId31" Type="http://schemas.openxmlformats.org/officeDocument/2006/relationships/hyperlink" Target="http://go.microsoft.com/fwlink/?LinkID=22988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8.xml"/><Relationship Id="rId135" Type="http://schemas.openxmlformats.org/officeDocument/2006/relationships/hyperlink" Target="http://www.microsoft.com/licensing" TargetMode="External"/><Relationship Id="rId143"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yperlink" Target="http://go.microsoft.com/fwlink/?LinkID=66406" TargetMode="External"/><Relationship Id="rId24" Type="http://schemas.openxmlformats.org/officeDocument/2006/relationships/header" Target="header4.xm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39207" TargetMode="External"/><Relationship Id="rId131" Type="http://schemas.openxmlformats.org/officeDocument/2006/relationships/footer" Target="footer9.xml"/><Relationship Id="rId136"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0.0.2.25/"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963777-A7C5-423B-8BC7-80BC8F22BE9A}">
  <ds:schemaRefs>
    <ds:schemaRef ds:uri="http://schemas.openxmlformats.org/officeDocument/2006/bibliography"/>
  </ds:schemaRefs>
</ds:datastoreItem>
</file>

<file path=customXml/itemProps2.xml><?xml version="1.0" encoding="utf-8"?>
<ds:datastoreItem xmlns:ds="http://schemas.openxmlformats.org/officeDocument/2006/customXml" ds:itemID="{AC296675-4CBB-4C17-B413-E388E3436B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103</Pages>
  <Words>107282</Words>
  <Characters>611511</Characters>
  <Application>Microsoft Office Word</Application>
  <DocSecurity>8</DocSecurity>
  <Lines>5095</Lines>
  <Paragraphs>1434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717359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2015-08-31T06:07:00Z</dcterms:created>
  <dcterms:modified xsi:type="dcterms:W3CDTF">2015-09-01T16:21:00Z</dcterms:modified>
</cp:coreProperties>
</file>