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5F24B75" w14:textId="77777777" w:rsidR="00B959DE" w:rsidRDefault="00B959DE">
      <w:pPr>
        <w:pStyle w:val="PURBody"/>
        <w:shd w:val="clear" w:color="auto" w:fill="00188F"/>
        <w:tabs>
          <w:tab w:val="clear" w:pos="360"/>
        </w:tabs>
        <w:ind w:right="7920" w:firstLine="360"/>
        <w:rPr>
          <w:color w:val="FFFFFF"/>
          <w:sz w:val="6"/>
          <w:szCs w:val="6"/>
        </w:rPr>
      </w:pPr>
    </w:p>
    <w:p w14:paraId="6B45CDEC" w14:textId="77777777" w:rsidR="00B959DE" w:rsidRDefault="004E16D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Contratti</w:t>
      </w:r>
    </w:p>
    <w:p w14:paraId="6FF9D1D7" w14:textId="77777777" w:rsidR="00B959DE" w:rsidRDefault="004E16D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Multilicenza</w:t>
      </w:r>
    </w:p>
    <w:p w14:paraId="5DF40FBA" w14:textId="77777777" w:rsidR="00B959DE" w:rsidRDefault="00B959DE">
      <w:pPr>
        <w:pStyle w:val="PURBody"/>
        <w:shd w:val="clear" w:color="auto" w:fill="00188F"/>
        <w:tabs>
          <w:tab w:val="clear" w:pos="360"/>
        </w:tabs>
        <w:spacing w:after="0"/>
        <w:ind w:right="7920" w:firstLine="360"/>
        <w:rPr>
          <w:color w:val="FFFFFF" w:themeColor="background1"/>
          <w:szCs w:val="18"/>
        </w:rPr>
      </w:pPr>
    </w:p>
    <w:p w14:paraId="770C3EB0" w14:textId="77777777" w:rsidR="00B959DE" w:rsidRDefault="00B959DE">
      <w:pPr>
        <w:pStyle w:val="PURBody"/>
        <w:shd w:val="clear" w:color="auto" w:fill="00188F"/>
        <w:tabs>
          <w:tab w:val="clear" w:pos="360"/>
        </w:tabs>
        <w:spacing w:after="0"/>
        <w:ind w:right="7920" w:firstLine="360"/>
        <w:rPr>
          <w:color w:val="FFFFFF" w:themeColor="background1"/>
          <w:szCs w:val="18"/>
        </w:rPr>
      </w:pPr>
    </w:p>
    <w:p w14:paraId="2BCDEA43" w14:textId="77777777" w:rsidR="00B959DE" w:rsidRDefault="00B959DE">
      <w:pPr>
        <w:pStyle w:val="PURBody"/>
        <w:shd w:val="clear" w:color="auto" w:fill="00188F"/>
        <w:tabs>
          <w:tab w:val="clear" w:pos="360"/>
        </w:tabs>
        <w:spacing w:after="0"/>
        <w:ind w:right="7920" w:firstLine="360"/>
        <w:rPr>
          <w:color w:val="FFFFFF" w:themeColor="background1"/>
          <w:szCs w:val="18"/>
        </w:rPr>
      </w:pPr>
    </w:p>
    <w:p w14:paraId="15A0DDCA" w14:textId="77777777" w:rsidR="00B959DE" w:rsidRDefault="00B959DE">
      <w:pPr>
        <w:pStyle w:val="PURBody"/>
        <w:shd w:val="clear" w:color="auto" w:fill="00188F"/>
        <w:tabs>
          <w:tab w:val="clear" w:pos="360"/>
        </w:tabs>
        <w:spacing w:after="0"/>
        <w:ind w:right="7920" w:firstLine="360"/>
        <w:rPr>
          <w:color w:val="FFFFFF" w:themeColor="background1"/>
          <w:szCs w:val="18"/>
        </w:rPr>
      </w:pPr>
    </w:p>
    <w:p w14:paraId="576952DE" w14:textId="77777777" w:rsidR="00B959DE" w:rsidRDefault="00B959DE">
      <w:pPr>
        <w:pStyle w:val="PURBody"/>
        <w:shd w:val="clear" w:color="auto" w:fill="00188F"/>
        <w:tabs>
          <w:tab w:val="clear" w:pos="360"/>
        </w:tabs>
        <w:spacing w:after="0"/>
        <w:ind w:right="7920" w:firstLine="360"/>
        <w:rPr>
          <w:color w:val="FFFFFF" w:themeColor="background1"/>
          <w:szCs w:val="18"/>
        </w:rPr>
      </w:pPr>
    </w:p>
    <w:p w14:paraId="7E9CE93C" w14:textId="77777777" w:rsidR="00B959DE" w:rsidRDefault="00B959DE">
      <w:pPr>
        <w:pStyle w:val="PURBody"/>
        <w:shd w:val="clear" w:color="auto" w:fill="0072C6"/>
        <w:tabs>
          <w:tab w:val="clear" w:pos="360"/>
        </w:tabs>
        <w:ind w:right="1800" w:firstLine="360"/>
        <w:rPr>
          <w:sz w:val="72"/>
          <w:szCs w:val="72"/>
        </w:rPr>
      </w:pPr>
    </w:p>
    <w:p w14:paraId="64AC93C9" w14:textId="77777777" w:rsidR="00B959DE" w:rsidRDefault="00B959DE">
      <w:pPr>
        <w:pStyle w:val="PURBody"/>
        <w:shd w:val="clear" w:color="auto" w:fill="0072C6"/>
        <w:tabs>
          <w:tab w:val="clear" w:pos="360"/>
          <w:tab w:val="left" w:pos="180"/>
        </w:tabs>
        <w:ind w:right="1800" w:firstLine="360"/>
        <w:rPr>
          <w:color w:val="FFFFFF" w:themeColor="background1"/>
          <w:sz w:val="72"/>
          <w:szCs w:val="72"/>
        </w:rPr>
      </w:pPr>
    </w:p>
    <w:p w14:paraId="4BAE82ED" w14:textId="77777777" w:rsidR="00B959DE" w:rsidRDefault="004E16D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Condizioni relative ai Prodotti</w:t>
      </w:r>
    </w:p>
    <w:p w14:paraId="00E19013" w14:textId="77777777" w:rsidR="00B959DE" w:rsidRDefault="004E16D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agosto 2020</w:t>
      </w:r>
    </w:p>
    <w:p w14:paraId="6860D170" w14:textId="77777777" w:rsidR="00B959DE" w:rsidRDefault="00B959DE">
      <w:pPr>
        <w:pStyle w:val="PURBody"/>
        <w:shd w:val="clear" w:color="auto" w:fill="0072C6"/>
        <w:tabs>
          <w:tab w:val="clear" w:pos="360"/>
        </w:tabs>
        <w:spacing w:after="0" w:line="230" w:lineRule="auto"/>
        <w:ind w:right="1800" w:firstLine="360"/>
        <w:rPr>
          <w:color w:val="FFFFFF" w:themeColor="background1"/>
          <w:sz w:val="96"/>
          <w:szCs w:val="96"/>
        </w:rPr>
      </w:pPr>
    </w:p>
    <w:p w14:paraId="654F99CA" w14:textId="77777777" w:rsidR="00B959DE" w:rsidRDefault="004E16DE">
      <w:r>
        <w:rPr>
          <w:noProof/>
        </w:rPr>
        <w:drawing>
          <wp:anchor distT="0" distB="0" distL="114300" distR="114300" simplePos="0" relativeHeight="251658240" behindDoc="0" locked="0" layoutInCell="1" allowOverlap="1" wp14:anchorId="5C75E31F" wp14:editId="319705E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C62601A" w14:textId="77777777" w:rsidR="00B959DE" w:rsidRDefault="00B959DE">
      <w:pPr>
        <w:sectPr w:rsidR="00B959DE">
          <w:footerReference w:type="default" r:id="rId10"/>
          <w:type w:val="continuous"/>
          <w:pgSz w:w="12240" w:h="15840" w:code="1"/>
          <w:pgMar w:top="1170" w:right="720" w:bottom="720" w:left="720" w:header="432" w:footer="288" w:gutter="0"/>
          <w:cols w:space="360"/>
        </w:sectPr>
      </w:pPr>
    </w:p>
    <w:p w14:paraId="450DB64A" w14:textId="77777777" w:rsidR="00B959DE" w:rsidRDefault="004E16DE">
      <w:pPr>
        <w:pStyle w:val="ProductList-SectionHeading"/>
        <w:pageBreakBefore/>
      </w:pPr>
      <w:bookmarkStart w:id="0" w:name="_Sec842"/>
      <w:r>
        <w:lastRenderedPageBreak/>
        <w:t>Sommario</w:t>
      </w:r>
    </w:p>
    <w:p w14:paraId="3A16FD7D" w14:textId="77777777" w:rsidR="00B959DE" w:rsidRDefault="00B959DE">
      <w:pPr>
        <w:pStyle w:val="ProductList-Body"/>
      </w:pPr>
    </w:p>
    <w:p w14:paraId="22D315E3" w14:textId="77777777" w:rsidR="00B959DE" w:rsidRDefault="00B959DE">
      <w:pPr>
        <w:sectPr w:rsidR="00B959DE">
          <w:headerReference w:type="default" r:id="rId11"/>
          <w:footerReference w:type="default" r:id="rId12"/>
          <w:type w:val="continuous"/>
          <w:pgSz w:w="12240" w:h="15840" w:code="1"/>
          <w:pgMar w:top="1170" w:right="720" w:bottom="1620" w:left="720" w:header="432" w:footer="288" w:gutter="0"/>
          <w:cols w:space="360"/>
        </w:sectPr>
      </w:pPr>
    </w:p>
    <w:p w14:paraId="278EFBBE" w14:textId="5733C818" w:rsidR="004E16DE" w:rsidRDefault="004E16DE">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02302" w:history="1">
        <w:r w:rsidRPr="0073536F">
          <w:rPr>
            <w:rStyle w:val="Hyperlink"/>
            <w:noProof/>
          </w:rPr>
          <w:t>Introduzione</w:t>
        </w:r>
        <w:r>
          <w:rPr>
            <w:noProof/>
          </w:rPr>
          <w:tab/>
        </w:r>
        <w:r>
          <w:rPr>
            <w:noProof/>
          </w:rPr>
          <w:fldChar w:fldCharType="begin"/>
        </w:r>
        <w:r>
          <w:rPr>
            <w:noProof/>
          </w:rPr>
          <w:instrText xml:space="preserve"> PAGEREF _Toc47002302 \h </w:instrText>
        </w:r>
        <w:r>
          <w:rPr>
            <w:noProof/>
          </w:rPr>
        </w:r>
        <w:r>
          <w:rPr>
            <w:noProof/>
          </w:rPr>
          <w:fldChar w:fldCharType="separate"/>
        </w:r>
        <w:r>
          <w:rPr>
            <w:noProof/>
          </w:rPr>
          <w:t>4</w:t>
        </w:r>
        <w:r>
          <w:rPr>
            <w:noProof/>
          </w:rPr>
          <w:fldChar w:fldCharType="end"/>
        </w:r>
      </w:hyperlink>
    </w:p>
    <w:p w14:paraId="335C7C52" w14:textId="73724692" w:rsidR="004E16DE" w:rsidRDefault="006720E8">
      <w:pPr>
        <w:pStyle w:val="TOC2"/>
        <w:rPr>
          <w:rFonts w:eastAsiaTheme="minorEastAsia"/>
          <w:smallCaps w:val="0"/>
          <w:sz w:val="22"/>
        </w:rPr>
      </w:pPr>
      <w:hyperlink w:anchor="_Toc47002303" w:history="1">
        <w:r w:rsidR="004E16DE" w:rsidRPr="0073536F">
          <w:rPr>
            <w:rStyle w:val="Hyperlink"/>
          </w:rPr>
          <w:t>Informazioni sul presente Documento</w:t>
        </w:r>
        <w:r w:rsidR="004E16DE">
          <w:tab/>
        </w:r>
        <w:r w:rsidR="004E16DE">
          <w:fldChar w:fldCharType="begin"/>
        </w:r>
        <w:r w:rsidR="004E16DE">
          <w:instrText xml:space="preserve"> PAGEREF _Toc47002303 \h </w:instrText>
        </w:r>
        <w:r w:rsidR="004E16DE">
          <w:fldChar w:fldCharType="separate"/>
        </w:r>
        <w:r w:rsidR="004E16DE">
          <w:t>4</w:t>
        </w:r>
        <w:r w:rsidR="004E16DE">
          <w:fldChar w:fldCharType="end"/>
        </w:r>
      </w:hyperlink>
    </w:p>
    <w:p w14:paraId="7E1A1686" w14:textId="33157BF2" w:rsidR="004E16DE" w:rsidRDefault="006720E8">
      <w:pPr>
        <w:pStyle w:val="TOC2"/>
        <w:rPr>
          <w:rFonts w:eastAsiaTheme="minorEastAsia"/>
          <w:smallCaps w:val="0"/>
          <w:sz w:val="22"/>
        </w:rPr>
      </w:pPr>
      <w:hyperlink w:anchor="_Toc47002304" w:history="1">
        <w:r w:rsidR="004E16DE" w:rsidRPr="0073536F">
          <w:rPr>
            <w:rStyle w:val="Hyperlink"/>
          </w:rPr>
          <w:t>Contenuto del presente Documento</w:t>
        </w:r>
        <w:r w:rsidR="004E16DE">
          <w:tab/>
        </w:r>
        <w:r w:rsidR="004E16DE">
          <w:fldChar w:fldCharType="begin"/>
        </w:r>
        <w:r w:rsidR="004E16DE">
          <w:instrText xml:space="preserve"> PAGEREF _Toc47002304 \h </w:instrText>
        </w:r>
        <w:r w:rsidR="004E16DE">
          <w:fldChar w:fldCharType="separate"/>
        </w:r>
        <w:r w:rsidR="004E16DE">
          <w:t>4</w:t>
        </w:r>
        <w:r w:rsidR="004E16DE">
          <w:fldChar w:fldCharType="end"/>
        </w:r>
      </w:hyperlink>
    </w:p>
    <w:p w14:paraId="49DF107C" w14:textId="55A9D4CB" w:rsidR="004E16DE" w:rsidRDefault="006720E8">
      <w:pPr>
        <w:pStyle w:val="TOC2"/>
        <w:rPr>
          <w:rFonts w:eastAsiaTheme="minorEastAsia"/>
          <w:smallCaps w:val="0"/>
          <w:sz w:val="22"/>
        </w:rPr>
      </w:pPr>
      <w:hyperlink w:anchor="_Toc47002305" w:history="1">
        <w:r w:rsidR="004E16DE" w:rsidRPr="0073536F">
          <w:rPr>
            <w:rStyle w:val="Hyperlink"/>
          </w:rPr>
          <w:t>Come spostarsi nella sezione Note del Prodotto</w:t>
        </w:r>
        <w:r w:rsidR="004E16DE">
          <w:tab/>
        </w:r>
        <w:r w:rsidR="004E16DE">
          <w:fldChar w:fldCharType="begin"/>
        </w:r>
        <w:r w:rsidR="004E16DE">
          <w:instrText xml:space="preserve"> PAGEREF _Toc47002305 \h </w:instrText>
        </w:r>
        <w:r w:rsidR="004E16DE">
          <w:fldChar w:fldCharType="separate"/>
        </w:r>
        <w:r w:rsidR="004E16DE">
          <w:t>4</w:t>
        </w:r>
        <w:r w:rsidR="004E16DE">
          <w:fldChar w:fldCharType="end"/>
        </w:r>
      </w:hyperlink>
    </w:p>
    <w:p w14:paraId="0D883DFD" w14:textId="1EA06F17" w:rsidR="004E16DE" w:rsidRDefault="006720E8">
      <w:pPr>
        <w:pStyle w:val="TOC2"/>
        <w:rPr>
          <w:rFonts w:eastAsiaTheme="minorEastAsia"/>
          <w:smallCaps w:val="0"/>
          <w:sz w:val="22"/>
        </w:rPr>
      </w:pPr>
      <w:hyperlink w:anchor="_Toc47002306" w:history="1">
        <w:r w:rsidR="004E16DE" w:rsidRPr="0073536F">
          <w:rPr>
            <w:rStyle w:val="Hyperlink"/>
          </w:rPr>
          <w:t>Chiarimenti e Riepilogo delle Modifiche Apportate al presente Documento</w:t>
        </w:r>
        <w:r w:rsidR="004E16DE">
          <w:tab/>
        </w:r>
        <w:r w:rsidR="004E16DE">
          <w:fldChar w:fldCharType="begin"/>
        </w:r>
        <w:r w:rsidR="004E16DE">
          <w:instrText xml:space="preserve"> PAGEREF _Toc47002306 \h </w:instrText>
        </w:r>
        <w:r w:rsidR="004E16DE">
          <w:fldChar w:fldCharType="separate"/>
        </w:r>
        <w:r w:rsidR="004E16DE">
          <w:t>5</w:t>
        </w:r>
        <w:r w:rsidR="004E16DE">
          <w:fldChar w:fldCharType="end"/>
        </w:r>
      </w:hyperlink>
    </w:p>
    <w:p w14:paraId="3EBEDDB0" w14:textId="77E8465F" w:rsidR="004E16DE" w:rsidRDefault="006720E8">
      <w:pPr>
        <w:pStyle w:val="TOC1"/>
        <w:rPr>
          <w:rFonts w:eastAsiaTheme="minorEastAsia"/>
          <w:b w:val="0"/>
          <w:caps w:val="0"/>
          <w:noProof/>
          <w:sz w:val="22"/>
          <w:szCs w:val="22"/>
        </w:rPr>
      </w:pPr>
      <w:hyperlink w:anchor="_Toc47002307" w:history="1">
        <w:r w:rsidR="004E16DE" w:rsidRPr="0073536F">
          <w:rPr>
            <w:rStyle w:val="Hyperlink"/>
            <w:noProof/>
          </w:rPr>
          <w:t>Condizioni di Licenza</w:t>
        </w:r>
        <w:r w:rsidR="004E16DE">
          <w:rPr>
            <w:noProof/>
          </w:rPr>
          <w:tab/>
        </w:r>
        <w:r w:rsidR="004E16DE">
          <w:rPr>
            <w:noProof/>
          </w:rPr>
          <w:fldChar w:fldCharType="begin"/>
        </w:r>
        <w:r w:rsidR="004E16DE">
          <w:rPr>
            <w:noProof/>
          </w:rPr>
          <w:instrText xml:space="preserve"> PAGEREF _Toc47002307 \h </w:instrText>
        </w:r>
        <w:r w:rsidR="004E16DE">
          <w:rPr>
            <w:noProof/>
          </w:rPr>
        </w:r>
        <w:r w:rsidR="004E16DE">
          <w:rPr>
            <w:noProof/>
          </w:rPr>
          <w:fldChar w:fldCharType="separate"/>
        </w:r>
        <w:r w:rsidR="004E16DE">
          <w:rPr>
            <w:noProof/>
          </w:rPr>
          <w:t>6</w:t>
        </w:r>
        <w:r w:rsidR="004E16DE">
          <w:rPr>
            <w:noProof/>
          </w:rPr>
          <w:fldChar w:fldCharType="end"/>
        </w:r>
      </w:hyperlink>
    </w:p>
    <w:p w14:paraId="3B4B8D6B" w14:textId="168119C4" w:rsidR="004E16DE" w:rsidRDefault="006720E8">
      <w:pPr>
        <w:pStyle w:val="TOC2"/>
        <w:rPr>
          <w:rFonts w:eastAsiaTheme="minorEastAsia"/>
          <w:smallCaps w:val="0"/>
          <w:sz w:val="22"/>
        </w:rPr>
      </w:pPr>
      <w:hyperlink w:anchor="_Toc47002308" w:history="1">
        <w:r w:rsidR="004E16DE" w:rsidRPr="0073536F">
          <w:rPr>
            <w:rStyle w:val="Hyperlink"/>
          </w:rPr>
          <w:t>Condizioni Universali di Licenza</w:t>
        </w:r>
        <w:r w:rsidR="004E16DE">
          <w:tab/>
        </w:r>
        <w:r w:rsidR="004E16DE">
          <w:fldChar w:fldCharType="begin"/>
        </w:r>
        <w:r w:rsidR="004E16DE">
          <w:instrText xml:space="preserve"> PAGEREF _Toc47002308 \h </w:instrText>
        </w:r>
        <w:r w:rsidR="004E16DE">
          <w:fldChar w:fldCharType="separate"/>
        </w:r>
        <w:r w:rsidR="004E16DE">
          <w:t>6</w:t>
        </w:r>
        <w:r w:rsidR="004E16DE">
          <w:fldChar w:fldCharType="end"/>
        </w:r>
      </w:hyperlink>
    </w:p>
    <w:p w14:paraId="5C7D0B99" w14:textId="365E89AF" w:rsidR="004E16DE" w:rsidRDefault="006720E8">
      <w:pPr>
        <w:pStyle w:val="TOC2"/>
        <w:rPr>
          <w:rFonts w:eastAsiaTheme="minorEastAsia"/>
          <w:smallCaps w:val="0"/>
          <w:sz w:val="22"/>
        </w:rPr>
      </w:pPr>
      <w:hyperlink w:anchor="_Toc47002309" w:history="1">
        <w:r w:rsidR="004E16DE" w:rsidRPr="0073536F">
          <w:rPr>
            <w:rStyle w:val="Hyperlink"/>
          </w:rPr>
          <w:t>Condizioni per il Modello di Licenza</w:t>
        </w:r>
        <w:r w:rsidR="004E16DE">
          <w:tab/>
        </w:r>
        <w:r w:rsidR="004E16DE">
          <w:fldChar w:fldCharType="begin"/>
        </w:r>
        <w:r w:rsidR="004E16DE">
          <w:instrText xml:space="preserve"> PAGEREF _Toc47002309 \h </w:instrText>
        </w:r>
        <w:r w:rsidR="004E16DE">
          <w:fldChar w:fldCharType="separate"/>
        </w:r>
        <w:r w:rsidR="004E16DE">
          <w:t>9</w:t>
        </w:r>
        <w:r w:rsidR="004E16DE">
          <w:fldChar w:fldCharType="end"/>
        </w:r>
      </w:hyperlink>
    </w:p>
    <w:p w14:paraId="4432E298" w14:textId="3F54E44C" w:rsidR="004E16DE" w:rsidRDefault="006720E8">
      <w:pPr>
        <w:pStyle w:val="TOC3"/>
        <w:rPr>
          <w:rFonts w:eastAsiaTheme="minorEastAsia"/>
          <w:smallCaps w:val="0"/>
          <w:sz w:val="22"/>
        </w:rPr>
      </w:pPr>
      <w:hyperlink w:anchor="_Toc47002310" w:history="1">
        <w:r w:rsidR="004E16DE" w:rsidRPr="0073536F">
          <w:rPr>
            <w:rStyle w:val="Hyperlink"/>
          </w:rPr>
          <w:t>Applicativi Desktop</w:t>
        </w:r>
        <w:r w:rsidR="004E16DE">
          <w:tab/>
        </w:r>
        <w:r w:rsidR="004E16DE">
          <w:fldChar w:fldCharType="begin"/>
        </w:r>
        <w:r w:rsidR="004E16DE">
          <w:instrText xml:space="preserve"> PAGEREF _Toc47002310 \h </w:instrText>
        </w:r>
        <w:r w:rsidR="004E16DE">
          <w:fldChar w:fldCharType="separate"/>
        </w:r>
        <w:r w:rsidR="004E16DE">
          <w:t>9</w:t>
        </w:r>
        <w:r w:rsidR="004E16DE">
          <w:fldChar w:fldCharType="end"/>
        </w:r>
      </w:hyperlink>
    </w:p>
    <w:p w14:paraId="6F2BBE47" w14:textId="0E0AB9AB" w:rsidR="004E16DE" w:rsidRDefault="006720E8">
      <w:pPr>
        <w:pStyle w:val="TOC3"/>
        <w:rPr>
          <w:rFonts w:eastAsiaTheme="minorEastAsia"/>
          <w:smallCaps w:val="0"/>
          <w:sz w:val="22"/>
        </w:rPr>
      </w:pPr>
      <w:hyperlink w:anchor="_Toc47002311" w:history="1">
        <w:r w:rsidR="004E16DE" w:rsidRPr="0073536F">
          <w:rPr>
            <w:rStyle w:val="Hyperlink"/>
          </w:rPr>
          <w:t>Sistemi Operativi Desktop</w:t>
        </w:r>
        <w:r w:rsidR="004E16DE">
          <w:tab/>
        </w:r>
        <w:r w:rsidR="004E16DE">
          <w:fldChar w:fldCharType="begin"/>
        </w:r>
        <w:r w:rsidR="004E16DE">
          <w:instrText xml:space="preserve"> PAGEREF _Toc47002311 \h </w:instrText>
        </w:r>
        <w:r w:rsidR="004E16DE">
          <w:fldChar w:fldCharType="separate"/>
        </w:r>
        <w:r w:rsidR="004E16DE">
          <w:t>9</w:t>
        </w:r>
        <w:r w:rsidR="004E16DE">
          <w:fldChar w:fldCharType="end"/>
        </w:r>
      </w:hyperlink>
    </w:p>
    <w:p w14:paraId="7C2F9A8F" w14:textId="4303BF97" w:rsidR="004E16DE" w:rsidRDefault="006720E8">
      <w:pPr>
        <w:pStyle w:val="TOC3"/>
        <w:rPr>
          <w:rFonts w:eastAsiaTheme="minorEastAsia"/>
          <w:smallCaps w:val="0"/>
          <w:sz w:val="22"/>
        </w:rPr>
      </w:pPr>
      <w:hyperlink w:anchor="_Toc47002312" w:history="1">
        <w:r w:rsidR="004E16DE" w:rsidRPr="0073536F">
          <w:rPr>
            <w:rStyle w:val="Hyperlink"/>
          </w:rPr>
          <w:t>Per Core/CAL</w:t>
        </w:r>
        <w:r w:rsidR="004E16DE">
          <w:tab/>
        </w:r>
        <w:r w:rsidR="004E16DE">
          <w:fldChar w:fldCharType="begin"/>
        </w:r>
        <w:r w:rsidR="004E16DE">
          <w:instrText xml:space="preserve"> PAGEREF _Toc47002312 \h </w:instrText>
        </w:r>
        <w:r w:rsidR="004E16DE">
          <w:fldChar w:fldCharType="separate"/>
        </w:r>
        <w:r w:rsidR="004E16DE">
          <w:t>9</w:t>
        </w:r>
        <w:r w:rsidR="004E16DE">
          <w:fldChar w:fldCharType="end"/>
        </w:r>
      </w:hyperlink>
    </w:p>
    <w:p w14:paraId="49494806" w14:textId="417EE5AE" w:rsidR="004E16DE" w:rsidRDefault="006720E8">
      <w:pPr>
        <w:pStyle w:val="TOC3"/>
        <w:rPr>
          <w:rFonts w:eastAsiaTheme="minorEastAsia"/>
          <w:smallCaps w:val="0"/>
          <w:sz w:val="22"/>
        </w:rPr>
      </w:pPr>
      <w:hyperlink w:anchor="_Toc47002313" w:history="1">
        <w:r w:rsidR="004E16DE" w:rsidRPr="0073536F">
          <w:rPr>
            <w:rStyle w:val="Hyperlink"/>
          </w:rPr>
          <w:t>Server/CAL</w:t>
        </w:r>
        <w:r w:rsidR="004E16DE">
          <w:tab/>
        </w:r>
        <w:r w:rsidR="004E16DE">
          <w:fldChar w:fldCharType="begin"/>
        </w:r>
        <w:r w:rsidR="004E16DE">
          <w:instrText xml:space="preserve"> PAGEREF _Toc47002313 \h </w:instrText>
        </w:r>
        <w:r w:rsidR="004E16DE">
          <w:fldChar w:fldCharType="separate"/>
        </w:r>
        <w:r w:rsidR="004E16DE">
          <w:t>10</w:t>
        </w:r>
        <w:r w:rsidR="004E16DE">
          <w:fldChar w:fldCharType="end"/>
        </w:r>
      </w:hyperlink>
    </w:p>
    <w:p w14:paraId="1B5CF38F" w14:textId="6124987E" w:rsidR="004E16DE" w:rsidRDefault="006720E8">
      <w:pPr>
        <w:pStyle w:val="TOC3"/>
        <w:rPr>
          <w:rFonts w:eastAsiaTheme="minorEastAsia"/>
          <w:smallCaps w:val="0"/>
          <w:sz w:val="22"/>
        </w:rPr>
      </w:pPr>
      <w:hyperlink w:anchor="_Toc47002314" w:history="1">
        <w:r w:rsidR="004E16DE" w:rsidRPr="0073536F">
          <w:rPr>
            <w:rStyle w:val="Hyperlink"/>
          </w:rPr>
          <w:t>Per Core</w:t>
        </w:r>
        <w:r w:rsidR="004E16DE">
          <w:tab/>
        </w:r>
        <w:r w:rsidR="004E16DE">
          <w:fldChar w:fldCharType="begin"/>
        </w:r>
        <w:r w:rsidR="004E16DE">
          <w:instrText xml:space="preserve"> PAGEREF _Toc47002314 \h </w:instrText>
        </w:r>
        <w:r w:rsidR="004E16DE">
          <w:fldChar w:fldCharType="separate"/>
        </w:r>
        <w:r w:rsidR="004E16DE">
          <w:t>10</w:t>
        </w:r>
        <w:r w:rsidR="004E16DE">
          <w:fldChar w:fldCharType="end"/>
        </w:r>
      </w:hyperlink>
    </w:p>
    <w:p w14:paraId="57F88592" w14:textId="6E3438B9" w:rsidR="004E16DE" w:rsidRDefault="006720E8">
      <w:pPr>
        <w:pStyle w:val="TOC3"/>
        <w:rPr>
          <w:rFonts w:eastAsiaTheme="minorEastAsia"/>
          <w:smallCaps w:val="0"/>
          <w:sz w:val="22"/>
        </w:rPr>
      </w:pPr>
      <w:hyperlink w:anchor="_Toc47002315" w:history="1">
        <w:r w:rsidR="004E16DE" w:rsidRPr="0073536F">
          <w:rPr>
            <w:rStyle w:val="Hyperlink"/>
          </w:rPr>
          <w:t>Server di Gestione</w:t>
        </w:r>
        <w:r w:rsidR="004E16DE">
          <w:tab/>
        </w:r>
        <w:r w:rsidR="004E16DE">
          <w:fldChar w:fldCharType="begin"/>
        </w:r>
        <w:r w:rsidR="004E16DE">
          <w:instrText xml:space="preserve"> PAGEREF _Toc47002315 \h </w:instrText>
        </w:r>
        <w:r w:rsidR="004E16DE">
          <w:fldChar w:fldCharType="separate"/>
        </w:r>
        <w:r w:rsidR="004E16DE">
          <w:t>10</w:t>
        </w:r>
        <w:r w:rsidR="004E16DE">
          <w:fldChar w:fldCharType="end"/>
        </w:r>
      </w:hyperlink>
    </w:p>
    <w:p w14:paraId="74291CF5" w14:textId="7A1E6415" w:rsidR="004E16DE" w:rsidRDefault="006720E8">
      <w:pPr>
        <w:pStyle w:val="TOC3"/>
        <w:rPr>
          <w:rFonts w:eastAsiaTheme="minorEastAsia"/>
          <w:smallCaps w:val="0"/>
          <w:sz w:val="22"/>
        </w:rPr>
      </w:pPr>
      <w:hyperlink w:anchor="_Toc47002316" w:history="1">
        <w:r w:rsidR="004E16DE" w:rsidRPr="0073536F">
          <w:rPr>
            <w:rStyle w:val="Hyperlink"/>
          </w:rPr>
          <w:t>Server Speciali</w:t>
        </w:r>
        <w:r w:rsidR="004E16DE">
          <w:tab/>
        </w:r>
        <w:r w:rsidR="004E16DE">
          <w:fldChar w:fldCharType="begin"/>
        </w:r>
        <w:r w:rsidR="004E16DE">
          <w:instrText xml:space="preserve"> PAGEREF _Toc47002316 \h </w:instrText>
        </w:r>
        <w:r w:rsidR="004E16DE">
          <w:fldChar w:fldCharType="separate"/>
        </w:r>
        <w:r w:rsidR="004E16DE">
          <w:t>11</w:t>
        </w:r>
        <w:r w:rsidR="004E16DE">
          <w:fldChar w:fldCharType="end"/>
        </w:r>
      </w:hyperlink>
    </w:p>
    <w:p w14:paraId="6848EAEC" w14:textId="33F3BCC8" w:rsidR="004E16DE" w:rsidRDefault="006720E8">
      <w:pPr>
        <w:pStyle w:val="TOC3"/>
        <w:rPr>
          <w:rFonts w:eastAsiaTheme="minorEastAsia"/>
          <w:smallCaps w:val="0"/>
          <w:sz w:val="22"/>
        </w:rPr>
      </w:pPr>
      <w:hyperlink w:anchor="_Toc47002317" w:history="1">
        <w:r w:rsidR="004E16DE" w:rsidRPr="0073536F">
          <w:rPr>
            <w:rStyle w:val="Hyperlink"/>
          </w:rPr>
          <w:t>Strumenti per Sviluppatori</w:t>
        </w:r>
        <w:r w:rsidR="004E16DE">
          <w:tab/>
        </w:r>
        <w:r w:rsidR="004E16DE">
          <w:fldChar w:fldCharType="begin"/>
        </w:r>
        <w:r w:rsidR="004E16DE">
          <w:instrText xml:space="preserve"> PAGEREF _Toc47002317 \h </w:instrText>
        </w:r>
        <w:r w:rsidR="004E16DE">
          <w:fldChar w:fldCharType="separate"/>
        </w:r>
        <w:r w:rsidR="004E16DE">
          <w:t>11</w:t>
        </w:r>
        <w:r w:rsidR="004E16DE">
          <w:fldChar w:fldCharType="end"/>
        </w:r>
      </w:hyperlink>
    </w:p>
    <w:p w14:paraId="50694CC1" w14:textId="5D7114CB" w:rsidR="004E16DE" w:rsidRDefault="006720E8">
      <w:pPr>
        <w:pStyle w:val="TOC1"/>
        <w:rPr>
          <w:rFonts w:eastAsiaTheme="minorEastAsia"/>
          <w:b w:val="0"/>
          <w:caps w:val="0"/>
          <w:noProof/>
          <w:sz w:val="22"/>
          <w:szCs w:val="22"/>
        </w:rPr>
      </w:pPr>
      <w:hyperlink w:anchor="_Toc47002318" w:history="1">
        <w:r w:rsidR="004E16DE" w:rsidRPr="0073536F">
          <w:rPr>
            <w:rStyle w:val="Hyperlink"/>
            <w:noProof/>
          </w:rPr>
          <w:t>Software</w:t>
        </w:r>
        <w:r w:rsidR="004E16DE">
          <w:rPr>
            <w:noProof/>
          </w:rPr>
          <w:tab/>
        </w:r>
        <w:r w:rsidR="004E16DE">
          <w:rPr>
            <w:noProof/>
          </w:rPr>
          <w:fldChar w:fldCharType="begin"/>
        </w:r>
        <w:r w:rsidR="004E16DE">
          <w:rPr>
            <w:noProof/>
          </w:rPr>
          <w:instrText xml:space="preserve"> PAGEREF _Toc47002318 \h </w:instrText>
        </w:r>
        <w:r w:rsidR="004E16DE">
          <w:rPr>
            <w:noProof/>
          </w:rPr>
        </w:r>
        <w:r w:rsidR="004E16DE">
          <w:rPr>
            <w:noProof/>
          </w:rPr>
          <w:fldChar w:fldCharType="separate"/>
        </w:r>
        <w:r w:rsidR="004E16DE">
          <w:rPr>
            <w:noProof/>
          </w:rPr>
          <w:t>13</w:t>
        </w:r>
        <w:r w:rsidR="004E16DE">
          <w:rPr>
            <w:noProof/>
          </w:rPr>
          <w:fldChar w:fldCharType="end"/>
        </w:r>
      </w:hyperlink>
    </w:p>
    <w:p w14:paraId="72B26CF7" w14:textId="2440214C" w:rsidR="004E16DE" w:rsidRDefault="006720E8">
      <w:pPr>
        <w:pStyle w:val="TOC2"/>
        <w:rPr>
          <w:rFonts w:eastAsiaTheme="minorEastAsia"/>
          <w:smallCaps w:val="0"/>
          <w:sz w:val="22"/>
        </w:rPr>
      </w:pPr>
      <w:hyperlink w:anchor="_Toc47002319" w:history="1">
        <w:r w:rsidR="004E16DE" w:rsidRPr="0073536F">
          <w:rPr>
            <w:rStyle w:val="Hyperlink"/>
          </w:rPr>
          <w:t>Advanced Threat Analytics</w:t>
        </w:r>
        <w:r w:rsidR="004E16DE">
          <w:tab/>
        </w:r>
        <w:r w:rsidR="004E16DE">
          <w:fldChar w:fldCharType="begin"/>
        </w:r>
        <w:r w:rsidR="004E16DE">
          <w:instrText xml:space="preserve"> PAGEREF _Toc47002319 \h </w:instrText>
        </w:r>
        <w:r w:rsidR="004E16DE">
          <w:fldChar w:fldCharType="separate"/>
        </w:r>
        <w:r w:rsidR="004E16DE">
          <w:t>13</w:t>
        </w:r>
        <w:r w:rsidR="004E16DE">
          <w:fldChar w:fldCharType="end"/>
        </w:r>
      </w:hyperlink>
    </w:p>
    <w:p w14:paraId="420B2C4D" w14:textId="6C829760" w:rsidR="004E16DE" w:rsidRDefault="006720E8">
      <w:pPr>
        <w:pStyle w:val="TOC2"/>
        <w:rPr>
          <w:rFonts w:eastAsiaTheme="minorEastAsia"/>
          <w:smallCaps w:val="0"/>
          <w:sz w:val="22"/>
        </w:rPr>
      </w:pPr>
      <w:hyperlink w:anchor="_Toc47002320" w:history="1">
        <w:r w:rsidR="004E16DE" w:rsidRPr="0073536F">
          <w:rPr>
            <w:rStyle w:val="Hyperlink"/>
          </w:rPr>
          <w:t>Azure FXT Edge Filer</w:t>
        </w:r>
        <w:r w:rsidR="004E16DE">
          <w:tab/>
        </w:r>
        <w:r w:rsidR="004E16DE">
          <w:fldChar w:fldCharType="begin"/>
        </w:r>
        <w:r w:rsidR="004E16DE">
          <w:instrText xml:space="preserve"> PAGEREF _Toc47002320 \h </w:instrText>
        </w:r>
        <w:r w:rsidR="004E16DE">
          <w:fldChar w:fldCharType="separate"/>
        </w:r>
        <w:r w:rsidR="004E16DE">
          <w:t>14</w:t>
        </w:r>
        <w:r w:rsidR="004E16DE">
          <w:fldChar w:fldCharType="end"/>
        </w:r>
      </w:hyperlink>
    </w:p>
    <w:p w14:paraId="41AF6774" w14:textId="6A9B1F68" w:rsidR="004E16DE" w:rsidRDefault="006720E8">
      <w:pPr>
        <w:pStyle w:val="TOC2"/>
        <w:rPr>
          <w:rFonts w:eastAsiaTheme="minorEastAsia"/>
          <w:smallCaps w:val="0"/>
          <w:sz w:val="22"/>
        </w:rPr>
      </w:pPr>
      <w:hyperlink w:anchor="_Toc47002321" w:history="1">
        <w:r w:rsidR="004E16DE" w:rsidRPr="0073536F">
          <w:rPr>
            <w:rStyle w:val="Hyperlink"/>
          </w:rPr>
          <w:t>BizTalk</w:t>
        </w:r>
        <w:r w:rsidR="004E16DE">
          <w:tab/>
        </w:r>
        <w:r w:rsidR="004E16DE">
          <w:fldChar w:fldCharType="begin"/>
        </w:r>
        <w:r w:rsidR="004E16DE">
          <w:instrText xml:space="preserve"> PAGEREF _Toc47002321 \h </w:instrText>
        </w:r>
        <w:r w:rsidR="004E16DE">
          <w:fldChar w:fldCharType="separate"/>
        </w:r>
        <w:r w:rsidR="004E16DE">
          <w:t>14</w:t>
        </w:r>
        <w:r w:rsidR="004E16DE">
          <w:fldChar w:fldCharType="end"/>
        </w:r>
      </w:hyperlink>
    </w:p>
    <w:p w14:paraId="0120B30C" w14:textId="13175118" w:rsidR="004E16DE" w:rsidRDefault="006720E8">
      <w:pPr>
        <w:pStyle w:val="TOC2"/>
        <w:rPr>
          <w:rFonts w:eastAsiaTheme="minorEastAsia"/>
          <w:smallCaps w:val="0"/>
          <w:sz w:val="22"/>
        </w:rPr>
      </w:pPr>
      <w:hyperlink w:anchor="_Toc47002322" w:history="1">
        <w:r w:rsidR="004E16DE" w:rsidRPr="0073536F">
          <w:rPr>
            <w:rStyle w:val="Hyperlink"/>
          </w:rPr>
          <w:t>CAL Suite</w:t>
        </w:r>
        <w:r w:rsidR="004E16DE">
          <w:tab/>
        </w:r>
        <w:r w:rsidR="004E16DE">
          <w:fldChar w:fldCharType="begin"/>
        </w:r>
        <w:r w:rsidR="004E16DE">
          <w:instrText xml:space="preserve"> PAGEREF _Toc47002322 \h </w:instrText>
        </w:r>
        <w:r w:rsidR="004E16DE">
          <w:fldChar w:fldCharType="separate"/>
        </w:r>
        <w:r w:rsidR="004E16DE">
          <w:t>15</w:t>
        </w:r>
        <w:r w:rsidR="004E16DE">
          <w:fldChar w:fldCharType="end"/>
        </w:r>
      </w:hyperlink>
    </w:p>
    <w:p w14:paraId="5E818808" w14:textId="45B30DBA" w:rsidR="004E16DE" w:rsidRDefault="006720E8">
      <w:pPr>
        <w:pStyle w:val="TOC2"/>
        <w:rPr>
          <w:rFonts w:eastAsiaTheme="minorEastAsia"/>
          <w:smallCaps w:val="0"/>
          <w:sz w:val="22"/>
        </w:rPr>
      </w:pPr>
      <w:hyperlink w:anchor="_Toc47002323" w:history="1">
        <w:r w:rsidR="004E16DE" w:rsidRPr="0073536F">
          <w:rPr>
            <w:rStyle w:val="Hyperlink"/>
          </w:rPr>
          <w:t>Core Infrastructure Server (CIS) Suite</w:t>
        </w:r>
        <w:r w:rsidR="004E16DE">
          <w:tab/>
        </w:r>
        <w:r w:rsidR="004E16DE">
          <w:fldChar w:fldCharType="begin"/>
        </w:r>
        <w:r w:rsidR="004E16DE">
          <w:instrText xml:space="preserve"> PAGEREF _Toc47002323 \h </w:instrText>
        </w:r>
        <w:r w:rsidR="004E16DE">
          <w:fldChar w:fldCharType="separate"/>
        </w:r>
        <w:r w:rsidR="004E16DE">
          <w:t>17</w:t>
        </w:r>
        <w:r w:rsidR="004E16DE">
          <w:fldChar w:fldCharType="end"/>
        </w:r>
      </w:hyperlink>
    </w:p>
    <w:p w14:paraId="2A4C8F59" w14:textId="52D48221" w:rsidR="004E16DE" w:rsidRDefault="006720E8">
      <w:pPr>
        <w:pStyle w:val="TOC2"/>
        <w:rPr>
          <w:rFonts w:eastAsiaTheme="minorEastAsia"/>
          <w:smallCaps w:val="0"/>
          <w:sz w:val="22"/>
        </w:rPr>
      </w:pPr>
      <w:hyperlink w:anchor="_Toc47002324" w:history="1">
        <w:r w:rsidR="004E16DE" w:rsidRPr="0073536F">
          <w:rPr>
            <w:rStyle w:val="Hyperlink"/>
          </w:rPr>
          <w:t>Forefront</w:t>
        </w:r>
        <w:r w:rsidR="004E16DE">
          <w:tab/>
        </w:r>
        <w:r w:rsidR="004E16DE">
          <w:fldChar w:fldCharType="begin"/>
        </w:r>
        <w:r w:rsidR="004E16DE">
          <w:instrText xml:space="preserve"> PAGEREF _Toc47002324 \h </w:instrText>
        </w:r>
        <w:r w:rsidR="004E16DE">
          <w:fldChar w:fldCharType="separate"/>
        </w:r>
        <w:r w:rsidR="004E16DE">
          <w:t>19</w:t>
        </w:r>
        <w:r w:rsidR="004E16DE">
          <w:fldChar w:fldCharType="end"/>
        </w:r>
      </w:hyperlink>
    </w:p>
    <w:p w14:paraId="5624129C" w14:textId="7A4B342C" w:rsidR="004E16DE" w:rsidRDefault="006720E8">
      <w:pPr>
        <w:pStyle w:val="TOC2"/>
        <w:rPr>
          <w:rFonts w:eastAsiaTheme="minorEastAsia"/>
          <w:smallCaps w:val="0"/>
          <w:sz w:val="22"/>
        </w:rPr>
      </w:pPr>
      <w:hyperlink w:anchor="_Toc47002325" w:history="1">
        <w:r w:rsidR="004E16DE" w:rsidRPr="0073536F">
          <w:rPr>
            <w:rStyle w:val="Hyperlink"/>
          </w:rPr>
          <w:t>Microsoft Dynamics 365 (locale)</w:t>
        </w:r>
        <w:r w:rsidR="004E16DE">
          <w:tab/>
        </w:r>
        <w:r w:rsidR="004E16DE">
          <w:fldChar w:fldCharType="begin"/>
        </w:r>
        <w:r w:rsidR="004E16DE">
          <w:instrText xml:space="preserve"> PAGEREF _Toc47002325 \h </w:instrText>
        </w:r>
        <w:r w:rsidR="004E16DE">
          <w:fldChar w:fldCharType="separate"/>
        </w:r>
        <w:r w:rsidR="004E16DE">
          <w:t>20</w:t>
        </w:r>
        <w:r w:rsidR="004E16DE">
          <w:fldChar w:fldCharType="end"/>
        </w:r>
      </w:hyperlink>
    </w:p>
    <w:p w14:paraId="40EADD3D" w14:textId="5752D3B6" w:rsidR="004E16DE" w:rsidRDefault="006720E8">
      <w:pPr>
        <w:pStyle w:val="TOC2"/>
        <w:rPr>
          <w:rFonts w:eastAsiaTheme="minorEastAsia"/>
          <w:smallCaps w:val="0"/>
          <w:sz w:val="22"/>
        </w:rPr>
      </w:pPr>
      <w:hyperlink w:anchor="_Toc47002326" w:history="1">
        <w:r w:rsidR="004E16DE" w:rsidRPr="0073536F">
          <w:rPr>
            <w:rStyle w:val="Hyperlink"/>
          </w:rPr>
          <w:t>Microsoft Identity Manager</w:t>
        </w:r>
        <w:r w:rsidR="004E16DE">
          <w:tab/>
        </w:r>
        <w:r w:rsidR="004E16DE">
          <w:fldChar w:fldCharType="begin"/>
        </w:r>
        <w:r w:rsidR="004E16DE">
          <w:instrText xml:space="preserve"> PAGEREF _Toc47002326 \h </w:instrText>
        </w:r>
        <w:r w:rsidR="004E16DE">
          <w:fldChar w:fldCharType="separate"/>
        </w:r>
        <w:r w:rsidR="004E16DE">
          <w:t>22</w:t>
        </w:r>
        <w:r w:rsidR="004E16DE">
          <w:fldChar w:fldCharType="end"/>
        </w:r>
      </w:hyperlink>
    </w:p>
    <w:p w14:paraId="0D363C96" w14:textId="59624C78" w:rsidR="004E16DE" w:rsidRDefault="006720E8">
      <w:pPr>
        <w:pStyle w:val="TOC2"/>
        <w:rPr>
          <w:rFonts w:eastAsiaTheme="minorEastAsia"/>
          <w:smallCaps w:val="0"/>
          <w:sz w:val="22"/>
        </w:rPr>
      </w:pPr>
      <w:hyperlink w:anchor="_Toc47002327" w:history="1">
        <w:r w:rsidR="004E16DE" w:rsidRPr="0073536F">
          <w:rPr>
            <w:rStyle w:val="Hyperlink"/>
          </w:rPr>
          <w:t>Applicazioni Office</w:t>
        </w:r>
        <w:r w:rsidR="004E16DE">
          <w:tab/>
        </w:r>
        <w:r w:rsidR="004E16DE">
          <w:fldChar w:fldCharType="begin"/>
        </w:r>
        <w:r w:rsidR="004E16DE">
          <w:instrText xml:space="preserve"> PAGEREF _Toc47002327 \h </w:instrText>
        </w:r>
        <w:r w:rsidR="004E16DE">
          <w:fldChar w:fldCharType="separate"/>
        </w:r>
        <w:r w:rsidR="004E16DE">
          <w:t>22</w:t>
        </w:r>
        <w:r w:rsidR="004E16DE">
          <w:fldChar w:fldCharType="end"/>
        </w:r>
      </w:hyperlink>
    </w:p>
    <w:p w14:paraId="74BF0EA5" w14:textId="01CE1532" w:rsidR="004E16DE" w:rsidRDefault="006720E8">
      <w:pPr>
        <w:pStyle w:val="TOC3"/>
        <w:rPr>
          <w:rFonts w:eastAsiaTheme="minorEastAsia"/>
          <w:smallCaps w:val="0"/>
          <w:sz w:val="22"/>
        </w:rPr>
      </w:pPr>
      <w:hyperlink w:anchor="_Toc47002328" w:history="1">
        <w:r w:rsidR="004E16DE" w:rsidRPr="0073536F">
          <w:rPr>
            <w:rStyle w:val="Hyperlink"/>
          </w:rPr>
          <w:t>Applicazioni Desktop di Office</w:t>
        </w:r>
        <w:r w:rsidR="004E16DE">
          <w:tab/>
        </w:r>
        <w:r w:rsidR="004E16DE">
          <w:fldChar w:fldCharType="begin"/>
        </w:r>
        <w:r w:rsidR="004E16DE">
          <w:instrText xml:space="preserve"> PAGEREF _Toc47002328 \h </w:instrText>
        </w:r>
        <w:r w:rsidR="004E16DE">
          <w:fldChar w:fldCharType="separate"/>
        </w:r>
        <w:r w:rsidR="004E16DE">
          <w:t>22</w:t>
        </w:r>
        <w:r w:rsidR="004E16DE">
          <w:fldChar w:fldCharType="end"/>
        </w:r>
      </w:hyperlink>
    </w:p>
    <w:p w14:paraId="60A1CD12" w14:textId="489DDCD1" w:rsidR="004E16DE" w:rsidRDefault="006720E8">
      <w:pPr>
        <w:pStyle w:val="TOC3"/>
        <w:rPr>
          <w:rFonts w:eastAsiaTheme="minorEastAsia"/>
          <w:smallCaps w:val="0"/>
          <w:sz w:val="22"/>
        </w:rPr>
      </w:pPr>
      <w:hyperlink w:anchor="_Toc47002329" w:history="1">
        <w:r w:rsidR="004E16DE" w:rsidRPr="0073536F">
          <w:rPr>
            <w:rStyle w:val="Hyperlink"/>
          </w:rPr>
          <w:t>Office per Mac</w:t>
        </w:r>
        <w:r w:rsidR="004E16DE">
          <w:tab/>
        </w:r>
        <w:r w:rsidR="004E16DE">
          <w:fldChar w:fldCharType="begin"/>
        </w:r>
        <w:r w:rsidR="004E16DE">
          <w:instrText xml:space="preserve"> PAGEREF _Toc47002329 \h </w:instrText>
        </w:r>
        <w:r w:rsidR="004E16DE">
          <w:fldChar w:fldCharType="separate"/>
        </w:r>
        <w:r w:rsidR="004E16DE">
          <w:t>24</w:t>
        </w:r>
        <w:r w:rsidR="004E16DE">
          <w:fldChar w:fldCharType="end"/>
        </w:r>
      </w:hyperlink>
    </w:p>
    <w:p w14:paraId="3A451291" w14:textId="19E9C736" w:rsidR="004E16DE" w:rsidRDefault="006720E8">
      <w:pPr>
        <w:pStyle w:val="TOC2"/>
        <w:rPr>
          <w:rFonts w:eastAsiaTheme="minorEastAsia"/>
          <w:smallCaps w:val="0"/>
          <w:sz w:val="22"/>
        </w:rPr>
      </w:pPr>
      <w:hyperlink w:anchor="_Toc47002330" w:history="1">
        <w:r w:rsidR="004E16DE" w:rsidRPr="0073536F">
          <w:rPr>
            <w:rStyle w:val="Hyperlink"/>
          </w:rPr>
          <w:t>Server Office</w:t>
        </w:r>
        <w:r w:rsidR="004E16DE">
          <w:tab/>
        </w:r>
        <w:r w:rsidR="004E16DE">
          <w:fldChar w:fldCharType="begin"/>
        </w:r>
        <w:r w:rsidR="004E16DE">
          <w:instrText xml:space="preserve"> PAGEREF _Toc47002330 \h </w:instrText>
        </w:r>
        <w:r w:rsidR="004E16DE">
          <w:fldChar w:fldCharType="separate"/>
        </w:r>
        <w:r w:rsidR="004E16DE">
          <w:t>25</w:t>
        </w:r>
        <w:r w:rsidR="004E16DE">
          <w:fldChar w:fldCharType="end"/>
        </w:r>
      </w:hyperlink>
    </w:p>
    <w:p w14:paraId="06E61527" w14:textId="07E62633" w:rsidR="004E16DE" w:rsidRDefault="006720E8">
      <w:pPr>
        <w:pStyle w:val="TOC3"/>
        <w:rPr>
          <w:rFonts w:eastAsiaTheme="minorEastAsia"/>
          <w:smallCaps w:val="0"/>
          <w:sz w:val="22"/>
        </w:rPr>
      </w:pPr>
      <w:hyperlink w:anchor="_Toc47002331" w:history="1">
        <w:r w:rsidR="004E16DE" w:rsidRPr="0073536F">
          <w:rPr>
            <w:rStyle w:val="Hyperlink"/>
          </w:rPr>
          <w:t>Exchange Server</w:t>
        </w:r>
        <w:r w:rsidR="004E16DE">
          <w:tab/>
        </w:r>
        <w:r w:rsidR="004E16DE">
          <w:fldChar w:fldCharType="begin"/>
        </w:r>
        <w:r w:rsidR="004E16DE">
          <w:instrText xml:space="preserve"> PAGEREF _Toc47002331 \h </w:instrText>
        </w:r>
        <w:r w:rsidR="004E16DE">
          <w:fldChar w:fldCharType="separate"/>
        </w:r>
        <w:r w:rsidR="004E16DE">
          <w:t>25</w:t>
        </w:r>
        <w:r w:rsidR="004E16DE">
          <w:fldChar w:fldCharType="end"/>
        </w:r>
      </w:hyperlink>
    </w:p>
    <w:p w14:paraId="43C62FCA" w14:textId="7D41E26B" w:rsidR="004E16DE" w:rsidRDefault="006720E8">
      <w:pPr>
        <w:pStyle w:val="TOC3"/>
        <w:rPr>
          <w:rFonts w:eastAsiaTheme="minorEastAsia"/>
          <w:smallCaps w:val="0"/>
          <w:sz w:val="22"/>
        </w:rPr>
      </w:pPr>
      <w:hyperlink w:anchor="_Toc47002332" w:history="1">
        <w:r w:rsidR="004E16DE" w:rsidRPr="0073536F">
          <w:rPr>
            <w:rStyle w:val="Hyperlink"/>
          </w:rPr>
          <w:t>Project Server</w:t>
        </w:r>
        <w:r w:rsidR="004E16DE">
          <w:tab/>
        </w:r>
        <w:r w:rsidR="004E16DE">
          <w:fldChar w:fldCharType="begin"/>
        </w:r>
        <w:r w:rsidR="004E16DE">
          <w:instrText xml:space="preserve"> PAGEREF _Toc47002332 \h </w:instrText>
        </w:r>
        <w:r w:rsidR="004E16DE">
          <w:fldChar w:fldCharType="separate"/>
        </w:r>
        <w:r w:rsidR="004E16DE">
          <w:t>26</w:t>
        </w:r>
        <w:r w:rsidR="004E16DE">
          <w:fldChar w:fldCharType="end"/>
        </w:r>
      </w:hyperlink>
    </w:p>
    <w:p w14:paraId="2524422F" w14:textId="6C706F98" w:rsidR="004E16DE" w:rsidRDefault="006720E8">
      <w:pPr>
        <w:pStyle w:val="TOC3"/>
        <w:rPr>
          <w:rFonts w:eastAsiaTheme="minorEastAsia"/>
          <w:smallCaps w:val="0"/>
          <w:sz w:val="22"/>
        </w:rPr>
      </w:pPr>
      <w:hyperlink w:anchor="_Toc47002333" w:history="1">
        <w:r w:rsidR="004E16DE" w:rsidRPr="0073536F">
          <w:rPr>
            <w:rStyle w:val="Hyperlink"/>
          </w:rPr>
          <w:t>SharePoint Server</w:t>
        </w:r>
        <w:r w:rsidR="004E16DE">
          <w:tab/>
        </w:r>
        <w:r w:rsidR="004E16DE">
          <w:fldChar w:fldCharType="begin"/>
        </w:r>
        <w:r w:rsidR="004E16DE">
          <w:instrText xml:space="preserve"> PAGEREF _Toc47002333 \h </w:instrText>
        </w:r>
        <w:r w:rsidR="004E16DE">
          <w:fldChar w:fldCharType="separate"/>
        </w:r>
        <w:r w:rsidR="004E16DE">
          <w:t>27</w:t>
        </w:r>
        <w:r w:rsidR="004E16DE">
          <w:fldChar w:fldCharType="end"/>
        </w:r>
      </w:hyperlink>
    </w:p>
    <w:p w14:paraId="7B0BCAD4" w14:textId="05F4D654" w:rsidR="004E16DE" w:rsidRDefault="006720E8">
      <w:pPr>
        <w:pStyle w:val="TOC3"/>
        <w:rPr>
          <w:rFonts w:eastAsiaTheme="minorEastAsia"/>
          <w:smallCaps w:val="0"/>
          <w:sz w:val="22"/>
        </w:rPr>
      </w:pPr>
      <w:hyperlink w:anchor="_Toc47002334" w:history="1">
        <w:r w:rsidR="004E16DE" w:rsidRPr="0073536F">
          <w:rPr>
            <w:rStyle w:val="Hyperlink"/>
          </w:rPr>
          <w:t>Skype for Business Server</w:t>
        </w:r>
        <w:r w:rsidR="004E16DE">
          <w:tab/>
        </w:r>
        <w:r w:rsidR="004E16DE">
          <w:fldChar w:fldCharType="begin"/>
        </w:r>
        <w:r w:rsidR="004E16DE">
          <w:instrText xml:space="preserve"> PAGEREF _Toc47002334 \h </w:instrText>
        </w:r>
        <w:r w:rsidR="004E16DE">
          <w:fldChar w:fldCharType="separate"/>
        </w:r>
        <w:r w:rsidR="004E16DE">
          <w:t>28</w:t>
        </w:r>
        <w:r w:rsidR="004E16DE">
          <w:fldChar w:fldCharType="end"/>
        </w:r>
      </w:hyperlink>
    </w:p>
    <w:p w14:paraId="0E712B58" w14:textId="5B213AEC" w:rsidR="004E16DE" w:rsidRDefault="006720E8">
      <w:pPr>
        <w:pStyle w:val="TOC2"/>
        <w:rPr>
          <w:rFonts w:eastAsiaTheme="minorEastAsia"/>
          <w:smallCaps w:val="0"/>
          <w:sz w:val="22"/>
        </w:rPr>
      </w:pPr>
      <w:hyperlink w:anchor="_Toc47002335" w:history="1">
        <w:r w:rsidR="004E16DE" w:rsidRPr="0073536F">
          <w:rPr>
            <w:rStyle w:val="Hyperlink"/>
          </w:rPr>
          <w:t>SQL Server</w:t>
        </w:r>
        <w:r w:rsidR="004E16DE">
          <w:tab/>
        </w:r>
        <w:r w:rsidR="004E16DE">
          <w:fldChar w:fldCharType="begin"/>
        </w:r>
        <w:r w:rsidR="004E16DE">
          <w:instrText xml:space="preserve"> PAGEREF _Toc47002335 \h </w:instrText>
        </w:r>
        <w:r w:rsidR="004E16DE">
          <w:fldChar w:fldCharType="separate"/>
        </w:r>
        <w:r w:rsidR="004E16DE">
          <w:t>29</w:t>
        </w:r>
        <w:r w:rsidR="004E16DE">
          <w:fldChar w:fldCharType="end"/>
        </w:r>
      </w:hyperlink>
    </w:p>
    <w:p w14:paraId="26987A0E" w14:textId="774BCDBC" w:rsidR="004E16DE" w:rsidRDefault="006720E8">
      <w:pPr>
        <w:pStyle w:val="TOC2"/>
        <w:rPr>
          <w:rFonts w:eastAsiaTheme="minorEastAsia"/>
          <w:smallCaps w:val="0"/>
          <w:sz w:val="22"/>
        </w:rPr>
      </w:pPr>
      <w:hyperlink w:anchor="_Toc47002336" w:history="1">
        <w:r w:rsidR="004E16DE" w:rsidRPr="0073536F">
          <w:rPr>
            <w:rStyle w:val="Hyperlink"/>
          </w:rPr>
          <w:t>System Center</w:t>
        </w:r>
        <w:r w:rsidR="004E16DE">
          <w:tab/>
        </w:r>
        <w:r w:rsidR="004E16DE">
          <w:fldChar w:fldCharType="begin"/>
        </w:r>
        <w:r w:rsidR="004E16DE">
          <w:instrText xml:space="preserve"> PAGEREF _Toc47002336 \h </w:instrText>
        </w:r>
        <w:r w:rsidR="004E16DE">
          <w:fldChar w:fldCharType="separate"/>
        </w:r>
        <w:r w:rsidR="004E16DE">
          <w:t>32</w:t>
        </w:r>
        <w:r w:rsidR="004E16DE">
          <w:fldChar w:fldCharType="end"/>
        </w:r>
      </w:hyperlink>
    </w:p>
    <w:p w14:paraId="428F2F92" w14:textId="5F437081" w:rsidR="004E16DE" w:rsidRDefault="006720E8">
      <w:pPr>
        <w:pStyle w:val="TOC3"/>
        <w:rPr>
          <w:rFonts w:eastAsiaTheme="minorEastAsia"/>
          <w:smallCaps w:val="0"/>
          <w:sz w:val="22"/>
        </w:rPr>
      </w:pPr>
      <w:hyperlink w:anchor="_Toc47002337" w:history="1">
        <w:r w:rsidR="004E16DE" w:rsidRPr="0073536F">
          <w:rPr>
            <w:rStyle w:val="Hyperlink"/>
          </w:rPr>
          <w:t>System Center Server</w:t>
        </w:r>
        <w:r w:rsidR="004E16DE">
          <w:tab/>
        </w:r>
        <w:r w:rsidR="004E16DE">
          <w:fldChar w:fldCharType="begin"/>
        </w:r>
        <w:r w:rsidR="004E16DE">
          <w:instrText xml:space="preserve"> PAGEREF _Toc47002337 \h </w:instrText>
        </w:r>
        <w:r w:rsidR="004E16DE">
          <w:fldChar w:fldCharType="separate"/>
        </w:r>
        <w:r w:rsidR="004E16DE">
          <w:t>32</w:t>
        </w:r>
        <w:r w:rsidR="004E16DE">
          <w:fldChar w:fldCharType="end"/>
        </w:r>
      </w:hyperlink>
    </w:p>
    <w:p w14:paraId="0A20CEA2" w14:textId="19351280" w:rsidR="004E16DE" w:rsidRDefault="006720E8">
      <w:pPr>
        <w:pStyle w:val="TOC3"/>
        <w:rPr>
          <w:rFonts w:eastAsiaTheme="minorEastAsia"/>
          <w:smallCaps w:val="0"/>
          <w:sz w:val="22"/>
        </w:rPr>
      </w:pPr>
      <w:hyperlink w:anchor="_Toc47002338" w:history="1">
        <w:r w:rsidR="004E16DE" w:rsidRPr="0073536F">
          <w:rPr>
            <w:rStyle w:val="Hyperlink"/>
          </w:rPr>
          <w:t>Microsoft Endpoint Configuration Manager (in precedenza, System Center Configuration Manager)</w:t>
        </w:r>
        <w:r w:rsidR="004E16DE">
          <w:tab/>
        </w:r>
        <w:r w:rsidR="004E16DE">
          <w:fldChar w:fldCharType="begin"/>
        </w:r>
        <w:r w:rsidR="004E16DE">
          <w:instrText xml:space="preserve"> PAGEREF _Toc47002338 \h </w:instrText>
        </w:r>
        <w:r w:rsidR="004E16DE">
          <w:fldChar w:fldCharType="separate"/>
        </w:r>
        <w:r w:rsidR="004E16DE">
          <w:t>33</w:t>
        </w:r>
        <w:r w:rsidR="004E16DE">
          <w:fldChar w:fldCharType="end"/>
        </w:r>
      </w:hyperlink>
    </w:p>
    <w:p w14:paraId="27A3C11E" w14:textId="201E4DD9" w:rsidR="004E16DE" w:rsidRDefault="006720E8">
      <w:pPr>
        <w:pStyle w:val="TOC3"/>
        <w:rPr>
          <w:rFonts w:eastAsiaTheme="minorEastAsia"/>
          <w:smallCaps w:val="0"/>
          <w:sz w:val="22"/>
        </w:rPr>
      </w:pPr>
      <w:hyperlink w:anchor="_Toc47002339" w:history="1">
        <w:r w:rsidR="004E16DE" w:rsidRPr="0073536F">
          <w:rPr>
            <w:rStyle w:val="Hyperlink"/>
          </w:rPr>
          <w:t>System Center Data Protection Manager</w:t>
        </w:r>
        <w:r w:rsidR="004E16DE">
          <w:tab/>
        </w:r>
        <w:r w:rsidR="004E16DE">
          <w:fldChar w:fldCharType="begin"/>
        </w:r>
        <w:r w:rsidR="004E16DE">
          <w:instrText xml:space="preserve"> PAGEREF _Toc47002339 \h </w:instrText>
        </w:r>
        <w:r w:rsidR="004E16DE">
          <w:fldChar w:fldCharType="separate"/>
        </w:r>
        <w:r w:rsidR="004E16DE">
          <w:t>35</w:t>
        </w:r>
        <w:r w:rsidR="004E16DE">
          <w:fldChar w:fldCharType="end"/>
        </w:r>
      </w:hyperlink>
    </w:p>
    <w:p w14:paraId="50347271" w14:textId="73C38EED" w:rsidR="004E16DE" w:rsidRDefault="006720E8">
      <w:pPr>
        <w:pStyle w:val="TOC3"/>
        <w:rPr>
          <w:rFonts w:eastAsiaTheme="minorEastAsia"/>
          <w:smallCaps w:val="0"/>
          <w:sz w:val="22"/>
        </w:rPr>
      </w:pPr>
      <w:hyperlink w:anchor="_Toc47002340" w:history="1">
        <w:r w:rsidR="004E16DE" w:rsidRPr="0073536F">
          <w:rPr>
            <w:rStyle w:val="Hyperlink"/>
          </w:rPr>
          <w:t>System Center Endpoint Protection</w:t>
        </w:r>
        <w:r w:rsidR="004E16DE">
          <w:tab/>
        </w:r>
        <w:r w:rsidR="004E16DE">
          <w:fldChar w:fldCharType="begin"/>
        </w:r>
        <w:r w:rsidR="004E16DE">
          <w:instrText xml:space="preserve"> PAGEREF _Toc47002340 \h </w:instrText>
        </w:r>
        <w:r w:rsidR="004E16DE">
          <w:fldChar w:fldCharType="separate"/>
        </w:r>
        <w:r w:rsidR="004E16DE">
          <w:t>35</w:t>
        </w:r>
        <w:r w:rsidR="004E16DE">
          <w:fldChar w:fldCharType="end"/>
        </w:r>
      </w:hyperlink>
    </w:p>
    <w:p w14:paraId="07172B07" w14:textId="75C16AB2" w:rsidR="004E16DE" w:rsidRDefault="006720E8">
      <w:pPr>
        <w:pStyle w:val="TOC3"/>
        <w:rPr>
          <w:rFonts w:eastAsiaTheme="minorEastAsia"/>
          <w:smallCaps w:val="0"/>
          <w:sz w:val="22"/>
        </w:rPr>
      </w:pPr>
      <w:hyperlink w:anchor="_Toc47002341" w:history="1">
        <w:r w:rsidR="004E16DE" w:rsidRPr="0073536F">
          <w:rPr>
            <w:rStyle w:val="Hyperlink"/>
          </w:rPr>
          <w:t>System Center Operations Manager</w:t>
        </w:r>
        <w:r w:rsidR="004E16DE">
          <w:tab/>
        </w:r>
        <w:r w:rsidR="004E16DE">
          <w:fldChar w:fldCharType="begin"/>
        </w:r>
        <w:r w:rsidR="004E16DE">
          <w:instrText xml:space="preserve"> PAGEREF _Toc47002341 \h </w:instrText>
        </w:r>
        <w:r w:rsidR="004E16DE">
          <w:fldChar w:fldCharType="separate"/>
        </w:r>
        <w:r w:rsidR="004E16DE">
          <w:t>36</w:t>
        </w:r>
        <w:r w:rsidR="004E16DE">
          <w:fldChar w:fldCharType="end"/>
        </w:r>
      </w:hyperlink>
    </w:p>
    <w:p w14:paraId="1EDA5415" w14:textId="4AB9540E" w:rsidR="004E16DE" w:rsidRDefault="006720E8">
      <w:pPr>
        <w:pStyle w:val="TOC3"/>
        <w:rPr>
          <w:rFonts w:eastAsiaTheme="minorEastAsia"/>
          <w:smallCaps w:val="0"/>
          <w:sz w:val="22"/>
        </w:rPr>
      </w:pPr>
      <w:hyperlink w:anchor="_Toc47002342" w:history="1">
        <w:r w:rsidR="004E16DE" w:rsidRPr="0073536F">
          <w:rPr>
            <w:rStyle w:val="Hyperlink"/>
          </w:rPr>
          <w:t>System Center Orchestrator</w:t>
        </w:r>
        <w:r w:rsidR="004E16DE">
          <w:tab/>
        </w:r>
        <w:r w:rsidR="004E16DE">
          <w:fldChar w:fldCharType="begin"/>
        </w:r>
        <w:r w:rsidR="004E16DE">
          <w:instrText xml:space="preserve"> PAGEREF _Toc47002342 \h </w:instrText>
        </w:r>
        <w:r w:rsidR="004E16DE">
          <w:fldChar w:fldCharType="separate"/>
        </w:r>
        <w:r w:rsidR="004E16DE">
          <w:t>37</w:t>
        </w:r>
        <w:r w:rsidR="004E16DE">
          <w:fldChar w:fldCharType="end"/>
        </w:r>
      </w:hyperlink>
    </w:p>
    <w:p w14:paraId="38D8675F" w14:textId="22F9849D" w:rsidR="004E16DE" w:rsidRDefault="006720E8">
      <w:pPr>
        <w:pStyle w:val="TOC3"/>
        <w:rPr>
          <w:rFonts w:eastAsiaTheme="minorEastAsia"/>
          <w:smallCaps w:val="0"/>
          <w:sz w:val="22"/>
        </w:rPr>
      </w:pPr>
      <w:hyperlink w:anchor="_Toc47002343" w:history="1">
        <w:r w:rsidR="004E16DE" w:rsidRPr="0073536F">
          <w:rPr>
            <w:rStyle w:val="Hyperlink"/>
          </w:rPr>
          <w:t>System Center Service Manager</w:t>
        </w:r>
        <w:r w:rsidR="004E16DE">
          <w:tab/>
        </w:r>
        <w:r w:rsidR="004E16DE">
          <w:fldChar w:fldCharType="begin"/>
        </w:r>
        <w:r w:rsidR="004E16DE">
          <w:instrText xml:space="preserve"> PAGEREF _Toc47002343 \h </w:instrText>
        </w:r>
        <w:r w:rsidR="004E16DE">
          <w:fldChar w:fldCharType="separate"/>
        </w:r>
        <w:r w:rsidR="004E16DE">
          <w:t>38</w:t>
        </w:r>
        <w:r w:rsidR="004E16DE">
          <w:fldChar w:fldCharType="end"/>
        </w:r>
      </w:hyperlink>
    </w:p>
    <w:p w14:paraId="610274C3" w14:textId="0EC2D781" w:rsidR="004E16DE" w:rsidRDefault="006720E8">
      <w:pPr>
        <w:pStyle w:val="TOC2"/>
        <w:rPr>
          <w:rFonts w:eastAsiaTheme="minorEastAsia"/>
          <w:smallCaps w:val="0"/>
          <w:sz w:val="22"/>
        </w:rPr>
      </w:pPr>
      <w:hyperlink w:anchor="_Toc47002344" w:history="1">
        <w:r w:rsidR="004E16DE" w:rsidRPr="0073536F">
          <w:rPr>
            <w:rStyle w:val="Hyperlink"/>
          </w:rPr>
          <w:t>Virtual Desktop Infrastructure (VDI) Suite</w:t>
        </w:r>
        <w:r w:rsidR="004E16DE">
          <w:tab/>
        </w:r>
        <w:r w:rsidR="004E16DE">
          <w:fldChar w:fldCharType="begin"/>
        </w:r>
        <w:r w:rsidR="004E16DE">
          <w:instrText xml:space="preserve"> PAGEREF _Toc47002344 \h </w:instrText>
        </w:r>
        <w:r w:rsidR="004E16DE">
          <w:fldChar w:fldCharType="separate"/>
        </w:r>
        <w:r w:rsidR="004E16DE">
          <w:t>39</w:t>
        </w:r>
        <w:r w:rsidR="004E16DE">
          <w:fldChar w:fldCharType="end"/>
        </w:r>
      </w:hyperlink>
    </w:p>
    <w:p w14:paraId="36464118" w14:textId="554BCD3C" w:rsidR="004E16DE" w:rsidRDefault="006720E8">
      <w:pPr>
        <w:pStyle w:val="TOC2"/>
        <w:rPr>
          <w:rFonts w:eastAsiaTheme="minorEastAsia"/>
          <w:smallCaps w:val="0"/>
          <w:sz w:val="22"/>
        </w:rPr>
      </w:pPr>
      <w:hyperlink w:anchor="_Toc47002345" w:history="1">
        <w:r w:rsidR="004E16DE" w:rsidRPr="0073536F">
          <w:rPr>
            <w:rStyle w:val="Hyperlink"/>
          </w:rPr>
          <w:t>Visual Studio</w:t>
        </w:r>
        <w:r w:rsidR="004E16DE">
          <w:tab/>
        </w:r>
        <w:r w:rsidR="004E16DE">
          <w:fldChar w:fldCharType="begin"/>
        </w:r>
        <w:r w:rsidR="004E16DE">
          <w:instrText xml:space="preserve"> PAGEREF _Toc47002345 \h </w:instrText>
        </w:r>
        <w:r w:rsidR="004E16DE">
          <w:fldChar w:fldCharType="separate"/>
        </w:r>
        <w:r w:rsidR="004E16DE">
          <w:t>39</w:t>
        </w:r>
        <w:r w:rsidR="004E16DE">
          <w:fldChar w:fldCharType="end"/>
        </w:r>
      </w:hyperlink>
    </w:p>
    <w:p w14:paraId="403C10E8" w14:textId="52A0540F" w:rsidR="004E16DE" w:rsidRDefault="006720E8">
      <w:pPr>
        <w:pStyle w:val="TOC3"/>
        <w:rPr>
          <w:rFonts w:eastAsiaTheme="minorEastAsia"/>
          <w:smallCaps w:val="0"/>
          <w:sz w:val="22"/>
        </w:rPr>
      </w:pPr>
      <w:hyperlink w:anchor="_Toc47002346" w:history="1">
        <w:r w:rsidR="004E16DE" w:rsidRPr="0073536F">
          <w:rPr>
            <w:rStyle w:val="Hyperlink"/>
          </w:rPr>
          <w:t>Visual Studio</w:t>
        </w:r>
        <w:r w:rsidR="004E16DE">
          <w:tab/>
        </w:r>
        <w:r w:rsidR="004E16DE">
          <w:fldChar w:fldCharType="begin"/>
        </w:r>
        <w:r w:rsidR="004E16DE">
          <w:instrText xml:space="preserve"> PAGEREF _Toc47002346 \h </w:instrText>
        </w:r>
        <w:r w:rsidR="004E16DE">
          <w:fldChar w:fldCharType="separate"/>
        </w:r>
        <w:r w:rsidR="004E16DE">
          <w:t>39</w:t>
        </w:r>
        <w:r w:rsidR="004E16DE">
          <w:fldChar w:fldCharType="end"/>
        </w:r>
      </w:hyperlink>
    </w:p>
    <w:p w14:paraId="5B61704B" w14:textId="77061CCC" w:rsidR="004E16DE" w:rsidRDefault="006720E8">
      <w:pPr>
        <w:pStyle w:val="TOC3"/>
        <w:rPr>
          <w:rFonts w:eastAsiaTheme="minorEastAsia"/>
          <w:smallCaps w:val="0"/>
          <w:sz w:val="22"/>
        </w:rPr>
      </w:pPr>
      <w:hyperlink w:anchor="_Toc47002347" w:history="1">
        <w:r w:rsidR="004E16DE" w:rsidRPr="0073536F">
          <w:rPr>
            <w:rStyle w:val="Hyperlink"/>
          </w:rPr>
          <w:t>Azure DevOps Server</w:t>
        </w:r>
        <w:r w:rsidR="004E16DE">
          <w:tab/>
        </w:r>
        <w:r w:rsidR="004E16DE">
          <w:fldChar w:fldCharType="begin"/>
        </w:r>
        <w:r w:rsidR="004E16DE">
          <w:instrText xml:space="preserve"> PAGEREF _Toc47002347 \h </w:instrText>
        </w:r>
        <w:r w:rsidR="004E16DE">
          <w:fldChar w:fldCharType="separate"/>
        </w:r>
        <w:r w:rsidR="004E16DE">
          <w:t>41</w:t>
        </w:r>
        <w:r w:rsidR="004E16DE">
          <w:fldChar w:fldCharType="end"/>
        </w:r>
      </w:hyperlink>
    </w:p>
    <w:p w14:paraId="441DC92F" w14:textId="666B1B53" w:rsidR="004E16DE" w:rsidRDefault="006720E8">
      <w:pPr>
        <w:pStyle w:val="TOC2"/>
        <w:rPr>
          <w:rFonts w:eastAsiaTheme="minorEastAsia"/>
          <w:smallCaps w:val="0"/>
          <w:sz w:val="22"/>
        </w:rPr>
      </w:pPr>
      <w:hyperlink w:anchor="_Toc47002348" w:history="1">
        <w:r w:rsidR="004E16DE" w:rsidRPr="0073536F">
          <w:rPr>
            <w:rStyle w:val="Hyperlink"/>
          </w:rPr>
          <w:t>Windows</w:t>
        </w:r>
        <w:r w:rsidR="004E16DE">
          <w:tab/>
        </w:r>
        <w:r w:rsidR="004E16DE">
          <w:fldChar w:fldCharType="begin"/>
        </w:r>
        <w:r w:rsidR="004E16DE">
          <w:instrText xml:space="preserve"> PAGEREF _Toc47002348 \h </w:instrText>
        </w:r>
        <w:r w:rsidR="004E16DE">
          <w:fldChar w:fldCharType="separate"/>
        </w:r>
        <w:r w:rsidR="004E16DE">
          <w:t>42</w:t>
        </w:r>
        <w:r w:rsidR="004E16DE">
          <w:fldChar w:fldCharType="end"/>
        </w:r>
      </w:hyperlink>
    </w:p>
    <w:p w14:paraId="45BBE50B" w14:textId="6BA309F4" w:rsidR="004E16DE" w:rsidRDefault="006720E8">
      <w:pPr>
        <w:pStyle w:val="TOC3"/>
        <w:rPr>
          <w:rFonts w:eastAsiaTheme="minorEastAsia"/>
          <w:smallCaps w:val="0"/>
          <w:sz w:val="22"/>
        </w:rPr>
      </w:pPr>
      <w:hyperlink w:anchor="_Toc47002349" w:history="1">
        <w:r w:rsidR="004E16DE" w:rsidRPr="0073536F">
          <w:rPr>
            <w:rStyle w:val="Hyperlink"/>
          </w:rPr>
          <w:t>Sistema Operativo Desktop Windows</w:t>
        </w:r>
        <w:r w:rsidR="004E16DE">
          <w:tab/>
        </w:r>
        <w:r w:rsidR="004E16DE">
          <w:fldChar w:fldCharType="begin"/>
        </w:r>
        <w:r w:rsidR="004E16DE">
          <w:instrText xml:space="preserve"> PAGEREF _Toc47002349 \h </w:instrText>
        </w:r>
        <w:r w:rsidR="004E16DE">
          <w:fldChar w:fldCharType="separate"/>
        </w:r>
        <w:r w:rsidR="004E16DE">
          <w:t>42</w:t>
        </w:r>
        <w:r w:rsidR="004E16DE">
          <w:fldChar w:fldCharType="end"/>
        </w:r>
      </w:hyperlink>
    </w:p>
    <w:p w14:paraId="544EB016" w14:textId="20C71688" w:rsidR="004E16DE" w:rsidRDefault="006720E8">
      <w:pPr>
        <w:pStyle w:val="TOC2"/>
        <w:rPr>
          <w:rFonts w:eastAsiaTheme="minorEastAsia"/>
          <w:smallCaps w:val="0"/>
          <w:sz w:val="22"/>
        </w:rPr>
      </w:pPr>
      <w:hyperlink w:anchor="_Toc47002350" w:history="1">
        <w:r w:rsidR="004E16DE" w:rsidRPr="0073536F">
          <w:rPr>
            <w:rStyle w:val="Hyperlink"/>
          </w:rPr>
          <w:t>Istanze del sistema operativo</w:t>
        </w:r>
        <w:r w:rsidR="004E16DE">
          <w:tab/>
        </w:r>
        <w:r w:rsidR="004E16DE">
          <w:fldChar w:fldCharType="begin"/>
        </w:r>
        <w:r w:rsidR="004E16DE">
          <w:instrText xml:space="preserve"> PAGEREF _Toc47002350 \h </w:instrText>
        </w:r>
        <w:r w:rsidR="004E16DE">
          <w:fldChar w:fldCharType="separate"/>
        </w:r>
        <w:r w:rsidR="004E16DE">
          <w:t>49</w:t>
        </w:r>
        <w:r w:rsidR="004E16DE">
          <w:fldChar w:fldCharType="end"/>
        </w:r>
      </w:hyperlink>
    </w:p>
    <w:p w14:paraId="69C614B4" w14:textId="120DEB51" w:rsidR="004E16DE" w:rsidRDefault="006720E8">
      <w:pPr>
        <w:pStyle w:val="TOC3"/>
        <w:rPr>
          <w:rFonts w:eastAsiaTheme="minorEastAsia"/>
          <w:smallCaps w:val="0"/>
          <w:sz w:val="22"/>
        </w:rPr>
      </w:pPr>
      <w:hyperlink w:anchor="_Toc47002351" w:history="1">
        <w:r w:rsidR="004E16DE" w:rsidRPr="0073536F">
          <w:rPr>
            <w:rStyle w:val="Hyperlink"/>
          </w:rPr>
          <w:t>Windows MultiPoint Server</w:t>
        </w:r>
        <w:r w:rsidR="004E16DE">
          <w:tab/>
        </w:r>
        <w:r w:rsidR="004E16DE">
          <w:fldChar w:fldCharType="begin"/>
        </w:r>
        <w:r w:rsidR="004E16DE">
          <w:instrText xml:space="preserve"> PAGEREF _Toc47002351 \h </w:instrText>
        </w:r>
        <w:r w:rsidR="004E16DE">
          <w:fldChar w:fldCharType="separate"/>
        </w:r>
        <w:r w:rsidR="004E16DE">
          <w:t>49</w:t>
        </w:r>
        <w:r w:rsidR="004E16DE">
          <w:fldChar w:fldCharType="end"/>
        </w:r>
      </w:hyperlink>
    </w:p>
    <w:p w14:paraId="6F153FFD" w14:textId="5BCC192E" w:rsidR="004E16DE" w:rsidRDefault="006720E8">
      <w:pPr>
        <w:pStyle w:val="TOC3"/>
        <w:rPr>
          <w:rFonts w:eastAsiaTheme="minorEastAsia"/>
          <w:smallCaps w:val="0"/>
          <w:sz w:val="22"/>
        </w:rPr>
      </w:pPr>
      <w:hyperlink w:anchor="_Toc47002352" w:history="1">
        <w:r w:rsidR="004E16DE" w:rsidRPr="0073536F">
          <w:rPr>
            <w:rStyle w:val="Hyperlink"/>
          </w:rPr>
          <w:t>Windows Server</w:t>
        </w:r>
        <w:r w:rsidR="004E16DE">
          <w:tab/>
        </w:r>
        <w:r w:rsidR="004E16DE">
          <w:fldChar w:fldCharType="begin"/>
        </w:r>
        <w:r w:rsidR="004E16DE">
          <w:instrText xml:space="preserve"> PAGEREF _Toc47002352 \h </w:instrText>
        </w:r>
        <w:r w:rsidR="004E16DE">
          <w:fldChar w:fldCharType="separate"/>
        </w:r>
        <w:r w:rsidR="004E16DE">
          <w:t>50</w:t>
        </w:r>
        <w:r w:rsidR="004E16DE">
          <w:fldChar w:fldCharType="end"/>
        </w:r>
      </w:hyperlink>
    </w:p>
    <w:p w14:paraId="1D44BDC1" w14:textId="01C2976F" w:rsidR="004E16DE" w:rsidRDefault="006720E8">
      <w:pPr>
        <w:pStyle w:val="TOC1"/>
        <w:rPr>
          <w:rFonts w:eastAsiaTheme="minorEastAsia"/>
          <w:b w:val="0"/>
          <w:caps w:val="0"/>
          <w:noProof/>
          <w:sz w:val="22"/>
          <w:szCs w:val="22"/>
        </w:rPr>
      </w:pPr>
      <w:hyperlink w:anchor="_Toc47002353" w:history="1">
        <w:r w:rsidR="004E16DE" w:rsidRPr="0073536F">
          <w:rPr>
            <w:rStyle w:val="Hyperlink"/>
            <w:noProof/>
          </w:rPr>
          <w:t>Servizi Online</w:t>
        </w:r>
        <w:r w:rsidR="004E16DE">
          <w:rPr>
            <w:noProof/>
          </w:rPr>
          <w:tab/>
        </w:r>
        <w:r w:rsidR="004E16DE">
          <w:rPr>
            <w:noProof/>
          </w:rPr>
          <w:fldChar w:fldCharType="begin"/>
        </w:r>
        <w:r w:rsidR="004E16DE">
          <w:rPr>
            <w:noProof/>
          </w:rPr>
          <w:instrText xml:space="preserve"> PAGEREF _Toc47002353 \h </w:instrText>
        </w:r>
        <w:r w:rsidR="004E16DE">
          <w:rPr>
            <w:noProof/>
          </w:rPr>
        </w:r>
        <w:r w:rsidR="004E16DE">
          <w:rPr>
            <w:noProof/>
          </w:rPr>
          <w:fldChar w:fldCharType="separate"/>
        </w:r>
        <w:r w:rsidR="004E16DE">
          <w:rPr>
            <w:noProof/>
          </w:rPr>
          <w:t>54</w:t>
        </w:r>
        <w:r w:rsidR="004E16DE">
          <w:rPr>
            <w:noProof/>
          </w:rPr>
          <w:fldChar w:fldCharType="end"/>
        </w:r>
      </w:hyperlink>
    </w:p>
    <w:p w14:paraId="71305DDE" w14:textId="016CD0AC" w:rsidR="004E16DE" w:rsidRDefault="006720E8">
      <w:pPr>
        <w:pStyle w:val="TOC2"/>
        <w:rPr>
          <w:rFonts w:eastAsiaTheme="minorEastAsia"/>
          <w:smallCaps w:val="0"/>
          <w:sz w:val="22"/>
        </w:rPr>
      </w:pPr>
      <w:hyperlink w:anchor="_Toc47002354" w:history="1">
        <w:r w:rsidR="004E16DE" w:rsidRPr="0073536F">
          <w:rPr>
            <w:rStyle w:val="Hyperlink"/>
          </w:rPr>
          <w:t>Disponibilità regionale del Servizio Online.</w:t>
        </w:r>
        <w:r w:rsidR="004E16DE">
          <w:tab/>
        </w:r>
        <w:r w:rsidR="004E16DE">
          <w:fldChar w:fldCharType="begin"/>
        </w:r>
        <w:r w:rsidR="004E16DE">
          <w:instrText xml:space="preserve"> PAGEREF _Toc47002354 \h </w:instrText>
        </w:r>
        <w:r w:rsidR="004E16DE">
          <w:fldChar w:fldCharType="separate"/>
        </w:r>
        <w:r w:rsidR="004E16DE">
          <w:t>54</w:t>
        </w:r>
        <w:r w:rsidR="004E16DE">
          <w:fldChar w:fldCharType="end"/>
        </w:r>
      </w:hyperlink>
    </w:p>
    <w:p w14:paraId="678DF5CC" w14:textId="0B80DC71" w:rsidR="004E16DE" w:rsidRDefault="006720E8">
      <w:pPr>
        <w:pStyle w:val="TOC2"/>
        <w:rPr>
          <w:rFonts w:eastAsiaTheme="minorEastAsia"/>
          <w:smallCaps w:val="0"/>
          <w:sz w:val="22"/>
        </w:rPr>
      </w:pPr>
      <w:hyperlink w:anchor="_Toc47002355" w:history="1">
        <w:r w:rsidR="004E16DE" w:rsidRPr="0073536F">
          <w:rPr>
            <w:rStyle w:val="Hyperlink"/>
          </w:rPr>
          <w:t>Regole per l’Acquisto dei Servizi Online</w:t>
        </w:r>
        <w:r w:rsidR="004E16DE">
          <w:tab/>
        </w:r>
        <w:r w:rsidR="004E16DE">
          <w:fldChar w:fldCharType="begin"/>
        </w:r>
        <w:r w:rsidR="004E16DE">
          <w:instrText xml:space="preserve"> PAGEREF _Toc47002355 \h </w:instrText>
        </w:r>
        <w:r w:rsidR="004E16DE">
          <w:fldChar w:fldCharType="separate"/>
        </w:r>
        <w:r w:rsidR="004E16DE">
          <w:t>54</w:t>
        </w:r>
        <w:r w:rsidR="004E16DE">
          <w:fldChar w:fldCharType="end"/>
        </w:r>
      </w:hyperlink>
    </w:p>
    <w:p w14:paraId="4C1B7F88" w14:textId="6298A5EB" w:rsidR="004E16DE" w:rsidRDefault="006720E8">
      <w:pPr>
        <w:pStyle w:val="TOC2"/>
        <w:rPr>
          <w:rFonts w:eastAsiaTheme="minorEastAsia"/>
          <w:smallCaps w:val="0"/>
          <w:sz w:val="22"/>
        </w:rPr>
      </w:pPr>
      <w:hyperlink w:anchor="_Toc47002356" w:history="1">
        <w:r w:rsidR="004E16DE" w:rsidRPr="0073536F">
          <w:rPr>
            <w:rStyle w:val="Hyperlink"/>
          </w:rPr>
          <w:t>Rinnovo dei Servizi Online</w:t>
        </w:r>
        <w:r w:rsidR="004E16DE">
          <w:tab/>
        </w:r>
        <w:r w:rsidR="004E16DE">
          <w:fldChar w:fldCharType="begin"/>
        </w:r>
        <w:r w:rsidR="004E16DE">
          <w:instrText xml:space="preserve"> PAGEREF _Toc47002356 \h </w:instrText>
        </w:r>
        <w:r w:rsidR="004E16DE">
          <w:fldChar w:fldCharType="separate"/>
        </w:r>
        <w:r w:rsidR="004E16DE">
          <w:t>54</w:t>
        </w:r>
        <w:r w:rsidR="004E16DE">
          <w:fldChar w:fldCharType="end"/>
        </w:r>
      </w:hyperlink>
    </w:p>
    <w:p w14:paraId="55F857E0" w14:textId="1493E4BA" w:rsidR="004E16DE" w:rsidRDefault="006720E8">
      <w:pPr>
        <w:pStyle w:val="TOC2"/>
        <w:rPr>
          <w:rFonts w:eastAsiaTheme="minorEastAsia"/>
          <w:smallCaps w:val="0"/>
          <w:sz w:val="22"/>
        </w:rPr>
      </w:pPr>
      <w:hyperlink w:anchor="_Toc47002357" w:history="1">
        <w:r w:rsidR="004E16DE" w:rsidRPr="0073536F">
          <w:rPr>
            <w:rStyle w:val="Hyperlink"/>
          </w:rPr>
          <w:t>Servizi Microsoft Azure</w:t>
        </w:r>
        <w:r w:rsidR="004E16DE">
          <w:tab/>
        </w:r>
        <w:r w:rsidR="004E16DE">
          <w:fldChar w:fldCharType="begin"/>
        </w:r>
        <w:r w:rsidR="004E16DE">
          <w:instrText xml:space="preserve"> PAGEREF _Toc47002357 \h </w:instrText>
        </w:r>
        <w:r w:rsidR="004E16DE">
          <w:fldChar w:fldCharType="separate"/>
        </w:r>
        <w:r w:rsidR="004E16DE">
          <w:t>54</w:t>
        </w:r>
        <w:r w:rsidR="004E16DE">
          <w:fldChar w:fldCharType="end"/>
        </w:r>
      </w:hyperlink>
    </w:p>
    <w:p w14:paraId="3350138D" w14:textId="21EA102A" w:rsidR="004E16DE" w:rsidRDefault="006720E8">
      <w:pPr>
        <w:pStyle w:val="TOC3"/>
        <w:rPr>
          <w:rFonts w:eastAsiaTheme="minorEastAsia"/>
          <w:smallCaps w:val="0"/>
          <w:sz w:val="22"/>
        </w:rPr>
      </w:pPr>
      <w:hyperlink w:anchor="_Toc47002358" w:history="1">
        <w:r w:rsidR="004E16DE" w:rsidRPr="0073536F">
          <w:rPr>
            <w:rStyle w:val="Hyperlink"/>
          </w:rPr>
          <w:t>Servizi Microsoft Azure</w:t>
        </w:r>
        <w:r w:rsidR="004E16DE">
          <w:tab/>
        </w:r>
        <w:r w:rsidR="004E16DE">
          <w:fldChar w:fldCharType="begin"/>
        </w:r>
        <w:r w:rsidR="004E16DE">
          <w:instrText xml:space="preserve"> PAGEREF _Toc47002358 \h </w:instrText>
        </w:r>
        <w:r w:rsidR="004E16DE">
          <w:fldChar w:fldCharType="separate"/>
        </w:r>
        <w:r w:rsidR="004E16DE">
          <w:t>58</w:t>
        </w:r>
        <w:r w:rsidR="004E16DE">
          <w:fldChar w:fldCharType="end"/>
        </w:r>
      </w:hyperlink>
    </w:p>
    <w:p w14:paraId="220AE6A2" w14:textId="43C15CB5" w:rsidR="004E16DE" w:rsidRDefault="006720E8">
      <w:pPr>
        <w:pStyle w:val="TOC3"/>
        <w:rPr>
          <w:rFonts w:eastAsiaTheme="minorEastAsia"/>
          <w:smallCaps w:val="0"/>
          <w:sz w:val="22"/>
        </w:rPr>
      </w:pPr>
      <w:hyperlink w:anchor="_Toc47002359" w:history="1">
        <w:r w:rsidR="004E16DE" w:rsidRPr="0073536F">
          <w:rPr>
            <w:rStyle w:val="Hyperlink"/>
          </w:rPr>
          <w:t>Piani per l’Infrastruttura di Microsoft Azure</w:t>
        </w:r>
        <w:r w:rsidR="004E16DE">
          <w:tab/>
        </w:r>
        <w:r w:rsidR="004E16DE">
          <w:fldChar w:fldCharType="begin"/>
        </w:r>
        <w:r w:rsidR="004E16DE">
          <w:instrText xml:space="preserve"> PAGEREF _Toc47002359 \h </w:instrText>
        </w:r>
        <w:r w:rsidR="004E16DE">
          <w:fldChar w:fldCharType="separate"/>
        </w:r>
        <w:r w:rsidR="004E16DE">
          <w:t>59</w:t>
        </w:r>
        <w:r w:rsidR="004E16DE">
          <w:fldChar w:fldCharType="end"/>
        </w:r>
      </w:hyperlink>
    </w:p>
    <w:p w14:paraId="173EA999" w14:textId="7DC2FE54" w:rsidR="004E16DE" w:rsidRDefault="006720E8">
      <w:pPr>
        <w:pStyle w:val="TOC3"/>
        <w:rPr>
          <w:rFonts w:eastAsiaTheme="minorEastAsia"/>
          <w:smallCaps w:val="0"/>
          <w:sz w:val="22"/>
        </w:rPr>
      </w:pPr>
      <w:hyperlink w:anchor="_Toc47002360" w:history="1">
        <w:r w:rsidR="004E16DE" w:rsidRPr="0073536F">
          <w:rPr>
            <w:rStyle w:val="Hyperlink"/>
          </w:rPr>
          <w:t>Piani di Supporto per Microsoft Azure</w:t>
        </w:r>
        <w:r w:rsidR="004E16DE">
          <w:tab/>
        </w:r>
        <w:r w:rsidR="004E16DE">
          <w:fldChar w:fldCharType="begin"/>
        </w:r>
        <w:r w:rsidR="004E16DE">
          <w:instrText xml:space="preserve"> PAGEREF _Toc47002360 \h </w:instrText>
        </w:r>
        <w:r w:rsidR="004E16DE">
          <w:fldChar w:fldCharType="separate"/>
        </w:r>
        <w:r w:rsidR="004E16DE">
          <w:t>59</w:t>
        </w:r>
        <w:r w:rsidR="004E16DE">
          <w:fldChar w:fldCharType="end"/>
        </w:r>
      </w:hyperlink>
    </w:p>
    <w:p w14:paraId="59FD16C4" w14:textId="69E09D18" w:rsidR="004E16DE" w:rsidRDefault="006720E8">
      <w:pPr>
        <w:pStyle w:val="TOC3"/>
        <w:rPr>
          <w:rFonts w:eastAsiaTheme="minorEastAsia"/>
          <w:smallCaps w:val="0"/>
          <w:sz w:val="22"/>
        </w:rPr>
      </w:pPr>
      <w:hyperlink w:anchor="_Toc47002361" w:history="1">
        <w:r w:rsidR="004E16DE" w:rsidRPr="0073536F">
          <w:rPr>
            <w:rStyle w:val="Hyperlink"/>
          </w:rPr>
          <w:t>Piani per gli Utenti di Microsoft Azure</w:t>
        </w:r>
        <w:r w:rsidR="004E16DE">
          <w:tab/>
        </w:r>
        <w:r w:rsidR="004E16DE">
          <w:fldChar w:fldCharType="begin"/>
        </w:r>
        <w:r w:rsidR="004E16DE">
          <w:instrText xml:space="preserve"> PAGEREF _Toc47002361 \h </w:instrText>
        </w:r>
        <w:r w:rsidR="004E16DE">
          <w:fldChar w:fldCharType="separate"/>
        </w:r>
        <w:r w:rsidR="004E16DE">
          <w:t>60</w:t>
        </w:r>
        <w:r w:rsidR="004E16DE">
          <w:fldChar w:fldCharType="end"/>
        </w:r>
      </w:hyperlink>
    </w:p>
    <w:p w14:paraId="5D5F4248" w14:textId="4B66C56A" w:rsidR="004E16DE" w:rsidRDefault="006720E8">
      <w:pPr>
        <w:pStyle w:val="TOC2"/>
        <w:rPr>
          <w:rFonts w:eastAsiaTheme="minorEastAsia"/>
          <w:smallCaps w:val="0"/>
          <w:sz w:val="22"/>
        </w:rPr>
      </w:pPr>
      <w:hyperlink w:anchor="_Toc47002362" w:history="1">
        <w:r w:rsidR="004E16DE" w:rsidRPr="0073536F">
          <w:rPr>
            <w:rStyle w:val="Hyperlink"/>
          </w:rPr>
          <w:t>Microsoft 365</w:t>
        </w:r>
        <w:r w:rsidR="004E16DE">
          <w:tab/>
        </w:r>
        <w:r w:rsidR="004E16DE">
          <w:fldChar w:fldCharType="begin"/>
        </w:r>
        <w:r w:rsidR="004E16DE">
          <w:instrText xml:space="preserve"> PAGEREF _Toc47002362 \h </w:instrText>
        </w:r>
        <w:r w:rsidR="004E16DE">
          <w:fldChar w:fldCharType="separate"/>
        </w:r>
        <w:r w:rsidR="004E16DE">
          <w:t>60</w:t>
        </w:r>
        <w:r w:rsidR="004E16DE">
          <w:fldChar w:fldCharType="end"/>
        </w:r>
      </w:hyperlink>
    </w:p>
    <w:p w14:paraId="2A7E9F45" w14:textId="522C43DA" w:rsidR="004E16DE" w:rsidRDefault="006720E8">
      <w:pPr>
        <w:pStyle w:val="TOC2"/>
        <w:rPr>
          <w:rFonts w:eastAsiaTheme="minorEastAsia"/>
          <w:smallCaps w:val="0"/>
          <w:sz w:val="22"/>
        </w:rPr>
      </w:pPr>
      <w:hyperlink w:anchor="_Toc47002363" w:history="1">
        <w:r w:rsidR="004E16DE" w:rsidRPr="0073536F">
          <w:rPr>
            <w:rStyle w:val="Hyperlink"/>
          </w:rPr>
          <w:t>Enterprise Mobility + Security</w:t>
        </w:r>
        <w:r w:rsidR="004E16DE">
          <w:tab/>
        </w:r>
        <w:r w:rsidR="004E16DE">
          <w:fldChar w:fldCharType="begin"/>
        </w:r>
        <w:r w:rsidR="004E16DE">
          <w:instrText xml:space="preserve"> PAGEREF _Toc47002363 \h </w:instrText>
        </w:r>
        <w:r w:rsidR="004E16DE">
          <w:fldChar w:fldCharType="separate"/>
        </w:r>
        <w:r w:rsidR="004E16DE">
          <w:t>63</w:t>
        </w:r>
        <w:r w:rsidR="004E16DE">
          <w:fldChar w:fldCharType="end"/>
        </w:r>
      </w:hyperlink>
    </w:p>
    <w:p w14:paraId="56B0EF1C" w14:textId="31C7BB30" w:rsidR="004E16DE" w:rsidRDefault="006720E8">
      <w:pPr>
        <w:pStyle w:val="TOC2"/>
        <w:rPr>
          <w:rFonts w:eastAsiaTheme="minorEastAsia"/>
          <w:smallCaps w:val="0"/>
          <w:sz w:val="22"/>
        </w:rPr>
      </w:pPr>
      <w:hyperlink w:anchor="_Toc47002364" w:history="1">
        <w:r w:rsidR="004E16DE" w:rsidRPr="0073536F">
          <w:rPr>
            <w:rStyle w:val="Hyperlink"/>
          </w:rPr>
          <w:t>Sottoscrizioni Server per Azure</w:t>
        </w:r>
        <w:r w:rsidR="004E16DE">
          <w:tab/>
        </w:r>
        <w:r w:rsidR="004E16DE">
          <w:fldChar w:fldCharType="begin"/>
        </w:r>
        <w:r w:rsidR="004E16DE">
          <w:instrText xml:space="preserve"> PAGEREF _Toc47002364 \h </w:instrText>
        </w:r>
        <w:r w:rsidR="004E16DE">
          <w:fldChar w:fldCharType="separate"/>
        </w:r>
        <w:r w:rsidR="004E16DE">
          <w:t>64</w:t>
        </w:r>
        <w:r w:rsidR="004E16DE">
          <w:fldChar w:fldCharType="end"/>
        </w:r>
      </w:hyperlink>
    </w:p>
    <w:p w14:paraId="5CD1E53A" w14:textId="4B96C603" w:rsidR="004E16DE" w:rsidRDefault="006720E8">
      <w:pPr>
        <w:pStyle w:val="TOC2"/>
        <w:rPr>
          <w:rFonts w:eastAsiaTheme="minorEastAsia"/>
          <w:smallCaps w:val="0"/>
          <w:sz w:val="22"/>
        </w:rPr>
      </w:pPr>
      <w:hyperlink w:anchor="_Toc47002365" w:history="1">
        <w:r w:rsidR="004E16DE" w:rsidRPr="0073536F">
          <w:rPr>
            <w:rStyle w:val="Hyperlink"/>
          </w:rPr>
          <w:t>Servizi Microsoft Dynamics 365</w:t>
        </w:r>
        <w:r w:rsidR="004E16DE">
          <w:tab/>
        </w:r>
        <w:r w:rsidR="004E16DE">
          <w:fldChar w:fldCharType="begin"/>
        </w:r>
        <w:r w:rsidR="004E16DE">
          <w:instrText xml:space="preserve"> PAGEREF _Toc47002365 \h </w:instrText>
        </w:r>
        <w:r w:rsidR="004E16DE">
          <w:fldChar w:fldCharType="separate"/>
        </w:r>
        <w:r w:rsidR="004E16DE">
          <w:t>66</w:t>
        </w:r>
        <w:r w:rsidR="004E16DE">
          <w:fldChar w:fldCharType="end"/>
        </w:r>
      </w:hyperlink>
    </w:p>
    <w:p w14:paraId="7B53DD06" w14:textId="3A455F3F" w:rsidR="004E16DE" w:rsidRDefault="006720E8">
      <w:pPr>
        <w:pStyle w:val="TOC2"/>
        <w:rPr>
          <w:rFonts w:eastAsiaTheme="minorEastAsia"/>
          <w:smallCaps w:val="0"/>
          <w:sz w:val="22"/>
        </w:rPr>
      </w:pPr>
      <w:hyperlink w:anchor="_Toc47002366" w:history="1">
        <w:r w:rsidR="004E16DE" w:rsidRPr="0073536F">
          <w:rPr>
            <w:rStyle w:val="Hyperlink"/>
          </w:rPr>
          <w:t>Servizi Office 365</w:t>
        </w:r>
        <w:r w:rsidR="004E16DE">
          <w:tab/>
        </w:r>
        <w:r w:rsidR="004E16DE">
          <w:fldChar w:fldCharType="begin"/>
        </w:r>
        <w:r w:rsidR="004E16DE">
          <w:instrText xml:space="preserve"> PAGEREF _Toc47002366 \h </w:instrText>
        </w:r>
        <w:r w:rsidR="004E16DE">
          <w:fldChar w:fldCharType="separate"/>
        </w:r>
        <w:r w:rsidR="004E16DE">
          <w:t>70</w:t>
        </w:r>
        <w:r w:rsidR="004E16DE">
          <w:fldChar w:fldCharType="end"/>
        </w:r>
      </w:hyperlink>
    </w:p>
    <w:p w14:paraId="5B533227" w14:textId="68B93E83" w:rsidR="004E16DE" w:rsidRDefault="006720E8">
      <w:pPr>
        <w:pStyle w:val="TOC3"/>
        <w:rPr>
          <w:rFonts w:eastAsiaTheme="minorEastAsia"/>
          <w:smallCaps w:val="0"/>
          <w:sz w:val="22"/>
        </w:rPr>
      </w:pPr>
      <w:hyperlink w:anchor="_Toc47002367" w:history="1">
        <w:r w:rsidR="004E16DE" w:rsidRPr="0073536F">
          <w:rPr>
            <w:rStyle w:val="Hyperlink"/>
          </w:rPr>
          <w:t>Applicazioni di Microsoft 365</w:t>
        </w:r>
        <w:r w:rsidR="004E16DE">
          <w:tab/>
        </w:r>
        <w:r w:rsidR="004E16DE">
          <w:fldChar w:fldCharType="begin"/>
        </w:r>
        <w:r w:rsidR="004E16DE">
          <w:instrText xml:space="preserve"> PAGEREF _Toc47002367 \h </w:instrText>
        </w:r>
        <w:r w:rsidR="004E16DE">
          <w:fldChar w:fldCharType="separate"/>
        </w:r>
        <w:r w:rsidR="004E16DE">
          <w:t>70</w:t>
        </w:r>
        <w:r w:rsidR="004E16DE">
          <w:fldChar w:fldCharType="end"/>
        </w:r>
      </w:hyperlink>
    </w:p>
    <w:p w14:paraId="21B7EF7E" w14:textId="1F110549" w:rsidR="004E16DE" w:rsidRDefault="006720E8">
      <w:pPr>
        <w:pStyle w:val="TOC3"/>
        <w:rPr>
          <w:rFonts w:eastAsiaTheme="minorEastAsia"/>
          <w:smallCaps w:val="0"/>
          <w:sz w:val="22"/>
        </w:rPr>
      </w:pPr>
      <w:hyperlink w:anchor="_Toc47002368" w:history="1">
        <w:r w:rsidR="004E16DE" w:rsidRPr="0073536F">
          <w:rPr>
            <w:rStyle w:val="Hyperlink"/>
          </w:rPr>
          <w:t>Office 365 Suite</w:t>
        </w:r>
        <w:r w:rsidR="004E16DE">
          <w:tab/>
        </w:r>
        <w:r w:rsidR="004E16DE">
          <w:fldChar w:fldCharType="begin"/>
        </w:r>
        <w:r w:rsidR="004E16DE">
          <w:instrText xml:space="preserve"> PAGEREF _Toc47002368 \h </w:instrText>
        </w:r>
        <w:r w:rsidR="004E16DE">
          <w:fldChar w:fldCharType="separate"/>
        </w:r>
        <w:r w:rsidR="004E16DE">
          <w:t>71</w:t>
        </w:r>
        <w:r w:rsidR="004E16DE">
          <w:fldChar w:fldCharType="end"/>
        </w:r>
      </w:hyperlink>
    </w:p>
    <w:p w14:paraId="286B68C7" w14:textId="3F58F661" w:rsidR="004E16DE" w:rsidRDefault="006720E8">
      <w:pPr>
        <w:pStyle w:val="TOC3"/>
        <w:rPr>
          <w:rFonts w:eastAsiaTheme="minorEastAsia"/>
          <w:smallCaps w:val="0"/>
          <w:sz w:val="22"/>
        </w:rPr>
      </w:pPr>
      <w:hyperlink w:anchor="_Toc47002369" w:history="1">
        <w:r w:rsidR="004E16DE" w:rsidRPr="0073536F">
          <w:rPr>
            <w:rStyle w:val="Hyperlink"/>
          </w:rPr>
          <w:t>Servizi Audio</w:t>
        </w:r>
        <w:r w:rsidR="004E16DE">
          <w:tab/>
        </w:r>
        <w:r w:rsidR="004E16DE">
          <w:fldChar w:fldCharType="begin"/>
        </w:r>
        <w:r w:rsidR="004E16DE">
          <w:instrText xml:space="preserve"> PAGEREF _Toc47002369 \h </w:instrText>
        </w:r>
        <w:r w:rsidR="004E16DE">
          <w:fldChar w:fldCharType="separate"/>
        </w:r>
        <w:r w:rsidR="004E16DE">
          <w:t>73</w:t>
        </w:r>
        <w:r w:rsidR="004E16DE">
          <w:fldChar w:fldCharType="end"/>
        </w:r>
      </w:hyperlink>
    </w:p>
    <w:p w14:paraId="3B9F5004" w14:textId="2D3435A9" w:rsidR="004E16DE" w:rsidRDefault="006720E8">
      <w:pPr>
        <w:pStyle w:val="TOC3"/>
        <w:rPr>
          <w:rFonts w:eastAsiaTheme="minorEastAsia"/>
          <w:smallCaps w:val="0"/>
          <w:sz w:val="22"/>
        </w:rPr>
      </w:pPr>
      <w:hyperlink w:anchor="_Toc47002370" w:history="1">
        <w:r w:rsidR="004E16DE" w:rsidRPr="0073536F">
          <w:rPr>
            <w:rStyle w:val="Hyperlink"/>
          </w:rPr>
          <w:t>Exchange Online</w:t>
        </w:r>
        <w:r w:rsidR="004E16DE">
          <w:tab/>
        </w:r>
        <w:r w:rsidR="004E16DE">
          <w:fldChar w:fldCharType="begin"/>
        </w:r>
        <w:r w:rsidR="004E16DE">
          <w:instrText xml:space="preserve"> PAGEREF _Toc47002370 \h </w:instrText>
        </w:r>
        <w:r w:rsidR="004E16DE">
          <w:fldChar w:fldCharType="separate"/>
        </w:r>
        <w:r w:rsidR="004E16DE">
          <w:t>74</w:t>
        </w:r>
        <w:r w:rsidR="004E16DE">
          <w:fldChar w:fldCharType="end"/>
        </w:r>
      </w:hyperlink>
    </w:p>
    <w:p w14:paraId="69CD8C5B" w14:textId="39C29653" w:rsidR="004E16DE" w:rsidRDefault="006720E8">
      <w:pPr>
        <w:pStyle w:val="TOC3"/>
        <w:rPr>
          <w:rFonts w:eastAsiaTheme="minorEastAsia"/>
          <w:smallCaps w:val="0"/>
          <w:sz w:val="22"/>
        </w:rPr>
      </w:pPr>
      <w:hyperlink w:anchor="_Toc47002371" w:history="1">
        <w:r w:rsidR="004E16DE" w:rsidRPr="0073536F">
          <w:rPr>
            <w:rStyle w:val="Hyperlink"/>
          </w:rPr>
          <w:t>Microsoft Stream</w:t>
        </w:r>
        <w:r w:rsidR="004E16DE">
          <w:tab/>
        </w:r>
        <w:r w:rsidR="004E16DE">
          <w:fldChar w:fldCharType="begin"/>
        </w:r>
        <w:r w:rsidR="004E16DE">
          <w:instrText xml:space="preserve"> PAGEREF _Toc47002371 \h </w:instrText>
        </w:r>
        <w:r w:rsidR="004E16DE">
          <w:fldChar w:fldCharType="separate"/>
        </w:r>
        <w:r w:rsidR="004E16DE">
          <w:t>74</w:t>
        </w:r>
        <w:r w:rsidR="004E16DE">
          <w:fldChar w:fldCharType="end"/>
        </w:r>
      </w:hyperlink>
    </w:p>
    <w:p w14:paraId="0D8E7646" w14:textId="59A5926B" w:rsidR="004E16DE" w:rsidRDefault="006720E8">
      <w:pPr>
        <w:pStyle w:val="TOC3"/>
        <w:rPr>
          <w:rFonts w:eastAsiaTheme="minorEastAsia"/>
          <w:smallCaps w:val="0"/>
          <w:sz w:val="22"/>
        </w:rPr>
      </w:pPr>
      <w:hyperlink w:anchor="_Toc47002372" w:history="1">
        <w:r w:rsidR="004E16DE" w:rsidRPr="0073536F">
          <w:rPr>
            <w:rStyle w:val="Hyperlink"/>
          </w:rPr>
          <w:t>OneDrive for Business</w:t>
        </w:r>
        <w:r w:rsidR="004E16DE">
          <w:tab/>
        </w:r>
        <w:r w:rsidR="004E16DE">
          <w:fldChar w:fldCharType="begin"/>
        </w:r>
        <w:r w:rsidR="004E16DE">
          <w:instrText xml:space="preserve"> PAGEREF _Toc47002372 \h </w:instrText>
        </w:r>
        <w:r w:rsidR="004E16DE">
          <w:fldChar w:fldCharType="separate"/>
        </w:r>
        <w:r w:rsidR="004E16DE">
          <w:t>75</w:t>
        </w:r>
        <w:r w:rsidR="004E16DE">
          <w:fldChar w:fldCharType="end"/>
        </w:r>
      </w:hyperlink>
    </w:p>
    <w:p w14:paraId="2D5C0E88" w14:textId="4E307D7E" w:rsidR="004E16DE" w:rsidRDefault="006720E8">
      <w:pPr>
        <w:pStyle w:val="TOC3"/>
        <w:rPr>
          <w:rFonts w:eastAsiaTheme="minorEastAsia"/>
          <w:smallCaps w:val="0"/>
          <w:sz w:val="22"/>
        </w:rPr>
      </w:pPr>
      <w:hyperlink w:anchor="_Toc47002373" w:history="1">
        <w:r w:rsidR="004E16DE" w:rsidRPr="0073536F">
          <w:rPr>
            <w:rStyle w:val="Hyperlink"/>
          </w:rPr>
          <w:t>Project</w:t>
        </w:r>
        <w:r w:rsidR="004E16DE">
          <w:tab/>
        </w:r>
        <w:r w:rsidR="004E16DE">
          <w:fldChar w:fldCharType="begin"/>
        </w:r>
        <w:r w:rsidR="004E16DE">
          <w:instrText xml:space="preserve"> PAGEREF _Toc47002373 \h </w:instrText>
        </w:r>
        <w:r w:rsidR="004E16DE">
          <w:fldChar w:fldCharType="separate"/>
        </w:r>
        <w:r w:rsidR="004E16DE">
          <w:t>75</w:t>
        </w:r>
        <w:r w:rsidR="004E16DE">
          <w:fldChar w:fldCharType="end"/>
        </w:r>
      </w:hyperlink>
    </w:p>
    <w:p w14:paraId="3FA64C9A" w14:textId="0D99512B" w:rsidR="004E16DE" w:rsidRDefault="006720E8">
      <w:pPr>
        <w:pStyle w:val="TOC3"/>
        <w:rPr>
          <w:rFonts w:eastAsiaTheme="minorEastAsia"/>
          <w:smallCaps w:val="0"/>
          <w:sz w:val="22"/>
        </w:rPr>
      </w:pPr>
      <w:hyperlink w:anchor="_Toc47002374" w:history="1">
        <w:r w:rsidR="004E16DE" w:rsidRPr="0073536F">
          <w:rPr>
            <w:rStyle w:val="Hyperlink"/>
          </w:rPr>
          <w:t>SharePoint Online</w:t>
        </w:r>
        <w:r w:rsidR="004E16DE">
          <w:tab/>
        </w:r>
        <w:r w:rsidR="004E16DE">
          <w:fldChar w:fldCharType="begin"/>
        </w:r>
        <w:r w:rsidR="004E16DE">
          <w:instrText xml:space="preserve"> PAGEREF _Toc47002374 \h </w:instrText>
        </w:r>
        <w:r w:rsidR="004E16DE">
          <w:fldChar w:fldCharType="separate"/>
        </w:r>
        <w:r w:rsidR="004E16DE">
          <w:t>76</w:t>
        </w:r>
        <w:r w:rsidR="004E16DE">
          <w:fldChar w:fldCharType="end"/>
        </w:r>
      </w:hyperlink>
    </w:p>
    <w:p w14:paraId="69D57793" w14:textId="5856D5F3" w:rsidR="004E16DE" w:rsidRDefault="006720E8">
      <w:pPr>
        <w:pStyle w:val="TOC3"/>
        <w:rPr>
          <w:rFonts w:eastAsiaTheme="minorEastAsia"/>
          <w:smallCaps w:val="0"/>
          <w:sz w:val="22"/>
        </w:rPr>
      </w:pPr>
      <w:hyperlink w:anchor="_Toc47002375" w:history="1">
        <w:r w:rsidR="004E16DE" w:rsidRPr="0073536F">
          <w:rPr>
            <w:rStyle w:val="Hyperlink"/>
          </w:rPr>
          <w:t>Visio</w:t>
        </w:r>
        <w:r w:rsidR="004E16DE">
          <w:tab/>
        </w:r>
        <w:r w:rsidR="004E16DE">
          <w:fldChar w:fldCharType="begin"/>
        </w:r>
        <w:r w:rsidR="004E16DE">
          <w:instrText xml:space="preserve"> PAGEREF _Toc47002375 \h </w:instrText>
        </w:r>
        <w:r w:rsidR="004E16DE">
          <w:fldChar w:fldCharType="separate"/>
        </w:r>
        <w:r w:rsidR="004E16DE">
          <w:t>76</w:t>
        </w:r>
        <w:r w:rsidR="004E16DE">
          <w:fldChar w:fldCharType="end"/>
        </w:r>
      </w:hyperlink>
    </w:p>
    <w:p w14:paraId="3D59351E" w14:textId="1D0EF619" w:rsidR="004E16DE" w:rsidRDefault="006720E8">
      <w:pPr>
        <w:pStyle w:val="TOC3"/>
        <w:rPr>
          <w:rFonts w:eastAsiaTheme="minorEastAsia"/>
          <w:smallCaps w:val="0"/>
          <w:sz w:val="22"/>
        </w:rPr>
      </w:pPr>
      <w:hyperlink w:anchor="_Toc47002376" w:history="1">
        <w:r w:rsidR="004E16DE" w:rsidRPr="0073536F">
          <w:rPr>
            <w:rStyle w:val="Hyperlink"/>
          </w:rPr>
          <w:t>Workplace Analytics</w:t>
        </w:r>
        <w:r w:rsidR="004E16DE">
          <w:tab/>
        </w:r>
        <w:r w:rsidR="004E16DE">
          <w:fldChar w:fldCharType="begin"/>
        </w:r>
        <w:r w:rsidR="004E16DE">
          <w:instrText xml:space="preserve"> PAGEREF _Toc47002376 \h </w:instrText>
        </w:r>
        <w:r w:rsidR="004E16DE">
          <w:fldChar w:fldCharType="separate"/>
        </w:r>
        <w:r w:rsidR="004E16DE">
          <w:t>77</w:t>
        </w:r>
        <w:r w:rsidR="004E16DE">
          <w:fldChar w:fldCharType="end"/>
        </w:r>
      </w:hyperlink>
    </w:p>
    <w:p w14:paraId="22579D43" w14:textId="767FE8D4" w:rsidR="004E16DE" w:rsidRDefault="006720E8">
      <w:pPr>
        <w:pStyle w:val="TOC2"/>
        <w:rPr>
          <w:rFonts w:eastAsiaTheme="minorEastAsia"/>
          <w:smallCaps w:val="0"/>
          <w:sz w:val="22"/>
        </w:rPr>
      </w:pPr>
      <w:hyperlink w:anchor="_Toc47002377" w:history="1">
        <w:r w:rsidR="004E16DE" w:rsidRPr="0073536F">
          <w:rPr>
            <w:rStyle w:val="Hyperlink"/>
          </w:rPr>
          <w:t>Altri Servizi Online</w:t>
        </w:r>
        <w:r w:rsidR="004E16DE">
          <w:tab/>
        </w:r>
        <w:r w:rsidR="004E16DE">
          <w:fldChar w:fldCharType="begin"/>
        </w:r>
        <w:r w:rsidR="004E16DE">
          <w:instrText xml:space="preserve"> PAGEREF _Toc47002377 \h </w:instrText>
        </w:r>
        <w:r w:rsidR="004E16DE">
          <w:fldChar w:fldCharType="separate"/>
        </w:r>
        <w:r w:rsidR="004E16DE">
          <w:t>77</w:t>
        </w:r>
        <w:r w:rsidR="004E16DE">
          <w:fldChar w:fldCharType="end"/>
        </w:r>
      </w:hyperlink>
    </w:p>
    <w:p w14:paraId="1638D342" w14:textId="725EADE0" w:rsidR="004E16DE" w:rsidRDefault="006720E8">
      <w:pPr>
        <w:pStyle w:val="TOC3"/>
        <w:rPr>
          <w:rFonts w:eastAsiaTheme="minorEastAsia"/>
          <w:smallCaps w:val="0"/>
          <w:sz w:val="22"/>
        </w:rPr>
      </w:pPr>
      <w:hyperlink w:anchor="_Toc47002378" w:history="1">
        <w:r w:rsidR="004E16DE" w:rsidRPr="0073536F">
          <w:rPr>
            <w:rStyle w:val="Hyperlink"/>
          </w:rPr>
          <w:t>Bing Maps</w:t>
        </w:r>
        <w:r w:rsidR="004E16DE">
          <w:tab/>
        </w:r>
        <w:r w:rsidR="004E16DE">
          <w:fldChar w:fldCharType="begin"/>
        </w:r>
        <w:r w:rsidR="004E16DE">
          <w:instrText xml:space="preserve"> PAGEREF _Toc47002378 \h </w:instrText>
        </w:r>
        <w:r w:rsidR="004E16DE">
          <w:fldChar w:fldCharType="separate"/>
        </w:r>
        <w:r w:rsidR="004E16DE">
          <w:t>77</w:t>
        </w:r>
        <w:r w:rsidR="004E16DE">
          <w:fldChar w:fldCharType="end"/>
        </w:r>
      </w:hyperlink>
    </w:p>
    <w:p w14:paraId="1D0D3C22" w14:textId="54B47606" w:rsidR="004E16DE" w:rsidRDefault="006720E8">
      <w:pPr>
        <w:pStyle w:val="TOC3"/>
        <w:rPr>
          <w:rFonts w:eastAsiaTheme="minorEastAsia"/>
          <w:smallCaps w:val="0"/>
          <w:sz w:val="22"/>
        </w:rPr>
      </w:pPr>
      <w:hyperlink w:anchor="_Toc47002379" w:history="1">
        <w:r w:rsidR="004E16DE" w:rsidRPr="0073536F">
          <w:rPr>
            <w:rStyle w:val="Hyperlink"/>
          </w:rPr>
          <w:t>Piattaforma di Microsoft Power</w:t>
        </w:r>
        <w:r w:rsidR="004E16DE">
          <w:tab/>
        </w:r>
        <w:r w:rsidR="004E16DE">
          <w:fldChar w:fldCharType="begin"/>
        </w:r>
        <w:r w:rsidR="004E16DE">
          <w:instrText xml:space="preserve"> PAGEREF _Toc47002379 \h </w:instrText>
        </w:r>
        <w:r w:rsidR="004E16DE">
          <w:fldChar w:fldCharType="separate"/>
        </w:r>
        <w:r w:rsidR="004E16DE">
          <w:t>78</w:t>
        </w:r>
        <w:r w:rsidR="004E16DE">
          <w:fldChar w:fldCharType="end"/>
        </w:r>
      </w:hyperlink>
    </w:p>
    <w:p w14:paraId="1FC89DD3" w14:textId="549B9E0D" w:rsidR="004E16DE" w:rsidRDefault="006720E8">
      <w:pPr>
        <w:pStyle w:val="TOC3"/>
        <w:rPr>
          <w:rFonts w:eastAsiaTheme="minorEastAsia"/>
          <w:smallCaps w:val="0"/>
          <w:sz w:val="22"/>
        </w:rPr>
      </w:pPr>
      <w:hyperlink w:anchor="_Toc47002380" w:history="1">
        <w:r w:rsidR="004E16DE" w:rsidRPr="0073536F">
          <w:rPr>
            <w:rStyle w:val="Hyperlink"/>
          </w:rPr>
          <w:t>Offerte di GitHub</w:t>
        </w:r>
        <w:r w:rsidR="004E16DE">
          <w:tab/>
        </w:r>
        <w:r w:rsidR="004E16DE">
          <w:fldChar w:fldCharType="begin"/>
        </w:r>
        <w:r w:rsidR="004E16DE">
          <w:instrText xml:space="preserve"> PAGEREF _Toc47002380 \h </w:instrText>
        </w:r>
        <w:r w:rsidR="004E16DE">
          <w:fldChar w:fldCharType="separate"/>
        </w:r>
        <w:r w:rsidR="004E16DE">
          <w:t>79</w:t>
        </w:r>
        <w:r w:rsidR="004E16DE">
          <w:fldChar w:fldCharType="end"/>
        </w:r>
      </w:hyperlink>
    </w:p>
    <w:p w14:paraId="6E5B6757" w14:textId="4E61E7ED" w:rsidR="004E16DE" w:rsidRDefault="006720E8">
      <w:pPr>
        <w:pStyle w:val="TOC3"/>
        <w:rPr>
          <w:rFonts w:eastAsiaTheme="minorEastAsia"/>
          <w:smallCaps w:val="0"/>
          <w:sz w:val="22"/>
        </w:rPr>
      </w:pPr>
      <w:hyperlink w:anchor="_Toc47002381" w:history="1">
        <w:r w:rsidR="004E16DE" w:rsidRPr="0073536F">
          <w:rPr>
            <w:rStyle w:val="Hyperlink"/>
          </w:rPr>
          <w:t>Microsoft Defender Advanced Threat Protection per Server</w:t>
        </w:r>
        <w:r w:rsidR="004E16DE">
          <w:tab/>
        </w:r>
        <w:r w:rsidR="004E16DE">
          <w:fldChar w:fldCharType="begin"/>
        </w:r>
        <w:r w:rsidR="004E16DE">
          <w:instrText xml:space="preserve"> PAGEREF _Toc47002381 \h </w:instrText>
        </w:r>
        <w:r w:rsidR="004E16DE">
          <w:fldChar w:fldCharType="separate"/>
        </w:r>
        <w:r w:rsidR="004E16DE">
          <w:t>80</w:t>
        </w:r>
        <w:r w:rsidR="004E16DE">
          <w:fldChar w:fldCharType="end"/>
        </w:r>
      </w:hyperlink>
    </w:p>
    <w:p w14:paraId="43985D95" w14:textId="79643A06" w:rsidR="004E16DE" w:rsidRDefault="006720E8">
      <w:pPr>
        <w:pStyle w:val="TOC3"/>
        <w:rPr>
          <w:rFonts w:eastAsiaTheme="minorEastAsia"/>
          <w:smallCaps w:val="0"/>
          <w:sz w:val="22"/>
        </w:rPr>
      </w:pPr>
      <w:hyperlink w:anchor="_Toc47002382" w:history="1">
        <w:r w:rsidR="004E16DE" w:rsidRPr="0073536F">
          <w:rPr>
            <w:rStyle w:val="Hyperlink"/>
          </w:rPr>
          <w:t>Microsoft Cloud App Security</w:t>
        </w:r>
        <w:r w:rsidR="004E16DE">
          <w:tab/>
        </w:r>
        <w:r w:rsidR="004E16DE">
          <w:fldChar w:fldCharType="begin"/>
        </w:r>
        <w:r w:rsidR="004E16DE">
          <w:instrText xml:space="preserve"> PAGEREF _Toc47002382 \h </w:instrText>
        </w:r>
        <w:r w:rsidR="004E16DE">
          <w:fldChar w:fldCharType="separate"/>
        </w:r>
        <w:r w:rsidR="004E16DE">
          <w:t>81</w:t>
        </w:r>
        <w:r w:rsidR="004E16DE">
          <w:fldChar w:fldCharType="end"/>
        </w:r>
      </w:hyperlink>
    </w:p>
    <w:p w14:paraId="474AE309" w14:textId="5007E89B" w:rsidR="004E16DE" w:rsidRDefault="006720E8">
      <w:pPr>
        <w:pStyle w:val="TOC3"/>
        <w:rPr>
          <w:rFonts w:eastAsiaTheme="minorEastAsia"/>
          <w:smallCaps w:val="0"/>
          <w:sz w:val="22"/>
        </w:rPr>
      </w:pPr>
      <w:hyperlink w:anchor="_Toc47002383" w:history="1">
        <w:r w:rsidR="004E16DE" w:rsidRPr="0073536F">
          <w:rPr>
            <w:rStyle w:val="Hyperlink"/>
          </w:rPr>
          <w:t>Microsoft Graph data connect for ISVs</w:t>
        </w:r>
        <w:r w:rsidR="004E16DE">
          <w:tab/>
        </w:r>
        <w:r w:rsidR="004E16DE">
          <w:fldChar w:fldCharType="begin"/>
        </w:r>
        <w:r w:rsidR="004E16DE">
          <w:instrText xml:space="preserve"> PAGEREF _Toc47002383 \h </w:instrText>
        </w:r>
        <w:r w:rsidR="004E16DE">
          <w:fldChar w:fldCharType="separate"/>
        </w:r>
        <w:r w:rsidR="004E16DE">
          <w:t>81</w:t>
        </w:r>
        <w:r w:rsidR="004E16DE">
          <w:fldChar w:fldCharType="end"/>
        </w:r>
      </w:hyperlink>
    </w:p>
    <w:p w14:paraId="1EF4BC2B" w14:textId="7A467F5B" w:rsidR="004E16DE" w:rsidRDefault="006720E8">
      <w:pPr>
        <w:pStyle w:val="TOC3"/>
        <w:rPr>
          <w:rFonts w:eastAsiaTheme="minorEastAsia"/>
          <w:smallCaps w:val="0"/>
          <w:sz w:val="22"/>
        </w:rPr>
      </w:pPr>
      <w:hyperlink w:anchor="_Toc47002384" w:history="1">
        <w:r w:rsidR="004E16DE" w:rsidRPr="0073536F">
          <w:rPr>
            <w:rStyle w:val="Hyperlink"/>
          </w:rPr>
          <w:t>Microsoft Intune</w:t>
        </w:r>
        <w:r w:rsidR="004E16DE">
          <w:tab/>
        </w:r>
        <w:r w:rsidR="004E16DE">
          <w:fldChar w:fldCharType="begin"/>
        </w:r>
        <w:r w:rsidR="004E16DE">
          <w:instrText xml:space="preserve"> PAGEREF _Toc47002384 \h </w:instrText>
        </w:r>
        <w:r w:rsidR="004E16DE">
          <w:fldChar w:fldCharType="separate"/>
        </w:r>
        <w:r w:rsidR="004E16DE">
          <w:t>81</w:t>
        </w:r>
        <w:r w:rsidR="004E16DE">
          <w:fldChar w:fldCharType="end"/>
        </w:r>
      </w:hyperlink>
    </w:p>
    <w:p w14:paraId="2DE386AD" w14:textId="4F442F2D" w:rsidR="004E16DE" w:rsidRDefault="006720E8">
      <w:pPr>
        <w:pStyle w:val="TOC3"/>
        <w:rPr>
          <w:rFonts w:eastAsiaTheme="minorEastAsia"/>
          <w:smallCaps w:val="0"/>
          <w:sz w:val="22"/>
        </w:rPr>
      </w:pPr>
      <w:hyperlink w:anchor="_Toc47002385" w:history="1">
        <w:r w:rsidR="004E16DE" w:rsidRPr="0073536F">
          <w:rPr>
            <w:rStyle w:val="Hyperlink"/>
          </w:rPr>
          <w:t>Microsoft Learning</w:t>
        </w:r>
        <w:r w:rsidR="004E16DE">
          <w:tab/>
        </w:r>
        <w:r w:rsidR="004E16DE">
          <w:fldChar w:fldCharType="begin"/>
        </w:r>
        <w:r w:rsidR="004E16DE">
          <w:instrText xml:space="preserve"> PAGEREF _Toc47002385 \h </w:instrText>
        </w:r>
        <w:r w:rsidR="004E16DE">
          <w:fldChar w:fldCharType="separate"/>
        </w:r>
        <w:r w:rsidR="004E16DE">
          <w:t>82</w:t>
        </w:r>
        <w:r w:rsidR="004E16DE">
          <w:fldChar w:fldCharType="end"/>
        </w:r>
      </w:hyperlink>
    </w:p>
    <w:p w14:paraId="0CB27883" w14:textId="0E559A86" w:rsidR="004E16DE" w:rsidRDefault="006720E8">
      <w:pPr>
        <w:pStyle w:val="TOC3"/>
        <w:rPr>
          <w:rFonts w:eastAsiaTheme="minorEastAsia"/>
          <w:smallCaps w:val="0"/>
          <w:sz w:val="22"/>
        </w:rPr>
      </w:pPr>
      <w:hyperlink w:anchor="_Toc47002386" w:history="1">
        <w:r w:rsidR="004E16DE" w:rsidRPr="0073536F">
          <w:rPr>
            <w:rStyle w:val="Hyperlink"/>
          </w:rPr>
          <w:t>Minecraft: Education Edition</w:t>
        </w:r>
        <w:r w:rsidR="004E16DE">
          <w:tab/>
        </w:r>
        <w:r w:rsidR="004E16DE">
          <w:fldChar w:fldCharType="begin"/>
        </w:r>
        <w:r w:rsidR="004E16DE">
          <w:instrText xml:space="preserve"> PAGEREF _Toc47002386 \h </w:instrText>
        </w:r>
        <w:r w:rsidR="004E16DE">
          <w:fldChar w:fldCharType="separate"/>
        </w:r>
        <w:r w:rsidR="004E16DE">
          <w:t>83</w:t>
        </w:r>
        <w:r w:rsidR="004E16DE">
          <w:fldChar w:fldCharType="end"/>
        </w:r>
      </w:hyperlink>
    </w:p>
    <w:p w14:paraId="35C5EF04" w14:textId="15468600" w:rsidR="004E16DE" w:rsidRDefault="006720E8">
      <w:pPr>
        <w:pStyle w:val="TOC3"/>
        <w:rPr>
          <w:rFonts w:eastAsiaTheme="minorEastAsia"/>
          <w:smallCaps w:val="0"/>
          <w:sz w:val="22"/>
        </w:rPr>
      </w:pPr>
      <w:hyperlink w:anchor="_Toc47002387" w:history="1">
        <w:r w:rsidR="004E16DE" w:rsidRPr="0073536F">
          <w:rPr>
            <w:rStyle w:val="Hyperlink"/>
          </w:rPr>
          <w:t>Visual Studio con GitHub Enterprise</w:t>
        </w:r>
        <w:r w:rsidR="004E16DE">
          <w:tab/>
        </w:r>
        <w:r w:rsidR="004E16DE">
          <w:fldChar w:fldCharType="begin"/>
        </w:r>
        <w:r w:rsidR="004E16DE">
          <w:instrText xml:space="preserve"> PAGEREF _Toc47002387 \h </w:instrText>
        </w:r>
        <w:r w:rsidR="004E16DE">
          <w:fldChar w:fldCharType="separate"/>
        </w:r>
        <w:r w:rsidR="004E16DE">
          <w:t>83</w:t>
        </w:r>
        <w:r w:rsidR="004E16DE">
          <w:fldChar w:fldCharType="end"/>
        </w:r>
      </w:hyperlink>
    </w:p>
    <w:p w14:paraId="056F337D" w14:textId="220F3223" w:rsidR="004E16DE" w:rsidRDefault="006720E8">
      <w:pPr>
        <w:pStyle w:val="TOC1"/>
        <w:rPr>
          <w:rFonts w:eastAsiaTheme="minorEastAsia"/>
          <w:b w:val="0"/>
          <w:caps w:val="0"/>
          <w:noProof/>
          <w:sz w:val="22"/>
          <w:szCs w:val="22"/>
        </w:rPr>
      </w:pPr>
      <w:hyperlink w:anchor="_Toc47002388" w:history="1">
        <w:r w:rsidR="004E16DE" w:rsidRPr="0073536F">
          <w:rPr>
            <w:rStyle w:val="Hyperlink"/>
            <w:noProof/>
          </w:rPr>
          <w:t>Glossario</w:t>
        </w:r>
        <w:r w:rsidR="004E16DE">
          <w:rPr>
            <w:noProof/>
          </w:rPr>
          <w:tab/>
        </w:r>
        <w:r w:rsidR="004E16DE">
          <w:rPr>
            <w:noProof/>
          </w:rPr>
          <w:fldChar w:fldCharType="begin"/>
        </w:r>
        <w:r w:rsidR="004E16DE">
          <w:rPr>
            <w:noProof/>
          </w:rPr>
          <w:instrText xml:space="preserve"> PAGEREF _Toc47002388 \h </w:instrText>
        </w:r>
        <w:r w:rsidR="004E16DE">
          <w:rPr>
            <w:noProof/>
          </w:rPr>
        </w:r>
        <w:r w:rsidR="004E16DE">
          <w:rPr>
            <w:noProof/>
          </w:rPr>
          <w:fldChar w:fldCharType="separate"/>
        </w:r>
        <w:r w:rsidR="004E16DE">
          <w:rPr>
            <w:noProof/>
          </w:rPr>
          <w:t>85</w:t>
        </w:r>
        <w:r w:rsidR="004E16DE">
          <w:rPr>
            <w:noProof/>
          </w:rPr>
          <w:fldChar w:fldCharType="end"/>
        </w:r>
      </w:hyperlink>
    </w:p>
    <w:p w14:paraId="1616FD62" w14:textId="2EBA2E97" w:rsidR="004E16DE" w:rsidRDefault="006720E8">
      <w:pPr>
        <w:pStyle w:val="TOC2"/>
        <w:rPr>
          <w:rFonts w:eastAsiaTheme="minorEastAsia"/>
          <w:smallCaps w:val="0"/>
          <w:sz w:val="22"/>
        </w:rPr>
      </w:pPr>
      <w:hyperlink w:anchor="_Toc47002389" w:history="1">
        <w:r w:rsidR="004E16DE" w:rsidRPr="0073536F">
          <w:rPr>
            <w:rStyle w:val="Hyperlink"/>
          </w:rPr>
          <w:t>Attributi</w:t>
        </w:r>
        <w:r w:rsidR="004E16DE">
          <w:tab/>
        </w:r>
        <w:r w:rsidR="004E16DE">
          <w:fldChar w:fldCharType="begin"/>
        </w:r>
        <w:r w:rsidR="004E16DE">
          <w:instrText xml:space="preserve"> PAGEREF _Toc47002389 \h </w:instrText>
        </w:r>
        <w:r w:rsidR="004E16DE">
          <w:fldChar w:fldCharType="separate"/>
        </w:r>
        <w:r w:rsidR="004E16DE">
          <w:t>85</w:t>
        </w:r>
        <w:r w:rsidR="004E16DE">
          <w:fldChar w:fldCharType="end"/>
        </w:r>
      </w:hyperlink>
    </w:p>
    <w:p w14:paraId="0B034A35" w14:textId="70C6E31B" w:rsidR="004E16DE" w:rsidRDefault="006720E8">
      <w:pPr>
        <w:pStyle w:val="TOC2"/>
        <w:rPr>
          <w:rFonts w:eastAsiaTheme="minorEastAsia"/>
          <w:smallCaps w:val="0"/>
          <w:sz w:val="22"/>
        </w:rPr>
      </w:pPr>
      <w:hyperlink w:anchor="_Toc47002390" w:history="1">
        <w:r w:rsidR="004E16DE" w:rsidRPr="0073536F">
          <w:rPr>
            <w:rStyle w:val="Hyperlink"/>
          </w:rPr>
          <w:t>Valori delle Celle</w:t>
        </w:r>
        <w:r w:rsidR="004E16DE">
          <w:tab/>
        </w:r>
        <w:r w:rsidR="004E16DE">
          <w:fldChar w:fldCharType="begin"/>
        </w:r>
        <w:r w:rsidR="004E16DE">
          <w:instrText xml:space="preserve"> PAGEREF _Toc47002390 \h </w:instrText>
        </w:r>
        <w:r w:rsidR="004E16DE">
          <w:fldChar w:fldCharType="separate"/>
        </w:r>
        <w:r w:rsidR="004E16DE">
          <w:t>86</w:t>
        </w:r>
        <w:r w:rsidR="004E16DE">
          <w:fldChar w:fldCharType="end"/>
        </w:r>
      </w:hyperlink>
    </w:p>
    <w:p w14:paraId="1842902C" w14:textId="2D72BC53" w:rsidR="004E16DE" w:rsidRDefault="006720E8">
      <w:pPr>
        <w:pStyle w:val="TOC2"/>
        <w:rPr>
          <w:rFonts w:eastAsiaTheme="minorEastAsia"/>
          <w:smallCaps w:val="0"/>
          <w:sz w:val="22"/>
        </w:rPr>
      </w:pPr>
      <w:hyperlink w:anchor="_Toc47002391" w:history="1">
        <w:r w:rsidR="004E16DE" w:rsidRPr="0073536F">
          <w:rPr>
            <w:rStyle w:val="Hyperlink"/>
          </w:rPr>
          <w:t>Intestazioni Colonne</w:t>
        </w:r>
        <w:r w:rsidR="004E16DE">
          <w:tab/>
        </w:r>
        <w:r w:rsidR="004E16DE">
          <w:fldChar w:fldCharType="begin"/>
        </w:r>
        <w:r w:rsidR="004E16DE">
          <w:instrText xml:space="preserve"> PAGEREF _Toc47002391 \h </w:instrText>
        </w:r>
        <w:r w:rsidR="004E16DE">
          <w:fldChar w:fldCharType="separate"/>
        </w:r>
        <w:r w:rsidR="004E16DE">
          <w:t>87</w:t>
        </w:r>
        <w:r w:rsidR="004E16DE">
          <w:fldChar w:fldCharType="end"/>
        </w:r>
      </w:hyperlink>
    </w:p>
    <w:p w14:paraId="4CA1B54F" w14:textId="7D6200C8" w:rsidR="004E16DE" w:rsidRDefault="006720E8">
      <w:pPr>
        <w:pStyle w:val="TOC2"/>
        <w:rPr>
          <w:rFonts w:eastAsiaTheme="minorEastAsia"/>
          <w:smallCaps w:val="0"/>
          <w:sz w:val="22"/>
        </w:rPr>
      </w:pPr>
      <w:hyperlink w:anchor="_Toc47002392" w:history="1">
        <w:r w:rsidR="004E16DE" w:rsidRPr="0073536F">
          <w:rPr>
            <w:rStyle w:val="Hyperlink"/>
          </w:rPr>
          <w:t>Definizioni</w:t>
        </w:r>
        <w:r w:rsidR="004E16DE">
          <w:tab/>
        </w:r>
        <w:r w:rsidR="004E16DE">
          <w:fldChar w:fldCharType="begin"/>
        </w:r>
        <w:r w:rsidR="004E16DE">
          <w:instrText xml:space="preserve"> PAGEREF _Toc47002392 \h </w:instrText>
        </w:r>
        <w:r w:rsidR="004E16DE">
          <w:fldChar w:fldCharType="separate"/>
        </w:r>
        <w:r w:rsidR="004E16DE">
          <w:t>87</w:t>
        </w:r>
        <w:r w:rsidR="004E16DE">
          <w:fldChar w:fldCharType="end"/>
        </w:r>
      </w:hyperlink>
    </w:p>
    <w:p w14:paraId="72B582EB" w14:textId="0BE4290F" w:rsidR="004E16DE" w:rsidRDefault="006720E8">
      <w:pPr>
        <w:pStyle w:val="TOC1"/>
        <w:rPr>
          <w:rFonts w:eastAsiaTheme="minorEastAsia"/>
          <w:b w:val="0"/>
          <w:caps w:val="0"/>
          <w:noProof/>
          <w:sz w:val="22"/>
          <w:szCs w:val="22"/>
        </w:rPr>
      </w:pPr>
      <w:hyperlink w:anchor="_Toc47002393" w:history="1">
        <w:r w:rsidR="004E16DE" w:rsidRPr="0073536F">
          <w:rPr>
            <w:rStyle w:val="Hyperlink"/>
            <w:noProof/>
          </w:rPr>
          <w:t>Appendice A - Licenze Equivalenti a Licenze CAL/ML</w:t>
        </w:r>
        <w:r w:rsidR="004E16DE">
          <w:rPr>
            <w:noProof/>
          </w:rPr>
          <w:tab/>
        </w:r>
        <w:r w:rsidR="004E16DE">
          <w:rPr>
            <w:noProof/>
          </w:rPr>
          <w:fldChar w:fldCharType="begin"/>
        </w:r>
        <w:r w:rsidR="004E16DE">
          <w:rPr>
            <w:noProof/>
          </w:rPr>
          <w:instrText xml:space="preserve"> PAGEREF _Toc47002393 \h </w:instrText>
        </w:r>
        <w:r w:rsidR="004E16DE">
          <w:rPr>
            <w:noProof/>
          </w:rPr>
        </w:r>
        <w:r w:rsidR="004E16DE">
          <w:rPr>
            <w:noProof/>
          </w:rPr>
          <w:fldChar w:fldCharType="separate"/>
        </w:r>
        <w:r w:rsidR="004E16DE">
          <w:rPr>
            <w:noProof/>
          </w:rPr>
          <w:t>91</w:t>
        </w:r>
        <w:r w:rsidR="004E16DE">
          <w:rPr>
            <w:noProof/>
          </w:rPr>
          <w:fldChar w:fldCharType="end"/>
        </w:r>
      </w:hyperlink>
    </w:p>
    <w:p w14:paraId="386C6ECD" w14:textId="0196CE0B" w:rsidR="004E16DE" w:rsidRDefault="006720E8">
      <w:pPr>
        <w:pStyle w:val="TOC1"/>
        <w:rPr>
          <w:rFonts w:eastAsiaTheme="minorEastAsia"/>
          <w:b w:val="0"/>
          <w:caps w:val="0"/>
          <w:noProof/>
          <w:sz w:val="22"/>
          <w:szCs w:val="22"/>
        </w:rPr>
      </w:pPr>
      <w:hyperlink w:anchor="_Toc47002394" w:history="1">
        <w:r w:rsidR="004E16DE" w:rsidRPr="0073536F">
          <w:rPr>
            <w:rStyle w:val="Hyperlink"/>
            <w:noProof/>
          </w:rPr>
          <w:t>Appendice B - Software Assurance</w:t>
        </w:r>
        <w:r w:rsidR="004E16DE">
          <w:rPr>
            <w:noProof/>
          </w:rPr>
          <w:tab/>
        </w:r>
        <w:r w:rsidR="004E16DE">
          <w:rPr>
            <w:noProof/>
          </w:rPr>
          <w:fldChar w:fldCharType="begin"/>
        </w:r>
        <w:r w:rsidR="004E16DE">
          <w:rPr>
            <w:noProof/>
          </w:rPr>
          <w:instrText xml:space="preserve"> PAGEREF _Toc47002394 \h </w:instrText>
        </w:r>
        <w:r w:rsidR="004E16DE">
          <w:rPr>
            <w:noProof/>
          </w:rPr>
        </w:r>
        <w:r w:rsidR="004E16DE">
          <w:rPr>
            <w:noProof/>
          </w:rPr>
          <w:fldChar w:fldCharType="separate"/>
        </w:r>
        <w:r w:rsidR="004E16DE">
          <w:rPr>
            <w:noProof/>
          </w:rPr>
          <w:t>93</w:t>
        </w:r>
        <w:r w:rsidR="004E16DE">
          <w:rPr>
            <w:noProof/>
          </w:rPr>
          <w:fldChar w:fldCharType="end"/>
        </w:r>
      </w:hyperlink>
    </w:p>
    <w:p w14:paraId="32E38B03" w14:textId="3707CD07" w:rsidR="004E16DE" w:rsidRDefault="006720E8">
      <w:pPr>
        <w:pStyle w:val="TOC2"/>
        <w:rPr>
          <w:rFonts w:eastAsiaTheme="minorEastAsia"/>
          <w:smallCaps w:val="0"/>
          <w:sz w:val="22"/>
        </w:rPr>
      </w:pPr>
      <w:hyperlink w:anchor="_Toc47002395" w:history="1">
        <w:r w:rsidR="004E16DE" w:rsidRPr="0073536F">
          <w:rPr>
            <w:rStyle w:val="Hyperlink"/>
          </w:rPr>
          <w:t>Acquisto di Software Assurance</w:t>
        </w:r>
        <w:r w:rsidR="004E16DE">
          <w:tab/>
        </w:r>
        <w:r w:rsidR="004E16DE">
          <w:fldChar w:fldCharType="begin"/>
        </w:r>
        <w:r w:rsidR="004E16DE">
          <w:instrText xml:space="preserve"> PAGEREF _Toc47002395 \h </w:instrText>
        </w:r>
        <w:r w:rsidR="004E16DE">
          <w:fldChar w:fldCharType="separate"/>
        </w:r>
        <w:r w:rsidR="004E16DE">
          <w:t>93</w:t>
        </w:r>
        <w:r w:rsidR="004E16DE">
          <w:fldChar w:fldCharType="end"/>
        </w:r>
      </w:hyperlink>
    </w:p>
    <w:p w14:paraId="5E58B214" w14:textId="678F7ACE" w:rsidR="004E16DE" w:rsidRDefault="006720E8">
      <w:pPr>
        <w:pStyle w:val="TOC2"/>
        <w:rPr>
          <w:rFonts w:eastAsiaTheme="minorEastAsia"/>
          <w:smallCaps w:val="0"/>
          <w:sz w:val="22"/>
        </w:rPr>
      </w:pPr>
      <w:hyperlink w:anchor="_Toc47002396" w:history="1">
        <w:r w:rsidR="004E16DE" w:rsidRPr="0073536F">
          <w:rPr>
            <w:rStyle w:val="Hyperlink"/>
          </w:rPr>
          <w:t>Rinnovo di Software Assurance</w:t>
        </w:r>
        <w:r w:rsidR="004E16DE">
          <w:tab/>
        </w:r>
        <w:r w:rsidR="004E16DE">
          <w:fldChar w:fldCharType="begin"/>
        </w:r>
        <w:r w:rsidR="004E16DE">
          <w:instrText xml:space="preserve"> PAGEREF _Toc47002396 \h </w:instrText>
        </w:r>
        <w:r w:rsidR="004E16DE">
          <w:fldChar w:fldCharType="separate"/>
        </w:r>
        <w:r w:rsidR="004E16DE">
          <w:t>93</w:t>
        </w:r>
        <w:r w:rsidR="004E16DE">
          <w:fldChar w:fldCharType="end"/>
        </w:r>
      </w:hyperlink>
    </w:p>
    <w:p w14:paraId="0BB487C1" w14:textId="565637FC" w:rsidR="004E16DE" w:rsidRDefault="006720E8">
      <w:pPr>
        <w:pStyle w:val="TOC2"/>
        <w:rPr>
          <w:rFonts w:eastAsiaTheme="minorEastAsia"/>
          <w:smallCaps w:val="0"/>
          <w:sz w:val="22"/>
        </w:rPr>
      </w:pPr>
      <w:hyperlink w:anchor="_Toc47002397" w:history="1">
        <w:r w:rsidR="004E16DE" w:rsidRPr="0073536F">
          <w:rPr>
            <w:rStyle w:val="Hyperlink"/>
          </w:rPr>
          <w:t>Licenza di Migrazione per Prodotti Interrotti o End-of-Life</w:t>
        </w:r>
        <w:r w:rsidR="004E16DE">
          <w:tab/>
        </w:r>
        <w:r w:rsidR="004E16DE">
          <w:fldChar w:fldCharType="begin"/>
        </w:r>
        <w:r w:rsidR="004E16DE">
          <w:instrText xml:space="preserve"> PAGEREF _Toc47002397 \h </w:instrText>
        </w:r>
        <w:r w:rsidR="004E16DE">
          <w:fldChar w:fldCharType="separate"/>
        </w:r>
        <w:r w:rsidR="004E16DE">
          <w:t>94</w:t>
        </w:r>
        <w:r w:rsidR="004E16DE">
          <w:fldChar w:fldCharType="end"/>
        </w:r>
      </w:hyperlink>
    </w:p>
    <w:p w14:paraId="27C8AC77" w14:textId="0BA71C1F" w:rsidR="004E16DE" w:rsidRDefault="006720E8">
      <w:pPr>
        <w:pStyle w:val="TOC2"/>
        <w:rPr>
          <w:rFonts w:eastAsiaTheme="minorEastAsia"/>
          <w:smallCaps w:val="0"/>
          <w:sz w:val="22"/>
        </w:rPr>
      </w:pPr>
      <w:hyperlink w:anchor="_Toc47002398" w:history="1">
        <w:r w:rsidR="004E16DE" w:rsidRPr="0073536F">
          <w:rPr>
            <w:rStyle w:val="Hyperlink"/>
          </w:rPr>
          <w:t>Vantaggi di Software Assurance</w:t>
        </w:r>
        <w:r w:rsidR="004E16DE">
          <w:tab/>
        </w:r>
        <w:r w:rsidR="004E16DE">
          <w:fldChar w:fldCharType="begin"/>
        </w:r>
        <w:r w:rsidR="004E16DE">
          <w:instrText xml:space="preserve"> PAGEREF _Toc47002398 \h </w:instrText>
        </w:r>
        <w:r w:rsidR="004E16DE">
          <w:fldChar w:fldCharType="separate"/>
        </w:r>
        <w:r w:rsidR="004E16DE">
          <w:t>94</w:t>
        </w:r>
        <w:r w:rsidR="004E16DE">
          <w:fldChar w:fldCharType="end"/>
        </w:r>
      </w:hyperlink>
    </w:p>
    <w:p w14:paraId="588D114B" w14:textId="528705CB" w:rsidR="004E16DE" w:rsidRDefault="006720E8">
      <w:pPr>
        <w:pStyle w:val="TOC2"/>
        <w:rPr>
          <w:rFonts w:eastAsiaTheme="minorEastAsia"/>
          <w:smallCaps w:val="0"/>
          <w:sz w:val="22"/>
        </w:rPr>
      </w:pPr>
      <w:hyperlink w:anchor="_Toc47002399" w:history="1">
        <w:r w:rsidR="004E16DE" w:rsidRPr="0073536F">
          <w:rPr>
            <w:rStyle w:val="Hyperlink"/>
          </w:rPr>
          <w:t>Aggiornamenti di Sicurezza Estesa</w:t>
        </w:r>
        <w:r w:rsidR="004E16DE">
          <w:tab/>
        </w:r>
        <w:r w:rsidR="004E16DE">
          <w:fldChar w:fldCharType="begin"/>
        </w:r>
        <w:r w:rsidR="004E16DE">
          <w:instrText xml:space="preserve"> PAGEREF _Toc47002399 \h </w:instrText>
        </w:r>
        <w:r w:rsidR="004E16DE">
          <w:fldChar w:fldCharType="separate"/>
        </w:r>
        <w:r w:rsidR="004E16DE">
          <w:t>105</w:t>
        </w:r>
        <w:r w:rsidR="004E16DE">
          <w:fldChar w:fldCharType="end"/>
        </w:r>
      </w:hyperlink>
    </w:p>
    <w:p w14:paraId="36DD4FB3" w14:textId="37B63EF0" w:rsidR="004E16DE" w:rsidRDefault="006720E8">
      <w:pPr>
        <w:pStyle w:val="TOC1"/>
        <w:rPr>
          <w:rFonts w:eastAsiaTheme="minorEastAsia"/>
          <w:b w:val="0"/>
          <w:caps w:val="0"/>
          <w:noProof/>
          <w:sz w:val="22"/>
          <w:szCs w:val="22"/>
        </w:rPr>
      </w:pPr>
      <w:hyperlink w:anchor="_Toc47002400" w:history="1">
        <w:r w:rsidR="004E16DE" w:rsidRPr="0073536F">
          <w:rPr>
            <w:rStyle w:val="Hyperlink"/>
            <w:noProof/>
          </w:rPr>
          <w:t>Appendice C - Componenti Aggiuntivi e Altre Licenze di Transizione</w:t>
        </w:r>
        <w:r w:rsidR="004E16DE">
          <w:rPr>
            <w:noProof/>
          </w:rPr>
          <w:tab/>
        </w:r>
        <w:r w:rsidR="004E16DE">
          <w:rPr>
            <w:noProof/>
          </w:rPr>
          <w:fldChar w:fldCharType="begin"/>
        </w:r>
        <w:r w:rsidR="004E16DE">
          <w:rPr>
            <w:noProof/>
          </w:rPr>
          <w:instrText xml:space="preserve"> PAGEREF _Toc47002400 \h </w:instrText>
        </w:r>
        <w:r w:rsidR="004E16DE">
          <w:rPr>
            <w:noProof/>
          </w:rPr>
        </w:r>
        <w:r w:rsidR="004E16DE">
          <w:rPr>
            <w:noProof/>
          </w:rPr>
          <w:fldChar w:fldCharType="separate"/>
        </w:r>
        <w:r w:rsidR="004E16DE">
          <w:rPr>
            <w:noProof/>
          </w:rPr>
          <w:t>106</w:t>
        </w:r>
        <w:r w:rsidR="004E16DE">
          <w:rPr>
            <w:noProof/>
          </w:rPr>
          <w:fldChar w:fldCharType="end"/>
        </w:r>
      </w:hyperlink>
    </w:p>
    <w:p w14:paraId="63475D9E" w14:textId="15409A19" w:rsidR="004E16DE" w:rsidRDefault="006720E8">
      <w:pPr>
        <w:pStyle w:val="TOC2"/>
        <w:rPr>
          <w:rFonts w:eastAsiaTheme="minorEastAsia"/>
          <w:smallCaps w:val="0"/>
          <w:sz w:val="22"/>
        </w:rPr>
      </w:pPr>
      <w:hyperlink w:anchor="_Toc47002401" w:history="1">
        <w:r w:rsidR="004E16DE" w:rsidRPr="0073536F">
          <w:rPr>
            <w:rStyle w:val="Hyperlink"/>
          </w:rPr>
          <w:t>Componenti Aggiuntivi</w:t>
        </w:r>
        <w:r w:rsidR="004E16DE">
          <w:tab/>
        </w:r>
        <w:r w:rsidR="004E16DE">
          <w:fldChar w:fldCharType="begin"/>
        </w:r>
        <w:r w:rsidR="004E16DE">
          <w:instrText xml:space="preserve"> PAGEREF _Toc47002401 \h </w:instrText>
        </w:r>
        <w:r w:rsidR="004E16DE">
          <w:fldChar w:fldCharType="separate"/>
        </w:r>
        <w:r w:rsidR="004E16DE">
          <w:t>106</w:t>
        </w:r>
        <w:r w:rsidR="004E16DE">
          <w:fldChar w:fldCharType="end"/>
        </w:r>
      </w:hyperlink>
    </w:p>
    <w:p w14:paraId="43DF5D33" w14:textId="66CAB902" w:rsidR="004E16DE" w:rsidRDefault="006720E8">
      <w:pPr>
        <w:pStyle w:val="TOC3"/>
        <w:rPr>
          <w:rFonts w:eastAsiaTheme="minorEastAsia"/>
          <w:smallCaps w:val="0"/>
          <w:sz w:val="22"/>
        </w:rPr>
      </w:pPr>
      <w:hyperlink w:anchor="_Toc47002402" w:history="1">
        <w:r w:rsidR="004E16DE" w:rsidRPr="0073536F">
          <w:rPr>
            <w:rStyle w:val="Hyperlink"/>
          </w:rPr>
          <w:t>Sistema Operativo Desktop Windows</w:t>
        </w:r>
        <w:r w:rsidR="004E16DE">
          <w:tab/>
        </w:r>
        <w:r w:rsidR="004E16DE">
          <w:fldChar w:fldCharType="begin"/>
        </w:r>
        <w:r w:rsidR="004E16DE">
          <w:instrText xml:space="preserve"> PAGEREF _Toc47002402 \h </w:instrText>
        </w:r>
        <w:r w:rsidR="004E16DE">
          <w:fldChar w:fldCharType="separate"/>
        </w:r>
        <w:r w:rsidR="004E16DE">
          <w:t>106</w:t>
        </w:r>
        <w:r w:rsidR="004E16DE">
          <w:fldChar w:fldCharType="end"/>
        </w:r>
      </w:hyperlink>
    </w:p>
    <w:p w14:paraId="6B074F75" w14:textId="5A2EF2A7" w:rsidR="004E16DE" w:rsidRDefault="006720E8">
      <w:pPr>
        <w:pStyle w:val="TOC3"/>
        <w:rPr>
          <w:rFonts w:eastAsiaTheme="minorEastAsia"/>
          <w:smallCaps w:val="0"/>
          <w:sz w:val="22"/>
        </w:rPr>
      </w:pPr>
      <w:hyperlink w:anchor="_Toc47002403" w:history="1">
        <w:r w:rsidR="004E16DE" w:rsidRPr="0073536F">
          <w:rPr>
            <w:rStyle w:val="Hyperlink"/>
          </w:rPr>
          <w:t>Piani per gli Utenti di Microsoft Azure</w:t>
        </w:r>
        <w:r w:rsidR="004E16DE">
          <w:tab/>
        </w:r>
        <w:r w:rsidR="004E16DE">
          <w:fldChar w:fldCharType="begin"/>
        </w:r>
        <w:r w:rsidR="004E16DE">
          <w:instrText xml:space="preserve"> PAGEREF _Toc47002403 \h </w:instrText>
        </w:r>
        <w:r w:rsidR="004E16DE">
          <w:fldChar w:fldCharType="separate"/>
        </w:r>
        <w:r w:rsidR="004E16DE">
          <w:t>106</w:t>
        </w:r>
        <w:r w:rsidR="004E16DE">
          <w:fldChar w:fldCharType="end"/>
        </w:r>
      </w:hyperlink>
    </w:p>
    <w:p w14:paraId="128024DB" w14:textId="3A9C1DF2" w:rsidR="004E16DE" w:rsidRDefault="006720E8">
      <w:pPr>
        <w:pStyle w:val="TOC3"/>
        <w:rPr>
          <w:rFonts w:eastAsiaTheme="minorEastAsia"/>
          <w:smallCaps w:val="0"/>
          <w:sz w:val="22"/>
        </w:rPr>
      </w:pPr>
      <w:hyperlink w:anchor="_Toc47002404" w:history="1">
        <w:r w:rsidR="004E16DE" w:rsidRPr="0073536F">
          <w:rPr>
            <w:rStyle w:val="Hyperlink"/>
          </w:rPr>
          <w:t>Microsoft 365</w:t>
        </w:r>
        <w:r w:rsidR="004E16DE">
          <w:tab/>
        </w:r>
        <w:r w:rsidR="004E16DE">
          <w:fldChar w:fldCharType="begin"/>
        </w:r>
        <w:r w:rsidR="004E16DE">
          <w:instrText xml:space="preserve"> PAGEREF _Toc47002404 \h </w:instrText>
        </w:r>
        <w:r w:rsidR="004E16DE">
          <w:fldChar w:fldCharType="separate"/>
        </w:r>
        <w:r w:rsidR="004E16DE">
          <w:t>106</w:t>
        </w:r>
        <w:r w:rsidR="004E16DE">
          <w:fldChar w:fldCharType="end"/>
        </w:r>
      </w:hyperlink>
    </w:p>
    <w:p w14:paraId="5912A805" w14:textId="7BFA108B" w:rsidR="004E16DE" w:rsidRDefault="006720E8">
      <w:pPr>
        <w:pStyle w:val="TOC3"/>
        <w:rPr>
          <w:rFonts w:eastAsiaTheme="minorEastAsia"/>
          <w:smallCaps w:val="0"/>
          <w:sz w:val="22"/>
        </w:rPr>
      </w:pPr>
      <w:hyperlink w:anchor="_Toc47002405" w:history="1">
        <w:r w:rsidR="004E16DE" w:rsidRPr="0073536F">
          <w:rPr>
            <w:rStyle w:val="Hyperlink"/>
          </w:rPr>
          <w:t>Enterprise Mobility + Security</w:t>
        </w:r>
        <w:r w:rsidR="004E16DE">
          <w:tab/>
        </w:r>
        <w:r w:rsidR="004E16DE">
          <w:fldChar w:fldCharType="begin"/>
        </w:r>
        <w:r w:rsidR="004E16DE">
          <w:instrText xml:space="preserve"> PAGEREF _Toc47002405 \h </w:instrText>
        </w:r>
        <w:r w:rsidR="004E16DE">
          <w:fldChar w:fldCharType="separate"/>
        </w:r>
        <w:r w:rsidR="004E16DE">
          <w:t>106</w:t>
        </w:r>
        <w:r w:rsidR="004E16DE">
          <w:fldChar w:fldCharType="end"/>
        </w:r>
      </w:hyperlink>
    </w:p>
    <w:p w14:paraId="3BC4A614" w14:textId="7E050D54" w:rsidR="004E16DE" w:rsidRDefault="006720E8">
      <w:pPr>
        <w:pStyle w:val="TOC3"/>
        <w:rPr>
          <w:rFonts w:eastAsiaTheme="minorEastAsia"/>
          <w:smallCaps w:val="0"/>
          <w:sz w:val="22"/>
        </w:rPr>
      </w:pPr>
      <w:hyperlink w:anchor="_Toc47002406" w:history="1">
        <w:r w:rsidR="004E16DE" w:rsidRPr="0073536F">
          <w:rPr>
            <w:rStyle w:val="Hyperlink"/>
          </w:rPr>
          <w:t>Servizi Microsoft Dynamics 365</w:t>
        </w:r>
        <w:r w:rsidR="004E16DE">
          <w:tab/>
        </w:r>
        <w:r w:rsidR="004E16DE">
          <w:fldChar w:fldCharType="begin"/>
        </w:r>
        <w:r w:rsidR="004E16DE">
          <w:instrText xml:space="preserve"> PAGEREF _Toc47002406 \h </w:instrText>
        </w:r>
        <w:r w:rsidR="004E16DE">
          <w:fldChar w:fldCharType="separate"/>
        </w:r>
        <w:r w:rsidR="004E16DE">
          <w:t>107</w:t>
        </w:r>
        <w:r w:rsidR="004E16DE">
          <w:fldChar w:fldCharType="end"/>
        </w:r>
      </w:hyperlink>
    </w:p>
    <w:p w14:paraId="02241414" w14:textId="5DF2CF53" w:rsidR="004E16DE" w:rsidRDefault="006720E8">
      <w:pPr>
        <w:pStyle w:val="TOC3"/>
        <w:rPr>
          <w:rFonts w:eastAsiaTheme="minorEastAsia"/>
          <w:smallCaps w:val="0"/>
          <w:sz w:val="22"/>
        </w:rPr>
      </w:pPr>
      <w:hyperlink w:anchor="_Toc47002407" w:history="1">
        <w:r w:rsidR="004E16DE" w:rsidRPr="0073536F">
          <w:rPr>
            <w:rStyle w:val="Hyperlink"/>
          </w:rPr>
          <w:t>Visio</w:t>
        </w:r>
        <w:r w:rsidR="004E16DE">
          <w:tab/>
        </w:r>
        <w:r w:rsidR="004E16DE">
          <w:fldChar w:fldCharType="begin"/>
        </w:r>
        <w:r w:rsidR="004E16DE">
          <w:instrText xml:space="preserve"> PAGEREF _Toc47002407 \h </w:instrText>
        </w:r>
        <w:r w:rsidR="004E16DE">
          <w:fldChar w:fldCharType="separate"/>
        </w:r>
        <w:r w:rsidR="004E16DE">
          <w:t>107</w:t>
        </w:r>
        <w:r w:rsidR="004E16DE">
          <w:fldChar w:fldCharType="end"/>
        </w:r>
      </w:hyperlink>
    </w:p>
    <w:p w14:paraId="3D22E954" w14:textId="1AF1904E" w:rsidR="004E16DE" w:rsidRDefault="006720E8">
      <w:pPr>
        <w:pStyle w:val="TOC3"/>
        <w:rPr>
          <w:rFonts w:eastAsiaTheme="minorEastAsia"/>
          <w:smallCaps w:val="0"/>
          <w:sz w:val="22"/>
        </w:rPr>
      </w:pPr>
      <w:hyperlink w:anchor="_Toc47002408" w:history="1">
        <w:r w:rsidR="004E16DE" w:rsidRPr="0073536F">
          <w:rPr>
            <w:rStyle w:val="Hyperlink"/>
          </w:rPr>
          <w:t>Office 365 Suite</w:t>
        </w:r>
        <w:r w:rsidR="004E16DE">
          <w:tab/>
        </w:r>
        <w:r w:rsidR="004E16DE">
          <w:fldChar w:fldCharType="begin"/>
        </w:r>
        <w:r w:rsidR="004E16DE">
          <w:instrText xml:space="preserve"> PAGEREF _Toc47002408 \h </w:instrText>
        </w:r>
        <w:r w:rsidR="004E16DE">
          <w:fldChar w:fldCharType="separate"/>
        </w:r>
        <w:r w:rsidR="004E16DE">
          <w:t>107</w:t>
        </w:r>
        <w:r w:rsidR="004E16DE">
          <w:fldChar w:fldCharType="end"/>
        </w:r>
      </w:hyperlink>
    </w:p>
    <w:p w14:paraId="7F5E1FD8" w14:textId="3CAB5D15" w:rsidR="004E16DE" w:rsidRDefault="006720E8">
      <w:pPr>
        <w:pStyle w:val="TOC3"/>
        <w:rPr>
          <w:rFonts w:eastAsiaTheme="minorEastAsia"/>
          <w:smallCaps w:val="0"/>
          <w:sz w:val="22"/>
        </w:rPr>
      </w:pPr>
      <w:hyperlink w:anchor="_Toc47002409" w:history="1">
        <w:r w:rsidR="004E16DE" w:rsidRPr="0073536F">
          <w:rPr>
            <w:rStyle w:val="Hyperlink"/>
          </w:rPr>
          <w:t>Exchange Online</w:t>
        </w:r>
        <w:r w:rsidR="004E16DE">
          <w:tab/>
        </w:r>
        <w:r w:rsidR="004E16DE">
          <w:fldChar w:fldCharType="begin"/>
        </w:r>
        <w:r w:rsidR="004E16DE">
          <w:instrText xml:space="preserve"> PAGEREF _Toc47002409 \h </w:instrText>
        </w:r>
        <w:r w:rsidR="004E16DE">
          <w:fldChar w:fldCharType="separate"/>
        </w:r>
        <w:r w:rsidR="004E16DE">
          <w:t>107</w:t>
        </w:r>
        <w:r w:rsidR="004E16DE">
          <w:fldChar w:fldCharType="end"/>
        </w:r>
      </w:hyperlink>
    </w:p>
    <w:p w14:paraId="58F89AA0" w14:textId="63B0036C" w:rsidR="004E16DE" w:rsidRDefault="006720E8">
      <w:pPr>
        <w:pStyle w:val="TOC3"/>
        <w:rPr>
          <w:rFonts w:eastAsiaTheme="minorEastAsia"/>
          <w:smallCaps w:val="0"/>
          <w:sz w:val="22"/>
        </w:rPr>
      </w:pPr>
      <w:hyperlink w:anchor="_Toc47002410" w:history="1">
        <w:r w:rsidR="004E16DE" w:rsidRPr="0073536F">
          <w:rPr>
            <w:rStyle w:val="Hyperlink"/>
          </w:rPr>
          <w:t>Project</w:t>
        </w:r>
        <w:r w:rsidR="004E16DE">
          <w:tab/>
        </w:r>
        <w:r w:rsidR="004E16DE">
          <w:fldChar w:fldCharType="begin"/>
        </w:r>
        <w:r w:rsidR="004E16DE">
          <w:instrText xml:space="preserve"> PAGEREF _Toc47002410 \h </w:instrText>
        </w:r>
        <w:r w:rsidR="004E16DE">
          <w:fldChar w:fldCharType="separate"/>
        </w:r>
        <w:r w:rsidR="004E16DE">
          <w:t>108</w:t>
        </w:r>
        <w:r w:rsidR="004E16DE">
          <w:fldChar w:fldCharType="end"/>
        </w:r>
      </w:hyperlink>
    </w:p>
    <w:p w14:paraId="5450E163" w14:textId="19101D1E" w:rsidR="004E16DE" w:rsidRDefault="006720E8">
      <w:pPr>
        <w:pStyle w:val="TOC3"/>
        <w:rPr>
          <w:rFonts w:eastAsiaTheme="minorEastAsia"/>
          <w:smallCaps w:val="0"/>
          <w:sz w:val="22"/>
        </w:rPr>
      </w:pPr>
      <w:hyperlink w:anchor="_Toc47002411" w:history="1">
        <w:r w:rsidR="004E16DE" w:rsidRPr="0073536F">
          <w:rPr>
            <w:rStyle w:val="Hyperlink"/>
          </w:rPr>
          <w:t>SharePoint Online</w:t>
        </w:r>
        <w:r w:rsidR="004E16DE">
          <w:tab/>
        </w:r>
        <w:r w:rsidR="004E16DE">
          <w:fldChar w:fldCharType="begin"/>
        </w:r>
        <w:r w:rsidR="004E16DE">
          <w:instrText xml:space="preserve"> PAGEREF _Toc47002411 \h </w:instrText>
        </w:r>
        <w:r w:rsidR="004E16DE">
          <w:fldChar w:fldCharType="separate"/>
        </w:r>
        <w:r w:rsidR="004E16DE">
          <w:t>108</w:t>
        </w:r>
        <w:r w:rsidR="004E16DE">
          <w:fldChar w:fldCharType="end"/>
        </w:r>
      </w:hyperlink>
    </w:p>
    <w:p w14:paraId="3DE37712" w14:textId="61E9EC0F" w:rsidR="004E16DE" w:rsidRDefault="006720E8">
      <w:pPr>
        <w:pStyle w:val="TOC3"/>
        <w:rPr>
          <w:rFonts w:eastAsiaTheme="minorEastAsia"/>
          <w:smallCaps w:val="0"/>
          <w:sz w:val="22"/>
        </w:rPr>
      </w:pPr>
      <w:hyperlink w:anchor="_Toc47002412" w:history="1">
        <w:r w:rsidR="004E16DE" w:rsidRPr="0073536F">
          <w:rPr>
            <w:rStyle w:val="Hyperlink"/>
          </w:rPr>
          <w:t>Microsoft Intune</w:t>
        </w:r>
        <w:r w:rsidR="004E16DE">
          <w:tab/>
        </w:r>
        <w:r w:rsidR="004E16DE">
          <w:fldChar w:fldCharType="begin"/>
        </w:r>
        <w:r w:rsidR="004E16DE">
          <w:instrText xml:space="preserve"> PAGEREF _Toc47002412 \h </w:instrText>
        </w:r>
        <w:r w:rsidR="004E16DE">
          <w:fldChar w:fldCharType="separate"/>
        </w:r>
        <w:r w:rsidR="004E16DE">
          <w:t>108</w:t>
        </w:r>
        <w:r w:rsidR="004E16DE">
          <w:fldChar w:fldCharType="end"/>
        </w:r>
      </w:hyperlink>
    </w:p>
    <w:p w14:paraId="5A5BBACA" w14:textId="0F5FA585" w:rsidR="004E16DE" w:rsidRDefault="006720E8">
      <w:pPr>
        <w:pStyle w:val="TOC2"/>
        <w:rPr>
          <w:rFonts w:eastAsiaTheme="minorEastAsia"/>
          <w:smallCaps w:val="0"/>
          <w:sz w:val="22"/>
        </w:rPr>
      </w:pPr>
      <w:hyperlink w:anchor="_Toc47002413" w:history="1">
        <w:r w:rsidR="004E16DE" w:rsidRPr="0073536F">
          <w:rPr>
            <w:rStyle w:val="Hyperlink"/>
          </w:rPr>
          <w:t>Da SA</w:t>
        </w:r>
        <w:r w:rsidR="004E16DE">
          <w:tab/>
        </w:r>
        <w:r w:rsidR="004E16DE">
          <w:fldChar w:fldCharType="begin"/>
        </w:r>
        <w:r w:rsidR="004E16DE">
          <w:instrText xml:space="preserve"> PAGEREF _Toc47002413 \h </w:instrText>
        </w:r>
        <w:r w:rsidR="004E16DE">
          <w:fldChar w:fldCharType="separate"/>
        </w:r>
        <w:r w:rsidR="004E16DE">
          <w:t>108</w:t>
        </w:r>
        <w:r w:rsidR="004E16DE">
          <w:fldChar w:fldCharType="end"/>
        </w:r>
      </w:hyperlink>
    </w:p>
    <w:p w14:paraId="0C19BBA4" w14:textId="3A0E7730" w:rsidR="004E16DE" w:rsidRDefault="006720E8">
      <w:pPr>
        <w:pStyle w:val="TOC3"/>
        <w:rPr>
          <w:rFonts w:eastAsiaTheme="minorEastAsia"/>
          <w:smallCaps w:val="0"/>
          <w:sz w:val="22"/>
        </w:rPr>
      </w:pPr>
      <w:hyperlink w:anchor="_Toc47002414" w:history="1">
        <w:r w:rsidR="004E16DE" w:rsidRPr="0073536F">
          <w:rPr>
            <w:rStyle w:val="Hyperlink"/>
          </w:rPr>
          <w:t>CAL Suite</w:t>
        </w:r>
        <w:r w:rsidR="004E16DE">
          <w:tab/>
        </w:r>
        <w:r w:rsidR="004E16DE">
          <w:fldChar w:fldCharType="begin"/>
        </w:r>
        <w:r w:rsidR="004E16DE">
          <w:instrText xml:space="preserve"> PAGEREF _Toc47002414 \h </w:instrText>
        </w:r>
        <w:r w:rsidR="004E16DE">
          <w:fldChar w:fldCharType="separate"/>
        </w:r>
        <w:r w:rsidR="004E16DE">
          <w:t>108</w:t>
        </w:r>
        <w:r w:rsidR="004E16DE">
          <w:fldChar w:fldCharType="end"/>
        </w:r>
      </w:hyperlink>
    </w:p>
    <w:p w14:paraId="52403767" w14:textId="6BF8D198" w:rsidR="004E16DE" w:rsidRDefault="006720E8">
      <w:pPr>
        <w:pStyle w:val="TOC3"/>
        <w:rPr>
          <w:rFonts w:eastAsiaTheme="minorEastAsia"/>
          <w:smallCaps w:val="0"/>
          <w:sz w:val="22"/>
        </w:rPr>
      </w:pPr>
      <w:hyperlink w:anchor="_Toc47002415" w:history="1">
        <w:r w:rsidR="004E16DE" w:rsidRPr="0073536F">
          <w:rPr>
            <w:rStyle w:val="Hyperlink"/>
          </w:rPr>
          <w:t>Sistema Operativo Desktop Windows</w:t>
        </w:r>
        <w:r w:rsidR="004E16DE">
          <w:tab/>
        </w:r>
        <w:r w:rsidR="004E16DE">
          <w:fldChar w:fldCharType="begin"/>
        </w:r>
        <w:r w:rsidR="004E16DE">
          <w:instrText xml:space="preserve"> PAGEREF _Toc47002415 \h </w:instrText>
        </w:r>
        <w:r w:rsidR="004E16DE">
          <w:fldChar w:fldCharType="separate"/>
        </w:r>
        <w:r w:rsidR="004E16DE">
          <w:t>108</w:t>
        </w:r>
        <w:r w:rsidR="004E16DE">
          <w:fldChar w:fldCharType="end"/>
        </w:r>
      </w:hyperlink>
    </w:p>
    <w:p w14:paraId="049A466F" w14:textId="2FFFE6F4" w:rsidR="004E16DE" w:rsidRDefault="006720E8">
      <w:pPr>
        <w:pStyle w:val="TOC3"/>
        <w:rPr>
          <w:rFonts w:eastAsiaTheme="minorEastAsia"/>
          <w:smallCaps w:val="0"/>
          <w:sz w:val="22"/>
        </w:rPr>
      </w:pPr>
      <w:hyperlink w:anchor="_Toc47002416" w:history="1">
        <w:r w:rsidR="004E16DE" w:rsidRPr="0073536F">
          <w:rPr>
            <w:rStyle w:val="Hyperlink"/>
          </w:rPr>
          <w:t>Microsoft 365</w:t>
        </w:r>
        <w:r w:rsidR="004E16DE">
          <w:tab/>
        </w:r>
        <w:r w:rsidR="004E16DE">
          <w:fldChar w:fldCharType="begin"/>
        </w:r>
        <w:r w:rsidR="004E16DE">
          <w:instrText xml:space="preserve"> PAGEREF _Toc47002416 \h </w:instrText>
        </w:r>
        <w:r w:rsidR="004E16DE">
          <w:fldChar w:fldCharType="separate"/>
        </w:r>
        <w:r w:rsidR="004E16DE">
          <w:t>109</w:t>
        </w:r>
        <w:r w:rsidR="004E16DE">
          <w:fldChar w:fldCharType="end"/>
        </w:r>
      </w:hyperlink>
    </w:p>
    <w:p w14:paraId="2D8CC5E6" w14:textId="4EB9D380" w:rsidR="004E16DE" w:rsidRDefault="006720E8">
      <w:pPr>
        <w:pStyle w:val="TOC3"/>
        <w:rPr>
          <w:rFonts w:eastAsiaTheme="minorEastAsia"/>
          <w:smallCaps w:val="0"/>
          <w:sz w:val="22"/>
        </w:rPr>
      </w:pPr>
      <w:hyperlink w:anchor="_Toc47002417" w:history="1">
        <w:r w:rsidR="004E16DE" w:rsidRPr="0073536F">
          <w:rPr>
            <w:rStyle w:val="Hyperlink"/>
          </w:rPr>
          <w:t>Enterprise Mobility + Security</w:t>
        </w:r>
        <w:r w:rsidR="004E16DE">
          <w:tab/>
        </w:r>
        <w:r w:rsidR="004E16DE">
          <w:fldChar w:fldCharType="begin"/>
        </w:r>
        <w:r w:rsidR="004E16DE">
          <w:instrText xml:space="preserve"> PAGEREF _Toc47002417 \h </w:instrText>
        </w:r>
        <w:r w:rsidR="004E16DE">
          <w:fldChar w:fldCharType="separate"/>
        </w:r>
        <w:r w:rsidR="004E16DE">
          <w:t>109</w:t>
        </w:r>
        <w:r w:rsidR="004E16DE">
          <w:fldChar w:fldCharType="end"/>
        </w:r>
      </w:hyperlink>
    </w:p>
    <w:p w14:paraId="0C90DD87" w14:textId="59A81D78" w:rsidR="004E16DE" w:rsidRDefault="006720E8">
      <w:pPr>
        <w:pStyle w:val="TOC3"/>
        <w:rPr>
          <w:rFonts w:eastAsiaTheme="minorEastAsia"/>
          <w:smallCaps w:val="0"/>
          <w:sz w:val="22"/>
        </w:rPr>
      </w:pPr>
      <w:hyperlink w:anchor="_Toc47002418" w:history="1">
        <w:r w:rsidR="004E16DE" w:rsidRPr="0073536F">
          <w:rPr>
            <w:rStyle w:val="Hyperlink"/>
          </w:rPr>
          <w:t>Servizi Microsoft Dynamics 365</w:t>
        </w:r>
        <w:r w:rsidR="004E16DE">
          <w:tab/>
        </w:r>
        <w:r w:rsidR="004E16DE">
          <w:fldChar w:fldCharType="begin"/>
        </w:r>
        <w:r w:rsidR="004E16DE">
          <w:instrText xml:space="preserve"> PAGEREF _Toc47002418 \h </w:instrText>
        </w:r>
        <w:r w:rsidR="004E16DE">
          <w:fldChar w:fldCharType="separate"/>
        </w:r>
        <w:r w:rsidR="004E16DE">
          <w:t>109</w:t>
        </w:r>
        <w:r w:rsidR="004E16DE">
          <w:fldChar w:fldCharType="end"/>
        </w:r>
      </w:hyperlink>
    </w:p>
    <w:p w14:paraId="2C8F36C5" w14:textId="49E8D4FA" w:rsidR="004E16DE" w:rsidRDefault="006720E8">
      <w:pPr>
        <w:pStyle w:val="TOC3"/>
        <w:rPr>
          <w:rFonts w:eastAsiaTheme="minorEastAsia"/>
          <w:smallCaps w:val="0"/>
          <w:sz w:val="22"/>
        </w:rPr>
      </w:pPr>
      <w:hyperlink w:anchor="_Toc47002419" w:history="1">
        <w:r w:rsidR="004E16DE" w:rsidRPr="0073536F">
          <w:rPr>
            <w:rStyle w:val="Hyperlink"/>
          </w:rPr>
          <w:t>Applicazioni di Microsoft 365</w:t>
        </w:r>
        <w:r w:rsidR="004E16DE">
          <w:tab/>
        </w:r>
        <w:r w:rsidR="004E16DE">
          <w:fldChar w:fldCharType="begin"/>
        </w:r>
        <w:r w:rsidR="004E16DE">
          <w:instrText xml:space="preserve"> PAGEREF _Toc47002419 \h </w:instrText>
        </w:r>
        <w:r w:rsidR="004E16DE">
          <w:fldChar w:fldCharType="separate"/>
        </w:r>
        <w:r w:rsidR="004E16DE">
          <w:t>111</w:t>
        </w:r>
        <w:r w:rsidR="004E16DE">
          <w:fldChar w:fldCharType="end"/>
        </w:r>
      </w:hyperlink>
    </w:p>
    <w:p w14:paraId="0D34FC49" w14:textId="5447A045" w:rsidR="004E16DE" w:rsidRDefault="006720E8">
      <w:pPr>
        <w:pStyle w:val="TOC3"/>
        <w:rPr>
          <w:rFonts w:eastAsiaTheme="minorEastAsia"/>
          <w:smallCaps w:val="0"/>
          <w:sz w:val="22"/>
        </w:rPr>
      </w:pPr>
      <w:hyperlink w:anchor="_Toc47002420" w:history="1">
        <w:r w:rsidR="004E16DE" w:rsidRPr="0073536F">
          <w:rPr>
            <w:rStyle w:val="Hyperlink"/>
          </w:rPr>
          <w:t>Office 365 Suite</w:t>
        </w:r>
        <w:r w:rsidR="004E16DE">
          <w:tab/>
        </w:r>
        <w:r w:rsidR="004E16DE">
          <w:fldChar w:fldCharType="begin"/>
        </w:r>
        <w:r w:rsidR="004E16DE">
          <w:instrText xml:space="preserve"> PAGEREF _Toc47002420 \h </w:instrText>
        </w:r>
        <w:r w:rsidR="004E16DE">
          <w:fldChar w:fldCharType="separate"/>
        </w:r>
        <w:r w:rsidR="004E16DE">
          <w:t>111</w:t>
        </w:r>
        <w:r w:rsidR="004E16DE">
          <w:fldChar w:fldCharType="end"/>
        </w:r>
      </w:hyperlink>
    </w:p>
    <w:p w14:paraId="44BF3265" w14:textId="7E85AF9E" w:rsidR="004E16DE" w:rsidRDefault="006720E8">
      <w:pPr>
        <w:pStyle w:val="TOC3"/>
        <w:rPr>
          <w:rFonts w:eastAsiaTheme="minorEastAsia"/>
          <w:smallCaps w:val="0"/>
          <w:sz w:val="22"/>
        </w:rPr>
      </w:pPr>
      <w:hyperlink w:anchor="_Toc47002421" w:history="1">
        <w:r w:rsidR="004E16DE" w:rsidRPr="0073536F">
          <w:rPr>
            <w:rStyle w:val="Hyperlink"/>
          </w:rPr>
          <w:t>Sistema Telefonico</w:t>
        </w:r>
        <w:r w:rsidR="004E16DE">
          <w:tab/>
        </w:r>
        <w:r w:rsidR="004E16DE">
          <w:fldChar w:fldCharType="begin"/>
        </w:r>
        <w:r w:rsidR="004E16DE">
          <w:instrText xml:space="preserve"> PAGEREF _Toc47002421 \h </w:instrText>
        </w:r>
        <w:r w:rsidR="004E16DE">
          <w:fldChar w:fldCharType="separate"/>
        </w:r>
        <w:r w:rsidR="004E16DE">
          <w:t>111</w:t>
        </w:r>
        <w:r w:rsidR="004E16DE">
          <w:fldChar w:fldCharType="end"/>
        </w:r>
      </w:hyperlink>
    </w:p>
    <w:p w14:paraId="75FD172B" w14:textId="32216F4B" w:rsidR="004E16DE" w:rsidRDefault="006720E8">
      <w:pPr>
        <w:pStyle w:val="TOC3"/>
        <w:rPr>
          <w:rFonts w:eastAsiaTheme="minorEastAsia"/>
          <w:smallCaps w:val="0"/>
          <w:sz w:val="22"/>
        </w:rPr>
      </w:pPr>
      <w:hyperlink w:anchor="_Toc47002422" w:history="1">
        <w:r w:rsidR="004E16DE" w:rsidRPr="0073536F">
          <w:rPr>
            <w:rStyle w:val="Hyperlink"/>
          </w:rPr>
          <w:t>Project</w:t>
        </w:r>
        <w:r w:rsidR="004E16DE">
          <w:tab/>
        </w:r>
        <w:r w:rsidR="004E16DE">
          <w:fldChar w:fldCharType="begin"/>
        </w:r>
        <w:r w:rsidR="004E16DE">
          <w:instrText xml:space="preserve"> PAGEREF _Toc47002422 \h </w:instrText>
        </w:r>
        <w:r w:rsidR="004E16DE">
          <w:fldChar w:fldCharType="separate"/>
        </w:r>
        <w:r w:rsidR="004E16DE">
          <w:t>112</w:t>
        </w:r>
        <w:r w:rsidR="004E16DE">
          <w:fldChar w:fldCharType="end"/>
        </w:r>
      </w:hyperlink>
    </w:p>
    <w:p w14:paraId="096EBB98" w14:textId="4B9BF04B" w:rsidR="004E16DE" w:rsidRDefault="006720E8">
      <w:pPr>
        <w:pStyle w:val="TOC3"/>
        <w:rPr>
          <w:rFonts w:eastAsiaTheme="minorEastAsia"/>
          <w:smallCaps w:val="0"/>
          <w:sz w:val="22"/>
        </w:rPr>
      </w:pPr>
      <w:hyperlink w:anchor="_Toc47002423" w:history="1">
        <w:r w:rsidR="004E16DE" w:rsidRPr="0073536F">
          <w:rPr>
            <w:rStyle w:val="Hyperlink"/>
          </w:rPr>
          <w:t>Visio</w:t>
        </w:r>
        <w:r w:rsidR="004E16DE">
          <w:tab/>
        </w:r>
        <w:r w:rsidR="004E16DE">
          <w:fldChar w:fldCharType="begin"/>
        </w:r>
        <w:r w:rsidR="004E16DE">
          <w:instrText xml:space="preserve"> PAGEREF _Toc47002423 \h </w:instrText>
        </w:r>
        <w:r w:rsidR="004E16DE">
          <w:fldChar w:fldCharType="separate"/>
        </w:r>
        <w:r w:rsidR="004E16DE">
          <w:t>112</w:t>
        </w:r>
        <w:r w:rsidR="004E16DE">
          <w:fldChar w:fldCharType="end"/>
        </w:r>
      </w:hyperlink>
    </w:p>
    <w:p w14:paraId="781F6A24" w14:textId="0C33C77B" w:rsidR="004E16DE" w:rsidRDefault="006720E8">
      <w:pPr>
        <w:pStyle w:val="TOC1"/>
        <w:rPr>
          <w:rFonts w:eastAsiaTheme="minorEastAsia"/>
          <w:b w:val="0"/>
          <w:caps w:val="0"/>
          <w:noProof/>
          <w:sz w:val="22"/>
          <w:szCs w:val="22"/>
        </w:rPr>
      </w:pPr>
      <w:hyperlink w:anchor="_Toc47002424" w:history="1">
        <w:r w:rsidR="004E16DE" w:rsidRPr="0073536F">
          <w:rPr>
            <w:rStyle w:val="Hyperlink"/>
            <w:noProof/>
          </w:rPr>
          <w:t>Appendice D - Servizi Professionali</w:t>
        </w:r>
        <w:r w:rsidR="004E16DE">
          <w:rPr>
            <w:noProof/>
          </w:rPr>
          <w:tab/>
        </w:r>
        <w:r w:rsidR="004E16DE">
          <w:rPr>
            <w:noProof/>
          </w:rPr>
          <w:fldChar w:fldCharType="begin"/>
        </w:r>
        <w:r w:rsidR="004E16DE">
          <w:rPr>
            <w:noProof/>
          </w:rPr>
          <w:instrText xml:space="preserve"> PAGEREF _Toc47002424 \h </w:instrText>
        </w:r>
        <w:r w:rsidR="004E16DE">
          <w:rPr>
            <w:noProof/>
          </w:rPr>
        </w:r>
        <w:r w:rsidR="004E16DE">
          <w:rPr>
            <w:noProof/>
          </w:rPr>
          <w:fldChar w:fldCharType="separate"/>
        </w:r>
        <w:r w:rsidR="004E16DE">
          <w:rPr>
            <w:noProof/>
          </w:rPr>
          <w:t>113</w:t>
        </w:r>
        <w:r w:rsidR="004E16DE">
          <w:rPr>
            <w:noProof/>
          </w:rPr>
          <w:fldChar w:fldCharType="end"/>
        </w:r>
      </w:hyperlink>
    </w:p>
    <w:p w14:paraId="6837E28F" w14:textId="6CAA5121" w:rsidR="004E16DE" w:rsidRDefault="006720E8">
      <w:pPr>
        <w:pStyle w:val="TOC2"/>
        <w:rPr>
          <w:rFonts w:eastAsiaTheme="minorEastAsia"/>
          <w:smallCaps w:val="0"/>
          <w:sz w:val="22"/>
        </w:rPr>
      </w:pPr>
      <w:hyperlink w:anchor="_Toc47002425" w:history="1">
        <w:r w:rsidR="004E16DE" w:rsidRPr="0073536F">
          <w:rPr>
            <w:rStyle w:val="Hyperlink"/>
          </w:rPr>
          <w:t>Offerte di Supporto Tecnico Microsoft Premier</w:t>
        </w:r>
        <w:r w:rsidR="004E16DE">
          <w:tab/>
        </w:r>
        <w:r w:rsidR="004E16DE">
          <w:fldChar w:fldCharType="begin"/>
        </w:r>
        <w:r w:rsidR="004E16DE">
          <w:instrText xml:space="preserve"> PAGEREF _Toc47002425 \h </w:instrText>
        </w:r>
        <w:r w:rsidR="004E16DE">
          <w:fldChar w:fldCharType="separate"/>
        </w:r>
        <w:r w:rsidR="004E16DE">
          <w:t>113</w:t>
        </w:r>
        <w:r w:rsidR="004E16DE">
          <w:fldChar w:fldCharType="end"/>
        </w:r>
      </w:hyperlink>
    </w:p>
    <w:p w14:paraId="42FB6EFA" w14:textId="0C77CE1D" w:rsidR="004E16DE" w:rsidRDefault="006720E8">
      <w:pPr>
        <w:pStyle w:val="TOC2"/>
        <w:rPr>
          <w:rFonts w:eastAsiaTheme="minorEastAsia"/>
          <w:smallCaps w:val="0"/>
          <w:sz w:val="22"/>
        </w:rPr>
      </w:pPr>
      <w:hyperlink w:anchor="_Toc47002426" w:history="1">
        <w:r w:rsidR="004E16DE" w:rsidRPr="0073536F">
          <w:rPr>
            <w:rStyle w:val="Hyperlink"/>
          </w:rPr>
          <w:t>Offerte di Servizi di Consulenza Digitale Microsoft</w:t>
        </w:r>
        <w:r w:rsidR="004E16DE">
          <w:tab/>
        </w:r>
        <w:r w:rsidR="004E16DE">
          <w:fldChar w:fldCharType="begin"/>
        </w:r>
        <w:r w:rsidR="004E16DE">
          <w:instrText xml:space="preserve"> PAGEREF _Toc47002426 \h </w:instrText>
        </w:r>
        <w:r w:rsidR="004E16DE">
          <w:fldChar w:fldCharType="separate"/>
        </w:r>
        <w:r w:rsidR="004E16DE">
          <w:t>114</w:t>
        </w:r>
        <w:r w:rsidR="004E16DE">
          <w:fldChar w:fldCharType="end"/>
        </w:r>
      </w:hyperlink>
    </w:p>
    <w:p w14:paraId="42DD3D4B" w14:textId="5A5E0CD4" w:rsidR="004E16DE" w:rsidRDefault="006720E8">
      <w:pPr>
        <w:pStyle w:val="TOC2"/>
        <w:rPr>
          <w:rFonts w:eastAsiaTheme="minorEastAsia"/>
          <w:smallCaps w:val="0"/>
          <w:sz w:val="22"/>
        </w:rPr>
      </w:pPr>
      <w:hyperlink w:anchor="_Toc47002427" w:history="1">
        <w:r w:rsidR="004E16DE" w:rsidRPr="0073536F">
          <w:rPr>
            <w:rStyle w:val="Hyperlink"/>
          </w:rPr>
          <w:t>Offerte Sales Productivity Accelerator</w:t>
        </w:r>
        <w:r w:rsidR="004E16DE">
          <w:tab/>
        </w:r>
        <w:r w:rsidR="004E16DE">
          <w:fldChar w:fldCharType="begin"/>
        </w:r>
        <w:r w:rsidR="004E16DE">
          <w:instrText xml:space="preserve"> PAGEREF _Toc47002427 \h </w:instrText>
        </w:r>
        <w:r w:rsidR="004E16DE">
          <w:fldChar w:fldCharType="separate"/>
        </w:r>
        <w:r w:rsidR="004E16DE">
          <w:t>114</w:t>
        </w:r>
        <w:r w:rsidR="004E16DE">
          <w:fldChar w:fldCharType="end"/>
        </w:r>
      </w:hyperlink>
    </w:p>
    <w:p w14:paraId="3C85433C" w14:textId="3CFF5EEC" w:rsidR="004E16DE" w:rsidRDefault="006720E8">
      <w:pPr>
        <w:pStyle w:val="TOC1"/>
        <w:rPr>
          <w:rFonts w:eastAsiaTheme="minorEastAsia"/>
          <w:b w:val="0"/>
          <w:caps w:val="0"/>
          <w:noProof/>
          <w:sz w:val="22"/>
          <w:szCs w:val="22"/>
        </w:rPr>
      </w:pPr>
      <w:hyperlink w:anchor="_Toc47002428" w:history="1">
        <w:r w:rsidR="004E16DE" w:rsidRPr="0073536F">
          <w:rPr>
            <w:rStyle w:val="Hyperlink"/>
            <w:noProof/>
          </w:rPr>
          <w:t>Appendice E - Condizioni Supplementari del Contratto relativo al Programma</w:t>
        </w:r>
        <w:r w:rsidR="004E16DE">
          <w:rPr>
            <w:noProof/>
          </w:rPr>
          <w:tab/>
        </w:r>
        <w:r w:rsidR="004E16DE">
          <w:rPr>
            <w:noProof/>
          </w:rPr>
          <w:fldChar w:fldCharType="begin"/>
        </w:r>
        <w:r w:rsidR="004E16DE">
          <w:rPr>
            <w:noProof/>
          </w:rPr>
          <w:instrText xml:space="preserve"> PAGEREF _Toc47002428 \h </w:instrText>
        </w:r>
        <w:r w:rsidR="004E16DE">
          <w:rPr>
            <w:noProof/>
          </w:rPr>
        </w:r>
        <w:r w:rsidR="004E16DE">
          <w:rPr>
            <w:noProof/>
          </w:rPr>
          <w:fldChar w:fldCharType="separate"/>
        </w:r>
        <w:r w:rsidR="004E16DE">
          <w:rPr>
            <w:noProof/>
          </w:rPr>
          <w:t>116</w:t>
        </w:r>
        <w:r w:rsidR="004E16DE">
          <w:rPr>
            <w:noProof/>
          </w:rPr>
          <w:fldChar w:fldCharType="end"/>
        </w:r>
      </w:hyperlink>
    </w:p>
    <w:p w14:paraId="5F71183B" w14:textId="7446CB81" w:rsidR="004E16DE" w:rsidRDefault="006720E8">
      <w:pPr>
        <w:pStyle w:val="TOC2"/>
        <w:rPr>
          <w:rFonts w:eastAsiaTheme="minorEastAsia"/>
          <w:smallCaps w:val="0"/>
          <w:sz w:val="22"/>
        </w:rPr>
      </w:pPr>
      <w:hyperlink w:anchor="_Toc47002429" w:history="1">
        <w:r w:rsidR="004E16DE" w:rsidRPr="0073536F">
          <w:rPr>
            <w:rStyle w:val="Hyperlink"/>
          </w:rPr>
          <w:t>Condizioni Supplementari per il Programma Select Plus</w:t>
        </w:r>
        <w:r w:rsidR="004E16DE">
          <w:tab/>
        </w:r>
        <w:r w:rsidR="004E16DE">
          <w:fldChar w:fldCharType="begin"/>
        </w:r>
        <w:r w:rsidR="004E16DE">
          <w:instrText xml:space="preserve"> PAGEREF _Toc47002429 \h </w:instrText>
        </w:r>
        <w:r w:rsidR="004E16DE">
          <w:fldChar w:fldCharType="separate"/>
        </w:r>
        <w:r w:rsidR="004E16DE">
          <w:t>116</w:t>
        </w:r>
        <w:r w:rsidR="004E16DE">
          <w:fldChar w:fldCharType="end"/>
        </w:r>
      </w:hyperlink>
    </w:p>
    <w:p w14:paraId="10BB7B8F" w14:textId="79AD3ACB" w:rsidR="004E16DE" w:rsidRDefault="006720E8">
      <w:pPr>
        <w:pStyle w:val="TOC2"/>
        <w:rPr>
          <w:rFonts w:eastAsiaTheme="minorEastAsia"/>
          <w:smallCaps w:val="0"/>
          <w:sz w:val="22"/>
        </w:rPr>
      </w:pPr>
      <w:hyperlink w:anchor="_Toc47002430" w:history="1">
        <w:r w:rsidR="004E16DE" w:rsidRPr="0073536F">
          <w:rPr>
            <w:rStyle w:val="Hyperlink"/>
          </w:rPr>
          <w:t>Definizione di Gestione per i Dispositivi Qualificati</w:t>
        </w:r>
        <w:r w:rsidR="004E16DE">
          <w:tab/>
        </w:r>
        <w:r w:rsidR="004E16DE">
          <w:fldChar w:fldCharType="begin"/>
        </w:r>
        <w:r w:rsidR="004E16DE">
          <w:instrText xml:space="preserve"> PAGEREF _Toc47002430 \h </w:instrText>
        </w:r>
        <w:r w:rsidR="004E16DE">
          <w:fldChar w:fldCharType="separate"/>
        </w:r>
        <w:r w:rsidR="004E16DE">
          <w:t>116</w:t>
        </w:r>
        <w:r w:rsidR="004E16DE">
          <w:fldChar w:fldCharType="end"/>
        </w:r>
      </w:hyperlink>
    </w:p>
    <w:p w14:paraId="037FD48D" w14:textId="10819901" w:rsidR="004E16DE" w:rsidRDefault="006720E8">
      <w:pPr>
        <w:pStyle w:val="TOC2"/>
        <w:rPr>
          <w:rFonts w:eastAsiaTheme="minorEastAsia"/>
          <w:smallCaps w:val="0"/>
          <w:sz w:val="22"/>
        </w:rPr>
      </w:pPr>
      <w:hyperlink w:anchor="_Toc47002431" w:history="1">
        <w:r w:rsidR="004E16DE" w:rsidRPr="0073536F">
          <w:rPr>
            <w:rStyle w:val="Hyperlink"/>
          </w:rPr>
          <w:t>Servizi Online dei Programmi Open</w:t>
        </w:r>
        <w:r w:rsidR="004E16DE">
          <w:tab/>
        </w:r>
        <w:r w:rsidR="004E16DE">
          <w:fldChar w:fldCharType="begin"/>
        </w:r>
        <w:r w:rsidR="004E16DE">
          <w:instrText xml:space="preserve"> PAGEREF _Toc47002431 \h </w:instrText>
        </w:r>
        <w:r w:rsidR="004E16DE">
          <w:fldChar w:fldCharType="separate"/>
        </w:r>
        <w:r w:rsidR="004E16DE">
          <w:t>116</w:t>
        </w:r>
        <w:r w:rsidR="004E16DE">
          <w:fldChar w:fldCharType="end"/>
        </w:r>
      </w:hyperlink>
    </w:p>
    <w:p w14:paraId="5A09D028" w14:textId="06C958F3" w:rsidR="004E16DE" w:rsidRDefault="006720E8">
      <w:pPr>
        <w:pStyle w:val="TOC2"/>
        <w:rPr>
          <w:rFonts w:eastAsiaTheme="minorEastAsia"/>
          <w:smallCaps w:val="0"/>
          <w:sz w:val="22"/>
        </w:rPr>
      </w:pPr>
      <w:hyperlink w:anchor="_Toc47002432" w:history="1">
        <w:r w:rsidR="004E16DE" w:rsidRPr="0073536F">
          <w:rPr>
            <w:rStyle w:val="Hyperlink"/>
          </w:rPr>
          <w:t>Condizioni Supplementari per i Contratti di Servizi Professionali - Legacy</w:t>
        </w:r>
        <w:r w:rsidR="004E16DE">
          <w:tab/>
        </w:r>
        <w:r w:rsidR="004E16DE">
          <w:fldChar w:fldCharType="begin"/>
        </w:r>
        <w:r w:rsidR="004E16DE">
          <w:instrText xml:space="preserve"> PAGEREF _Toc47002432 \h </w:instrText>
        </w:r>
        <w:r w:rsidR="004E16DE">
          <w:fldChar w:fldCharType="separate"/>
        </w:r>
        <w:r w:rsidR="004E16DE">
          <w:t>116</w:t>
        </w:r>
        <w:r w:rsidR="004E16DE">
          <w:fldChar w:fldCharType="end"/>
        </w:r>
      </w:hyperlink>
    </w:p>
    <w:p w14:paraId="45836B71" w14:textId="61DAAC7F" w:rsidR="004E16DE" w:rsidRDefault="006720E8">
      <w:pPr>
        <w:pStyle w:val="TOC1"/>
        <w:rPr>
          <w:rFonts w:eastAsiaTheme="minorEastAsia"/>
          <w:b w:val="0"/>
          <w:caps w:val="0"/>
          <w:noProof/>
          <w:sz w:val="22"/>
          <w:szCs w:val="22"/>
        </w:rPr>
      </w:pPr>
      <w:hyperlink w:anchor="_Toc47002433" w:history="1">
        <w:r w:rsidR="004E16DE" w:rsidRPr="0073536F">
          <w:rPr>
            <w:rStyle w:val="Hyperlink"/>
            <w:noProof/>
          </w:rPr>
          <w:t>Appendice F - Promozioni</w:t>
        </w:r>
        <w:r w:rsidR="004E16DE">
          <w:rPr>
            <w:noProof/>
          </w:rPr>
          <w:tab/>
        </w:r>
        <w:r w:rsidR="004E16DE">
          <w:rPr>
            <w:noProof/>
          </w:rPr>
          <w:fldChar w:fldCharType="begin"/>
        </w:r>
        <w:r w:rsidR="004E16DE">
          <w:rPr>
            <w:noProof/>
          </w:rPr>
          <w:instrText xml:space="preserve"> PAGEREF _Toc47002433 \h </w:instrText>
        </w:r>
        <w:r w:rsidR="004E16DE">
          <w:rPr>
            <w:noProof/>
          </w:rPr>
        </w:r>
        <w:r w:rsidR="004E16DE">
          <w:rPr>
            <w:noProof/>
          </w:rPr>
          <w:fldChar w:fldCharType="separate"/>
        </w:r>
        <w:r w:rsidR="004E16DE">
          <w:rPr>
            <w:noProof/>
          </w:rPr>
          <w:t>118</w:t>
        </w:r>
        <w:r w:rsidR="004E16DE">
          <w:rPr>
            <w:noProof/>
          </w:rPr>
          <w:fldChar w:fldCharType="end"/>
        </w:r>
      </w:hyperlink>
    </w:p>
    <w:p w14:paraId="5DBDB0E1" w14:textId="3DF79A8D" w:rsidR="004E16DE" w:rsidRDefault="006720E8">
      <w:pPr>
        <w:pStyle w:val="TOC2"/>
        <w:rPr>
          <w:rFonts w:eastAsiaTheme="minorEastAsia"/>
          <w:smallCaps w:val="0"/>
          <w:sz w:val="22"/>
        </w:rPr>
      </w:pPr>
      <w:hyperlink w:anchor="_Toc47002434" w:history="1">
        <w:r w:rsidR="004E16DE" w:rsidRPr="0073536F">
          <w:rPr>
            <w:rStyle w:val="Hyperlink"/>
          </w:rPr>
          <w:t>Promozione relativa alla Sicurezza e alla Conformità per Microsoft 365 F3</w:t>
        </w:r>
        <w:r w:rsidR="004E16DE">
          <w:tab/>
        </w:r>
        <w:r w:rsidR="004E16DE">
          <w:fldChar w:fldCharType="begin"/>
        </w:r>
        <w:r w:rsidR="004E16DE">
          <w:instrText xml:space="preserve"> PAGEREF _Toc47002434 \h </w:instrText>
        </w:r>
        <w:r w:rsidR="004E16DE">
          <w:fldChar w:fldCharType="separate"/>
        </w:r>
        <w:r w:rsidR="004E16DE">
          <w:t>118</w:t>
        </w:r>
        <w:r w:rsidR="004E16DE">
          <w:fldChar w:fldCharType="end"/>
        </w:r>
      </w:hyperlink>
    </w:p>
    <w:p w14:paraId="513797FB" w14:textId="2CA4CAA2" w:rsidR="004E16DE" w:rsidRDefault="006720E8">
      <w:pPr>
        <w:pStyle w:val="TOC2"/>
        <w:rPr>
          <w:rFonts w:eastAsiaTheme="minorEastAsia"/>
          <w:smallCaps w:val="0"/>
          <w:sz w:val="22"/>
        </w:rPr>
      </w:pPr>
      <w:hyperlink w:anchor="_Toc47002435" w:history="1">
        <w:r w:rsidR="004E16DE" w:rsidRPr="0073536F">
          <w:rPr>
            <w:rStyle w:val="Hyperlink"/>
          </w:rPr>
          <w:t>Promozione di Windows 7 ESU per le società con Windows E5, M365 E5 e M365 E5 Security</w:t>
        </w:r>
        <w:r w:rsidR="004E16DE">
          <w:tab/>
        </w:r>
        <w:r w:rsidR="004E16DE">
          <w:fldChar w:fldCharType="begin"/>
        </w:r>
        <w:r w:rsidR="004E16DE">
          <w:instrText xml:space="preserve"> PAGEREF _Toc47002435 \h </w:instrText>
        </w:r>
        <w:r w:rsidR="004E16DE">
          <w:fldChar w:fldCharType="separate"/>
        </w:r>
        <w:r w:rsidR="004E16DE">
          <w:t>118</w:t>
        </w:r>
        <w:r w:rsidR="004E16DE">
          <w:fldChar w:fldCharType="end"/>
        </w:r>
      </w:hyperlink>
    </w:p>
    <w:p w14:paraId="5CCE55C5" w14:textId="63FFD5FF" w:rsidR="004E16DE" w:rsidRDefault="006720E8">
      <w:pPr>
        <w:pStyle w:val="TOC1"/>
        <w:rPr>
          <w:rFonts w:eastAsiaTheme="minorEastAsia"/>
          <w:b w:val="0"/>
          <w:caps w:val="0"/>
          <w:noProof/>
          <w:sz w:val="22"/>
          <w:szCs w:val="22"/>
        </w:rPr>
      </w:pPr>
      <w:hyperlink w:anchor="_Toc47002436" w:history="1">
        <w:r w:rsidR="004E16DE" w:rsidRPr="0073536F">
          <w:rPr>
            <w:rStyle w:val="Hyperlink"/>
            <w:noProof/>
          </w:rPr>
          <w:t>Appendice G - Condizioni per l’Array di Archiviazione e Azure Data Box</w:t>
        </w:r>
        <w:r w:rsidR="004E16DE">
          <w:rPr>
            <w:noProof/>
          </w:rPr>
          <w:tab/>
        </w:r>
        <w:r w:rsidR="004E16DE">
          <w:rPr>
            <w:noProof/>
          </w:rPr>
          <w:fldChar w:fldCharType="begin"/>
        </w:r>
        <w:r w:rsidR="004E16DE">
          <w:rPr>
            <w:noProof/>
          </w:rPr>
          <w:instrText xml:space="preserve"> PAGEREF _Toc47002436 \h </w:instrText>
        </w:r>
        <w:r w:rsidR="004E16DE">
          <w:rPr>
            <w:noProof/>
          </w:rPr>
        </w:r>
        <w:r w:rsidR="004E16DE">
          <w:rPr>
            <w:noProof/>
          </w:rPr>
          <w:fldChar w:fldCharType="separate"/>
        </w:r>
        <w:r w:rsidR="004E16DE">
          <w:rPr>
            <w:noProof/>
          </w:rPr>
          <w:t>119</w:t>
        </w:r>
        <w:r w:rsidR="004E16DE">
          <w:rPr>
            <w:noProof/>
          </w:rPr>
          <w:fldChar w:fldCharType="end"/>
        </w:r>
      </w:hyperlink>
    </w:p>
    <w:p w14:paraId="72BD3B62" w14:textId="1BF34262" w:rsidR="004E16DE" w:rsidRDefault="006720E8">
      <w:pPr>
        <w:pStyle w:val="TOC2"/>
        <w:rPr>
          <w:rFonts w:eastAsiaTheme="minorEastAsia"/>
          <w:smallCaps w:val="0"/>
          <w:sz w:val="22"/>
        </w:rPr>
      </w:pPr>
      <w:hyperlink w:anchor="_Toc47002437" w:history="1">
        <w:r w:rsidR="004E16DE" w:rsidRPr="0073536F">
          <w:rPr>
            <w:rStyle w:val="Hyperlink"/>
          </w:rPr>
          <w:t>Condizioni per l’Array di Archiviazione</w:t>
        </w:r>
        <w:r w:rsidR="004E16DE">
          <w:tab/>
        </w:r>
        <w:r w:rsidR="004E16DE">
          <w:fldChar w:fldCharType="begin"/>
        </w:r>
        <w:r w:rsidR="004E16DE">
          <w:instrText xml:space="preserve"> PAGEREF _Toc47002437 \h </w:instrText>
        </w:r>
        <w:r w:rsidR="004E16DE">
          <w:fldChar w:fldCharType="separate"/>
        </w:r>
        <w:r w:rsidR="004E16DE">
          <w:t>119</w:t>
        </w:r>
        <w:r w:rsidR="004E16DE">
          <w:fldChar w:fldCharType="end"/>
        </w:r>
      </w:hyperlink>
    </w:p>
    <w:p w14:paraId="609C101E" w14:textId="32C3508B" w:rsidR="004E16DE" w:rsidRDefault="006720E8">
      <w:pPr>
        <w:pStyle w:val="TOC2"/>
        <w:rPr>
          <w:rFonts w:eastAsiaTheme="minorEastAsia"/>
          <w:smallCaps w:val="0"/>
          <w:sz w:val="22"/>
        </w:rPr>
      </w:pPr>
      <w:hyperlink w:anchor="_Toc47002438" w:history="1">
        <w:r w:rsidR="004E16DE" w:rsidRPr="0073536F">
          <w:rPr>
            <w:rStyle w:val="Hyperlink"/>
          </w:rPr>
          <w:t>Condizioni per l’Utilizzo dell’Hardware di Azure Data Box</w:t>
        </w:r>
        <w:r w:rsidR="004E16DE">
          <w:tab/>
        </w:r>
        <w:r w:rsidR="004E16DE">
          <w:fldChar w:fldCharType="begin"/>
        </w:r>
        <w:r w:rsidR="004E16DE">
          <w:instrText xml:space="preserve"> PAGEREF _Toc47002438 \h </w:instrText>
        </w:r>
        <w:r w:rsidR="004E16DE">
          <w:fldChar w:fldCharType="separate"/>
        </w:r>
        <w:r w:rsidR="004E16DE">
          <w:t>120</w:t>
        </w:r>
        <w:r w:rsidR="004E16DE">
          <w:fldChar w:fldCharType="end"/>
        </w:r>
      </w:hyperlink>
    </w:p>
    <w:p w14:paraId="5E232FEE" w14:textId="3968A569" w:rsidR="004E16DE" w:rsidRDefault="006720E8">
      <w:pPr>
        <w:pStyle w:val="TOC1"/>
        <w:rPr>
          <w:rFonts w:eastAsiaTheme="minorEastAsia"/>
          <w:b w:val="0"/>
          <w:caps w:val="0"/>
          <w:noProof/>
          <w:sz w:val="22"/>
          <w:szCs w:val="22"/>
        </w:rPr>
      </w:pPr>
      <w:hyperlink w:anchor="_Toc47002439" w:history="1">
        <w:r w:rsidR="004E16DE" w:rsidRPr="0073536F">
          <w:rPr>
            <w:rStyle w:val="Hyperlink"/>
            <w:noProof/>
          </w:rPr>
          <w:t>Appendice H - Vantaggi Utilizzo da parte degli Studenti e Programmi Academic</w:t>
        </w:r>
        <w:r w:rsidR="004E16DE">
          <w:rPr>
            <w:noProof/>
          </w:rPr>
          <w:tab/>
        </w:r>
        <w:r w:rsidR="004E16DE">
          <w:rPr>
            <w:noProof/>
          </w:rPr>
          <w:fldChar w:fldCharType="begin"/>
        </w:r>
        <w:r w:rsidR="004E16DE">
          <w:rPr>
            <w:noProof/>
          </w:rPr>
          <w:instrText xml:space="preserve"> PAGEREF _Toc47002439 \h </w:instrText>
        </w:r>
        <w:r w:rsidR="004E16DE">
          <w:rPr>
            <w:noProof/>
          </w:rPr>
        </w:r>
        <w:r w:rsidR="004E16DE">
          <w:rPr>
            <w:noProof/>
          </w:rPr>
          <w:fldChar w:fldCharType="separate"/>
        </w:r>
        <w:r w:rsidR="004E16DE">
          <w:rPr>
            <w:noProof/>
          </w:rPr>
          <w:t>124</w:t>
        </w:r>
        <w:r w:rsidR="004E16DE">
          <w:rPr>
            <w:noProof/>
          </w:rPr>
          <w:fldChar w:fldCharType="end"/>
        </w:r>
      </w:hyperlink>
    </w:p>
    <w:p w14:paraId="06F29FEC" w14:textId="5E81EE51" w:rsidR="004E16DE" w:rsidRDefault="006720E8">
      <w:pPr>
        <w:pStyle w:val="TOC2"/>
        <w:rPr>
          <w:rFonts w:eastAsiaTheme="minorEastAsia"/>
          <w:smallCaps w:val="0"/>
          <w:sz w:val="22"/>
        </w:rPr>
      </w:pPr>
      <w:hyperlink w:anchor="_Toc47002440" w:history="1">
        <w:r w:rsidR="004E16DE" w:rsidRPr="0073536F">
          <w:rPr>
            <w:rStyle w:val="Hyperlink"/>
          </w:rPr>
          <w:t>Diritti per i Vantaggi Utilizzo da parte degli Studenti in base al Programma Qualificante</w:t>
        </w:r>
        <w:r w:rsidR="004E16DE">
          <w:tab/>
        </w:r>
        <w:r w:rsidR="004E16DE">
          <w:fldChar w:fldCharType="begin"/>
        </w:r>
        <w:r w:rsidR="004E16DE">
          <w:instrText xml:space="preserve"> PAGEREF _Toc47002440 \h </w:instrText>
        </w:r>
        <w:r w:rsidR="004E16DE">
          <w:fldChar w:fldCharType="separate"/>
        </w:r>
        <w:r w:rsidR="004E16DE">
          <w:t>124</w:t>
        </w:r>
        <w:r w:rsidR="004E16DE">
          <w:fldChar w:fldCharType="end"/>
        </w:r>
      </w:hyperlink>
    </w:p>
    <w:p w14:paraId="24EDC7C6" w14:textId="17A44019" w:rsidR="004E16DE" w:rsidRDefault="006720E8">
      <w:pPr>
        <w:pStyle w:val="TOC2"/>
        <w:rPr>
          <w:rFonts w:eastAsiaTheme="minorEastAsia"/>
          <w:smallCaps w:val="0"/>
          <w:sz w:val="22"/>
        </w:rPr>
      </w:pPr>
      <w:hyperlink w:anchor="_Toc47002441" w:history="1">
        <w:r w:rsidR="004E16DE" w:rsidRPr="0073536F">
          <w:rPr>
            <w:rStyle w:val="Hyperlink"/>
          </w:rPr>
          <w:t>Scenari Misti di Prodotti della Piattaforma Education (EPP)</w:t>
        </w:r>
        <w:r w:rsidR="004E16DE">
          <w:tab/>
        </w:r>
        <w:r w:rsidR="004E16DE">
          <w:fldChar w:fldCharType="begin"/>
        </w:r>
        <w:r w:rsidR="004E16DE">
          <w:instrText xml:space="preserve"> PAGEREF _Toc47002441 \h </w:instrText>
        </w:r>
        <w:r w:rsidR="004E16DE">
          <w:fldChar w:fldCharType="separate"/>
        </w:r>
        <w:r w:rsidR="004E16DE">
          <w:t>125</w:t>
        </w:r>
        <w:r w:rsidR="004E16DE">
          <w:fldChar w:fldCharType="end"/>
        </w:r>
      </w:hyperlink>
    </w:p>
    <w:p w14:paraId="5115C2C2" w14:textId="019FBF22" w:rsidR="004E16DE" w:rsidRDefault="006720E8">
      <w:pPr>
        <w:pStyle w:val="TOC2"/>
        <w:rPr>
          <w:rFonts w:eastAsiaTheme="minorEastAsia"/>
          <w:smallCaps w:val="0"/>
          <w:sz w:val="22"/>
        </w:rPr>
      </w:pPr>
      <w:hyperlink w:anchor="_Toc47002442" w:history="1">
        <w:r w:rsidR="004E16DE" w:rsidRPr="0073536F">
          <w:rPr>
            <w:rStyle w:val="Hyperlink"/>
          </w:rPr>
          <w:t>Disponibilità del Programma Enrollment for Education Solutions (Versione prima del 2017)</w:t>
        </w:r>
        <w:r w:rsidR="004E16DE">
          <w:tab/>
        </w:r>
        <w:r w:rsidR="004E16DE">
          <w:fldChar w:fldCharType="begin"/>
        </w:r>
        <w:r w:rsidR="004E16DE">
          <w:instrText xml:space="preserve"> PAGEREF _Toc47002442 \h </w:instrText>
        </w:r>
        <w:r w:rsidR="004E16DE">
          <w:fldChar w:fldCharType="separate"/>
        </w:r>
        <w:r w:rsidR="004E16DE">
          <w:t>125</w:t>
        </w:r>
        <w:r w:rsidR="004E16DE">
          <w:fldChar w:fldCharType="end"/>
        </w:r>
      </w:hyperlink>
    </w:p>
    <w:p w14:paraId="4ADD5F6C" w14:textId="0D32ED35" w:rsidR="004E16DE" w:rsidRDefault="006720E8">
      <w:pPr>
        <w:pStyle w:val="TOC1"/>
        <w:rPr>
          <w:rFonts w:eastAsiaTheme="minorEastAsia"/>
          <w:b w:val="0"/>
          <w:caps w:val="0"/>
          <w:noProof/>
          <w:sz w:val="22"/>
          <w:szCs w:val="22"/>
        </w:rPr>
      </w:pPr>
      <w:hyperlink w:anchor="_Toc47002443" w:history="1">
        <w:r w:rsidR="004E16DE" w:rsidRPr="0073536F">
          <w:rPr>
            <w:rStyle w:val="Hyperlink"/>
            <w:noProof/>
          </w:rPr>
          <w:t>Indice</w:t>
        </w:r>
        <w:r w:rsidR="004E16DE">
          <w:rPr>
            <w:noProof/>
          </w:rPr>
          <w:tab/>
        </w:r>
        <w:r w:rsidR="004E16DE">
          <w:rPr>
            <w:noProof/>
          </w:rPr>
          <w:fldChar w:fldCharType="begin"/>
        </w:r>
        <w:r w:rsidR="004E16DE">
          <w:rPr>
            <w:noProof/>
          </w:rPr>
          <w:instrText xml:space="preserve"> PAGEREF _Toc47002443 \h </w:instrText>
        </w:r>
        <w:r w:rsidR="004E16DE">
          <w:rPr>
            <w:noProof/>
          </w:rPr>
        </w:r>
        <w:r w:rsidR="004E16DE">
          <w:rPr>
            <w:noProof/>
          </w:rPr>
          <w:fldChar w:fldCharType="separate"/>
        </w:r>
        <w:r w:rsidR="004E16DE">
          <w:rPr>
            <w:noProof/>
          </w:rPr>
          <w:t>126</w:t>
        </w:r>
        <w:r w:rsidR="004E16DE">
          <w:rPr>
            <w:noProof/>
          </w:rPr>
          <w:fldChar w:fldCharType="end"/>
        </w:r>
      </w:hyperlink>
    </w:p>
    <w:p w14:paraId="7EC04C61" w14:textId="29A28EFF" w:rsidR="00B959DE" w:rsidRDefault="004E16DE">
      <w:pPr>
        <w:pStyle w:val="ProductList-Body"/>
        <w:sectPr w:rsidR="00B959D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23F15C8" w14:textId="77777777" w:rsidR="00B959DE" w:rsidRDefault="00B959DE">
      <w:pPr>
        <w:pStyle w:val="ProductList-Body"/>
      </w:pPr>
    </w:p>
    <w:p w14:paraId="73A7BED5" w14:textId="77777777" w:rsidR="00B959DE" w:rsidRDefault="00B959DE">
      <w:pPr>
        <w:sectPr w:rsidR="00B959DE">
          <w:headerReference w:type="default" r:id="rId15"/>
          <w:footerReference w:type="default" r:id="rId16"/>
          <w:type w:val="continuous"/>
          <w:pgSz w:w="12240" w:h="15840" w:code="1"/>
          <w:pgMar w:top="1170" w:right="720" w:bottom="720" w:left="720" w:header="432" w:footer="288" w:gutter="0"/>
          <w:cols w:space="360"/>
        </w:sectPr>
      </w:pPr>
    </w:p>
    <w:p w14:paraId="0550D676" w14:textId="77777777" w:rsidR="00B959DE" w:rsidRDefault="004E16DE">
      <w:pPr>
        <w:pStyle w:val="ProductList-SectionHeading"/>
        <w:pageBreakBefore/>
        <w:outlineLvl w:val="0"/>
      </w:pPr>
      <w:bookmarkStart w:id="1" w:name="_Sec531"/>
      <w:bookmarkEnd w:id="0"/>
      <w:r>
        <w:lastRenderedPageBreak/>
        <w:t>Introduzione</w:t>
      </w:r>
      <w:r>
        <w:fldChar w:fldCharType="begin"/>
      </w:r>
      <w:r>
        <w:instrText xml:space="preserve"> TC "</w:instrText>
      </w:r>
      <w:bookmarkStart w:id="2" w:name="_Toc47002302"/>
      <w:r>
        <w:instrText>Introduzione</w:instrText>
      </w:r>
      <w:bookmarkEnd w:id="2"/>
      <w:r>
        <w:instrText>" \l 1</w:instrText>
      </w:r>
      <w:r>
        <w:fldChar w:fldCharType="end"/>
      </w:r>
    </w:p>
    <w:p w14:paraId="094021B2" w14:textId="77777777" w:rsidR="00B959DE" w:rsidRDefault="00B959DE">
      <w:pPr>
        <w:pStyle w:val="ProductList-Body"/>
      </w:pPr>
    </w:p>
    <w:p w14:paraId="7C595F4F" w14:textId="77777777" w:rsidR="00B959DE" w:rsidRDefault="004E16DE">
      <w:pPr>
        <w:pStyle w:val="ProductList-Offering1Heading"/>
        <w:outlineLvl w:val="1"/>
      </w:pPr>
      <w:bookmarkStart w:id="3" w:name="_Sec532"/>
      <w:r>
        <w:t>Informazioni sul presente Documento</w:t>
      </w:r>
      <w:bookmarkEnd w:id="3"/>
      <w:r>
        <w:fldChar w:fldCharType="begin"/>
      </w:r>
      <w:r>
        <w:instrText xml:space="preserve"> TC "</w:instrText>
      </w:r>
      <w:bookmarkStart w:id="4" w:name="_Toc47002303"/>
      <w:r>
        <w:instrText>Informazioni sul presente Documento</w:instrText>
      </w:r>
      <w:bookmarkEnd w:id="4"/>
      <w:r>
        <w:instrText>" \l 2</w:instrText>
      </w:r>
      <w:r>
        <w:fldChar w:fldCharType="end"/>
      </w:r>
    </w:p>
    <w:p w14:paraId="0BAA5C01" w14:textId="77777777" w:rsidR="00B959DE" w:rsidRDefault="004E16DE">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17">
        <w:r>
          <w:rPr>
            <w:color w:val="00467F"/>
            <w:u w:val="single"/>
          </w:rPr>
          <w:t>http://go.microsoft.com/?linkid=9840733</w:t>
        </w:r>
      </w:hyperlink>
      <w:r>
        <w:t>.</w:t>
      </w:r>
    </w:p>
    <w:p w14:paraId="2198410C" w14:textId="77777777" w:rsidR="00B959DE" w:rsidRDefault="00B959DE">
      <w:pPr>
        <w:pStyle w:val="ProductList-Body"/>
      </w:pPr>
    </w:p>
    <w:p w14:paraId="6904230D" w14:textId="77777777" w:rsidR="00B959DE" w:rsidRDefault="004E16DE">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18">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19">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14:paraId="5EC1A4AE" w14:textId="77777777" w:rsidR="00B959DE" w:rsidRDefault="004E16DE">
      <w:pPr>
        <w:pStyle w:val="ProductList-Offering1Heading"/>
        <w:outlineLvl w:val="1"/>
      </w:pPr>
      <w:bookmarkStart w:id="5" w:name="_Sec533"/>
      <w:r>
        <w:t>Contenuto del presente Documento</w:t>
      </w:r>
      <w:bookmarkEnd w:id="5"/>
      <w:r>
        <w:fldChar w:fldCharType="begin"/>
      </w:r>
      <w:r>
        <w:instrText xml:space="preserve"> TC "</w:instrText>
      </w:r>
      <w:bookmarkStart w:id="6" w:name="_Toc47002304"/>
      <w:r>
        <w:instrText>Contenuto del presente Documento</w:instrText>
      </w:r>
      <w:bookmarkEnd w:id="6"/>
      <w:r>
        <w:instrText>" \l 2</w:instrText>
      </w:r>
      <w:r>
        <w:fldChar w:fldCharType="end"/>
      </w:r>
    </w:p>
    <w:p w14:paraId="45D783D3" w14:textId="77777777" w:rsidR="00B959DE" w:rsidRDefault="004E16DE">
      <w:pPr>
        <w:pStyle w:val="ProductList-Body"/>
      </w:pPr>
      <w:r>
        <w:t xml:space="preserve">Nelle Condizioni per i Prodotti sono incluse le seguenti sezioni: </w:t>
      </w:r>
    </w:p>
    <w:p w14:paraId="77E8FC9B" w14:textId="77777777" w:rsidR="00B959DE" w:rsidRDefault="006720E8" w:rsidP="004E16DE">
      <w:pPr>
        <w:pStyle w:val="ProductList-Bullet"/>
        <w:numPr>
          <w:ilvl w:val="0"/>
          <w:numId w:val="3"/>
        </w:numPr>
      </w:pPr>
      <w:hyperlink w:anchor="_Sec531">
        <w:r w:rsidR="004E16DE">
          <w:rPr>
            <w:color w:val="00467F"/>
            <w:u w:val="single"/>
          </w:rPr>
          <w:t>Introduzione</w:t>
        </w:r>
      </w:hyperlink>
      <w:r w:rsidR="004E16DE">
        <w:t>, in cui è incluso un elenco delle modifiche recenti.</w:t>
      </w:r>
    </w:p>
    <w:p w14:paraId="402FC709" w14:textId="77777777" w:rsidR="00B959DE" w:rsidRDefault="006720E8" w:rsidP="004E16DE">
      <w:pPr>
        <w:pStyle w:val="ProductList-Bullet"/>
        <w:numPr>
          <w:ilvl w:val="0"/>
          <w:numId w:val="3"/>
        </w:numPr>
      </w:pPr>
      <w:hyperlink w:anchor="_Sec536">
        <w:r w:rsidR="004E16DE">
          <w:rPr>
            <w:color w:val="00467F"/>
            <w:u w:val="single"/>
          </w:rPr>
          <w:t>Condizioni di Licenza</w:t>
        </w:r>
      </w:hyperlink>
      <w:r w:rsidR="004E16DE">
        <w:t>, in cui sono riportate le Condizioni Universali di Licenza e le Condizioni per il Modello di Licenza applicabili ai Prodotti Software.</w:t>
      </w:r>
    </w:p>
    <w:p w14:paraId="03F38083" w14:textId="77777777" w:rsidR="00B959DE" w:rsidRDefault="006720E8" w:rsidP="004E16DE">
      <w:pPr>
        <w:pStyle w:val="ProductList-Bullet"/>
        <w:numPr>
          <w:ilvl w:val="0"/>
          <w:numId w:val="3"/>
        </w:numPr>
      </w:pPr>
      <w:hyperlink w:anchor="_Sec547">
        <w:r w:rsidR="004E16DE">
          <w:rPr>
            <w:color w:val="00467F"/>
            <w:u w:val="single"/>
          </w:rPr>
          <w:t>Prodotti Software</w:t>
        </w:r>
      </w:hyperlink>
      <w:r w:rsidR="004E16DE">
        <w:t>, in cui sono elencate le Note del Prodotto per il Software.</w:t>
      </w:r>
    </w:p>
    <w:p w14:paraId="2F95C5B5" w14:textId="77777777" w:rsidR="00B959DE" w:rsidRDefault="006720E8" w:rsidP="004E16DE">
      <w:pPr>
        <w:pStyle w:val="ProductList-Bullet"/>
        <w:numPr>
          <w:ilvl w:val="0"/>
          <w:numId w:val="3"/>
        </w:numPr>
      </w:pPr>
      <w:hyperlink w:anchor="_Sec548">
        <w:r w:rsidR="004E16DE">
          <w:rPr>
            <w:color w:val="00467F"/>
            <w:u w:val="single"/>
          </w:rPr>
          <w:t>Prodotti dei Servizi Online</w:t>
        </w:r>
      </w:hyperlink>
      <w:r w:rsidR="004E16DE">
        <w:t>, in cui sono elencate le Note del Prodotto per i Servizi Online.</w:t>
      </w:r>
    </w:p>
    <w:p w14:paraId="1FCE795D" w14:textId="77777777" w:rsidR="00B959DE" w:rsidRDefault="006720E8" w:rsidP="004E16DE">
      <w:pPr>
        <w:pStyle w:val="ProductList-Bullet"/>
        <w:numPr>
          <w:ilvl w:val="0"/>
          <w:numId w:val="3"/>
        </w:numPr>
      </w:pPr>
      <w:hyperlink w:anchor="_Sec549">
        <w:r w:rsidR="004E16DE">
          <w:rPr>
            <w:color w:val="00467F"/>
            <w:u w:val="single"/>
          </w:rPr>
          <w:t>Glossario</w:t>
        </w:r>
      </w:hyperlink>
      <w:r w:rsidR="004E16DE">
        <w:t>, in cui sono definiti i termini Attributi, Valori delle Celle, Intestazioni Colonne e altri termini in maiuscolo utilizzati nelle Condizioni per i Prodotti.</w:t>
      </w:r>
    </w:p>
    <w:p w14:paraId="4F1298A3" w14:textId="77777777" w:rsidR="00B959DE" w:rsidRDefault="004E16DE" w:rsidP="004E16DE">
      <w:pPr>
        <w:pStyle w:val="ProductList-Bullet"/>
        <w:numPr>
          <w:ilvl w:val="0"/>
          <w:numId w:val="3"/>
        </w:numPr>
      </w:pPr>
      <w:r>
        <w:t>Le seguenti appendici:</w:t>
      </w:r>
    </w:p>
    <w:p w14:paraId="1776735E" w14:textId="77777777" w:rsidR="00B959DE" w:rsidRDefault="006720E8" w:rsidP="004E16DE">
      <w:pPr>
        <w:pStyle w:val="ProductList-Bullet"/>
        <w:numPr>
          <w:ilvl w:val="1"/>
          <w:numId w:val="3"/>
        </w:numPr>
      </w:pPr>
      <w:hyperlink w:anchor="_Sec591">
        <w:r w:rsidR="004E16DE">
          <w:rPr>
            <w:color w:val="00467F"/>
            <w:u w:val="single"/>
          </w:rPr>
          <w:t>Appendice A - Tabella delle Licenze Equivalenti a Licenze CAL/ML</w:t>
        </w:r>
      </w:hyperlink>
      <w:r w:rsidR="004E16DE">
        <w:t>, in cui sono identificate le Licenze CAL Suite e “subscription” per i Servizi Online disponibili che forniscono l’accesso ai Prodotti Server.</w:t>
      </w:r>
    </w:p>
    <w:p w14:paraId="3634A1EF" w14:textId="77777777" w:rsidR="00B959DE" w:rsidRDefault="006720E8" w:rsidP="004E16DE">
      <w:pPr>
        <w:pStyle w:val="ProductList-Bullet"/>
        <w:numPr>
          <w:ilvl w:val="1"/>
          <w:numId w:val="3"/>
        </w:numPr>
      </w:pPr>
      <w:hyperlink w:anchor="_Sec564">
        <w:r w:rsidR="004E16DE">
          <w:rPr>
            <w:color w:val="00467F"/>
            <w:u w:val="single"/>
          </w:rPr>
          <w:t>Appendice B - Software Assurance</w:t>
        </w:r>
      </w:hyperlink>
      <w:r w:rsidR="004E16DE">
        <w:t>, in cui viene fornita la descrizione delle regole per l’acquisto della copertura SA e dei vantaggi aggiuntivi disponibili alle società in possesso della copertura SA.</w:t>
      </w:r>
    </w:p>
    <w:p w14:paraId="1C351DED" w14:textId="77777777" w:rsidR="00B959DE" w:rsidRDefault="006720E8" w:rsidP="004E16DE">
      <w:pPr>
        <w:pStyle w:val="ProductList-Bullet"/>
        <w:numPr>
          <w:ilvl w:val="1"/>
          <w:numId w:val="3"/>
        </w:numPr>
      </w:pPr>
      <w:hyperlink w:anchor="_Sec1237">
        <w:r w:rsidR="004E16DE">
          <w:rPr>
            <w:color w:val="00467F"/>
            <w:u w:val="single"/>
          </w:rPr>
          <w:t>Appendice C - Componenti Aggiuntivi per i Servizi Online e Altre Licenze di Transizione</w:t>
        </w:r>
      </w:hyperlink>
      <w:r w:rsidR="004E16DE">
        <w:t>, in cui vengono descritti i prodotti e le condizioni qualificanti per i Componenti Aggiuntivi dei Servizi Online e le USL da SA.</w:t>
      </w:r>
    </w:p>
    <w:p w14:paraId="3CC9C73E" w14:textId="77777777" w:rsidR="00B959DE" w:rsidRDefault="006720E8" w:rsidP="004E16DE">
      <w:pPr>
        <w:pStyle w:val="ProductList-Bullet"/>
        <w:numPr>
          <w:ilvl w:val="1"/>
          <w:numId w:val="3"/>
        </w:numPr>
      </w:pPr>
      <w:hyperlink w:anchor="_Sec562">
        <w:r w:rsidR="004E16DE">
          <w:rPr>
            <w:color w:val="00467F"/>
            <w:u w:val="single"/>
          </w:rPr>
          <w:t>Appendice D - Servizi Professionali</w:t>
        </w:r>
      </w:hyperlink>
      <w:r w:rsidR="004E16DE">
        <w:t>, in cui vengono elencati i Servizi Professionali offerti tramite i Contratti Multilicenza Microsoft.</w:t>
      </w:r>
    </w:p>
    <w:p w14:paraId="23ED6D91" w14:textId="77777777" w:rsidR="00B959DE" w:rsidRDefault="006720E8" w:rsidP="004E16DE">
      <w:pPr>
        <w:pStyle w:val="ProductList-Bullet"/>
        <w:numPr>
          <w:ilvl w:val="1"/>
          <w:numId w:val="3"/>
        </w:numPr>
      </w:pPr>
      <w:hyperlink w:anchor="_Sec563">
        <w:r w:rsidR="004E16DE">
          <w:rPr>
            <w:color w:val="00467F"/>
            <w:u w:val="single"/>
          </w:rPr>
          <w:t>Appendice E - Condizioni Supplementari del Contratto relativo al Programma</w:t>
        </w:r>
      </w:hyperlink>
      <w:r w:rsidR="004E16DE">
        <w:t>, in cui vengono fornite le condizioni aggiuntive dei Contratti dei Programmi Multilicenza Microsoft.</w:t>
      </w:r>
    </w:p>
    <w:p w14:paraId="6691178F" w14:textId="77777777" w:rsidR="00B959DE" w:rsidRDefault="006720E8" w:rsidP="004E16DE">
      <w:pPr>
        <w:pStyle w:val="ProductList-Bullet"/>
        <w:numPr>
          <w:ilvl w:val="1"/>
          <w:numId w:val="3"/>
        </w:numPr>
      </w:pPr>
      <w:hyperlink w:anchor="_Sec572">
        <w:r w:rsidR="004E16DE">
          <w:rPr>
            <w:color w:val="00467F"/>
            <w:u w:val="single"/>
          </w:rPr>
          <w:t>Appendice F - Promozioni di Prodotti</w:t>
        </w:r>
      </w:hyperlink>
      <w:r w:rsidR="004E16DE">
        <w:t>, in cui viene fornito l’elenco delle promozioni sui Prodotti non altrimenti disponibili sul Listino Prezzi.</w:t>
      </w:r>
    </w:p>
    <w:p w14:paraId="6741B884" w14:textId="77777777" w:rsidR="00B959DE" w:rsidRDefault="006720E8" w:rsidP="004E16DE">
      <w:pPr>
        <w:pStyle w:val="ProductList-Bullet"/>
        <w:numPr>
          <w:ilvl w:val="1"/>
          <w:numId w:val="3"/>
        </w:numPr>
      </w:pPr>
      <w:hyperlink w:anchor="_Sec899">
        <w:r w:rsidR="004E16DE">
          <w:rPr>
            <w:color w:val="00467F"/>
            <w:u w:val="single"/>
          </w:rPr>
          <w:t>Appendice G - Condizioni per l’Array di Archiviazione e Azure Data Box</w:t>
        </w:r>
      </w:hyperlink>
      <w:r w:rsidR="004E16DE">
        <w:t xml:space="preserve">, in cui vengono fornite condizioni aggiuntive per i dispositivi Array di Archiviazione e Azure Data Box. </w:t>
      </w:r>
    </w:p>
    <w:p w14:paraId="5F508B8C" w14:textId="77777777" w:rsidR="00B959DE" w:rsidRDefault="006720E8" w:rsidP="004E16DE">
      <w:pPr>
        <w:pStyle w:val="ProductList-Bullet"/>
        <w:numPr>
          <w:ilvl w:val="1"/>
          <w:numId w:val="3"/>
        </w:numPr>
      </w:pPr>
      <w:hyperlink w:anchor="_Sec1230">
        <w:r w:rsidR="004E16DE">
          <w:rPr>
            <w:color w:val="00467F"/>
            <w:u w:val="single"/>
          </w:rPr>
          <w:t>Appendice H - Vantaggi Utilizzo da parte degli Studenti e Programmi Academic</w:t>
        </w:r>
      </w:hyperlink>
      <w:r w:rsidR="004E16DE">
        <w:t xml:space="preserve">, in cui vengono elencati i Prodotti Qualificanti e i relativi </w:t>
      </w:r>
      <w:r w:rsidR="004E16DE">
        <w:fldChar w:fldCharType="begin"/>
      </w:r>
      <w:r w:rsidR="004E16DE">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4E16DE">
        <w:fldChar w:fldCharType="separate"/>
      </w:r>
      <w:r w:rsidR="004E16DE">
        <w:rPr>
          <w:color w:val="0563C1"/>
        </w:rPr>
        <w:t>Vantaggi Utilizzo da parte degli Studenti</w:t>
      </w:r>
      <w:r w:rsidR="004E16DE">
        <w:fldChar w:fldCharType="end"/>
      </w:r>
      <w:r w:rsidR="004E16DE">
        <w:t>.</w:t>
      </w:r>
    </w:p>
    <w:p w14:paraId="300673C5" w14:textId="77777777" w:rsidR="00B959DE" w:rsidRDefault="006720E8" w:rsidP="004E16DE">
      <w:pPr>
        <w:pStyle w:val="ProductList-Bullet"/>
        <w:numPr>
          <w:ilvl w:val="0"/>
          <w:numId w:val="3"/>
        </w:numPr>
      </w:pPr>
      <w:hyperlink w:anchor="_Sec844">
        <w:r w:rsidR="004E16DE">
          <w:rPr>
            <w:color w:val="00467F"/>
            <w:u w:val="single"/>
          </w:rPr>
          <w:t>Indice</w:t>
        </w:r>
      </w:hyperlink>
      <w:r w:rsidR="004E16DE">
        <w:t>, in cui viene fornito l’elenco di tutti i Prodotti cui si fa riferimento nelle Condizioni per l’Utilizzo dei Prodotti e vengono indicate le relative pagine.</w:t>
      </w:r>
    </w:p>
    <w:p w14:paraId="0294145A" w14:textId="77777777" w:rsidR="00B959DE" w:rsidRDefault="004E16DE">
      <w:pPr>
        <w:pStyle w:val="ProductList-Offering1Heading"/>
        <w:outlineLvl w:val="1"/>
      </w:pPr>
      <w:bookmarkStart w:id="7" w:name="_Sec534"/>
      <w:r>
        <w:t>Come spostarsi nella sezione Note del Prodotto</w:t>
      </w:r>
      <w:bookmarkEnd w:id="7"/>
      <w:r>
        <w:fldChar w:fldCharType="begin"/>
      </w:r>
      <w:r>
        <w:instrText xml:space="preserve"> TC "</w:instrText>
      </w:r>
      <w:bookmarkStart w:id="8" w:name="_Toc47002305"/>
      <w:r>
        <w:instrText>Come spostarsi nella sezione Note del Prodotto</w:instrText>
      </w:r>
      <w:bookmarkEnd w:id="8"/>
      <w:r>
        <w:instrText>" \l 2</w:instrText>
      </w:r>
      <w:r>
        <w:fldChar w:fldCharType="end"/>
      </w:r>
    </w:p>
    <w:p w14:paraId="05DD74A0" w14:textId="77777777" w:rsidR="00B959DE" w:rsidRDefault="004E16DE">
      <w:pPr>
        <w:pStyle w:val="ProductList-Body"/>
      </w:pPr>
      <w:r>
        <w:t>Ciascuna sezione Note del Prodotto per il Software include quattro articoli: Disponibilità del Programma, Condizioni del Prodotto, Diritti sull’Utilizzo e Software Assurance.</w:t>
      </w:r>
    </w:p>
    <w:p w14:paraId="1BCFCCE3" w14:textId="77777777" w:rsidR="00B959DE" w:rsidRDefault="004E16DE">
      <w:pPr>
        <w:pStyle w:val="ProductList-Body"/>
      </w:pPr>
      <w:r>
        <w:t xml:space="preserve">Ciascuna sezione Note del Prodotto per i Servizi Online include due articoli: Disponibilità del Programma e Condizioni del Prodotto. </w:t>
      </w:r>
    </w:p>
    <w:p w14:paraId="0DF3D1C3" w14:textId="77777777" w:rsidR="00B959DE" w:rsidRDefault="00B959DE">
      <w:pPr>
        <w:pStyle w:val="ProductList-Body"/>
      </w:pPr>
    </w:p>
    <w:p w14:paraId="5DC2DDFF" w14:textId="77777777" w:rsidR="00B959DE" w:rsidRDefault="004E16DE">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17CB7204" w14:textId="77777777" w:rsidR="00B959DE" w:rsidRDefault="004E16DE">
      <w:pPr>
        <w:pStyle w:val="ProductList-Body"/>
      </w:pPr>
      <w:r>
        <w:rPr>
          <w:noProof/>
        </w:rPr>
        <w:lastRenderedPageBreak/>
        <w:drawing>
          <wp:inline distT="0" distB="0" distL="0" distR="0" wp14:anchorId="09CA99D5" wp14:editId="3C7C403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2E1D4AC" w14:textId="77777777" w:rsidR="00B959DE" w:rsidRDefault="00B959DE">
      <w:pPr>
        <w:pStyle w:val="ProductList-Body"/>
      </w:pPr>
    </w:p>
    <w:p w14:paraId="5CA8C6CA" w14:textId="77777777" w:rsidR="00B959DE" w:rsidRDefault="004E16DE">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14:paraId="51DF1A69" w14:textId="77777777" w:rsidR="00B959DE" w:rsidRDefault="004E16DE">
      <w:pPr>
        <w:pStyle w:val="ProductList-Body"/>
      </w:pPr>
      <w:r>
        <w:rPr>
          <w:noProof/>
        </w:rPr>
        <w:drawing>
          <wp:inline distT="0" distB="0" distL="0" distR="0" wp14:anchorId="05B874E5" wp14:editId="106932C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704FE9D" w14:textId="77777777" w:rsidR="00B959DE" w:rsidRDefault="00B959DE">
      <w:pPr>
        <w:pStyle w:val="ProductList-Body"/>
      </w:pPr>
    </w:p>
    <w:p w14:paraId="15A8D063" w14:textId="77777777" w:rsidR="00B959DE" w:rsidRDefault="004E16DE">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084F297B" w14:textId="77777777" w:rsidR="00B959DE" w:rsidRDefault="004E16DE">
      <w:pPr>
        <w:pStyle w:val="ProductList-Body"/>
      </w:pPr>
      <w:r>
        <w:rPr>
          <w:noProof/>
        </w:rPr>
        <w:drawing>
          <wp:inline distT="0" distB="0" distL="0" distR="0" wp14:anchorId="2ECE0856" wp14:editId="3122916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FF6FA0C" w14:textId="77777777" w:rsidR="00B959DE" w:rsidRDefault="00B959DE">
      <w:pPr>
        <w:pStyle w:val="ProductList-Body"/>
      </w:pPr>
    </w:p>
    <w:p w14:paraId="20E37833" w14:textId="77777777" w:rsidR="00B959DE" w:rsidRDefault="004E16DE">
      <w:pPr>
        <w:pStyle w:val="ProductList-Body"/>
      </w:pPr>
      <w:r>
        <w:rPr>
          <w:b/>
          <w:color w:val="00188F"/>
        </w:rPr>
        <w:t xml:space="preserve">4. Software Assurance </w:t>
      </w:r>
      <w:r>
        <w:t>indica le condizioni associate alla copertura SA.</w:t>
      </w:r>
    </w:p>
    <w:p w14:paraId="51870E33" w14:textId="77777777" w:rsidR="00B959DE" w:rsidRDefault="004E16DE">
      <w:pPr>
        <w:pStyle w:val="ProductList-Body"/>
      </w:pPr>
      <w:r>
        <w:rPr>
          <w:noProof/>
        </w:rPr>
        <w:drawing>
          <wp:inline distT="0" distB="0" distL="0" distR="0" wp14:anchorId="162FEA51" wp14:editId="473CE21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53893EB" w14:textId="77777777" w:rsidR="00B959DE" w:rsidRDefault="004E16DE">
      <w:pPr>
        <w:pStyle w:val="ProductList-Offering1Heading"/>
        <w:outlineLvl w:val="1"/>
      </w:pPr>
      <w:bookmarkStart w:id="9" w:name="_Sec535"/>
      <w:r>
        <w:t>Chiarimenti e Riepilogo delle Modifiche Apportate al presente Documento</w:t>
      </w:r>
      <w:bookmarkEnd w:id="9"/>
      <w:r>
        <w:fldChar w:fldCharType="begin"/>
      </w:r>
      <w:r>
        <w:instrText xml:space="preserve"> TC "</w:instrText>
      </w:r>
      <w:bookmarkStart w:id="10" w:name="_Toc47002306"/>
      <w:r>
        <w:instrText>Chiarimenti e Riepilogo delle Modifiche Apportate al presente Documento</w:instrText>
      </w:r>
      <w:bookmarkEnd w:id="10"/>
      <w:r>
        <w:instrText>" \l 2</w:instrText>
      </w:r>
      <w:r>
        <w:fldChar w:fldCharType="end"/>
      </w:r>
    </w:p>
    <w:p w14:paraId="268F6C99" w14:textId="77777777" w:rsidR="00B959DE" w:rsidRDefault="004E16DE">
      <w:pPr>
        <w:pStyle w:val="ProductList-Body"/>
      </w:pPr>
      <w:r>
        <w:t>Di seguito sono riportati i prodotti aggiunti ed eliminati di recente, nonché altre modifiche apportate alle Condizioni per i Prodotti. Inoltre, di seguito, vengono illustrati i criteri di Microsoft a fronte di domande frequenti poste dalle società.</w:t>
      </w:r>
    </w:p>
    <w:tbl>
      <w:tblPr>
        <w:tblStyle w:val="PURTable"/>
        <w:tblW w:w="0" w:type="dxa"/>
        <w:tblLook w:val="04A0" w:firstRow="1" w:lastRow="0" w:firstColumn="1" w:lastColumn="0" w:noHBand="0" w:noVBand="1"/>
      </w:tblPr>
      <w:tblGrid>
        <w:gridCol w:w="5469"/>
        <w:gridCol w:w="5447"/>
      </w:tblGrid>
      <w:tr w:rsidR="00B959DE" w14:paraId="4A3235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45F555" w14:textId="77777777" w:rsidR="00B959DE" w:rsidRDefault="004E16DE">
            <w:pPr>
              <w:pStyle w:val="ProductList-TableBody"/>
            </w:pPr>
            <w:r>
              <w:rPr>
                <w:color w:val="FFFFFF"/>
              </w:rPr>
              <w:t>Aggiunte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E1B039" w14:textId="77777777" w:rsidR="00B959DE" w:rsidRDefault="004E16DE">
            <w:pPr>
              <w:pStyle w:val="ProductList-TableBody"/>
            </w:pPr>
            <w:r>
              <w:rPr>
                <w:color w:val="FFFFFF"/>
              </w:rPr>
              <w:t>Eliminazioni</w:t>
            </w:r>
          </w:p>
        </w:tc>
      </w:tr>
      <w:tr w:rsidR="00B959DE" w14:paraId="7B71C5E0" w14:textId="77777777">
        <w:tc>
          <w:tcPr>
            <w:tcW w:w="6120" w:type="dxa"/>
            <w:tcBorders>
              <w:top w:val="single" w:sz="4" w:space="0" w:color="000000"/>
              <w:left w:val="single" w:sz="4" w:space="0" w:color="000000"/>
              <w:bottom w:val="single" w:sz="4" w:space="0" w:color="000000"/>
              <w:right w:val="single" w:sz="4" w:space="0" w:color="000000"/>
            </w:tcBorders>
          </w:tcPr>
          <w:p w14:paraId="0330C699" w14:textId="77777777" w:rsidR="00B959DE" w:rsidRDefault="004E16DE">
            <w:pPr>
              <w:pStyle w:val="ProductList-TableBody"/>
            </w:pPr>
            <w:r>
              <w:t>Comunicazioni avanzate</w:t>
            </w:r>
          </w:p>
        </w:tc>
        <w:tc>
          <w:tcPr>
            <w:tcW w:w="6120" w:type="dxa"/>
            <w:tcBorders>
              <w:top w:val="single" w:sz="4" w:space="0" w:color="000000"/>
              <w:left w:val="single" w:sz="4" w:space="0" w:color="000000"/>
              <w:bottom w:val="single" w:sz="4" w:space="0" w:color="000000"/>
              <w:right w:val="single" w:sz="4" w:space="0" w:color="000000"/>
            </w:tcBorders>
          </w:tcPr>
          <w:p w14:paraId="013F7B81" w14:textId="77777777" w:rsidR="00B959DE" w:rsidRDefault="00B959DE">
            <w:pPr>
              <w:pStyle w:val="ProductList-TableBody"/>
            </w:pPr>
          </w:p>
        </w:tc>
      </w:tr>
    </w:tbl>
    <w:p w14:paraId="56C1142F" w14:textId="77777777" w:rsidR="00B959DE" w:rsidRDefault="00B959DE">
      <w:pPr>
        <w:pStyle w:val="ProductList-Body"/>
      </w:pPr>
    </w:p>
    <w:p w14:paraId="483038CC" w14:textId="77777777" w:rsidR="00B959DE" w:rsidRDefault="004E16DE">
      <w:pPr>
        <w:pStyle w:val="ProductList-ClauseHeading"/>
        <w:outlineLvl w:val="2"/>
      </w:pPr>
      <w:r>
        <w:t>Servizi Online</w:t>
      </w:r>
    </w:p>
    <w:p w14:paraId="7CFFCF42" w14:textId="4F9686A0" w:rsidR="00B959DE" w:rsidRDefault="006720E8">
      <w:pPr>
        <w:pStyle w:val="ProductList-Body"/>
      </w:pPr>
      <w:hyperlink w:anchor="_Sec624">
        <w:r w:rsidR="004E16DE">
          <w:rPr>
            <w:color w:val="00467F"/>
            <w:u w:val="single"/>
          </w:rPr>
          <w:t>Servizi Microsoft Azure</w:t>
        </w:r>
      </w:hyperlink>
      <w:r w:rsidR="004E16DE">
        <w:t xml:space="preserve">: È stata aggiornata la tabella Vantaggio Microsoft Azure Hybrid per coprire l’utilizzo delle Macchine Virtuali di SQL e Azure Data Factory SQL Server integration Services (Standard) per SQL Server Enterprise (Core) e l’utilizzo delle Macchine Virtuali per SQL Server Enterprise e di Azure Data Factory Server integration Services (Enterprise) con Licenze Qualificate (Core) per SQL Server Standard. </w:t>
      </w:r>
    </w:p>
    <w:p w14:paraId="7CBF1F6B" w14:textId="77777777" w:rsidR="00B959DE" w:rsidRDefault="006720E8">
      <w:pPr>
        <w:pStyle w:val="ProductList-Body"/>
      </w:pPr>
      <w:hyperlink w:anchor="_Sec1246">
        <w:r w:rsidR="004E16DE">
          <w:rPr>
            <w:color w:val="00467F"/>
            <w:u w:val="single"/>
          </w:rPr>
          <w:t>Sottoscrizioni Server per Azure</w:t>
        </w:r>
      </w:hyperlink>
      <w:r w:rsidR="004E16DE">
        <w:t>: È stata aggiornata la tabella delle Opzioni di Distribuzione per SQL Server per coprire l’utilizzo delle Macchine Virtuali di SQL e Azure Data Factory SQL Server integration Services (Standard) per SQL Server Enterprise (Core) e l’utilizzo delle Macchine Virtuali per SQL Server Enterprise e di Azure Data Factory Server integration Services (Enterprise) con Licenze Qualificate (Core) per SQL Server Standard.</w:t>
      </w:r>
    </w:p>
    <w:p w14:paraId="4B25433B" w14:textId="77777777" w:rsidR="00B959DE" w:rsidRDefault="006720E8">
      <w:pPr>
        <w:pStyle w:val="ProductList-Body"/>
      </w:pPr>
      <w:hyperlink w:anchor="_Sec674">
        <w:r w:rsidR="004E16DE">
          <w:rPr>
            <w:color w:val="00467F"/>
            <w:u w:val="single"/>
          </w:rPr>
          <w:t>Piattaforma di Microsoft Power</w:t>
        </w:r>
      </w:hyperlink>
      <w:r w:rsidR="004E16DE">
        <w:t>: Sono stati aggiunti l'acquisto minimo, i diritti di utilizzo estesi e i prerequisiti per le licenze applicabili.</w:t>
      </w:r>
    </w:p>
    <w:p w14:paraId="6F9115E8"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721901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25F91"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446C19DF" w14:textId="77777777" w:rsidR="00B959DE" w:rsidRDefault="00B959DE">
      <w:pPr>
        <w:pStyle w:val="ProductList-Body"/>
      </w:pPr>
    </w:p>
    <w:p w14:paraId="58A5AE92" w14:textId="77777777" w:rsidR="00B959DE" w:rsidRDefault="00B959DE">
      <w:pPr>
        <w:sectPr w:rsidR="00B959DE">
          <w:headerReference w:type="default" r:id="rId24"/>
          <w:footerReference w:type="default" r:id="rId25"/>
          <w:type w:val="continuous"/>
          <w:pgSz w:w="12240" w:h="15840" w:code="1"/>
          <w:pgMar w:top="1170" w:right="720" w:bottom="720" w:left="720" w:header="432" w:footer="288" w:gutter="0"/>
          <w:cols w:space="360"/>
        </w:sectPr>
      </w:pPr>
    </w:p>
    <w:p w14:paraId="6727070E" w14:textId="77777777" w:rsidR="00B959DE" w:rsidRDefault="004E16DE">
      <w:pPr>
        <w:pStyle w:val="ProductList-SectionHeading"/>
        <w:pageBreakBefore/>
        <w:outlineLvl w:val="0"/>
      </w:pPr>
      <w:bookmarkStart w:id="11" w:name="_Sec536"/>
      <w:bookmarkEnd w:id="1"/>
      <w:r>
        <w:lastRenderedPageBreak/>
        <w:t>Condizioni di Licenza</w:t>
      </w:r>
      <w:r>
        <w:fldChar w:fldCharType="begin"/>
      </w:r>
      <w:r>
        <w:instrText xml:space="preserve"> TC "</w:instrText>
      </w:r>
      <w:bookmarkStart w:id="12" w:name="_Toc47002307"/>
      <w:r>
        <w:instrText>Condizioni di Licenza</w:instrText>
      </w:r>
      <w:bookmarkEnd w:id="12"/>
      <w:r>
        <w:instrText>" \l 1</w:instrText>
      </w:r>
      <w:r>
        <w:fldChar w:fldCharType="end"/>
      </w:r>
    </w:p>
    <w:p w14:paraId="5F469321" w14:textId="77777777" w:rsidR="00B959DE" w:rsidRDefault="004E16DE">
      <w:pPr>
        <w:pStyle w:val="ProductList-Body"/>
      </w:pPr>
      <w:r>
        <w:t>Tutte le istanze dei “Diritti sull’Utilizzo”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31873A2C" w14:textId="77777777" w:rsidR="00B959DE" w:rsidRDefault="00B959DE">
      <w:pPr>
        <w:pStyle w:val="ProductList-Body"/>
      </w:pPr>
    </w:p>
    <w:p w14:paraId="2BCF7404" w14:textId="77777777" w:rsidR="00B959DE" w:rsidRDefault="004E16DE">
      <w:pPr>
        <w:pStyle w:val="ProductList-Body"/>
      </w:pPr>
      <w: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50A2829C" w14:textId="77777777" w:rsidR="00B959DE" w:rsidRDefault="004E16DE">
      <w:pPr>
        <w:pStyle w:val="ProductList-OfferingGroupHeading"/>
        <w:outlineLvl w:val="1"/>
      </w:pPr>
      <w:bookmarkStart w:id="13" w:name="_Sec537"/>
      <w:r>
        <w:t>Condizioni Universali di Licenza</w:t>
      </w:r>
      <w:bookmarkEnd w:id="13"/>
      <w:r>
        <w:fldChar w:fldCharType="begin"/>
      </w:r>
      <w:r>
        <w:instrText xml:space="preserve"> TC "</w:instrText>
      </w:r>
      <w:bookmarkStart w:id="14" w:name="_Toc47002308"/>
      <w:r>
        <w:instrText>Condizioni Universali di Licenza</w:instrText>
      </w:r>
      <w:bookmarkEnd w:id="14"/>
      <w:r>
        <w:instrText>" \l 2</w:instrText>
      </w:r>
      <w:r>
        <w:fldChar w:fldCharType="end"/>
      </w:r>
    </w:p>
    <w:p w14:paraId="05798D9E" w14:textId="77777777" w:rsidR="00B959DE" w:rsidRDefault="004E16DE">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233A8BF1" w14:textId="77777777" w:rsidR="00B959DE" w:rsidRDefault="00B959DE">
      <w:pPr>
        <w:pStyle w:val="ProductList-Body"/>
      </w:pPr>
    </w:p>
    <w:p w14:paraId="1817501B" w14:textId="77777777" w:rsidR="00B959DE" w:rsidRDefault="004E16DE">
      <w:pPr>
        <w:pStyle w:val="ProductList-ClauseHeading"/>
        <w:outlineLvl w:val="2"/>
      </w:pPr>
      <w:r>
        <w:t>1. Definizioni</w:t>
      </w:r>
    </w:p>
    <w:p w14:paraId="5168CE16" w14:textId="77777777" w:rsidR="00B959DE" w:rsidRDefault="004E16DE">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3CB6F743" w14:textId="77777777" w:rsidR="00B959DE" w:rsidRDefault="00B959DE">
      <w:pPr>
        <w:pStyle w:val="ProductList-Body"/>
      </w:pPr>
    </w:p>
    <w:p w14:paraId="523893F0" w14:textId="77777777" w:rsidR="00B959DE" w:rsidRDefault="004E16DE">
      <w:pPr>
        <w:pStyle w:val="ProductList-ClauseHeading"/>
        <w:outlineLvl w:val="2"/>
      </w:pPr>
      <w:r>
        <w:t>2. Diritti sull’Utilizzo spettanti alla Società.</w:t>
      </w:r>
    </w:p>
    <w:p w14:paraId="5F904CC8" w14:textId="77777777" w:rsidR="00B959DE" w:rsidRDefault="004E16DE">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3DDE7264" w14:textId="77777777" w:rsidR="00B959DE" w:rsidRDefault="00B959DE">
      <w:pPr>
        <w:pStyle w:val="ProductList-Body"/>
      </w:pPr>
    </w:p>
    <w:p w14:paraId="19D74916" w14:textId="77777777" w:rsidR="00B959DE" w:rsidRDefault="004E16DE">
      <w:pPr>
        <w:pStyle w:val="ProductList-ClauseHeading"/>
        <w:outlineLvl w:val="2"/>
      </w:pPr>
      <w:r>
        <w:t>3. Diritti di Utilizzo di Altre Versioni ed Edizioni Inferiori</w:t>
      </w:r>
    </w:p>
    <w:p w14:paraId="731B93E6" w14:textId="77777777" w:rsidR="00B959DE" w:rsidRDefault="004E16DE">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0405E6A1" w14:textId="77777777" w:rsidR="00B959DE" w:rsidRDefault="00B959DE">
      <w:pPr>
        <w:pStyle w:val="ProductList-Body"/>
      </w:pPr>
    </w:p>
    <w:p w14:paraId="716D5C91" w14:textId="77777777" w:rsidR="00B959DE" w:rsidRDefault="004E16DE">
      <w:pPr>
        <w:pStyle w:val="ProductList-ClauseHeading"/>
        <w:outlineLvl w:val="2"/>
      </w:pPr>
      <w:r>
        <w:t>4. Software di Terzi</w:t>
      </w:r>
    </w:p>
    <w:p w14:paraId="0B851BB8" w14:textId="77777777" w:rsidR="00B959DE" w:rsidRDefault="004E16DE">
      <w:pPr>
        <w:pStyle w:val="ProductList-Body"/>
      </w:pPr>
      <w: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0C850AD5" w14:textId="77777777" w:rsidR="00B959DE" w:rsidRDefault="00B959DE">
      <w:pPr>
        <w:pStyle w:val="ProductList-Body"/>
      </w:pPr>
    </w:p>
    <w:p w14:paraId="66FD4E91" w14:textId="77777777" w:rsidR="00B959DE" w:rsidRDefault="004E16DE">
      <w:pPr>
        <w:pStyle w:val="ProductList-ClauseHeading"/>
        <w:outlineLvl w:val="2"/>
      </w:pPr>
      <w:r>
        <w:t>5. Programma Prototipo, Aggiornamenti o Integrazioni, Funzionalità Aggiuntive</w:t>
      </w:r>
    </w:p>
    <w:p w14:paraId="1EBBEB91" w14:textId="77777777" w:rsidR="00B959DE" w:rsidRDefault="004E16DE">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2A48D9D1" w14:textId="77777777" w:rsidR="00B959DE" w:rsidRDefault="00B959DE">
      <w:pPr>
        <w:pStyle w:val="ProductList-Body"/>
      </w:pPr>
    </w:p>
    <w:p w14:paraId="47D8ECFC" w14:textId="77777777" w:rsidR="00B959DE" w:rsidRDefault="004E16DE">
      <w:pPr>
        <w:pStyle w:val="ProductList-ClauseHeading"/>
        <w:outlineLvl w:val="2"/>
      </w:pPr>
      <w:r>
        <w:t>6. Limitazioni</w:t>
      </w:r>
    </w:p>
    <w:p w14:paraId="68085304" w14:textId="77777777" w:rsidR="00B959DE" w:rsidRDefault="004E16DE">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2265A7A2" w14:textId="77777777" w:rsidR="00B959DE" w:rsidRDefault="00B959DE">
      <w:pPr>
        <w:pStyle w:val="ProductList-Body"/>
      </w:pPr>
    </w:p>
    <w:p w14:paraId="30DCA9E6" w14:textId="77777777" w:rsidR="00B959DE" w:rsidRDefault="004E16DE">
      <w:pPr>
        <w:pStyle w:val="ProductList-ClauseHeading"/>
        <w:outlineLvl w:val="2"/>
      </w:pPr>
      <w:r>
        <w:t>7. Software Assurance</w:t>
      </w:r>
    </w:p>
    <w:p w14:paraId="1C6EB14D" w14:textId="77777777" w:rsidR="00B959DE" w:rsidRDefault="004E16DE">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se non diversamente indicato nella descrizione dei vantaggi.</w:t>
      </w:r>
    </w:p>
    <w:p w14:paraId="5D949B28" w14:textId="77777777" w:rsidR="00B959DE" w:rsidRDefault="00B959DE">
      <w:pPr>
        <w:pStyle w:val="ProductList-Body"/>
      </w:pPr>
    </w:p>
    <w:p w14:paraId="2911329C" w14:textId="77777777" w:rsidR="00B959DE" w:rsidRDefault="004E16DE">
      <w:pPr>
        <w:pStyle w:val="ProductList-ClauseHeading"/>
        <w:outlineLvl w:val="2"/>
      </w:pPr>
      <w:r>
        <w:t>8. Outsourcing della Gestione del Software</w:t>
      </w:r>
    </w:p>
    <w:p w14:paraId="13CF65CA" w14:textId="77777777" w:rsidR="00B959DE" w:rsidRDefault="004E16DE">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w:instrText>
      </w:r>
      <w:r>
        <w:fldChar w:fldCharType="separate"/>
      </w:r>
      <w:r>
        <w:rPr>
          <w:color w:val="0563C1"/>
        </w:rPr>
        <w:t>Outsourcer Autorizzati</w:t>
      </w:r>
      <w:r>
        <w:fldChar w:fldCharType="end"/>
      </w:r>
      <w:r>
        <w:t xml:space="preserve">,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 Fatti salvi i casi in cui ciò sia espressamente consentito nel presente Articolo o in altri Articoli delle Condizioni di Utilizzo dei Prodotti, la Società non potrà installare né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un terzo.</w:t>
      </w:r>
    </w:p>
    <w:p w14:paraId="1680A511" w14:textId="77777777" w:rsidR="00B959DE" w:rsidRDefault="00B959DE">
      <w:pPr>
        <w:pStyle w:val="ProductList-Body"/>
      </w:pPr>
    </w:p>
    <w:p w14:paraId="604936DE" w14:textId="77777777" w:rsidR="00B959DE" w:rsidRDefault="004E16DE">
      <w:pPr>
        <w:pStyle w:val="ProductList-ClauseHeading"/>
        <w:outlineLvl w:val="2"/>
      </w:pPr>
      <w:r>
        <w:lastRenderedPageBreak/>
        <w:t>9. Cessione e riassegnazione di Licenze</w:t>
      </w:r>
    </w:p>
    <w:p w14:paraId="73CADD9A" w14:textId="77777777" w:rsidR="00B959DE" w:rsidRDefault="004E16DE">
      <w:pPr>
        <w:pStyle w:val="ProductList-Body"/>
      </w:pPr>
      <w:r>
        <w:t xml:space="preserve">Prima di utilizzare qualsiasi software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sottostante. Condizioni aggiuntive si applicano alla riassegnazione delle licenze per dispositivo del sistema operativo desktop Windows, come descritto nelle </w:t>
      </w:r>
      <w:hyperlink w:anchor="_Sec652">
        <w:r>
          <w:rPr>
            <w:color w:val="00467F"/>
            <w:u w:val="single"/>
          </w:rPr>
          <w:t>Note del Prodotto di Windows</w:t>
        </w:r>
      </w:hyperlink>
      <w:r>
        <w:t>.</w:t>
      </w:r>
    </w:p>
    <w:p w14:paraId="48A45FEB" w14:textId="77777777" w:rsidR="00B959DE" w:rsidRDefault="00B959DE">
      <w:pPr>
        <w:pStyle w:val="ProductList-Body"/>
      </w:pPr>
    </w:p>
    <w:p w14:paraId="6500A7B1" w14:textId="77777777" w:rsidR="00B959DE" w:rsidRDefault="004E16DE">
      <w:pPr>
        <w:pStyle w:val="ProductList-ClauseHeading"/>
        <w:outlineLvl w:val="2"/>
      </w:pPr>
      <w:r>
        <w:t>10. Misure tecniche</w:t>
      </w:r>
    </w:p>
    <w:p w14:paraId="652E0BAA" w14:textId="77777777" w:rsidR="00B959DE" w:rsidRDefault="004E16DE">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328254D9" w14:textId="77777777" w:rsidR="00B959DE" w:rsidRDefault="00B959DE">
      <w:pPr>
        <w:pStyle w:val="ProductList-Body"/>
      </w:pPr>
    </w:p>
    <w:p w14:paraId="4CFDC560" w14:textId="77777777" w:rsidR="00B959DE" w:rsidRDefault="004E16DE">
      <w:pPr>
        <w:pStyle w:val="ProductList-SubClauseHeading"/>
        <w:outlineLvl w:val="3"/>
      </w:pPr>
      <w:r>
        <w:t>10.1 Attivazione e convalida</w:t>
      </w:r>
    </w:p>
    <w:p w14:paraId="3E89C4B9" w14:textId="77777777" w:rsidR="00B959DE" w:rsidRDefault="004E16DE">
      <w:pPr>
        <w:pStyle w:val="ProductList-BodyIndented"/>
      </w:pPr>
      <w:r>
        <w:t>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464CC6AC" w14:textId="77777777" w:rsidR="00B959DE" w:rsidRDefault="00B959DE">
      <w:pPr>
        <w:pStyle w:val="ProductList-BodyIndented"/>
      </w:pPr>
    </w:p>
    <w:p w14:paraId="0A6E89AE" w14:textId="77777777" w:rsidR="00B959DE" w:rsidRDefault="004E16DE">
      <w:pPr>
        <w:pStyle w:val="ProductList-SubClauseHeading"/>
        <w:outlineLvl w:val="3"/>
      </w:pPr>
      <w:r>
        <w:t>10.2 Codici Product Key</w:t>
      </w:r>
    </w:p>
    <w:p w14:paraId="4DA49FD8" w14:textId="77777777" w:rsidR="00B959DE" w:rsidRDefault="004E16DE">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3F94EDD2" w14:textId="77777777" w:rsidR="00B959DE" w:rsidRDefault="00B959DE">
      <w:pPr>
        <w:pStyle w:val="ProductList-BodyIndented"/>
      </w:pPr>
    </w:p>
    <w:p w14:paraId="4F746EA6" w14:textId="77777777" w:rsidR="00B959DE" w:rsidRDefault="004E16DE">
      <w:pPr>
        <w:pStyle w:val="ProductList-ClauseHeading"/>
        <w:outlineLvl w:val="2"/>
      </w:pPr>
      <w:r>
        <w:t>11. Comunicazioni</w:t>
      </w:r>
    </w:p>
    <w:p w14:paraId="40C5BC95" w14:textId="77777777" w:rsidR="00B959DE" w:rsidRDefault="004E16DE">
      <w:pPr>
        <w:pStyle w:val="ProductList-Body"/>
      </w:pPr>
      <w:r>
        <w:t>Laddove indicato nell’Articolo Diritti sull’Utilizzo di ciascuna Nota Prodotto, si applicano le seguenti comunicazioni:</w:t>
      </w:r>
    </w:p>
    <w:p w14:paraId="7CE077A4" w14:textId="77777777" w:rsidR="00B959DE" w:rsidRDefault="00B959DE">
      <w:pPr>
        <w:pStyle w:val="ProductList-Body"/>
      </w:pPr>
    </w:p>
    <w:p w14:paraId="4A5AD4C6" w14:textId="77777777" w:rsidR="00B959DE" w:rsidRDefault="004E16DE">
      <w:pPr>
        <w:pStyle w:val="ProductList-SubClauseHeading"/>
        <w:outlineLvl w:val="3"/>
      </w:pPr>
      <w:r>
        <w:t>11.1 Funzionalità basate su Internet</w:t>
      </w:r>
    </w:p>
    <w:p w14:paraId="19A1960F" w14:textId="77777777" w:rsidR="00B959DE" w:rsidRDefault="004E16DE">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26">
        <w:r>
          <w:rPr>
            <w:color w:val="00467F"/>
            <w:u w:val="single"/>
          </w:rPr>
          <w:t>aka.ms/privacy</w:t>
        </w:r>
      </w:hyperlink>
      <w:r>
        <w:t>).</w:t>
      </w:r>
    </w:p>
    <w:p w14:paraId="67068707" w14:textId="77777777" w:rsidR="00B959DE" w:rsidRDefault="00B959DE">
      <w:pPr>
        <w:pStyle w:val="ProductList-BodyIndented"/>
      </w:pPr>
    </w:p>
    <w:p w14:paraId="0076FF9F" w14:textId="77777777" w:rsidR="00B959DE" w:rsidRDefault="004E16DE">
      <w:pPr>
        <w:pStyle w:val="ProductList-SubClauseHeading"/>
        <w:outlineLvl w:val="3"/>
      </w:pPr>
      <w:r>
        <w:t>11.2 Bing Maps</w:t>
      </w:r>
    </w:p>
    <w:p w14:paraId="703935B3" w14:textId="77777777" w:rsidR="00B959DE" w:rsidRDefault="004E16DE">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27">
        <w:r>
          <w:rPr>
            <w:color w:val="00467F"/>
            <w:u w:val="single"/>
          </w:rPr>
          <w:t>http://go.microsoft.com/?linkid=9710837</w:t>
        </w:r>
      </w:hyperlink>
      <w:r>
        <w:t xml:space="preserve"> e dall’Informativa sulla Privacy di Microsoft che si trova all’indirizzo </w:t>
      </w:r>
      <w:hyperlink r:id="rId28">
        <w:r>
          <w:rPr>
            <w:color w:val="00467F"/>
            <w:u w:val="single"/>
          </w:rPr>
          <w:t>http://go.microsoft.com/fwlink/?LinkID=248686</w:t>
        </w:r>
      </w:hyperlink>
      <w:r>
        <w:t>.</w:t>
      </w:r>
    </w:p>
    <w:p w14:paraId="5DCE040B" w14:textId="77777777" w:rsidR="00B959DE" w:rsidRDefault="00B959DE">
      <w:pPr>
        <w:pStyle w:val="ProductList-BodyIndented"/>
      </w:pPr>
    </w:p>
    <w:p w14:paraId="437E14A7" w14:textId="77777777" w:rsidR="00B959DE" w:rsidRDefault="004E16DE">
      <w:pPr>
        <w:pStyle w:val="ProductList-SubClauseHeading"/>
        <w:outlineLvl w:val="3"/>
      </w:pPr>
      <w:r>
        <w:t>11.3 Standard Video H.264/AVC, VC-1 e MPEG-4 Part 2</w:t>
      </w:r>
    </w:p>
    <w:p w14:paraId="56EB31C5" w14:textId="77777777" w:rsidR="00B959DE" w:rsidRDefault="004E16DE">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29">
        <w:r>
          <w:rPr>
            <w:color w:val="00467F"/>
            <w:u w:val="single"/>
          </w:rPr>
          <w:t>www.mpegla.com</w:t>
        </w:r>
      </w:hyperlink>
      <w:r>
        <w:t>. Per maggior chiarezza, la presente comunicazione non limita né vieta l’uso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17E12A03" w14:textId="77777777" w:rsidR="00B959DE" w:rsidRDefault="00B959DE">
      <w:pPr>
        <w:pStyle w:val="ProductList-BodyIndented"/>
      </w:pPr>
    </w:p>
    <w:p w14:paraId="34156798" w14:textId="77777777" w:rsidR="00B959DE" w:rsidRDefault="004E16DE">
      <w:pPr>
        <w:pStyle w:val="ProductList-SubClauseHeading"/>
        <w:outlineLvl w:val="3"/>
      </w:pPr>
      <w:r>
        <w:t>11.4 Protezione da Malware</w:t>
      </w:r>
    </w:p>
    <w:p w14:paraId="3433F608" w14:textId="77777777" w:rsidR="00B959DE" w:rsidRDefault="004E16DE">
      <w:pPr>
        <w:pStyle w:val="ProductList-BodyIndented"/>
      </w:pPr>
      <w:r>
        <w:t>Microsoft si impegna a proteggere i dispositivi delle società da malware. Il software attiverà la protezione da malware qualora non sia installata o sia scaduta un’altra protezione. A tal fine, verrà disabilitato o è possibile che debba essere rimosso altro software antimalware.</w:t>
      </w:r>
    </w:p>
    <w:p w14:paraId="48725325" w14:textId="77777777" w:rsidR="00B959DE" w:rsidRDefault="00B959DE">
      <w:pPr>
        <w:pStyle w:val="ProductList-BodyIndented"/>
      </w:pPr>
    </w:p>
    <w:p w14:paraId="64EC7BCB" w14:textId="77777777" w:rsidR="00B959DE" w:rsidRDefault="004E16DE">
      <w:pPr>
        <w:pStyle w:val="ProductList-ClauseHeading"/>
        <w:outlineLvl w:val="2"/>
      </w:pPr>
      <w:r>
        <w:t>12. Componenti dei tipi di carattere, Immagini e Suoni</w:t>
      </w:r>
    </w:p>
    <w:p w14:paraId="5F561447" w14:textId="77777777" w:rsidR="00B959DE" w:rsidRDefault="004E16DE">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w:t>
      </w:r>
      <w:r>
        <w:lastRenderedPageBreak/>
        <w:t>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0454D977" w14:textId="77777777" w:rsidR="00B959DE" w:rsidRDefault="00B959DE">
      <w:pPr>
        <w:pStyle w:val="ProductList-Body"/>
      </w:pPr>
    </w:p>
    <w:p w14:paraId="46274C66" w14:textId="77777777" w:rsidR="00B959DE" w:rsidRDefault="004E16DE">
      <w:pPr>
        <w:pStyle w:val="ProductList-ClauseHeading"/>
        <w:outlineLvl w:val="2"/>
      </w:pPr>
      <w:r>
        <w:t>13. Tecnologie Incluse</w:t>
      </w:r>
    </w:p>
    <w:p w14:paraId="6CAAB84C" w14:textId="77777777" w:rsidR="00B959DE" w:rsidRDefault="004E16DE">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6C6D343E" w14:textId="77777777" w:rsidR="00B959DE" w:rsidRDefault="00B959DE">
      <w:pPr>
        <w:pStyle w:val="ProductList-Body"/>
      </w:pPr>
    </w:p>
    <w:p w14:paraId="347A1972" w14:textId="77777777" w:rsidR="00B959DE" w:rsidRDefault="004E16DE">
      <w:pPr>
        <w:pStyle w:val="ProductList-ClauseHeading"/>
        <w:outlineLvl w:val="2"/>
      </w:pPr>
      <w:r>
        <w:t>14. Test di benchmark</w:t>
      </w:r>
    </w:p>
    <w:p w14:paraId="4B2F0C0C" w14:textId="77777777" w:rsidR="00B959DE" w:rsidRDefault="004E16DE">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w:t>
      </w:r>
    </w:p>
    <w:p w14:paraId="66EDF5D5" w14:textId="77777777" w:rsidR="00B959DE" w:rsidRDefault="00B959DE">
      <w:pPr>
        <w:pStyle w:val="ProductList-Body"/>
      </w:pPr>
    </w:p>
    <w:p w14:paraId="51FCE58A" w14:textId="77777777" w:rsidR="00B959DE" w:rsidRDefault="004E16DE">
      <w:pPr>
        <w:pStyle w:val="ProductList-ClauseHeading"/>
        <w:outlineLvl w:val="2"/>
      </w:pPr>
      <w:r>
        <w:t>15. Multiplexing</w:t>
      </w:r>
    </w:p>
    <w:p w14:paraId="6DFEADF4" w14:textId="77777777" w:rsidR="00B959DE" w:rsidRDefault="004E16DE">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w:t>
      </w:r>
    </w:p>
    <w:p w14:paraId="5E646D23" w14:textId="77777777" w:rsidR="00B959DE" w:rsidRDefault="00B959DE">
      <w:pPr>
        <w:pStyle w:val="ProductList-Body"/>
      </w:pPr>
    </w:p>
    <w:p w14:paraId="4DBBCF86" w14:textId="77777777" w:rsidR="00B959DE" w:rsidRDefault="004E16DE">
      <w:pPr>
        <w:pStyle w:val="ProductList-ClauseHeading"/>
        <w:outlineLvl w:val="2"/>
      </w:pPr>
      <w:r>
        <w:t>16. Diritti Amministrativi e di Supporto</w:t>
      </w:r>
    </w:p>
    <w:p w14:paraId="39153287" w14:textId="77777777" w:rsidR="00B959DE" w:rsidRDefault="004E16DE">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7D403FA1" w14:textId="77777777" w:rsidR="00B959DE" w:rsidRDefault="00B959DE">
      <w:pPr>
        <w:pStyle w:val="ProductList-Body"/>
      </w:pPr>
    </w:p>
    <w:p w14:paraId="24D5F47B" w14:textId="77777777" w:rsidR="00B959DE" w:rsidRDefault="004E16DE">
      <w:pPr>
        <w:pStyle w:val="ProductList-ClauseHeading"/>
        <w:outlineLvl w:val="2"/>
      </w:pPr>
      <w:r>
        <w:t>17. Codice Distribuibile</w:t>
      </w:r>
    </w:p>
    <w:p w14:paraId="3F10E93A" w14:textId="77777777" w:rsidR="00B959DE" w:rsidRDefault="004E16DE">
      <w:pPr>
        <w:pStyle w:val="ProductList-Body"/>
      </w:pPr>
      <w:r>
        <w:t xml:space="preserve">Le Note del Prodotto per il software contenente il codice e i file di testo che la Società è autorizzata a distribuire costituiscono il “Codice Distribuibile”. Anche il codice e i file di testo elencati di seguito costituiscono il Codice Distribuibile, che potrà essere utilizzato nella modalità descritta sotto. Nell’eventualità di una discrepanza tra le condizioni che seguono e le condizioni del Codice Distribuibile pubblicate nella Nota del Prodotto, le condizioni delle Nota del Prodotto disciplineranno l’utilizzo del Codice Distribuibile da parte della Società. </w:t>
      </w:r>
    </w:p>
    <w:p w14:paraId="06D0280C" w14:textId="77777777" w:rsidR="00B959DE" w:rsidRDefault="00B959DE">
      <w:pPr>
        <w:pStyle w:val="ProductList-Body"/>
      </w:pPr>
    </w:p>
    <w:p w14:paraId="7A9CFCE4" w14:textId="77777777" w:rsidR="00B959DE" w:rsidRDefault="004E16DE">
      <w:pPr>
        <w:pStyle w:val="ProductList-SubClauseHeading"/>
        <w:outlineLvl w:val="3"/>
      </w:pPr>
      <w:r>
        <w:t>17.1 Diritto di Utilizzare e Distribuire</w:t>
      </w:r>
    </w:p>
    <w:p w14:paraId="739EC14B" w14:textId="77777777" w:rsidR="00B959DE" w:rsidRDefault="004E16DE">
      <w:pPr>
        <w:pStyle w:val="ProductList-BodyIndented"/>
      </w:pPr>
      <w:r>
        <w:t xml:space="preserve">Il codice e i file di testo elencati di seguito costituiscono il “Codice Distribuibile”. </w:t>
      </w:r>
    </w:p>
    <w:p w14:paraId="2C6A4DDD" w14:textId="77777777" w:rsidR="00B959DE" w:rsidRDefault="004E16DE" w:rsidP="004E16DE">
      <w:pPr>
        <w:pStyle w:val="ProductList-Bullet"/>
        <w:numPr>
          <w:ilvl w:val="1"/>
          <w:numId w:val="4"/>
        </w:numPr>
      </w:pPr>
      <w:r>
        <w:t xml:space="preserve">File REDIST.TXT: La Società potrà duplicare e distribuire il formato in codice oggetto del codice elencato nei file REDIST.TXT e OTHER-DIST.TXT, nonché il codice identificato come “Librerie Silverlight”, “Librerie Client” Silverlight e “Librerie Server” Silverlight. </w:t>
      </w:r>
    </w:p>
    <w:p w14:paraId="0539D541" w14:textId="77777777" w:rsidR="00B959DE" w:rsidRDefault="004E16DE" w:rsidP="004E16DE">
      <w:pPr>
        <w:pStyle w:val="ProductList-Bullet"/>
        <w:numPr>
          <w:ilvl w:val="1"/>
          <w:numId w:val="4"/>
        </w:numPr>
      </w:pPr>
      <w:r>
        <w:t>Codice Campione, Modelli e Stili: la Società potrà modificare, duplicare e distribuire il formato in codice sorgente e oggetto di codice contrassegnato come “campione”, “modello”, “stili semplici” e “stili schizzo”.</w:t>
      </w:r>
    </w:p>
    <w:p w14:paraId="16B6DA69" w14:textId="77777777" w:rsidR="00B959DE" w:rsidRDefault="004E16DE" w:rsidP="004E16DE">
      <w:pPr>
        <w:pStyle w:val="ProductList-Bullet"/>
        <w:numPr>
          <w:ilvl w:val="1"/>
          <w:numId w:val="4"/>
        </w:numPr>
      </w:pPr>
      <w:r>
        <w:t xml:space="preserve">Distribuzione da Parte di Terzi: La Società potrà consentire ai distributori dei propri programmi di duplicare e distribuire il Codice Distribuibile nell’ambito di tali programmi e </w:t>
      </w:r>
    </w:p>
    <w:p w14:paraId="7FE59FAB" w14:textId="77777777" w:rsidR="00B959DE" w:rsidRDefault="004E16DE" w:rsidP="004E16DE">
      <w:pPr>
        <w:pStyle w:val="ProductList-Bullet"/>
        <w:numPr>
          <w:ilvl w:val="1"/>
          <w:numId w:val="4"/>
        </w:numPr>
      </w:pPr>
      <w:r>
        <w:t>Image Library: La Società potrà duplicare e distribuire immagini, grafica e animazioni di Image Library secondo le modalità descritte nella documentazione del software,</w:t>
      </w:r>
    </w:p>
    <w:p w14:paraId="272B65CC" w14:textId="77777777" w:rsidR="00B959DE" w:rsidRDefault="00B959DE">
      <w:pPr>
        <w:pStyle w:val="ProductList-BodyIndented"/>
      </w:pPr>
    </w:p>
    <w:p w14:paraId="46ED148E" w14:textId="77777777" w:rsidR="00B959DE" w:rsidRDefault="004E16DE">
      <w:pPr>
        <w:pStyle w:val="ProductList-SubClauseHeading"/>
        <w:outlineLvl w:val="3"/>
      </w:pPr>
      <w:r>
        <w:t>17.2 Requisiti per la Distribuzione</w:t>
      </w:r>
    </w:p>
    <w:p w14:paraId="103A7670" w14:textId="77777777" w:rsidR="00B959DE" w:rsidRDefault="004E16DE">
      <w:pPr>
        <w:pStyle w:val="ProductList-BodyIndented"/>
      </w:pPr>
      <w:r>
        <w:t>Laddove la Società distribuisca un Codice Distribuibile, la stessa dovrà:</w:t>
      </w:r>
    </w:p>
    <w:p w14:paraId="2DDE5AEA" w14:textId="77777777" w:rsidR="00B959DE" w:rsidRDefault="004E16DE" w:rsidP="004E16DE">
      <w:pPr>
        <w:pStyle w:val="ProductList-Bullet"/>
        <w:numPr>
          <w:ilvl w:val="1"/>
          <w:numId w:val="5"/>
        </w:numPr>
      </w:pPr>
      <w:r>
        <w:t xml:space="preserve">distribuirlo solo con i programmi della Società, qualora essi forniscano rilevanti e significative funzionalità al Codice Distribuibile; </w:t>
      </w:r>
    </w:p>
    <w:p w14:paraId="46528DA3" w14:textId="77777777" w:rsidR="00B959DE" w:rsidRDefault="004E16DE" w:rsidP="004E16DE">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14:paraId="68107CC1" w14:textId="77777777" w:rsidR="00B959DE" w:rsidRDefault="004E16DE" w:rsidP="004E16DE">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5B8EF072" w14:textId="77777777" w:rsidR="00B959DE" w:rsidRDefault="00B959DE">
      <w:pPr>
        <w:pStyle w:val="ProductList-BodyIndented"/>
      </w:pPr>
    </w:p>
    <w:p w14:paraId="15AB3AAE" w14:textId="77777777" w:rsidR="00B959DE" w:rsidRDefault="004E16DE">
      <w:pPr>
        <w:pStyle w:val="ProductList-SubClauseHeading"/>
        <w:outlineLvl w:val="3"/>
      </w:pPr>
      <w:r>
        <w:t>17.3 Limitazioni di Distribuzione</w:t>
      </w:r>
    </w:p>
    <w:p w14:paraId="64F6E2F3" w14:textId="77777777" w:rsidR="00B959DE" w:rsidRDefault="004E16DE">
      <w:pPr>
        <w:pStyle w:val="ProductList-BodyIndented"/>
      </w:pPr>
      <w:r>
        <w:t>La Società non potrà:</w:t>
      </w:r>
    </w:p>
    <w:p w14:paraId="6E6D77E4" w14:textId="77777777" w:rsidR="00B959DE" w:rsidRDefault="004E16DE" w:rsidP="004E16DE">
      <w:pPr>
        <w:pStyle w:val="ProductList-Bullet"/>
        <w:numPr>
          <w:ilvl w:val="1"/>
          <w:numId w:val="6"/>
        </w:numPr>
      </w:pPr>
      <w:r>
        <w:t>modificare alcuna comunicazione riguardante il copyright, i marchi o i brevetti presente nel Codice Distribuibile;</w:t>
      </w:r>
    </w:p>
    <w:p w14:paraId="789D4A14" w14:textId="77777777" w:rsidR="00B959DE" w:rsidRDefault="004E16DE" w:rsidP="004E16DE">
      <w:pPr>
        <w:pStyle w:val="ProductList-Bullet"/>
        <w:numPr>
          <w:ilvl w:val="1"/>
          <w:numId w:val="6"/>
        </w:numPr>
      </w:pPr>
      <w:r>
        <w:t>utilizzare i marchi Microsoft nei nomi dei propri programmi o in modo che questi suggeriscano l’idea che i programmi della Società provengono o sono approvati da Microsoft;</w:t>
      </w:r>
    </w:p>
    <w:p w14:paraId="452FE2F7" w14:textId="77777777" w:rsidR="00B959DE" w:rsidRDefault="004E16DE" w:rsidP="004E16DE">
      <w:pPr>
        <w:pStyle w:val="ProductList-Bullet"/>
        <w:numPr>
          <w:ilvl w:val="1"/>
          <w:numId w:val="6"/>
        </w:numPr>
      </w:pPr>
      <w:r>
        <w:t xml:space="preserve">distribuire il Codice Distribuibile in programmi dannosi o ingannevoli o in modo illegale; o </w:t>
      </w:r>
    </w:p>
    <w:p w14:paraId="592307C1" w14:textId="77777777" w:rsidR="00B959DE" w:rsidRDefault="004E16DE" w:rsidP="004E16DE">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2FED51C7" w14:textId="77777777" w:rsidR="00B959DE" w:rsidRDefault="00B959DE">
      <w:pPr>
        <w:pStyle w:val="ProductList-BodyIndented"/>
      </w:pPr>
    </w:p>
    <w:p w14:paraId="3E6710E4" w14:textId="77777777" w:rsidR="00B959DE" w:rsidRDefault="004E16DE">
      <w:pPr>
        <w:pStyle w:val="ProductList-ClauseHeading"/>
        <w:outlineLvl w:val="2"/>
      </w:pPr>
      <w:r>
        <w:t>18. Software e Servizi</w:t>
      </w:r>
    </w:p>
    <w:p w14:paraId="12FFCD41" w14:textId="77777777" w:rsidR="00B959DE" w:rsidRDefault="004E16DE">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14:paraId="7A71E298" w14:textId="77777777" w:rsidR="00B959DE" w:rsidRDefault="00B959DE">
      <w:pPr>
        <w:pStyle w:val="ProductList-Body"/>
      </w:pPr>
    </w:p>
    <w:p w14:paraId="7E0ED2F5" w14:textId="77777777" w:rsidR="00B959DE" w:rsidRDefault="004E16DE">
      <w:pPr>
        <w:pStyle w:val="ProductList-ClauseHeading"/>
        <w:outlineLvl w:val="2"/>
      </w:pPr>
      <w:r>
        <w:lastRenderedPageBreak/>
        <w:t>19. Trattamento dei Dati Personali; GDPR</w:t>
      </w:r>
    </w:p>
    <w:p w14:paraId="19BFF705" w14:textId="77777777" w:rsidR="00B959DE" w:rsidRDefault="004E16DE">
      <w:pPr>
        <w:pStyle w:val="ProductList-Body"/>
      </w:pPr>
      <w:r>
        <w:t>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“Trattamento dei Dati Personali; GDPR” dell’Articolo “Condizioni per il Trattamento dei Dati” dell’</w:t>
      </w:r>
      <w:hyperlink r:id="rId30">
        <w:r>
          <w:rPr>
            <w:color w:val="00467F"/>
            <w:u w:val="single"/>
          </w:rPr>
          <w:t>Addendum relativo alla Protezione dei Dati Personali dei Servizi Online</w:t>
        </w:r>
      </w:hyperlink>
      <w:r>
        <w:t xml:space="preserve"> e (b) nelle Condizioni del Regolamento Generale dell’Unione Europea sulla Protezione dei Dati, nell’Allegato 3 dell’</w:t>
      </w:r>
      <w:hyperlink r:id="rId31">
        <w:r>
          <w:rPr>
            <w:color w:val="00467F"/>
            <w:u w:val="single"/>
          </w:rPr>
          <w:t>Addendum relativo alla Protezione dei Dati Personali dei Servizi Online</w:t>
        </w:r>
      </w:hyperlink>
      <w:r>
        <w:t xml:space="preserve">. </w:t>
      </w:r>
    </w:p>
    <w:p w14:paraId="74743196"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004978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9F3F3B"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1D9143BB" w14:textId="77777777" w:rsidR="00B959DE" w:rsidRDefault="00B959DE">
      <w:pPr>
        <w:pStyle w:val="ProductList-Body"/>
      </w:pPr>
    </w:p>
    <w:p w14:paraId="68E01EF2" w14:textId="77777777" w:rsidR="00B959DE" w:rsidRDefault="004E16DE">
      <w:pPr>
        <w:pStyle w:val="ProductList-OfferingGroupHeading"/>
        <w:outlineLvl w:val="1"/>
      </w:pPr>
      <w:bookmarkStart w:id="15" w:name="_Sec538"/>
      <w:r>
        <w:t>Condizioni per il Modello di Licenza</w:t>
      </w:r>
      <w:bookmarkEnd w:id="15"/>
      <w:r>
        <w:fldChar w:fldCharType="begin"/>
      </w:r>
      <w:r>
        <w:instrText xml:space="preserve"> TC "</w:instrText>
      </w:r>
      <w:bookmarkStart w:id="16" w:name="_Toc47002309"/>
      <w:r>
        <w:instrText>Condizioni per il Modello di Licenza</w:instrText>
      </w:r>
      <w:bookmarkEnd w:id="16"/>
      <w:r>
        <w:instrText>" \l 2</w:instrText>
      </w:r>
      <w:r>
        <w:fldChar w:fldCharType="end"/>
      </w:r>
    </w:p>
    <w:p w14:paraId="7910131C" w14:textId="77777777" w:rsidR="00B959DE" w:rsidRDefault="004E16DE">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78BA1A45" w14:textId="77777777" w:rsidR="00B959DE" w:rsidRDefault="004E16DE">
      <w:pPr>
        <w:pStyle w:val="ProductList-Offering2Heading"/>
        <w:outlineLvl w:val="2"/>
      </w:pPr>
      <w:bookmarkStart w:id="17" w:name="_Sec539"/>
      <w:r>
        <w:t>Applicativi Desktop</w:t>
      </w:r>
      <w:bookmarkEnd w:id="17"/>
      <w:r>
        <w:fldChar w:fldCharType="begin"/>
      </w:r>
      <w:r>
        <w:instrText xml:space="preserve"> TC "</w:instrText>
      </w:r>
      <w:bookmarkStart w:id="18" w:name="_Toc47002310"/>
      <w:r>
        <w:instrText>Applicativi Desktop</w:instrText>
      </w:r>
      <w:bookmarkEnd w:id="18"/>
      <w:r>
        <w:instrText>" \l 3</w:instrText>
      </w:r>
      <w:r>
        <w:fldChar w:fldCharType="end"/>
      </w:r>
    </w:p>
    <w:p w14:paraId="168EC813" w14:textId="77777777" w:rsidR="00B959DE" w:rsidRDefault="004E16DE">
      <w:pPr>
        <w:pStyle w:val="ProductList-ClauseHeading"/>
        <w:outlineLvl w:val="3"/>
      </w:pPr>
      <w:r>
        <w:t>Licenza Dispositivo</w:t>
      </w:r>
    </w:p>
    <w:p w14:paraId="7E9E2FE1" w14:textId="77777777" w:rsidR="00B959DE" w:rsidRDefault="004E16DE" w:rsidP="004E16DE">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xml:space="preserve">. </w:t>
      </w:r>
    </w:p>
    <w:p w14:paraId="159FC6AC" w14:textId="77777777" w:rsidR="00B959DE" w:rsidRDefault="004E16DE" w:rsidP="004E16DE">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2D9578BF" w14:textId="77777777" w:rsidR="00B959DE" w:rsidRDefault="004E16DE" w:rsidP="004E16DE">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ma l’accesso al software e il relativo utilizzo è consentito a un solo utente alla volta.</w:t>
      </w:r>
    </w:p>
    <w:p w14:paraId="5A45FD12" w14:textId="77777777" w:rsidR="00B959DE" w:rsidRDefault="004E16DE" w:rsidP="004E16DE">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4A0A7288" w14:textId="77777777" w:rsidR="00B959DE" w:rsidRDefault="004E16DE" w:rsidP="004E16DE">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è consentito a qualsiasi utente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0DD8A0D4" w14:textId="77777777" w:rsidR="00B959DE" w:rsidRDefault="00B959DE">
      <w:pPr>
        <w:pStyle w:val="ProductList-Body"/>
      </w:pPr>
    </w:p>
    <w:p w14:paraId="4A9E9B30" w14:textId="77777777" w:rsidR="00B959DE" w:rsidRDefault="004E16DE">
      <w:pPr>
        <w:pStyle w:val="ProductList-ClauseHeading"/>
        <w:outlineLvl w:val="3"/>
      </w:pPr>
      <w:r>
        <w:t>Elementi Multimediali e Modelli</w:t>
      </w:r>
    </w:p>
    <w:p w14:paraId="41B466CA" w14:textId="77777777" w:rsidR="00B959DE" w:rsidRDefault="004E16DE">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40D831DE" w14:textId="77777777" w:rsidR="00B959DE" w:rsidRDefault="004E16DE">
      <w:pPr>
        <w:pStyle w:val="ProductList-Offering2Heading"/>
        <w:outlineLvl w:val="2"/>
      </w:pPr>
      <w:bookmarkStart w:id="19" w:name="_Sec540"/>
      <w:r>
        <w:t>Sistemi Operativi Desktop</w:t>
      </w:r>
      <w:bookmarkEnd w:id="19"/>
      <w:r>
        <w:fldChar w:fldCharType="begin"/>
      </w:r>
      <w:r>
        <w:instrText xml:space="preserve"> TC "</w:instrText>
      </w:r>
      <w:bookmarkStart w:id="20" w:name="_Toc47002311"/>
      <w:r>
        <w:instrText>Sistemi Operativi Desktop</w:instrText>
      </w:r>
      <w:bookmarkEnd w:id="20"/>
      <w:r>
        <w:instrText>" \l 3</w:instrText>
      </w:r>
      <w:r>
        <w:fldChar w:fldCharType="end"/>
      </w:r>
    </w:p>
    <w:p w14:paraId="40FDED5C" w14:textId="77777777" w:rsidR="00B959DE" w:rsidRDefault="004E16DE">
      <w:pPr>
        <w:pStyle w:val="ProductList-ClauseHeading"/>
        <w:outlineLvl w:val="3"/>
      </w:pPr>
      <w:r>
        <w:t>Licenza Dispositivo</w:t>
      </w:r>
    </w:p>
    <w:p w14:paraId="6887C8D9" w14:textId="77777777" w:rsidR="00B959DE" w:rsidRDefault="004E16DE" w:rsidP="004E16DE">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3C311249" w14:textId="77777777" w:rsidR="00B959DE" w:rsidRDefault="004E16DE" w:rsidP="004E16DE">
      <w:pPr>
        <w:pStyle w:val="ProductList-Bullet"/>
        <w:numPr>
          <w:ilvl w:val="0"/>
          <w:numId w:val="8"/>
        </w:numPr>
      </w:pPr>
      <w:r>
        <w:t>La Società potrà utilizzare il software su un massimo di due processori.</w:t>
      </w:r>
    </w:p>
    <w:p w14:paraId="4197521C" w14:textId="77777777" w:rsidR="00B959DE" w:rsidRDefault="004E16DE" w:rsidP="004E16DE">
      <w:pPr>
        <w:pStyle w:val="ProductList-Bullet"/>
        <w:numPr>
          <w:ilvl w:val="0"/>
          <w:numId w:val="8"/>
        </w:numPr>
      </w:pPr>
      <w:r>
        <w:t>L’utilizzo locale è consentito a qualunque utente.</w:t>
      </w:r>
    </w:p>
    <w:p w14:paraId="6535E2F9" w14:textId="77777777" w:rsidR="00B959DE" w:rsidRDefault="004E16DE" w:rsidP="004E16DE">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5F514C63" w14:textId="77777777" w:rsidR="00B959DE" w:rsidRDefault="004E16DE" w:rsidP="004E16DE">
      <w:pPr>
        <w:pStyle w:val="ProductList-Bullet"/>
        <w:numPr>
          <w:ilvl w:val="0"/>
          <w:numId w:val="8"/>
        </w:numPr>
      </w:pPr>
      <w:r>
        <w:t>Un solo utente alla volta potrà accedere e utilizzare il software.</w:t>
      </w:r>
    </w:p>
    <w:p w14:paraId="4CEC5B50" w14:textId="77777777" w:rsidR="00B959DE" w:rsidRDefault="004E16DE" w:rsidP="004E16DE">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2277F4BD" w14:textId="77777777" w:rsidR="00B959DE" w:rsidRDefault="004E16DE" w:rsidP="004E16DE">
      <w:pPr>
        <w:pStyle w:val="ProductList-Bullet"/>
        <w:numPr>
          <w:ilvl w:val="0"/>
          <w:numId w:val="8"/>
        </w:numPr>
      </w:pPr>
      <w:r>
        <w:t>Per l’attivazione KMS o tecnologia analoga è consentito effettuare un numero illimitato di connessioni.</w:t>
      </w:r>
    </w:p>
    <w:p w14:paraId="6EF4C6FB" w14:textId="77777777" w:rsidR="00B959DE" w:rsidRDefault="00B959DE">
      <w:pPr>
        <w:pStyle w:val="ProductList-Body"/>
      </w:pPr>
    </w:p>
    <w:p w14:paraId="3F828099" w14:textId="77777777" w:rsidR="00B959DE" w:rsidRDefault="004E16DE">
      <w:pPr>
        <w:pStyle w:val="ProductList-ClauseHeading"/>
        <w:outlineLvl w:val="3"/>
      </w:pPr>
      <w:r>
        <w:t>Adobe Flash Player</w:t>
      </w:r>
    </w:p>
    <w:p w14:paraId="0C8C3957" w14:textId="77777777" w:rsidR="00B959DE" w:rsidRDefault="004E16DE">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2">
        <w:r>
          <w:rPr>
            <w:color w:val="00467F"/>
            <w:u w:val="single"/>
          </w:rPr>
          <w:t>http://go.microsoft.com/fwlink/?linkid=248532</w:t>
        </w:r>
      </w:hyperlink>
      <w:r>
        <w:t>. Adobe e Flash sono marchi registrati o marchi di Adobe Systems Incorporated negli Stati Uniti e/o negli altri paesi.</w:t>
      </w:r>
    </w:p>
    <w:p w14:paraId="7A806437" w14:textId="77777777" w:rsidR="00B959DE" w:rsidRDefault="004E16DE">
      <w:pPr>
        <w:pStyle w:val="ProductList-Offering2Heading"/>
        <w:outlineLvl w:val="2"/>
      </w:pPr>
      <w:bookmarkStart w:id="21" w:name="_Sec541"/>
      <w:r>
        <w:t>Per Core/CAL</w:t>
      </w:r>
      <w:bookmarkEnd w:id="21"/>
      <w:r>
        <w:fldChar w:fldCharType="begin"/>
      </w:r>
      <w:r>
        <w:instrText xml:space="preserve"> TC "</w:instrText>
      </w:r>
      <w:bookmarkStart w:id="22" w:name="_Toc47002312"/>
      <w:r>
        <w:instrText>Per Core/CAL</w:instrText>
      </w:r>
      <w:bookmarkEnd w:id="22"/>
      <w:r>
        <w:instrText>" \l 3</w:instrText>
      </w:r>
      <w:r>
        <w:fldChar w:fldCharType="end"/>
      </w:r>
    </w:p>
    <w:p w14:paraId="2A91993A" w14:textId="77777777" w:rsidR="00B959DE" w:rsidRDefault="004E16DE">
      <w:pPr>
        <w:pStyle w:val="ProductList-ClauseHeading"/>
        <w:outlineLvl w:val="3"/>
      </w:pPr>
      <w:r>
        <w:t>Licenze Server (per core)</w:t>
      </w:r>
    </w:p>
    <w:p w14:paraId="2EB01AAA" w14:textId="77777777" w:rsidR="00B959DE" w:rsidRDefault="004E16DE" w:rsidP="004E16DE">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34FBC85F" w14:textId="77777777" w:rsidR="00B959DE" w:rsidRDefault="004E16DE" w:rsidP="004E16DE">
      <w:pPr>
        <w:pStyle w:val="ProductList-Bullet"/>
        <w:numPr>
          <w:ilvl w:val="0"/>
          <w:numId w:val="9"/>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3A42AB78" w14:textId="77777777" w:rsidR="00B959DE" w:rsidRDefault="004E16DE" w:rsidP="004E16DE">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AB8F4F5" w14:textId="77777777" w:rsidR="00B959DE" w:rsidRDefault="004E16DE" w:rsidP="004E16DE">
      <w:pPr>
        <w:pStyle w:val="ProductList-Bullet"/>
        <w:numPr>
          <w:ilvl w:val="0"/>
          <w:numId w:val="9"/>
        </w:numPr>
      </w:pPr>
      <w:r>
        <w:t>Edizione Standard:</w:t>
      </w:r>
    </w:p>
    <w:p w14:paraId="149A3718" w14:textId="77777777" w:rsidR="00B959DE" w:rsidRDefault="004E16DE" w:rsidP="004E16DE">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7B405042" w14:textId="77777777" w:rsidR="00B959DE" w:rsidRDefault="004E16DE" w:rsidP="004E16DE">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6D53EB2F" w14:textId="77777777" w:rsidR="00B959DE" w:rsidRDefault="004E16DE" w:rsidP="004E16DE">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77269FA" w14:textId="77777777" w:rsidR="00B959DE" w:rsidRDefault="004E16DE" w:rsidP="004E16DE">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0B587810" w14:textId="77777777" w:rsidR="00B959DE" w:rsidRDefault="004E16DE" w:rsidP="004E16DE">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5C02A1ED" w14:textId="77777777" w:rsidR="00B959DE" w:rsidRDefault="00B959DE">
      <w:pPr>
        <w:pStyle w:val="ProductList-Body"/>
      </w:pPr>
    </w:p>
    <w:p w14:paraId="6C0AF010" w14:textId="77777777" w:rsidR="00B959DE" w:rsidRDefault="004E16DE">
      <w:pPr>
        <w:pStyle w:val="ProductList-ClauseHeading"/>
        <w:outlineLvl w:val="3"/>
      </w:pPr>
      <w:r>
        <w:t>Licenze di accesso</w:t>
      </w:r>
    </w:p>
    <w:p w14:paraId="7AA89663" w14:textId="77777777" w:rsidR="00B959DE" w:rsidRDefault="004E16DE" w:rsidP="004E16DE">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309E487B" w14:textId="77777777" w:rsidR="00B959DE" w:rsidRDefault="004E16DE" w:rsidP="004E16DE">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34F5B8B" w14:textId="77777777" w:rsidR="00B959DE" w:rsidRDefault="004E16DE" w:rsidP="004E16DE">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5677BA90" w14:textId="77777777" w:rsidR="00B959DE" w:rsidRDefault="004E16DE" w:rsidP="004E16DE">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4A3D02B3" w14:textId="77777777" w:rsidR="00B959DE" w:rsidRDefault="004E16DE">
      <w:pPr>
        <w:pStyle w:val="ProductList-Offering2Heading"/>
        <w:outlineLvl w:val="2"/>
      </w:pPr>
      <w:bookmarkStart w:id="23" w:name="_Sec542"/>
      <w:r>
        <w:t>Server/CAL</w:t>
      </w:r>
      <w:bookmarkEnd w:id="23"/>
      <w:r>
        <w:fldChar w:fldCharType="begin"/>
      </w:r>
      <w:r>
        <w:instrText xml:space="preserve"> TC "</w:instrText>
      </w:r>
      <w:bookmarkStart w:id="24" w:name="_Toc47002313"/>
      <w:r>
        <w:instrText>Server/CAL</w:instrText>
      </w:r>
      <w:bookmarkEnd w:id="24"/>
      <w:r>
        <w:instrText>" \l 3</w:instrText>
      </w:r>
      <w:r>
        <w:fldChar w:fldCharType="end"/>
      </w:r>
    </w:p>
    <w:p w14:paraId="219D6572" w14:textId="77777777" w:rsidR="00B959DE" w:rsidRDefault="004E16DE">
      <w:pPr>
        <w:pStyle w:val="ProductList-ClauseHeading"/>
        <w:outlineLvl w:val="3"/>
      </w:pPr>
      <w:r>
        <w:t>Licenze Server (per Istanza)</w:t>
      </w:r>
    </w:p>
    <w:p w14:paraId="2E4986C7" w14:textId="77777777" w:rsidR="00B959DE" w:rsidRDefault="004E16DE">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55C45B41" w14:textId="77777777" w:rsidR="00B959DE" w:rsidRDefault="00B959DE">
      <w:pPr>
        <w:pStyle w:val="ProductList-Body"/>
      </w:pPr>
    </w:p>
    <w:p w14:paraId="68EDBA15" w14:textId="77777777" w:rsidR="00B959DE" w:rsidRDefault="004E16DE">
      <w:pPr>
        <w:pStyle w:val="ProductList-ClauseHeading"/>
        <w:outlineLvl w:val="3"/>
      </w:pPr>
      <w:r>
        <w:t>Licenze di accesso</w:t>
      </w:r>
    </w:p>
    <w:p w14:paraId="03089FEF" w14:textId="77777777" w:rsidR="00B959DE" w:rsidRDefault="004E16DE" w:rsidP="004E16DE">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7CEC414D" w14:textId="77777777" w:rsidR="00B959DE" w:rsidRDefault="004E16DE" w:rsidP="004E16DE">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0E9230FF" w14:textId="77777777" w:rsidR="00B959DE" w:rsidRDefault="004E16DE">
      <w:pPr>
        <w:pStyle w:val="ProductList-Offering2Heading"/>
        <w:outlineLvl w:val="2"/>
      </w:pPr>
      <w:bookmarkStart w:id="25" w:name="_Sec543"/>
      <w:r>
        <w:t>Per Core</w:t>
      </w:r>
      <w:bookmarkEnd w:id="25"/>
      <w:r>
        <w:fldChar w:fldCharType="begin"/>
      </w:r>
      <w:r>
        <w:instrText xml:space="preserve"> TC "</w:instrText>
      </w:r>
      <w:bookmarkStart w:id="26" w:name="_Toc47002314"/>
      <w:r>
        <w:instrText>Per Core</w:instrText>
      </w:r>
      <w:bookmarkEnd w:id="26"/>
      <w:r>
        <w:instrText>" \l 3</w:instrText>
      </w:r>
      <w:r>
        <w:fldChar w:fldCharType="end"/>
      </w:r>
    </w:p>
    <w:p w14:paraId="196E6129" w14:textId="77777777" w:rsidR="00B959DE" w:rsidRDefault="004E16DE">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3A92100D" w14:textId="77777777" w:rsidR="00B959DE" w:rsidRDefault="00B959DE">
      <w:pPr>
        <w:pStyle w:val="ProductList-Body"/>
      </w:pPr>
    </w:p>
    <w:p w14:paraId="107E985E" w14:textId="77777777" w:rsidR="00B959DE" w:rsidRDefault="004E16DE">
      <w:pPr>
        <w:pStyle w:val="ProductList-ClauseHeading"/>
        <w:outlineLvl w:val="3"/>
      </w:pPr>
      <w:r>
        <w:t>Licenze Server (per core) - Concessione di Licenza in base a Core Fisico su un Server</w:t>
      </w:r>
    </w:p>
    <w:p w14:paraId="63A8193A" w14:textId="77777777" w:rsidR="00B959DE" w:rsidRDefault="004E16DE" w:rsidP="004E16DE">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42DCA00F" w14:textId="77777777" w:rsidR="00B959DE" w:rsidRDefault="004E16DE" w:rsidP="004E16DE">
      <w:pPr>
        <w:pStyle w:val="ProductList-Bullet"/>
        <w:numPr>
          <w:ilvl w:val="0"/>
          <w:numId w:val="12"/>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Processore Fisico.</w:t>
      </w:r>
    </w:p>
    <w:p w14:paraId="24F53F0F" w14:textId="77777777" w:rsidR="00B959DE" w:rsidRDefault="004E16DE" w:rsidP="004E16DE">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6F80F398" w14:textId="77777777" w:rsidR="00B959DE" w:rsidRDefault="004E16DE" w:rsidP="004E16DE">
      <w:pPr>
        <w:pStyle w:val="ProductList-Bullet"/>
        <w:numPr>
          <w:ilvl w:val="0"/>
          <w:numId w:val="12"/>
        </w:numPr>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10E038F" w14:textId="77777777" w:rsidR="00B959DE" w:rsidRDefault="004E16DE" w:rsidP="004E16DE">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1AB49CF" w14:textId="77777777" w:rsidR="00B959DE" w:rsidRDefault="00B959DE">
      <w:pPr>
        <w:pStyle w:val="ProductList-Body"/>
      </w:pPr>
    </w:p>
    <w:p w14:paraId="333B6144" w14:textId="77777777" w:rsidR="00B959DE" w:rsidRDefault="004E16DE">
      <w:pPr>
        <w:pStyle w:val="ProductList-ClauseHeading"/>
        <w:outlineLvl w:val="3"/>
      </w:pPr>
      <w:r>
        <w:t>Licenze Server (per core) - Concessione di Licenza in base a un OSE Virtuale Individuale</w:t>
      </w:r>
    </w:p>
    <w:p w14:paraId="080F4A18" w14:textId="77777777" w:rsidR="00B959DE" w:rsidRDefault="004E16DE" w:rsidP="004E16DE">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14:paraId="4D9A2CC5" w14:textId="77777777" w:rsidR="00B959DE" w:rsidRDefault="004E16DE" w:rsidP="004E16DE">
      <w:pPr>
        <w:pStyle w:val="ProductList-Bullet"/>
        <w:numPr>
          <w:ilvl w:val="0"/>
          <w:numId w:val="13"/>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2EB4684B" w14:textId="77777777" w:rsidR="00B959DE" w:rsidRDefault="004E16DE" w:rsidP="004E16DE">
      <w:pPr>
        <w:pStyle w:val="ProductList-Bullet"/>
        <w:numPr>
          <w:ilvl w:val="0"/>
          <w:numId w:val="13"/>
        </w:numPr>
      </w:pPr>
      <w:r>
        <w:t xml:space="preserve">Qualora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venga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5A11E035" w14:textId="77777777" w:rsidR="00B959DE" w:rsidRDefault="004E16DE">
      <w:pPr>
        <w:pStyle w:val="ProductList-Offering2Heading"/>
        <w:outlineLvl w:val="2"/>
      </w:pPr>
      <w:bookmarkStart w:id="27" w:name="_Sec544"/>
      <w:r>
        <w:t>Server di Gestione</w:t>
      </w:r>
      <w:bookmarkEnd w:id="27"/>
      <w:r>
        <w:fldChar w:fldCharType="begin"/>
      </w:r>
      <w:r>
        <w:instrText xml:space="preserve"> TC "</w:instrText>
      </w:r>
      <w:bookmarkStart w:id="28" w:name="_Toc47002315"/>
      <w:r>
        <w:instrText>Server di Gestione</w:instrText>
      </w:r>
      <w:bookmarkEnd w:id="28"/>
      <w:r>
        <w:instrText>" \l 3</w:instrText>
      </w:r>
      <w:r>
        <w:fldChar w:fldCharType="end"/>
      </w:r>
    </w:p>
    <w:p w14:paraId="7AD33EB9" w14:textId="77777777" w:rsidR="00B959DE" w:rsidRDefault="004E16DE">
      <w:pPr>
        <w:pStyle w:val="ProductList-ClauseHeading"/>
        <w:outlineLvl w:val="3"/>
      </w:pPr>
      <w:r>
        <w:t>Licenze di Gestione</w:t>
      </w:r>
    </w:p>
    <w:p w14:paraId="151A2783" w14:textId="77777777" w:rsidR="00B959DE" w:rsidRDefault="004E16DE">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276A7A13" w14:textId="77777777" w:rsidR="00B959DE" w:rsidRDefault="00B959DE">
      <w:pPr>
        <w:pStyle w:val="ProductList-Body"/>
      </w:pPr>
    </w:p>
    <w:p w14:paraId="3AD9E832" w14:textId="77777777" w:rsidR="00B959DE" w:rsidRDefault="004E16DE">
      <w:pPr>
        <w:pStyle w:val="ProductList-ClauseHeading"/>
        <w:outlineLvl w:val="3"/>
      </w:pPr>
      <w:r>
        <w:t>Licenze di Gestione Server (per core)</w:t>
      </w:r>
    </w:p>
    <w:p w14:paraId="54AD8FF8" w14:textId="77777777" w:rsidR="00B959DE" w:rsidRDefault="004E16DE" w:rsidP="004E16DE">
      <w:pPr>
        <w:pStyle w:val="ProductList-Bullet"/>
        <w:numPr>
          <w:ilvl w:val="0"/>
          <w:numId w:val="14"/>
        </w:numPr>
      </w:pPr>
      <w:r>
        <w:t xml:space="preserve">La Società potrà utilizzare il software su Azure o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2178F3B7" w14:textId="77777777" w:rsidR="00B959DE" w:rsidRDefault="004E16DE" w:rsidP="004E16DE">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382A660F" w14:textId="77777777" w:rsidR="00B959DE" w:rsidRDefault="004E16DE" w:rsidP="004E16DE">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4D9A183A" w14:textId="77777777" w:rsidR="00B959DE" w:rsidRDefault="004E16DE" w:rsidP="004E16DE">
      <w:pPr>
        <w:pStyle w:val="ProductList-Bullet"/>
        <w:numPr>
          <w:ilvl w:val="0"/>
          <w:numId w:val="14"/>
        </w:numPr>
      </w:pPr>
      <w:r>
        <w:t xml:space="preserve">Edizione Standard: </w:t>
      </w:r>
    </w:p>
    <w:p w14:paraId="2BA04D8D" w14:textId="77777777" w:rsidR="00B959DE" w:rsidRDefault="004E16DE" w:rsidP="004E16DE">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3FCBE3F4" w14:textId="77777777" w:rsidR="00B959DE" w:rsidRDefault="004E16DE" w:rsidP="004E16DE">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0BF4D74B" w14:textId="77777777" w:rsidR="00B959DE" w:rsidRDefault="004E16DE" w:rsidP="004E16DE">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4AF40EF2" w14:textId="77777777" w:rsidR="00B959DE" w:rsidRDefault="004E16DE" w:rsidP="004E16DE">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0FEE2452" w14:textId="77777777" w:rsidR="00B959DE" w:rsidRDefault="00B959DE">
      <w:pPr>
        <w:pStyle w:val="ProductList-Body"/>
      </w:pPr>
    </w:p>
    <w:p w14:paraId="3DF41F6D" w14:textId="77777777" w:rsidR="00B959DE" w:rsidRDefault="004E16DE">
      <w:pPr>
        <w:pStyle w:val="ProductList-ClauseHeading"/>
        <w:outlineLvl w:val="3"/>
      </w:pPr>
      <w:r>
        <w:t>Licenze di Gestione Client (per OSE o utente)</w:t>
      </w:r>
    </w:p>
    <w:p w14:paraId="596676EE" w14:textId="77777777" w:rsidR="00B959DE" w:rsidRDefault="004E16DE" w:rsidP="004E16DE">
      <w:pPr>
        <w:pStyle w:val="ProductList-Bullet"/>
        <w:numPr>
          <w:ilvl w:val="0"/>
          <w:numId w:val="15"/>
        </w:numPr>
      </w:pPr>
      <w:r>
        <w:t xml:space="preserve">La Società potrà utilizzare il software su Azure o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14:paraId="4AED7C99" w14:textId="77777777" w:rsidR="00B959DE" w:rsidRDefault="004E16DE" w:rsidP="004E16DE">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13D1E841" w14:textId="77777777" w:rsidR="00B959DE" w:rsidRDefault="004E16DE" w:rsidP="004E16DE">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76C7C3F3" w14:textId="77777777" w:rsidR="00B959DE" w:rsidRDefault="004E16DE" w:rsidP="004E16DE">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68B54646" w14:textId="77777777" w:rsidR="00B959DE" w:rsidRDefault="004E16DE">
      <w:pPr>
        <w:pStyle w:val="ProductList-Body"/>
      </w:pPr>
      <w:r>
        <w:t xml:space="preserve">*Qualsiasi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0D55D528" w14:textId="77777777" w:rsidR="00B959DE" w:rsidRDefault="00B959DE">
      <w:pPr>
        <w:pStyle w:val="ProductList-Body"/>
      </w:pPr>
    </w:p>
    <w:p w14:paraId="30DF1E53" w14:textId="77777777" w:rsidR="00B959DE" w:rsidRDefault="004E16DE">
      <w:pPr>
        <w:pStyle w:val="ProductList-ClauseHeading"/>
        <w:outlineLvl w:val="3"/>
      </w:pPr>
      <w:r>
        <w:t>Le Licenze di Gestione non sono necessarie per:</w:t>
      </w:r>
    </w:p>
    <w:p w14:paraId="7A9B11DE" w14:textId="77777777" w:rsidR="00B959DE" w:rsidRDefault="004E16DE" w:rsidP="004E16DE">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2A0968F0" w14:textId="77777777" w:rsidR="00B959DE" w:rsidRDefault="004E16DE" w:rsidP="004E16DE">
      <w:pPr>
        <w:pStyle w:val="ProductList-Bullet"/>
        <w:numPr>
          <w:ilvl w:val="0"/>
          <w:numId w:val="16"/>
        </w:numPr>
      </w:pPr>
      <w:r>
        <w:t>i dispositivi dell’infrastruttura di rete della Società che funzionano solo allo scopo di trasmettere dati della rete e nei quali non viene eseguito il software Windows Server;</w:t>
      </w:r>
    </w:p>
    <w:p w14:paraId="460B7942" w14:textId="77777777" w:rsidR="00B959DE" w:rsidRDefault="004E16DE" w:rsidP="004E16DE">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4137AA0D" w14:textId="77777777" w:rsidR="00B959DE" w:rsidRDefault="004E16DE" w:rsidP="004E16DE">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14:paraId="0F837CBB" w14:textId="77777777" w:rsidR="00B959DE" w:rsidRDefault="00B959DE">
      <w:pPr>
        <w:pStyle w:val="ProductList-Body"/>
      </w:pPr>
    </w:p>
    <w:p w14:paraId="4254DAC4" w14:textId="77777777" w:rsidR="00B959DE" w:rsidRDefault="004E16DE">
      <w:pPr>
        <w:pStyle w:val="ProductList-ClauseHeading"/>
        <w:outlineLvl w:val="3"/>
      </w:pPr>
      <w:r>
        <w:t>Set di Dati</w:t>
      </w:r>
    </w:p>
    <w:p w14:paraId="4C5959F5" w14:textId="77777777" w:rsidR="00B959DE" w:rsidRDefault="004E16DE">
      <w:pPr>
        <w:pStyle w:val="ProductList-Body"/>
      </w:pPr>
      <w:r>
        <w:t>La Società non potrà duplicare né distribuire alcun set di dati o alcuna parte di un set di dati inclusa nel software.</w:t>
      </w:r>
    </w:p>
    <w:p w14:paraId="1ADCF428" w14:textId="77777777" w:rsidR="00B959DE" w:rsidRDefault="004E16DE">
      <w:pPr>
        <w:pStyle w:val="ProductList-Offering2Heading"/>
        <w:outlineLvl w:val="2"/>
      </w:pPr>
      <w:bookmarkStart w:id="29" w:name="_Sec545"/>
      <w:r>
        <w:t>Server Speciali</w:t>
      </w:r>
      <w:bookmarkEnd w:id="29"/>
      <w:r>
        <w:fldChar w:fldCharType="begin"/>
      </w:r>
      <w:r>
        <w:instrText xml:space="preserve"> TC "</w:instrText>
      </w:r>
      <w:bookmarkStart w:id="30" w:name="_Toc47002316"/>
      <w:r>
        <w:instrText>Server Speciali</w:instrText>
      </w:r>
      <w:bookmarkEnd w:id="30"/>
      <w:r>
        <w:instrText>" \l 3</w:instrText>
      </w:r>
      <w:r>
        <w:fldChar w:fldCharType="end"/>
      </w:r>
    </w:p>
    <w:p w14:paraId="298F6871" w14:textId="77777777" w:rsidR="00B959DE" w:rsidRDefault="004E16DE">
      <w:pPr>
        <w:pStyle w:val="ProductList-ClauseHeading"/>
        <w:outlineLvl w:val="3"/>
      </w:pPr>
      <w:r>
        <w:t>Licenze Server (per Istanza)</w:t>
      </w:r>
    </w:p>
    <w:p w14:paraId="7DA67C95" w14:textId="77777777" w:rsidR="00B959DE" w:rsidRDefault="004E16DE">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77064F8B" w14:textId="77777777" w:rsidR="00B959DE" w:rsidRDefault="004E16DE">
      <w:pPr>
        <w:pStyle w:val="ProductList-Offering2Heading"/>
        <w:outlineLvl w:val="2"/>
      </w:pPr>
      <w:bookmarkStart w:id="31" w:name="_Sec546"/>
      <w:r>
        <w:t>Strumenti per Sviluppatori</w:t>
      </w:r>
      <w:bookmarkEnd w:id="31"/>
      <w:r>
        <w:fldChar w:fldCharType="begin"/>
      </w:r>
      <w:r>
        <w:instrText xml:space="preserve"> TC "</w:instrText>
      </w:r>
      <w:bookmarkStart w:id="32" w:name="_Toc47002317"/>
      <w:r>
        <w:instrText>Strumenti per Sviluppatori</w:instrText>
      </w:r>
      <w:bookmarkEnd w:id="32"/>
      <w:r>
        <w:instrText>" \l 3</w:instrText>
      </w:r>
      <w:r>
        <w:fldChar w:fldCharType="end"/>
      </w:r>
    </w:p>
    <w:p w14:paraId="48268B98" w14:textId="77777777" w:rsidR="00B959DE" w:rsidRDefault="004E16DE">
      <w:pPr>
        <w:pStyle w:val="ProductList-ClauseHeading"/>
        <w:outlineLvl w:val="3"/>
      </w:pPr>
      <w:r>
        <w:t>Licenze Utente</w:t>
      </w:r>
    </w:p>
    <w:p w14:paraId="09C6290E" w14:textId="77777777" w:rsidR="00B959DE" w:rsidRDefault="004E16DE" w:rsidP="004E16DE">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il cui uso è riservato alla Società, per ciascuna Licenza Utente acquistata. Qualsiasi dispositivo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1221A19B" w14:textId="77777777" w:rsidR="00B959DE" w:rsidRDefault="004E16DE" w:rsidP="004E16DE">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14:paraId="2F416E88" w14:textId="77777777" w:rsidR="00B959DE" w:rsidRDefault="004E16DE" w:rsidP="004E16DE">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7C3A2C39" w14:textId="77777777" w:rsidR="00B959DE" w:rsidRDefault="00B959DE">
      <w:pPr>
        <w:pStyle w:val="ProductList-Body"/>
      </w:pPr>
    </w:p>
    <w:p w14:paraId="5EBF7839" w14:textId="77777777" w:rsidR="00B959DE" w:rsidRDefault="004E16DE">
      <w:pPr>
        <w:pStyle w:val="ProductList-ClauseHeading"/>
        <w:outlineLvl w:val="3"/>
      </w:pPr>
      <w:r>
        <w:t>Condizioni di Licenza Aggiuntive per Sottoscrizioni di Visual Studio</w:t>
      </w:r>
    </w:p>
    <w:p w14:paraId="727403BD" w14:textId="77777777" w:rsidR="00B959DE" w:rsidRDefault="004E16DE">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67C04C1D" w14:textId="77777777" w:rsidR="00B959DE" w:rsidRDefault="00B959DE">
      <w:pPr>
        <w:pStyle w:val="ProductList-Body"/>
      </w:pPr>
    </w:p>
    <w:p w14:paraId="5734E873" w14:textId="77777777" w:rsidR="00B959DE" w:rsidRDefault="004E16DE">
      <w:pPr>
        <w:pStyle w:val="ProductList-SubClauseHeading"/>
        <w:outlineLvl w:val="4"/>
      </w:pPr>
      <w:r>
        <w:t>Esecuzione del Software sui Servizi Microsoft Azure</w:t>
      </w:r>
    </w:p>
    <w:p w14:paraId="23C65D8B" w14:textId="77777777" w:rsidR="00B959DE" w:rsidRDefault="004E16DE" w:rsidP="004E16DE">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Microsoft Azure durante il periodo di validità della Sottoscrizione di Visual Studio.</w:t>
      </w:r>
    </w:p>
    <w:p w14:paraId="0BFF6834" w14:textId="77777777" w:rsidR="00B959DE" w:rsidRDefault="004E16DE" w:rsidP="004E16DE">
      <w:pPr>
        <w:pStyle w:val="ProductList-Bullet"/>
        <w:numPr>
          <w:ilvl w:val="1"/>
          <w:numId w:val="18"/>
        </w:numPr>
      </w:pPr>
      <w:r>
        <w:t>L’utilizzo del Software rimane soggetto alle condizioni del contratto multilicenza della Società e alle eventuali Condizioni fornite con il Software.</w:t>
      </w:r>
    </w:p>
    <w:p w14:paraId="604D4A09" w14:textId="77777777" w:rsidR="00B959DE" w:rsidRDefault="004E16DE" w:rsidP="004E16DE">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Microsoft Azure.</w:t>
      </w:r>
    </w:p>
    <w:p w14:paraId="101E2F7D" w14:textId="77777777" w:rsidR="00B959DE" w:rsidRDefault="00B959DE">
      <w:pPr>
        <w:pStyle w:val="ProductList-BodyIndented"/>
      </w:pPr>
    </w:p>
    <w:p w14:paraId="71107751" w14:textId="77777777" w:rsidR="00B959DE" w:rsidRDefault="004E16DE">
      <w:pPr>
        <w:pStyle w:val="ProductList-SubClauseHeading"/>
        <w:outlineLvl w:val="4"/>
      </w:pPr>
      <w:r>
        <w:t>Requisiti Aggiuntivi</w:t>
      </w:r>
    </w:p>
    <w:p w14:paraId="1FBE6560" w14:textId="77777777" w:rsidR="00B959DE" w:rsidRDefault="004E16DE">
      <w:pPr>
        <w:pStyle w:val="ProductList-BodyIndented"/>
      </w:pPr>
      <w:r>
        <w:t>Per eseguire il Software sui Servizi Microsoft Azure, la Società dovrà attivare la propria Sottoscrizione di Visual Studio collegando ad essa il proprio account Microsoft.</w:t>
      </w:r>
    </w:p>
    <w:p w14:paraId="6643CC98" w14:textId="77777777" w:rsidR="00B959DE" w:rsidRDefault="00B959DE">
      <w:pPr>
        <w:pStyle w:val="ProductList-BodyIndented"/>
      </w:pPr>
    </w:p>
    <w:p w14:paraId="520CD050" w14:textId="77777777" w:rsidR="00B959DE" w:rsidRDefault="004E16DE">
      <w:pPr>
        <w:pStyle w:val="ProductList-SubClauseHeading"/>
        <w:outlineLvl w:val="4"/>
      </w:pPr>
      <w:r>
        <w:t>Prove di Accettazione e Commenti</w:t>
      </w:r>
    </w:p>
    <w:p w14:paraId="50A078E2" w14:textId="77777777" w:rsidR="00B959DE" w:rsidRDefault="004E16DE">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374A5E8D" w14:textId="77777777" w:rsidR="00B959DE" w:rsidRDefault="00B959DE">
      <w:pPr>
        <w:pStyle w:val="ProductList-BodyIndented"/>
      </w:pPr>
    </w:p>
    <w:p w14:paraId="3B1A2901" w14:textId="77777777" w:rsidR="00B959DE" w:rsidRDefault="004E16DE">
      <w:pPr>
        <w:pStyle w:val="ProductList-SubClauseHeading"/>
        <w:outlineLvl w:val="4"/>
      </w:pPr>
      <w:r>
        <w:t>Servizi Desktop Remoto per Windows Server 2016</w:t>
      </w:r>
    </w:p>
    <w:p w14:paraId="75A3E6C6" w14:textId="77777777" w:rsidR="00B959DE" w:rsidRDefault="004E16DE">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2BD92AD9" w14:textId="77777777" w:rsidR="00B959DE" w:rsidRDefault="00B959DE">
      <w:pPr>
        <w:pStyle w:val="ProductList-BodyIndented"/>
      </w:pPr>
    </w:p>
    <w:p w14:paraId="454D967B" w14:textId="77777777" w:rsidR="00B959DE" w:rsidRDefault="004E16DE">
      <w:pPr>
        <w:pStyle w:val="ProductList-SubClauseHeading"/>
        <w:outlineLvl w:val="4"/>
      </w:pPr>
      <w:r>
        <w:t>Prodotti integrati in Windows</w:t>
      </w:r>
    </w:p>
    <w:p w14:paraId="4C92C9BE" w14:textId="77777777" w:rsidR="00B959DE" w:rsidRDefault="004E16DE">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36526ECB" w14:textId="77777777" w:rsidR="00B959DE" w:rsidRDefault="00B959DE">
      <w:pPr>
        <w:pStyle w:val="ProductList-BodyIndented"/>
        <w:jc w:val="right"/>
      </w:pPr>
    </w:p>
    <w:tbl>
      <w:tblPr>
        <w:tblStyle w:val="PURTable0"/>
        <w:tblW w:w="0" w:type="dxa"/>
        <w:tblLook w:val="04A0" w:firstRow="1" w:lastRow="0" w:firstColumn="1" w:lastColumn="0" w:noHBand="0" w:noVBand="1"/>
      </w:tblPr>
      <w:tblGrid>
        <w:gridCol w:w="10556"/>
      </w:tblGrid>
      <w:tr w:rsidR="00B959DE" w14:paraId="766744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12363"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72CC78F6" w14:textId="77777777" w:rsidR="00B959DE" w:rsidRDefault="00B959DE">
      <w:pPr>
        <w:pStyle w:val="ProductList-BodyIndented"/>
      </w:pPr>
    </w:p>
    <w:p w14:paraId="57B162C5" w14:textId="77777777" w:rsidR="00B959DE" w:rsidRDefault="00B959DE">
      <w:pPr>
        <w:sectPr w:rsidR="00B959DE">
          <w:headerReference w:type="default" r:id="rId33"/>
          <w:footerReference w:type="default" r:id="rId34"/>
          <w:type w:val="continuous"/>
          <w:pgSz w:w="12240" w:h="15840" w:code="1"/>
          <w:pgMar w:top="1170" w:right="720" w:bottom="720" w:left="720" w:header="432" w:footer="288" w:gutter="0"/>
          <w:cols w:space="360"/>
        </w:sectPr>
      </w:pPr>
    </w:p>
    <w:p w14:paraId="4B26FECD" w14:textId="77777777" w:rsidR="00B959DE" w:rsidRDefault="004E16DE">
      <w:pPr>
        <w:pStyle w:val="ProductList-SectionHeading"/>
        <w:pageBreakBefore/>
        <w:outlineLvl w:val="0"/>
      </w:pPr>
      <w:bookmarkStart w:id="33" w:name="_Sec547"/>
      <w:bookmarkEnd w:id="11"/>
      <w:r>
        <w:t>Software</w:t>
      </w:r>
      <w:r>
        <w:fldChar w:fldCharType="begin"/>
      </w:r>
      <w:r>
        <w:instrText xml:space="preserve"> TC "</w:instrText>
      </w:r>
      <w:bookmarkStart w:id="34" w:name="_Toc47002318"/>
      <w:r>
        <w:instrText>Software</w:instrText>
      </w:r>
      <w:bookmarkEnd w:id="34"/>
      <w:r>
        <w:instrText>" \l 1</w:instrText>
      </w:r>
      <w:r>
        <w:fldChar w:fldCharType="end"/>
      </w:r>
    </w:p>
    <w:p w14:paraId="3209D325" w14:textId="77777777" w:rsidR="00B959DE" w:rsidRDefault="004E16DE">
      <w:pPr>
        <w:pStyle w:val="ProductList-Offering1HeadingNoBorder"/>
        <w:outlineLvl w:val="1"/>
      </w:pPr>
      <w:bookmarkStart w:id="35" w:name="_Sec857"/>
      <w:r>
        <w:t>Advanced Threat Analytics</w:t>
      </w:r>
      <w:bookmarkEnd w:id="35"/>
      <w:r>
        <w:fldChar w:fldCharType="begin"/>
      </w:r>
      <w:r>
        <w:instrText xml:space="preserve"> TC "</w:instrText>
      </w:r>
      <w:bookmarkStart w:id="36" w:name="_Toc47002319"/>
      <w:r>
        <w:instrText>Advanced Threat Analytics</w:instrText>
      </w:r>
      <w:bookmarkEnd w:id="36"/>
      <w:r>
        <w:instrText>" \l 2</w:instrText>
      </w:r>
      <w:r>
        <w:fldChar w:fldCharType="end"/>
      </w:r>
    </w:p>
    <w:p w14:paraId="3DF5EFA9" w14:textId="77777777" w:rsidR="00B959DE" w:rsidRDefault="004E16DE">
      <w:pPr>
        <w:pStyle w:val="ProductList-Offering1SubSection"/>
        <w:outlineLvl w:val="2"/>
      </w:pPr>
      <w:bookmarkStart w:id="37" w:name="_Sec858"/>
      <w:r>
        <w:t>1. Disponibilità del Programma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B959DE" w14:paraId="2A9FED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F7E93C" w14:textId="77777777" w:rsidR="00B959DE" w:rsidRDefault="004E16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B572C" w14:textId="77777777" w:rsidR="00B959DE" w:rsidRDefault="004E16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C0B8C" w14:textId="77777777" w:rsidR="00B959DE" w:rsidRDefault="004E16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3EE86" w14:textId="77777777" w:rsidR="00B959DE" w:rsidRDefault="004E16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25D68" w14:textId="77777777" w:rsidR="00B959DE" w:rsidRDefault="004E16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60046"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55EB1"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E56F0"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9F63A"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7DC06"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09A8F"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64BA0"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DE" w14:paraId="1C9FCAE8" w14:textId="77777777">
        <w:tc>
          <w:tcPr>
            <w:tcW w:w="4160" w:type="dxa"/>
            <w:tcBorders>
              <w:top w:val="single" w:sz="6" w:space="0" w:color="FFFFFF"/>
              <w:left w:val="none" w:sz="4" w:space="0" w:color="6E6E6E"/>
              <w:bottom w:val="dashed" w:sz="4" w:space="0" w:color="BFBFBF"/>
              <w:right w:val="none" w:sz="4" w:space="0" w:color="6E6E6E"/>
            </w:tcBorders>
          </w:tcPr>
          <w:p w14:paraId="54616053" w14:textId="77777777" w:rsidR="00B959DE" w:rsidRDefault="004E16DE">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B926B2" w14:textId="77777777" w:rsidR="00B959DE" w:rsidRDefault="004E16D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80E4CA2" w14:textId="77777777" w:rsidR="00B959DE" w:rsidRDefault="00B959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9ED81D" w14:textId="77777777" w:rsidR="00B959DE" w:rsidRDefault="004E16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D5B4B8"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2A4B3"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5472A"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7CB76"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51FFE"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940F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E40F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DFEA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959DE" w14:paraId="5E4D0C92" w14:textId="77777777">
        <w:tc>
          <w:tcPr>
            <w:tcW w:w="4160" w:type="dxa"/>
            <w:tcBorders>
              <w:top w:val="dashed" w:sz="4" w:space="0" w:color="BFBFBF"/>
              <w:left w:val="none" w:sz="4" w:space="0" w:color="6E6E6E"/>
              <w:bottom w:val="none" w:sz="4" w:space="0" w:color="FFFFFF"/>
              <w:right w:val="none" w:sz="4" w:space="0" w:color="6E6E6E"/>
            </w:tcBorders>
          </w:tcPr>
          <w:p w14:paraId="3937D629" w14:textId="77777777" w:rsidR="00B959DE" w:rsidRDefault="004E16DE">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E1FBF5C" w14:textId="77777777" w:rsidR="00B959DE" w:rsidRDefault="004E16D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2FCE572" w14:textId="77777777" w:rsidR="00B959DE" w:rsidRDefault="00B959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AFB02A9" w14:textId="77777777" w:rsidR="00B959DE" w:rsidRDefault="004E16D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AA1C25E"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A7A1A"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AE4C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77C03"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D5123"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E819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E111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3533D" w14:textId="77777777" w:rsidR="00B959DE" w:rsidRDefault="00B959DE">
            <w:pPr>
              <w:pStyle w:val="ProductList-TableBody"/>
              <w:jc w:val="center"/>
            </w:pPr>
          </w:p>
        </w:tc>
      </w:tr>
    </w:tbl>
    <w:p w14:paraId="4CE82CD5" w14:textId="77777777" w:rsidR="00B959DE" w:rsidRDefault="004E16DE">
      <w:pPr>
        <w:pStyle w:val="ProductList-Offering1SubSection"/>
        <w:outlineLvl w:val="2"/>
      </w:pPr>
      <w:bookmarkStart w:id="38" w:name="_Sec859"/>
      <w:r>
        <w:t>2. Condizioni del Prodotto</w:t>
      </w:r>
      <w:bookmarkEnd w:id="38"/>
    </w:p>
    <w:tbl>
      <w:tblPr>
        <w:tblStyle w:val="PURTable"/>
        <w:tblW w:w="0" w:type="dxa"/>
        <w:tblLook w:val="04A0" w:firstRow="1" w:lastRow="0" w:firstColumn="1" w:lastColumn="0" w:noHBand="0" w:noVBand="1"/>
      </w:tblPr>
      <w:tblGrid>
        <w:gridCol w:w="3637"/>
        <w:gridCol w:w="3642"/>
        <w:gridCol w:w="3637"/>
      </w:tblGrid>
      <w:tr w:rsidR="00B959DE" w14:paraId="45BA1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CC186" w14:textId="77777777" w:rsidR="00B959DE" w:rsidRDefault="004E16D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3E68D280"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04168" w14:textId="77777777" w:rsidR="00B959DE" w:rsidRDefault="004E16DE">
            <w:pPr>
              <w:pStyle w:val="ProductList-TableBody"/>
            </w:pPr>
            <w:r>
              <w:rPr>
                <w:color w:val="404040"/>
              </w:rPr>
              <w:t>Edizioni di Downgrade: N/D</w:t>
            </w:r>
          </w:p>
        </w:tc>
      </w:tr>
      <w:tr w:rsidR="00B959DE" w14:paraId="27BD4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16B31" w14:textId="77777777" w:rsidR="00B959DE" w:rsidRDefault="004E16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9FDE9"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EFE9595" w14:textId="77777777" w:rsidR="00B959DE" w:rsidRDefault="004E16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5">
              <w:r>
                <w:rPr>
                  <w:color w:val="000000"/>
                </w:rPr>
                <w:t>Appendice B</w:t>
              </w:r>
            </w:hyperlink>
          </w:p>
        </w:tc>
      </w:tr>
      <w:tr w:rsidR="00B959DE" w14:paraId="45644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55C1D" w14:textId="77777777" w:rsidR="00B959DE" w:rsidRDefault="004E16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B8E58"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07639" w14:textId="77777777" w:rsidR="00B959DE" w:rsidRDefault="004E16DE">
            <w:pPr>
              <w:pStyle w:val="ProductList-TableBody"/>
            </w:pPr>
            <w:r>
              <w:rPr>
                <w:color w:val="404040"/>
              </w:rPr>
              <w:t>Idoneità alla Riduzione: N/D</w:t>
            </w:r>
          </w:p>
        </w:tc>
      </w:tr>
      <w:tr w:rsidR="00B959DE" w14:paraId="05EAD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74816" w14:textId="77777777" w:rsidR="00B959DE" w:rsidRDefault="004E16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D5321C" w14:textId="77777777" w:rsidR="00B959DE" w:rsidRDefault="004E16D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025E7" w14:textId="77777777" w:rsidR="00B959DE" w:rsidRDefault="004E16DE">
            <w:pPr>
              <w:pStyle w:val="ProductList-TableBody"/>
            </w:pPr>
            <w:r>
              <w:rPr>
                <w:color w:val="404040"/>
              </w:rPr>
              <w:t>Idoneità alla Procedura di Ordine True-Up: N/D</w:t>
            </w:r>
          </w:p>
        </w:tc>
      </w:tr>
      <w:tr w:rsidR="00B959DE" w14:paraId="1C8FF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93DBD" w14:textId="77777777" w:rsidR="00B959DE" w:rsidRDefault="004E16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24610"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6BBD1" w14:textId="77777777" w:rsidR="00B959DE" w:rsidRDefault="00B959DE">
            <w:pPr>
              <w:pStyle w:val="ProductList-TableBody"/>
            </w:pPr>
          </w:p>
        </w:tc>
      </w:tr>
    </w:tbl>
    <w:p w14:paraId="5A4C5D54" w14:textId="77777777" w:rsidR="00B959DE" w:rsidRDefault="00B959DE">
      <w:pPr>
        <w:pStyle w:val="ProductList-Body"/>
      </w:pPr>
    </w:p>
    <w:p w14:paraId="3EA54E2F" w14:textId="77777777" w:rsidR="00B959DE" w:rsidRDefault="004E16DE">
      <w:pPr>
        <w:pStyle w:val="ProductList-ClauseHeading"/>
        <w:outlineLvl w:val="3"/>
      </w:pPr>
      <w:r>
        <w:t>2.1 Restrizioni dei Paesi</w:t>
      </w:r>
    </w:p>
    <w:p w14:paraId="66B545C7" w14:textId="77777777" w:rsidR="00B959DE" w:rsidRDefault="004E16DE">
      <w:pPr>
        <w:pStyle w:val="ProductList-Body"/>
      </w:pPr>
      <w:r>
        <w:t>La Società non potrà scaricare Advanced Threat Analytics 2016 per utilizzarla o distribuirla nella Repubblica Popolare Cinese.</w:t>
      </w:r>
    </w:p>
    <w:p w14:paraId="5342C1ED" w14:textId="77777777" w:rsidR="00B959DE" w:rsidRDefault="00B959DE">
      <w:pPr>
        <w:pStyle w:val="ProductList-Body"/>
      </w:pPr>
    </w:p>
    <w:p w14:paraId="43168ABF" w14:textId="77777777" w:rsidR="00B959DE" w:rsidRDefault="004E16DE">
      <w:pPr>
        <w:pStyle w:val="ProductList-ClauseHeading"/>
        <w:outlineLvl w:val="3"/>
      </w:pPr>
      <w:r>
        <w:t>2.2 Istituti Didattici</w:t>
      </w:r>
    </w:p>
    <w:p w14:paraId="52D59F92" w14:textId="77777777" w:rsidR="00B959DE" w:rsidRDefault="004E16DE">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14:paraId="68578A3D" w14:textId="77777777" w:rsidR="00B959DE" w:rsidRDefault="004E16DE">
      <w:pPr>
        <w:pStyle w:val="ProductList-Offering1SubSection"/>
        <w:outlineLvl w:val="2"/>
      </w:pPr>
      <w:bookmarkStart w:id="39" w:name="_Sec860"/>
      <w:r>
        <w:t>3. Diritti sull’Utilizzo</w:t>
      </w:r>
      <w:bookmarkEnd w:id="39"/>
    </w:p>
    <w:tbl>
      <w:tblPr>
        <w:tblStyle w:val="PURTable"/>
        <w:tblW w:w="0" w:type="dxa"/>
        <w:tblLook w:val="04A0" w:firstRow="1" w:lastRow="0" w:firstColumn="1" w:lastColumn="0" w:noHBand="0" w:noVBand="1"/>
      </w:tblPr>
      <w:tblGrid>
        <w:gridCol w:w="3660"/>
        <w:gridCol w:w="3620"/>
        <w:gridCol w:w="3636"/>
      </w:tblGrid>
      <w:tr w:rsidR="00B959DE" w14:paraId="0DB27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F3D13" w14:textId="77777777" w:rsidR="00B959DE" w:rsidRDefault="004E16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DB6BF7E" w14:textId="77777777" w:rsidR="00B959DE" w:rsidRDefault="004E16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D2A74" w14:textId="77777777" w:rsidR="00B959DE" w:rsidRDefault="004E16DE">
            <w:pPr>
              <w:pStyle w:val="ProductList-TableBody"/>
            </w:pPr>
            <w:r>
              <w:rPr>
                <w:color w:val="404040"/>
              </w:rPr>
              <w:t>Software Aggiuntivo: N/D</w:t>
            </w:r>
          </w:p>
        </w:tc>
      </w:tr>
      <w:tr w:rsidR="00B959DE" w14:paraId="0B809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BA616" w14:textId="77777777" w:rsidR="00B959DE" w:rsidRDefault="004E16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60FF45F9" w14:textId="77777777" w:rsidR="00B959DE" w:rsidRDefault="004E16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2C5333" w14:textId="77777777" w:rsidR="00B959DE" w:rsidRDefault="004E16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B959DE" w14:paraId="5EF00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C82AAA" w14:textId="77777777" w:rsidR="00B959DE" w:rsidRDefault="004E16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9B4C5"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8AA73" w14:textId="77777777" w:rsidR="00B959DE" w:rsidRDefault="00B959DE">
            <w:pPr>
              <w:pStyle w:val="ProductList-TableBody"/>
            </w:pPr>
          </w:p>
        </w:tc>
      </w:tr>
    </w:tbl>
    <w:p w14:paraId="39AA0404" w14:textId="77777777" w:rsidR="00B959DE" w:rsidRDefault="00B959DE">
      <w:pPr>
        <w:pStyle w:val="ProductList-Body"/>
      </w:pPr>
    </w:p>
    <w:p w14:paraId="4A68D8FB" w14:textId="77777777" w:rsidR="00B959DE" w:rsidRDefault="004E16DE">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B959DE" w14:paraId="33C37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58F29F" w14:textId="77777777" w:rsidR="00B959DE" w:rsidRDefault="004E16D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766084A4" w14:textId="77777777" w:rsidR="00B959DE" w:rsidRDefault="004E16DE">
            <w:pPr>
              <w:pStyle w:val="ProductList-TableBody"/>
            </w:pPr>
            <w:r>
              <w:t>Advanced Threat Analytics 2016 (Utente o ML OSE)</w:t>
            </w:r>
          </w:p>
          <w:p w14:paraId="6FCD8156" w14:textId="77777777" w:rsidR="00B959DE" w:rsidRDefault="004E16DE">
            <w:pPr>
              <w:pStyle w:val="ProductList-TableBody"/>
            </w:pPr>
            <w:r>
              <w:t>Microsoft 365 F3 (SL per Utente)</w:t>
            </w:r>
          </w:p>
        </w:tc>
        <w:tc>
          <w:tcPr>
            <w:tcW w:w="4040" w:type="dxa"/>
            <w:tcBorders>
              <w:top w:val="single" w:sz="18" w:space="0" w:color="0072C6"/>
              <w:left w:val="none" w:sz="4" w:space="0" w:color="000000"/>
              <w:bottom w:val="single" w:sz="4" w:space="0" w:color="000000"/>
              <w:right w:val="single" w:sz="4" w:space="0" w:color="000000"/>
            </w:tcBorders>
          </w:tcPr>
          <w:p w14:paraId="39E7A087" w14:textId="77777777" w:rsidR="00B959DE" w:rsidRDefault="004E16DE">
            <w:pPr>
              <w:pStyle w:val="ProductList-TableBody"/>
            </w:pPr>
            <w:r>
              <w:t>Azure Advanced Threat Protection per Utenti (SL per Utenti)</w:t>
            </w:r>
          </w:p>
          <w:p w14:paraId="06061E42" w14:textId="77777777" w:rsidR="00B959DE" w:rsidRDefault="004E16DE">
            <w:pPr>
              <w:pStyle w:val="ProductList-TableBody"/>
            </w:pPr>
            <w:r>
              <w:t>Licenza Equivalente a Licenza di Gestione (fare riferimento all’</w:t>
            </w:r>
            <w:hyperlink w:anchor="_Sec591">
              <w:r>
                <w:rPr>
                  <w:color w:val="00467F"/>
                  <w:u w:val="single"/>
                </w:rPr>
                <w:t>Appendice A</w:t>
              </w:r>
            </w:hyperlink>
            <w:r>
              <w:t>)</w:t>
            </w:r>
          </w:p>
        </w:tc>
      </w:tr>
    </w:tbl>
    <w:p w14:paraId="6D4C0156" w14:textId="77777777" w:rsidR="00B959DE" w:rsidRDefault="00B959DE">
      <w:pPr>
        <w:pStyle w:val="ProductList-Body"/>
      </w:pPr>
    </w:p>
    <w:p w14:paraId="17DC36C8" w14:textId="77777777" w:rsidR="00B959DE" w:rsidRDefault="004E16DE">
      <w:pPr>
        <w:pStyle w:val="ProductList-ClauseHeading"/>
        <w:outlineLvl w:val="3"/>
      </w:pPr>
      <w:r>
        <w:t>3.2 Utilizzi che Richiedono una Licenza di Gestione</w:t>
      </w:r>
    </w:p>
    <w:p w14:paraId="762E57EA" w14:textId="77777777" w:rsidR="00B959DE" w:rsidRDefault="004E16DE">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6AEFB43A" w14:textId="77777777" w:rsidR="00B959DE" w:rsidRDefault="00B959DE">
      <w:pPr>
        <w:pStyle w:val="ProductList-Body"/>
      </w:pPr>
    </w:p>
    <w:p w14:paraId="08E1F79B" w14:textId="77777777" w:rsidR="00B959DE" w:rsidRDefault="004E16DE">
      <w:pPr>
        <w:pStyle w:val="ProductList-ClauseHeading"/>
        <w:outlineLvl w:val="3"/>
      </w:pPr>
      <w:r>
        <w:t>3.3 Condizioni di Licenza di Terzi per i Componenti Open Source</w:t>
      </w:r>
    </w:p>
    <w:p w14:paraId="5FE4A363" w14:textId="77777777" w:rsidR="00B959DE" w:rsidRDefault="004E16D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615D0200" w14:textId="77777777" w:rsidR="00B959DE" w:rsidRDefault="004E16D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29"/>
        <w:gridCol w:w="3653"/>
        <w:gridCol w:w="3634"/>
      </w:tblGrid>
      <w:tr w:rsidR="00B959DE" w14:paraId="74DB0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2AF90" w14:textId="77777777" w:rsidR="00B959DE" w:rsidRDefault="004E16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B600EC" w14:textId="77777777" w:rsidR="00B959DE" w:rsidRDefault="004E16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E673A" w14:textId="77777777" w:rsidR="00B959DE" w:rsidRDefault="004E16DE">
            <w:pPr>
              <w:pStyle w:val="ProductList-TableBody"/>
            </w:pPr>
            <w:r>
              <w:rPr>
                <w:color w:val="404040"/>
              </w:rPr>
              <w:t>Diritti di Failover: N/D</w:t>
            </w:r>
          </w:p>
        </w:tc>
      </w:tr>
      <w:tr w:rsidR="00B959DE" w14:paraId="2ABB3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4A8A1" w14:textId="77777777" w:rsidR="00B959DE" w:rsidRDefault="004E16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5D479"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4F155" w14:textId="77777777" w:rsidR="00B959DE" w:rsidRDefault="004E16DE">
            <w:pPr>
              <w:pStyle w:val="ProductList-TableBody"/>
            </w:pPr>
            <w:r>
              <w:rPr>
                <w:color w:val="404040"/>
              </w:rPr>
              <w:t>Diritti di Roaming: N/D</w:t>
            </w:r>
          </w:p>
        </w:tc>
      </w:tr>
      <w:tr w:rsidR="00B959DE" w14:paraId="107903CB" w14:textId="77777777">
        <w:tc>
          <w:tcPr>
            <w:tcW w:w="4040" w:type="dxa"/>
            <w:tcBorders>
              <w:top w:val="single" w:sz="4" w:space="0" w:color="000000"/>
              <w:left w:val="single" w:sz="4" w:space="0" w:color="000000"/>
              <w:bottom w:val="single" w:sz="4" w:space="0" w:color="000000"/>
              <w:right w:val="single" w:sz="4" w:space="0" w:color="000000"/>
            </w:tcBorders>
          </w:tcPr>
          <w:p w14:paraId="6C892B25" w14:textId="77777777" w:rsidR="00B959DE" w:rsidRDefault="004E16D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92373" w14:textId="77777777" w:rsidR="00B959DE" w:rsidRDefault="004E16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1DA1B" w14:textId="77777777" w:rsidR="00B959DE" w:rsidRDefault="00B959DE">
            <w:pPr>
              <w:pStyle w:val="ProductList-TableBody"/>
            </w:pPr>
          </w:p>
        </w:tc>
      </w:tr>
    </w:tbl>
    <w:p w14:paraId="0D934F40"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1ED75C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40F2F"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46F57670" w14:textId="77777777" w:rsidR="00B959DE" w:rsidRDefault="00B959DE">
      <w:pPr>
        <w:pStyle w:val="ProductList-Body"/>
      </w:pPr>
    </w:p>
    <w:p w14:paraId="51CD7F7A" w14:textId="77777777" w:rsidR="00B959DE" w:rsidRDefault="004E16DE">
      <w:pPr>
        <w:pStyle w:val="ProductList-OfferingGroupHeading"/>
        <w:outlineLvl w:val="1"/>
      </w:pPr>
      <w:bookmarkStart w:id="41" w:name="_Sec1292"/>
      <w:r>
        <w:t>Azure FXT Edge Filer</w:t>
      </w:r>
      <w:bookmarkEnd w:id="41"/>
      <w:r>
        <w:fldChar w:fldCharType="begin"/>
      </w:r>
      <w:r>
        <w:instrText xml:space="preserve"> TC "</w:instrText>
      </w:r>
      <w:bookmarkStart w:id="42" w:name="_Toc47002320"/>
      <w:r>
        <w:instrText>Azure FXT Edge Filer</w:instrText>
      </w:r>
      <w:bookmarkEnd w:id="42"/>
      <w:r>
        <w:instrText>" \l 2</w:instrText>
      </w:r>
      <w:r>
        <w:fldChar w:fldCharType="end"/>
      </w:r>
    </w:p>
    <w:p w14:paraId="53A04E86" w14:textId="77777777" w:rsidR="00B959DE" w:rsidRDefault="004E16DE">
      <w:pPr>
        <w:pStyle w:val="ProductList-Offering1SubSection"/>
        <w:outlineLvl w:val="2"/>
      </w:pPr>
      <w:bookmarkStart w:id="43" w:name="_Sec1293"/>
      <w:r>
        <w:t>1. Disponibilità del Programma</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B959DE" w14:paraId="6529DE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F15767" w14:textId="77777777" w:rsidR="00B959DE" w:rsidRDefault="004E16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2D367" w14:textId="77777777" w:rsidR="00B959DE" w:rsidRDefault="004E16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4C6BF" w14:textId="77777777" w:rsidR="00B959DE" w:rsidRDefault="004E16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96D4C" w14:textId="77777777" w:rsidR="00B959DE" w:rsidRDefault="004E16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2C344" w14:textId="77777777" w:rsidR="00B959DE" w:rsidRDefault="004E16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9EC8F"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4F027"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E0FF1"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64920"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0096C"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641F0"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C5586"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DE" w14:paraId="10CABD0B" w14:textId="77777777">
        <w:tc>
          <w:tcPr>
            <w:tcW w:w="4160" w:type="dxa"/>
            <w:tcBorders>
              <w:top w:val="single" w:sz="6" w:space="0" w:color="FFFFFF"/>
              <w:left w:val="none" w:sz="4" w:space="0" w:color="6E6E6E"/>
              <w:bottom w:val="dashed" w:sz="4" w:space="0" w:color="BFBFBF"/>
              <w:right w:val="none" w:sz="4" w:space="0" w:color="6E6E6E"/>
            </w:tcBorders>
          </w:tcPr>
          <w:p w14:paraId="1249D920" w14:textId="77777777" w:rsidR="00B959DE" w:rsidRDefault="004E16DE">
            <w:pPr>
              <w:pStyle w:val="ProductList-TableBody"/>
            </w:pPr>
            <w:r>
              <w:t>Licenza “Subscription” (SL) per Azure FXT Edge Filer</w:t>
            </w:r>
            <w:r>
              <w:fldChar w:fldCharType="begin"/>
            </w:r>
            <w:r>
              <w:instrText xml:space="preserve"> XE "Licenza “Subscription” (SL) per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1B676F" w14:textId="77777777" w:rsidR="00B959DE" w:rsidRDefault="004E16D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45BD9C0" w14:textId="77777777" w:rsidR="00B959DE" w:rsidRDefault="00B959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BD7F14" w14:textId="77777777" w:rsidR="00B959DE" w:rsidRDefault="00B959D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AC1046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37B1F"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756F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F06A3"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E5FB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A309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7E806"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D2B17" w14:textId="77777777" w:rsidR="00B959DE" w:rsidRDefault="00B959DE">
            <w:pPr>
              <w:pStyle w:val="ProductList-TableBody"/>
              <w:jc w:val="center"/>
            </w:pPr>
          </w:p>
        </w:tc>
      </w:tr>
      <w:tr w:rsidR="00B959DE" w14:paraId="1BD69CBE" w14:textId="77777777">
        <w:tc>
          <w:tcPr>
            <w:tcW w:w="4160" w:type="dxa"/>
            <w:tcBorders>
              <w:top w:val="dashed" w:sz="4" w:space="0" w:color="BFBFBF"/>
              <w:left w:val="none" w:sz="4" w:space="0" w:color="6E6E6E"/>
              <w:bottom w:val="none" w:sz="4" w:space="0" w:color="FFFFFF"/>
              <w:right w:val="none" w:sz="4" w:space="0" w:color="6E6E6E"/>
            </w:tcBorders>
          </w:tcPr>
          <w:p w14:paraId="4CC2FE80" w14:textId="77777777" w:rsidR="00B959DE" w:rsidRDefault="004E16DE">
            <w:pPr>
              <w:pStyle w:val="ProductList-TableBody"/>
            </w:pPr>
            <w:r>
              <w:t>Licenza “Subscription” (SL) Step-up per Azure FXT Edge Filer</w:t>
            </w:r>
            <w:r>
              <w:fldChar w:fldCharType="begin"/>
            </w:r>
            <w:r>
              <w:instrText xml:space="preserve"> XE "Licenza “Subscription” (SL) Step-up per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FAA547B" w14:textId="77777777" w:rsidR="00B959DE" w:rsidRDefault="004E16D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477E6AB" w14:textId="77777777" w:rsidR="00B959DE" w:rsidRDefault="00B959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6D93538" w14:textId="77777777" w:rsidR="00B959DE" w:rsidRDefault="00B959D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5DB6C0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B20D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837C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03B9C"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BAE9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64F7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37C4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430F2" w14:textId="77777777" w:rsidR="00B959DE" w:rsidRDefault="00B959DE">
            <w:pPr>
              <w:pStyle w:val="ProductList-TableBody"/>
              <w:jc w:val="center"/>
            </w:pPr>
          </w:p>
        </w:tc>
      </w:tr>
    </w:tbl>
    <w:p w14:paraId="1347DCEC" w14:textId="77777777" w:rsidR="00B959DE" w:rsidRDefault="004E16DE">
      <w:pPr>
        <w:pStyle w:val="ProductList-Offering1SubSection"/>
        <w:outlineLvl w:val="2"/>
      </w:pPr>
      <w:bookmarkStart w:id="44" w:name="_Sec1294"/>
      <w:r>
        <w:t>2. Condizioni del Prodotto</w:t>
      </w:r>
      <w:bookmarkEnd w:id="44"/>
    </w:p>
    <w:tbl>
      <w:tblPr>
        <w:tblStyle w:val="PURTable"/>
        <w:tblW w:w="0" w:type="dxa"/>
        <w:tblLook w:val="04A0" w:firstRow="1" w:lastRow="0" w:firstColumn="1" w:lastColumn="0" w:noHBand="0" w:noVBand="1"/>
      </w:tblPr>
      <w:tblGrid>
        <w:gridCol w:w="3637"/>
        <w:gridCol w:w="3642"/>
        <w:gridCol w:w="3637"/>
      </w:tblGrid>
      <w:tr w:rsidR="00B959DE" w14:paraId="1D293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3108B" w14:textId="77777777" w:rsidR="00B959DE" w:rsidRDefault="004E16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75CE70EC"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EF211" w14:textId="77777777" w:rsidR="00B959DE" w:rsidRDefault="004E16DE">
            <w:pPr>
              <w:pStyle w:val="ProductList-TableBody"/>
            </w:pPr>
            <w:r>
              <w:rPr>
                <w:color w:val="404040"/>
              </w:rPr>
              <w:t>Edizioni di Downgrade: N/D</w:t>
            </w:r>
          </w:p>
        </w:tc>
      </w:tr>
      <w:tr w:rsidR="00B959DE" w14:paraId="156FB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1AEDB" w14:textId="77777777" w:rsidR="00B959DE" w:rsidRDefault="004E16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344DDFC0" w14:textId="77777777" w:rsidR="00B959DE" w:rsidRDefault="004E16D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D9A93" w14:textId="77777777" w:rsidR="00B959DE" w:rsidRDefault="004E16DE">
            <w:pPr>
              <w:pStyle w:val="ProductList-TableBody"/>
            </w:pPr>
            <w:r>
              <w:rPr>
                <w:color w:val="404040"/>
              </w:rPr>
              <w:t>Prerequisito (SA): N/D</w:t>
            </w:r>
          </w:p>
        </w:tc>
      </w:tr>
      <w:tr w:rsidR="00B959DE" w14:paraId="5CC94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D6E21" w14:textId="77777777" w:rsidR="00B959DE" w:rsidRDefault="004E16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6DADB"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6C891" w14:textId="77777777" w:rsidR="00B959DE" w:rsidRDefault="004E16DE">
            <w:pPr>
              <w:pStyle w:val="ProductList-TableBody"/>
            </w:pPr>
            <w:r>
              <w:rPr>
                <w:color w:val="404040"/>
              </w:rPr>
              <w:t>Idoneità alla Riduzione: N/D</w:t>
            </w:r>
          </w:p>
        </w:tc>
      </w:tr>
      <w:tr w:rsidR="00B959DE" w14:paraId="66152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FB25B" w14:textId="77777777" w:rsidR="00B959DE" w:rsidRDefault="004E16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A263A"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93864" w14:textId="77777777" w:rsidR="00B959DE" w:rsidRDefault="004E16DE">
            <w:pPr>
              <w:pStyle w:val="ProductList-TableBody"/>
            </w:pPr>
            <w:r>
              <w:rPr>
                <w:color w:val="404040"/>
              </w:rPr>
              <w:t>Idoneità alla Procedura di Ordine True-Up: N/D</w:t>
            </w:r>
          </w:p>
        </w:tc>
      </w:tr>
      <w:tr w:rsidR="00B959DE" w14:paraId="479EF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6DC44" w14:textId="77777777" w:rsidR="00B959DE" w:rsidRDefault="004E16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D0828"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E85C7" w14:textId="77777777" w:rsidR="00B959DE" w:rsidRDefault="00B959DE">
            <w:pPr>
              <w:pStyle w:val="ProductList-TableBody"/>
            </w:pPr>
          </w:p>
        </w:tc>
      </w:tr>
    </w:tbl>
    <w:p w14:paraId="37E9525A" w14:textId="77777777" w:rsidR="00B959DE" w:rsidRDefault="00B959DE">
      <w:pPr>
        <w:pStyle w:val="ProductList-Body"/>
      </w:pPr>
    </w:p>
    <w:p w14:paraId="0D091E11" w14:textId="77777777" w:rsidR="00B959DE" w:rsidRDefault="004E16DE">
      <w:pPr>
        <w:pStyle w:val="ProductList-ClauseHeading"/>
        <w:outlineLvl w:val="3"/>
      </w:pPr>
      <w:r>
        <w:t>2.1 Licenza Step-up per Azure FXT Edge Filer</w:t>
      </w:r>
    </w:p>
    <w:p w14:paraId="31D31DB6" w14:textId="77777777" w:rsidR="00B959DE" w:rsidRDefault="004E16DE">
      <w:pPr>
        <w:pStyle w:val="ProductList-Body"/>
      </w:pPr>
      <w:r>
        <w:t>Per ogni SL per Azure FXT Edge Filer acquistata, la Società potrà acquistare una SL Step-up.</w:t>
      </w:r>
    </w:p>
    <w:p w14:paraId="0B27970D" w14:textId="77777777" w:rsidR="00B959DE" w:rsidRDefault="004E16DE">
      <w:pPr>
        <w:pStyle w:val="ProductList-Offering1SubSection"/>
        <w:outlineLvl w:val="2"/>
      </w:pPr>
      <w:bookmarkStart w:id="45" w:name="_Sec1295"/>
      <w:r>
        <w:t>3. Diritti sull’Utilizzo</w:t>
      </w:r>
      <w:bookmarkEnd w:id="45"/>
    </w:p>
    <w:tbl>
      <w:tblPr>
        <w:tblStyle w:val="PURTable"/>
        <w:tblW w:w="0" w:type="dxa"/>
        <w:tblLook w:val="04A0" w:firstRow="1" w:lastRow="0" w:firstColumn="1" w:lastColumn="0" w:noHBand="0" w:noVBand="1"/>
      </w:tblPr>
      <w:tblGrid>
        <w:gridCol w:w="3660"/>
        <w:gridCol w:w="3620"/>
        <w:gridCol w:w="3636"/>
      </w:tblGrid>
      <w:tr w:rsidR="00B959DE" w14:paraId="11A6C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A8F97" w14:textId="77777777" w:rsidR="00B959DE" w:rsidRDefault="004E16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36">
              <w:r>
                <w:rPr>
                  <w:color w:val="00467F"/>
                  <w:u w:val="single"/>
                </w:rPr>
                <w:t>Universal</w:t>
              </w:r>
            </w:hyperlink>
            <w:r>
              <w:t xml:space="preserve">; </w:t>
            </w:r>
            <w:hyperlink w:anchor="_Sec545">
              <w:r>
                <w:rPr>
                  <w:color w:val="00467F"/>
                  <w:u w:val="single"/>
                </w:rPr>
                <w:t>Server Speciali</w:t>
              </w:r>
            </w:hyperlink>
          </w:p>
        </w:tc>
        <w:tc>
          <w:tcPr>
            <w:tcW w:w="4040" w:type="dxa"/>
            <w:tcBorders>
              <w:top w:val="single" w:sz="18" w:space="0" w:color="00188F"/>
              <w:left w:val="single" w:sz="4" w:space="0" w:color="000000"/>
              <w:bottom w:val="single" w:sz="4" w:space="0" w:color="000000"/>
              <w:right w:val="single" w:sz="4" w:space="0" w:color="000000"/>
            </w:tcBorders>
          </w:tcPr>
          <w:p w14:paraId="43C33A5E" w14:textId="77777777" w:rsidR="00B959DE" w:rsidRDefault="004E16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30FED" w14:textId="77777777" w:rsidR="00B959DE" w:rsidRDefault="004E16DE">
            <w:pPr>
              <w:pStyle w:val="ProductList-TableBody"/>
            </w:pPr>
            <w:r>
              <w:rPr>
                <w:color w:val="404040"/>
              </w:rPr>
              <w:t>Software Aggiuntivo: N/D</w:t>
            </w:r>
          </w:p>
        </w:tc>
      </w:tr>
      <w:tr w:rsidR="00B959DE" w14:paraId="11FD3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4D52F" w14:textId="77777777" w:rsidR="00B959DE" w:rsidRDefault="004E16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33342" w14:textId="77777777" w:rsidR="00B959DE" w:rsidRDefault="004E16DE">
            <w:pPr>
              <w:pStyle w:val="ProductList-TableBody"/>
            </w:pPr>
            <w:r>
              <w:rPr>
                <w:color w:val="404040"/>
              </w:rPr>
              <w:t>Requisiti per Accesso Utenti Esterni: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233E2" w14:textId="77777777" w:rsidR="00B959DE" w:rsidRDefault="004E16DE">
            <w:pPr>
              <w:pStyle w:val="ProductList-TableBody"/>
            </w:pPr>
            <w:r>
              <w:rPr>
                <w:color w:val="404040"/>
              </w:rPr>
              <w:t>Tecnologie Incluse: Componenti Software di Windows</w:t>
            </w:r>
          </w:p>
        </w:tc>
      </w:tr>
      <w:tr w:rsidR="00B959DE" w14:paraId="24361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066AF" w14:textId="77777777" w:rsidR="00B959DE" w:rsidRDefault="004E16D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00DDB"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072EE" w14:textId="77777777" w:rsidR="00B959DE" w:rsidRDefault="00B959DE">
            <w:pPr>
              <w:pStyle w:val="ProductList-TableBody"/>
            </w:pPr>
          </w:p>
        </w:tc>
      </w:tr>
    </w:tbl>
    <w:p w14:paraId="49EBCDB2" w14:textId="77777777" w:rsidR="00B959DE" w:rsidRDefault="00B959DE">
      <w:pPr>
        <w:pStyle w:val="ProductList-Body"/>
      </w:pPr>
    </w:p>
    <w:p w14:paraId="763EF2B0" w14:textId="77777777" w:rsidR="00B959DE" w:rsidRDefault="004E16DE">
      <w:pPr>
        <w:pStyle w:val="ProductList-ClauseHeading"/>
        <w:outlineLvl w:val="3"/>
      </w:pPr>
      <w:r>
        <w:t>3.1 Archiviazione dei Dati Trattati su Server di Terzi</w:t>
      </w:r>
    </w:p>
    <w:p w14:paraId="67F13FA6" w14:textId="77777777" w:rsidR="00B959DE" w:rsidRDefault="004E16DE">
      <w:pPr>
        <w:pStyle w:val="ProductList-Body"/>
      </w:pPr>
      <w:r>
        <w:t>La Società potrà acquistare la SL Step-Up in aggiunta alla SL base per Azure FXT Edge Filer</w:t>
      </w:r>
      <w:r>
        <w:fldChar w:fldCharType="begin"/>
      </w:r>
      <w:r>
        <w:instrText xml:space="preserve"> XE "Azure FXT Edge Filer" </w:instrText>
      </w:r>
      <w:r>
        <w:fldChar w:fldCharType="end"/>
      </w:r>
      <w:r>
        <w:t xml:space="preserve"> al fine di utilizzare il software per eseguire il backup dei dati dal Server con Licenza a server di terzi.</w:t>
      </w:r>
    </w:p>
    <w:p w14:paraId="2D23AAEF" w14:textId="77777777" w:rsidR="00B959DE" w:rsidRDefault="004E16DE">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29"/>
        <w:gridCol w:w="3653"/>
        <w:gridCol w:w="3634"/>
      </w:tblGrid>
      <w:tr w:rsidR="00B959DE" w14:paraId="415C4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14E51" w14:textId="77777777" w:rsidR="00B959DE" w:rsidRDefault="004E16DE">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65BCE" w14:textId="77777777" w:rsidR="00B959DE" w:rsidRDefault="004E16D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CDAA2" w14:textId="77777777" w:rsidR="00B959DE" w:rsidRDefault="004E16DE">
            <w:pPr>
              <w:pStyle w:val="ProductList-TableBody"/>
            </w:pPr>
            <w:r>
              <w:rPr>
                <w:color w:val="404040"/>
              </w:rPr>
              <w:t>Diritti di Failover: N/D</w:t>
            </w:r>
          </w:p>
        </w:tc>
      </w:tr>
      <w:tr w:rsidR="00B959DE" w14:paraId="7DA9F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1B30C" w14:textId="77777777" w:rsidR="00B959DE" w:rsidRDefault="004E16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E8D48"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EC64A" w14:textId="77777777" w:rsidR="00B959DE" w:rsidRDefault="004E16DE">
            <w:pPr>
              <w:pStyle w:val="ProductList-TableBody"/>
            </w:pPr>
            <w:r>
              <w:rPr>
                <w:color w:val="404040"/>
              </w:rPr>
              <w:t>Diritti di Roaming: N/D</w:t>
            </w:r>
          </w:p>
        </w:tc>
      </w:tr>
      <w:tr w:rsidR="00B959DE" w14:paraId="7F183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1FF4A" w14:textId="77777777" w:rsidR="00B959DE" w:rsidRDefault="004E16D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BB717" w14:textId="77777777" w:rsidR="00B959DE" w:rsidRDefault="004E16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BB4EA" w14:textId="77777777" w:rsidR="00B959DE" w:rsidRDefault="00B959DE">
            <w:pPr>
              <w:pStyle w:val="ProductList-TableBody"/>
            </w:pPr>
          </w:p>
        </w:tc>
      </w:tr>
    </w:tbl>
    <w:p w14:paraId="5F84EFCF"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73BCA6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0BE2E"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2746BB04" w14:textId="77777777" w:rsidR="00B959DE" w:rsidRDefault="00B959DE">
      <w:pPr>
        <w:pStyle w:val="ProductList-Body"/>
      </w:pPr>
    </w:p>
    <w:p w14:paraId="5F8146B8" w14:textId="77777777" w:rsidR="00B959DE" w:rsidRDefault="004E16DE">
      <w:pPr>
        <w:pStyle w:val="ProductList-Offering1HeadingNoBorder"/>
        <w:outlineLvl w:val="1"/>
      </w:pPr>
      <w:bookmarkStart w:id="47" w:name="_Sec592"/>
      <w:r>
        <w:t>BizTalk</w:t>
      </w:r>
      <w:bookmarkEnd w:id="47"/>
      <w:r>
        <w:fldChar w:fldCharType="begin"/>
      </w:r>
      <w:r>
        <w:instrText xml:space="preserve"> TC "</w:instrText>
      </w:r>
      <w:bookmarkStart w:id="48" w:name="_Toc47002321"/>
      <w:r>
        <w:instrText>BizTalk</w:instrText>
      </w:r>
      <w:bookmarkEnd w:id="48"/>
      <w:r>
        <w:instrText>" \l 2</w:instrText>
      </w:r>
      <w:r>
        <w:fldChar w:fldCharType="end"/>
      </w:r>
    </w:p>
    <w:p w14:paraId="7D82D882" w14:textId="77777777" w:rsidR="00B959DE" w:rsidRDefault="004E16DE">
      <w:pPr>
        <w:pStyle w:val="ProductList-Offering1SubSection"/>
        <w:outlineLvl w:val="2"/>
      </w:pPr>
      <w:bookmarkStart w:id="49" w:name="_Sec593"/>
      <w:r>
        <w:t>1. Disponibilità del Programma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959DE" w14:paraId="15B740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B8E100" w14:textId="77777777" w:rsidR="00B959DE" w:rsidRDefault="004E16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C7486" w14:textId="77777777" w:rsidR="00B959DE" w:rsidRDefault="004E16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F0303" w14:textId="77777777" w:rsidR="00B959DE" w:rsidRDefault="004E16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344C3" w14:textId="77777777" w:rsidR="00B959DE" w:rsidRDefault="004E16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1A8F0" w14:textId="77777777" w:rsidR="00B959DE" w:rsidRDefault="004E16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AA639"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7D667"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8E89D"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0958A"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5CC6A"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FCCF5"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6B3AA"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DE" w14:paraId="1ADA00EF" w14:textId="77777777">
        <w:tc>
          <w:tcPr>
            <w:tcW w:w="4160" w:type="dxa"/>
            <w:tcBorders>
              <w:top w:val="single" w:sz="6" w:space="0" w:color="FFFFFF"/>
              <w:left w:val="none" w:sz="4" w:space="0" w:color="6E6E6E"/>
              <w:bottom w:val="dashed" w:sz="4" w:space="0" w:color="BFBFBF"/>
              <w:right w:val="none" w:sz="4" w:space="0" w:color="6E6E6E"/>
            </w:tcBorders>
          </w:tcPr>
          <w:p w14:paraId="322D5E85" w14:textId="77777777" w:rsidR="00B959DE" w:rsidRDefault="004E16DE">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18FDE46" w14:textId="77777777" w:rsidR="00B959DE" w:rsidRDefault="004E16D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74EE19E" w14:textId="77777777" w:rsidR="00B959DE" w:rsidRDefault="004E16D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8326177" w14:textId="77777777" w:rsidR="00B959DE" w:rsidRDefault="004E16D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FD1B766" w14:textId="77777777" w:rsidR="00B959DE" w:rsidRDefault="004E16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57B20"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167DE"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AA99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79ABC"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7D23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8C0D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A06F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524A8A27" w14:textId="77777777">
        <w:tc>
          <w:tcPr>
            <w:tcW w:w="4160" w:type="dxa"/>
            <w:tcBorders>
              <w:top w:val="dashed" w:sz="4" w:space="0" w:color="BFBFBF"/>
              <w:left w:val="none" w:sz="4" w:space="0" w:color="6E6E6E"/>
              <w:bottom w:val="dashed" w:sz="4" w:space="0" w:color="BFBFBF"/>
              <w:right w:val="none" w:sz="4" w:space="0" w:color="6E6E6E"/>
            </w:tcBorders>
          </w:tcPr>
          <w:p w14:paraId="38628413" w14:textId="77777777" w:rsidR="00B959DE" w:rsidRDefault="004E16D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71B009" w14:textId="77777777" w:rsidR="00B959DE" w:rsidRDefault="004E16D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7B08A9"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080880"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03AC67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C3393"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3434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9C3F3"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F3F76"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240D9"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E9A6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62587" w14:textId="77777777" w:rsidR="00B959DE" w:rsidRDefault="00B959DE">
            <w:pPr>
              <w:pStyle w:val="ProductList-TableBody"/>
              <w:jc w:val="center"/>
            </w:pPr>
          </w:p>
        </w:tc>
      </w:tr>
      <w:tr w:rsidR="00B959DE" w14:paraId="2ACCCE00" w14:textId="77777777">
        <w:tc>
          <w:tcPr>
            <w:tcW w:w="4160" w:type="dxa"/>
            <w:tcBorders>
              <w:top w:val="dashed" w:sz="4" w:space="0" w:color="BFBFBF"/>
              <w:left w:val="none" w:sz="4" w:space="0" w:color="6E6E6E"/>
              <w:bottom w:val="dashed" w:sz="4" w:space="0" w:color="BFBFBF"/>
              <w:right w:val="none" w:sz="4" w:space="0" w:color="6E6E6E"/>
            </w:tcBorders>
          </w:tcPr>
          <w:p w14:paraId="10A2D968" w14:textId="77777777" w:rsidR="00B959DE" w:rsidRDefault="004E16DE">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7B1916" w14:textId="77777777" w:rsidR="00B959DE" w:rsidRDefault="004E16D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7E4492" w14:textId="77777777" w:rsidR="00B959DE" w:rsidRDefault="004E16D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197E3E" w14:textId="77777777" w:rsidR="00B959DE" w:rsidRDefault="004E16D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70CC4E6" w14:textId="77777777" w:rsidR="00B959DE" w:rsidRDefault="004E16D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A841F"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B678F"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0D208"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66B21"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88BE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B2E1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45C7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7478101E" w14:textId="77777777">
        <w:tc>
          <w:tcPr>
            <w:tcW w:w="4160" w:type="dxa"/>
            <w:tcBorders>
              <w:top w:val="dashed" w:sz="4" w:space="0" w:color="BFBFBF"/>
              <w:left w:val="none" w:sz="4" w:space="0" w:color="6E6E6E"/>
              <w:bottom w:val="dashed" w:sz="4" w:space="0" w:color="BFBFBF"/>
              <w:right w:val="none" w:sz="4" w:space="0" w:color="6E6E6E"/>
            </w:tcBorders>
          </w:tcPr>
          <w:p w14:paraId="0E079E62" w14:textId="77777777" w:rsidR="00B959DE" w:rsidRDefault="004E16DE">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53DAE9" w14:textId="77777777" w:rsidR="00B959DE" w:rsidRDefault="004E16D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01F729" w14:textId="77777777" w:rsidR="00B959DE" w:rsidRDefault="004E16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73A38F" w14:textId="77777777" w:rsidR="00B959DE" w:rsidRDefault="004E16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565940" w14:textId="77777777" w:rsidR="00B959DE" w:rsidRDefault="004E16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ABDD9"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2004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08FF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F9BD2"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99DC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5E67B"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7CFB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73E9D7BC" w14:textId="77777777">
        <w:tc>
          <w:tcPr>
            <w:tcW w:w="4160" w:type="dxa"/>
            <w:tcBorders>
              <w:top w:val="dashed" w:sz="4" w:space="0" w:color="BFBFBF"/>
              <w:left w:val="none" w:sz="4" w:space="0" w:color="6E6E6E"/>
              <w:bottom w:val="none" w:sz="4" w:space="0" w:color="6E6E6E"/>
              <w:right w:val="none" w:sz="4" w:space="0" w:color="6E6E6E"/>
            </w:tcBorders>
          </w:tcPr>
          <w:p w14:paraId="3D0F4609" w14:textId="77777777" w:rsidR="00B959DE" w:rsidRDefault="004E16DE">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DFE99EB" w14:textId="77777777" w:rsidR="00B959DE" w:rsidRDefault="004E16D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638D41" w14:textId="77777777" w:rsidR="00B959DE" w:rsidRDefault="00B959D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2F025B" w14:textId="77777777" w:rsidR="00B959DE" w:rsidRDefault="00B959D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77A2DC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A370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CFEC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7C55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B0773"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9CD5A"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7B1D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F3FA8" w14:textId="77777777" w:rsidR="00B959DE" w:rsidRDefault="00B959DE">
            <w:pPr>
              <w:pStyle w:val="ProductList-TableBody"/>
              <w:jc w:val="center"/>
            </w:pPr>
          </w:p>
        </w:tc>
      </w:tr>
    </w:tbl>
    <w:p w14:paraId="6D0640FA" w14:textId="77777777" w:rsidR="00B959DE" w:rsidRDefault="004E16DE">
      <w:pPr>
        <w:pStyle w:val="ProductList-Offering1SubSection"/>
        <w:outlineLvl w:val="2"/>
      </w:pPr>
      <w:bookmarkStart w:id="50" w:name="_Sec594"/>
      <w:r>
        <w:t>2. Condizioni del Prodotto</w:t>
      </w:r>
      <w:bookmarkEnd w:id="50"/>
    </w:p>
    <w:tbl>
      <w:tblPr>
        <w:tblStyle w:val="PURTable"/>
        <w:tblW w:w="0" w:type="dxa"/>
        <w:tblLook w:val="04A0" w:firstRow="1" w:lastRow="0" w:firstColumn="1" w:lastColumn="0" w:noHBand="0" w:noVBand="1"/>
      </w:tblPr>
      <w:tblGrid>
        <w:gridCol w:w="3637"/>
        <w:gridCol w:w="3642"/>
        <w:gridCol w:w="3637"/>
      </w:tblGrid>
      <w:tr w:rsidR="00B959DE" w14:paraId="06D66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7B66D" w14:textId="77777777" w:rsidR="00B959DE" w:rsidRDefault="004E16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11E33F5"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C3F55" w14:textId="77777777" w:rsidR="00B959DE" w:rsidRDefault="004E16DE">
            <w:pPr>
              <w:pStyle w:val="ProductList-TableBody"/>
            </w:pPr>
            <w:r>
              <w:rPr>
                <w:color w:val="404040"/>
              </w:rPr>
              <w:t>Edizioni di Downgrade: N/D</w:t>
            </w:r>
          </w:p>
        </w:tc>
      </w:tr>
      <w:tr w:rsidR="00B959DE" w14:paraId="67961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F7996" w14:textId="77777777" w:rsidR="00B959DE" w:rsidRDefault="004E16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86176"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82FA9E8" w14:textId="77777777" w:rsidR="00B959DE" w:rsidRDefault="004E16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B959DE" w14:paraId="309A0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CF38E" w14:textId="77777777" w:rsidR="00B959DE" w:rsidRDefault="004E16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3A2844E9" w14:textId="77777777" w:rsidR="00B959DE" w:rsidRDefault="004E16D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86C93" w14:textId="77777777" w:rsidR="00B959DE" w:rsidRDefault="004E16DE">
            <w:pPr>
              <w:pStyle w:val="ProductList-TableBody"/>
            </w:pPr>
            <w:r>
              <w:rPr>
                <w:color w:val="404040"/>
              </w:rPr>
              <w:t>Idoneità alla Riduzione: N/D</w:t>
            </w:r>
          </w:p>
        </w:tc>
      </w:tr>
      <w:tr w:rsidR="00B959DE" w14:paraId="59B547F5" w14:textId="77777777">
        <w:tc>
          <w:tcPr>
            <w:tcW w:w="4040" w:type="dxa"/>
            <w:tcBorders>
              <w:top w:val="single" w:sz="4" w:space="0" w:color="000000"/>
              <w:left w:val="single" w:sz="4" w:space="0" w:color="000000"/>
              <w:bottom w:val="single" w:sz="4" w:space="0" w:color="000000"/>
              <w:right w:val="single" w:sz="4" w:space="0" w:color="000000"/>
            </w:tcBorders>
          </w:tcPr>
          <w:p w14:paraId="208965EB" w14:textId="77777777" w:rsidR="00B959DE" w:rsidRDefault="004E16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7A237"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6FA82" w14:textId="77777777" w:rsidR="00B959DE" w:rsidRDefault="004E16DE">
            <w:pPr>
              <w:pStyle w:val="ProductList-TableBody"/>
            </w:pPr>
            <w:r>
              <w:rPr>
                <w:color w:val="404040"/>
              </w:rPr>
              <w:t>Idoneità alla Procedura di Ordine True-Up: N/D</w:t>
            </w:r>
          </w:p>
        </w:tc>
      </w:tr>
      <w:tr w:rsidR="00B959DE" w14:paraId="26FAF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6703A" w14:textId="77777777" w:rsidR="00B959DE" w:rsidRDefault="004E16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C1BF7"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9A3BB" w14:textId="77777777" w:rsidR="00B959DE" w:rsidRDefault="00B959DE">
            <w:pPr>
              <w:pStyle w:val="ProductList-TableBody"/>
            </w:pPr>
          </w:p>
        </w:tc>
      </w:tr>
    </w:tbl>
    <w:p w14:paraId="05EE066A" w14:textId="77777777" w:rsidR="00B959DE" w:rsidRDefault="004E16DE">
      <w:pPr>
        <w:pStyle w:val="ProductList-Offering1SubSection"/>
        <w:outlineLvl w:val="2"/>
      </w:pPr>
      <w:bookmarkStart w:id="51" w:name="_Sec595"/>
      <w:r>
        <w:t>3. Diritti sull’Utilizzo</w:t>
      </w:r>
      <w:bookmarkEnd w:id="51"/>
    </w:p>
    <w:tbl>
      <w:tblPr>
        <w:tblStyle w:val="PURTable"/>
        <w:tblW w:w="0" w:type="dxa"/>
        <w:tblLook w:val="04A0" w:firstRow="1" w:lastRow="0" w:firstColumn="1" w:lastColumn="0" w:noHBand="0" w:noVBand="1"/>
      </w:tblPr>
      <w:tblGrid>
        <w:gridCol w:w="3660"/>
        <w:gridCol w:w="3620"/>
        <w:gridCol w:w="3636"/>
      </w:tblGrid>
      <w:tr w:rsidR="00B959DE" w14:paraId="7CE4F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8B287" w14:textId="77777777" w:rsidR="00B959DE" w:rsidRDefault="004E16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0C65AA5B" w14:textId="77777777" w:rsidR="00B959DE" w:rsidRDefault="004E16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33451936" w14:textId="77777777" w:rsidR="00B959DE" w:rsidRDefault="004E16D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959DE" w14:paraId="709E5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2AE74" w14:textId="77777777" w:rsidR="00B959DE" w:rsidRDefault="004E16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B9041" w14:textId="77777777" w:rsidR="00B959DE" w:rsidRDefault="004E16D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31E9C7AF" w14:textId="77777777" w:rsidR="00B959DE" w:rsidRDefault="004E16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B959DE" w14:paraId="22A004F5" w14:textId="77777777">
        <w:tc>
          <w:tcPr>
            <w:tcW w:w="4040" w:type="dxa"/>
            <w:tcBorders>
              <w:top w:val="single" w:sz="4" w:space="0" w:color="000000"/>
              <w:left w:val="single" w:sz="4" w:space="0" w:color="000000"/>
              <w:bottom w:val="single" w:sz="4" w:space="0" w:color="000000"/>
              <w:right w:val="single" w:sz="4" w:space="0" w:color="000000"/>
            </w:tcBorders>
          </w:tcPr>
          <w:p w14:paraId="05488951" w14:textId="77777777" w:rsidR="00B959DE" w:rsidRDefault="004E16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88AF8"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81BD2" w14:textId="77777777" w:rsidR="00B959DE" w:rsidRDefault="00B959DE">
            <w:pPr>
              <w:pStyle w:val="ProductList-TableBody"/>
            </w:pPr>
          </w:p>
        </w:tc>
      </w:tr>
    </w:tbl>
    <w:p w14:paraId="6FEAF149" w14:textId="77777777" w:rsidR="00B959DE" w:rsidRDefault="00B959DE">
      <w:pPr>
        <w:pStyle w:val="ProductList-Body"/>
      </w:pPr>
    </w:p>
    <w:p w14:paraId="233765E6" w14:textId="77777777" w:rsidR="00B959DE" w:rsidRDefault="004E16DE">
      <w:pPr>
        <w:pStyle w:val="ProductList-ClauseHeading"/>
        <w:outlineLvl w:val="3"/>
      </w:pPr>
      <w:r>
        <w:t>3.1 BizTalk Server, Edizioni Branch e Standard</w:t>
      </w:r>
    </w:p>
    <w:p w14:paraId="1F4CDD15" w14:textId="77777777" w:rsidR="00B959DE" w:rsidRDefault="004E16DE">
      <w:pPr>
        <w:pStyle w:val="ProductList-SubClauseHeading"/>
        <w:outlineLvl w:val="4"/>
      </w:pPr>
      <w:r>
        <w:t>3.1.1 Limitazioni all’Utilizzo</w:t>
      </w:r>
    </w:p>
    <w:p w14:paraId="62CA2EC4" w14:textId="77777777" w:rsidR="00B959DE" w:rsidRDefault="004E16DE">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17101A1" w14:textId="77777777" w:rsidR="00B959DE" w:rsidRDefault="00B959DE">
      <w:pPr>
        <w:pStyle w:val="ProductList-BodyIndented"/>
      </w:pPr>
    </w:p>
    <w:p w14:paraId="67582A98" w14:textId="77777777" w:rsidR="00B959DE" w:rsidRDefault="004E16DE">
      <w:pPr>
        <w:pStyle w:val="ProductList-SubClauseHeading"/>
        <w:outlineLvl w:val="4"/>
      </w:pPr>
      <w:r>
        <w:t>3.1.2 Office Web Component</w:t>
      </w:r>
    </w:p>
    <w:p w14:paraId="3C66F066" w14:textId="77777777" w:rsidR="00B959DE" w:rsidRDefault="004E16DE">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54213C90" w14:textId="77777777" w:rsidR="00B959DE" w:rsidRDefault="00B959DE">
      <w:pPr>
        <w:pStyle w:val="ProductList-BodyIndented"/>
      </w:pPr>
    </w:p>
    <w:p w14:paraId="1A1D5368" w14:textId="77777777" w:rsidR="00B959DE" w:rsidRDefault="004E16DE">
      <w:pPr>
        <w:pStyle w:val="ProductList-ClauseHeading"/>
        <w:outlineLvl w:val="3"/>
      </w:pPr>
      <w:r>
        <w:t>3.2 BizTalk Server Branch Edition</w:t>
      </w:r>
    </w:p>
    <w:p w14:paraId="72157041" w14:textId="77777777" w:rsidR="00B959DE" w:rsidRDefault="004E16DE">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3B8065A6" w14:textId="77777777" w:rsidR="00B959DE" w:rsidRDefault="004E16DE" w:rsidP="004E16DE">
      <w:pPr>
        <w:pStyle w:val="ProductList-Bullet"/>
        <w:numPr>
          <w:ilvl w:val="0"/>
          <w:numId w:val="19"/>
        </w:numPr>
      </w:pPr>
      <w:r>
        <w:t>fungere da nodo centrale in un modello di rete “hub and spoke”</w:t>
      </w:r>
    </w:p>
    <w:p w14:paraId="47C86AD8" w14:textId="77777777" w:rsidR="00B959DE" w:rsidRDefault="004E16DE" w:rsidP="004E16DE">
      <w:pPr>
        <w:pStyle w:val="ProductList-Bullet"/>
        <w:numPr>
          <w:ilvl w:val="0"/>
          <w:numId w:val="19"/>
        </w:numPr>
      </w:pPr>
      <w:r>
        <w:t>accentrare le comunicazioni aziendali con altri Server o dispositivi o</w:t>
      </w:r>
    </w:p>
    <w:p w14:paraId="6EB7BCA1" w14:textId="77777777" w:rsidR="00B959DE" w:rsidRDefault="004E16DE" w:rsidP="004E16DE">
      <w:pPr>
        <w:pStyle w:val="ProductList-Bullet"/>
        <w:numPr>
          <w:ilvl w:val="0"/>
          <w:numId w:val="19"/>
        </w:numPr>
      </w:pPr>
      <w:r>
        <w:t>automatizzare processi di business attraverso divisioni, business unit o succursali.</w:t>
      </w:r>
    </w:p>
    <w:p w14:paraId="19CC565D" w14:textId="77777777" w:rsidR="00B959DE" w:rsidRDefault="00B959DE">
      <w:pPr>
        <w:pStyle w:val="ProductList-Body"/>
      </w:pPr>
    </w:p>
    <w:p w14:paraId="4F19FA96" w14:textId="77777777" w:rsidR="00B959DE" w:rsidRDefault="004E16DE">
      <w:pPr>
        <w:pStyle w:val="ProductList-ClauseHeading"/>
        <w:outlineLvl w:val="3"/>
      </w:pPr>
      <w:r>
        <w:t>3.3 Utilizzo delle Licenze di Host Integration Server (HIS)</w:t>
      </w:r>
    </w:p>
    <w:p w14:paraId="32AF2D4D" w14:textId="77777777" w:rsidR="00B959DE" w:rsidRDefault="004E16DE">
      <w:pPr>
        <w:pStyle w:val="ProductList-Body"/>
      </w:pPr>
      <w:r>
        <w:t>La Società potrà utilizzare il software server e il Software Aggiuntivo HIS ai sensi delle condizioni del Modello di Licenza per Core usando le licenze core per BizTalk Server. La Società potrà utilizzare il Software Aggiuntivo HIS (ad esempio il Client HIS) solo qualora sia stata autorizzata a usare il software server HIS. I diritti applicabili a tale utilizzo sono determinati dall’edizione e dalla versione delle licenze per BizTalk Server che la Società cede al Server (ad esempio, per i diritti di virtualizzazione illimitati sono necessarie licenze per BizTalk Server Enterprise con SA). La distribuzione del software server HIS è limitata alle succursali qualora venga utilizzato ai sensi delle licenze per BizTalk Server Branch Edition.</w:t>
      </w:r>
    </w:p>
    <w:p w14:paraId="0569B087" w14:textId="77777777" w:rsidR="00B959DE" w:rsidRDefault="00B959DE">
      <w:pPr>
        <w:pStyle w:val="ProductList-Body"/>
      </w:pPr>
    </w:p>
    <w:p w14:paraId="42A5DE72" w14:textId="77777777" w:rsidR="00B959DE" w:rsidRDefault="004E16DE">
      <w:pPr>
        <w:pStyle w:val="ProductList-ClauseHeading"/>
        <w:outlineLvl w:val="3"/>
      </w:pPr>
      <w:r>
        <w:t>3.4 Software Aggiuntivo</w:t>
      </w:r>
    </w:p>
    <w:tbl>
      <w:tblPr>
        <w:tblStyle w:val="PURTable"/>
        <w:tblW w:w="0" w:type="dxa"/>
        <w:tblLook w:val="04A0" w:firstRow="1" w:lastRow="0" w:firstColumn="1" w:lastColumn="0" w:noHBand="0" w:noVBand="1"/>
      </w:tblPr>
      <w:tblGrid>
        <w:gridCol w:w="3637"/>
        <w:gridCol w:w="3653"/>
        <w:gridCol w:w="3626"/>
      </w:tblGrid>
      <w:tr w:rsidR="00B959DE" w14:paraId="4AC5A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53861D" w14:textId="77777777" w:rsidR="00B959DE" w:rsidRDefault="004E16D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F4D0A69" w14:textId="77777777" w:rsidR="00B959DE" w:rsidRDefault="004E16D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9952BFE" w14:textId="77777777" w:rsidR="00B959DE" w:rsidRDefault="004E16DE">
            <w:pPr>
              <w:pStyle w:val="ProductList-TableBody"/>
            </w:pPr>
            <w:r>
              <w:t>BizTalk Server Related Schemas and Templates</w:t>
            </w:r>
          </w:p>
        </w:tc>
      </w:tr>
      <w:tr w:rsidR="00B959DE" w14:paraId="2AFC0846" w14:textId="77777777">
        <w:tc>
          <w:tcPr>
            <w:tcW w:w="4040" w:type="dxa"/>
            <w:tcBorders>
              <w:top w:val="single" w:sz="4" w:space="0" w:color="000000"/>
              <w:left w:val="single" w:sz="4" w:space="0" w:color="000000"/>
              <w:bottom w:val="single" w:sz="4" w:space="0" w:color="000000"/>
              <w:right w:val="single" w:sz="4" w:space="0" w:color="000000"/>
            </w:tcBorders>
          </w:tcPr>
          <w:p w14:paraId="1B545F3B" w14:textId="77777777" w:rsidR="00B959DE" w:rsidRDefault="004E16D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0ED61315" w14:textId="77777777" w:rsidR="00B959DE" w:rsidRDefault="004E16DE">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5A6CC65" w14:textId="77777777" w:rsidR="00B959DE" w:rsidRDefault="004E16DE">
            <w:pPr>
              <w:pStyle w:val="ProductList-TableBody"/>
            </w:pPr>
            <w:r>
              <w:t>API e Intercettori di Eventi BAM e Strumenti Amministrativi</w:t>
            </w:r>
          </w:p>
        </w:tc>
      </w:tr>
      <w:tr w:rsidR="00B959DE" w14:paraId="1CAC7EA9" w14:textId="77777777">
        <w:tc>
          <w:tcPr>
            <w:tcW w:w="4040" w:type="dxa"/>
            <w:tcBorders>
              <w:top w:val="single" w:sz="4" w:space="0" w:color="000000"/>
              <w:left w:val="single" w:sz="4" w:space="0" w:color="000000"/>
              <w:bottom w:val="single" w:sz="4" w:space="0" w:color="000000"/>
              <w:right w:val="single" w:sz="4" w:space="0" w:color="000000"/>
            </w:tcBorders>
          </w:tcPr>
          <w:p w14:paraId="21D62725" w14:textId="77777777" w:rsidR="00B959DE" w:rsidRDefault="004E16D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FA87562" w14:textId="77777777" w:rsidR="00B959DE" w:rsidRDefault="004E16D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CABFA41" w14:textId="77777777" w:rsidR="00B959DE" w:rsidRDefault="004E16DE">
            <w:pPr>
              <w:pStyle w:val="ProductList-TableBody"/>
            </w:pPr>
            <w:r>
              <w:t>Development Tools</w:t>
            </w:r>
          </w:p>
        </w:tc>
      </w:tr>
      <w:tr w:rsidR="00B959DE" w14:paraId="0A6AC850" w14:textId="77777777">
        <w:tc>
          <w:tcPr>
            <w:tcW w:w="4040" w:type="dxa"/>
            <w:tcBorders>
              <w:top w:val="single" w:sz="4" w:space="0" w:color="000000"/>
              <w:left w:val="single" w:sz="4" w:space="0" w:color="000000"/>
              <w:bottom w:val="single" w:sz="4" w:space="0" w:color="000000"/>
              <w:right w:val="single" w:sz="4" w:space="0" w:color="000000"/>
            </w:tcBorders>
          </w:tcPr>
          <w:p w14:paraId="2083D45E" w14:textId="77777777" w:rsidR="00B959DE" w:rsidRDefault="004E16D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C76CBBF" w14:textId="77777777" w:rsidR="00B959DE" w:rsidRDefault="004E16D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4736807" w14:textId="77777777" w:rsidR="00B959DE" w:rsidRDefault="004E16DE">
            <w:pPr>
              <w:pStyle w:val="ProductList-TableBody"/>
            </w:pPr>
            <w:r>
              <w:t>MQHelper.dll</w:t>
            </w:r>
          </w:p>
        </w:tc>
      </w:tr>
      <w:tr w:rsidR="00B959DE" w14:paraId="33858095" w14:textId="77777777">
        <w:tc>
          <w:tcPr>
            <w:tcW w:w="4040" w:type="dxa"/>
            <w:tcBorders>
              <w:top w:val="single" w:sz="4" w:space="0" w:color="000000"/>
              <w:left w:val="single" w:sz="4" w:space="0" w:color="000000"/>
              <w:bottom w:val="single" w:sz="4" w:space="0" w:color="000000"/>
              <w:right w:val="single" w:sz="4" w:space="0" w:color="000000"/>
            </w:tcBorders>
          </w:tcPr>
          <w:p w14:paraId="3D934A9A" w14:textId="77777777" w:rsidR="00B959DE" w:rsidRDefault="004E16D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6A1CFDC" w14:textId="77777777" w:rsidR="00B959DE" w:rsidRDefault="004E16D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8B00391" w14:textId="77777777" w:rsidR="00B959DE" w:rsidRDefault="004E16DE">
            <w:pPr>
              <w:pStyle w:val="ProductList-TableBody"/>
            </w:pPr>
            <w:r>
              <w:t>SOAP Receive Adapter</w:t>
            </w:r>
          </w:p>
        </w:tc>
      </w:tr>
      <w:tr w:rsidR="00B959DE" w14:paraId="34F56308" w14:textId="77777777">
        <w:tc>
          <w:tcPr>
            <w:tcW w:w="4040" w:type="dxa"/>
            <w:tcBorders>
              <w:top w:val="single" w:sz="4" w:space="0" w:color="000000"/>
              <w:left w:val="single" w:sz="4" w:space="0" w:color="000000"/>
              <w:bottom w:val="single" w:sz="4" w:space="0" w:color="000000"/>
              <w:right w:val="single" w:sz="4" w:space="0" w:color="000000"/>
            </w:tcBorders>
          </w:tcPr>
          <w:p w14:paraId="23A2A2BB" w14:textId="77777777" w:rsidR="00B959DE" w:rsidRDefault="004E16D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149A82A" w14:textId="77777777" w:rsidR="00B959DE" w:rsidRDefault="004E16D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1C530FE" w14:textId="77777777" w:rsidR="00B959DE" w:rsidRDefault="004E16DE">
            <w:pPr>
              <w:pStyle w:val="ProductList-TableBody"/>
            </w:pPr>
            <w:r>
              <w:t>UDDI</w:t>
            </w:r>
          </w:p>
        </w:tc>
      </w:tr>
      <w:tr w:rsidR="00B959DE" w14:paraId="396148B1" w14:textId="77777777">
        <w:tc>
          <w:tcPr>
            <w:tcW w:w="4040" w:type="dxa"/>
            <w:tcBorders>
              <w:top w:val="single" w:sz="4" w:space="0" w:color="000000"/>
              <w:left w:val="single" w:sz="4" w:space="0" w:color="000000"/>
              <w:bottom w:val="single" w:sz="4" w:space="0" w:color="000000"/>
              <w:right w:val="single" w:sz="4" w:space="0" w:color="000000"/>
            </w:tcBorders>
          </w:tcPr>
          <w:p w14:paraId="44E4ECF8" w14:textId="77777777" w:rsidR="00B959DE" w:rsidRDefault="004E16D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D63AF60" w14:textId="77777777" w:rsidR="00B959DE" w:rsidRDefault="004E16D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44BC214" w14:textId="77777777" w:rsidR="00B959DE" w:rsidRDefault="00B959DE">
            <w:pPr>
              <w:pStyle w:val="ProductList-TableBody"/>
            </w:pPr>
          </w:p>
        </w:tc>
      </w:tr>
    </w:tbl>
    <w:p w14:paraId="642E7674" w14:textId="77777777" w:rsidR="00B959DE" w:rsidRDefault="004E16DE">
      <w:pPr>
        <w:pStyle w:val="ProductList-Offering1SubSection"/>
        <w:outlineLvl w:val="2"/>
      </w:pPr>
      <w:bookmarkStart w:id="52" w:name="_Sec596"/>
      <w:r>
        <w:t>4. Software Assurance</w:t>
      </w:r>
      <w:bookmarkEnd w:id="52"/>
    </w:p>
    <w:p w14:paraId="65833D45" w14:textId="77777777" w:rsidR="00B959DE" w:rsidRDefault="00B959DE">
      <w:pPr>
        <w:pStyle w:val="ProductList-Body"/>
      </w:pPr>
    </w:p>
    <w:tbl>
      <w:tblPr>
        <w:tblStyle w:val="PURTable"/>
        <w:tblW w:w="0" w:type="dxa"/>
        <w:tblLook w:val="04A0" w:firstRow="1" w:lastRow="0" w:firstColumn="1" w:lastColumn="0" w:noHBand="0" w:noVBand="1"/>
      </w:tblPr>
      <w:tblGrid>
        <w:gridCol w:w="3635"/>
        <w:gridCol w:w="3650"/>
        <w:gridCol w:w="3631"/>
      </w:tblGrid>
      <w:tr w:rsidR="00B959DE" w14:paraId="369CC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266F1" w14:textId="77777777" w:rsidR="00B959DE" w:rsidRDefault="004E16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C41474" w14:textId="77777777" w:rsidR="00B959DE" w:rsidRDefault="004E16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16501" w14:textId="77777777" w:rsidR="00B959DE" w:rsidRDefault="004E16DE">
            <w:pPr>
              <w:pStyle w:val="ProductList-TableBody"/>
            </w:pPr>
            <w:r>
              <w:rPr>
                <w:color w:val="404040"/>
              </w:rPr>
              <w:t>Diritti di Failover: N/D</w:t>
            </w:r>
          </w:p>
        </w:tc>
      </w:tr>
      <w:tr w:rsidR="00B959DE" w14:paraId="1F7FED49" w14:textId="77777777">
        <w:tc>
          <w:tcPr>
            <w:tcW w:w="4040" w:type="dxa"/>
            <w:tcBorders>
              <w:top w:val="single" w:sz="4" w:space="0" w:color="000000"/>
              <w:left w:val="single" w:sz="4" w:space="0" w:color="000000"/>
              <w:bottom w:val="single" w:sz="4" w:space="0" w:color="000000"/>
              <w:right w:val="single" w:sz="4" w:space="0" w:color="000000"/>
            </w:tcBorders>
          </w:tcPr>
          <w:p w14:paraId="368E7AD9" w14:textId="77777777" w:rsidR="00B959DE" w:rsidRDefault="004E16D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130BB698" w14:textId="77777777" w:rsidR="00B959DE" w:rsidRDefault="004E16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7">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89DF1" w14:textId="77777777" w:rsidR="00B959DE" w:rsidRDefault="004E16DE">
            <w:pPr>
              <w:pStyle w:val="ProductList-TableBody"/>
            </w:pPr>
            <w:r>
              <w:rPr>
                <w:color w:val="404040"/>
              </w:rPr>
              <w:t>Diritti di Roaming: N/D</w:t>
            </w:r>
          </w:p>
        </w:tc>
      </w:tr>
      <w:tr w:rsidR="00B959DE" w14:paraId="5C465551" w14:textId="77777777">
        <w:tc>
          <w:tcPr>
            <w:tcW w:w="4040" w:type="dxa"/>
            <w:tcBorders>
              <w:top w:val="single" w:sz="4" w:space="0" w:color="000000"/>
              <w:left w:val="single" w:sz="4" w:space="0" w:color="000000"/>
              <w:bottom w:val="single" w:sz="4" w:space="0" w:color="000000"/>
              <w:right w:val="single" w:sz="4" w:space="0" w:color="000000"/>
            </w:tcBorders>
          </w:tcPr>
          <w:p w14:paraId="09BECEFB" w14:textId="77777777" w:rsidR="00B959DE" w:rsidRDefault="004E16D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73544" w14:textId="77777777" w:rsidR="00B959DE" w:rsidRDefault="004E16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379D9" w14:textId="77777777" w:rsidR="00B959DE" w:rsidRDefault="00B959DE">
            <w:pPr>
              <w:pStyle w:val="ProductList-TableBody"/>
            </w:pPr>
          </w:p>
        </w:tc>
      </w:tr>
    </w:tbl>
    <w:p w14:paraId="1143FC50" w14:textId="77777777" w:rsidR="00B959DE" w:rsidRDefault="00B959DE">
      <w:pPr>
        <w:pStyle w:val="ProductList-Body"/>
      </w:pPr>
    </w:p>
    <w:p w14:paraId="78335483" w14:textId="77777777" w:rsidR="00B959DE" w:rsidRDefault="004E16DE">
      <w:pPr>
        <w:pStyle w:val="ProductList-ClauseHeading"/>
        <w:outlineLvl w:val="3"/>
      </w:pPr>
      <w:r>
        <w:t>4.1 Biz Talk Server 2020 Enterprise - Virtualizzazione Illimitata</w:t>
      </w:r>
    </w:p>
    <w:p w14:paraId="643E226B" w14:textId="77777777" w:rsidR="00B959DE" w:rsidRDefault="004E16D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3EBB5463" w14:textId="77777777" w:rsidR="00B959DE" w:rsidRDefault="00B959DE">
      <w:pPr>
        <w:pStyle w:val="ProductList-Body"/>
      </w:pPr>
    </w:p>
    <w:p w14:paraId="33A13AEC" w14:textId="77777777" w:rsidR="00B959DE" w:rsidRDefault="004E16DE">
      <w:pPr>
        <w:pStyle w:val="ProductList-ClauseHeading"/>
        <w:outlineLvl w:val="3"/>
      </w:pPr>
      <w:r>
        <w:t>4.2 Biz Talk Server Feature Pack</w:t>
      </w:r>
    </w:p>
    <w:p w14:paraId="4B5E4B39" w14:textId="77777777" w:rsidR="00B959DE" w:rsidRDefault="004E16DE">
      <w:pPr>
        <w:pStyle w:val="ProductList-Body"/>
      </w:pPr>
      <w:r>
        <w:t>La Società è idonea a utilizzare Feature Pack rilasciati durante il periodo di validità della propria copertura SA.</w:t>
      </w:r>
    </w:p>
    <w:p w14:paraId="7B789B3A" w14:textId="77777777" w:rsidR="00B959DE" w:rsidRDefault="00B959DE">
      <w:pPr>
        <w:pStyle w:val="ProductList-Body"/>
      </w:pPr>
    </w:p>
    <w:p w14:paraId="5CE7F1E3"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6D9DE6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76802"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5DA82FED" w14:textId="77777777" w:rsidR="00B959DE" w:rsidRDefault="00B959DE">
      <w:pPr>
        <w:pStyle w:val="ProductList-Body"/>
      </w:pPr>
    </w:p>
    <w:p w14:paraId="18437B48" w14:textId="77777777" w:rsidR="00B959DE" w:rsidRDefault="004E16DE">
      <w:pPr>
        <w:pStyle w:val="ProductList-Offering1HeadingNoBorder"/>
        <w:outlineLvl w:val="1"/>
      </w:pPr>
      <w:bookmarkStart w:id="53" w:name="_Sec597"/>
      <w:r>
        <w:t>CAL Suite</w:t>
      </w:r>
      <w:bookmarkEnd w:id="53"/>
      <w:r>
        <w:fldChar w:fldCharType="begin"/>
      </w:r>
      <w:r>
        <w:instrText xml:space="preserve"> TC "</w:instrText>
      </w:r>
      <w:bookmarkStart w:id="54" w:name="_Toc47002322"/>
      <w:r>
        <w:instrText>CAL Suite</w:instrText>
      </w:r>
      <w:bookmarkEnd w:id="54"/>
      <w:r>
        <w:instrText>" \l 2</w:instrText>
      </w:r>
      <w:r>
        <w:fldChar w:fldCharType="end"/>
      </w:r>
    </w:p>
    <w:p w14:paraId="6FDD2703" w14:textId="77777777" w:rsidR="00B959DE" w:rsidRDefault="004E16DE">
      <w:pPr>
        <w:pStyle w:val="ProductList-Offering1SubSection"/>
        <w:outlineLvl w:val="2"/>
      </w:pPr>
      <w:bookmarkStart w:id="55" w:name="_Sec868"/>
      <w:r>
        <w:t>1. Disponibilità del Programma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B959DE" w14:paraId="5801AC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2E7E3A" w14:textId="77777777" w:rsidR="00B959DE" w:rsidRDefault="004E16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D2C59" w14:textId="77777777" w:rsidR="00B959DE" w:rsidRDefault="004E16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B0B6E" w14:textId="77777777" w:rsidR="00B959DE" w:rsidRDefault="004E16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23E2D" w14:textId="77777777" w:rsidR="00B959DE" w:rsidRDefault="004E16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7F534" w14:textId="77777777" w:rsidR="00B959DE" w:rsidRDefault="004E16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68FDB"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9855F"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E6BEB"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F117B"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E5FDF"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0ACBA"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F36AF"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DE" w14:paraId="620CF8CC" w14:textId="77777777">
        <w:tc>
          <w:tcPr>
            <w:tcW w:w="4160" w:type="dxa"/>
            <w:tcBorders>
              <w:top w:val="single" w:sz="6" w:space="0" w:color="FFFFFF"/>
              <w:left w:val="none" w:sz="4" w:space="0" w:color="6E6E6E"/>
              <w:bottom w:val="dashed" w:sz="4" w:space="0" w:color="BFBFBF"/>
              <w:right w:val="none" w:sz="4" w:space="0" w:color="6E6E6E"/>
            </w:tcBorders>
          </w:tcPr>
          <w:p w14:paraId="53480975" w14:textId="77777777" w:rsidR="00B959DE" w:rsidRDefault="004E16DE">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0D9FA21A" w14:textId="77777777" w:rsidR="00B959DE" w:rsidRDefault="00B959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1A75B2" w14:textId="77777777" w:rsidR="00B959DE" w:rsidRDefault="004E16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21F49F" w14:textId="77777777" w:rsidR="00B959DE" w:rsidRDefault="004E16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B2521F"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571B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8361A"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034E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A47E5"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50769"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A4493" w14:textId="77777777" w:rsidR="00B959DE" w:rsidRDefault="004E16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597CA" w14:textId="77777777" w:rsidR="00B959DE" w:rsidRDefault="004E16DE">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B959DE" w14:paraId="21D1B2A6" w14:textId="77777777">
        <w:tc>
          <w:tcPr>
            <w:tcW w:w="4160" w:type="dxa"/>
            <w:tcBorders>
              <w:top w:val="dashed" w:sz="4" w:space="0" w:color="BFBFBF"/>
              <w:left w:val="none" w:sz="4" w:space="0" w:color="6E6E6E"/>
              <w:bottom w:val="dashed" w:sz="4" w:space="0" w:color="BFBFBF"/>
              <w:right w:val="none" w:sz="4" w:space="0" w:color="6E6E6E"/>
            </w:tcBorders>
          </w:tcPr>
          <w:p w14:paraId="26B190D7" w14:textId="77777777" w:rsidR="00B959DE" w:rsidRDefault="004E16DE">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050E3CB6"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3BB2DD"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498A39"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48808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884E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E758C"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02C1E"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92D7A"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26C19"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9DF9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2610B" w14:textId="77777777" w:rsidR="00B959DE" w:rsidRDefault="00B959DE">
            <w:pPr>
              <w:pStyle w:val="ProductList-TableBody"/>
              <w:jc w:val="center"/>
            </w:pPr>
          </w:p>
        </w:tc>
      </w:tr>
      <w:tr w:rsidR="00B959DE" w14:paraId="4A68CC72" w14:textId="77777777">
        <w:tc>
          <w:tcPr>
            <w:tcW w:w="4160" w:type="dxa"/>
            <w:tcBorders>
              <w:top w:val="dashed" w:sz="4" w:space="0" w:color="BFBFBF"/>
              <w:left w:val="none" w:sz="4" w:space="0" w:color="6E6E6E"/>
              <w:bottom w:val="dashed" w:sz="4" w:space="0" w:color="BFBFBF"/>
              <w:right w:val="none" w:sz="4" w:space="0" w:color="6E6E6E"/>
            </w:tcBorders>
          </w:tcPr>
          <w:p w14:paraId="04BF4102" w14:textId="77777777" w:rsidR="00B959DE" w:rsidRDefault="004E16DE">
            <w:pPr>
              <w:pStyle w:val="ProductList-TableBody"/>
            </w:pPr>
            <w:r>
              <w:t>Core CAL Suite Bridge per Office 365 da SA (SL per Utente)</w:t>
            </w:r>
            <w:r>
              <w:fldChar w:fldCharType="begin"/>
            </w:r>
            <w:r>
              <w:instrText xml:space="preserve"> XE "Core CAL Suite Bridge per Office 365 da SA (SL per Utente)"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2D8DC5"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A48034"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D7293A"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5563D8"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4442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6D77F"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5E26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A6266"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DE7FB"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944A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B848B" w14:textId="77777777" w:rsidR="00B959DE" w:rsidRDefault="00B959DE">
            <w:pPr>
              <w:pStyle w:val="ProductList-TableBody"/>
              <w:jc w:val="center"/>
            </w:pPr>
          </w:p>
        </w:tc>
      </w:tr>
      <w:tr w:rsidR="00B959DE" w14:paraId="35F4D25C" w14:textId="77777777">
        <w:tc>
          <w:tcPr>
            <w:tcW w:w="4160" w:type="dxa"/>
            <w:tcBorders>
              <w:top w:val="dashed" w:sz="4" w:space="0" w:color="BFBFBF"/>
              <w:left w:val="none" w:sz="4" w:space="0" w:color="6E6E6E"/>
              <w:bottom w:val="dashed" w:sz="4" w:space="0" w:color="BFBFBF"/>
              <w:right w:val="none" w:sz="4" w:space="0" w:color="6E6E6E"/>
            </w:tcBorders>
          </w:tcPr>
          <w:p w14:paraId="3178064F" w14:textId="77777777" w:rsidR="00B959DE" w:rsidRDefault="004E16DE">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6496D6D2"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BC1321"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368E7E"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051F69"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2DC5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C676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793D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E71CC"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073C7"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67CE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16036" w14:textId="77777777" w:rsidR="00B959DE" w:rsidRDefault="00B959DE">
            <w:pPr>
              <w:pStyle w:val="ProductList-TableBody"/>
              <w:jc w:val="center"/>
            </w:pPr>
          </w:p>
        </w:tc>
      </w:tr>
      <w:tr w:rsidR="00B959DE" w14:paraId="7173C8AD" w14:textId="77777777">
        <w:tc>
          <w:tcPr>
            <w:tcW w:w="4160" w:type="dxa"/>
            <w:tcBorders>
              <w:top w:val="dashed" w:sz="4" w:space="0" w:color="BFBFBF"/>
              <w:left w:val="none" w:sz="4" w:space="0" w:color="6E6E6E"/>
              <w:bottom w:val="dashed" w:sz="4" w:space="0" w:color="BFBFBF"/>
              <w:right w:val="none" w:sz="4" w:space="0" w:color="6E6E6E"/>
            </w:tcBorders>
          </w:tcPr>
          <w:p w14:paraId="0C36D117" w14:textId="77777777" w:rsidR="00B959DE" w:rsidRDefault="004E16DE">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2E0025A4"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B0C697"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BF69AB"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45A4A9"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A8B3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B69B6"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355E3"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2DF73"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30D88"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ACA36"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C4F1D" w14:textId="77777777" w:rsidR="00B959DE" w:rsidRDefault="00B959DE">
            <w:pPr>
              <w:pStyle w:val="ProductList-TableBody"/>
              <w:jc w:val="center"/>
            </w:pPr>
          </w:p>
        </w:tc>
      </w:tr>
      <w:tr w:rsidR="00B959DE" w14:paraId="73501D25" w14:textId="77777777">
        <w:tc>
          <w:tcPr>
            <w:tcW w:w="4160" w:type="dxa"/>
            <w:tcBorders>
              <w:top w:val="dashed" w:sz="4" w:space="0" w:color="BFBFBF"/>
              <w:left w:val="none" w:sz="4" w:space="0" w:color="6E6E6E"/>
              <w:bottom w:val="dashed" w:sz="4" w:space="0" w:color="BFBFBF"/>
              <w:right w:val="none" w:sz="4" w:space="0" w:color="6E6E6E"/>
            </w:tcBorders>
          </w:tcPr>
          <w:p w14:paraId="01E67715" w14:textId="77777777" w:rsidR="00B959DE" w:rsidRDefault="004E16DE">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01731934"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9A98B1"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E07CA3"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1A44B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C0A76"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A17D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0D40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2798B"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D8609"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BFE7A"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E8E25" w14:textId="77777777" w:rsidR="00B959DE" w:rsidRDefault="00B959DE">
            <w:pPr>
              <w:pStyle w:val="ProductList-TableBody"/>
              <w:jc w:val="center"/>
            </w:pPr>
          </w:p>
        </w:tc>
      </w:tr>
      <w:tr w:rsidR="00B959DE" w14:paraId="10933196" w14:textId="77777777">
        <w:tc>
          <w:tcPr>
            <w:tcW w:w="4160" w:type="dxa"/>
            <w:tcBorders>
              <w:top w:val="dashed" w:sz="4" w:space="0" w:color="BFBFBF"/>
              <w:left w:val="none" w:sz="4" w:space="0" w:color="6E6E6E"/>
              <w:bottom w:val="dashed" w:sz="4" w:space="0" w:color="BFBFBF"/>
              <w:right w:val="none" w:sz="4" w:space="0" w:color="6E6E6E"/>
            </w:tcBorders>
          </w:tcPr>
          <w:p w14:paraId="637B1072" w14:textId="77777777" w:rsidR="00B959DE" w:rsidRDefault="004E16DE">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0332D6EF"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6C496B" w14:textId="77777777" w:rsidR="00B959DE" w:rsidRDefault="004E16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549695C" w14:textId="77777777" w:rsidR="00B959DE" w:rsidRDefault="004E16D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C5BD6F2" w14:textId="77777777" w:rsidR="00B959DE" w:rsidRDefault="004E16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1EAA9"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4530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2E4BA"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D8697"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13295"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E7543" w14:textId="77777777" w:rsidR="00B959DE" w:rsidRDefault="004E16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58459" w14:textId="77777777" w:rsidR="00B959DE" w:rsidRDefault="004E16DE">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B959DE" w14:paraId="52CEFC8E" w14:textId="77777777">
        <w:tc>
          <w:tcPr>
            <w:tcW w:w="4160" w:type="dxa"/>
            <w:tcBorders>
              <w:top w:val="dashed" w:sz="4" w:space="0" w:color="BFBFBF"/>
              <w:left w:val="none" w:sz="4" w:space="0" w:color="6E6E6E"/>
              <w:bottom w:val="dashed" w:sz="4" w:space="0" w:color="BFBFBF"/>
              <w:right w:val="none" w:sz="4" w:space="0" w:color="6E6E6E"/>
            </w:tcBorders>
          </w:tcPr>
          <w:p w14:paraId="79E20681" w14:textId="77777777" w:rsidR="00B959DE" w:rsidRDefault="004E16DE">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6F2079D9"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EF64C1"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F921BF"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9069D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A161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DF27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B2946"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B5A29"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EE14A"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59A3F"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B0580" w14:textId="77777777" w:rsidR="00B959DE" w:rsidRDefault="00B959DE">
            <w:pPr>
              <w:pStyle w:val="ProductList-TableBody"/>
              <w:jc w:val="center"/>
            </w:pPr>
          </w:p>
        </w:tc>
      </w:tr>
      <w:tr w:rsidR="00B959DE" w14:paraId="50658627" w14:textId="77777777">
        <w:tc>
          <w:tcPr>
            <w:tcW w:w="4160" w:type="dxa"/>
            <w:tcBorders>
              <w:top w:val="dashed" w:sz="4" w:space="0" w:color="BFBFBF"/>
              <w:left w:val="none" w:sz="4" w:space="0" w:color="6E6E6E"/>
              <w:bottom w:val="dashed" w:sz="4" w:space="0" w:color="BFBFBF"/>
              <w:right w:val="none" w:sz="4" w:space="0" w:color="6E6E6E"/>
            </w:tcBorders>
          </w:tcPr>
          <w:p w14:paraId="69BBB37E" w14:textId="77777777" w:rsidR="00B959DE" w:rsidRDefault="004E16DE">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60E1D5CB"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D3B199"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512728"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57E49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8BA5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15466"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FC11E"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08399"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56D68"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30D1E"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B05AC" w14:textId="77777777" w:rsidR="00B959DE" w:rsidRDefault="00B959DE">
            <w:pPr>
              <w:pStyle w:val="ProductList-TableBody"/>
              <w:jc w:val="center"/>
            </w:pPr>
          </w:p>
        </w:tc>
      </w:tr>
      <w:tr w:rsidR="00B959DE" w14:paraId="66C169AF" w14:textId="77777777">
        <w:tc>
          <w:tcPr>
            <w:tcW w:w="4160" w:type="dxa"/>
            <w:tcBorders>
              <w:top w:val="dashed" w:sz="4" w:space="0" w:color="BFBFBF"/>
              <w:left w:val="none" w:sz="4" w:space="0" w:color="6E6E6E"/>
              <w:bottom w:val="dashed" w:sz="4" w:space="0" w:color="BFBFBF"/>
              <w:right w:val="none" w:sz="4" w:space="0" w:color="6E6E6E"/>
            </w:tcBorders>
          </w:tcPr>
          <w:p w14:paraId="61D86ADF" w14:textId="77777777" w:rsidR="00B959DE" w:rsidRDefault="004E16DE">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4688CBA5"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F96298"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48190A"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F57AD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6344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0DED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1B46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376A9"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C3319"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109B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F98B0" w14:textId="77777777" w:rsidR="00B959DE" w:rsidRDefault="00B959DE">
            <w:pPr>
              <w:pStyle w:val="ProductList-TableBody"/>
              <w:jc w:val="center"/>
            </w:pPr>
          </w:p>
        </w:tc>
      </w:tr>
      <w:tr w:rsidR="00B959DE" w14:paraId="704DA54B" w14:textId="77777777">
        <w:tc>
          <w:tcPr>
            <w:tcW w:w="4160" w:type="dxa"/>
            <w:tcBorders>
              <w:top w:val="dashed" w:sz="4" w:space="0" w:color="BFBFBF"/>
              <w:left w:val="none" w:sz="4" w:space="0" w:color="6E6E6E"/>
              <w:bottom w:val="dashed" w:sz="4" w:space="0" w:color="BFBFBF"/>
              <w:right w:val="none" w:sz="4" w:space="0" w:color="6E6E6E"/>
            </w:tcBorders>
          </w:tcPr>
          <w:p w14:paraId="25003EEF" w14:textId="77777777" w:rsidR="00B959DE" w:rsidRDefault="004E16DE">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157B20EE"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AB1697"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8E674F"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1E345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AC40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DF80A"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1486A"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3C78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94DCB"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A4BD9"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C9B46" w14:textId="77777777" w:rsidR="00B959DE" w:rsidRDefault="00B959DE">
            <w:pPr>
              <w:pStyle w:val="ProductList-TableBody"/>
              <w:jc w:val="center"/>
            </w:pPr>
          </w:p>
        </w:tc>
      </w:tr>
      <w:tr w:rsidR="00B959DE" w14:paraId="0E430F7C" w14:textId="77777777">
        <w:tc>
          <w:tcPr>
            <w:tcW w:w="4160" w:type="dxa"/>
            <w:tcBorders>
              <w:top w:val="dashed" w:sz="4" w:space="0" w:color="BFBFBF"/>
              <w:left w:val="none" w:sz="4" w:space="0" w:color="6E6E6E"/>
              <w:bottom w:val="dashed" w:sz="4" w:space="0" w:color="BFBFBF"/>
              <w:right w:val="none" w:sz="4" w:space="0" w:color="6E6E6E"/>
            </w:tcBorders>
          </w:tcPr>
          <w:p w14:paraId="6DCB186B" w14:textId="77777777" w:rsidR="00B959DE" w:rsidRDefault="004E16DE">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2374A98C"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993042"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DD29FF"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A0E332"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8BA8C"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96E58"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AE582"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38744"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909C8"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8FB79"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4252E" w14:textId="77777777" w:rsidR="00B959DE" w:rsidRDefault="00B959DE">
            <w:pPr>
              <w:pStyle w:val="ProductList-TableBody"/>
              <w:jc w:val="center"/>
            </w:pPr>
          </w:p>
        </w:tc>
      </w:tr>
      <w:tr w:rsidR="00B959DE" w14:paraId="328A80FB" w14:textId="77777777">
        <w:tc>
          <w:tcPr>
            <w:tcW w:w="4160" w:type="dxa"/>
            <w:tcBorders>
              <w:top w:val="dashed" w:sz="4" w:space="0" w:color="BFBFBF"/>
              <w:left w:val="none" w:sz="4" w:space="0" w:color="6E6E6E"/>
              <w:bottom w:val="none" w:sz="4" w:space="0" w:color="BFBFBF"/>
              <w:right w:val="none" w:sz="4" w:space="0" w:color="6E6E6E"/>
            </w:tcBorders>
          </w:tcPr>
          <w:p w14:paraId="3DB5BD40" w14:textId="77777777" w:rsidR="00B959DE" w:rsidRDefault="004E16DE">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002A0962" w14:textId="77777777" w:rsidR="00B959DE" w:rsidRDefault="00B959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B6B2DD" w14:textId="77777777" w:rsidR="00B959DE" w:rsidRDefault="00B959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F8C650" w14:textId="77777777" w:rsidR="00B959DE" w:rsidRDefault="00B959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0DCE73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F285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C232C"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E08FC"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B4F4A"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D9602"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0B98C"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AFC35" w14:textId="77777777" w:rsidR="00B959DE" w:rsidRDefault="00B959DE">
            <w:pPr>
              <w:pStyle w:val="ProductList-TableBody"/>
              <w:jc w:val="center"/>
            </w:pPr>
          </w:p>
        </w:tc>
      </w:tr>
    </w:tbl>
    <w:p w14:paraId="0682DD40" w14:textId="77777777" w:rsidR="00B959DE" w:rsidRDefault="00B959DE">
      <w:pPr>
        <w:pStyle w:val="ProductList-Body"/>
      </w:pPr>
    </w:p>
    <w:p w14:paraId="656E9F56" w14:textId="77777777" w:rsidR="00B959DE" w:rsidRDefault="004E16DE">
      <w:pPr>
        <w:pStyle w:val="ProductList-Offering1SubSection"/>
        <w:outlineLvl w:val="2"/>
      </w:pPr>
      <w:bookmarkStart w:id="56" w:name="_Sec599"/>
      <w:r>
        <w:t>2. Condizioni del Prodotto</w:t>
      </w:r>
      <w:bookmarkEnd w:id="56"/>
    </w:p>
    <w:tbl>
      <w:tblPr>
        <w:tblStyle w:val="PURTable"/>
        <w:tblW w:w="0" w:type="dxa"/>
        <w:tblLook w:val="04A0" w:firstRow="1" w:lastRow="0" w:firstColumn="1" w:lastColumn="0" w:noHBand="0" w:noVBand="1"/>
      </w:tblPr>
      <w:tblGrid>
        <w:gridCol w:w="3636"/>
        <w:gridCol w:w="3642"/>
        <w:gridCol w:w="3638"/>
      </w:tblGrid>
      <w:tr w:rsidR="00B959DE" w14:paraId="34AD2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3A432" w14:textId="77777777" w:rsidR="00B959DE" w:rsidRDefault="004E16D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3B1EF8F7"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1FDAA" w14:textId="77777777" w:rsidR="00B959DE" w:rsidRDefault="004E16DE">
            <w:pPr>
              <w:pStyle w:val="ProductList-TableBody"/>
            </w:pPr>
            <w:r>
              <w:rPr>
                <w:color w:val="404040"/>
              </w:rPr>
              <w:t>Edizioni di Downgrade: N/D</w:t>
            </w:r>
          </w:p>
        </w:tc>
      </w:tr>
      <w:tr w:rsidR="00B959DE" w14:paraId="2723B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DD2B2" w14:textId="77777777" w:rsidR="00B959DE" w:rsidRDefault="004E16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68D8ED59" w14:textId="77777777" w:rsidR="00B959DE" w:rsidRDefault="004E16D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Articolo 2.3 CAL Suite Bridge</w:t>
            </w:r>
          </w:p>
        </w:tc>
        <w:tc>
          <w:tcPr>
            <w:tcW w:w="4040" w:type="dxa"/>
            <w:tcBorders>
              <w:top w:val="single" w:sz="4" w:space="0" w:color="000000"/>
              <w:left w:val="single" w:sz="4" w:space="0" w:color="000000"/>
              <w:bottom w:val="single" w:sz="4" w:space="0" w:color="000000"/>
              <w:right w:val="single" w:sz="4" w:space="0" w:color="000000"/>
            </w:tcBorders>
          </w:tcPr>
          <w:p w14:paraId="651664BE" w14:textId="77777777" w:rsidR="00B959DE" w:rsidRDefault="004E16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959DE" w14:paraId="4BA23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5B430" w14:textId="77777777" w:rsidR="00B959DE" w:rsidRDefault="004E16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E5414"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1AC576A" w14:textId="77777777" w:rsidR="00B959DE" w:rsidRDefault="004E16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Core ed Enterprise CAL Suite Bridge (tutti i tipi), (cfr. Articolo 2.3 CAL Suite Bridge).</w:t>
            </w:r>
          </w:p>
        </w:tc>
      </w:tr>
      <w:tr w:rsidR="00B959DE" w14:paraId="61BD1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42663" w14:textId="77777777" w:rsidR="00B959DE" w:rsidRDefault="004E16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16CB9"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4B6FF" w14:textId="77777777" w:rsidR="00B959DE" w:rsidRDefault="004E16DE">
            <w:pPr>
              <w:pStyle w:val="ProductList-TableBody"/>
            </w:pPr>
            <w:r>
              <w:rPr>
                <w:color w:val="404040"/>
              </w:rPr>
              <w:t>Idoneità alla Procedura di Ordine True-Up: N/D</w:t>
            </w:r>
          </w:p>
        </w:tc>
      </w:tr>
      <w:tr w:rsidR="00B959DE" w14:paraId="229A8E26" w14:textId="77777777">
        <w:tc>
          <w:tcPr>
            <w:tcW w:w="4040" w:type="dxa"/>
            <w:tcBorders>
              <w:top w:val="single" w:sz="4" w:space="0" w:color="000000"/>
              <w:left w:val="single" w:sz="4" w:space="0" w:color="000000"/>
              <w:bottom w:val="single" w:sz="4" w:space="0" w:color="000000"/>
              <w:right w:val="single" w:sz="4" w:space="0" w:color="000000"/>
            </w:tcBorders>
          </w:tcPr>
          <w:p w14:paraId="2EB03265" w14:textId="77777777" w:rsidR="00B959DE" w:rsidRDefault="004E16DE">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A15BF"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4711E0D" w14:textId="77777777" w:rsidR="00B959DE" w:rsidRDefault="004E16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E4C0ED7" w14:textId="77777777" w:rsidR="00B959DE" w:rsidRDefault="00B959DE">
      <w:pPr>
        <w:pStyle w:val="ProductList-Body"/>
      </w:pPr>
    </w:p>
    <w:p w14:paraId="66E20912" w14:textId="77777777" w:rsidR="00B959DE" w:rsidRDefault="004E16DE">
      <w:pPr>
        <w:pStyle w:val="ProductList-ClauseHeading"/>
        <w:outlineLvl w:val="3"/>
      </w:pPr>
      <w:r>
        <w:t>2.1 Procedura per Determinare i Diritti di Utilizzo Applicabili per le Licenze CAL Suite</w:t>
      </w:r>
    </w:p>
    <w:p w14:paraId="0882F5DF" w14:textId="77777777" w:rsidR="00B959DE" w:rsidRDefault="004E16DE">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231F28EE" w14:textId="77777777" w:rsidR="00B959DE" w:rsidRDefault="00B959DE">
      <w:pPr>
        <w:pStyle w:val="ProductList-Body"/>
      </w:pPr>
    </w:p>
    <w:p w14:paraId="7D71FFC9" w14:textId="77777777" w:rsidR="00B959DE" w:rsidRDefault="004E16DE">
      <w:pPr>
        <w:pStyle w:val="ProductList-ClauseHeading"/>
        <w:outlineLvl w:val="3"/>
      </w:pPr>
      <w:r>
        <w:t>2.2 Componenti della Licenza CAL Suite</w:t>
      </w:r>
    </w:p>
    <w:p w14:paraId="196EAD3F" w14:textId="77777777" w:rsidR="00B959DE" w:rsidRDefault="004E16DE">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45F8FAAA" w14:textId="77777777" w:rsidR="00B959DE" w:rsidRDefault="00B959DE">
      <w:pPr>
        <w:pStyle w:val="ProductList-Body"/>
      </w:pPr>
    </w:p>
    <w:p w14:paraId="7BB52F1C" w14:textId="77777777" w:rsidR="00B959DE" w:rsidRDefault="004E16DE">
      <w:pPr>
        <w:pStyle w:val="ProductList-ClauseHeading"/>
        <w:outlineLvl w:val="3"/>
      </w:pPr>
      <w:r>
        <w:t>2.3 CAL Suite Bridge</w:t>
      </w:r>
    </w:p>
    <w:p w14:paraId="70DD3FD4" w14:textId="77777777" w:rsidR="00B959DE" w:rsidRDefault="004E16DE">
      <w:pPr>
        <w:pStyle w:val="ProductList-Body"/>
      </w:pPr>
      <w:r>
        <w:t>Una CAL Suite Bridge è un Prodotto Enterprise e potrà essere acquistato solo per soddisfare il requisito a Livello di Organizzazione sia della CAL Suite Bridge che della CAL Suite principale. Quando è richiesta una CAL Suite Bridge, il numero di SL per Utente per CAL Suite Bridge deve coincidere con il numero di SL per Utente per il Servizio Online qualificante.</w:t>
      </w:r>
    </w:p>
    <w:tbl>
      <w:tblPr>
        <w:tblStyle w:val="PURTable"/>
        <w:tblW w:w="0" w:type="dxa"/>
        <w:tblLook w:val="04A0" w:firstRow="1" w:lastRow="0" w:firstColumn="1" w:lastColumn="0" w:noHBand="0" w:noVBand="1"/>
      </w:tblPr>
      <w:tblGrid>
        <w:gridCol w:w="3636"/>
        <w:gridCol w:w="3637"/>
        <w:gridCol w:w="3643"/>
      </w:tblGrid>
      <w:tr w:rsidR="00B959DE" w14:paraId="2EFAE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E68F30" w14:textId="77777777" w:rsidR="00B959DE" w:rsidRDefault="004E16D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10294A" w14:textId="77777777" w:rsidR="00B959DE" w:rsidRDefault="004E16DE">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0CB14F" w14:textId="77777777" w:rsidR="00B959DE" w:rsidRDefault="004E16DE">
            <w:pPr>
              <w:pStyle w:val="ProductList-TableBody"/>
            </w:pPr>
            <w:r>
              <w:rPr>
                <w:color w:val="FFFFFF"/>
              </w:rPr>
              <w:t>Servizi Online qualificanti</w:t>
            </w:r>
          </w:p>
        </w:tc>
      </w:tr>
      <w:tr w:rsidR="00B959DE" w14:paraId="5DD2687C" w14:textId="77777777">
        <w:tc>
          <w:tcPr>
            <w:tcW w:w="4040" w:type="dxa"/>
            <w:tcBorders>
              <w:top w:val="single" w:sz="4" w:space="0" w:color="000000"/>
              <w:left w:val="single" w:sz="4" w:space="0" w:color="000000"/>
              <w:bottom w:val="single" w:sz="4" w:space="0" w:color="000000"/>
              <w:right w:val="single" w:sz="4" w:space="0" w:color="000000"/>
            </w:tcBorders>
          </w:tcPr>
          <w:p w14:paraId="6B0BE943" w14:textId="77777777" w:rsidR="00B959DE" w:rsidRDefault="004E16DE">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4300ADAB" w14:textId="77777777" w:rsidR="00B959DE" w:rsidRDefault="004E16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135C8E" w14:textId="77777777" w:rsidR="00B959DE" w:rsidRDefault="004E16DE">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B959DE" w14:paraId="36FC1B7C" w14:textId="77777777">
        <w:tc>
          <w:tcPr>
            <w:tcW w:w="4040" w:type="dxa"/>
            <w:tcBorders>
              <w:top w:val="single" w:sz="4" w:space="0" w:color="000000"/>
              <w:left w:val="single" w:sz="4" w:space="0" w:color="000000"/>
              <w:bottom w:val="single" w:sz="4" w:space="0" w:color="000000"/>
              <w:right w:val="single" w:sz="4" w:space="0" w:color="000000"/>
            </w:tcBorders>
          </w:tcPr>
          <w:p w14:paraId="6BFF4006" w14:textId="77777777" w:rsidR="00B959DE" w:rsidRDefault="004E16DE">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3A48245C" w14:textId="77777777" w:rsidR="00B959DE" w:rsidRDefault="004E16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CA7B2C3" w14:textId="77777777" w:rsidR="00B959DE" w:rsidRDefault="004E16DE">
            <w:pPr>
              <w:pStyle w:val="ProductList-TableBody"/>
            </w:pPr>
            <w:r>
              <w:t>Office 365 E1 e Microsoft Intune</w:t>
            </w:r>
            <w:r>
              <w:fldChar w:fldCharType="begin"/>
            </w:r>
            <w:r>
              <w:instrText xml:space="preserve"> XE "Office 365 E1 e Microsoft Intune" </w:instrText>
            </w:r>
            <w:r>
              <w:fldChar w:fldCharType="end"/>
            </w:r>
            <w:r>
              <w:t xml:space="preserve"> o</w:t>
            </w:r>
          </w:p>
          <w:p w14:paraId="4881DEC5" w14:textId="77777777" w:rsidR="00B959DE" w:rsidRDefault="004E16DE">
            <w:pPr>
              <w:pStyle w:val="ProductList-TableBody"/>
            </w:pPr>
            <w:r>
              <w:t>Office 365 E3 e Microsoft Intune</w:t>
            </w:r>
            <w:r>
              <w:fldChar w:fldCharType="begin"/>
            </w:r>
            <w:r>
              <w:instrText xml:space="preserve"> XE "Office 365 E3 e Microsoft Intune" </w:instrText>
            </w:r>
            <w:r>
              <w:fldChar w:fldCharType="end"/>
            </w:r>
            <w:r>
              <w:t xml:space="preserve"> o</w:t>
            </w:r>
          </w:p>
          <w:p w14:paraId="394C1631" w14:textId="77777777" w:rsidR="00B959DE" w:rsidRDefault="004E16DE">
            <w:pPr>
              <w:pStyle w:val="ProductList-TableBody"/>
            </w:pPr>
            <w:r>
              <w:t>Office 365 E5 e Microsoft Intune</w:t>
            </w:r>
            <w:r>
              <w:fldChar w:fldCharType="begin"/>
            </w:r>
            <w:r>
              <w:instrText xml:space="preserve"> XE "Office 365 E5 e Microsoft Intune" </w:instrText>
            </w:r>
            <w:r>
              <w:fldChar w:fldCharType="end"/>
            </w:r>
          </w:p>
        </w:tc>
      </w:tr>
      <w:tr w:rsidR="00B959DE" w14:paraId="2ADFECD5" w14:textId="77777777">
        <w:tc>
          <w:tcPr>
            <w:tcW w:w="4040" w:type="dxa"/>
            <w:tcBorders>
              <w:top w:val="single" w:sz="4" w:space="0" w:color="000000"/>
              <w:left w:val="single" w:sz="4" w:space="0" w:color="000000"/>
              <w:bottom w:val="single" w:sz="4" w:space="0" w:color="000000"/>
              <w:right w:val="single" w:sz="4" w:space="0" w:color="000000"/>
            </w:tcBorders>
          </w:tcPr>
          <w:p w14:paraId="00B73B0B" w14:textId="77777777" w:rsidR="00B959DE" w:rsidRDefault="004E16DE">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1060C40E" w14:textId="77777777" w:rsidR="00B959DE" w:rsidRDefault="004E16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B4E0342" w14:textId="77777777" w:rsidR="00B959DE" w:rsidRDefault="004E16DE">
            <w:pPr>
              <w:pStyle w:val="ProductList-TableBody"/>
            </w:pPr>
            <w:r>
              <w:t>Microsoft Intune</w:t>
            </w:r>
            <w:r>
              <w:fldChar w:fldCharType="begin"/>
            </w:r>
            <w:r>
              <w:instrText xml:space="preserve"> XE "Microsoft Intune" </w:instrText>
            </w:r>
            <w:r>
              <w:fldChar w:fldCharType="end"/>
            </w:r>
          </w:p>
        </w:tc>
      </w:tr>
      <w:tr w:rsidR="00B959DE" w14:paraId="4D42A5B1" w14:textId="77777777">
        <w:tc>
          <w:tcPr>
            <w:tcW w:w="4040" w:type="dxa"/>
            <w:tcBorders>
              <w:top w:val="single" w:sz="4" w:space="0" w:color="000000"/>
              <w:left w:val="single" w:sz="4" w:space="0" w:color="000000"/>
              <w:bottom w:val="single" w:sz="4" w:space="0" w:color="000000"/>
              <w:right w:val="single" w:sz="4" w:space="0" w:color="000000"/>
            </w:tcBorders>
          </w:tcPr>
          <w:p w14:paraId="6B8D6E2F" w14:textId="77777777" w:rsidR="00B959DE" w:rsidRDefault="004E16DE">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BC8F3DE" w14:textId="77777777" w:rsidR="00B959DE" w:rsidRDefault="004E16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740499D" w14:textId="77777777" w:rsidR="00B959DE" w:rsidRDefault="004E16DE">
            <w:pPr>
              <w:pStyle w:val="ProductList-TableBody"/>
            </w:pPr>
            <w:r>
              <w:t>Enterprise Mobility + Security E3</w:t>
            </w:r>
            <w:r>
              <w:fldChar w:fldCharType="begin"/>
            </w:r>
            <w:r>
              <w:instrText xml:space="preserve"> XE "Enterprise Mobility + Security E3" </w:instrText>
            </w:r>
            <w:r>
              <w:fldChar w:fldCharType="end"/>
            </w:r>
            <w:r>
              <w:t xml:space="preserve"> o</w:t>
            </w:r>
          </w:p>
          <w:p w14:paraId="5854EE31" w14:textId="77777777" w:rsidR="00B959DE" w:rsidRDefault="004E16DE">
            <w:pPr>
              <w:pStyle w:val="ProductList-TableBody"/>
            </w:pPr>
            <w:r>
              <w:t>Enterprise Mobility + Security E5</w:t>
            </w:r>
            <w:r>
              <w:fldChar w:fldCharType="begin"/>
            </w:r>
            <w:r>
              <w:instrText xml:space="preserve"> XE "Enterprise Mobility + Security E5" </w:instrText>
            </w:r>
            <w:r>
              <w:fldChar w:fldCharType="end"/>
            </w:r>
          </w:p>
        </w:tc>
      </w:tr>
      <w:tr w:rsidR="00B959DE" w14:paraId="1242CC58" w14:textId="77777777">
        <w:tc>
          <w:tcPr>
            <w:tcW w:w="4040" w:type="dxa"/>
            <w:tcBorders>
              <w:top w:val="single" w:sz="4" w:space="0" w:color="000000"/>
              <w:left w:val="single" w:sz="4" w:space="0" w:color="000000"/>
              <w:bottom w:val="single" w:sz="4" w:space="0" w:color="000000"/>
              <w:right w:val="single" w:sz="4" w:space="0" w:color="000000"/>
            </w:tcBorders>
          </w:tcPr>
          <w:p w14:paraId="10DB539E" w14:textId="77777777" w:rsidR="00B959DE" w:rsidRDefault="004E16DE">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49237F7B" w14:textId="77777777" w:rsidR="00B959DE" w:rsidRDefault="004E16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DE7C87" w14:textId="77777777" w:rsidR="00B959DE" w:rsidRDefault="004E16DE">
            <w:pPr>
              <w:pStyle w:val="ProductList-TableBody"/>
            </w:pPr>
            <w:r>
              <w:t>Office 365 E3</w:t>
            </w:r>
            <w:r>
              <w:fldChar w:fldCharType="begin"/>
            </w:r>
            <w:r>
              <w:instrText xml:space="preserve"> XE "Office 365 E3" </w:instrText>
            </w:r>
            <w:r>
              <w:fldChar w:fldCharType="end"/>
            </w:r>
            <w:r>
              <w:t xml:space="preserve"> o</w:t>
            </w:r>
          </w:p>
          <w:p w14:paraId="7F5C47FE" w14:textId="77777777" w:rsidR="00B959DE" w:rsidRDefault="004E16DE">
            <w:pPr>
              <w:pStyle w:val="ProductList-TableBody"/>
            </w:pPr>
            <w:r>
              <w:t>Office 365 E5</w:t>
            </w:r>
            <w:r>
              <w:fldChar w:fldCharType="begin"/>
            </w:r>
            <w:r>
              <w:instrText xml:space="preserve"> XE "Office 365 E5" </w:instrText>
            </w:r>
            <w:r>
              <w:fldChar w:fldCharType="end"/>
            </w:r>
          </w:p>
        </w:tc>
      </w:tr>
      <w:tr w:rsidR="00B959DE" w14:paraId="6B4AC937" w14:textId="77777777">
        <w:tc>
          <w:tcPr>
            <w:tcW w:w="4040" w:type="dxa"/>
            <w:tcBorders>
              <w:top w:val="single" w:sz="4" w:space="0" w:color="000000"/>
              <w:left w:val="single" w:sz="4" w:space="0" w:color="000000"/>
              <w:bottom w:val="single" w:sz="4" w:space="0" w:color="000000"/>
              <w:right w:val="single" w:sz="4" w:space="0" w:color="000000"/>
            </w:tcBorders>
          </w:tcPr>
          <w:p w14:paraId="27A60331" w14:textId="77777777" w:rsidR="00B959DE" w:rsidRDefault="004E16DE">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26D5439F" w14:textId="77777777" w:rsidR="00B959DE" w:rsidRDefault="004E16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E8FF5EA" w14:textId="77777777" w:rsidR="00B959DE" w:rsidRDefault="004E16DE">
            <w:pPr>
              <w:pStyle w:val="ProductList-TableBody"/>
            </w:pPr>
            <w:r>
              <w:t>Office 365 E3 e Microsoft Intune</w:t>
            </w:r>
            <w:r>
              <w:fldChar w:fldCharType="begin"/>
            </w:r>
            <w:r>
              <w:instrText xml:space="preserve"> XE "Office 365 E3 e Microsoft Intune" </w:instrText>
            </w:r>
            <w:r>
              <w:fldChar w:fldCharType="end"/>
            </w:r>
            <w:r>
              <w:t xml:space="preserve"> o</w:t>
            </w:r>
          </w:p>
          <w:p w14:paraId="53D9F2F7" w14:textId="77777777" w:rsidR="00B959DE" w:rsidRDefault="004E16DE">
            <w:pPr>
              <w:pStyle w:val="ProductList-TableBody"/>
            </w:pPr>
            <w:r>
              <w:t>Office 365 E5 e Microsoft Intune</w:t>
            </w:r>
            <w:r>
              <w:fldChar w:fldCharType="begin"/>
            </w:r>
            <w:r>
              <w:instrText xml:space="preserve"> XE "Office 365 E5 e Microsoft Intune" </w:instrText>
            </w:r>
            <w:r>
              <w:fldChar w:fldCharType="end"/>
            </w:r>
          </w:p>
        </w:tc>
      </w:tr>
      <w:tr w:rsidR="00B959DE" w14:paraId="4BBF7D03" w14:textId="77777777">
        <w:tc>
          <w:tcPr>
            <w:tcW w:w="4040" w:type="dxa"/>
            <w:tcBorders>
              <w:top w:val="single" w:sz="4" w:space="0" w:color="000000"/>
              <w:left w:val="single" w:sz="4" w:space="0" w:color="000000"/>
              <w:bottom w:val="single" w:sz="4" w:space="0" w:color="000000"/>
              <w:right w:val="single" w:sz="4" w:space="0" w:color="000000"/>
            </w:tcBorders>
          </w:tcPr>
          <w:p w14:paraId="2F163ADE" w14:textId="77777777" w:rsidR="00B959DE" w:rsidRDefault="004E16DE">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02DD221B" w14:textId="77777777" w:rsidR="00B959DE" w:rsidRDefault="004E16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7215E9" w14:textId="77777777" w:rsidR="00B959DE" w:rsidRDefault="004E16DE">
            <w:pPr>
              <w:pStyle w:val="ProductList-TableBody"/>
            </w:pPr>
            <w:r>
              <w:t>Microsoft Intune</w:t>
            </w:r>
            <w:r>
              <w:fldChar w:fldCharType="begin"/>
            </w:r>
            <w:r>
              <w:instrText xml:space="preserve"> XE "Microsoft Intune" </w:instrText>
            </w:r>
            <w:r>
              <w:fldChar w:fldCharType="end"/>
            </w:r>
          </w:p>
        </w:tc>
      </w:tr>
      <w:tr w:rsidR="00B959DE" w14:paraId="42AC4FB5" w14:textId="77777777">
        <w:tc>
          <w:tcPr>
            <w:tcW w:w="4040" w:type="dxa"/>
            <w:tcBorders>
              <w:top w:val="single" w:sz="4" w:space="0" w:color="000000"/>
              <w:left w:val="single" w:sz="4" w:space="0" w:color="000000"/>
              <w:bottom w:val="single" w:sz="4" w:space="0" w:color="000000"/>
              <w:right w:val="single" w:sz="4" w:space="0" w:color="000000"/>
            </w:tcBorders>
          </w:tcPr>
          <w:p w14:paraId="0C2BC61E" w14:textId="77777777" w:rsidR="00B959DE" w:rsidRDefault="004E16DE">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65C2134" w14:textId="77777777" w:rsidR="00B959DE" w:rsidRDefault="004E16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727321" w14:textId="77777777" w:rsidR="00B959DE" w:rsidRDefault="004E16DE">
            <w:pPr>
              <w:pStyle w:val="ProductList-TableBody"/>
            </w:pPr>
            <w:r>
              <w:t>Enterprise Mobility + Security E3</w:t>
            </w:r>
            <w:r>
              <w:fldChar w:fldCharType="begin"/>
            </w:r>
            <w:r>
              <w:instrText xml:space="preserve"> XE "Enterprise Mobility + Security E3" </w:instrText>
            </w:r>
            <w:r>
              <w:fldChar w:fldCharType="end"/>
            </w:r>
            <w:r>
              <w:t xml:space="preserve"> o</w:t>
            </w:r>
          </w:p>
          <w:p w14:paraId="1CB7650C" w14:textId="77777777" w:rsidR="00B959DE" w:rsidRDefault="004E16DE">
            <w:pPr>
              <w:pStyle w:val="ProductList-TableBody"/>
            </w:pPr>
            <w:r>
              <w:t>Enterprise Mobility + Security E5</w:t>
            </w:r>
            <w:r>
              <w:fldChar w:fldCharType="begin"/>
            </w:r>
            <w:r>
              <w:instrText xml:space="preserve"> XE "Enterprise Mobility + Security E5" </w:instrText>
            </w:r>
            <w:r>
              <w:fldChar w:fldCharType="end"/>
            </w:r>
          </w:p>
        </w:tc>
      </w:tr>
    </w:tbl>
    <w:p w14:paraId="677A9E21" w14:textId="77777777" w:rsidR="00B959DE" w:rsidRDefault="00B959DE">
      <w:pPr>
        <w:pStyle w:val="ProductList-Body"/>
      </w:pPr>
    </w:p>
    <w:p w14:paraId="66114DD9" w14:textId="77777777" w:rsidR="00B959DE" w:rsidRDefault="004E16DE">
      <w:pPr>
        <w:pStyle w:val="ProductList-ClauseHeading"/>
        <w:outlineLvl w:val="3"/>
      </w:pPr>
      <w:r>
        <w:t>2.4 CAL Solo per Studenti (Licenza Academic Open e Academic Select)</w:t>
      </w:r>
    </w:p>
    <w:p w14:paraId="40E47352" w14:textId="77777777" w:rsidR="00B959DE" w:rsidRDefault="004E16DE">
      <w:pPr>
        <w:pStyle w:val="ProductList-Body"/>
      </w:pPr>
      <w:r>
        <w:t>Le CAL Solo per Studenti sono limitate ai PC di proprietà dello studente titolare della licenza o ai PC di proprietà dell’Istituto che siano assegnati a un singolo studente e non siano utilizzati nei laboratori o in classe.</w:t>
      </w:r>
    </w:p>
    <w:p w14:paraId="1728E370" w14:textId="77777777" w:rsidR="00B959DE" w:rsidRDefault="004E16DE">
      <w:pPr>
        <w:pStyle w:val="ProductList-Offering1SubSection"/>
        <w:outlineLvl w:val="2"/>
      </w:pPr>
      <w:bookmarkStart w:id="57" w:name="_Sec600"/>
      <w:r>
        <w:t>3. Diritti sull’Utilizzo</w:t>
      </w:r>
      <w:bookmarkEnd w:id="57"/>
    </w:p>
    <w:tbl>
      <w:tblPr>
        <w:tblStyle w:val="PURTable"/>
        <w:tblW w:w="0" w:type="dxa"/>
        <w:tblLook w:val="04A0" w:firstRow="1" w:lastRow="0" w:firstColumn="1" w:lastColumn="0" w:noHBand="0" w:noVBand="1"/>
      </w:tblPr>
      <w:tblGrid>
        <w:gridCol w:w="3663"/>
        <w:gridCol w:w="3623"/>
        <w:gridCol w:w="3630"/>
      </w:tblGrid>
      <w:tr w:rsidR="00B959DE" w14:paraId="3F71D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A0094" w14:textId="77777777" w:rsidR="00B959DE" w:rsidRDefault="004E16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4ECC9" w14:textId="77777777" w:rsidR="00B959DE" w:rsidRDefault="004E16D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C8547" w14:textId="77777777" w:rsidR="00B959DE" w:rsidRDefault="004E16DE">
            <w:pPr>
              <w:pStyle w:val="ProductList-TableBody"/>
            </w:pPr>
            <w:r>
              <w:rPr>
                <w:color w:val="404040"/>
              </w:rPr>
              <w:t>Software Aggiuntivo: N/D</w:t>
            </w:r>
          </w:p>
        </w:tc>
      </w:tr>
      <w:tr w:rsidR="00B959DE" w14:paraId="762D4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0511E" w14:textId="77777777" w:rsidR="00B959DE" w:rsidRDefault="004E16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49303" w14:textId="77777777" w:rsidR="00B959DE" w:rsidRDefault="004E16D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8ACE3" w14:textId="77777777" w:rsidR="00B959DE" w:rsidRDefault="004E16DE">
            <w:pPr>
              <w:pStyle w:val="ProductList-TableBody"/>
            </w:pPr>
            <w:r>
              <w:rPr>
                <w:color w:val="404040"/>
              </w:rPr>
              <w:t>Tecnologie Incluse: N/D</w:t>
            </w:r>
          </w:p>
        </w:tc>
      </w:tr>
      <w:tr w:rsidR="00B959DE" w14:paraId="3B5B2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7A705" w14:textId="77777777" w:rsidR="00B959DE" w:rsidRDefault="004E16D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F3C44"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7C130" w14:textId="77777777" w:rsidR="00B959DE" w:rsidRDefault="00B959DE">
            <w:pPr>
              <w:pStyle w:val="ProductList-TableBody"/>
            </w:pPr>
          </w:p>
        </w:tc>
      </w:tr>
    </w:tbl>
    <w:p w14:paraId="3341BC2C" w14:textId="77777777" w:rsidR="00B959DE" w:rsidRDefault="00B959DE">
      <w:pPr>
        <w:pStyle w:val="ProductList-Body"/>
      </w:pPr>
    </w:p>
    <w:p w14:paraId="7BDCBA86" w14:textId="77777777" w:rsidR="00B959DE" w:rsidRDefault="004E16DE">
      <w:pPr>
        <w:pStyle w:val="ProductList-ClauseHeading"/>
        <w:outlineLvl w:val="3"/>
      </w:pPr>
      <w:r>
        <w:t>3.1 Programmi Academic</w:t>
      </w:r>
    </w:p>
    <w:p w14:paraId="5DEC9F03" w14:textId="77777777" w:rsidR="00B959DE" w:rsidRDefault="004E16DE">
      <w:pPr>
        <w:pStyle w:val="ProductList-Body"/>
      </w:pPr>
      <w:r>
        <w:t>Il presente Articolo si applica alle società che partecipano ai Programmi per i Contratti Multilicenza Academic.</w:t>
      </w:r>
    </w:p>
    <w:p w14:paraId="599D2B80" w14:textId="77777777" w:rsidR="00B959DE" w:rsidRDefault="00B959DE">
      <w:pPr>
        <w:pStyle w:val="ProductList-Body"/>
      </w:pPr>
    </w:p>
    <w:p w14:paraId="7D9ABF8A" w14:textId="77777777" w:rsidR="00B959DE" w:rsidRDefault="004E16DE">
      <w:pPr>
        <w:pStyle w:val="ProductList-SubClauseHeading"/>
        <w:outlineLvl w:val="4"/>
      </w:pPr>
      <w:r>
        <w:t>3.1.1 Archiviazione Exchange Online per Exchange Server A</w:t>
      </w:r>
    </w:p>
    <w:p w14:paraId="34B2FC82" w14:textId="77777777" w:rsidR="00B959DE" w:rsidRDefault="004E16DE">
      <w:pPr>
        <w:pStyle w:val="ProductList-BodyIndented"/>
      </w:pPr>
      <w:r>
        <w:t xml:space="preserve">Gli Istituti Didattici ai sensi dei Contratti Enrollment for Education Solutions e Open Value Subscription per Education Solutions, autorizzati a ricevere l’Enterprise CAL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14:paraId="518DC5F1" w14:textId="77777777" w:rsidR="00B959DE" w:rsidRDefault="004E16DE">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29"/>
        <w:gridCol w:w="3653"/>
        <w:gridCol w:w="3634"/>
      </w:tblGrid>
      <w:tr w:rsidR="00B959DE" w14:paraId="2DE65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F89AA" w14:textId="77777777" w:rsidR="00B959DE" w:rsidRDefault="004E16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113CD" w14:textId="77777777" w:rsidR="00B959DE" w:rsidRDefault="004E16D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17F87" w14:textId="77777777" w:rsidR="00B959DE" w:rsidRDefault="004E16DE">
            <w:pPr>
              <w:pStyle w:val="ProductList-TableBody"/>
            </w:pPr>
            <w:r>
              <w:rPr>
                <w:color w:val="404040"/>
              </w:rPr>
              <w:t>Diritti di Failover: N/D</w:t>
            </w:r>
          </w:p>
        </w:tc>
      </w:tr>
      <w:tr w:rsidR="00B959DE" w14:paraId="55FC4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6F159" w14:textId="77777777" w:rsidR="00B959DE" w:rsidRDefault="004E16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495EEC6" w14:textId="77777777" w:rsidR="00B959DE" w:rsidRDefault="004E16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8">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5FD1D" w14:textId="77777777" w:rsidR="00B959DE" w:rsidRDefault="004E16DE">
            <w:pPr>
              <w:pStyle w:val="ProductList-TableBody"/>
            </w:pPr>
            <w:r>
              <w:rPr>
                <w:color w:val="404040"/>
              </w:rPr>
              <w:t>Diritti di Roaming: N/D</w:t>
            </w:r>
          </w:p>
        </w:tc>
      </w:tr>
      <w:tr w:rsidR="00B959DE" w14:paraId="60116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1D95" w14:textId="77777777" w:rsidR="00B959DE" w:rsidRDefault="004E16D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9B219" w14:textId="77777777" w:rsidR="00B959DE" w:rsidRDefault="004E16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2422D" w14:textId="77777777" w:rsidR="00B959DE" w:rsidRDefault="00B959DE">
            <w:pPr>
              <w:pStyle w:val="ProductList-TableBody"/>
            </w:pPr>
          </w:p>
        </w:tc>
      </w:tr>
    </w:tbl>
    <w:p w14:paraId="17373145" w14:textId="77777777" w:rsidR="00B959DE" w:rsidRDefault="00B959DE">
      <w:pPr>
        <w:pStyle w:val="ProductList-Body"/>
        <w:jc w:val="right"/>
      </w:pPr>
    </w:p>
    <w:p w14:paraId="3B69DF2F" w14:textId="77777777" w:rsidR="00B959DE" w:rsidRDefault="004E16DE">
      <w:pPr>
        <w:pStyle w:val="ProductList-ClauseHeading"/>
        <w:outlineLvl w:val="3"/>
      </w:pPr>
      <w:r>
        <w:t>4.1 Diritti sull’Utilizzo Estesi per le Società con Microsoft 365</w:t>
      </w:r>
    </w:p>
    <w:p w14:paraId="67A3F3F9" w14:textId="77777777" w:rsidR="00B959DE" w:rsidRDefault="004E16DE">
      <w:pPr>
        <w:pStyle w:val="ProductList-Body"/>
      </w:pPr>
      <w:r>
        <w:rPr>
          <w:color w:val="404040"/>
        </w:rPr>
        <w:t>Le società qualificanti che hanno ricevuto in licenza Microsoft 365 o una combinazione di Office 365 ed Enterprise Mobility + Security dispongono dei medesimi diritti di accesso ad Archiviazione Exchange Online per Exchange Server concessi dall’Enterprise CAL Suite fornita. “Società Qualificanti” indica le società in possesso dell’Iscrizione Enterprise, Enterprise Subscription o Enrollment for Education Solutions che dispongono di una copertura Software Assurance attiva per Enterprise CAL Suite a decorrere dal 30 novembre 2014.</w:t>
      </w:r>
    </w:p>
    <w:p w14:paraId="17D398DC" w14:textId="77777777" w:rsidR="00B959DE" w:rsidRDefault="00B959DE">
      <w:pPr>
        <w:pStyle w:val="ProductList-Body"/>
      </w:pPr>
    </w:p>
    <w:p w14:paraId="2B9BFE00" w14:textId="77777777" w:rsidR="00B959DE" w:rsidRDefault="004E16DE">
      <w:pPr>
        <w:pStyle w:val="ProductList-ClauseHeading"/>
        <w:outlineLvl w:val="3"/>
      </w:pPr>
      <w:r>
        <w:t>4.2 Servizi Online Inclusi nell’Enterprise CAL Suite</w:t>
      </w:r>
    </w:p>
    <w:p w14:paraId="1A6C03D2" w14:textId="77777777" w:rsidR="00B959DE" w:rsidRDefault="004E16DE">
      <w:pPr>
        <w:pStyle w:val="ProductList-Body"/>
      </w:pPr>
      <w:r>
        <w:rPr>
          <w:color w:val="404040"/>
        </w:rPr>
        <w:t xml:space="preserve">Una licenza Enterprise CAL Suite con copertura SA attiva include anche i diritti per Archiviazione Exchange Online per Exchange Server, Prevenzione della Perdita dei Dati ed Exchange Online Protection. </w:t>
      </w:r>
    </w:p>
    <w:p w14:paraId="3CDB3D25" w14:textId="77777777" w:rsidR="00B959DE" w:rsidRDefault="00B959DE">
      <w:pPr>
        <w:pStyle w:val="ProductList-Body"/>
      </w:pPr>
    </w:p>
    <w:p w14:paraId="41C59493"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12CF2A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1A6F7"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3093940A" w14:textId="77777777" w:rsidR="00B959DE" w:rsidRDefault="00B959DE">
      <w:pPr>
        <w:pStyle w:val="ProductList-Body"/>
      </w:pPr>
    </w:p>
    <w:p w14:paraId="28A31A7A" w14:textId="77777777" w:rsidR="00B959DE" w:rsidRDefault="004E16DE">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7002323"/>
      <w:r>
        <w:instrText>Core Infrastructure Server (CIS) Suite</w:instrText>
      </w:r>
      <w:bookmarkEnd w:id="60"/>
      <w:r>
        <w:instrText>" \l 2</w:instrText>
      </w:r>
      <w:r>
        <w:fldChar w:fldCharType="end"/>
      </w:r>
    </w:p>
    <w:p w14:paraId="143B81CE" w14:textId="77777777" w:rsidR="00B959DE" w:rsidRDefault="004E16DE">
      <w:pPr>
        <w:pStyle w:val="ProductList-Offering1SubSection"/>
        <w:outlineLvl w:val="2"/>
      </w:pPr>
      <w:bookmarkStart w:id="61" w:name="_Sec603"/>
      <w:r>
        <w:t>1. Disponibilità del Programma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959DE" w14:paraId="1DAA5A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EF7A40" w14:textId="77777777" w:rsidR="00B959DE" w:rsidRDefault="004E16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1CEDB" w14:textId="77777777" w:rsidR="00B959DE" w:rsidRDefault="004E16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966BA" w14:textId="77777777" w:rsidR="00B959DE" w:rsidRDefault="004E16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6A5C5" w14:textId="77777777" w:rsidR="00B959DE" w:rsidRDefault="004E16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249E3" w14:textId="77777777" w:rsidR="00B959DE" w:rsidRDefault="004E16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962B4"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C7A0A"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2CC25"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E5A52"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BBC14"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B1F43"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B1891"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DE" w14:paraId="273430E8" w14:textId="77777777">
        <w:tc>
          <w:tcPr>
            <w:tcW w:w="4160" w:type="dxa"/>
            <w:tcBorders>
              <w:top w:val="single" w:sz="6" w:space="0" w:color="FFFFFF"/>
              <w:left w:val="none" w:sz="4" w:space="0" w:color="6E6E6E"/>
              <w:bottom w:val="dashed" w:sz="4" w:space="0" w:color="BFBFBF"/>
              <w:right w:val="none" w:sz="4" w:space="0" w:color="6E6E6E"/>
            </w:tcBorders>
          </w:tcPr>
          <w:p w14:paraId="2B629D50" w14:textId="77777777" w:rsidR="00B959DE" w:rsidRDefault="004E16DE">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39D7F7" w14:textId="77777777" w:rsidR="00B959DE" w:rsidRDefault="00B959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1EC04D" w14:textId="77777777" w:rsidR="00B959DE" w:rsidRDefault="00B959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C40BD5" w14:textId="77777777" w:rsidR="00B959DE" w:rsidRDefault="004E16D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506E920" w14:textId="77777777" w:rsidR="00B959DE" w:rsidRDefault="004E16D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A1A5C"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21BE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6518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185D2"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7BFD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6E92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A6AE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15AE535A" w14:textId="77777777">
        <w:tc>
          <w:tcPr>
            <w:tcW w:w="4160" w:type="dxa"/>
            <w:tcBorders>
              <w:top w:val="dashed" w:sz="4" w:space="0" w:color="BFBFBF"/>
              <w:left w:val="none" w:sz="4" w:space="0" w:color="6E6E6E"/>
              <w:bottom w:val="dashed" w:sz="4" w:space="0" w:color="BFBFBF"/>
              <w:right w:val="none" w:sz="4" w:space="0" w:color="6E6E6E"/>
            </w:tcBorders>
          </w:tcPr>
          <w:p w14:paraId="1844F9F8" w14:textId="77777777" w:rsidR="00B959DE" w:rsidRDefault="004E16DE">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364FB9"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9D41A1"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EB73A9" w14:textId="77777777" w:rsidR="00B959DE" w:rsidRDefault="004E16D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DC100BE" w14:textId="77777777" w:rsidR="00B959DE" w:rsidRDefault="004E16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67DDE"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7AFCC"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0129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5A010"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A800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E238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682A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5F699D1E" w14:textId="77777777">
        <w:tc>
          <w:tcPr>
            <w:tcW w:w="4160" w:type="dxa"/>
            <w:tcBorders>
              <w:top w:val="dashed" w:sz="4" w:space="0" w:color="BFBFBF"/>
              <w:left w:val="none" w:sz="4" w:space="0" w:color="6E6E6E"/>
              <w:bottom w:val="dashed" w:sz="4" w:space="0" w:color="BFBFBF"/>
              <w:right w:val="none" w:sz="4" w:space="0" w:color="6E6E6E"/>
            </w:tcBorders>
          </w:tcPr>
          <w:p w14:paraId="5BC056A5" w14:textId="77777777" w:rsidR="00B959DE" w:rsidRDefault="004E16DE">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C8E58F"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1B9530"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371E31" w14:textId="77777777" w:rsidR="00B959DE" w:rsidRDefault="004E16D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88E09C7" w14:textId="77777777" w:rsidR="00B959DE" w:rsidRDefault="004E16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9F82D"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2AAD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1DC4A"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CF46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8CE0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424B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1D30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500DF9B2" w14:textId="77777777">
        <w:tc>
          <w:tcPr>
            <w:tcW w:w="4160" w:type="dxa"/>
            <w:tcBorders>
              <w:top w:val="dashed" w:sz="4" w:space="0" w:color="BFBFBF"/>
              <w:left w:val="none" w:sz="4" w:space="0" w:color="6E6E6E"/>
              <w:bottom w:val="none" w:sz="4" w:space="0" w:color="BFBFBF"/>
              <w:right w:val="none" w:sz="4" w:space="0" w:color="6E6E6E"/>
            </w:tcBorders>
          </w:tcPr>
          <w:p w14:paraId="71BD5F1D" w14:textId="77777777" w:rsidR="00B959DE" w:rsidRDefault="004E16DE">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8F6C5DD" w14:textId="77777777" w:rsidR="00B959DE" w:rsidRDefault="00B959D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E11592B" w14:textId="77777777" w:rsidR="00B959DE" w:rsidRDefault="00B959D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A96B510" w14:textId="77777777" w:rsidR="00B959DE" w:rsidRDefault="004E16D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2AD1D21" w14:textId="77777777" w:rsidR="00B959DE" w:rsidRDefault="004E16D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32745"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66953"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344CF"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380C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F57DB"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A746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0796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33111FB" w14:textId="77777777" w:rsidR="00B959DE" w:rsidRDefault="004E16DE">
      <w:pPr>
        <w:pStyle w:val="ProductList-Offering1SubSection"/>
        <w:outlineLvl w:val="2"/>
      </w:pPr>
      <w:bookmarkStart w:id="62" w:name="_Sec604"/>
      <w:r>
        <w:t>2. Condizioni del Prodotto</w:t>
      </w:r>
      <w:bookmarkEnd w:id="62"/>
    </w:p>
    <w:tbl>
      <w:tblPr>
        <w:tblStyle w:val="PURTable"/>
        <w:tblW w:w="0" w:type="dxa"/>
        <w:tblLook w:val="04A0" w:firstRow="1" w:lastRow="0" w:firstColumn="1" w:lastColumn="0" w:noHBand="0" w:noVBand="1"/>
      </w:tblPr>
      <w:tblGrid>
        <w:gridCol w:w="3637"/>
        <w:gridCol w:w="3642"/>
        <w:gridCol w:w="3637"/>
      </w:tblGrid>
      <w:tr w:rsidR="00B959DE" w14:paraId="3D9EE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BAEBD" w14:textId="77777777" w:rsidR="00B959DE" w:rsidRDefault="004E16D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25BB595C"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FE9F4" w14:textId="77777777" w:rsidR="00B959DE" w:rsidRDefault="004E16DE">
            <w:pPr>
              <w:pStyle w:val="ProductList-TableBody"/>
            </w:pPr>
            <w:r>
              <w:rPr>
                <w:color w:val="404040"/>
              </w:rPr>
              <w:t>Edizioni di Downgrade: N/D</w:t>
            </w:r>
          </w:p>
        </w:tc>
      </w:tr>
      <w:tr w:rsidR="00B959DE" w14:paraId="1FC41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BEF5E" w14:textId="77777777" w:rsidR="00B959DE" w:rsidRDefault="004E16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A962E"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A7042EB" w14:textId="77777777" w:rsidR="00B959DE" w:rsidRDefault="004E16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959DE" w14:paraId="0285C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C594A" w14:textId="77777777" w:rsidR="00B959DE" w:rsidRDefault="004E16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A3396"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9FB2D" w14:textId="77777777" w:rsidR="00B959DE" w:rsidRDefault="004E16DE">
            <w:pPr>
              <w:pStyle w:val="ProductList-TableBody"/>
            </w:pPr>
            <w:r>
              <w:rPr>
                <w:color w:val="404040"/>
              </w:rPr>
              <w:t>Idoneità alla Riduzione: N/D</w:t>
            </w:r>
          </w:p>
        </w:tc>
      </w:tr>
      <w:tr w:rsidR="00B959DE" w14:paraId="4F1BFA3B" w14:textId="77777777">
        <w:tc>
          <w:tcPr>
            <w:tcW w:w="4040" w:type="dxa"/>
            <w:tcBorders>
              <w:top w:val="single" w:sz="4" w:space="0" w:color="000000"/>
              <w:left w:val="single" w:sz="4" w:space="0" w:color="000000"/>
              <w:bottom w:val="single" w:sz="4" w:space="0" w:color="000000"/>
              <w:right w:val="single" w:sz="4" w:space="0" w:color="000000"/>
            </w:tcBorders>
          </w:tcPr>
          <w:p w14:paraId="61204F24" w14:textId="77777777" w:rsidR="00B959DE" w:rsidRDefault="004E16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91271"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534EB" w14:textId="77777777" w:rsidR="00B959DE" w:rsidRDefault="004E16DE">
            <w:pPr>
              <w:pStyle w:val="ProductList-TableBody"/>
            </w:pPr>
            <w:r>
              <w:rPr>
                <w:color w:val="404040"/>
              </w:rPr>
              <w:t>Idoneità alla Procedura di Ordine True-Up: N/D</w:t>
            </w:r>
          </w:p>
        </w:tc>
      </w:tr>
      <w:tr w:rsidR="00B959DE" w14:paraId="03A89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B819F" w14:textId="77777777" w:rsidR="00B959DE" w:rsidRDefault="004E16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8A8F2"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6333E" w14:textId="77777777" w:rsidR="00B959DE" w:rsidRDefault="00B959DE">
            <w:pPr>
              <w:pStyle w:val="ProductList-TableBody"/>
            </w:pPr>
          </w:p>
        </w:tc>
      </w:tr>
    </w:tbl>
    <w:p w14:paraId="75CC0299" w14:textId="77777777" w:rsidR="00B959DE" w:rsidRDefault="00B959DE">
      <w:pPr>
        <w:pStyle w:val="ProductList-Body"/>
      </w:pPr>
    </w:p>
    <w:p w14:paraId="2E8C8EC2" w14:textId="77777777" w:rsidR="00B959DE" w:rsidRDefault="004E16DE">
      <w:pPr>
        <w:pStyle w:val="ProductList-ClauseHeading"/>
        <w:outlineLvl w:val="3"/>
      </w:pPr>
      <w:r>
        <w:t>2.1 Software incluso in CIS Suite Standard</w:t>
      </w:r>
    </w:p>
    <w:p w14:paraId="614D86F6" w14:textId="77777777" w:rsidR="00B959DE" w:rsidRDefault="004E16DE">
      <w:pPr>
        <w:pStyle w:val="ProductList-Body"/>
      </w:pPr>
      <w:r>
        <w:t>CIS Suite Standard include le ultime versioni di Windows Server Standard e System Center Standard rese disponibili durante la copertura SA della Società.</w:t>
      </w:r>
    </w:p>
    <w:p w14:paraId="763F6714" w14:textId="77777777" w:rsidR="00B959DE" w:rsidRDefault="00B959DE">
      <w:pPr>
        <w:pStyle w:val="ProductList-Body"/>
      </w:pPr>
    </w:p>
    <w:p w14:paraId="796250B0" w14:textId="77777777" w:rsidR="00B959DE" w:rsidRDefault="004E16DE">
      <w:pPr>
        <w:pStyle w:val="ProductList-ClauseHeading"/>
        <w:outlineLvl w:val="3"/>
      </w:pPr>
      <w:r>
        <w:t>2.2 Software incluso in CIS Suite Datacenter</w:t>
      </w:r>
    </w:p>
    <w:p w14:paraId="4BBE7BD4" w14:textId="77777777" w:rsidR="00B959DE" w:rsidRDefault="004E16DE">
      <w:pPr>
        <w:pStyle w:val="ProductList-Body"/>
      </w:pPr>
      <w:r>
        <w:t>CIS Suite Datacenter include le ultime versioni di Windows Server Datacenter e System Center Datacenter rese disponibili durante la copertura SA della Società.</w:t>
      </w:r>
    </w:p>
    <w:p w14:paraId="65A152A6" w14:textId="77777777" w:rsidR="00B959DE" w:rsidRDefault="004E16DE">
      <w:pPr>
        <w:pStyle w:val="ProductList-Offering1SubSection"/>
        <w:outlineLvl w:val="2"/>
      </w:pPr>
      <w:bookmarkStart w:id="63" w:name="_Sec605"/>
      <w:r>
        <w:t>3. Diritti sull’Utilizzo</w:t>
      </w:r>
      <w:bookmarkEnd w:id="63"/>
    </w:p>
    <w:tbl>
      <w:tblPr>
        <w:tblStyle w:val="PURTable"/>
        <w:tblW w:w="0" w:type="dxa"/>
        <w:tblLook w:val="04A0" w:firstRow="1" w:lastRow="0" w:firstColumn="1" w:lastColumn="0" w:noHBand="0" w:noVBand="1"/>
      </w:tblPr>
      <w:tblGrid>
        <w:gridCol w:w="3663"/>
        <w:gridCol w:w="3623"/>
        <w:gridCol w:w="3630"/>
      </w:tblGrid>
      <w:tr w:rsidR="00B959DE" w14:paraId="5870B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C93F3" w14:textId="77777777" w:rsidR="00B959DE" w:rsidRDefault="004E16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26F4D5D4" w14:textId="77777777" w:rsidR="00B959DE" w:rsidRDefault="004E16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BE5EF" w14:textId="77777777" w:rsidR="00B959DE" w:rsidRDefault="004E16DE">
            <w:pPr>
              <w:pStyle w:val="ProductList-TableBody"/>
            </w:pPr>
            <w:r>
              <w:rPr>
                <w:color w:val="404040"/>
              </w:rPr>
              <w:t>Software Aggiuntivo: N/D</w:t>
            </w:r>
          </w:p>
        </w:tc>
      </w:tr>
      <w:tr w:rsidR="00B959DE" w14:paraId="67F5F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F00A7" w14:textId="77777777" w:rsidR="00B959DE" w:rsidRDefault="004E16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8ECB8" w14:textId="77777777" w:rsidR="00B959DE" w:rsidRDefault="004E16D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E37F8" w14:textId="77777777" w:rsidR="00B959DE" w:rsidRDefault="004E16DE">
            <w:pPr>
              <w:pStyle w:val="ProductList-TableBody"/>
            </w:pPr>
            <w:r>
              <w:rPr>
                <w:color w:val="404040"/>
              </w:rPr>
              <w:t>Tecnologie Incluse: N/D</w:t>
            </w:r>
          </w:p>
        </w:tc>
      </w:tr>
      <w:tr w:rsidR="00B959DE" w14:paraId="1E377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912F8" w14:textId="77777777" w:rsidR="00B959DE" w:rsidRDefault="004E16D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9A863"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D8DD8" w14:textId="77777777" w:rsidR="00B959DE" w:rsidRDefault="00B959DE">
            <w:pPr>
              <w:pStyle w:val="ProductList-TableBody"/>
            </w:pPr>
          </w:p>
        </w:tc>
      </w:tr>
    </w:tbl>
    <w:p w14:paraId="506750D8" w14:textId="77777777" w:rsidR="00B959DE" w:rsidRDefault="00B959DE">
      <w:pPr>
        <w:pStyle w:val="ProductList-Body"/>
      </w:pPr>
    </w:p>
    <w:p w14:paraId="26955114" w14:textId="77777777" w:rsidR="00B959DE" w:rsidRDefault="004E16DE">
      <w:pPr>
        <w:pStyle w:val="ProductList-ClauseHeading"/>
        <w:outlineLvl w:val="3"/>
      </w:pPr>
      <w:r>
        <w:t>3.1 Diritti sull’Utilizzo Applicabili</w:t>
      </w:r>
    </w:p>
    <w:p w14:paraId="4954213D" w14:textId="77777777" w:rsidR="00B959DE" w:rsidRDefault="004E16DE">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3B8C0B1C" w14:textId="77777777" w:rsidR="00B959DE" w:rsidRDefault="00B959DE">
      <w:pPr>
        <w:pStyle w:val="ProductList-Body"/>
      </w:pPr>
    </w:p>
    <w:p w14:paraId="069304DF" w14:textId="77777777" w:rsidR="00B959DE" w:rsidRDefault="004E16DE">
      <w:pPr>
        <w:pStyle w:val="ProductList-ClauseHeading"/>
        <w:outlineLvl w:val="3"/>
      </w:pPr>
      <w:r>
        <w:t>3.2 Cessione di Licenze Server e Licenze di Gestione</w:t>
      </w:r>
    </w:p>
    <w:p w14:paraId="512E8E5E" w14:textId="77777777" w:rsidR="00B959DE" w:rsidRDefault="004E16DE">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2187E33" w14:textId="77777777" w:rsidR="00B959DE" w:rsidRDefault="00B959DE">
      <w:pPr>
        <w:pStyle w:val="ProductList-Body"/>
      </w:pPr>
    </w:p>
    <w:p w14:paraId="00AE1A09" w14:textId="77777777" w:rsidR="00B959DE" w:rsidRDefault="004E16DE">
      <w:pPr>
        <w:pStyle w:val="ProductList-ClauseHeading"/>
        <w:outlineLvl w:val="3"/>
      </w:pPr>
      <w:r>
        <w:t>3.3 Condizioni Aggiuntive</w:t>
      </w:r>
    </w:p>
    <w:p w14:paraId="322984E5" w14:textId="77777777" w:rsidR="00B959DE" w:rsidRDefault="004E16DE">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7DDC0373" w14:textId="77777777" w:rsidR="00B959DE" w:rsidRDefault="00B959DE">
      <w:pPr>
        <w:pStyle w:val="ProductList-Body"/>
      </w:pPr>
    </w:p>
    <w:p w14:paraId="7C7D3DA9" w14:textId="77777777" w:rsidR="00B959DE" w:rsidRDefault="004E16DE">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14:paraId="6BB36DC2" w14:textId="77777777" w:rsidR="00B959DE" w:rsidRDefault="004E16DE">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29"/>
        <w:gridCol w:w="3653"/>
        <w:gridCol w:w="3634"/>
      </w:tblGrid>
      <w:tr w:rsidR="00B959DE" w14:paraId="4DCAB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6A4EF" w14:textId="77777777" w:rsidR="00B959DE" w:rsidRDefault="004E16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724F9A" w14:textId="77777777" w:rsidR="00B959DE" w:rsidRDefault="004E16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47433" w14:textId="77777777" w:rsidR="00B959DE" w:rsidRDefault="004E16DE">
            <w:pPr>
              <w:pStyle w:val="ProductList-TableBody"/>
            </w:pPr>
            <w:r>
              <w:rPr>
                <w:color w:val="404040"/>
              </w:rPr>
              <w:t>Diritti di Failover: N/D</w:t>
            </w:r>
          </w:p>
        </w:tc>
      </w:tr>
      <w:tr w:rsidR="00B959DE" w14:paraId="618BC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A12BE" w14:textId="77777777" w:rsidR="00B959DE" w:rsidRDefault="004E16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A0DFEE1" w14:textId="77777777" w:rsidR="00B959DE" w:rsidRDefault="004E16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del Mese di Marzo 2014</w:t>
              </w:r>
            </w:hyperlink>
            <w:r>
              <w:t xml:space="preserve">, </w:t>
            </w:r>
            <w:hyperlink r:id="rId40">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7E152" w14:textId="77777777" w:rsidR="00B959DE" w:rsidRDefault="004E16DE">
            <w:pPr>
              <w:pStyle w:val="ProductList-TableBody"/>
            </w:pPr>
            <w:r>
              <w:rPr>
                <w:color w:val="404040"/>
              </w:rPr>
              <w:t>Diritti di Roaming: N/D</w:t>
            </w:r>
          </w:p>
        </w:tc>
      </w:tr>
      <w:tr w:rsidR="00B959DE" w14:paraId="14A532DC" w14:textId="77777777">
        <w:tc>
          <w:tcPr>
            <w:tcW w:w="4040" w:type="dxa"/>
            <w:tcBorders>
              <w:top w:val="single" w:sz="4" w:space="0" w:color="000000"/>
              <w:left w:val="single" w:sz="4" w:space="0" w:color="000000"/>
              <w:bottom w:val="single" w:sz="4" w:space="0" w:color="000000"/>
              <w:right w:val="single" w:sz="4" w:space="0" w:color="000000"/>
            </w:tcBorders>
          </w:tcPr>
          <w:p w14:paraId="4AC2D9DD" w14:textId="77777777" w:rsidR="00B959DE" w:rsidRDefault="004E16DE">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302CCBDA" w14:textId="77777777" w:rsidR="00B959DE" w:rsidRDefault="004E16DE">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5387F" w14:textId="77777777" w:rsidR="00B959DE" w:rsidRDefault="00B959DE">
            <w:pPr>
              <w:pStyle w:val="ProductList-TableBody"/>
            </w:pPr>
          </w:p>
        </w:tc>
      </w:tr>
    </w:tbl>
    <w:p w14:paraId="209CE9C8" w14:textId="77777777" w:rsidR="00B959DE" w:rsidRDefault="00B959DE">
      <w:pPr>
        <w:pStyle w:val="ProductList-Body"/>
      </w:pPr>
    </w:p>
    <w:p w14:paraId="3EC1588D" w14:textId="77777777" w:rsidR="00B959DE" w:rsidRDefault="004E16DE">
      <w:pPr>
        <w:pStyle w:val="ProductList-ClauseHeading"/>
        <w:outlineLvl w:val="3"/>
      </w:pPr>
      <w:r>
        <w:t>4.1 Vantaggio Microsoft Azure Hybrid per Windows Server</w:t>
      </w:r>
    </w:p>
    <w:p w14:paraId="1A6EEA39" w14:textId="77777777" w:rsidR="00B959DE" w:rsidRDefault="004E16DE">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2C1C4DBF" w14:textId="77777777" w:rsidR="00B959DE" w:rsidRDefault="00B959DE">
      <w:pPr>
        <w:pStyle w:val="ProductList-Body"/>
      </w:pPr>
    </w:p>
    <w:p w14:paraId="54DF6556" w14:textId="77777777" w:rsidR="00B959DE" w:rsidRDefault="004E16DE">
      <w:pPr>
        <w:pStyle w:val="ProductList-ClauseHeading"/>
        <w:outlineLvl w:val="3"/>
      </w:pPr>
      <w:r>
        <w:t>4.2 Versioni del Canale Semestrale</w:t>
      </w:r>
    </w:p>
    <w:p w14:paraId="193F82FD" w14:textId="77777777" w:rsidR="00B959DE" w:rsidRDefault="004E16DE">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3490E938" w14:textId="77777777" w:rsidR="00B959DE" w:rsidRDefault="00B959DE">
      <w:pPr>
        <w:pStyle w:val="ProductList-Body"/>
      </w:pPr>
    </w:p>
    <w:p w14:paraId="364FE3DC" w14:textId="77777777" w:rsidR="00B959DE" w:rsidRDefault="004E16DE">
      <w:pPr>
        <w:pStyle w:val="ProductList-ClauseHeading"/>
        <w:outlineLvl w:val="3"/>
      </w:pPr>
      <w:r>
        <w:t>4.3 Diritti di Microsoft Endpoint Configuration Manager (in precedenza, System Center Configuration Manager) Current Branch</w:t>
      </w:r>
    </w:p>
    <w:p w14:paraId="31E53295" w14:textId="77777777" w:rsidR="00B959DE" w:rsidRDefault="004E16DE">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CIS Suite Standard o Datacenter potranno installare e utilizzare l’opzione Current Branch di Microsoft Endpoint Configuration Manager.</w:t>
      </w:r>
    </w:p>
    <w:p w14:paraId="40D258CB" w14:textId="77777777" w:rsidR="00B959DE" w:rsidRDefault="00B959DE">
      <w:pPr>
        <w:pStyle w:val="ProductList-Body"/>
      </w:pPr>
    </w:p>
    <w:p w14:paraId="60A53557" w14:textId="77777777" w:rsidR="00B959DE" w:rsidRDefault="004E16DE">
      <w:pPr>
        <w:pStyle w:val="ProductList-ClauseHeading"/>
        <w:outlineLvl w:val="3"/>
      </w:pPr>
      <w:r>
        <w:t>4.4 Diritti di Software Assurance e Vantaggi per le Licenze “Subscription”</w:t>
      </w:r>
    </w:p>
    <w:p w14:paraId="3CFC4364" w14:textId="77777777" w:rsidR="00B959DE" w:rsidRDefault="004E16DE">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34B225AD" w14:textId="77777777" w:rsidR="00B959DE" w:rsidRDefault="00B959DE">
      <w:pPr>
        <w:pStyle w:val="ProductList-Body"/>
      </w:pPr>
    </w:p>
    <w:p w14:paraId="315C293A" w14:textId="77777777" w:rsidR="00B959DE" w:rsidRDefault="004E16DE">
      <w:pPr>
        <w:pStyle w:val="ProductList-ClauseHeading"/>
        <w:outlineLvl w:val="3"/>
      </w:pPr>
      <w:r>
        <w:t>4.5 Aggiornamento dell’Iscrizione Server and Cloud (SCE) - Diritto di gestire OSE su Microsoft Azure ai sensi delle Licenze CIS Suite</w:t>
      </w:r>
    </w:p>
    <w:p w14:paraId="37A66592" w14:textId="77777777" w:rsidR="00B959DE" w:rsidRDefault="004E16DE">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0593612B" w14:textId="77777777" w:rsidR="00B959DE" w:rsidRDefault="004E16DE">
      <w:pPr>
        <w:pStyle w:val="ProductList-Body"/>
        <w:ind w:left="720"/>
      </w:pPr>
      <w:r>
        <w:t>• Istanze di Windows Server Virtual Machine (incluse le Istanze distribuite ai sensi di Azure HUB)</w:t>
      </w:r>
    </w:p>
    <w:p w14:paraId="02035AE8" w14:textId="77777777" w:rsidR="00B959DE" w:rsidRDefault="004E16DE">
      <w:pPr>
        <w:pStyle w:val="ProductList-Body"/>
        <w:ind w:left="720"/>
      </w:pPr>
      <w:r>
        <w:t>• Istanze di Servizi Cloud (ruolo Web e ruolo Worker)</w:t>
      </w:r>
    </w:p>
    <w:p w14:paraId="55C3372B" w14:textId="77777777" w:rsidR="00B959DE" w:rsidRDefault="004E16DE">
      <w:pPr>
        <w:pStyle w:val="ProductList-Body"/>
        <w:ind w:left="720"/>
      </w:pPr>
      <w:r>
        <w:t>• Account di Archiviazione</w:t>
      </w:r>
    </w:p>
    <w:p w14:paraId="3D285200" w14:textId="77777777" w:rsidR="00B959DE" w:rsidRDefault="004E16DE">
      <w:pPr>
        <w:pStyle w:val="ProductList-Body"/>
        <w:ind w:left="720"/>
      </w:pPr>
      <w:r>
        <w:t>• Database SQL</w:t>
      </w:r>
    </w:p>
    <w:p w14:paraId="4EDEB1A0" w14:textId="77777777" w:rsidR="00B959DE" w:rsidRDefault="004E16DE">
      <w:pPr>
        <w:pStyle w:val="ProductList-Body"/>
        <w:ind w:left="720"/>
      </w:pPr>
      <w:r>
        <w:t>• Istanze di Siti Web</w:t>
      </w:r>
    </w:p>
    <w:p w14:paraId="505128FB" w14:textId="77777777" w:rsidR="00B959DE" w:rsidRDefault="00B959DE">
      <w:pPr>
        <w:pStyle w:val="ProductList-Body"/>
      </w:pPr>
    </w:p>
    <w:p w14:paraId="549E0790" w14:textId="77777777" w:rsidR="00B959DE" w:rsidRDefault="004E16DE">
      <w:pPr>
        <w:pStyle w:val="ProductList-ClauseHeading"/>
        <w:outlineLvl w:val="3"/>
      </w:pPr>
      <w:r>
        <w:t>4.6 Offerta di Rinnovo di Software Assurance per Windows Server e System Center</w:t>
      </w:r>
    </w:p>
    <w:p w14:paraId="4D950C1C" w14:textId="77777777" w:rsidR="00B959DE" w:rsidRDefault="004E16DE">
      <w:pPr>
        <w:pStyle w:val="ProductList-Body"/>
      </w:pPr>
      <w:r>
        <w:t xml:space="preserve">Le Società titolari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B959DE" w14:paraId="2E4CD4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FE5E1E" w14:textId="77777777" w:rsidR="00B959DE" w:rsidRDefault="004E16DE">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6D9DD5" w14:textId="77777777" w:rsidR="00B959DE" w:rsidRDefault="004E16DE">
            <w:pPr>
              <w:pStyle w:val="ProductList-TableBody"/>
            </w:pPr>
            <w:r>
              <w:rPr>
                <w:color w:val="FFFFFF"/>
              </w:rPr>
              <w:t>Colonna B</w:t>
            </w:r>
          </w:p>
        </w:tc>
      </w:tr>
      <w:tr w:rsidR="00B959DE" w14:paraId="7293F421" w14:textId="77777777">
        <w:tc>
          <w:tcPr>
            <w:tcW w:w="6120" w:type="dxa"/>
            <w:tcBorders>
              <w:top w:val="single" w:sz="4" w:space="0" w:color="000000"/>
              <w:left w:val="single" w:sz="4" w:space="0" w:color="000000"/>
              <w:bottom w:val="single" w:sz="4" w:space="0" w:color="000000"/>
              <w:right w:val="single" w:sz="4" w:space="0" w:color="000000"/>
            </w:tcBorders>
          </w:tcPr>
          <w:p w14:paraId="548740E5" w14:textId="77777777" w:rsidR="00B959DE" w:rsidRDefault="004E16DE">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D16170" w14:textId="77777777" w:rsidR="00B959DE" w:rsidRDefault="004E16DE">
            <w:pPr>
              <w:pStyle w:val="ProductList-TableBody"/>
            </w:pPr>
            <w:r>
              <w:t>Core Infrastructure Server Suite Standard (Licenze Core in confezioni da 2)</w:t>
            </w:r>
          </w:p>
        </w:tc>
      </w:tr>
      <w:tr w:rsidR="00B959DE" w14:paraId="34F418DF" w14:textId="77777777">
        <w:tc>
          <w:tcPr>
            <w:tcW w:w="6120" w:type="dxa"/>
            <w:tcBorders>
              <w:top w:val="single" w:sz="4" w:space="0" w:color="000000"/>
              <w:left w:val="single" w:sz="4" w:space="0" w:color="000000"/>
              <w:bottom w:val="single" w:sz="4" w:space="0" w:color="000000"/>
              <w:right w:val="single" w:sz="4" w:space="0" w:color="000000"/>
            </w:tcBorders>
          </w:tcPr>
          <w:p w14:paraId="31098C27" w14:textId="77777777" w:rsidR="00B959DE" w:rsidRDefault="004E16DE">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5278E0" w14:textId="77777777" w:rsidR="00B959DE" w:rsidRDefault="004E16DE">
            <w:pPr>
              <w:pStyle w:val="ProductList-TableBody"/>
            </w:pPr>
            <w:r>
              <w:t>Core Infrastructure Server Suite Datacenter (Licenze Core in confezioni da 2)</w:t>
            </w:r>
          </w:p>
        </w:tc>
      </w:tr>
    </w:tbl>
    <w:p w14:paraId="136AE148" w14:textId="77777777" w:rsidR="00B959DE" w:rsidRDefault="004E16DE">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06513877"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2EC931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FCE45"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7772DAE2" w14:textId="77777777" w:rsidR="00B959DE" w:rsidRDefault="00B959DE">
      <w:pPr>
        <w:pStyle w:val="ProductList-Body"/>
      </w:pPr>
    </w:p>
    <w:p w14:paraId="0C43F542" w14:textId="77777777" w:rsidR="00B959DE" w:rsidRDefault="004E16DE">
      <w:pPr>
        <w:pStyle w:val="ProductList-Offering1HeadingNoBorder"/>
        <w:outlineLvl w:val="1"/>
      </w:pPr>
      <w:bookmarkStart w:id="65" w:name="_Sec862"/>
      <w:r>
        <w:t>Forefront</w:t>
      </w:r>
      <w:bookmarkEnd w:id="65"/>
      <w:r>
        <w:fldChar w:fldCharType="begin"/>
      </w:r>
      <w:r>
        <w:instrText xml:space="preserve"> TC "</w:instrText>
      </w:r>
      <w:bookmarkStart w:id="66" w:name="_Toc47002324"/>
      <w:r>
        <w:instrText>Forefront</w:instrText>
      </w:r>
      <w:bookmarkEnd w:id="66"/>
      <w:r>
        <w:instrText>" \l 2</w:instrText>
      </w:r>
      <w:r>
        <w:fldChar w:fldCharType="end"/>
      </w:r>
    </w:p>
    <w:p w14:paraId="2624A0D9" w14:textId="77777777" w:rsidR="00B959DE" w:rsidRDefault="004E16DE">
      <w:pPr>
        <w:pStyle w:val="ProductList-Offering1SubSection"/>
        <w:outlineLvl w:val="2"/>
      </w:pPr>
      <w:bookmarkStart w:id="67" w:name="_Sec863"/>
      <w:r>
        <w:t>1. Disponibilità del Programma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959DE" w14:paraId="04BF3C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3B5D53" w14:textId="77777777" w:rsidR="00B959DE" w:rsidRDefault="004E16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837B6" w14:textId="77777777" w:rsidR="00B959DE" w:rsidRDefault="004E16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DEC94" w14:textId="77777777" w:rsidR="00B959DE" w:rsidRDefault="004E16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9AABB" w14:textId="77777777" w:rsidR="00B959DE" w:rsidRDefault="004E16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78DEB" w14:textId="77777777" w:rsidR="00B959DE" w:rsidRDefault="004E16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C3CE0"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8224F"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90EBD"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71AA2"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5BEF9"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C4115"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C098850"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DE" w14:paraId="7E1DFD48" w14:textId="77777777">
        <w:tc>
          <w:tcPr>
            <w:tcW w:w="4160" w:type="dxa"/>
            <w:tcBorders>
              <w:top w:val="single" w:sz="6" w:space="0" w:color="FFFFFF"/>
              <w:left w:val="none" w:sz="4" w:space="0" w:color="BFBFBF"/>
              <w:bottom w:val="none" w:sz="4" w:space="0" w:color="BFBFBF"/>
              <w:right w:val="none" w:sz="4" w:space="0" w:color="6E6E6E"/>
            </w:tcBorders>
          </w:tcPr>
          <w:p w14:paraId="376FBA81" w14:textId="77777777" w:rsidR="00B959DE" w:rsidRDefault="004E16D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452C366" w14:textId="77777777" w:rsidR="00B959DE" w:rsidRDefault="004E16D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61F0669" w14:textId="77777777" w:rsidR="00B959DE" w:rsidRDefault="004E16D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F45A243" w14:textId="77777777" w:rsidR="00B959DE" w:rsidRDefault="004E16D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D6EE66A" w14:textId="77777777" w:rsidR="00B959DE" w:rsidRDefault="004E16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A56F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5F448"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91F6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5F069"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49EA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7159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51F4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F8ABFD5" w14:textId="77777777" w:rsidR="00B959DE" w:rsidRDefault="004E16DE">
      <w:pPr>
        <w:pStyle w:val="ProductList-Offering1SubSection"/>
        <w:outlineLvl w:val="2"/>
      </w:pPr>
      <w:bookmarkStart w:id="68" w:name="_Sec864"/>
      <w:r>
        <w:t>2. Condizioni del Prodotto</w:t>
      </w:r>
      <w:bookmarkEnd w:id="68"/>
    </w:p>
    <w:tbl>
      <w:tblPr>
        <w:tblStyle w:val="PURTable"/>
        <w:tblW w:w="0" w:type="dxa"/>
        <w:tblLook w:val="04A0" w:firstRow="1" w:lastRow="0" w:firstColumn="1" w:lastColumn="0" w:noHBand="0" w:noVBand="1"/>
      </w:tblPr>
      <w:tblGrid>
        <w:gridCol w:w="3637"/>
        <w:gridCol w:w="3642"/>
        <w:gridCol w:w="3637"/>
      </w:tblGrid>
      <w:tr w:rsidR="00B959DE" w14:paraId="397CF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E3C99" w14:textId="77777777" w:rsidR="00B959DE" w:rsidRDefault="004E16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6979AD8"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BFB1A" w14:textId="77777777" w:rsidR="00B959DE" w:rsidRDefault="004E16DE">
            <w:pPr>
              <w:pStyle w:val="ProductList-TableBody"/>
            </w:pPr>
            <w:r>
              <w:rPr>
                <w:color w:val="404040"/>
              </w:rPr>
              <w:t>Edizioni di Downgrade: N/D</w:t>
            </w:r>
          </w:p>
        </w:tc>
      </w:tr>
      <w:tr w:rsidR="00B959DE" w14:paraId="488A7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680C9" w14:textId="77777777" w:rsidR="00B959DE" w:rsidRDefault="004E16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76766"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6E69FBA" w14:textId="77777777" w:rsidR="00B959DE" w:rsidRDefault="004E16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959DE" w14:paraId="66B9B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D78A8" w14:textId="77777777" w:rsidR="00B959DE" w:rsidRDefault="004E16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A7955"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D837B" w14:textId="77777777" w:rsidR="00B959DE" w:rsidRDefault="004E16DE">
            <w:pPr>
              <w:pStyle w:val="ProductList-TableBody"/>
            </w:pPr>
            <w:r>
              <w:rPr>
                <w:color w:val="404040"/>
              </w:rPr>
              <w:t>Idoneità alla Riduzione: N/D</w:t>
            </w:r>
          </w:p>
        </w:tc>
      </w:tr>
      <w:tr w:rsidR="00B959DE" w14:paraId="38E66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4985E" w14:textId="77777777" w:rsidR="00B959DE" w:rsidRDefault="004E16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63FE3"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DDD7A" w14:textId="77777777" w:rsidR="00B959DE" w:rsidRDefault="004E16DE">
            <w:pPr>
              <w:pStyle w:val="ProductList-TableBody"/>
            </w:pPr>
            <w:r>
              <w:rPr>
                <w:color w:val="404040"/>
              </w:rPr>
              <w:t>Idoneità alla Procedura di Ordine True-Up: N/D</w:t>
            </w:r>
          </w:p>
        </w:tc>
      </w:tr>
      <w:tr w:rsidR="00B959DE" w14:paraId="38337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57001" w14:textId="77777777" w:rsidR="00B959DE" w:rsidRDefault="004E16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6BE5D"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1D41F" w14:textId="77777777" w:rsidR="00B959DE" w:rsidRDefault="00B959DE">
            <w:pPr>
              <w:pStyle w:val="ProductList-TableBody"/>
            </w:pPr>
          </w:p>
        </w:tc>
      </w:tr>
    </w:tbl>
    <w:p w14:paraId="296A82F1" w14:textId="77777777" w:rsidR="00B959DE" w:rsidRDefault="00B959DE">
      <w:pPr>
        <w:pStyle w:val="ProductList-Body"/>
      </w:pPr>
    </w:p>
    <w:p w14:paraId="762E15E3" w14:textId="77777777" w:rsidR="00B959DE" w:rsidRDefault="004E16DE">
      <w:pPr>
        <w:pStyle w:val="ProductList-ClauseHeading"/>
        <w:outlineLvl w:val="3"/>
      </w:pPr>
      <w:r>
        <w:t>2.1 Forefront Identity Manager 2010 - Windows Live Edition</w:t>
      </w:r>
    </w:p>
    <w:p w14:paraId="610AAA76" w14:textId="77777777" w:rsidR="00B959DE" w:rsidRDefault="004E16DE">
      <w:pPr>
        <w:pStyle w:val="ProductList-Body"/>
      </w:pPr>
      <w:r>
        <w:t>Forefront Identity Manager 2010 - Windows Live Edition è la versione successiva di Identity Lifecycle Manager 2007 - Windows Live Edition.</w:t>
      </w:r>
    </w:p>
    <w:p w14:paraId="713A5A97" w14:textId="77777777" w:rsidR="00B959DE" w:rsidRDefault="004E16DE">
      <w:pPr>
        <w:pStyle w:val="ProductList-Offering1SubSection"/>
        <w:outlineLvl w:val="2"/>
      </w:pPr>
      <w:bookmarkStart w:id="69" w:name="_Sec865"/>
      <w:r>
        <w:t>3. Diritti sull’Utilizzo</w:t>
      </w:r>
      <w:bookmarkEnd w:id="69"/>
    </w:p>
    <w:tbl>
      <w:tblPr>
        <w:tblStyle w:val="PURTable"/>
        <w:tblW w:w="0" w:type="dxa"/>
        <w:tblLook w:val="04A0" w:firstRow="1" w:lastRow="0" w:firstColumn="1" w:lastColumn="0" w:noHBand="0" w:noVBand="1"/>
      </w:tblPr>
      <w:tblGrid>
        <w:gridCol w:w="3663"/>
        <w:gridCol w:w="3623"/>
        <w:gridCol w:w="3630"/>
      </w:tblGrid>
      <w:tr w:rsidR="00B959DE" w14:paraId="07D94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23802" w14:textId="77777777" w:rsidR="00B959DE" w:rsidRDefault="004E16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1">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5E1B86F5" w14:textId="77777777" w:rsidR="00B959DE" w:rsidRDefault="004E16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611543DD" w14:textId="77777777" w:rsidR="00B959DE" w:rsidRDefault="004E16D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B959DE" w14:paraId="59C14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E1325" w14:textId="77777777" w:rsidR="00B959DE" w:rsidRDefault="004E16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13368" w14:textId="77777777" w:rsidR="00B959DE" w:rsidRDefault="004E16D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DE2C4" w14:textId="77777777" w:rsidR="00B959DE" w:rsidRDefault="004E16DE">
            <w:pPr>
              <w:pStyle w:val="ProductList-TableBody"/>
            </w:pPr>
            <w:r>
              <w:rPr>
                <w:color w:val="404040"/>
              </w:rPr>
              <w:t>Tecnologie Incluse: N/D</w:t>
            </w:r>
          </w:p>
        </w:tc>
      </w:tr>
      <w:tr w:rsidR="00B959DE" w14:paraId="029CC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BF5B0" w14:textId="77777777" w:rsidR="00B959DE" w:rsidRDefault="004E16D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D3EFA"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5AEB9" w14:textId="77777777" w:rsidR="00B959DE" w:rsidRDefault="00B959DE">
            <w:pPr>
              <w:pStyle w:val="ProductList-TableBody"/>
            </w:pPr>
          </w:p>
        </w:tc>
      </w:tr>
    </w:tbl>
    <w:p w14:paraId="53B164D7" w14:textId="77777777" w:rsidR="00B959DE" w:rsidRDefault="00B959DE">
      <w:pPr>
        <w:pStyle w:val="ProductList-Body"/>
      </w:pPr>
    </w:p>
    <w:p w14:paraId="577678D4" w14:textId="77777777" w:rsidR="00B959DE" w:rsidRDefault="004E16DE">
      <w:pPr>
        <w:pStyle w:val="ProductList-ClauseHeading"/>
        <w:outlineLvl w:val="3"/>
      </w:pPr>
      <w:r>
        <w:t>3.1 Importazioni dei dati di identità: Forefront Identity Manager 2010 R2 Windows Live Edition</w:t>
      </w:r>
    </w:p>
    <w:p w14:paraId="77063CFF" w14:textId="77777777" w:rsidR="00B959DE" w:rsidRDefault="004E16DE">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455EF6A0" w14:textId="77777777" w:rsidR="00B959DE" w:rsidRDefault="00B959DE">
      <w:pPr>
        <w:pStyle w:val="ProductList-Body"/>
      </w:pPr>
    </w:p>
    <w:p w14:paraId="672838DB" w14:textId="77777777" w:rsidR="00B959DE" w:rsidRDefault="004E16DE">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B959DE" w14:paraId="486CE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1A1682" w14:textId="77777777" w:rsidR="00B959DE" w:rsidRDefault="004E16DE">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3CDE30C0" w14:textId="77777777" w:rsidR="00B959DE" w:rsidRDefault="00B959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010014" w14:textId="77777777" w:rsidR="00B959DE" w:rsidRDefault="00B959DE">
            <w:pPr>
              <w:pStyle w:val="ProductList-TableBody"/>
            </w:pPr>
          </w:p>
        </w:tc>
      </w:tr>
    </w:tbl>
    <w:p w14:paraId="13E5A611" w14:textId="77777777" w:rsidR="00B959DE" w:rsidRDefault="004E16DE">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29"/>
        <w:gridCol w:w="3653"/>
        <w:gridCol w:w="3634"/>
      </w:tblGrid>
      <w:tr w:rsidR="00B959DE" w14:paraId="6B43D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0A793" w14:textId="77777777" w:rsidR="00B959DE" w:rsidRDefault="004E16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9A498" w14:textId="77777777" w:rsidR="00B959DE" w:rsidRDefault="004E16D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C2E2A" w14:textId="77777777" w:rsidR="00B959DE" w:rsidRDefault="004E16DE">
            <w:pPr>
              <w:pStyle w:val="ProductList-TableBody"/>
            </w:pPr>
            <w:r>
              <w:rPr>
                <w:color w:val="404040"/>
              </w:rPr>
              <w:t>Diritti di Failover: N/D</w:t>
            </w:r>
          </w:p>
        </w:tc>
      </w:tr>
      <w:tr w:rsidR="00B959DE" w14:paraId="38487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93AB6" w14:textId="77777777" w:rsidR="00B959DE" w:rsidRDefault="004E16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E2A50"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A22DE" w14:textId="77777777" w:rsidR="00B959DE" w:rsidRDefault="004E16DE">
            <w:pPr>
              <w:pStyle w:val="ProductList-TableBody"/>
            </w:pPr>
            <w:r>
              <w:rPr>
                <w:color w:val="404040"/>
              </w:rPr>
              <w:t>Diritti di Roaming: N/D</w:t>
            </w:r>
          </w:p>
        </w:tc>
      </w:tr>
      <w:tr w:rsidR="00B959DE" w14:paraId="08816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A8B4" w14:textId="77777777" w:rsidR="00B959DE" w:rsidRDefault="004E16D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EDB14" w14:textId="77777777" w:rsidR="00B959DE" w:rsidRDefault="004E16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7785D" w14:textId="77777777" w:rsidR="00B959DE" w:rsidRDefault="00B959DE">
            <w:pPr>
              <w:pStyle w:val="ProductList-TableBody"/>
            </w:pPr>
          </w:p>
        </w:tc>
      </w:tr>
    </w:tbl>
    <w:p w14:paraId="67B5FB58"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62D9B8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85821"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5593E0B3" w14:textId="77777777" w:rsidR="00B959DE" w:rsidRDefault="00B959DE">
      <w:pPr>
        <w:pStyle w:val="ProductList-Body"/>
      </w:pPr>
    </w:p>
    <w:p w14:paraId="25200467" w14:textId="77777777" w:rsidR="00B959DE" w:rsidRDefault="004E16DE">
      <w:pPr>
        <w:pStyle w:val="ProductList-Offering1HeadingNoBorder"/>
        <w:outlineLvl w:val="1"/>
      </w:pPr>
      <w:bookmarkStart w:id="71" w:name="_Sec610"/>
      <w:r>
        <w:t>Microsoft Dynamics 365 (locale)</w:t>
      </w:r>
      <w:bookmarkEnd w:id="71"/>
      <w:r>
        <w:fldChar w:fldCharType="begin"/>
      </w:r>
      <w:r>
        <w:instrText xml:space="preserve"> TC "</w:instrText>
      </w:r>
      <w:bookmarkStart w:id="72" w:name="_Toc47002325"/>
      <w:r>
        <w:instrText>Microsoft Dynamics 365 (locale)</w:instrText>
      </w:r>
      <w:bookmarkEnd w:id="72"/>
      <w:r>
        <w:instrText>" \l 2</w:instrText>
      </w:r>
      <w:r>
        <w:fldChar w:fldCharType="end"/>
      </w:r>
    </w:p>
    <w:p w14:paraId="5855A0EF" w14:textId="77777777" w:rsidR="00B959DE" w:rsidRDefault="004E16DE">
      <w:pPr>
        <w:pStyle w:val="ProductList-Offering1SubSection"/>
        <w:outlineLvl w:val="2"/>
      </w:pPr>
      <w:bookmarkStart w:id="73" w:name="_Sec679"/>
      <w:r>
        <w:t>1. Disponibilità del Programma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959DE" w14:paraId="4CB9E7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0BCF88" w14:textId="77777777" w:rsidR="00B959DE" w:rsidRDefault="004E16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58506" w14:textId="77777777" w:rsidR="00B959DE" w:rsidRDefault="004E16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D113E" w14:textId="77777777" w:rsidR="00B959DE" w:rsidRDefault="004E16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B5E19" w14:textId="77777777" w:rsidR="00B959DE" w:rsidRDefault="004E16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5D879" w14:textId="77777777" w:rsidR="00B959DE" w:rsidRDefault="004E16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E694F"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ABCE2"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D2B5B"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50247"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50475"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8CBDA"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151BE"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DE" w14:paraId="1BE97C22" w14:textId="77777777">
        <w:tc>
          <w:tcPr>
            <w:tcW w:w="4160" w:type="dxa"/>
            <w:tcBorders>
              <w:top w:val="single" w:sz="6" w:space="0" w:color="FFFFFF"/>
              <w:left w:val="none" w:sz="4" w:space="0" w:color="6E6E6E"/>
              <w:bottom w:val="dashed" w:sz="4" w:space="0" w:color="BFBFBF"/>
              <w:right w:val="none" w:sz="4" w:space="0" w:color="6E6E6E"/>
            </w:tcBorders>
          </w:tcPr>
          <w:p w14:paraId="12F00EAD" w14:textId="77777777" w:rsidR="00B959DE" w:rsidRDefault="004E16DE">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1E6FC0AA" w14:textId="77777777" w:rsidR="00B959DE" w:rsidRDefault="004E16D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03F0DFA" w14:textId="77777777" w:rsidR="00B959DE" w:rsidRDefault="004E16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080FF4" w14:textId="77777777" w:rsidR="00B959DE" w:rsidRDefault="004E16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58DF34"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7A662"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6C4F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DDBA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0F69A"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156B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8DCC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BD6BB"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959DE" w14:paraId="0658D348" w14:textId="77777777">
        <w:tc>
          <w:tcPr>
            <w:tcW w:w="4160" w:type="dxa"/>
            <w:tcBorders>
              <w:top w:val="dashed" w:sz="4" w:space="0" w:color="BFBFBF"/>
              <w:left w:val="none" w:sz="4" w:space="0" w:color="6E6E6E"/>
              <w:bottom w:val="dashed" w:sz="4" w:space="0" w:color="BFBFBF"/>
              <w:right w:val="none" w:sz="4" w:space="0" w:color="6E6E6E"/>
            </w:tcBorders>
          </w:tcPr>
          <w:p w14:paraId="674BE0AB" w14:textId="77777777" w:rsidR="00B959DE" w:rsidRDefault="004E16DE">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64F6E26D" w14:textId="77777777" w:rsidR="00B959DE" w:rsidRDefault="004E16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E59556C" w14:textId="77777777" w:rsidR="00B959DE" w:rsidRDefault="004E16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2F0AAA" w14:textId="77777777" w:rsidR="00B959DE" w:rsidRDefault="004E16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B91478" w14:textId="77777777" w:rsidR="00B959DE" w:rsidRDefault="004E16D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30B0D"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BA1D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C0D0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C4BD6"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6347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7D6BB"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5966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959DE" w14:paraId="41764ADA" w14:textId="77777777">
        <w:tc>
          <w:tcPr>
            <w:tcW w:w="4160" w:type="dxa"/>
            <w:tcBorders>
              <w:top w:val="dashed" w:sz="4" w:space="0" w:color="BFBFBF"/>
              <w:left w:val="none" w:sz="4" w:space="0" w:color="6E6E6E"/>
              <w:bottom w:val="dashed" w:sz="4" w:space="0" w:color="9F9F9F"/>
              <w:right w:val="none" w:sz="4" w:space="0" w:color="6E6E6E"/>
            </w:tcBorders>
          </w:tcPr>
          <w:p w14:paraId="18AE120D" w14:textId="77777777" w:rsidR="00B959DE" w:rsidRDefault="004E16DE">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68F74C98" w14:textId="77777777" w:rsidR="00B959DE" w:rsidRDefault="004E16D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242552F" w14:textId="77777777" w:rsidR="00B959DE" w:rsidRDefault="004E16D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5CAD07A" w14:textId="77777777" w:rsidR="00B959DE" w:rsidRDefault="004E16D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0ACC173"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60641"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AF5A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E1D33"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2DCCF"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DBC4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CC9C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5DD4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959DE" w14:paraId="57E94E4E" w14:textId="77777777">
        <w:tc>
          <w:tcPr>
            <w:tcW w:w="4160" w:type="dxa"/>
            <w:tcBorders>
              <w:top w:val="dashed" w:sz="4" w:space="0" w:color="9F9F9F"/>
              <w:left w:val="none" w:sz="4" w:space="0" w:color="6E6E6E"/>
              <w:bottom w:val="dashed" w:sz="4" w:space="0" w:color="BFBFBF"/>
              <w:right w:val="none" w:sz="4" w:space="0" w:color="6E6E6E"/>
            </w:tcBorders>
          </w:tcPr>
          <w:p w14:paraId="72225C2B" w14:textId="77777777" w:rsidR="00B959DE" w:rsidRDefault="004E16DE">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2B36C8B2" w14:textId="77777777" w:rsidR="00B959DE" w:rsidRDefault="004E16D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FBE1DDE" w14:textId="77777777" w:rsidR="00B959DE" w:rsidRDefault="004E16D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B8CB93E" w14:textId="77777777" w:rsidR="00B959DE" w:rsidRDefault="00B959D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0AB796F"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E5F2F"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648F8"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A2316"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110C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CAF6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2D758"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C104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7CC06385" w14:textId="77777777">
        <w:tc>
          <w:tcPr>
            <w:tcW w:w="4160" w:type="dxa"/>
            <w:tcBorders>
              <w:top w:val="dashed" w:sz="4" w:space="0" w:color="BFBFBF"/>
              <w:left w:val="none" w:sz="4" w:space="0" w:color="6E6E6E"/>
              <w:bottom w:val="dashed" w:sz="4" w:space="0" w:color="BFBFBF"/>
              <w:right w:val="none" w:sz="4" w:space="0" w:color="6E6E6E"/>
            </w:tcBorders>
          </w:tcPr>
          <w:p w14:paraId="2C6DF05C" w14:textId="77777777" w:rsidR="00B959DE" w:rsidRDefault="004E16DE">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10AAD417" w14:textId="77777777" w:rsidR="00B959DE" w:rsidRDefault="004E16D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4972198" w14:textId="77777777" w:rsidR="00B959DE" w:rsidRDefault="004E16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4F07047"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10262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3FE76"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59E0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B5B7E"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19D0F"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3095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A0D9F"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95D6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6C497E56" w14:textId="77777777">
        <w:tc>
          <w:tcPr>
            <w:tcW w:w="4160" w:type="dxa"/>
            <w:tcBorders>
              <w:top w:val="dashed" w:sz="4" w:space="0" w:color="BFBFBF"/>
              <w:left w:val="none" w:sz="4" w:space="0" w:color="6E6E6E"/>
              <w:bottom w:val="dashed" w:sz="4" w:space="0" w:color="BFBFBF"/>
              <w:right w:val="none" w:sz="4" w:space="0" w:color="6E6E6E"/>
            </w:tcBorders>
          </w:tcPr>
          <w:p w14:paraId="7BB6ED3C" w14:textId="77777777" w:rsidR="00B959DE" w:rsidRDefault="004E16DE">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33B803D2" w14:textId="77777777" w:rsidR="00B959DE" w:rsidRDefault="004E16D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5774DDB" w14:textId="77777777" w:rsidR="00B959DE" w:rsidRDefault="004E16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CF297BC"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B3E49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5077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B2F53"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3629C"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AE43F"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31C2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CDBA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2EEA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64AA8FBE" w14:textId="77777777">
        <w:tc>
          <w:tcPr>
            <w:tcW w:w="4160" w:type="dxa"/>
            <w:tcBorders>
              <w:top w:val="dashed" w:sz="4" w:space="0" w:color="BFBFBF"/>
              <w:left w:val="none" w:sz="4" w:space="0" w:color="6E6E6E"/>
              <w:bottom w:val="none" w:sz="4" w:space="0" w:color="BFBFBF"/>
              <w:right w:val="none" w:sz="4" w:space="0" w:color="6E6E6E"/>
            </w:tcBorders>
          </w:tcPr>
          <w:p w14:paraId="5A80A001" w14:textId="77777777" w:rsidR="00B959DE" w:rsidRDefault="004E16DE">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871C75" w14:textId="77777777" w:rsidR="00B959DE" w:rsidRDefault="004E16D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15B8307" w14:textId="77777777" w:rsidR="00B959DE" w:rsidRDefault="004E16D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EBE8B2B" w14:textId="77777777" w:rsidR="00B959DE" w:rsidRDefault="00B959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EEDD27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074DA"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FA39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2B96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EB7E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2B1F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2843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5DA0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E594B41" w14:textId="77777777" w:rsidR="00B959DE" w:rsidRDefault="004E16DE">
      <w:pPr>
        <w:pStyle w:val="ProductList-Offering1SubSection"/>
        <w:outlineLvl w:val="2"/>
      </w:pPr>
      <w:bookmarkStart w:id="74" w:name="_Sec735"/>
      <w:r>
        <w:t>2. Condizioni del Prodotto</w:t>
      </w:r>
      <w:bookmarkEnd w:id="74"/>
    </w:p>
    <w:tbl>
      <w:tblPr>
        <w:tblStyle w:val="PURTable"/>
        <w:tblW w:w="0" w:type="dxa"/>
        <w:tblLook w:val="04A0" w:firstRow="1" w:lastRow="0" w:firstColumn="1" w:lastColumn="0" w:noHBand="0" w:noVBand="1"/>
      </w:tblPr>
      <w:tblGrid>
        <w:gridCol w:w="3637"/>
        <w:gridCol w:w="3642"/>
        <w:gridCol w:w="3637"/>
      </w:tblGrid>
      <w:tr w:rsidR="00B959DE" w14:paraId="4E3BA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8F7A5" w14:textId="77777777" w:rsidR="00B959DE" w:rsidRDefault="004E16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73158AB"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38F41" w14:textId="77777777" w:rsidR="00B959DE" w:rsidRDefault="004E16DE">
            <w:pPr>
              <w:pStyle w:val="ProductList-TableBody"/>
            </w:pPr>
            <w:r>
              <w:rPr>
                <w:color w:val="404040"/>
              </w:rPr>
              <w:t>Edizioni di Downgrade: N/D</w:t>
            </w:r>
          </w:p>
        </w:tc>
      </w:tr>
      <w:tr w:rsidR="00B959DE" w14:paraId="178D9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16058" w14:textId="77777777" w:rsidR="00B959DE" w:rsidRDefault="004E16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A048F"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CDADB4" w14:textId="77777777" w:rsidR="00B959DE" w:rsidRDefault="004E16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959DE" w14:paraId="3DEE0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15D08" w14:textId="77777777" w:rsidR="00B959DE" w:rsidRDefault="004E16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AD06C"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ABB3D" w14:textId="77777777" w:rsidR="00B959DE" w:rsidRDefault="004E16DE">
            <w:pPr>
              <w:pStyle w:val="ProductList-TableBody"/>
            </w:pPr>
            <w:r>
              <w:rPr>
                <w:color w:val="404040"/>
              </w:rPr>
              <w:t>Idoneità alla Riduzione: N/D</w:t>
            </w:r>
          </w:p>
        </w:tc>
      </w:tr>
      <w:tr w:rsidR="00B959DE" w14:paraId="31D6C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361EE" w14:textId="77777777" w:rsidR="00B959DE" w:rsidRDefault="004E16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0ED6F"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18C79" w14:textId="77777777" w:rsidR="00B959DE" w:rsidRDefault="004E16DE">
            <w:pPr>
              <w:pStyle w:val="ProductList-TableBody"/>
            </w:pPr>
            <w:r>
              <w:rPr>
                <w:color w:val="404040"/>
              </w:rPr>
              <w:t>Idoneità alla Procedura di Ordine True-Up: N/D</w:t>
            </w:r>
          </w:p>
        </w:tc>
      </w:tr>
      <w:tr w:rsidR="00B959DE" w14:paraId="7FF39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0B189" w14:textId="77777777" w:rsidR="00B959DE" w:rsidRDefault="004E16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79DE7"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1652F" w14:textId="77777777" w:rsidR="00B959DE" w:rsidRDefault="00B959DE">
            <w:pPr>
              <w:pStyle w:val="ProductList-TableBody"/>
            </w:pPr>
          </w:p>
        </w:tc>
      </w:tr>
    </w:tbl>
    <w:p w14:paraId="3E77A76E" w14:textId="77777777" w:rsidR="00B959DE" w:rsidRDefault="004E16DE">
      <w:pPr>
        <w:pStyle w:val="ProductList-Offering1SubSection"/>
        <w:outlineLvl w:val="2"/>
      </w:pPr>
      <w:bookmarkStart w:id="75" w:name="_Sec790"/>
      <w:r>
        <w:t>3. Diritti sull’Utilizzo</w:t>
      </w:r>
      <w:bookmarkEnd w:id="75"/>
    </w:p>
    <w:tbl>
      <w:tblPr>
        <w:tblStyle w:val="PURTable"/>
        <w:tblW w:w="0" w:type="dxa"/>
        <w:tblLook w:val="04A0" w:firstRow="1" w:lastRow="0" w:firstColumn="1" w:lastColumn="0" w:noHBand="0" w:noVBand="1"/>
      </w:tblPr>
      <w:tblGrid>
        <w:gridCol w:w="3657"/>
        <w:gridCol w:w="3636"/>
        <w:gridCol w:w="3623"/>
      </w:tblGrid>
      <w:tr w:rsidR="00B959DE" w14:paraId="52B85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F04D9" w14:textId="77777777" w:rsidR="00B959DE" w:rsidRDefault="004E16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B49C329" w14:textId="77777777" w:rsidR="00B959DE" w:rsidRDefault="004E16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67D0DCED" w14:textId="77777777" w:rsidR="00B959DE" w:rsidRDefault="004E16D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959DE" w14:paraId="7EC8FB11" w14:textId="77777777">
        <w:tc>
          <w:tcPr>
            <w:tcW w:w="4040" w:type="dxa"/>
            <w:tcBorders>
              <w:top w:val="single" w:sz="4" w:space="0" w:color="000000"/>
              <w:left w:val="single" w:sz="4" w:space="0" w:color="000000"/>
              <w:bottom w:val="single" w:sz="4" w:space="0" w:color="000000"/>
              <w:right w:val="single" w:sz="4" w:space="0" w:color="000000"/>
            </w:tcBorders>
          </w:tcPr>
          <w:p w14:paraId="0443DEFE" w14:textId="77777777" w:rsidR="00B959DE" w:rsidRDefault="004E16D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3ACE5BBD" w14:textId="77777777" w:rsidR="00B959DE" w:rsidRDefault="004E16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2349C" w14:textId="77777777" w:rsidR="00B959DE" w:rsidRDefault="004E16DE">
            <w:pPr>
              <w:pStyle w:val="ProductList-TableBody"/>
            </w:pPr>
            <w:r>
              <w:rPr>
                <w:color w:val="404040"/>
              </w:rPr>
              <w:t>Tecnologie Incluse: N/D</w:t>
            </w:r>
          </w:p>
        </w:tc>
      </w:tr>
      <w:tr w:rsidR="00B959DE" w14:paraId="16C848F4" w14:textId="77777777">
        <w:tc>
          <w:tcPr>
            <w:tcW w:w="4040" w:type="dxa"/>
            <w:tcBorders>
              <w:top w:val="single" w:sz="4" w:space="0" w:color="000000"/>
              <w:left w:val="single" w:sz="4" w:space="0" w:color="000000"/>
              <w:bottom w:val="single" w:sz="4" w:space="0" w:color="000000"/>
              <w:right w:val="single" w:sz="4" w:space="0" w:color="000000"/>
            </w:tcBorders>
          </w:tcPr>
          <w:p w14:paraId="7F54B66E" w14:textId="77777777" w:rsidR="00B959DE" w:rsidRDefault="004E16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79285"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CDC33" w14:textId="77777777" w:rsidR="00B959DE" w:rsidRDefault="00B959DE">
            <w:pPr>
              <w:pStyle w:val="ProductList-TableBody"/>
            </w:pPr>
          </w:p>
        </w:tc>
      </w:tr>
    </w:tbl>
    <w:p w14:paraId="1CA36381" w14:textId="77777777" w:rsidR="00B959DE" w:rsidRDefault="00B959DE">
      <w:pPr>
        <w:pStyle w:val="ProductList-Body"/>
      </w:pPr>
    </w:p>
    <w:p w14:paraId="432CFB71" w14:textId="77777777" w:rsidR="00B959DE" w:rsidRDefault="004E16DE">
      <w:pPr>
        <w:pStyle w:val="ProductList-ClauseHeading"/>
        <w:outlineLvl w:val="3"/>
      </w:pPr>
      <w:r>
        <w:t>3.1 Accesso al Software Server per Dynamics 365 (Locale)</w:t>
      </w:r>
    </w:p>
    <w:tbl>
      <w:tblPr>
        <w:tblStyle w:val="PURTable"/>
        <w:tblW w:w="0" w:type="dxa"/>
        <w:tblLook w:val="04A0" w:firstRow="1" w:lastRow="0" w:firstColumn="1" w:lastColumn="0" w:noHBand="0" w:noVBand="1"/>
      </w:tblPr>
      <w:tblGrid>
        <w:gridCol w:w="5462"/>
        <w:gridCol w:w="5454"/>
      </w:tblGrid>
      <w:tr w:rsidR="00B959DE" w14:paraId="2ABEE5C2"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FB70501" w14:textId="77777777" w:rsidR="00B959DE" w:rsidRDefault="004E16DE">
            <w:pPr>
              <w:pStyle w:val="ProductList-TableBody"/>
            </w:pPr>
            <w:r>
              <w:rPr>
                <w:color w:val="FFFFFF"/>
              </w:rPr>
              <w:t>Licenza</w:t>
            </w:r>
          </w:p>
        </w:tc>
        <w:tc>
          <w:tcPr>
            <w:tcW w:w="6120" w:type="dxa"/>
            <w:shd w:val="clear" w:color="auto" w:fill="0072C6"/>
          </w:tcPr>
          <w:p w14:paraId="1B47C0DF" w14:textId="77777777" w:rsidR="00B959DE" w:rsidRDefault="004E16DE">
            <w:pPr>
              <w:pStyle w:val="ProductList-TableBody"/>
            </w:pPr>
            <w:r>
              <w:rPr>
                <w:color w:val="FFFFFF"/>
              </w:rPr>
              <w:t>Diritto di accesso al server</w:t>
            </w:r>
          </w:p>
        </w:tc>
      </w:tr>
      <w:tr w:rsidR="00B959DE" w14:paraId="46AA9FDC" w14:textId="77777777">
        <w:tc>
          <w:tcPr>
            <w:tcW w:w="6120" w:type="dxa"/>
            <w:tcBorders>
              <w:left w:val="single" w:sz="4" w:space="0" w:color="000000"/>
              <w:bottom w:val="single" w:sz="4" w:space="0" w:color="000000"/>
              <w:right w:val="single" w:sz="4" w:space="0" w:color="000000"/>
            </w:tcBorders>
          </w:tcPr>
          <w:p w14:paraId="78810689" w14:textId="77777777" w:rsidR="00B959DE" w:rsidRDefault="004E16DE">
            <w:pPr>
              <w:pStyle w:val="ProductList-TableBody"/>
            </w:pPr>
            <w:r>
              <w:t>On-premises CAL per Dynamics 365 Team Members</w:t>
            </w:r>
            <w:r>
              <w:fldChar w:fldCharType="begin"/>
            </w:r>
            <w:r>
              <w:instrText xml:space="preserve"> XE "On-premises CAL per Dynamics 365 Team Members" </w:instrText>
            </w:r>
            <w:r>
              <w:fldChar w:fldCharType="end"/>
            </w:r>
            <w:r>
              <w:t xml:space="preserve"> (Dispositivo e Utente)</w:t>
            </w:r>
          </w:p>
        </w:tc>
        <w:tc>
          <w:tcPr>
            <w:tcW w:w="6120" w:type="dxa"/>
            <w:tcBorders>
              <w:left w:val="single" w:sz="4" w:space="0" w:color="000000"/>
              <w:bottom w:val="none" w:sz="4" w:space="0" w:color="000000"/>
              <w:right w:val="single" w:sz="4" w:space="0" w:color="000000"/>
            </w:tcBorders>
          </w:tcPr>
          <w:p w14:paraId="08E4A56B" w14:textId="77777777" w:rsidR="00B959DE" w:rsidRDefault="004E16DE">
            <w:pPr>
              <w:pStyle w:val="ProductList-TableBody"/>
            </w:pPr>
            <w:r>
              <w:t>Per l’uso di Team Members (fatto salvo il fatto che le Licenze CAL per Dispositivo non includono l’accesso alla funzionalità Operations).</w:t>
            </w:r>
          </w:p>
        </w:tc>
      </w:tr>
      <w:tr w:rsidR="00B959DE" w14:paraId="49A2C1D7" w14:textId="77777777">
        <w:tc>
          <w:tcPr>
            <w:tcW w:w="6120" w:type="dxa"/>
            <w:tcBorders>
              <w:top w:val="single" w:sz="4" w:space="0" w:color="000000"/>
              <w:left w:val="single" w:sz="4" w:space="0" w:color="000000"/>
              <w:bottom w:val="single" w:sz="4" w:space="0" w:color="000000"/>
              <w:right w:val="single" w:sz="4" w:space="0" w:color="000000"/>
            </w:tcBorders>
          </w:tcPr>
          <w:p w14:paraId="1AC39849" w14:textId="77777777" w:rsidR="00B959DE" w:rsidRDefault="004E16DE">
            <w:pPr>
              <w:pStyle w:val="ProductList-TableBody"/>
            </w:pPr>
            <w:r>
              <w:t>Dynamics 365 Team Members</w:t>
            </w:r>
            <w:r>
              <w:fldChar w:fldCharType="begin"/>
            </w:r>
            <w:r>
              <w:instrText xml:space="preserve"> XE "Dynamics 365 Team Members"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5CB5E86F" w14:textId="77777777" w:rsidR="00B959DE" w:rsidRDefault="00B959DE">
            <w:pPr>
              <w:pStyle w:val="ProductList-TableBody"/>
            </w:pPr>
          </w:p>
        </w:tc>
      </w:tr>
      <w:tr w:rsidR="00B959DE" w14:paraId="2FFC2A23" w14:textId="77777777">
        <w:tc>
          <w:tcPr>
            <w:tcW w:w="6120" w:type="dxa"/>
            <w:tcBorders>
              <w:top w:val="single" w:sz="4" w:space="0" w:color="000000"/>
              <w:left w:val="single" w:sz="4" w:space="0" w:color="000000"/>
              <w:bottom w:val="single" w:sz="4" w:space="0" w:color="000000"/>
              <w:right w:val="single" w:sz="4" w:space="0" w:color="000000"/>
            </w:tcBorders>
          </w:tcPr>
          <w:p w14:paraId="03F334F1" w14:textId="77777777" w:rsidR="00B959DE" w:rsidRDefault="004E16DE">
            <w:pPr>
              <w:pStyle w:val="ProductList-TableBody"/>
            </w:pPr>
            <w:r>
              <w:t>On-premises CAL per Dynamics 365 Sales</w:t>
            </w:r>
            <w:r>
              <w:fldChar w:fldCharType="begin"/>
            </w:r>
            <w:r>
              <w:instrText xml:space="preserve"> XE "On-premises CAL per Dynamics 365 Sales" </w:instrText>
            </w:r>
            <w:r>
              <w:fldChar w:fldCharType="end"/>
            </w:r>
            <w:r>
              <w:t xml:space="preserve"> (Dispositivo e Utente)</w:t>
            </w:r>
          </w:p>
        </w:tc>
        <w:tc>
          <w:tcPr>
            <w:tcW w:w="6120" w:type="dxa"/>
            <w:tcBorders>
              <w:top w:val="single" w:sz="4" w:space="0" w:color="000000"/>
              <w:left w:val="single" w:sz="4" w:space="0" w:color="000000"/>
              <w:bottom w:val="none" w:sz="4" w:space="0" w:color="000000"/>
              <w:right w:val="single" w:sz="4" w:space="0" w:color="000000"/>
            </w:tcBorders>
          </w:tcPr>
          <w:p w14:paraId="2442C13E" w14:textId="77777777" w:rsidR="00B959DE" w:rsidRDefault="004E16DE">
            <w:pPr>
              <w:pStyle w:val="ProductList-TableBody"/>
            </w:pPr>
            <w:r>
              <w:t>Vendite</w:t>
            </w:r>
          </w:p>
        </w:tc>
      </w:tr>
      <w:tr w:rsidR="00B959DE" w14:paraId="16690BA3" w14:textId="77777777">
        <w:tc>
          <w:tcPr>
            <w:tcW w:w="6120" w:type="dxa"/>
            <w:tcBorders>
              <w:top w:val="single" w:sz="4" w:space="0" w:color="000000"/>
              <w:left w:val="single" w:sz="4" w:space="0" w:color="000000"/>
              <w:bottom w:val="single" w:sz="4" w:space="0" w:color="000000"/>
              <w:right w:val="single" w:sz="4" w:space="0" w:color="000000"/>
            </w:tcBorders>
          </w:tcPr>
          <w:p w14:paraId="77E9468C" w14:textId="77777777" w:rsidR="00B959DE" w:rsidRDefault="004E16DE">
            <w:pPr>
              <w:pStyle w:val="ProductList-TableBody"/>
            </w:pPr>
            <w:r>
              <w:t>Dynamics 365 Sales</w:t>
            </w:r>
            <w:r>
              <w:fldChar w:fldCharType="begin"/>
            </w:r>
            <w:r>
              <w:instrText xml:space="preserve"> XE "Dynamics 365 Sales"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4B444DCA" w14:textId="77777777" w:rsidR="00B959DE" w:rsidRDefault="00B959DE">
            <w:pPr>
              <w:pStyle w:val="ProductList-TableBody"/>
            </w:pPr>
          </w:p>
        </w:tc>
      </w:tr>
      <w:tr w:rsidR="00B959DE" w14:paraId="5A0D9AA6" w14:textId="77777777">
        <w:tc>
          <w:tcPr>
            <w:tcW w:w="6120" w:type="dxa"/>
            <w:tcBorders>
              <w:top w:val="single" w:sz="4" w:space="0" w:color="000000"/>
              <w:left w:val="single" w:sz="4" w:space="0" w:color="000000"/>
              <w:bottom w:val="single" w:sz="4" w:space="0" w:color="000000"/>
              <w:right w:val="single" w:sz="4" w:space="0" w:color="000000"/>
            </w:tcBorders>
          </w:tcPr>
          <w:p w14:paraId="56F02A1B" w14:textId="77777777" w:rsidR="00B959DE" w:rsidRDefault="004E16DE">
            <w:pPr>
              <w:pStyle w:val="ProductList-TableBody"/>
            </w:pPr>
            <w:r>
              <w:t>On-premises CAL Dynamics 365 Customer Service</w:t>
            </w:r>
            <w:r>
              <w:fldChar w:fldCharType="begin"/>
            </w:r>
            <w:r>
              <w:instrText xml:space="preserve"> XE "On-premises CAL Dynamics 365 Customer Service" </w:instrText>
            </w:r>
            <w:r>
              <w:fldChar w:fldCharType="end"/>
            </w:r>
            <w:r>
              <w:t xml:space="preserve"> (Dispositivo e Utente)</w:t>
            </w:r>
          </w:p>
        </w:tc>
        <w:tc>
          <w:tcPr>
            <w:tcW w:w="6120" w:type="dxa"/>
            <w:tcBorders>
              <w:top w:val="single" w:sz="4" w:space="0" w:color="000000"/>
              <w:left w:val="single" w:sz="4" w:space="0" w:color="000000"/>
              <w:bottom w:val="none" w:sz="4" w:space="0" w:color="000000"/>
              <w:right w:val="single" w:sz="4" w:space="0" w:color="000000"/>
            </w:tcBorders>
          </w:tcPr>
          <w:p w14:paraId="568C28FF" w14:textId="77777777" w:rsidR="00B959DE" w:rsidRDefault="004E16DE">
            <w:pPr>
              <w:pStyle w:val="ProductList-TableBody"/>
            </w:pPr>
            <w:r>
              <w:t>Customer Service</w:t>
            </w:r>
          </w:p>
        </w:tc>
      </w:tr>
      <w:tr w:rsidR="00B959DE" w14:paraId="7BC39BDC" w14:textId="77777777">
        <w:tc>
          <w:tcPr>
            <w:tcW w:w="6120" w:type="dxa"/>
            <w:tcBorders>
              <w:top w:val="single" w:sz="4" w:space="0" w:color="000000"/>
              <w:left w:val="single" w:sz="4" w:space="0" w:color="000000"/>
              <w:bottom w:val="single" w:sz="4" w:space="0" w:color="000000"/>
              <w:right w:val="single" w:sz="4" w:space="0" w:color="000000"/>
            </w:tcBorders>
          </w:tcPr>
          <w:p w14:paraId="56F2AE3E" w14:textId="77777777" w:rsidR="00B959DE" w:rsidRDefault="004E16DE">
            <w:pPr>
              <w:pStyle w:val="ProductList-TableBody"/>
            </w:pPr>
            <w:r>
              <w:t>Dynamics 365 Customer Service</w:t>
            </w:r>
            <w:r>
              <w:fldChar w:fldCharType="begin"/>
            </w:r>
            <w:r>
              <w:instrText xml:space="preserve"> XE "Dynamics 365 Customer Service"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3713557E" w14:textId="77777777" w:rsidR="00B959DE" w:rsidRDefault="00B959DE">
            <w:pPr>
              <w:pStyle w:val="ProductList-TableBody"/>
            </w:pPr>
          </w:p>
        </w:tc>
      </w:tr>
      <w:tr w:rsidR="00B959DE" w14:paraId="63C5D0A3" w14:textId="77777777">
        <w:tc>
          <w:tcPr>
            <w:tcW w:w="6120" w:type="dxa"/>
            <w:tcBorders>
              <w:top w:val="single" w:sz="4" w:space="0" w:color="000000"/>
              <w:left w:val="single" w:sz="4" w:space="0" w:color="000000"/>
              <w:bottom w:val="single" w:sz="4" w:space="0" w:color="000000"/>
              <w:right w:val="single" w:sz="4" w:space="0" w:color="000000"/>
            </w:tcBorders>
          </w:tcPr>
          <w:p w14:paraId="1A3F4601" w14:textId="77777777" w:rsidR="00B959DE" w:rsidRDefault="004E16DE">
            <w:pPr>
              <w:pStyle w:val="ProductList-TableBody"/>
            </w:pPr>
            <w:r>
              <w:t>On-premises CAL per Dynamics 365 Operations</w:t>
            </w:r>
            <w:r>
              <w:fldChar w:fldCharType="begin"/>
            </w:r>
            <w:r>
              <w:instrText xml:space="preserve"> XE "On-premises CAL per Dynamics 365 Operations" </w:instrText>
            </w:r>
            <w:r>
              <w:fldChar w:fldCharType="end"/>
            </w:r>
            <w:r>
              <w:t xml:space="preserve"> (Utente)</w:t>
            </w:r>
          </w:p>
        </w:tc>
        <w:tc>
          <w:tcPr>
            <w:tcW w:w="6120" w:type="dxa"/>
            <w:tcBorders>
              <w:top w:val="single" w:sz="4" w:space="0" w:color="000000"/>
              <w:left w:val="single" w:sz="4" w:space="0" w:color="000000"/>
              <w:bottom w:val="none" w:sz="4" w:space="0" w:color="000000"/>
              <w:right w:val="single" w:sz="4" w:space="0" w:color="000000"/>
            </w:tcBorders>
          </w:tcPr>
          <w:p w14:paraId="086D4A3E" w14:textId="77777777" w:rsidR="00B959DE" w:rsidRDefault="004E16DE">
            <w:pPr>
              <w:pStyle w:val="ProductList-TableBody"/>
            </w:pPr>
            <w:r>
              <w:t>Operations</w:t>
            </w:r>
          </w:p>
        </w:tc>
      </w:tr>
      <w:tr w:rsidR="00B959DE" w14:paraId="5BEE6208" w14:textId="77777777">
        <w:tc>
          <w:tcPr>
            <w:tcW w:w="6120" w:type="dxa"/>
            <w:tcBorders>
              <w:top w:val="single" w:sz="4" w:space="0" w:color="000000"/>
              <w:left w:val="single" w:sz="4" w:space="0" w:color="000000"/>
              <w:bottom w:val="single" w:sz="4" w:space="0" w:color="000000"/>
              <w:right w:val="single" w:sz="4" w:space="0" w:color="000000"/>
            </w:tcBorders>
          </w:tcPr>
          <w:p w14:paraId="36E1EC2F" w14:textId="77777777" w:rsidR="00B959DE" w:rsidRDefault="004E16DE">
            <w:pPr>
              <w:pStyle w:val="ProductList-TableBody"/>
            </w:pPr>
            <w:r>
              <w:t xml:space="preserve">Dynamics 365 Supply Chain Management </w:t>
            </w:r>
            <w:r>
              <w:fldChar w:fldCharType="begin"/>
            </w:r>
            <w:r>
              <w:instrText xml:space="preserve"> XE "Dynamics 365 Supply Chain Management " </w:instrText>
            </w:r>
            <w:r>
              <w:fldChar w:fldCharType="end"/>
            </w:r>
            <w:r>
              <w:t>(SL per Utente)</w:t>
            </w:r>
          </w:p>
        </w:tc>
        <w:tc>
          <w:tcPr>
            <w:tcW w:w="6120" w:type="dxa"/>
            <w:tcBorders>
              <w:top w:val="none" w:sz="4" w:space="0" w:color="000000"/>
              <w:left w:val="single" w:sz="4" w:space="0" w:color="000000"/>
              <w:bottom w:val="none" w:sz="4" w:space="0" w:color="000000"/>
              <w:right w:val="single" w:sz="4" w:space="0" w:color="000000"/>
            </w:tcBorders>
          </w:tcPr>
          <w:p w14:paraId="142EA14A" w14:textId="77777777" w:rsidR="00B959DE" w:rsidRDefault="00B959DE">
            <w:pPr>
              <w:pStyle w:val="ProductList-TableBody"/>
            </w:pPr>
          </w:p>
        </w:tc>
      </w:tr>
      <w:tr w:rsidR="00B959DE" w14:paraId="00880896" w14:textId="77777777">
        <w:tc>
          <w:tcPr>
            <w:tcW w:w="6120" w:type="dxa"/>
            <w:tcBorders>
              <w:top w:val="single" w:sz="4" w:space="0" w:color="000000"/>
              <w:left w:val="single" w:sz="4" w:space="0" w:color="000000"/>
              <w:bottom w:val="single" w:sz="4" w:space="0" w:color="000000"/>
              <w:right w:val="single" w:sz="4" w:space="0" w:color="000000"/>
            </w:tcBorders>
          </w:tcPr>
          <w:p w14:paraId="6333B80D" w14:textId="77777777" w:rsidR="00B959DE" w:rsidRDefault="004E16DE">
            <w:pPr>
              <w:pStyle w:val="ProductList-TableBody"/>
            </w:pPr>
            <w:r>
              <w:t>Dynamics 365 Finance</w:t>
            </w:r>
            <w:r>
              <w:fldChar w:fldCharType="begin"/>
            </w:r>
            <w:r>
              <w:instrText xml:space="preserve"> XE "Dynamics 365 Finance"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5228C12F" w14:textId="77777777" w:rsidR="00B959DE" w:rsidRDefault="00B959DE">
            <w:pPr>
              <w:pStyle w:val="ProductList-TableBody"/>
            </w:pPr>
          </w:p>
        </w:tc>
      </w:tr>
      <w:tr w:rsidR="00B959DE" w14:paraId="4BBA02C1" w14:textId="77777777">
        <w:tc>
          <w:tcPr>
            <w:tcW w:w="6120" w:type="dxa"/>
            <w:tcBorders>
              <w:top w:val="single" w:sz="4" w:space="0" w:color="000000"/>
              <w:left w:val="single" w:sz="4" w:space="0" w:color="000000"/>
              <w:bottom w:val="single" w:sz="4" w:space="0" w:color="000000"/>
              <w:right w:val="single" w:sz="4" w:space="0" w:color="000000"/>
            </w:tcBorders>
          </w:tcPr>
          <w:p w14:paraId="7DBE142B" w14:textId="77777777" w:rsidR="00B959DE" w:rsidRDefault="004E16DE">
            <w:pPr>
              <w:pStyle w:val="ProductList-TableBody"/>
            </w:pPr>
            <w:r>
              <w:t xml:space="preserve">On-premises CAL per Dynamics 365 Operations Activity </w:t>
            </w:r>
            <w:r>
              <w:fldChar w:fldCharType="begin"/>
            </w:r>
            <w:r>
              <w:instrText xml:space="preserve"> XE "On-premises CAL per Dynamics 365 Operations Activity " </w:instrText>
            </w:r>
            <w:r>
              <w:fldChar w:fldCharType="end"/>
            </w:r>
            <w:r>
              <w:t>(Utente)</w:t>
            </w:r>
          </w:p>
        </w:tc>
        <w:tc>
          <w:tcPr>
            <w:tcW w:w="6120" w:type="dxa"/>
            <w:tcBorders>
              <w:top w:val="single" w:sz="4" w:space="0" w:color="000000"/>
              <w:left w:val="single" w:sz="4" w:space="0" w:color="000000"/>
              <w:bottom w:val="none" w:sz="4" w:space="0" w:color="000000"/>
              <w:right w:val="single" w:sz="4" w:space="0" w:color="000000"/>
            </w:tcBorders>
          </w:tcPr>
          <w:p w14:paraId="00189FE0" w14:textId="77777777" w:rsidR="00B959DE" w:rsidRDefault="004E16DE">
            <w:pPr>
              <w:pStyle w:val="ProductList-TableBody"/>
            </w:pPr>
            <w:r>
              <w:t>Operations Activity</w:t>
            </w:r>
          </w:p>
        </w:tc>
      </w:tr>
      <w:tr w:rsidR="00B959DE" w14:paraId="79658D88" w14:textId="77777777">
        <w:tc>
          <w:tcPr>
            <w:tcW w:w="6120" w:type="dxa"/>
            <w:tcBorders>
              <w:top w:val="single" w:sz="4" w:space="0" w:color="000000"/>
              <w:left w:val="single" w:sz="4" w:space="0" w:color="000000"/>
              <w:bottom w:val="single" w:sz="4" w:space="0" w:color="000000"/>
              <w:right w:val="single" w:sz="4" w:space="0" w:color="000000"/>
            </w:tcBorders>
          </w:tcPr>
          <w:p w14:paraId="3A0890AA" w14:textId="77777777" w:rsidR="00B959DE" w:rsidRDefault="004E16DE">
            <w:pPr>
              <w:pStyle w:val="ProductList-TableBody"/>
            </w:pPr>
            <w:r>
              <w:t>Dynamics 365 Operations Activity</w:t>
            </w:r>
            <w:r>
              <w:fldChar w:fldCharType="begin"/>
            </w:r>
            <w:r>
              <w:instrText xml:space="preserve"> XE "Dynamics 365 Operations Activity"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75A2961B" w14:textId="77777777" w:rsidR="00B959DE" w:rsidRDefault="00B959DE">
            <w:pPr>
              <w:pStyle w:val="ProductList-TableBody"/>
            </w:pPr>
          </w:p>
        </w:tc>
      </w:tr>
      <w:tr w:rsidR="00B959DE" w14:paraId="6506B2D7" w14:textId="77777777">
        <w:tc>
          <w:tcPr>
            <w:tcW w:w="6120" w:type="dxa"/>
            <w:tcBorders>
              <w:top w:val="single" w:sz="4" w:space="0" w:color="000000"/>
              <w:left w:val="single" w:sz="4" w:space="0" w:color="000000"/>
              <w:bottom w:val="single" w:sz="4" w:space="0" w:color="000000"/>
              <w:right w:val="single" w:sz="4" w:space="0" w:color="000000"/>
            </w:tcBorders>
          </w:tcPr>
          <w:p w14:paraId="47F380D5" w14:textId="77777777" w:rsidR="00B959DE" w:rsidRDefault="004E16DE">
            <w:pPr>
              <w:pStyle w:val="ProductList-TableBody"/>
            </w:pPr>
            <w:r>
              <w:t>On-premises CAL per Dynamics 365 Operations Device</w:t>
            </w:r>
            <w:r>
              <w:fldChar w:fldCharType="begin"/>
            </w:r>
            <w:r>
              <w:instrText xml:space="preserve"> XE "On-premises CAL per Dynamics 365 Operations Device"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63A250E8" w14:textId="77777777" w:rsidR="00B959DE" w:rsidRDefault="004E16DE">
            <w:pPr>
              <w:pStyle w:val="ProductList-TableBody"/>
            </w:pPr>
            <w:r>
              <w:t>Operations Device</w:t>
            </w:r>
          </w:p>
        </w:tc>
      </w:tr>
      <w:tr w:rsidR="00B959DE" w14:paraId="4EAB96FB" w14:textId="77777777">
        <w:tc>
          <w:tcPr>
            <w:tcW w:w="6120" w:type="dxa"/>
            <w:tcBorders>
              <w:top w:val="single" w:sz="4" w:space="0" w:color="000000"/>
              <w:left w:val="single" w:sz="4" w:space="0" w:color="000000"/>
              <w:bottom w:val="single" w:sz="4" w:space="0" w:color="000000"/>
              <w:right w:val="single" w:sz="4" w:space="0" w:color="000000"/>
            </w:tcBorders>
          </w:tcPr>
          <w:p w14:paraId="4D07C4C9" w14:textId="77777777" w:rsidR="00B959DE" w:rsidRDefault="004E16DE">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3E153553" w14:textId="77777777" w:rsidR="00B959DE" w:rsidRDefault="00B959DE">
            <w:pPr>
              <w:pStyle w:val="ProductList-TableBody"/>
            </w:pPr>
          </w:p>
        </w:tc>
      </w:tr>
    </w:tbl>
    <w:p w14:paraId="27CBEF41" w14:textId="77777777" w:rsidR="00B959DE" w:rsidRDefault="00B959DE">
      <w:pPr>
        <w:pStyle w:val="ProductList-Body"/>
      </w:pPr>
    </w:p>
    <w:p w14:paraId="55A662CF" w14:textId="77777777" w:rsidR="00B959DE" w:rsidRDefault="004E16DE">
      <w:pPr>
        <w:pStyle w:val="ProductList-ClauseHeading"/>
        <w:outlineLvl w:val="3"/>
      </w:pPr>
      <w:r>
        <w:t>3.2 Diritti sull’utilizzo per Dynamics 365 for Operations Servers</w:t>
      </w:r>
    </w:p>
    <w:p w14:paraId="6B298300" w14:textId="77777777" w:rsidR="00B959DE" w:rsidRDefault="004E16DE">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3293951B" w14:textId="77777777" w:rsidR="00B959DE" w:rsidRDefault="00B959DE">
      <w:pPr>
        <w:pStyle w:val="ProductList-Body"/>
      </w:pPr>
    </w:p>
    <w:p w14:paraId="62CBFB42" w14:textId="77777777" w:rsidR="00B959DE" w:rsidRDefault="004E16DE">
      <w:pPr>
        <w:pStyle w:val="ProductList-ClauseHeading"/>
        <w:outlineLvl w:val="3"/>
      </w:pPr>
      <w:r>
        <w:t>3.3 Diritti sull’utilizzo per Dynamics 365 On-Premises</w:t>
      </w:r>
    </w:p>
    <w:p w14:paraId="4672F3A2" w14:textId="77777777" w:rsidR="00B959DE" w:rsidRDefault="004E16DE">
      <w:pPr>
        <w:pStyle w:val="ProductList-SubClauseHeading"/>
        <w:outlineLvl w:val="4"/>
      </w:pPr>
      <w:r>
        <w:t>3.3.1 Diritti sull’Utilizzo del Server per le CAL per Dynamics 365</w:t>
      </w:r>
    </w:p>
    <w:p w14:paraId="42F973D4" w14:textId="77777777" w:rsidR="00B959DE" w:rsidRDefault="004E16DE">
      <w:pPr>
        <w:pStyle w:val="ProductList-BodyIndented"/>
      </w:pPr>
      <w:r>
        <w:t xml:space="preserve">Le Società in possesso di CAL per Dynamics 365 potranno installare e utilizzare un numero qualsiasi di copie del corrispondente software Dynamics 365 Server su un server, il cui uso è riservato alla Società.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Tale diritto non si applica a Dynamics 365 for Operations Server.</w:t>
      </w:r>
    </w:p>
    <w:p w14:paraId="76DD6E05" w14:textId="77777777" w:rsidR="00B959DE" w:rsidRDefault="00B959DE">
      <w:pPr>
        <w:pStyle w:val="ProductList-BodyIndented"/>
      </w:pPr>
    </w:p>
    <w:p w14:paraId="27D2A623" w14:textId="77777777" w:rsidR="00B959DE" w:rsidRDefault="004E16DE">
      <w:pPr>
        <w:pStyle w:val="ProductList-SubClauseHeading"/>
        <w:outlineLvl w:val="4"/>
      </w:pPr>
      <w:r>
        <w:t>3.3.2 Idoneità per le Offerte Qualificate</w:t>
      </w:r>
    </w:p>
    <w:p w14:paraId="573C4AFB" w14:textId="77777777" w:rsidR="00B959DE" w:rsidRDefault="004E16DE">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14:paraId="3F1556DA" w14:textId="77777777" w:rsidR="00B959DE" w:rsidRDefault="00B959DE">
      <w:pPr>
        <w:pStyle w:val="ProductList-BodyIndented"/>
      </w:pPr>
    </w:p>
    <w:p w14:paraId="30B1B09A" w14:textId="77777777" w:rsidR="00B959DE" w:rsidRDefault="004E16DE">
      <w:pPr>
        <w:pStyle w:val="ProductList-SubClauseHeading"/>
        <w:outlineLvl w:val="4"/>
      </w:pPr>
      <w:r>
        <w:t>3.3.3 CAL per Dynamics 365 for Team Members</w:t>
      </w:r>
    </w:p>
    <w:p w14:paraId="2BD0E1C2" w14:textId="77777777" w:rsidR="00B959DE" w:rsidRDefault="004E16DE">
      <w:pPr>
        <w:pStyle w:val="ProductList-BodyIndented"/>
      </w:pPr>
      <w:r>
        <w:t xml:space="preserve">Le società con Enterprise Agreement Subscription esistenti in possesso di licenze per Team Members acquistate prima del 1° maggio 2019 potranno utilizzare CAL in essere e nuove per Dynamics 365 Team Members in conformità alla descrizione del servizio Dynamics 365 riportata nel documento </w:t>
      </w:r>
      <w:hyperlink r:id="rId42">
        <w:r>
          <w:rPr>
            <w:color w:val="00467F"/>
            <w:u w:val="single"/>
          </w:rPr>
          <w:t xml:space="preserve">http://download.microsoft.com/download/D/B/3/DB37B5D3-7796-4536-AC8D-8EFDB95CD52F/Team-Members-Grandfathering.pdf </w:t>
        </w:r>
      </w:hyperlink>
      <w:r>
        <w:t>per tutta la durata del periodo di validità del contratto in essere e di qualsiasi periodo di validità successivo iniziato in data antecedente il 31 dicembre 2020.</w:t>
      </w:r>
    </w:p>
    <w:p w14:paraId="077192D7" w14:textId="77777777" w:rsidR="00B959DE" w:rsidRDefault="00B959DE">
      <w:pPr>
        <w:pStyle w:val="ProductList-BodyIndented"/>
      </w:pPr>
    </w:p>
    <w:p w14:paraId="2B1B00E6" w14:textId="77777777" w:rsidR="00B959DE" w:rsidRDefault="004E16DE">
      <w:pPr>
        <w:pStyle w:val="ProductList-ClauseHeading"/>
        <w:outlineLvl w:val="3"/>
      </w:pPr>
      <w:r>
        <w:t>3.4 Software Aggiuntivo</w:t>
      </w:r>
    </w:p>
    <w:tbl>
      <w:tblPr>
        <w:tblStyle w:val="PURTable"/>
        <w:tblW w:w="0" w:type="dxa"/>
        <w:tblLook w:val="04A0" w:firstRow="1" w:lastRow="0" w:firstColumn="1" w:lastColumn="0" w:noHBand="0" w:noVBand="1"/>
      </w:tblPr>
      <w:tblGrid>
        <w:gridCol w:w="3635"/>
        <w:gridCol w:w="3647"/>
        <w:gridCol w:w="3634"/>
      </w:tblGrid>
      <w:tr w:rsidR="00B959DE" w14:paraId="0824C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FE3346" w14:textId="77777777" w:rsidR="00B959DE" w:rsidRDefault="004E16DE">
            <w:pPr>
              <w:pStyle w:val="ProductList-TableBody"/>
            </w:pPr>
            <w:r>
              <w:t>Microsoft Dynamics 365 per Microsoft Outlook</w:t>
            </w:r>
          </w:p>
        </w:tc>
        <w:tc>
          <w:tcPr>
            <w:tcW w:w="4040" w:type="dxa"/>
            <w:tcBorders>
              <w:top w:val="single" w:sz="18" w:space="0" w:color="0072C6"/>
              <w:left w:val="single" w:sz="4" w:space="0" w:color="000000"/>
              <w:bottom w:val="single" w:sz="4" w:space="0" w:color="000000"/>
              <w:right w:val="single" w:sz="4" w:space="0" w:color="000000"/>
            </w:tcBorders>
          </w:tcPr>
          <w:p w14:paraId="4401D55A" w14:textId="77777777" w:rsidR="00B959DE" w:rsidRDefault="004E16DE">
            <w:pPr>
              <w:pStyle w:val="ProductList-TableBody"/>
            </w:pPr>
            <w:r>
              <w:t>Microsoft E-Mail Router e Rule Deployment Wizard per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562BE22" w14:textId="77777777" w:rsidR="00B959DE" w:rsidRDefault="004E16DE">
            <w:pPr>
              <w:pStyle w:val="ProductList-TableBody"/>
            </w:pPr>
            <w:r>
              <w:t>Microsoft Dynamics Reporting Extensions per Microsoft Dynamics 365</w:t>
            </w:r>
          </w:p>
        </w:tc>
      </w:tr>
      <w:tr w:rsidR="00B959DE" w14:paraId="13CD7A9B" w14:textId="77777777">
        <w:tc>
          <w:tcPr>
            <w:tcW w:w="4040" w:type="dxa"/>
            <w:tcBorders>
              <w:top w:val="single" w:sz="4" w:space="0" w:color="000000"/>
              <w:left w:val="single" w:sz="4" w:space="0" w:color="000000"/>
              <w:bottom w:val="single" w:sz="4" w:space="0" w:color="000000"/>
              <w:right w:val="single" w:sz="4" w:space="0" w:color="000000"/>
            </w:tcBorders>
          </w:tcPr>
          <w:p w14:paraId="064232D3" w14:textId="77777777" w:rsidR="00B959DE" w:rsidRDefault="004E16D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4A46B1F" w14:textId="77777777" w:rsidR="00B959DE" w:rsidRDefault="004E16D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2AE4D05" w14:textId="77777777" w:rsidR="00B959DE" w:rsidRDefault="004E16DE">
            <w:pPr>
              <w:pStyle w:val="ProductList-TableBody"/>
            </w:pPr>
            <w:r>
              <w:t>Microsoft Dynamics 365 per i dispositivi supportati</w:t>
            </w:r>
          </w:p>
        </w:tc>
      </w:tr>
    </w:tbl>
    <w:p w14:paraId="4CE55237" w14:textId="77777777" w:rsidR="00B959DE" w:rsidRDefault="004E16DE">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6"/>
        <w:gridCol w:w="3643"/>
        <w:gridCol w:w="3637"/>
      </w:tblGrid>
      <w:tr w:rsidR="00B959DE" w14:paraId="38563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8FF3E1" w14:textId="77777777" w:rsidR="00B959DE" w:rsidRDefault="004E16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18BC7CA" w14:textId="77777777" w:rsidR="00B959DE" w:rsidRDefault="004E16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A7C9469" w14:textId="77777777" w:rsidR="00B959DE" w:rsidRDefault="004E16DE">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Operations Server</w:t>
            </w:r>
          </w:p>
        </w:tc>
      </w:tr>
      <w:tr w:rsidR="00B959DE" w14:paraId="3270FAD7" w14:textId="77777777">
        <w:tc>
          <w:tcPr>
            <w:tcW w:w="4040" w:type="dxa"/>
            <w:tcBorders>
              <w:top w:val="single" w:sz="4" w:space="0" w:color="000000"/>
              <w:left w:val="single" w:sz="4" w:space="0" w:color="000000"/>
              <w:bottom w:val="single" w:sz="4" w:space="0" w:color="000000"/>
              <w:right w:val="single" w:sz="4" w:space="0" w:color="000000"/>
            </w:tcBorders>
          </w:tcPr>
          <w:p w14:paraId="5E57A8D0" w14:textId="77777777" w:rsidR="00B959DE" w:rsidRDefault="004E16D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3F40CA6" w14:textId="77777777" w:rsidR="00B959DE" w:rsidRDefault="004E16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3">
              <w:r>
                <w:rPr>
                  <w:color w:val="00467F"/>
                  <w:u w:val="single"/>
                </w:rPr>
                <w:t>Lista dei Prodotti dei Mesi di Novembre 2014 e Giugno 2015</w:t>
              </w:r>
            </w:hyperlink>
            <w:r>
              <w:t xml:space="preserve">; </w:t>
            </w:r>
            <w:hyperlink r:id="rId44">
              <w:r>
                <w:rPr>
                  <w:color w:val="00467F"/>
                  <w:u w:val="single"/>
                </w:rPr>
                <w:t>Condizioni per l’Utilizzo dei Prodotti del Mese di Dicembre 2016</w:t>
              </w:r>
            </w:hyperlink>
            <w:r>
              <w:t xml:space="preserve">; </w:t>
            </w:r>
            <w:hyperlink r:id="rId45">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63B63" w14:textId="77777777" w:rsidR="00B959DE" w:rsidRDefault="004E16DE">
            <w:pPr>
              <w:pStyle w:val="ProductList-TableBody"/>
            </w:pPr>
            <w:r>
              <w:rPr>
                <w:color w:val="404040"/>
              </w:rPr>
              <w:t>Diritti di Roaming: N/D</w:t>
            </w:r>
          </w:p>
        </w:tc>
      </w:tr>
      <w:tr w:rsidR="00B959DE" w14:paraId="753F85C2" w14:textId="77777777">
        <w:tc>
          <w:tcPr>
            <w:tcW w:w="4040" w:type="dxa"/>
            <w:tcBorders>
              <w:top w:val="single" w:sz="4" w:space="0" w:color="000000"/>
              <w:left w:val="single" w:sz="4" w:space="0" w:color="000000"/>
              <w:bottom w:val="single" w:sz="4" w:space="0" w:color="000000"/>
              <w:right w:val="single" w:sz="4" w:space="0" w:color="000000"/>
            </w:tcBorders>
          </w:tcPr>
          <w:p w14:paraId="3353D496" w14:textId="77777777" w:rsidR="00B959DE" w:rsidRDefault="004E16D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F4719" w14:textId="77777777" w:rsidR="00B959DE" w:rsidRDefault="004E16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7644D" w14:textId="77777777" w:rsidR="00B959DE" w:rsidRDefault="00B959DE">
            <w:pPr>
              <w:pStyle w:val="ProductList-TableBody"/>
            </w:pPr>
          </w:p>
        </w:tc>
      </w:tr>
    </w:tbl>
    <w:p w14:paraId="20FB4EA0" w14:textId="77777777" w:rsidR="00B959DE" w:rsidRDefault="00B959DE">
      <w:pPr>
        <w:pStyle w:val="ProductList-Body"/>
      </w:pPr>
    </w:p>
    <w:p w14:paraId="6404205F" w14:textId="77777777" w:rsidR="00B959DE" w:rsidRDefault="004E16DE">
      <w:pPr>
        <w:pStyle w:val="ProductList-ClauseHeading"/>
        <w:outlineLvl w:val="3"/>
      </w:pPr>
      <w:r>
        <w:t>4.1 Diritti del Server Dynamics 365</w:t>
      </w:r>
    </w:p>
    <w:p w14:paraId="0D5ACAF6" w14:textId="77777777" w:rsidR="00B959DE" w:rsidRDefault="004E16DE">
      <w:pPr>
        <w:pStyle w:val="ProductList-Body"/>
      </w:pPr>
      <w:r>
        <w:t>Le Società in possesso di CAL per Dynamics 365 e si SA attiva potranno installare e utilizzare un numero qualsiasi di copie del corrispondente software Dynamics 365 Server su un server di rete o un server condiviso. Tale diritto non si applica a Dynamics 365 for Operations Server.</w:t>
      </w:r>
    </w:p>
    <w:p w14:paraId="6F28E8CD" w14:textId="77777777" w:rsidR="00B959DE" w:rsidRDefault="00B959DE">
      <w:pPr>
        <w:pStyle w:val="ProductList-Body"/>
      </w:pPr>
    </w:p>
    <w:p w14:paraId="0F77EB79" w14:textId="77777777" w:rsidR="00B959DE" w:rsidRDefault="004E16DE">
      <w:pPr>
        <w:pStyle w:val="ProductList-ClauseHeading"/>
        <w:outlineLvl w:val="3"/>
      </w:pPr>
      <w:r>
        <w:t>4.2 Diritti per Dynamics 365 for Operations Server</w:t>
      </w:r>
    </w:p>
    <w:p w14:paraId="0691431F" w14:textId="77777777" w:rsidR="00B959DE" w:rsidRDefault="004E16DE">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0DC8BEA7" w14:textId="77777777" w:rsidR="00B959DE" w:rsidRDefault="00B959DE">
      <w:pPr>
        <w:pStyle w:val="ProductList-Body"/>
      </w:pPr>
    </w:p>
    <w:p w14:paraId="6946BD98" w14:textId="77777777" w:rsidR="00B959DE" w:rsidRDefault="004E16DE">
      <w:pPr>
        <w:pStyle w:val="ProductList-ClauseHeading"/>
        <w:outlineLvl w:val="3"/>
      </w:pPr>
      <w:r>
        <w:t>4.3 Diritti di Failover per Dynamics 365 for Operations Server</w:t>
      </w:r>
    </w:p>
    <w:p w14:paraId="59E46182" w14:textId="77777777" w:rsidR="00B959DE" w:rsidRDefault="004E16DE">
      <w:pPr>
        <w:pStyle w:val="ProductList-Body"/>
      </w:pPr>
      <w:r>
        <w:t xml:space="preserve">La Società potrà eseguire istanze passive di failover di Dynamics 365 for Operations Server come indicato sotto.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il cui uso è riservato alla Società. I Server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I </w:t>
      </w: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xml:space="preserve"> si applicano solo nel caso in cui il numero di licenze che sarebbe altrimenti necessario per l’esecuzione delle Istanze di failover passive non superi il numero di licenze richiesto per l’esecuzione delle Istanze di produzione corrispondenti. Questo vantaggio SA richiede la copertura SA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delle Licenze</w:t>
      </w:r>
      <w:r>
        <w:fldChar w:fldCharType="end"/>
      </w:r>
      <w:r>
        <w:t xml:space="preserve"> e l’eventuale licenza di accesso.</w:t>
      </w:r>
    </w:p>
    <w:p w14:paraId="297DAAA5" w14:textId="77777777" w:rsidR="00B959DE" w:rsidRDefault="00B959DE">
      <w:pPr>
        <w:pStyle w:val="ProductList-Body"/>
      </w:pPr>
    </w:p>
    <w:p w14:paraId="55083D6E" w14:textId="77777777" w:rsidR="00B959DE" w:rsidRDefault="004E16DE">
      <w:pPr>
        <w:pStyle w:val="ProductList-ClauseHeading"/>
        <w:outlineLvl w:val="3"/>
      </w:pPr>
      <w:r>
        <w:t>4.4 Localizzazione e Aggiornamenti</w:t>
      </w:r>
    </w:p>
    <w:p w14:paraId="3829755C" w14:textId="77777777" w:rsidR="00B959DE" w:rsidRDefault="004E16DE">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14:paraId="29882071" w14:textId="77777777" w:rsidR="00B959DE" w:rsidRDefault="00B959DE">
      <w:pPr>
        <w:pStyle w:val="ProductList-Body"/>
      </w:pPr>
    </w:p>
    <w:p w14:paraId="6651569B" w14:textId="77777777" w:rsidR="00B959DE" w:rsidRDefault="004E16DE">
      <w:pPr>
        <w:pStyle w:val="ProductList-ClauseHeading"/>
        <w:outlineLvl w:val="3"/>
      </w:pPr>
      <w:r>
        <w:t>4.5 Unified Service Desk (USD)</w:t>
      </w:r>
    </w:p>
    <w:p w14:paraId="5974640E" w14:textId="77777777" w:rsidR="00B959DE" w:rsidRDefault="004E16DE">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612F4E91" w14:textId="77777777" w:rsidR="00B959DE" w:rsidRDefault="00B959DE">
      <w:pPr>
        <w:pStyle w:val="ProductList-Body"/>
      </w:pPr>
    </w:p>
    <w:p w14:paraId="6EE5F693" w14:textId="77777777" w:rsidR="00B959DE" w:rsidRDefault="004E16DE">
      <w:pPr>
        <w:pStyle w:val="ProductList-ClauseHeading"/>
        <w:outlineLvl w:val="3"/>
      </w:pPr>
      <w:r>
        <w:t>4.6 Dynamics CustomerSource</w:t>
      </w:r>
    </w:p>
    <w:p w14:paraId="073166CF" w14:textId="77777777" w:rsidR="00B959DE" w:rsidRDefault="004E16DE">
      <w:pPr>
        <w:pStyle w:val="ProductList-Body"/>
      </w:pPr>
      <w:r>
        <w:t xml:space="preserve">Le società in possesso di On-premises CAL per Dynamics 365 con SA attiva hanno accesso a CustomerSource. </w:t>
      </w:r>
    </w:p>
    <w:p w14:paraId="0D41BAFD" w14:textId="77777777" w:rsidR="00B959DE" w:rsidRDefault="00B959DE">
      <w:pPr>
        <w:pStyle w:val="PURBreadcrumb"/>
      </w:pPr>
    </w:p>
    <w:tbl>
      <w:tblPr>
        <w:tblStyle w:val="PURTable"/>
        <w:tblW w:w="0" w:type="dxa"/>
        <w:tblLook w:val="04A0" w:firstRow="1" w:lastRow="0" w:firstColumn="1" w:lastColumn="0" w:noHBand="0" w:noVBand="1"/>
      </w:tblPr>
      <w:tblGrid>
        <w:gridCol w:w="10916"/>
      </w:tblGrid>
      <w:tr w:rsidR="00B959DE" w14:paraId="3751BC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F40B2"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55C36559" w14:textId="77777777" w:rsidR="00B959DE" w:rsidRDefault="00B959DE">
      <w:pPr>
        <w:pStyle w:val="ProductList-Body"/>
      </w:pPr>
    </w:p>
    <w:p w14:paraId="4413DF5F" w14:textId="77777777" w:rsidR="00B959DE" w:rsidRDefault="004E16DE">
      <w:pPr>
        <w:pStyle w:val="ProductList-Offering1HeadingNoBorder"/>
        <w:outlineLvl w:val="1"/>
      </w:pPr>
      <w:bookmarkStart w:id="77" w:name="_Sec607"/>
      <w:r>
        <w:t>Microsoft Identity Manager</w:t>
      </w:r>
      <w:bookmarkEnd w:id="77"/>
      <w:r>
        <w:fldChar w:fldCharType="begin"/>
      </w:r>
      <w:r>
        <w:instrText xml:space="preserve"> TC "</w:instrText>
      </w:r>
      <w:bookmarkStart w:id="78" w:name="_Toc47002326"/>
      <w:r>
        <w:instrText>Microsoft Identity Manager</w:instrText>
      </w:r>
      <w:bookmarkEnd w:id="78"/>
      <w:r>
        <w:instrText>" \l 2</w:instrText>
      </w:r>
      <w:r>
        <w:fldChar w:fldCharType="end"/>
      </w:r>
    </w:p>
    <w:p w14:paraId="496D29C3" w14:textId="77777777" w:rsidR="00B959DE" w:rsidRDefault="004E16DE">
      <w:pPr>
        <w:pStyle w:val="ProductList-Offering1SubSection"/>
        <w:outlineLvl w:val="2"/>
      </w:pPr>
      <w:bookmarkStart w:id="79" w:name="_Sec677"/>
      <w:r>
        <w:t>1. Disponibilità del Programma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959DE" w14:paraId="4A6787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E7E70B" w14:textId="77777777" w:rsidR="00B959DE" w:rsidRDefault="004E16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77C99" w14:textId="77777777" w:rsidR="00B959DE" w:rsidRDefault="004E16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3A6C3" w14:textId="77777777" w:rsidR="00B959DE" w:rsidRDefault="004E16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174FB" w14:textId="77777777" w:rsidR="00B959DE" w:rsidRDefault="004E16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1C1FB" w14:textId="77777777" w:rsidR="00B959DE" w:rsidRDefault="004E16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BC3AE"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EA9AD"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025EB"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B7A92"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9F07C"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B766D"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C5B01F8"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DE" w14:paraId="6702BC1E" w14:textId="77777777">
        <w:tc>
          <w:tcPr>
            <w:tcW w:w="4160" w:type="dxa"/>
            <w:tcBorders>
              <w:top w:val="single" w:sz="6" w:space="0" w:color="FFFFFF"/>
              <w:left w:val="none" w:sz="4" w:space="0" w:color="BFBFBF"/>
              <w:bottom w:val="dashed" w:sz="4" w:space="0" w:color="BFBFBF"/>
              <w:right w:val="none" w:sz="4" w:space="0" w:color="6E6E6E"/>
            </w:tcBorders>
          </w:tcPr>
          <w:p w14:paraId="00B8809E" w14:textId="77777777" w:rsidR="00B959DE" w:rsidRDefault="004E16DE">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412AEFA3" w14:textId="77777777" w:rsidR="00B959DE" w:rsidRDefault="004E16D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7380993" w14:textId="77777777" w:rsidR="00B959DE" w:rsidRDefault="004E16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D404AD" w14:textId="77777777" w:rsidR="00B959DE" w:rsidRDefault="004E16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C42421"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B0A8A"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0100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473E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E3836"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F2F4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6AC5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D3EE5" w14:textId="77777777" w:rsidR="00B959DE" w:rsidRDefault="004E16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959DE" w14:paraId="2EB2BB91" w14:textId="77777777">
        <w:tc>
          <w:tcPr>
            <w:tcW w:w="4160" w:type="dxa"/>
            <w:tcBorders>
              <w:top w:val="dashed" w:sz="4" w:space="0" w:color="BFBFBF"/>
              <w:left w:val="none" w:sz="4" w:space="0" w:color="BFBFBF"/>
              <w:bottom w:val="none" w:sz="4" w:space="0" w:color="BFBFBF"/>
              <w:right w:val="none" w:sz="4" w:space="0" w:color="6E6E6E"/>
            </w:tcBorders>
          </w:tcPr>
          <w:p w14:paraId="6EF7BE83" w14:textId="77777777" w:rsidR="00B959DE" w:rsidRDefault="004E16DE">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548BD8" w14:textId="77777777" w:rsidR="00B959DE" w:rsidRDefault="004E16D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385B8CF" w14:textId="77777777" w:rsidR="00B959DE" w:rsidRDefault="004E16D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C0FA0CA" w14:textId="77777777" w:rsidR="00B959DE" w:rsidRDefault="004E16D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E9812B7" w14:textId="77777777" w:rsidR="00B959DE" w:rsidRDefault="004E16D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2CC33"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09293"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3E74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C220E"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31A6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988F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721A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9D2707C" w14:textId="77777777" w:rsidR="00B959DE" w:rsidRDefault="004E16DE">
      <w:pPr>
        <w:pStyle w:val="ProductList-Offering1SubSection"/>
        <w:outlineLvl w:val="2"/>
      </w:pPr>
      <w:bookmarkStart w:id="80" w:name="_Sec733"/>
      <w:r>
        <w:t>2. Condizioni del Prodotto</w:t>
      </w:r>
      <w:bookmarkEnd w:id="80"/>
    </w:p>
    <w:tbl>
      <w:tblPr>
        <w:tblStyle w:val="PURTable"/>
        <w:tblW w:w="0" w:type="dxa"/>
        <w:tblLook w:val="04A0" w:firstRow="1" w:lastRow="0" w:firstColumn="1" w:lastColumn="0" w:noHBand="0" w:noVBand="1"/>
      </w:tblPr>
      <w:tblGrid>
        <w:gridCol w:w="3637"/>
        <w:gridCol w:w="3642"/>
        <w:gridCol w:w="3637"/>
      </w:tblGrid>
      <w:tr w:rsidR="00B959DE" w14:paraId="67061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21179" w14:textId="77777777" w:rsidR="00B959DE" w:rsidRDefault="004E16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0D53349"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D59AE" w14:textId="77777777" w:rsidR="00B959DE" w:rsidRDefault="004E16DE">
            <w:pPr>
              <w:pStyle w:val="ProductList-TableBody"/>
            </w:pPr>
            <w:r>
              <w:rPr>
                <w:color w:val="404040"/>
              </w:rPr>
              <w:t>Edizioni di Downgrade: N/D</w:t>
            </w:r>
          </w:p>
        </w:tc>
      </w:tr>
      <w:tr w:rsidR="00B959DE" w14:paraId="5321B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643F8" w14:textId="77777777" w:rsidR="00B959DE" w:rsidRDefault="004E16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A78E8"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B3D20D7" w14:textId="77777777" w:rsidR="00B959DE" w:rsidRDefault="004E16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959DE" w14:paraId="1F659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C7544" w14:textId="77777777" w:rsidR="00B959DE" w:rsidRDefault="004E16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B889E"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50A37" w14:textId="77777777" w:rsidR="00B959DE" w:rsidRDefault="004E16DE">
            <w:pPr>
              <w:pStyle w:val="ProductList-TableBody"/>
            </w:pPr>
            <w:r>
              <w:rPr>
                <w:color w:val="404040"/>
              </w:rPr>
              <w:t>Idoneità alla Riduzione: N/D</w:t>
            </w:r>
          </w:p>
        </w:tc>
      </w:tr>
      <w:tr w:rsidR="00B959DE" w14:paraId="1CE25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C5569" w14:textId="77777777" w:rsidR="00B959DE" w:rsidRDefault="004E16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558C9"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C0755" w14:textId="77777777" w:rsidR="00B959DE" w:rsidRDefault="004E16DE">
            <w:pPr>
              <w:pStyle w:val="ProductList-TableBody"/>
            </w:pPr>
            <w:r>
              <w:rPr>
                <w:color w:val="404040"/>
              </w:rPr>
              <w:t>Idoneità alla Procedura di Ordine True-Up: N/D</w:t>
            </w:r>
          </w:p>
        </w:tc>
      </w:tr>
      <w:tr w:rsidR="00B959DE" w14:paraId="02F71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20CC1" w14:textId="77777777" w:rsidR="00B959DE" w:rsidRDefault="004E16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0167D"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B9319" w14:textId="77777777" w:rsidR="00B959DE" w:rsidRDefault="00B959DE">
            <w:pPr>
              <w:pStyle w:val="ProductList-TableBody"/>
            </w:pPr>
          </w:p>
        </w:tc>
      </w:tr>
    </w:tbl>
    <w:p w14:paraId="5B349657" w14:textId="77777777" w:rsidR="00B959DE" w:rsidRDefault="004E16DE">
      <w:pPr>
        <w:pStyle w:val="ProductList-Offering1SubSection"/>
        <w:outlineLvl w:val="2"/>
      </w:pPr>
      <w:bookmarkStart w:id="81" w:name="_Sec788"/>
      <w:r>
        <w:t>3. Diritti sull’Utilizzo</w:t>
      </w:r>
      <w:bookmarkEnd w:id="81"/>
    </w:p>
    <w:tbl>
      <w:tblPr>
        <w:tblStyle w:val="PURTable"/>
        <w:tblW w:w="0" w:type="dxa"/>
        <w:tblLook w:val="04A0" w:firstRow="1" w:lastRow="0" w:firstColumn="1" w:lastColumn="0" w:noHBand="0" w:noVBand="1"/>
      </w:tblPr>
      <w:tblGrid>
        <w:gridCol w:w="3663"/>
        <w:gridCol w:w="3623"/>
        <w:gridCol w:w="3630"/>
      </w:tblGrid>
      <w:tr w:rsidR="00B959DE" w14:paraId="7B7FE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87B73" w14:textId="77777777" w:rsidR="00B959DE" w:rsidRDefault="004E16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2824AE37" w14:textId="77777777" w:rsidR="00B959DE" w:rsidRDefault="004E16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223C39BE" w14:textId="77777777" w:rsidR="00B959DE" w:rsidRDefault="004E16D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B959DE" w14:paraId="324D7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8D60E" w14:textId="77777777" w:rsidR="00B959DE" w:rsidRDefault="004E16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8DA70" w14:textId="77777777" w:rsidR="00B959DE" w:rsidRDefault="004E16D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0BE33" w14:textId="77777777" w:rsidR="00B959DE" w:rsidRDefault="004E16DE">
            <w:pPr>
              <w:pStyle w:val="ProductList-TableBody"/>
            </w:pPr>
            <w:r>
              <w:rPr>
                <w:color w:val="404040"/>
              </w:rPr>
              <w:t>Tecnologie Incluse: N/D</w:t>
            </w:r>
          </w:p>
        </w:tc>
      </w:tr>
      <w:tr w:rsidR="00B959DE" w14:paraId="64ABF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4D273" w14:textId="77777777" w:rsidR="00B959DE" w:rsidRDefault="004E16D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A7DD0"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96DF4" w14:textId="77777777" w:rsidR="00B959DE" w:rsidRDefault="00B959DE">
            <w:pPr>
              <w:pStyle w:val="ProductList-TableBody"/>
            </w:pPr>
          </w:p>
        </w:tc>
      </w:tr>
    </w:tbl>
    <w:p w14:paraId="3450CB67" w14:textId="77777777" w:rsidR="00B959DE" w:rsidRDefault="00B959DE">
      <w:pPr>
        <w:pStyle w:val="ProductList-Body"/>
      </w:pPr>
    </w:p>
    <w:p w14:paraId="1A97FA66" w14:textId="77777777" w:rsidR="00B959DE" w:rsidRDefault="004E16DE">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B959DE" w14:paraId="10C9F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6DD593" w14:textId="77777777" w:rsidR="00B959DE" w:rsidRDefault="004E16DE">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37A73CEC" w14:textId="77777777" w:rsidR="00B959DE" w:rsidRDefault="00B959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5D8FF61" w14:textId="77777777" w:rsidR="00B959DE" w:rsidRDefault="00B959DE">
            <w:pPr>
              <w:pStyle w:val="ProductList-TableBody"/>
            </w:pPr>
          </w:p>
        </w:tc>
      </w:tr>
    </w:tbl>
    <w:p w14:paraId="2F21B86A" w14:textId="77777777" w:rsidR="00B959DE" w:rsidRDefault="004E16DE">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29"/>
        <w:gridCol w:w="3653"/>
        <w:gridCol w:w="3634"/>
      </w:tblGrid>
      <w:tr w:rsidR="00B959DE" w14:paraId="43C0C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C9A1E" w14:textId="77777777" w:rsidR="00B959DE" w:rsidRDefault="004E16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A1420B" w14:textId="77777777" w:rsidR="00B959DE" w:rsidRDefault="004E16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F9556" w14:textId="77777777" w:rsidR="00B959DE" w:rsidRDefault="004E16DE">
            <w:pPr>
              <w:pStyle w:val="ProductList-TableBody"/>
            </w:pPr>
            <w:r>
              <w:rPr>
                <w:color w:val="404040"/>
              </w:rPr>
              <w:t>Diritti di Failover: N/D</w:t>
            </w:r>
          </w:p>
        </w:tc>
      </w:tr>
      <w:tr w:rsidR="00B959DE" w14:paraId="0216D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A01C5" w14:textId="77777777" w:rsidR="00B959DE" w:rsidRDefault="004E16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2C733"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0A0D5" w14:textId="77777777" w:rsidR="00B959DE" w:rsidRDefault="004E16DE">
            <w:pPr>
              <w:pStyle w:val="ProductList-TableBody"/>
            </w:pPr>
            <w:r>
              <w:rPr>
                <w:color w:val="404040"/>
              </w:rPr>
              <w:t>Diritti di Roaming: N/D</w:t>
            </w:r>
          </w:p>
        </w:tc>
      </w:tr>
      <w:tr w:rsidR="00B959DE" w14:paraId="33227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146D4" w14:textId="77777777" w:rsidR="00B959DE" w:rsidRDefault="004E16D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71CBF" w14:textId="77777777" w:rsidR="00B959DE" w:rsidRDefault="004E16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7AD1" w14:textId="77777777" w:rsidR="00B959DE" w:rsidRDefault="00B959DE">
            <w:pPr>
              <w:pStyle w:val="ProductList-TableBody"/>
            </w:pPr>
          </w:p>
        </w:tc>
      </w:tr>
    </w:tbl>
    <w:p w14:paraId="4D1FFB4C"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7C5F5E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872F7"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71AD96A7" w14:textId="77777777" w:rsidR="00B959DE" w:rsidRDefault="00B959DE">
      <w:pPr>
        <w:pStyle w:val="ProductList-Body"/>
      </w:pPr>
    </w:p>
    <w:p w14:paraId="2B79737D" w14:textId="77777777" w:rsidR="00B959DE" w:rsidRDefault="004E16DE">
      <w:pPr>
        <w:pStyle w:val="ProductList-OfferingGroupHeading"/>
        <w:outlineLvl w:val="1"/>
      </w:pPr>
      <w:bookmarkStart w:id="83" w:name="_Sec611"/>
      <w:r>
        <w:t>Applicazioni Office</w:t>
      </w:r>
      <w:bookmarkEnd w:id="83"/>
      <w:r>
        <w:fldChar w:fldCharType="begin"/>
      </w:r>
      <w:r>
        <w:instrText xml:space="preserve"> TC "</w:instrText>
      </w:r>
      <w:bookmarkStart w:id="84" w:name="_Toc47002327"/>
      <w:r>
        <w:instrText>Applicazioni Office</w:instrText>
      </w:r>
      <w:bookmarkEnd w:id="84"/>
      <w:r>
        <w:instrText>" \l 2</w:instrText>
      </w:r>
      <w:r>
        <w:fldChar w:fldCharType="end"/>
      </w:r>
    </w:p>
    <w:p w14:paraId="6D504EC2" w14:textId="77777777" w:rsidR="00B959DE" w:rsidRDefault="004E16DE">
      <w:pPr>
        <w:pStyle w:val="ProductList-Offering2HeadingNoBorder"/>
        <w:outlineLvl w:val="2"/>
      </w:pPr>
      <w:bookmarkStart w:id="85" w:name="_Sec636"/>
      <w:r>
        <w:t>Applicazioni Desktop di Office</w:t>
      </w:r>
      <w:bookmarkEnd w:id="85"/>
      <w:r>
        <w:fldChar w:fldCharType="begin"/>
      </w:r>
      <w:r>
        <w:instrText xml:space="preserve"> TC "</w:instrText>
      </w:r>
      <w:bookmarkStart w:id="86" w:name="_Toc47002328"/>
      <w:r>
        <w:instrText>Applicazioni Desktop di Office</w:instrText>
      </w:r>
      <w:bookmarkEnd w:id="86"/>
      <w:r>
        <w:instrText>" \l 3</w:instrText>
      </w:r>
      <w:r>
        <w:fldChar w:fldCharType="end"/>
      </w:r>
    </w:p>
    <w:p w14:paraId="3CEA6C33" w14:textId="77777777" w:rsidR="00B959DE" w:rsidRDefault="004E16DE">
      <w:pPr>
        <w:pStyle w:val="ProductList-Offering1SubSection"/>
        <w:outlineLvl w:val="3"/>
      </w:pPr>
      <w:bookmarkStart w:id="87" w:name="_Sec681"/>
      <w:r>
        <w:t>1. Disponibilità del Programma</w:t>
      </w:r>
      <w:bookmarkEnd w:id="87"/>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B959DE" w14:paraId="057FD6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45C6F5" w14:textId="77777777" w:rsidR="00B959DE" w:rsidRDefault="004E16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E6417" w14:textId="77777777" w:rsidR="00B959DE" w:rsidRDefault="004E16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2C450" w14:textId="77777777" w:rsidR="00B959DE" w:rsidRDefault="004E16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1F194" w14:textId="77777777" w:rsidR="00B959DE" w:rsidRDefault="004E16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8D7D4E" w14:textId="77777777" w:rsidR="00B959DE" w:rsidRDefault="004E16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CD834"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F0594"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15CB92"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F5A7B"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F1499"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60B58"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E200A"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DE" w14:paraId="09A08C14" w14:textId="77777777">
        <w:tc>
          <w:tcPr>
            <w:tcW w:w="4160" w:type="dxa"/>
            <w:tcBorders>
              <w:top w:val="single" w:sz="6" w:space="0" w:color="FFFFFF"/>
              <w:left w:val="none" w:sz="4" w:space="0" w:color="000000"/>
              <w:bottom w:val="dashed" w:sz="4" w:space="0" w:color="BFBFBF"/>
              <w:right w:val="single" w:sz="6" w:space="0" w:color="FFFFFF"/>
            </w:tcBorders>
          </w:tcPr>
          <w:p w14:paraId="145F8482" w14:textId="77777777" w:rsidR="00B959DE" w:rsidRDefault="004E16D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F6B3E81" w14:textId="77777777" w:rsidR="00B959DE" w:rsidRDefault="004E16D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0499515"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1E925A3" w14:textId="77777777" w:rsidR="00B959DE" w:rsidRDefault="004E16D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855C458"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A2D8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23BF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2252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72CA5"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87E9F"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E7AF3"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F5FF2" w14:textId="77777777" w:rsidR="00B959DE" w:rsidRDefault="00B959DE">
            <w:pPr>
              <w:pStyle w:val="ProductList-TableBody"/>
              <w:jc w:val="center"/>
            </w:pPr>
          </w:p>
        </w:tc>
      </w:tr>
      <w:tr w:rsidR="00B959DE" w14:paraId="7F1E63D3" w14:textId="77777777">
        <w:tc>
          <w:tcPr>
            <w:tcW w:w="4160" w:type="dxa"/>
            <w:tcBorders>
              <w:top w:val="dashed" w:sz="4" w:space="0" w:color="BFBFBF"/>
              <w:left w:val="none" w:sz="4" w:space="0" w:color="000000"/>
              <w:bottom w:val="dashed" w:sz="4" w:space="0" w:color="BFBFBF"/>
              <w:right w:val="single" w:sz="6" w:space="0" w:color="FFFFFF"/>
            </w:tcBorders>
          </w:tcPr>
          <w:p w14:paraId="6F2A987B" w14:textId="77777777" w:rsidR="00B959DE" w:rsidRDefault="004E16D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288FE2" w14:textId="77777777" w:rsidR="00B959DE" w:rsidRDefault="004E16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24ABD7" w14:textId="77777777" w:rsidR="00B959DE" w:rsidRDefault="004E16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E12FAB" w14:textId="77777777" w:rsidR="00B959DE" w:rsidRDefault="004E16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EEA7C8"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79CD2"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7CCC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6BEE2"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5DBD6"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F84C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5663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F0E25" w14:textId="77777777" w:rsidR="00B959DE" w:rsidRDefault="00B959DE">
            <w:pPr>
              <w:pStyle w:val="ProductList-TableBody"/>
              <w:jc w:val="center"/>
            </w:pPr>
          </w:p>
        </w:tc>
      </w:tr>
      <w:tr w:rsidR="00B959DE" w14:paraId="1E14A184" w14:textId="77777777">
        <w:tc>
          <w:tcPr>
            <w:tcW w:w="4160" w:type="dxa"/>
            <w:tcBorders>
              <w:top w:val="dashed" w:sz="4" w:space="0" w:color="BFBFBF"/>
              <w:left w:val="none" w:sz="4" w:space="0" w:color="000000"/>
              <w:bottom w:val="dashed" w:sz="4" w:space="0" w:color="BFBFBF"/>
              <w:right w:val="single" w:sz="6" w:space="0" w:color="FFFFFF"/>
            </w:tcBorders>
          </w:tcPr>
          <w:p w14:paraId="4BE8934F" w14:textId="77777777" w:rsidR="00B959DE" w:rsidRDefault="004E16D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6808B4" w14:textId="77777777" w:rsidR="00B959DE" w:rsidRDefault="004E16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22B46A" w14:textId="77777777" w:rsidR="00B959DE" w:rsidRDefault="004E16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7003E0" w14:textId="77777777" w:rsidR="00B959DE" w:rsidRDefault="004E16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0517927"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1794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7584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2E486"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5DA20"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DB13F"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5C3DC"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7A011" w14:textId="77777777" w:rsidR="00B959DE" w:rsidRDefault="00B959DE">
            <w:pPr>
              <w:pStyle w:val="ProductList-TableBody"/>
              <w:jc w:val="center"/>
            </w:pPr>
          </w:p>
        </w:tc>
      </w:tr>
      <w:tr w:rsidR="00B959DE" w14:paraId="04EAC881" w14:textId="77777777">
        <w:tc>
          <w:tcPr>
            <w:tcW w:w="4160" w:type="dxa"/>
            <w:tcBorders>
              <w:top w:val="dashed" w:sz="4" w:space="0" w:color="BFBFBF"/>
              <w:left w:val="none" w:sz="4" w:space="0" w:color="000000"/>
              <w:bottom w:val="dashed" w:sz="4" w:space="0" w:color="BFBFBF"/>
              <w:right w:val="single" w:sz="6" w:space="0" w:color="FFFFFF"/>
            </w:tcBorders>
          </w:tcPr>
          <w:p w14:paraId="188509D1" w14:textId="77777777" w:rsidR="00B959DE" w:rsidRDefault="004E16D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D647A1" w14:textId="77777777" w:rsidR="00B959DE" w:rsidRDefault="004E16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86C7E0" w14:textId="77777777" w:rsidR="00B959DE" w:rsidRDefault="004E16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AAEB4CB" w14:textId="77777777" w:rsidR="00B959DE" w:rsidRDefault="004E16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B5A901C"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75D23"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CCED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7369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612B3"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840AF"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64361" w14:textId="77777777" w:rsidR="00B959DE" w:rsidRDefault="004E16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3B6DB" w14:textId="77777777" w:rsidR="00B959DE" w:rsidRDefault="004E16DE">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959DE" w14:paraId="57E3739D" w14:textId="77777777">
        <w:tc>
          <w:tcPr>
            <w:tcW w:w="4160" w:type="dxa"/>
            <w:tcBorders>
              <w:top w:val="dashed" w:sz="4" w:space="0" w:color="BFBFBF"/>
              <w:left w:val="none" w:sz="4" w:space="0" w:color="000000"/>
              <w:bottom w:val="dashed" w:sz="4" w:space="0" w:color="BFBFBF"/>
              <w:right w:val="single" w:sz="6" w:space="0" w:color="FFFFFF"/>
            </w:tcBorders>
          </w:tcPr>
          <w:p w14:paraId="3E1AA147" w14:textId="77777777" w:rsidR="00B959DE" w:rsidRDefault="004E16DE">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AA0546" w14:textId="77777777" w:rsidR="00B959DE" w:rsidRDefault="004E16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B991828" w14:textId="77777777" w:rsidR="00B959DE" w:rsidRDefault="004E16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40AC8B" w14:textId="77777777" w:rsidR="00B959DE" w:rsidRDefault="004E16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282DA2"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B713A"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37B9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90833"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C7D2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9CE82"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4117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DE913" w14:textId="77777777" w:rsidR="00B959DE" w:rsidRDefault="00B959DE">
            <w:pPr>
              <w:pStyle w:val="ProductList-TableBody"/>
              <w:jc w:val="center"/>
            </w:pPr>
          </w:p>
        </w:tc>
      </w:tr>
      <w:tr w:rsidR="00B959DE" w14:paraId="3E6332F8" w14:textId="77777777">
        <w:tc>
          <w:tcPr>
            <w:tcW w:w="4160" w:type="dxa"/>
            <w:tcBorders>
              <w:top w:val="dashed" w:sz="4" w:space="0" w:color="BFBFBF"/>
              <w:left w:val="none" w:sz="4" w:space="0" w:color="000000"/>
              <w:bottom w:val="dashed" w:sz="4" w:space="0" w:color="BFBFBF"/>
              <w:right w:val="single" w:sz="6" w:space="0" w:color="FFFFFF"/>
            </w:tcBorders>
          </w:tcPr>
          <w:p w14:paraId="4BD735A9" w14:textId="77777777" w:rsidR="00B959DE" w:rsidRDefault="004E16D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327641" w14:textId="77777777" w:rsidR="00B959DE" w:rsidRDefault="004E16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CEF57A2" w14:textId="77777777" w:rsidR="00B959DE" w:rsidRDefault="004E16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01A849" w14:textId="77777777" w:rsidR="00B959DE" w:rsidRDefault="004E16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A1C878"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4762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6098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8DCA2"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5031A"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4C48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43ED8"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BA91B" w14:textId="77777777" w:rsidR="00B959DE" w:rsidRDefault="00B959DE">
            <w:pPr>
              <w:pStyle w:val="ProductList-TableBody"/>
              <w:jc w:val="center"/>
            </w:pPr>
          </w:p>
        </w:tc>
      </w:tr>
      <w:tr w:rsidR="00B959DE" w14:paraId="3A1AF89F" w14:textId="77777777">
        <w:tc>
          <w:tcPr>
            <w:tcW w:w="4160" w:type="dxa"/>
            <w:tcBorders>
              <w:top w:val="dashed" w:sz="4" w:space="0" w:color="BFBFBF"/>
              <w:left w:val="none" w:sz="4" w:space="0" w:color="000000"/>
              <w:bottom w:val="dashed" w:sz="4" w:space="0" w:color="BFBFBF"/>
              <w:right w:val="single" w:sz="6" w:space="0" w:color="FFFFFF"/>
            </w:tcBorders>
          </w:tcPr>
          <w:p w14:paraId="7EA73CD7" w14:textId="77777777" w:rsidR="00B959DE" w:rsidRDefault="004E16D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D601C2" w14:textId="77777777" w:rsidR="00B959DE" w:rsidRDefault="004E16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0E60D7" w14:textId="77777777" w:rsidR="00B959DE" w:rsidRDefault="004E16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A61191" w14:textId="77777777" w:rsidR="00B959DE" w:rsidRDefault="004E16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FCAC02"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FBBBF"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23AF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D18D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F5E74"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75A4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E992E"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72F36" w14:textId="77777777" w:rsidR="00B959DE" w:rsidRDefault="00B959DE">
            <w:pPr>
              <w:pStyle w:val="ProductList-TableBody"/>
              <w:jc w:val="center"/>
            </w:pPr>
          </w:p>
        </w:tc>
      </w:tr>
      <w:tr w:rsidR="00B959DE" w14:paraId="4D2B4371" w14:textId="77777777">
        <w:tc>
          <w:tcPr>
            <w:tcW w:w="4160" w:type="dxa"/>
            <w:tcBorders>
              <w:top w:val="dashed" w:sz="4" w:space="0" w:color="BFBFBF"/>
              <w:left w:val="none" w:sz="4" w:space="0" w:color="000000"/>
              <w:bottom w:val="dashed" w:sz="4" w:space="0" w:color="BFBFBF"/>
              <w:right w:val="single" w:sz="6" w:space="0" w:color="FFFFFF"/>
            </w:tcBorders>
          </w:tcPr>
          <w:p w14:paraId="37C0B99D" w14:textId="77777777" w:rsidR="00B959DE" w:rsidRDefault="004E16D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9D8B4E" w14:textId="77777777" w:rsidR="00B959DE" w:rsidRDefault="004E16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F63647" w14:textId="77777777" w:rsidR="00B959DE" w:rsidRDefault="004E16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8D473E" w14:textId="77777777" w:rsidR="00B959DE" w:rsidRDefault="004E16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F2DC54"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B754F"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015A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BFCE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274E7"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B77DE"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25C98"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72CB6" w14:textId="77777777" w:rsidR="00B959DE" w:rsidRDefault="00B959DE">
            <w:pPr>
              <w:pStyle w:val="ProductList-TableBody"/>
              <w:jc w:val="center"/>
            </w:pPr>
          </w:p>
        </w:tc>
      </w:tr>
      <w:tr w:rsidR="00B959DE" w14:paraId="40243F0F" w14:textId="77777777">
        <w:tc>
          <w:tcPr>
            <w:tcW w:w="4160" w:type="dxa"/>
            <w:tcBorders>
              <w:top w:val="dashed" w:sz="4" w:space="0" w:color="BFBFBF"/>
              <w:left w:val="none" w:sz="4" w:space="0" w:color="000000"/>
              <w:bottom w:val="dashed" w:sz="4" w:space="0" w:color="BFBFBF"/>
              <w:right w:val="single" w:sz="6" w:space="0" w:color="FFFFFF"/>
            </w:tcBorders>
          </w:tcPr>
          <w:p w14:paraId="0FC733AD" w14:textId="77777777" w:rsidR="00B959DE" w:rsidRDefault="004E16D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161D5B" w14:textId="77777777" w:rsidR="00B959DE" w:rsidRDefault="004E16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711E07" w14:textId="77777777" w:rsidR="00B959DE" w:rsidRDefault="004E16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599B096" w14:textId="77777777" w:rsidR="00B959DE" w:rsidRDefault="004E16D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4182D41" w14:textId="77777777" w:rsidR="00B959DE" w:rsidRDefault="004E16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CEA6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88E4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77AE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20D50"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58E6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4E52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8CE6E" w14:textId="77777777" w:rsidR="00B959DE" w:rsidRDefault="00B959DE">
            <w:pPr>
              <w:pStyle w:val="ProductList-TableBody"/>
              <w:jc w:val="center"/>
            </w:pPr>
          </w:p>
        </w:tc>
      </w:tr>
      <w:tr w:rsidR="00B959DE" w14:paraId="39E37DA3" w14:textId="77777777">
        <w:tc>
          <w:tcPr>
            <w:tcW w:w="4160" w:type="dxa"/>
            <w:tcBorders>
              <w:top w:val="dashed" w:sz="4" w:space="0" w:color="BFBFBF"/>
              <w:left w:val="none" w:sz="4" w:space="0" w:color="000000"/>
              <w:bottom w:val="dashed" w:sz="4" w:space="0" w:color="BFBFBF"/>
              <w:right w:val="single" w:sz="6" w:space="0" w:color="FFFFFF"/>
            </w:tcBorders>
          </w:tcPr>
          <w:p w14:paraId="4993E7E8" w14:textId="77777777" w:rsidR="00B959DE" w:rsidRDefault="004E16D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3497BB" w14:textId="77777777" w:rsidR="00B959DE" w:rsidRDefault="004E16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ADC2B7" w14:textId="77777777" w:rsidR="00B959DE" w:rsidRDefault="004E16D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B13C1E5" w14:textId="77777777" w:rsidR="00B959DE" w:rsidRDefault="004E16D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00238BF" w14:textId="77777777" w:rsidR="00B959DE" w:rsidRDefault="004E16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7C6F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8A17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6FA6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0C457"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91AA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0DC8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8E8A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3DA3398C" w14:textId="77777777" w:rsidR="00B959DE" w:rsidRDefault="004E16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959DE" w14:paraId="56EE890B" w14:textId="77777777">
        <w:tc>
          <w:tcPr>
            <w:tcW w:w="4160" w:type="dxa"/>
            <w:tcBorders>
              <w:top w:val="dashed" w:sz="4" w:space="0" w:color="BFBFBF"/>
              <w:left w:val="none" w:sz="4" w:space="0" w:color="000000"/>
              <w:bottom w:val="dashed" w:sz="4" w:space="0" w:color="BFBFBF"/>
              <w:right w:val="single" w:sz="6" w:space="0" w:color="FFFFFF"/>
            </w:tcBorders>
          </w:tcPr>
          <w:p w14:paraId="67579E85" w14:textId="77777777" w:rsidR="00B959DE" w:rsidRDefault="004E16D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693906" w14:textId="77777777" w:rsidR="00B959DE" w:rsidRDefault="004E16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BD5374" w14:textId="77777777" w:rsidR="00B959DE" w:rsidRDefault="004E16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374C6E" w14:textId="77777777" w:rsidR="00B959DE" w:rsidRDefault="004E16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7BCFC9"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F11D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CF57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1E0A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32069"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F1E29"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4BF58"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D7281" w14:textId="77777777" w:rsidR="00B959DE" w:rsidRDefault="00B959DE">
            <w:pPr>
              <w:pStyle w:val="ProductList-TableBody"/>
              <w:jc w:val="center"/>
            </w:pPr>
          </w:p>
        </w:tc>
      </w:tr>
      <w:tr w:rsidR="00B959DE" w14:paraId="44A1DAC5" w14:textId="77777777">
        <w:tc>
          <w:tcPr>
            <w:tcW w:w="4160" w:type="dxa"/>
            <w:tcBorders>
              <w:top w:val="dashed" w:sz="4" w:space="0" w:color="BFBFBF"/>
              <w:left w:val="none" w:sz="4" w:space="0" w:color="000000"/>
              <w:bottom w:val="dashed" w:sz="4" w:space="0" w:color="BFBFBF"/>
              <w:right w:val="single" w:sz="6" w:space="0" w:color="FFFFFF"/>
            </w:tcBorders>
          </w:tcPr>
          <w:p w14:paraId="180C3E18" w14:textId="77777777" w:rsidR="00B959DE" w:rsidRDefault="004E16D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B6E30E" w14:textId="77777777" w:rsidR="00B959DE" w:rsidRDefault="004E16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315CBE" w14:textId="77777777" w:rsidR="00B959DE" w:rsidRDefault="004E16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BF9187" w14:textId="77777777" w:rsidR="00B959DE" w:rsidRDefault="004E16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3EE432"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5519E"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8F33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65BA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68F4E"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45CF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EF0A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2313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72871E49" w14:textId="77777777" w:rsidR="00B959DE" w:rsidRDefault="004E16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959DE" w14:paraId="15906BDC" w14:textId="77777777">
        <w:tc>
          <w:tcPr>
            <w:tcW w:w="4160" w:type="dxa"/>
            <w:tcBorders>
              <w:top w:val="dashed" w:sz="4" w:space="0" w:color="BFBFBF"/>
              <w:left w:val="none" w:sz="4" w:space="0" w:color="000000"/>
              <w:bottom w:val="dashed" w:sz="4" w:space="0" w:color="BFBFBF"/>
              <w:right w:val="single" w:sz="6" w:space="0" w:color="FFFFFF"/>
            </w:tcBorders>
          </w:tcPr>
          <w:p w14:paraId="105281F9" w14:textId="77777777" w:rsidR="00B959DE" w:rsidRDefault="004E16D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50EF18" w14:textId="77777777" w:rsidR="00B959DE" w:rsidRDefault="004E16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F14A0D" w14:textId="77777777" w:rsidR="00B959DE" w:rsidRDefault="004E16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B2C8DD" w14:textId="77777777" w:rsidR="00B959DE" w:rsidRDefault="004E16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D08E96"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B1B9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D1B9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80CC8"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F0C7A"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E8A8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5073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32007" w14:textId="77777777" w:rsidR="00B959DE" w:rsidRDefault="00B959DE">
            <w:pPr>
              <w:pStyle w:val="ProductList-TableBody"/>
              <w:jc w:val="center"/>
            </w:pPr>
          </w:p>
        </w:tc>
      </w:tr>
      <w:tr w:rsidR="00B959DE" w14:paraId="394DB613" w14:textId="77777777">
        <w:tc>
          <w:tcPr>
            <w:tcW w:w="4160" w:type="dxa"/>
            <w:tcBorders>
              <w:top w:val="dashed" w:sz="4" w:space="0" w:color="BFBFBF"/>
              <w:left w:val="none" w:sz="4" w:space="0" w:color="000000"/>
              <w:bottom w:val="dashed" w:sz="4" w:space="0" w:color="BFBFBF"/>
              <w:right w:val="single" w:sz="6" w:space="0" w:color="FFFFFF"/>
            </w:tcBorders>
          </w:tcPr>
          <w:p w14:paraId="60869D0E" w14:textId="77777777" w:rsidR="00B959DE" w:rsidRDefault="004E16D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43FC87" w14:textId="77777777" w:rsidR="00B959DE" w:rsidRDefault="004E16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3B83BB" w14:textId="77777777" w:rsidR="00B959DE" w:rsidRDefault="004E16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439A214" w14:textId="77777777" w:rsidR="00B959DE" w:rsidRDefault="004E16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20BD0EE"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AF102"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CBC8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A83D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0399A"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E9DC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7335B"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A0B0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105573F2" w14:textId="77777777" w:rsidR="00B959DE" w:rsidRDefault="004E16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959DE" w14:paraId="13AD5B55" w14:textId="77777777">
        <w:tc>
          <w:tcPr>
            <w:tcW w:w="4160" w:type="dxa"/>
            <w:tcBorders>
              <w:top w:val="dashed" w:sz="4" w:space="0" w:color="BFBFBF"/>
              <w:left w:val="none" w:sz="4" w:space="0" w:color="000000"/>
              <w:bottom w:val="dashed" w:sz="4" w:space="0" w:color="BFBFBF"/>
              <w:right w:val="single" w:sz="6" w:space="0" w:color="FFFFFF"/>
            </w:tcBorders>
          </w:tcPr>
          <w:p w14:paraId="754EC25A" w14:textId="77777777" w:rsidR="00B959DE" w:rsidRDefault="004E16D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82F386" w14:textId="77777777" w:rsidR="00B959DE" w:rsidRDefault="004E16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C54D32" w14:textId="77777777" w:rsidR="00B959DE" w:rsidRDefault="004E16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2F581F" w14:textId="77777777" w:rsidR="00B959DE" w:rsidRDefault="004E16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5478C0"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92F46"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75BE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CC39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7830A"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B100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24D2E"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7D4D8" w14:textId="77777777" w:rsidR="00B959DE" w:rsidRDefault="00B959DE">
            <w:pPr>
              <w:pStyle w:val="ProductList-TableBody"/>
              <w:jc w:val="center"/>
            </w:pPr>
          </w:p>
        </w:tc>
      </w:tr>
      <w:tr w:rsidR="00B959DE" w14:paraId="687A2CC4" w14:textId="77777777">
        <w:tc>
          <w:tcPr>
            <w:tcW w:w="4160" w:type="dxa"/>
            <w:tcBorders>
              <w:top w:val="dashed" w:sz="4" w:space="0" w:color="BFBFBF"/>
              <w:left w:val="none" w:sz="4" w:space="0" w:color="000000"/>
              <w:bottom w:val="dashed" w:sz="4" w:space="0" w:color="BFBFBF"/>
              <w:right w:val="single" w:sz="6" w:space="0" w:color="FFFFFF"/>
            </w:tcBorders>
          </w:tcPr>
          <w:p w14:paraId="7C957ED4" w14:textId="77777777" w:rsidR="00B959DE" w:rsidRDefault="004E16DE">
            <w:pPr>
              <w:pStyle w:val="ProductList-TableBody"/>
            </w:pPr>
            <w:r>
              <w:rPr>
                <w:color w:val="000000"/>
              </w:rPr>
              <w:t>Work at Home per Office Standard 2019</w:t>
            </w:r>
            <w:r>
              <w:fldChar w:fldCharType="begin"/>
            </w:r>
            <w:r>
              <w:instrText xml:space="preserve"> XE "Work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2F78A4" w14:textId="77777777" w:rsidR="00B959DE" w:rsidRDefault="004E16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33D52A" w14:textId="77777777" w:rsidR="00B959DE" w:rsidRDefault="004E16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5857ED4" w14:textId="77777777" w:rsidR="00B959DE" w:rsidRDefault="00B959D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D5F6B4C"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42C1C"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CFE6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93D5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21C3A"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1A1B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55EE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71FC2" w14:textId="77777777" w:rsidR="00B959DE" w:rsidRDefault="00B959DE">
            <w:pPr>
              <w:pStyle w:val="ProductList-TableBody"/>
              <w:jc w:val="center"/>
            </w:pPr>
          </w:p>
        </w:tc>
      </w:tr>
      <w:tr w:rsidR="00B959DE" w14:paraId="0421D0EF" w14:textId="77777777">
        <w:tc>
          <w:tcPr>
            <w:tcW w:w="4160" w:type="dxa"/>
            <w:tcBorders>
              <w:top w:val="dashed" w:sz="4" w:space="0" w:color="BFBFBF"/>
              <w:left w:val="none" w:sz="4" w:space="0" w:color="000000"/>
              <w:bottom w:val="none" w:sz="4" w:space="0" w:color="BFBFBF"/>
              <w:right w:val="single" w:sz="6" w:space="0" w:color="FFFFFF"/>
            </w:tcBorders>
          </w:tcPr>
          <w:p w14:paraId="32144C7F" w14:textId="77777777" w:rsidR="00B959DE" w:rsidRDefault="004E16DE">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FC77030" w14:textId="77777777" w:rsidR="00B959DE" w:rsidRDefault="004E16D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127C94A" w14:textId="77777777" w:rsidR="00B959DE" w:rsidRDefault="004E16D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E61EC48" w14:textId="77777777" w:rsidR="00B959DE" w:rsidRDefault="00B959D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DB25C2C"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6F1E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B16B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4392F"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2A8D2"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37DF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377EA"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C4578" w14:textId="77777777" w:rsidR="00B959DE" w:rsidRDefault="00B959DE">
            <w:pPr>
              <w:pStyle w:val="ProductList-TableBody"/>
              <w:jc w:val="center"/>
            </w:pPr>
          </w:p>
        </w:tc>
      </w:tr>
    </w:tbl>
    <w:p w14:paraId="2059071D" w14:textId="77777777" w:rsidR="00B959DE" w:rsidRDefault="004E16DE">
      <w:pPr>
        <w:pStyle w:val="ProductList-Offering1SubSection"/>
        <w:outlineLvl w:val="3"/>
      </w:pPr>
      <w:bookmarkStart w:id="88" w:name="_Sec736"/>
      <w:r>
        <w:t>2. Condizioni del Prodotto</w:t>
      </w:r>
      <w:bookmarkEnd w:id="88"/>
    </w:p>
    <w:tbl>
      <w:tblPr>
        <w:tblStyle w:val="PURTable"/>
        <w:tblW w:w="0" w:type="dxa"/>
        <w:tblLook w:val="04A0" w:firstRow="1" w:lastRow="0" w:firstColumn="1" w:lastColumn="0" w:noHBand="0" w:noVBand="1"/>
      </w:tblPr>
      <w:tblGrid>
        <w:gridCol w:w="3636"/>
        <w:gridCol w:w="3642"/>
        <w:gridCol w:w="3638"/>
      </w:tblGrid>
      <w:tr w:rsidR="00B959DE" w14:paraId="39C4C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2B669" w14:textId="77777777" w:rsidR="00B959DE" w:rsidRDefault="004E16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14:paraId="55CC8993"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6A56B" w14:textId="77777777" w:rsidR="00B959DE" w:rsidRDefault="004E16DE">
            <w:pPr>
              <w:pStyle w:val="ProductList-TableBody"/>
            </w:pPr>
            <w:r>
              <w:rPr>
                <w:color w:val="404040"/>
              </w:rPr>
              <w:t>Edizioni di Downgrade: N/D</w:t>
            </w:r>
          </w:p>
        </w:tc>
      </w:tr>
      <w:tr w:rsidR="00B959DE" w14:paraId="11188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44CC1" w14:textId="77777777" w:rsidR="00B959DE" w:rsidRDefault="004E16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7EC17894" w14:textId="77777777" w:rsidR="00B959DE" w:rsidRDefault="004E16D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F3BB841" w14:textId="77777777" w:rsidR="00B959DE" w:rsidRDefault="004E16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959DE" w14:paraId="328D6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D6299" w14:textId="77777777" w:rsidR="00B959DE" w:rsidRDefault="004E16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C8456"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DC1B8" w14:textId="77777777" w:rsidR="00B959DE" w:rsidRDefault="004E16DE">
            <w:pPr>
              <w:pStyle w:val="ProductList-TableBody"/>
            </w:pPr>
            <w:r>
              <w:rPr>
                <w:color w:val="404040"/>
              </w:rPr>
              <w:t>Idoneità alla Riduzione: N/D</w:t>
            </w:r>
          </w:p>
        </w:tc>
      </w:tr>
      <w:tr w:rsidR="00B959DE" w14:paraId="05CE1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EB16" w14:textId="77777777" w:rsidR="00B959DE" w:rsidRDefault="004E16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2B06A607" w14:textId="77777777" w:rsidR="00B959DE" w:rsidRDefault="004E16D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C17E9" w14:textId="77777777" w:rsidR="00B959DE" w:rsidRDefault="004E16DE">
            <w:pPr>
              <w:pStyle w:val="ProductList-TableBody"/>
            </w:pPr>
            <w:r>
              <w:rPr>
                <w:color w:val="404040"/>
              </w:rPr>
              <w:t>Idoneità alla Procedura di Ordine True-Up: N/D</w:t>
            </w:r>
          </w:p>
        </w:tc>
      </w:tr>
      <w:tr w:rsidR="00B959DE" w14:paraId="77C11B48" w14:textId="77777777">
        <w:tc>
          <w:tcPr>
            <w:tcW w:w="4040" w:type="dxa"/>
            <w:tcBorders>
              <w:top w:val="single" w:sz="4" w:space="0" w:color="000000"/>
              <w:left w:val="single" w:sz="4" w:space="0" w:color="000000"/>
              <w:bottom w:val="single" w:sz="4" w:space="0" w:color="000000"/>
              <w:right w:val="single" w:sz="4" w:space="0" w:color="000000"/>
            </w:tcBorders>
          </w:tcPr>
          <w:p w14:paraId="4E3ED95E" w14:textId="77777777" w:rsidR="00B959DE" w:rsidRDefault="004E16DE">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5C476"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FEED07D" w14:textId="77777777" w:rsidR="00B959DE" w:rsidRDefault="004E16DE">
            <w:pPr>
              <w:pStyle w:val="ProductList-TableBody"/>
            </w:pPr>
            <w:r>
              <w:t xml:space="preserve">Componenti Aggiuntivi e da SA: </w:t>
            </w:r>
            <w:hyperlink w:anchor="_Sec1237">
              <w:r>
                <w:rPr>
                  <w:color w:val="00467F"/>
                  <w:u w:val="single"/>
                </w:rPr>
                <w:t>Consultare l’Appendice C</w:t>
              </w:r>
            </w:hyperlink>
          </w:p>
        </w:tc>
      </w:tr>
    </w:tbl>
    <w:p w14:paraId="46408B1F" w14:textId="77777777" w:rsidR="00B959DE" w:rsidRDefault="00B959DE">
      <w:pPr>
        <w:pStyle w:val="ProductList-Body"/>
      </w:pPr>
    </w:p>
    <w:p w14:paraId="352608BE" w14:textId="77777777" w:rsidR="00B959DE" w:rsidRDefault="004E16DE">
      <w:pPr>
        <w:pStyle w:val="ProductList-ClauseHeading"/>
        <w:outlineLvl w:val="4"/>
      </w:pPr>
      <w:r>
        <w:t>2.1 Work at Home</w:t>
      </w:r>
    </w:p>
    <w:p w14:paraId="0F2A2AC2" w14:textId="77777777" w:rsidR="00B959DE" w:rsidRDefault="004E16DE">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99"/>
        <w:gridCol w:w="5617"/>
      </w:tblGrid>
      <w:tr w:rsidR="00B959DE" w14:paraId="3B0CAE5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FB6FDC3" w14:textId="77777777" w:rsidR="00B959DE" w:rsidRDefault="004E16DE">
            <w:pPr>
              <w:pStyle w:val="ProductList-TableBody"/>
            </w:pPr>
            <w:r>
              <w:rPr>
                <w:color w:val="FFFFFF"/>
              </w:rPr>
              <w:t>Prodotto o Prodotti Qualificanti</w:t>
            </w:r>
          </w:p>
        </w:tc>
        <w:tc>
          <w:tcPr>
            <w:tcW w:w="6240" w:type="dxa"/>
            <w:tcBorders>
              <w:top w:val="single" w:sz="4" w:space="0" w:color="6E6E6E"/>
              <w:left w:val="single" w:sz="4" w:space="0" w:color="6E6E6E"/>
              <w:right w:val="single" w:sz="4" w:space="0" w:color="6E6E6E"/>
            </w:tcBorders>
            <w:shd w:val="clear" w:color="auto" w:fill="0072C6"/>
          </w:tcPr>
          <w:p w14:paraId="0A31FEE8" w14:textId="77777777" w:rsidR="00B959DE" w:rsidRDefault="004E16DE">
            <w:pPr>
              <w:pStyle w:val="ProductList-TableBody"/>
            </w:pPr>
            <w:r>
              <w:rPr>
                <w:color w:val="FFFFFF"/>
              </w:rPr>
              <w:t>Licenza Work at Home (WAH) Qualificante</w:t>
            </w:r>
          </w:p>
        </w:tc>
      </w:tr>
      <w:tr w:rsidR="00B959DE" w14:paraId="4929F6B2" w14:textId="77777777">
        <w:tc>
          <w:tcPr>
            <w:tcW w:w="5880" w:type="dxa"/>
            <w:tcBorders>
              <w:left w:val="single" w:sz="4" w:space="0" w:color="6E6E6E"/>
              <w:bottom w:val="single" w:sz="4" w:space="0" w:color="6E6E6E"/>
              <w:right w:val="single" w:sz="4" w:space="0" w:color="6E6E6E"/>
            </w:tcBorders>
          </w:tcPr>
          <w:p w14:paraId="708867C9" w14:textId="77777777" w:rsidR="00B959DE" w:rsidRDefault="004E16D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C028EB8" w14:textId="77777777" w:rsidR="00B959DE" w:rsidRDefault="004E16DE">
            <w:pPr>
              <w:pStyle w:val="ProductList-TableBody"/>
            </w:pPr>
            <w:r>
              <w:t>Work at Home per Office Standard 2019</w:t>
            </w:r>
          </w:p>
        </w:tc>
      </w:tr>
      <w:tr w:rsidR="00B959DE" w14:paraId="70A2E093" w14:textId="77777777">
        <w:tc>
          <w:tcPr>
            <w:tcW w:w="5880" w:type="dxa"/>
            <w:tcBorders>
              <w:top w:val="single" w:sz="4" w:space="0" w:color="6E6E6E"/>
              <w:left w:val="single" w:sz="4" w:space="0" w:color="6E6E6E"/>
              <w:bottom w:val="single" w:sz="4" w:space="0" w:color="6E6E6E"/>
              <w:right w:val="single" w:sz="4" w:space="0" w:color="6E6E6E"/>
            </w:tcBorders>
          </w:tcPr>
          <w:p w14:paraId="69E9D9F0" w14:textId="77777777" w:rsidR="00B959DE" w:rsidRDefault="004E16D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B5AACC5" w14:textId="77777777" w:rsidR="00B959DE" w:rsidRDefault="004E16DE">
            <w:pPr>
              <w:pStyle w:val="ProductList-TableBody"/>
            </w:pPr>
            <w:r>
              <w:t>Work at Home per Office Professional Plus 2019</w:t>
            </w:r>
          </w:p>
        </w:tc>
      </w:tr>
    </w:tbl>
    <w:p w14:paraId="338E4D88" w14:textId="77777777" w:rsidR="00B959DE" w:rsidRDefault="00B959DE">
      <w:pPr>
        <w:pStyle w:val="ProductList-Body"/>
      </w:pPr>
    </w:p>
    <w:p w14:paraId="7541240F" w14:textId="77777777" w:rsidR="00B959DE" w:rsidRDefault="004E16DE">
      <w:pPr>
        <w:pStyle w:val="ProductList-ClauseHeading"/>
        <w:outlineLvl w:val="4"/>
      </w:pPr>
      <w:r>
        <w:t>2.2 Indipendente dalla Piattaforma</w:t>
      </w:r>
    </w:p>
    <w:p w14:paraId="5F11427E" w14:textId="77777777" w:rsidR="00B959DE" w:rsidRDefault="004E16DE">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3430BD1B" w14:textId="77777777" w:rsidR="00B959DE" w:rsidRDefault="00B959DE">
      <w:pPr>
        <w:pStyle w:val="ProductList-Body"/>
      </w:pPr>
    </w:p>
    <w:p w14:paraId="4CD38CC6" w14:textId="77777777" w:rsidR="00B959DE" w:rsidRDefault="004E16DE">
      <w:pPr>
        <w:pStyle w:val="ProductList-ClauseHeading"/>
        <w:outlineLvl w:val="4"/>
      </w:pPr>
      <w:r>
        <w:t>2.3 Office Online Server</w:t>
      </w:r>
    </w:p>
    <w:p w14:paraId="6ACC6B35" w14:textId="77777777" w:rsidR="00B959DE" w:rsidRDefault="004E16DE">
      <w:pPr>
        <w:pStyle w:val="ProductList-Body"/>
      </w:pPr>
      <w:r>
        <w:t>Le Società che acquistano licenze per Office Standard 2016 o Office Professional Plus 2016 prima del 1° agosto 2016 potranno utilizzare la funzionalità di modifica descritta nell’Articolo Office per il Web dell’</w:t>
      </w:r>
      <w:hyperlink w:anchor="_Sec564">
        <w:r>
          <w:rPr>
            <w:color w:val="00467F"/>
            <w:u w:val="single"/>
          </w:rPr>
          <w:t>Appendice B</w:t>
        </w:r>
      </w:hyperlink>
      <w:r>
        <w:t xml:space="preserve"> con tali licenze. Tale diritto scade il 1° agosto 2019.</w:t>
      </w:r>
    </w:p>
    <w:p w14:paraId="3F39C3F2" w14:textId="77777777" w:rsidR="00B959DE" w:rsidRDefault="004E16DE">
      <w:pPr>
        <w:pStyle w:val="ProductList-Offering1SubSection"/>
        <w:outlineLvl w:val="3"/>
      </w:pPr>
      <w:bookmarkStart w:id="89" w:name="_Sec791"/>
      <w:r>
        <w:t>3. Diritti sull’Utilizzo</w:t>
      </w:r>
      <w:bookmarkEnd w:id="89"/>
    </w:p>
    <w:tbl>
      <w:tblPr>
        <w:tblStyle w:val="PURTable"/>
        <w:tblW w:w="0" w:type="dxa"/>
        <w:tblLook w:val="04A0" w:firstRow="1" w:lastRow="0" w:firstColumn="1" w:lastColumn="0" w:noHBand="0" w:noVBand="1"/>
      </w:tblPr>
      <w:tblGrid>
        <w:gridCol w:w="3656"/>
        <w:gridCol w:w="3638"/>
        <w:gridCol w:w="3622"/>
      </w:tblGrid>
      <w:tr w:rsidR="00B959DE" w14:paraId="6F9A1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EDFC6" w14:textId="77777777" w:rsidR="00B959DE" w:rsidRDefault="004E16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097B8600" w14:textId="77777777" w:rsidR="00B959DE" w:rsidRDefault="004E16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06406" w14:textId="77777777" w:rsidR="00B959DE" w:rsidRDefault="004E16DE">
            <w:pPr>
              <w:pStyle w:val="ProductList-TableBody"/>
            </w:pPr>
            <w:r>
              <w:rPr>
                <w:color w:val="404040"/>
              </w:rPr>
              <w:t>Software Aggiuntivo: N/D</w:t>
            </w:r>
          </w:p>
        </w:tc>
      </w:tr>
      <w:tr w:rsidR="00B959DE" w14:paraId="26A31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837F3" w14:textId="77777777" w:rsidR="00B959DE" w:rsidRDefault="004E16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719F5" w14:textId="77777777" w:rsidR="00B959DE" w:rsidRDefault="004E16D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614B73B7" w14:textId="77777777" w:rsidR="00B959DE" w:rsidRDefault="004E16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B959DE" w14:paraId="5BC24590" w14:textId="77777777">
        <w:tc>
          <w:tcPr>
            <w:tcW w:w="4040" w:type="dxa"/>
            <w:tcBorders>
              <w:top w:val="single" w:sz="4" w:space="0" w:color="000000"/>
              <w:left w:val="single" w:sz="4" w:space="0" w:color="000000"/>
              <w:bottom w:val="single" w:sz="4" w:space="0" w:color="000000"/>
              <w:right w:val="single" w:sz="4" w:space="0" w:color="000000"/>
            </w:tcBorders>
          </w:tcPr>
          <w:p w14:paraId="59CF829D" w14:textId="77777777" w:rsidR="00B959DE" w:rsidRDefault="004E16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2A12C"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DCA30" w14:textId="77777777" w:rsidR="00B959DE" w:rsidRDefault="00B959DE">
            <w:pPr>
              <w:pStyle w:val="ProductList-TableBody"/>
            </w:pPr>
          </w:p>
        </w:tc>
      </w:tr>
    </w:tbl>
    <w:p w14:paraId="46F39302" w14:textId="77777777" w:rsidR="00B959DE" w:rsidRDefault="00B959DE">
      <w:pPr>
        <w:pStyle w:val="ProductList-Body"/>
      </w:pPr>
    </w:p>
    <w:p w14:paraId="095B8A92" w14:textId="77777777" w:rsidR="00B959DE" w:rsidRDefault="004E16DE">
      <w:pPr>
        <w:pStyle w:val="ProductList-ClauseHeading"/>
        <w:outlineLvl w:val="4"/>
      </w:pPr>
      <w:r>
        <w:t>3.1 Diritti di Utilizzo Commerciale di Office Home &amp; Student 2013 RT</w:t>
      </w:r>
    </w:p>
    <w:p w14:paraId="17DFCA86" w14:textId="77777777" w:rsidR="00B959DE" w:rsidRDefault="004E16DE">
      <w:pPr>
        <w:pStyle w:val="ProductList-Body"/>
      </w:pPr>
      <w:r>
        <w:t>La limitazione relativa all’utilizzo commerciale per Office Home &amp; Student 2013 RT non si applicherà a quanto segue:</w:t>
      </w:r>
    </w:p>
    <w:p w14:paraId="7F693517" w14:textId="77777777" w:rsidR="00B959DE" w:rsidRDefault="004E16DE" w:rsidP="004E16DE">
      <w:pPr>
        <w:pStyle w:val="ProductList-Bullet"/>
        <w:numPr>
          <w:ilvl w:val="0"/>
          <w:numId w:val="20"/>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 or Standard 2019/2016 e </w:t>
      </w:r>
    </w:p>
    <w:p w14:paraId="0226BF53" w14:textId="77777777" w:rsidR="00B959DE" w:rsidRDefault="004E16DE" w:rsidP="004E16DE">
      <w:pPr>
        <w:pStyle w:val="ProductList-Bullet"/>
        <w:numPr>
          <w:ilvl w:val="0"/>
          <w:numId w:val="20"/>
        </w:numPr>
      </w:pPr>
      <w:r>
        <w:t>Office Home &amp; Student 2013 RT installato su un dispositivo cui è stata ceduta una licenza per Uso Commerciale Office Professional Plus o Standard 2019/2016 o Office Home &amp; Student 2013 RT.</w:t>
      </w:r>
    </w:p>
    <w:p w14:paraId="23869252" w14:textId="77777777" w:rsidR="00B959DE" w:rsidRDefault="004E16DE">
      <w:pPr>
        <w:pStyle w:val="ProductList-Body"/>
      </w:pPr>
      <w:r>
        <w:t>Salvo quanto previsto al presente Articolo, verranno applicate le condizioni fornite con la licenza per Office Home &amp; Student 2013 RT.</w:t>
      </w:r>
    </w:p>
    <w:p w14:paraId="7CA80BFC" w14:textId="77777777" w:rsidR="00B959DE" w:rsidRDefault="00B959DE">
      <w:pPr>
        <w:pStyle w:val="ProductList-Body"/>
      </w:pPr>
    </w:p>
    <w:p w14:paraId="55E0BC3B" w14:textId="77777777" w:rsidR="00B959DE" w:rsidRDefault="004E16DE">
      <w:pPr>
        <w:pStyle w:val="ProductList-ClauseHeading"/>
        <w:outlineLvl w:val="4"/>
      </w:pPr>
      <w:r>
        <w:t>3.2 Programmi Academic</w:t>
      </w:r>
    </w:p>
    <w:p w14:paraId="29A1FCAD" w14:textId="77777777" w:rsidR="00B959DE" w:rsidRDefault="004E16DE">
      <w:pPr>
        <w:pStyle w:val="ProductList-Body"/>
      </w:pPr>
      <w:r>
        <w:t>Il presente Articolo si applica alle società che partecipano ai Programmi per i Contratti Multilicenza Academic.</w:t>
      </w:r>
    </w:p>
    <w:p w14:paraId="46673923" w14:textId="77777777" w:rsidR="00B959DE" w:rsidRDefault="00B959DE">
      <w:pPr>
        <w:pStyle w:val="ProductList-Body"/>
      </w:pPr>
    </w:p>
    <w:p w14:paraId="0107C7B7" w14:textId="77777777" w:rsidR="00B959DE" w:rsidRDefault="004E16DE">
      <w:pPr>
        <w:pStyle w:val="ProductList-SubClauseHeading"/>
        <w:outlineLvl w:val="5"/>
      </w:pPr>
      <w:r>
        <w:t>3.2.1 Diritti sull’Utilizzo Estesi per Microsoft 365 Apps for enterprise</w:t>
      </w:r>
    </w:p>
    <w:p w14:paraId="22855C59" w14:textId="77777777" w:rsidR="00B959DE" w:rsidRDefault="004E16DE">
      <w:pPr>
        <w:pStyle w:val="ProductList-BodyIndented"/>
      </w:pPr>
      <w:r>
        <w:t xml:space="preserve">A condizione che un Istituto sia in possesso di una licenza per Office Professional Plus per tutto il personale docente e non docente all’interno della propria Organizzazione definita ai sensi di un Contratto Open Value Subscription per Education Solutions o di un’iscrizione Enrollment for Education Solutions (versioni prima del 2017), ciascun Utente con Licenza potrà usare una sottoscrizione di Microsoft 365 Apps for enterprise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713483E5" w14:textId="77777777" w:rsidR="00B959DE" w:rsidRDefault="00B959DE">
      <w:pPr>
        <w:pStyle w:val="ProductList-BodyIndented"/>
      </w:pPr>
    </w:p>
    <w:p w14:paraId="06B4CB10" w14:textId="77777777" w:rsidR="00B959DE" w:rsidRDefault="004E16DE">
      <w:pPr>
        <w:pStyle w:val="ProductList-SubClauseHeading"/>
        <w:outlineLvl w:val="5"/>
      </w:pPr>
      <w:r>
        <w:t>3.2.2 Vantaggio per il Diploma/la Laurea</w:t>
      </w:r>
    </w:p>
    <w:p w14:paraId="60DEDF08" w14:textId="77777777" w:rsidR="00B959DE" w:rsidRDefault="004E16DE">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14:paraId="611F14EA" w14:textId="77777777" w:rsidR="00B959DE" w:rsidRDefault="004E16DE">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0"/>
        <w:gridCol w:w="3643"/>
        <w:gridCol w:w="3623"/>
      </w:tblGrid>
      <w:tr w:rsidR="00B959DE" w14:paraId="72C01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23B24" w14:textId="77777777" w:rsidR="00B959DE" w:rsidRDefault="004E16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3774C" w14:textId="77777777" w:rsidR="00B959DE" w:rsidRDefault="004E16D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46052" w14:textId="77777777" w:rsidR="00B959DE" w:rsidRDefault="004E16DE">
            <w:pPr>
              <w:pStyle w:val="ProductList-TableBody"/>
            </w:pPr>
            <w:r>
              <w:rPr>
                <w:color w:val="404040"/>
              </w:rPr>
              <w:t>Diritti di Failover: N/D</w:t>
            </w:r>
          </w:p>
        </w:tc>
      </w:tr>
      <w:tr w:rsidR="00B959DE" w14:paraId="596E7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7A196" w14:textId="77777777" w:rsidR="00B959DE" w:rsidRDefault="004E16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B8ED5D3" w14:textId="77777777" w:rsidR="00B959DE" w:rsidRDefault="004E16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11ADF3CB" w14:textId="77777777" w:rsidR="00B959DE" w:rsidRDefault="004E16DE">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B959DE" w14:paraId="7CE37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3866C" w14:textId="77777777" w:rsidR="00B959DE" w:rsidRDefault="004E16D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8E23C" w14:textId="77777777" w:rsidR="00B959DE" w:rsidRDefault="004E16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BDB28" w14:textId="77777777" w:rsidR="00B959DE" w:rsidRDefault="00B959DE">
            <w:pPr>
              <w:pStyle w:val="ProductList-TableBody"/>
            </w:pPr>
          </w:p>
        </w:tc>
      </w:tr>
    </w:tbl>
    <w:p w14:paraId="3CB385A8" w14:textId="77777777" w:rsidR="00B959DE" w:rsidRDefault="00B959DE">
      <w:pPr>
        <w:pStyle w:val="ProductList-Body"/>
      </w:pPr>
    </w:p>
    <w:p w14:paraId="4E1B4F07" w14:textId="77777777" w:rsidR="00B959DE" w:rsidRDefault="004E16DE">
      <w:pPr>
        <w:pStyle w:val="ProductList-ClauseHeading"/>
        <w:outlineLvl w:val="4"/>
      </w:pPr>
      <w:r>
        <w:t>4.1 Diritti per l'Outsourcing della Gestione del Software Office Standard e Office Professional Plus per le Società che rinnovano SA dopo Settembre 2019, ma prima di Ottobre 2020</w:t>
      </w:r>
    </w:p>
    <w:p w14:paraId="08B3A6F3" w14:textId="77777777" w:rsidR="00B959DE" w:rsidRDefault="004E16DE">
      <w:pPr>
        <w:pStyle w:val="ProductList-Body"/>
      </w:pPr>
      <w:r>
        <w:t xml:space="preserve">Qualsiasi Società che abbia utilizzato il software con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ai sensi della clausola </w:t>
      </w:r>
      <w:hyperlink w:anchor="_Sec537">
        <w:r>
          <w:rPr>
            <w:color w:val="00467F"/>
            <w:u w:val="single"/>
          </w:rPr>
          <w:t>Outsourcing della Gestione del Software</w:t>
        </w:r>
      </w:hyperlink>
      <w:r>
        <w:t xml:space="preserve"> immediatamente prima del 1° ottobre 2019 potrà usare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dopo tale data, ma prima del 1° ottobre 2020, su tale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fino al 30 settembre 2020 in conformità alle condizioni della clausola </w:t>
      </w:r>
      <w:hyperlink w:anchor="_Sec537">
        <w:r>
          <w:rPr>
            <w:color w:val="00467F"/>
            <w:u w:val="single"/>
          </w:rPr>
          <w:t>Outsourcing della Gestione del Software</w:t>
        </w:r>
      </w:hyperlink>
      <w:r>
        <w:t xml:space="preserve"> contenuta nelle Condizioni per l'Utilizzo dei Prodotti del Mese di Settembre 2019. </w:t>
      </w:r>
    </w:p>
    <w:p w14:paraId="6F185EDD" w14:textId="77777777" w:rsidR="00B959DE" w:rsidRDefault="00B959DE">
      <w:pPr>
        <w:pStyle w:val="PURBreadcrumb"/>
      </w:pPr>
    </w:p>
    <w:tbl>
      <w:tblPr>
        <w:tblStyle w:val="PURTable"/>
        <w:tblW w:w="0" w:type="dxa"/>
        <w:tblLook w:val="04A0" w:firstRow="1" w:lastRow="0" w:firstColumn="1" w:lastColumn="0" w:noHBand="0" w:noVBand="1"/>
      </w:tblPr>
      <w:tblGrid>
        <w:gridCol w:w="10916"/>
      </w:tblGrid>
      <w:tr w:rsidR="00B959DE" w14:paraId="2A3E7F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3308"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3AA8FB3C" w14:textId="77777777" w:rsidR="00B959DE" w:rsidRDefault="00B959DE">
      <w:pPr>
        <w:pStyle w:val="ProductList-Body"/>
      </w:pPr>
    </w:p>
    <w:p w14:paraId="7FBB0E93" w14:textId="77777777" w:rsidR="00B959DE" w:rsidRDefault="004E16DE">
      <w:pPr>
        <w:pStyle w:val="ProductList-Offering2HeadingNoBorder"/>
        <w:outlineLvl w:val="2"/>
      </w:pPr>
      <w:bookmarkStart w:id="91" w:name="_Sec680"/>
      <w:r>
        <w:t>Office per Mac</w:t>
      </w:r>
      <w:bookmarkEnd w:id="91"/>
      <w:r>
        <w:fldChar w:fldCharType="begin"/>
      </w:r>
      <w:r>
        <w:instrText xml:space="preserve"> TC "</w:instrText>
      </w:r>
      <w:bookmarkStart w:id="92" w:name="_Toc47002329"/>
      <w:r>
        <w:instrText>Office per Mac</w:instrText>
      </w:r>
      <w:bookmarkEnd w:id="92"/>
      <w:r>
        <w:instrText>" \l 3</w:instrText>
      </w:r>
      <w:r>
        <w:fldChar w:fldCharType="end"/>
      </w:r>
    </w:p>
    <w:p w14:paraId="462B1F2E" w14:textId="77777777" w:rsidR="00B959DE" w:rsidRDefault="004E16DE">
      <w:pPr>
        <w:pStyle w:val="ProductList-Offering1SubSection"/>
        <w:outlineLvl w:val="3"/>
      </w:pPr>
      <w:bookmarkStart w:id="93" w:name="_Sec682"/>
      <w:r>
        <w:t>1. Disponibilità del Programma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959DE" w14:paraId="1C5B3D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57F243" w14:textId="77777777" w:rsidR="00B959DE" w:rsidRDefault="004E16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5EA46" w14:textId="77777777" w:rsidR="00B959DE" w:rsidRDefault="004E16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97C09" w14:textId="77777777" w:rsidR="00B959DE" w:rsidRDefault="004E16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841CE" w14:textId="77777777" w:rsidR="00B959DE" w:rsidRDefault="004E16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16230" w14:textId="77777777" w:rsidR="00B959DE" w:rsidRDefault="004E16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0A9ED"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39E72"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261D8"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406606"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6C3C1"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09934"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254C8"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DE" w14:paraId="0CABAFC7" w14:textId="77777777">
        <w:tc>
          <w:tcPr>
            <w:tcW w:w="4160" w:type="dxa"/>
            <w:tcBorders>
              <w:top w:val="single" w:sz="6" w:space="0" w:color="FFFFFF"/>
              <w:left w:val="none" w:sz="4" w:space="0" w:color="6E6E6E"/>
              <w:bottom w:val="dashed" w:sz="4" w:space="0" w:color="BFBFBF"/>
              <w:right w:val="none" w:sz="4" w:space="0" w:color="6E6E6E"/>
            </w:tcBorders>
          </w:tcPr>
          <w:p w14:paraId="7363423A" w14:textId="77777777" w:rsidR="00B959DE" w:rsidRDefault="004E16DE">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F08D74" w14:textId="77777777" w:rsidR="00B959DE" w:rsidRDefault="004E16D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46F61A6" w14:textId="77777777" w:rsidR="00B959DE" w:rsidRDefault="004E16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01F43A" w14:textId="77777777" w:rsidR="00B959DE" w:rsidRDefault="004E16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02FD28"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6C83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ACD4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1EF9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142AE"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7EA59"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629B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AC246" w14:textId="77777777" w:rsidR="00B959DE" w:rsidRDefault="00B959DE">
            <w:pPr>
              <w:pStyle w:val="ProductList-TableBody"/>
              <w:jc w:val="center"/>
            </w:pPr>
          </w:p>
        </w:tc>
      </w:tr>
      <w:tr w:rsidR="00B959DE" w14:paraId="3DDD6D60" w14:textId="77777777">
        <w:tc>
          <w:tcPr>
            <w:tcW w:w="4160" w:type="dxa"/>
            <w:tcBorders>
              <w:top w:val="dashed" w:sz="4" w:space="0" w:color="BFBFBF"/>
              <w:left w:val="none" w:sz="4" w:space="0" w:color="6E6E6E"/>
              <w:bottom w:val="dashed" w:sz="4" w:space="0" w:color="BFBFBF"/>
              <w:right w:val="none" w:sz="4" w:space="0" w:color="6E6E6E"/>
            </w:tcBorders>
          </w:tcPr>
          <w:p w14:paraId="31832F8C" w14:textId="77777777" w:rsidR="00B959DE" w:rsidRDefault="004E16DE">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C3E7ED" w14:textId="77777777" w:rsidR="00B959DE" w:rsidRDefault="004E16D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A52F50" w14:textId="77777777" w:rsidR="00B959DE" w:rsidRDefault="004E16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14DD17" w14:textId="77777777" w:rsidR="00B959DE" w:rsidRDefault="004E16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728AB5"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002F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DB27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3593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172DD"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0357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0046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4B12B" w14:textId="77777777" w:rsidR="00B959DE" w:rsidRDefault="00B959DE">
            <w:pPr>
              <w:pStyle w:val="ProductList-TableBody"/>
              <w:jc w:val="center"/>
            </w:pPr>
          </w:p>
        </w:tc>
      </w:tr>
      <w:tr w:rsidR="00B959DE" w14:paraId="7FF0038A" w14:textId="77777777">
        <w:tc>
          <w:tcPr>
            <w:tcW w:w="4160" w:type="dxa"/>
            <w:tcBorders>
              <w:top w:val="dashed" w:sz="4" w:space="0" w:color="BFBFBF"/>
              <w:left w:val="none" w:sz="4" w:space="0" w:color="6E6E6E"/>
              <w:bottom w:val="dashed" w:sz="4" w:space="0" w:color="BFBFBF"/>
              <w:right w:val="none" w:sz="4" w:space="0" w:color="6E6E6E"/>
            </w:tcBorders>
          </w:tcPr>
          <w:p w14:paraId="72B9E2E6" w14:textId="77777777" w:rsidR="00B959DE" w:rsidRDefault="004E16DE">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428864" w14:textId="77777777" w:rsidR="00B959DE" w:rsidRDefault="004E16D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3774176" w14:textId="77777777" w:rsidR="00B959DE" w:rsidRDefault="004E16D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117439A" w14:textId="77777777" w:rsidR="00B959DE" w:rsidRDefault="004E16D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4894EFA"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7931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334D2"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E371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4BFFB"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5CA7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404C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72053" w14:textId="77777777" w:rsidR="00B959DE" w:rsidRDefault="00B959DE">
            <w:pPr>
              <w:pStyle w:val="ProductList-TableBody"/>
              <w:jc w:val="center"/>
            </w:pPr>
          </w:p>
        </w:tc>
      </w:tr>
      <w:tr w:rsidR="00B959DE" w14:paraId="20E6C306" w14:textId="77777777">
        <w:tc>
          <w:tcPr>
            <w:tcW w:w="4160" w:type="dxa"/>
            <w:tcBorders>
              <w:top w:val="dashed" w:sz="4" w:space="0" w:color="BFBFBF"/>
              <w:left w:val="none" w:sz="4" w:space="0" w:color="6E6E6E"/>
              <w:bottom w:val="dashed" w:sz="4" w:space="0" w:color="BFBFBF"/>
              <w:right w:val="none" w:sz="4" w:space="0" w:color="6E6E6E"/>
            </w:tcBorders>
          </w:tcPr>
          <w:p w14:paraId="35C4BAD9" w14:textId="77777777" w:rsidR="00B959DE" w:rsidRDefault="004E16DE">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40D818" w14:textId="77777777" w:rsidR="00B959DE" w:rsidRDefault="004E16D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AEF293" w14:textId="77777777" w:rsidR="00B959DE" w:rsidRDefault="004E16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9CD3C8" w14:textId="77777777" w:rsidR="00B959DE" w:rsidRDefault="004E16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758C86"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CEE0A"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4A4C3"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1B05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70233"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C3D63"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BD728"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9EB5A" w14:textId="77777777" w:rsidR="00B959DE" w:rsidRDefault="00B959DE">
            <w:pPr>
              <w:pStyle w:val="ProductList-TableBody"/>
              <w:jc w:val="center"/>
            </w:pPr>
          </w:p>
        </w:tc>
      </w:tr>
      <w:tr w:rsidR="00B959DE" w14:paraId="6C51F029" w14:textId="77777777">
        <w:tc>
          <w:tcPr>
            <w:tcW w:w="4160" w:type="dxa"/>
            <w:tcBorders>
              <w:top w:val="dashed" w:sz="4" w:space="0" w:color="BFBFBF"/>
              <w:left w:val="none" w:sz="4" w:space="0" w:color="6E6E6E"/>
              <w:bottom w:val="dashed" w:sz="4" w:space="0" w:color="BFBFBF"/>
              <w:right w:val="none" w:sz="4" w:space="0" w:color="6E6E6E"/>
            </w:tcBorders>
          </w:tcPr>
          <w:p w14:paraId="4FD4833D" w14:textId="77777777" w:rsidR="00B959DE" w:rsidRDefault="004E16DE">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BB8EA2" w14:textId="77777777" w:rsidR="00B959DE" w:rsidRDefault="004E16D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45B9DAB" w14:textId="77777777" w:rsidR="00B959DE" w:rsidRDefault="004E16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BC612B" w14:textId="77777777" w:rsidR="00B959DE" w:rsidRDefault="004E16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E8835D"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47156"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CAEF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0C81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9FBF0"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32C9C"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3316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B9A0E" w14:textId="77777777" w:rsidR="00B959DE" w:rsidRDefault="00B959DE">
            <w:pPr>
              <w:pStyle w:val="ProductList-TableBody"/>
              <w:jc w:val="center"/>
            </w:pPr>
          </w:p>
        </w:tc>
      </w:tr>
      <w:tr w:rsidR="00B959DE" w14:paraId="49057E35" w14:textId="77777777">
        <w:tc>
          <w:tcPr>
            <w:tcW w:w="4160" w:type="dxa"/>
            <w:tcBorders>
              <w:top w:val="dashed" w:sz="4" w:space="0" w:color="BFBFBF"/>
              <w:left w:val="none" w:sz="4" w:space="0" w:color="6E6E6E"/>
              <w:bottom w:val="dashed" w:sz="4" w:space="0" w:color="BFBFBF"/>
              <w:right w:val="none" w:sz="4" w:space="0" w:color="6E6E6E"/>
            </w:tcBorders>
          </w:tcPr>
          <w:p w14:paraId="1E77565F" w14:textId="77777777" w:rsidR="00B959DE" w:rsidRDefault="004E16DE">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394F8E" w14:textId="77777777" w:rsidR="00B959DE" w:rsidRDefault="004E16D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ADDAA5" w14:textId="77777777" w:rsidR="00B959DE" w:rsidRDefault="004E16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A9C089" w14:textId="77777777" w:rsidR="00B959DE" w:rsidRDefault="004E16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4C2461"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C8A8F"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C6A63"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A3B0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70D99"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19E2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DAD9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85443" w14:textId="77777777" w:rsidR="00B959DE" w:rsidRDefault="00B959DE">
            <w:pPr>
              <w:pStyle w:val="ProductList-TableBody"/>
              <w:jc w:val="center"/>
            </w:pPr>
          </w:p>
        </w:tc>
      </w:tr>
      <w:tr w:rsidR="00B959DE" w14:paraId="3373BAFC" w14:textId="77777777">
        <w:tc>
          <w:tcPr>
            <w:tcW w:w="4160" w:type="dxa"/>
            <w:tcBorders>
              <w:top w:val="dashed" w:sz="4" w:space="0" w:color="BFBFBF"/>
              <w:left w:val="none" w:sz="4" w:space="0" w:color="6E6E6E"/>
              <w:bottom w:val="none" w:sz="4" w:space="0" w:color="BFBFBF"/>
              <w:right w:val="none" w:sz="4" w:space="0" w:color="6E6E6E"/>
            </w:tcBorders>
          </w:tcPr>
          <w:p w14:paraId="72C7985C" w14:textId="77777777" w:rsidR="00B959DE" w:rsidRDefault="004E16DE">
            <w:pPr>
              <w:pStyle w:val="ProductList-TableBody"/>
            </w:pPr>
            <w:r>
              <w:rPr>
                <w:color w:val="000000"/>
              </w:rPr>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2CEAD8" w14:textId="77777777" w:rsidR="00B959DE" w:rsidRDefault="004E16D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C3A5030" w14:textId="77777777" w:rsidR="00B959DE" w:rsidRDefault="004E16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42314AE" w14:textId="77777777" w:rsidR="00B959DE" w:rsidRDefault="00B959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0DD4FDA"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CFC6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B69E3"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9FB6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FC696"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24C98"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156D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D0DB5" w14:textId="77777777" w:rsidR="00B959DE" w:rsidRDefault="00B959DE">
            <w:pPr>
              <w:pStyle w:val="ProductList-TableBody"/>
              <w:jc w:val="center"/>
            </w:pPr>
          </w:p>
        </w:tc>
      </w:tr>
    </w:tbl>
    <w:p w14:paraId="79D93467" w14:textId="77777777" w:rsidR="00B959DE" w:rsidRDefault="004E16DE">
      <w:pPr>
        <w:pStyle w:val="ProductList-Offering1SubSection"/>
        <w:outlineLvl w:val="3"/>
      </w:pPr>
      <w:bookmarkStart w:id="94" w:name="_Sec737"/>
      <w:r>
        <w:t>2. Condizioni del Prodotto</w:t>
      </w:r>
      <w:bookmarkEnd w:id="94"/>
    </w:p>
    <w:tbl>
      <w:tblPr>
        <w:tblStyle w:val="PURTable"/>
        <w:tblW w:w="0" w:type="dxa"/>
        <w:tblLook w:val="04A0" w:firstRow="1" w:lastRow="0" w:firstColumn="1" w:lastColumn="0" w:noHBand="0" w:noVBand="1"/>
      </w:tblPr>
      <w:tblGrid>
        <w:gridCol w:w="3637"/>
        <w:gridCol w:w="3642"/>
        <w:gridCol w:w="3637"/>
      </w:tblGrid>
      <w:tr w:rsidR="00B959DE" w14:paraId="0CF39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C51F9" w14:textId="77777777" w:rsidR="00B959DE" w:rsidRDefault="004E16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14:paraId="7FA18F5A"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55DFD" w14:textId="77777777" w:rsidR="00B959DE" w:rsidRDefault="004E16DE">
            <w:pPr>
              <w:pStyle w:val="ProductList-TableBody"/>
            </w:pPr>
            <w:r>
              <w:rPr>
                <w:color w:val="404040"/>
              </w:rPr>
              <w:t>Edizioni di Downgrade: N/D</w:t>
            </w:r>
          </w:p>
        </w:tc>
      </w:tr>
      <w:tr w:rsidR="00B959DE" w14:paraId="24BF0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35AAA" w14:textId="77777777" w:rsidR="00B959DE" w:rsidRDefault="004E16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480A1A80" w14:textId="77777777" w:rsidR="00B959DE" w:rsidRDefault="004E16D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6A78C52" w14:textId="77777777" w:rsidR="00B959DE" w:rsidRDefault="004E16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959DE" w14:paraId="6240D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21BF1" w14:textId="77777777" w:rsidR="00B959DE" w:rsidRDefault="004E16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6C7F7"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2194A" w14:textId="77777777" w:rsidR="00B959DE" w:rsidRDefault="004E16DE">
            <w:pPr>
              <w:pStyle w:val="ProductList-TableBody"/>
            </w:pPr>
            <w:r>
              <w:rPr>
                <w:color w:val="404040"/>
              </w:rPr>
              <w:t>Idoneità alla Riduzione: N/D</w:t>
            </w:r>
          </w:p>
        </w:tc>
      </w:tr>
      <w:tr w:rsidR="00B959DE" w14:paraId="1E956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BCFCF" w14:textId="77777777" w:rsidR="00B959DE" w:rsidRDefault="004E16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02D16"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E8C9F" w14:textId="77777777" w:rsidR="00B959DE" w:rsidRDefault="004E16DE">
            <w:pPr>
              <w:pStyle w:val="ProductList-TableBody"/>
            </w:pPr>
            <w:r>
              <w:rPr>
                <w:color w:val="404040"/>
              </w:rPr>
              <w:t>Idoneità alla Procedura di Ordine True-Up: N/D</w:t>
            </w:r>
          </w:p>
        </w:tc>
      </w:tr>
      <w:tr w:rsidR="00B959DE" w14:paraId="3691E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07EFE" w14:textId="77777777" w:rsidR="00B959DE" w:rsidRDefault="004E16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C311"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C597D" w14:textId="77777777" w:rsidR="00B959DE" w:rsidRDefault="00B959DE">
            <w:pPr>
              <w:pStyle w:val="ProductList-TableBody"/>
            </w:pPr>
          </w:p>
        </w:tc>
      </w:tr>
    </w:tbl>
    <w:p w14:paraId="15C07757" w14:textId="77777777" w:rsidR="00B959DE" w:rsidRDefault="00B959DE">
      <w:pPr>
        <w:pStyle w:val="ProductList-Body"/>
      </w:pPr>
    </w:p>
    <w:p w14:paraId="13AF03A0" w14:textId="77777777" w:rsidR="00B959DE" w:rsidRDefault="004E16DE">
      <w:pPr>
        <w:pStyle w:val="ProductList-ClauseHeading"/>
        <w:outlineLvl w:val="4"/>
      </w:pPr>
      <w:r>
        <w:t>2.1 Work at Home</w:t>
      </w:r>
    </w:p>
    <w:p w14:paraId="3C2ABB63" w14:textId="77777777" w:rsidR="00B959DE" w:rsidRDefault="004E16DE">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Mac Standard anche su un dispositivo che si trova all’esterno dei locali della Società o delle sue Consociate, ad esempio a casa dell’utente.</w:t>
      </w:r>
    </w:p>
    <w:p w14:paraId="4E638986" w14:textId="77777777" w:rsidR="00B959DE" w:rsidRDefault="00B959DE">
      <w:pPr>
        <w:pStyle w:val="ProductList-Body"/>
      </w:pPr>
    </w:p>
    <w:p w14:paraId="5B9FBB3C" w14:textId="77777777" w:rsidR="00B959DE" w:rsidRDefault="00B959DE">
      <w:pPr>
        <w:pStyle w:val="ProductList-Body"/>
      </w:pPr>
    </w:p>
    <w:p w14:paraId="19DED9AC" w14:textId="77777777" w:rsidR="00B959DE" w:rsidRDefault="004E16DE">
      <w:pPr>
        <w:pStyle w:val="ProductList-ClauseHeading"/>
        <w:outlineLvl w:val="4"/>
      </w:pPr>
      <w:r>
        <w:t>2.2 Indipendente dalla Piattaforma</w:t>
      </w:r>
    </w:p>
    <w:p w14:paraId="15514C0A" w14:textId="77777777" w:rsidR="00B959DE" w:rsidRDefault="004E16DE">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6ADEEA15" w14:textId="77777777" w:rsidR="00B959DE" w:rsidRDefault="00B959DE">
      <w:pPr>
        <w:pStyle w:val="ProductList-Body"/>
      </w:pPr>
    </w:p>
    <w:p w14:paraId="04C7084A" w14:textId="77777777" w:rsidR="00B959DE" w:rsidRDefault="004E16DE">
      <w:pPr>
        <w:pStyle w:val="ProductList-ClauseHeading"/>
        <w:outlineLvl w:val="4"/>
      </w:pPr>
      <w:r>
        <w:t>2.3 Office Online Server</w:t>
      </w:r>
    </w:p>
    <w:p w14:paraId="6295BEA5" w14:textId="77777777" w:rsidR="00B959DE" w:rsidRDefault="004E16DE">
      <w:pPr>
        <w:pStyle w:val="ProductList-Body"/>
      </w:pPr>
      <w:r>
        <w:t>Le Società che acquistano licenze Standard per Office 2016 per Mac prima del 1° agosto 2016 potranno utilizzare la funzionalità di modifica descritta nell’Articolo Office per il Web dell’</w:t>
      </w:r>
      <w:hyperlink w:anchor="_Sec579">
        <w:r>
          <w:rPr>
            <w:color w:val="00467F"/>
            <w:u w:val="single"/>
          </w:rPr>
          <w:t>Appendice B</w:t>
        </w:r>
      </w:hyperlink>
      <w:r>
        <w:t xml:space="preserve"> con tali licenze. Tale diritto scade il 1° agosto 2019.</w:t>
      </w:r>
    </w:p>
    <w:p w14:paraId="25BFAFE3" w14:textId="77777777" w:rsidR="00B959DE" w:rsidRDefault="004E16DE">
      <w:pPr>
        <w:pStyle w:val="ProductList-Offering1SubSection"/>
        <w:outlineLvl w:val="3"/>
      </w:pPr>
      <w:bookmarkStart w:id="95" w:name="_Sec792"/>
      <w:r>
        <w:t>3. Diritti sull’Utilizzo</w:t>
      </w:r>
      <w:bookmarkEnd w:id="95"/>
    </w:p>
    <w:tbl>
      <w:tblPr>
        <w:tblStyle w:val="PURTable"/>
        <w:tblW w:w="0" w:type="dxa"/>
        <w:tblLook w:val="04A0" w:firstRow="1" w:lastRow="0" w:firstColumn="1" w:lastColumn="0" w:noHBand="0" w:noVBand="1"/>
      </w:tblPr>
      <w:tblGrid>
        <w:gridCol w:w="3663"/>
        <w:gridCol w:w="3623"/>
        <w:gridCol w:w="3630"/>
      </w:tblGrid>
      <w:tr w:rsidR="00B959DE" w14:paraId="08F88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B592D" w14:textId="77777777" w:rsidR="00B959DE" w:rsidRDefault="004E16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2528F8A7" w14:textId="77777777" w:rsidR="00B959DE" w:rsidRDefault="004E16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7E853" w14:textId="77777777" w:rsidR="00B959DE" w:rsidRDefault="004E16DE">
            <w:pPr>
              <w:pStyle w:val="ProductList-TableBody"/>
            </w:pPr>
            <w:r>
              <w:rPr>
                <w:color w:val="404040"/>
              </w:rPr>
              <w:t>Software Aggiuntivo: N/D</w:t>
            </w:r>
          </w:p>
        </w:tc>
      </w:tr>
      <w:tr w:rsidR="00B959DE" w14:paraId="16E00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34C90" w14:textId="77777777" w:rsidR="00B959DE" w:rsidRDefault="004E16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CFA58" w14:textId="77777777" w:rsidR="00B959DE" w:rsidRDefault="004E16D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E2CC720" w14:textId="77777777" w:rsidR="00B959DE" w:rsidRDefault="004E16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B959DE" w14:paraId="0C59F5DF" w14:textId="77777777">
        <w:tc>
          <w:tcPr>
            <w:tcW w:w="4040" w:type="dxa"/>
            <w:tcBorders>
              <w:top w:val="single" w:sz="4" w:space="0" w:color="000000"/>
              <w:left w:val="single" w:sz="4" w:space="0" w:color="000000"/>
              <w:bottom w:val="single" w:sz="4" w:space="0" w:color="000000"/>
              <w:right w:val="single" w:sz="4" w:space="0" w:color="000000"/>
            </w:tcBorders>
          </w:tcPr>
          <w:p w14:paraId="2BDBCBBB" w14:textId="77777777" w:rsidR="00B959DE" w:rsidRDefault="004E16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3866C"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8ADA2" w14:textId="77777777" w:rsidR="00B959DE" w:rsidRDefault="00B959DE">
            <w:pPr>
              <w:pStyle w:val="ProductList-TableBody"/>
            </w:pPr>
          </w:p>
        </w:tc>
      </w:tr>
    </w:tbl>
    <w:p w14:paraId="723A3391" w14:textId="77777777" w:rsidR="00B959DE" w:rsidRDefault="00B959DE">
      <w:pPr>
        <w:pStyle w:val="ProductList-Body"/>
      </w:pPr>
    </w:p>
    <w:p w14:paraId="3DD92D6C" w14:textId="77777777" w:rsidR="00B959DE" w:rsidRDefault="004E16DE">
      <w:pPr>
        <w:pStyle w:val="ProductList-ClauseHeading"/>
        <w:outlineLvl w:val="4"/>
      </w:pPr>
      <w:r>
        <w:t>3.1 Office Home &amp; Student 2013 RT Commercial Use</w:t>
      </w:r>
    </w:p>
    <w:p w14:paraId="4FB069DE" w14:textId="77777777" w:rsidR="00B959DE" w:rsidRDefault="004E16DE">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 Standard. Salvo quanto previsto al presente Articolo, verranno applicate le condizioni fornite con la licenza per Office Home &amp; Student 2013 RT.</w:t>
      </w:r>
    </w:p>
    <w:p w14:paraId="3DDA3720" w14:textId="77777777" w:rsidR="00B959DE" w:rsidRDefault="004E16DE">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0"/>
        <w:gridCol w:w="3664"/>
        <w:gridCol w:w="3612"/>
      </w:tblGrid>
      <w:tr w:rsidR="00B959DE" w14:paraId="1121E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1996B" w14:textId="77777777" w:rsidR="00B959DE" w:rsidRDefault="004E16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7930F" w14:textId="77777777" w:rsidR="00B959DE" w:rsidRDefault="004E16D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18395" w14:textId="77777777" w:rsidR="00B959DE" w:rsidRDefault="004E16DE">
            <w:pPr>
              <w:pStyle w:val="ProductList-TableBody"/>
            </w:pPr>
            <w:r>
              <w:rPr>
                <w:color w:val="404040"/>
              </w:rPr>
              <w:t>Diritti di Failover: N/D</w:t>
            </w:r>
          </w:p>
        </w:tc>
      </w:tr>
      <w:tr w:rsidR="00B959DE" w14:paraId="696E3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1C50" w14:textId="77777777" w:rsidR="00B959DE" w:rsidRDefault="004E16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49015B5" w14:textId="77777777" w:rsidR="00B959DE" w:rsidRDefault="004E16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DA922" w14:textId="77777777" w:rsidR="00B959DE" w:rsidRDefault="004E16DE">
            <w:pPr>
              <w:pStyle w:val="ProductList-TableBody"/>
            </w:pPr>
            <w:r>
              <w:rPr>
                <w:color w:val="404040"/>
              </w:rPr>
              <w:t>Diritti di Roaming: N/D</w:t>
            </w:r>
          </w:p>
        </w:tc>
      </w:tr>
      <w:tr w:rsidR="00B959DE" w14:paraId="439A6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96502" w14:textId="77777777" w:rsidR="00B959DE" w:rsidRDefault="004E16D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4C7E8" w14:textId="77777777" w:rsidR="00B959DE" w:rsidRDefault="004E16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5E260" w14:textId="77777777" w:rsidR="00B959DE" w:rsidRDefault="00B959DE">
            <w:pPr>
              <w:pStyle w:val="ProductList-TableBody"/>
            </w:pPr>
          </w:p>
        </w:tc>
      </w:tr>
    </w:tbl>
    <w:p w14:paraId="15843F0F"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2ED762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3CEF6"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17F60521" w14:textId="77777777" w:rsidR="00B959DE" w:rsidRDefault="00B959DE">
      <w:pPr>
        <w:pStyle w:val="ProductList-Body"/>
      </w:pPr>
    </w:p>
    <w:p w14:paraId="542F6E5F" w14:textId="77777777" w:rsidR="00B959DE" w:rsidRDefault="004E16DE">
      <w:pPr>
        <w:pStyle w:val="ProductList-OfferingGroupHeading"/>
        <w:outlineLvl w:val="1"/>
      </w:pPr>
      <w:bookmarkStart w:id="97" w:name="_Sec612"/>
      <w:r>
        <w:t>Server Office</w:t>
      </w:r>
      <w:bookmarkEnd w:id="97"/>
      <w:r>
        <w:fldChar w:fldCharType="begin"/>
      </w:r>
      <w:r>
        <w:instrText xml:space="preserve"> TC "</w:instrText>
      </w:r>
      <w:bookmarkStart w:id="98" w:name="_Toc47002330"/>
      <w:r>
        <w:instrText>Server Office</w:instrText>
      </w:r>
      <w:bookmarkEnd w:id="98"/>
      <w:r>
        <w:instrText>" \l 2</w:instrText>
      </w:r>
      <w:r>
        <w:fldChar w:fldCharType="end"/>
      </w:r>
    </w:p>
    <w:p w14:paraId="3AAA12DF" w14:textId="77777777" w:rsidR="00B959DE" w:rsidRDefault="004E16DE">
      <w:pPr>
        <w:pStyle w:val="ProductList-Offering2HeadingNoBorder"/>
        <w:outlineLvl w:val="2"/>
      </w:pPr>
      <w:bookmarkStart w:id="99" w:name="_Sec638"/>
      <w:r>
        <w:t>Exchange Server</w:t>
      </w:r>
      <w:bookmarkEnd w:id="99"/>
      <w:r>
        <w:fldChar w:fldCharType="begin"/>
      </w:r>
      <w:r>
        <w:instrText xml:space="preserve"> TC "</w:instrText>
      </w:r>
      <w:bookmarkStart w:id="100" w:name="_Toc47002331"/>
      <w:r>
        <w:instrText>Exchange Server</w:instrText>
      </w:r>
      <w:bookmarkEnd w:id="100"/>
      <w:r>
        <w:instrText>" \l 3</w:instrText>
      </w:r>
      <w:r>
        <w:fldChar w:fldCharType="end"/>
      </w:r>
    </w:p>
    <w:p w14:paraId="29A2BF1E" w14:textId="77777777" w:rsidR="00B959DE" w:rsidRDefault="004E16DE">
      <w:pPr>
        <w:pStyle w:val="ProductList-Offering1SubSection"/>
        <w:outlineLvl w:val="3"/>
      </w:pPr>
      <w:bookmarkStart w:id="101" w:name="_Sec683"/>
      <w:r>
        <w:t>1. Disponibilità del Programma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959DE" w14:paraId="73E121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8AAE06" w14:textId="77777777" w:rsidR="00B959DE" w:rsidRDefault="004E16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30AFF" w14:textId="77777777" w:rsidR="00B959DE" w:rsidRDefault="004E16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9CB47" w14:textId="77777777" w:rsidR="00B959DE" w:rsidRDefault="004E16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8392F" w14:textId="77777777" w:rsidR="00B959DE" w:rsidRDefault="004E16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6AA7A" w14:textId="77777777" w:rsidR="00B959DE" w:rsidRDefault="004E16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6BB19"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49170"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C49FB"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F0949"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40CF5"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2123B"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24BC1"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DE" w14:paraId="7FE489D5" w14:textId="77777777">
        <w:tc>
          <w:tcPr>
            <w:tcW w:w="4160" w:type="dxa"/>
            <w:tcBorders>
              <w:top w:val="single" w:sz="6" w:space="0" w:color="FFFFFF"/>
              <w:left w:val="none" w:sz="4" w:space="0" w:color="6E6E6E"/>
              <w:bottom w:val="dashed" w:sz="4" w:space="0" w:color="BFBFBF"/>
              <w:right w:val="none" w:sz="4" w:space="0" w:color="6E6E6E"/>
            </w:tcBorders>
          </w:tcPr>
          <w:p w14:paraId="1ED7A4BB" w14:textId="77777777" w:rsidR="00B959DE" w:rsidRDefault="004E16D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D74A69" w14:textId="77777777" w:rsidR="00B959DE" w:rsidRDefault="004E16D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B4E8BFD" w14:textId="77777777" w:rsidR="00B959DE" w:rsidRDefault="004E16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F5D4DB1" w14:textId="77777777" w:rsidR="00B959DE" w:rsidRDefault="004E16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7A3E8A" w14:textId="77777777" w:rsidR="00B959DE" w:rsidRDefault="004E16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E19A9"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B46F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DE152"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9E918"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0238B"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085E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ECDA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001A2E6C" w14:textId="77777777">
        <w:tc>
          <w:tcPr>
            <w:tcW w:w="4160" w:type="dxa"/>
            <w:tcBorders>
              <w:top w:val="dashed" w:sz="4" w:space="0" w:color="BFBFBF"/>
              <w:left w:val="none" w:sz="4" w:space="0" w:color="6E6E6E"/>
              <w:bottom w:val="dashed" w:sz="4" w:space="0" w:color="BFBFBF"/>
              <w:right w:val="none" w:sz="4" w:space="0" w:color="6E6E6E"/>
            </w:tcBorders>
          </w:tcPr>
          <w:p w14:paraId="7D88AE7B" w14:textId="77777777" w:rsidR="00B959DE" w:rsidRDefault="004E16DE">
            <w:pPr>
              <w:pStyle w:val="ProductList-TableBody"/>
            </w:pPr>
            <w:r>
              <w:t xml:space="preserve">CAL per Exchange Server Enterprise 2019 </w:t>
            </w:r>
            <w:r>
              <w:fldChar w:fldCharType="begin"/>
            </w:r>
            <w:r>
              <w:instrText xml:space="preserve"> XE "CAL per Exchange Server Enterprise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7F9A997E" w14:textId="77777777" w:rsidR="00B959DE" w:rsidRDefault="004E16D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FF7DDE" w14:textId="77777777" w:rsidR="00B959DE" w:rsidRDefault="004E16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8C9AAC" w14:textId="77777777" w:rsidR="00B959DE" w:rsidRDefault="004E16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1676FA"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F1B0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CBCF3"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9953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E17C8"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2FAF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3C9F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83E49" w14:textId="77777777" w:rsidR="00B959DE" w:rsidRDefault="004E16DE">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959DE" w14:paraId="0D95AFE6" w14:textId="77777777">
        <w:tc>
          <w:tcPr>
            <w:tcW w:w="4160" w:type="dxa"/>
            <w:tcBorders>
              <w:top w:val="dashed" w:sz="4" w:space="0" w:color="BFBFBF"/>
              <w:left w:val="none" w:sz="4" w:space="0" w:color="6E6E6E"/>
              <w:bottom w:val="dashed" w:sz="4" w:space="0" w:color="BFBFBF"/>
              <w:right w:val="none" w:sz="4" w:space="0" w:color="6E6E6E"/>
            </w:tcBorders>
          </w:tcPr>
          <w:p w14:paraId="077385AF" w14:textId="77777777" w:rsidR="00B959DE" w:rsidRDefault="004E16D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DC30A3" w14:textId="77777777" w:rsidR="00B959DE" w:rsidRDefault="004E16D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42CFEC" w14:textId="77777777" w:rsidR="00B959DE" w:rsidRDefault="004E16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D2F5EE2" w14:textId="77777777" w:rsidR="00B959DE" w:rsidRDefault="004E16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D57EF40" w14:textId="77777777" w:rsidR="00B959DE" w:rsidRDefault="004E16D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23A8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B089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50BEE"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76E18"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7773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66E5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42AAB"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0E7E7D1E" w14:textId="77777777">
        <w:tc>
          <w:tcPr>
            <w:tcW w:w="4160" w:type="dxa"/>
            <w:tcBorders>
              <w:top w:val="dashed" w:sz="4" w:space="0" w:color="BFBFBF"/>
              <w:left w:val="none" w:sz="4" w:space="0" w:color="6E6E6E"/>
              <w:bottom w:val="none" w:sz="4" w:space="0" w:color="BFBFBF"/>
              <w:right w:val="none" w:sz="4" w:space="0" w:color="6E6E6E"/>
            </w:tcBorders>
          </w:tcPr>
          <w:p w14:paraId="4289D2DC" w14:textId="77777777" w:rsidR="00B959DE" w:rsidRDefault="004E16DE">
            <w:pPr>
              <w:pStyle w:val="ProductList-TableBody"/>
            </w:pPr>
            <w:r>
              <w:t>CAL per Exchange Server Standard 2019</w:t>
            </w:r>
            <w:r>
              <w:fldChar w:fldCharType="begin"/>
            </w:r>
            <w:r>
              <w:instrText xml:space="preserve"> XE "CAL per Exchange Server Standard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3C6B26A0" w14:textId="77777777" w:rsidR="00B959DE" w:rsidRDefault="004E16D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5B5A6C2" w14:textId="77777777" w:rsidR="00B959DE" w:rsidRDefault="004E16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CB4A20" w14:textId="77777777" w:rsidR="00B959DE" w:rsidRDefault="004E16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E78BF6"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12A2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A95C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FA52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021DD"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FDA73"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C4C5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961ED" w14:textId="77777777" w:rsidR="00B959DE" w:rsidRDefault="004E16DE">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2592AE56" w14:textId="77777777" w:rsidR="00B959DE" w:rsidRDefault="004E16DE">
      <w:pPr>
        <w:pStyle w:val="ProductList-Offering1SubSection"/>
        <w:outlineLvl w:val="3"/>
      </w:pPr>
      <w:bookmarkStart w:id="102" w:name="_Sec738"/>
      <w:r>
        <w:t>2. Condizioni del Prodotto</w:t>
      </w:r>
      <w:bookmarkEnd w:id="102"/>
    </w:p>
    <w:tbl>
      <w:tblPr>
        <w:tblStyle w:val="PURTable"/>
        <w:tblW w:w="0" w:type="dxa"/>
        <w:tblLook w:val="04A0" w:firstRow="1" w:lastRow="0" w:firstColumn="1" w:lastColumn="0" w:noHBand="0" w:noVBand="1"/>
      </w:tblPr>
      <w:tblGrid>
        <w:gridCol w:w="3637"/>
        <w:gridCol w:w="3642"/>
        <w:gridCol w:w="3637"/>
      </w:tblGrid>
      <w:tr w:rsidR="00B959DE" w14:paraId="2CBFB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6CE55" w14:textId="77777777" w:rsidR="00B959DE" w:rsidRDefault="004E16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C964DBC"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3105FF" w14:textId="77777777" w:rsidR="00B959DE" w:rsidRDefault="004E16D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B959DE" w14:paraId="3FBD3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2FF49" w14:textId="77777777" w:rsidR="00B959DE" w:rsidRDefault="004E16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86EC8"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9FED1A2" w14:textId="77777777" w:rsidR="00B959DE" w:rsidRDefault="004E16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959DE" w14:paraId="7973E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1232" w14:textId="77777777" w:rsidR="00B959DE" w:rsidRDefault="004E16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EE094"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A747F" w14:textId="77777777" w:rsidR="00B959DE" w:rsidRDefault="004E16DE">
            <w:pPr>
              <w:pStyle w:val="ProductList-TableBody"/>
            </w:pPr>
            <w:r>
              <w:rPr>
                <w:color w:val="404040"/>
              </w:rPr>
              <w:t>Idoneità alla Riduzione: N/D</w:t>
            </w:r>
          </w:p>
        </w:tc>
      </w:tr>
      <w:tr w:rsidR="00B959DE" w14:paraId="27A33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459A3" w14:textId="77777777" w:rsidR="00B959DE" w:rsidRDefault="004E16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FA68C"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504BB" w14:textId="77777777" w:rsidR="00B959DE" w:rsidRDefault="004E16DE">
            <w:pPr>
              <w:pStyle w:val="ProductList-TableBody"/>
            </w:pPr>
            <w:r>
              <w:rPr>
                <w:color w:val="404040"/>
              </w:rPr>
              <w:t>Idoneità alla Procedura di Ordine True-Up: N/D</w:t>
            </w:r>
          </w:p>
        </w:tc>
      </w:tr>
      <w:tr w:rsidR="00B959DE" w14:paraId="1989F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27E27" w14:textId="77777777" w:rsidR="00B959DE" w:rsidRDefault="004E16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E6FFE"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B243C" w14:textId="77777777" w:rsidR="00B959DE" w:rsidRDefault="00B959DE">
            <w:pPr>
              <w:pStyle w:val="ProductList-TableBody"/>
            </w:pPr>
          </w:p>
        </w:tc>
      </w:tr>
    </w:tbl>
    <w:p w14:paraId="5DE79DF1" w14:textId="77777777" w:rsidR="00B959DE" w:rsidRDefault="004E16DE">
      <w:pPr>
        <w:pStyle w:val="ProductList-Offering1SubSection"/>
        <w:outlineLvl w:val="3"/>
      </w:pPr>
      <w:bookmarkStart w:id="103" w:name="_Sec793"/>
      <w:r>
        <w:t>3. Diritti sull’Utilizzo</w:t>
      </w:r>
      <w:bookmarkEnd w:id="103"/>
    </w:p>
    <w:tbl>
      <w:tblPr>
        <w:tblStyle w:val="PURTable"/>
        <w:tblW w:w="0" w:type="dxa"/>
        <w:tblLook w:val="04A0" w:firstRow="1" w:lastRow="0" w:firstColumn="1" w:lastColumn="0" w:noHBand="0" w:noVBand="1"/>
      </w:tblPr>
      <w:tblGrid>
        <w:gridCol w:w="3659"/>
        <w:gridCol w:w="3632"/>
        <w:gridCol w:w="3625"/>
      </w:tblGrid>
      <w:tr w:rsidR="00B959DE" w14:paraId="318B5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311DA" w14:textId="77777777" w:rsidR="00B959DE" w:rsidRDefault="004E16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08FDF" w14:textId="77777777" w:rsidR="00B959DE" w:rsidRDefault="004E16D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6ACC0FE9" w14:textId="77777777" w:rsidR="00B959DE" w:rsidRDefault="004E16D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959DE" w14:paraId="4BFEC4E5" w14:textId="77777777">
        <w:tc>
          <w:tcPr>
            <w:tcW w:w="4040" w:type="dxa"/>
            <w:tcBorders>
              <w:top w:val="single" w:sz="4" w:space="0" w:color="000000"/>
              <w:left w:val="single" w:sz="4" w:space="0" w:color="000000"/>
              <w:bottom w:val="single" w:sz="4" w:space="0" w:color="000000"/>
              <w:right w:val="single" w:sz="4" w:space="0" w:color="000000"/>
            </w:tcBorders>
          </w:tcPr>
          <w:p w14:paraId="4A73E164" w14:textId="77777777" w:rsidR="00B959DE" w:rsidRDefault="004E16D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5A9A86A7" w14:textId="77777777" w:rsidR="00B959DE" w:rsidRDefault="004E16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C9FE3" w14:textId="77777777" w:rsidR="00B959DE" w:rsidRDefault="004E16DE">
            <w:pPr>
              <w:pStyle w:val="ProductList-TableBody"/>
            </w:pPr>
            <w:r>
              <w:rPr>
                <w:color w:val="404040"/>
              </w:rPr>
              <w:t>Tecnologie Incluse: N/D</w:t>
            </w:r>
          </w:p>
        </w:tc>
      </w:tr>
      <w:tr w:rsidR="00B959DE" w14:paraId="11E49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461BB" w14:textId="77777777" w:rsidR="00B959DE" w:rsidRDefault="004E16D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602EB"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AF638" w14:textId="77777777" w:rsidR="00B959DE" w:rsidRDefault="00B959DE">
            <w:pPr>
              <w:pStyle w:val="ProductList-TableBody"/>
            </w:pPr>
          </w:p>
        </w:tc>
      </w:tr>
    </w:tbl>
    <w:p w14:paraId="0A934563" w14:textId="77777777" w:rsidR="00B959DE" w:rsidRDefault="00B959DE">
      <w:pPr>
        <w:pStyle w:val="ProductList-Body"/>
      </w:pPr>
    </w:p>
    <w:p w14:paraId="4ED9A1EF" w14:textId="77777777" w:rsidR="00B959DE" w:rsidRDefault="004E16DE">
      <w:pPr>
        <w:pStyle w:val="ProductList-ClauseHeading"/>
        <w:outlineLvl w:val="4"/>
      </w:pPr>
      <w:r>
        <w:t>3.1 Accesso al Software Server</w:t>
      </w:r>
    </w:p>
    <w:tbl>
      <w:tblPr>
        <w:tblStyle w:val="PURTable"/>
        <w:tblW w:w="0" w:type="dxa"/>
        <w:tblLook w:val="04A0" w:firstRow="1" w:lastRow="0" w:firstColumn="1" w:lastColumn="0" w:noHBand="0" w:noVBand="1"/>
      </w:tblPr>
      <w:tblGrid>
        <w:gridCol w:w="3604"/>
        <w:gridCol w:w="3649"/>
        <w:gridCol w:w="3663"/>
      </w:tblGrid>
      <w:tr w:rsidR="00B959DE" w14:paraId="4292F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E2625CB" w14:textId="77777777" w:rsidR="00B959DE" w:rsidRDefault="004E16D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688499A9" w14:textId="77777777" w:rsidR="00B959DE" w:rsidRDefault="004E16D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207DC16" w14:textId="77777777" w:rsidR="00B959DE" w:rsidRDefault="004E16DE">
            <w:pPr>
              <w:pStyle w:val="ProductList-TableBody"/>
            </w:pPr>
            <w:r>
              <w:t>SL per Utente per Exchange Online (Piano 1/1G/2/2A/2G)</w:t>
            </w:r>
          </w:p>
        </w:tc>
      </w:tr>
      <w:tr w:rsidR="00B959DE" w14:paraId="03C7014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BFB0E44" w14:textId="77777777" w:rsidR="00B959DE" w:rsidRDefault="00B95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5EFCBB" w14:textId="77777777" w:rsidR="00B959DE" w:rsidRDefault="004E16D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1243FD" w14:textId="77777777" w:rsidR="00B959DE" w:rsidRDefault="00B959DE">
            <w:pPr>
              <w:pStyle w:val="ProductList-TableBody"/>
            </w:pPr>
          </w:p>
        </w:tc>
      </w:tr>
    </w:tbl>
    <w:p w14:paraId="0488B566" w14:textId="77777777" w:rsidR="00B959DE" w:rsidRDefault="00B959DE">
      <w:pPr>
        <w:pStyle w:val="ProductList-Body"/>
      </w:pPr>
    </w:p>
    <w:p w14:paraId="0BA3AACD" w14:textId="77777777" w:rsidR="00B959DE" w:rsidRDefault="004E16DE">
      <w:pPr>
        <w:pStyle w:val="ProductList-SubClauseHeading"/>
        <w:outlineLvl w:val="5"/>
      </w:pPr>
      <w:r>
        <w:t>3.1.1 Funzionalità Aggiuntive Associate a Exchange Enterprise CAL</w:t>
      </w:r>
    </w:p>
    <w:p w14:paraId="20DC3C69" w14:textId="77777777" w:rsidR="00B959DE" w:rsidRDefault="004E16DE">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B959DE" w14:paraId="09B4F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C065BFD" w14:textId="77777777" w:rsidR="00B959DE" w:rsidRDefault="004E16D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5B03DC90" w14:textId="77777777" w:rsidR="00B959DE" w:rsidRDefault="004E16DE">
            <w:pPr>
              <w:pStyle w:val="ProductList-TableBody"/>
            </w:pPr>
            <w:r>
              <w:t>CAL per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3E31707B" w14:textId="77777777" w:rsidR="00B959DE" w:rsidRDefault="004E16DE">
            <w:pPr>
              <w:pStyle w:val="ProductList-TableBody"/>
            </w:pPr>
            <w:r>
              <w:t>SL per Utente per Exchange Online (Piano 2/2A/2G)</w:t>
            </w:r>
          </w:p>
        </w:tc>
      </w:tr>
      <w:tr w:rsidR="00B959DE" w14:paraId="23D2B0F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E3363E9" w14:textId="77777777" w:rsidR="00B959DE" w:rsidRDefault="00B95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8CD2CA" w14:textId="77777777" w:rsidR="00B959DE" w:rsidRDefault="004E16D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7F4DA5" w14:textId="77777777" w:rsidR="00B959DE" w:rsidRDefault="00B959DE">
            <w:pPr>
              <w:pStyle w:val="ProductList-TableBody"/>
            </w:pPr>
          </w:p>
        </w:tc>
      </w:tr>
    </w:tbl>
    <w:p w14:paraId="64DC0803" w14:textId="77777777" w:rsidR="00B959DE" w:rsidRDefault="00B959DE">
      <w:pPr>
        <w:pStyle w:val="ProductList-BodyIndented"/>
      </w:pPr>
    </w:p>
    <w:p w14:paraId="682C46D6" w14:textId="77777777" w:rsidR="00B959DE" w:rsidRDefault="004E16DE">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B959DE" w14:paraId="0AA05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A6613A" w14:textId="77777777" w:rsidR="00B959DE" w:rsidRDefault="004E16D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AECAD9C" w14:textId="77777777" w:rsidR="00B959DE" w:rsidRDefault="00B959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CD14B6" w14:textId="77777777" w:rsidR="00B959DE" w:rsidRDefault="00B959DE">
            <w:pPr>
              <w:pStyle w:val="ProductList-TableBody"/>
            </w:pPr>
          </w:p>
        </w:tc>
      </w:tr>
    </w:tbl>
    <w:p w14:paraId="446433FB" w14:textId="77777777" w:rsidR="00B959DE" w:rsidRDefault="00B959DE">
      <w:pPr>
        <w:pStyle w:val="ProductList-Body"/>
      </w:pPr>
    </w:p>
    <w:p w14:paraId="532AF867" w14:textId="77777777" w:rsidR="00B959DE" w:rsidRDefault="00B959DE">
      <w:pPr>
        <w:pStyle w:val="ProductList-Body"/>
      </w:pPr>
    </w:p>
    <w:p w14:paraId="3288678D" w14:textId="77777777" w:rsidR="00B959DE" w:rsidRDefault="004E16DE">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23"/>
        <w:gridCol w:w="3665"/>
        <w:gridCol w:w="3628"/>
      </w:tblGrid>
      <w:tr w:rsidR="00B959DE" w14:paraId="66D3E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967C9" w14:textId="77777777" w:rsidR="00B959DE" w:rsidRDefault="004E16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0F6283" w14:textId="77777777" w:rsidR="00B959DE" w:rsidRDefault="004E16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302EC" w14:textId="77777777" w:rsidR="00B959DE" w:rsidRDefault="004E16DE">
            <w:pPr>
              <w:pStyle w:val="ProductList-TableBody"/>
            </w:pPr>
            <w:r>
              <w:rPr>
                <w:color w:val="404040"/>
              </w:rPr>
              <w:t>Diritti di Failover: N/D</w:t>
            </w:r>
          </w:p>
        </w:tc>
      </w:tr>
      <w:tr w:rsidR="00B959DE" w14:paraId="144FE5E6" w14:textId="77777777">
        <w:tc>
          <w:tcPr>
            <w:tcW w:w="4040" w:type="dxa"/>
            <w:tcBorders>
              <w:top w:val="single" w:sz="4" w:space="0" w:color="000000"/>
              <w:left w:val="single" w:sz="4" w:space="0" w:color="000000"/>
              <w:bottom w:val="single" w:sz="4" w:space="0" w:color="000000"/>
              <w:right w:val="single" w:sz="4" w:space="0" w:color="000000"/>
            </w:tcBorders>
          </w:tcPr>
          <w:p w14:paraId="6B746B3F" w14:textId="77777777" w:rsidR="00B959DE" w:rsidRDefault="004E16D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6C4334AA" w14:textId="77777777" w:rsidR="00B959DE" w:rsidRDefault="004E16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8436F" w14:textId="77777777" w:rsidR="00B959DE" w:rsidRDefault="004E16DE">
            <w:pPr>
              <w:pStyle w:val="ProductList-TableBody"/>
            </w:pPr>
            <w:r>
              <w:rPr>
                <w:color w:val="404040"/>
              </w:rPr>
              <w:t>Diritti di Roaming: N/D</w:t>
            </w:r>
          </w:p>
        </w:tc>
      </w:tr>
      <w:tr w:rsidR="00B959DE" w14:paraId="36C7EC3D" w14:textId="77777777">
        <w:tc>
          <w:tcPr>
            <w:tcW w:w="4040" w:type="dxa"/>
            <w:tcBorders>
              <w:top w:val="single" w:sz="4" w:space="0" w:color="000000"/>
              <w:left w:val="single" w:sz="4" w:space="0" w:color="000000"/>
              <w:bottom w:val="single" w:sz="4" w:space="0" w:color="000000"/>
              <w:right w:val="single" w:sz="4" w:space="0" w:color="000000"/>
            </w:tcBorders>
          </w:tcPr>
          <w:p w14:paraId="58336399" w14:textId="77777777" w:rsidR="00B959DE" w:rsidRDefault="004E16D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0C384" w14:textId="77777777" w:rsidR="00B959DE" w:rsidRDefault="004E16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97E1C" w14:textId="77777777" w:rsidR="00B959DE" w:rsidRDefault="00B959DE">
            <w:pPr>
              <w:pStyle w:val="ProductList-TableBody"/>
            </w:pPr>
          </w:p>
        </w:tc>
      </w:tr>
    </w:tbl>
    <w:p w14:paraId="2EBEA180" w14:textId="77777777" w:rsidR="00B959DE" w:rsidRDefault="00B959DE">
      <w:pPr>
        <w:pStyle w:val="ProductList-Body"/>
      </w:pPr>
    </w:p>
    <w:p w14:paraId="62466DF6" w14:textId="77777777" w:rsidR="00B959DE" w:rsidRDefault="004E16DE">
      <w:pPr>
        <w:pStyle w:val="ProductList-ClauseHeading"/>
        <w:outlineLvl w:val="4"/>
      </w:pPr>
      <w:r>
        <w:t>4.1 Condizioni Supplementari per Exchange Enterprise CAL with Services 2019</w:t>
      </w:r>
    </w:p>
    <w:p w14:paraId="42F554A1" w14:textId="77777777" w:rsidR="00B959DE" w:rsidRDefault="004E16DE">
      <w:pPr>
        <w:pStyle w:val="ProductList-Body"/>
      </w:pPr>
      <w:r>
        <w:t>Un’Enterprise CAL per Exchange Server con copertura SA attiva include i diritti per Prevenzione della Perdita dei Dati</w:t>
      </w:r>
      <w:r>
        <w:fldChar w:fldCharType="begin"/>
      </w:r>
      <w:r>
        <w:instrText xml:space="preserve"> XE "Prevenzione della Perdita dei Dati" </w:instrText>
      </w:r>
      <w:r>
        <w:fldChar w:fldCharType="end"/>
      </w:r>
      <w:r>
        <w:t xml:space="preserve"> ed Exchange Online Protection</w:t>
      </w:r>
      <w:r>
        <w:fldChar w:fldCharType="begin"/>
      </w:r>
      <w:r>
        <w:instrText xml:space="preserve"> XE "Exchange Online Protection" </w:instrText>
      </w:r>
      <w:r>
        <w:fldChar w:fldCharType="end"/>
      </w:r>
      <w:r>
        <w:t xml:space="preserve">. </w:t>
      </w:r>
    </w:p>
    <w:p w14:paraId="58BC6B4B" w14:textId="77777777" w:rsidR="00B959DE" w:rsidRDefault="00B959DE">
      <w:pPr>
        <w:pStyle w:val="ProductList-Body"/>
      </w:pPr>
    </w:p>
    <w:p w14:paraId="4F6D0F09" w14:textId="77777777" w:rsidR="00B959DE" w:rsidRDefault="004E16DE">
      <w:pPr>
        <w:pStyle w:val="ProductList-ClauseHeading"/>
        <w:outlineLvl w:val="4"/>
      </w:pPr>
      <w:r>
        <w:t>4.2 Servizio di Segreteria Telefonica di Exchange Online</w:t>
      </w:r>
    </w:p>
    <w:p w14:paraId="25E6B09A" w14:textId="77777777" w:rsidR="00B959DE" w:rsidRDefault="004E16DE">
      <w:pPr>
        <w:pStyle w:val="ProductList-Body"/>
      </w:pPr>
      <w:r>
        <w:t>Le Società con copertura SA attiva per Exchange Server Standard 2019 o Exchange Server Enterprise 2019 potranno utilizzare il Servizio di Segreteria Telefonica di Exchange Online</w:t>
      </w:r>
      <w:r>
        <w:fldChar w:fldCharType="begin"/>
      </w:r>
      <w:r>
        <w:instrText xml:space="preserve"> XE "Servizio di Segreteria Telefonica di Exchange Online" </w:instrText>
      </w:r>
      <w:r>
        <w:fldChar w:fldCharType="end"/>
      </w:r>
      <w:r>
        <w:t xml:space="preserve"> di Cloud Voicemail per accedere ai messaggi vocali di Outlook. L’utilizzo del presente Servizio Online è soggetto alle Condizioni per l’Utilizzo dei Servizi Online.</w:t>
      </w:r>
    </w:p>
    <w:p w14:paraId="1E11BFBE" w14:textId="77777777" w:rsidR="00B959DE" w:rsidRDefault="00B959DE">
      <w:pPr>
        <w:pStyle w:val="ProductList-Body"/>
      </w:pPr>
    </w:p>
    <w:p w14:paraId="29F58D8D" w14:textId="77777777" w:rsidR="00B959DE" w:rsidRDefault="00B959DE">
      <w:pPr>
        <w:pStyle w:val="PURBreadcrumb"/>
      </w:pPr>
    </w:p>
    <w:tbl>
      <w:tblPr>
        <w:tblStyle w:val="PURTable"/>
        <w:tblW w:w="0" w:type="dxa"/>
        <w:tblLook w:val="04A0" w:firstRow="1" w:lastRow="0" w:firstColumn="1" w:lastColumn="0" w:noHBand="0" w:noVBand="1"/>
      </w:tblPr>
      <w:tblGrid>
        <w:gridCol w:w="10916"/>
      </w:tblGrid>
      <w:tr w:rsidR="00B959DE" w14:paraId="6FECF7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43689"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70D4E3D3" w14:textId="77777777" w:rsidR="00B959DE" w:rsidRDefault="00B959DE">
      <w:pPr>
        <w:pStyle w:val="ProductList-Body"/>
      </w:pPr>
    </w:p>
    <w:p w14:paraId="323516C1" w14:textId="77777777" w:rsidR="00B959DE" w:rsidRDefault="004E16DE">
      <w:pPr>
        <w:pStyle w:val="ProductList-Offering2HeadingNoBorder"/>
        <w:outlineLvl w:val="2"/>
      </w:pPr>
      <w:bookmarkStart w:id="105" w:name="_Sec639"/>
      <w:r>
        <w:t>Project Server</w:t>
      </w:r>
      <w:bookmarkEnd w:id="105"/>
      <w:r>
        <w:fldChar w:fldCharType="begin"/>
      </w:r>
      <w:r>
        <w:instrText xml:space="preserve"> TC "</w:instrText>
      </w:r>
      <w:bookmarkStart w:id="106" w:name="_Toc47002332"/>
      <w:r>
        <w:instrText>Project Server</w:instrText>
      </w:r>
      <w:bookmarkEnd w:id="106"/>
      <w:r>
        <w:instrText>" \l 3</w:instrText>
      </w:r>
      <w:r>
        <w:fldChar w:fldCharType="end"/>
      </w:r>
    </w:p>
    <w:p w14:paraId="39B6C2C1" w14:textId="77777777" w:rsidR="00B959DE" w:rsidRDefault="004E16DE">
      <w:pPr>
        <w:pStyle w:val="ProductList-Offering1SubSection"/>
        <w:outlineLvl w:val="3"/>
      </w:pPr>
      <w:bookmarkStart w:id="107" w:name="_Sec684"/>
      <w:r>
        <w:t>1. Disponibilità del Programma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959DE" w14:paraId="1C57CE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5A3B62" w14:textId="77777777" w:rsidR="00B959DE" w:rsidRDefault="004E16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4ED34" w14:textId="77777777" w:rsidR="00B959DE" w:rsidRDefault="004E16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CAC1E" w14:textId="77777777" w:rsidR="00B959DE" w:rsidRDefault="004E16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3FEFF" w14:textId="77777777" w:rsidR="00B959DE" w:rsidRDefault="004E16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A5F78" w14:textId="77777777" w:rsidR="00B959DE" w:rsidRDefault="004E16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D4879"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2278B"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3D451"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4F294"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AF8BA"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4ACB2"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1FA2F"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DE" w14:paraId="4565F91A" w14:textId="77777777">
        <w:tc>
          <w:tcPr>
            <w:tcW w:w="4160" w:type="dxa"/>
            <w:tcBorders>
              <w:top w:val="single" w:sz="6" w:space="0" w:color="FFFFFF"/>
              <w:left w:val="none" w:sz="4" w:space="0" w:color="6E6E6E"/>
              <w:bottom w:val="dashed" w:sz="4" w:space="0" w:color="BFBFBF"/>
              <w:right w:val="none" w:sz="4" w:space="0" w:color="6E6E6E"/>
            </w:tcBorders>
          </w:tcPr>
          <w:p w14:paraId="6FA8D74B" w14:textId="77777777" w:rsidR="00B959DE" w:rsidRDefault="004E16D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58499D" w14:textId="77777777" w:rsidR="00B959DE" w:rsidRDefault="004E16D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50CDF21" w14:textId="77777777" w:rsidR="00B959DE" w:rsidRDefault="004E16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D8DFB0" w14:textId="77777777" w:rsidR="00B959DE" w:rsidRDefault="004E16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00A2F97" w14:textId="77777777" w:rsidR="00B959DE" w:rsidRDefault="004E16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086B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D635E"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9BFCC"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FED39"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C5DC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66C5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81A4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1A7D72DF" w14:textId="77777777">
        <w:tc>
          <w:tcPr>
            <w:tcW w:w="4160" w:type="dxa"/>
            <w:tcBorders>
              <w:top w:val="dashed" w:sz="4" w:space="0" w:color="BFBFBF"/>
              <w:left w:val="none" w:sz="4" w:space="0" w:color="6E6E6E"/>
              <w:bottom w:val="none" w:sz="4" w:space="0" w:color="BFBFBF"/>
              <w:right w:val="none" w:sz="4" w:space="0" w:color="6E6E6E"/>
            </w:tcBorders>
          </w:tcPr>
          <w:p w14:paraId="74124152" w14:textId="77777777" w:rsidR="00B959DE" w:rsidRDefault="004E16DE">
            <w:pPr>
              <w:pStyle w:val="ProductList-TableBody"/>
            </w:pPr>
            <w:r>
              <w:t>CAL per Project Server 2019</w:t>
            </w:r>
            <w:r>
              <w:fldChar w:fldCharType="begin"/>
            </w:r>
            <w:r>
              <w:instrText xml:space="preserve"> XE "CAL per Project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7B60CFAF" w14:textId="77777777" w:rsidR="00B959DE" w:rsidRDefault="004E16D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C0C782A" w14:textId="77777777" w:rsidR="00B959DE" w:rsidRDefault="004E16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6ACC63" w14:textId="77777777" w:rsidR="00B959DE" w:rsidRDefault="004E16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2F9F5F"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1DC32"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95E7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95E62"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6B211"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9EF3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A33C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0E7E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9AC8258" w14:textId="77777777" w:rsidR="00B959DE" w:rsidRDefault="004E16DE">
      <w:pPr>
        <w:pStyle w:val="ProductList-Offering1SubSection"/>
        <w:outlineLvl w:val="3"/>
      </w:pPr>
      <w:bookmarkStart w:id="108" w:name="_Sec739"/>
      <w:r>
        <w:t>2. Condizioni del Prodotto</w:t>
      </w:r>
      <w:bookmarkEnd w:id="108"/>
    </w:p>
    <w:tbl>
      <w:tblPr>
        <w:tblStyle w:val="PURTable"/>
        <w:tblW w:w="0" w:type="dxa"/>
        <w:tblLook w:val="04A0" w:firstRow="1" w:lastRow="0" w:firstColumn="1" w:lastColumn="0" w:noHBand="0" w:noVBand="1"/>
      </w:tblPr>
      <w:tblGrid>
        <w:gridCol w:w="3637"/>
        <w:gridCol w:w="3642"/>
        <w:gridCol w:w="3637"/>
      </w:tblGrid>
      <w:tr w:rsidR="00B959DE" w14:paraId="27B50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113FB0" w14:textId="77777777" w:rsidR="00B959DE" w:rsidRDefault="004E16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2C514FD"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DC2DD6B" w14:textId="77777777" w:rsidR="00B959DE" w:rsidRDefault="004E16DE">
            <w:pPr>
              <w:pStyle w:val="ProductList-TableBody"/>
            </w:pPr>
            <w:r>
              <w:rPr>
                <w:color w:val="404040"/>
              </w:rPr>
              <w:t>Edizioni di Downgrade: N/D</w:t>
            </w:r>
          </w:p>
        </w:tc>
      </w:tr>
      <w:tr w:rsidR="00B959DE" w14:paraId="2F697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6AE66" w14:textId="77777777" w:rsidR="00B959DE" w:rsidRDefault="004E16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D5FCA"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BB08EF8" w14:textId="77777777" w:rsidR="00B959DE" w:rsidRDefault="004E16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959DE" w14:paraId="141BB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EB2B9" w14:textId="77777777" w:rsidR="00B959DE" w:rsidRDefault="004E16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B6A9A"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57879" w14:textId="77777777" w:rsidR="00B959DE" w:rsidRDefault="004E16DE">
            <w:pPr>
              <w:pStyle w:val="ProductList-TableBody"/>
            </w:pPr>
            <w:r>
              <w:rPr>
                <w:color w:val="404040"/>
              </w:rPr>
              <w:t>Idoneità alla Riduzione: N/D</w:t>
            </w:r>
          </w:p>
        </w:tc>
      </w:tr>
      <w:tr w:rsidR="00B959DE" w14:paraId="0738F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FB229" w14:textId="77777777" w:rsidR="00B959DE" w:rsidRDefault="004E16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289C9"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CDB62" w14:textId="77777777" w:rsidR="00B959DE" w:rsidRDefault="004E16DE">
            <w:pPr>
              <w:pStyle w:val="ProductList-TableBody"/>
            </w:pPr>
            <w:r>
              <w:rPr>
                <w:color w:val="404040"/>
              </w:rPr>
              <w:t>Idoneità alla Procedura di Ordine True-Up: N/D</w:t>
            </w:r>
          </w:p>
        </w:tc>
      </w:tr>
      <w:tr w:rsidR="00B959DE" w14:paraId="4B704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40388" w14:textId="77777777" w:rsidR="00B959DE" w:rsidRDefault="004E16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840CA"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A4AB1" w14:textId="77777777" w:rsidR="00B959DE" w:rsidRDefault="00B959DE">
            <w:pPr>
              <w:pStyle w:val="ProductList-TableBody"/>
            </w:pPr>
          </w:p>
        </w:tc>
      </w:tr>
    </w:tbl>
    <w:p w14:paraId="2CC00F96" w14:textId="77777777" w:rsidR="00B959DE" w:rsidRDefault="004E16DE">
      <w:pPr>
        <w:pStyle w:val="ProductList-Offering1SubSection"/>
        <w:outlineLvl w:val="3"/>
      </w:pPr>
      <w:bookmarkStart w:id="109" w:name="_Sec795"/>
      <w:r>
        <w:t>3. Diritti sull’Utilizzo</w:t>
      </w:r>
      <w:bookmarkEnd w:id="109"/>
    </w:p>
    <w:tbl>
      <w:tblPr>
        <w:tblStyle w:val="PURTable"/>
        <w:tblW w:w="0" w:type="dxa"/>
        <w:tblLook w:val="04A0" w:firstRow="1" w:lastRow="0" w:firstColumn="1" w:lastColumn="0" w:noHBand="0" w:noVBand="1"/>
      </w:tblPr>
      <w:tblGrid>
        <w:gridCol w:w="3663"/>
        <w:gridCol w:w="3623"/>
        <w:gridCol w:w="3630"/>
      </w:tblGrid>
      <w:tr w:rsidR="00B959DE" w14:paraId="48EBF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2C827" w14:textId="77777777" w:rsidR="00B959DE" w:rsidRDefault="004E16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57821" w14:textId="77777777" w:rsidR="00B959DE" w:rsidRDefault="004E16D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53BE5C69" w14:textId="77777777" w:rsidR="00B959DE" w:rsidRDefault="004E16D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B959DE" w14:paraId="647A3088" w14:textId="77777777">
        <w:tc>
          <w:tcPr>
            <w:tcW w:w="4040" w:type="dxa"/>
            <w:tcBorders>
              <w:top w:val="single" w:sz="4" w:space="0" w:color="000000"/>
              <w:left w:val="single" w:sz="4" w:space="0" w:color="000000"/>
              <w:bottom w:val="single" w:sz="4" w:space="0" w:color="000000"/>
              <w:right w:val="single" w:sz="4" w:space="0" w:color="000000"/>
            </w:tcBorders>
          </w:tcPr>
          <w:p w14:paraId="1FF57F27" w14:textId="77777777" w:rsidR="00B959DE" w:rsidRDefault="004E16D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281BCAAB" w14:textId="77777777" w:rsidR="00B959DE" w:rsidRDefault="004E16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AD13F" w14:textId="77777777" w:rsidR="00B959DE" w:rsidRDefault="004E16DE">
            <w:pPr>
              <w:pStyle w:val="ProductList-TableBody"/>
            </w:pPr>
            <w:r>
              <w:rPr>
                <w:color w:val="404040"/>
              </w:rPr>
              <w:t>Tecnologie Incluse: N/D</w:t>
            </w:r>
          </w:p>
        </w:tc>
      </w:tr>
      <w:tr w:rsidR="00B959DE" w14:paraId="1C76E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4B8A8" w14:textId="77777777" w:rsidR="00B959DE" w:rsidRDefault="004E16D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CEA69"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98EC5" w14:textId="77777777" w:rsidR="00B959DE" w:rsidRDefault="00B959DE">
            <w:pPr>
              <w:pStyle w:val="ProductList-TableBody"/>
            </w:pPr>
          </w:p>
        </w:tc>
      </w:tr>
    </w:tbl>
    <w:p w14:paraId="17810D2F" w14:textId="77777777" w:rsidR="00B959DE" w:rsidRDefault="00B959DE">
      <w:pPr>
        <w:pStyle w:val="ProductList-Body"/>
      </w:pPr>
    </w:p>
    <w:p w14:paraId="4CE38A95" w14:textId="77777777" w:rsidR="00B959DE" w:rsidRDefault="004E16DE">
      <w:pPr>
        <w:pStyle w:val="ProductList-ClauseHeading"/>
        <w:outlineLvl w:val="4"/>
      </w:pPr>
      <w:r>
        <w:t>3.1 Accesso al Software Server</w:t>
      </w:r>
    </w:p>
    <w:tbl>
      <w:tblPr>
        <w:tblStyle w:val="PURTable"/>
        <w:tblW w:w="0" w:type="dxa"/>
        <w:tblLook w:val="04A0" w:firstRow="1" w:lastRow="0" w:firstColumn="1" w:lastColumn="0" w:noHBand="0" w:noVBand="1"/>
      </w:tblPr>
      <w:tblGrid>
        <w:gridCol w:w="3623"/>
        <w:gridCol w:w="3656"/>
        <w:gridCol w:w="3637"/>
      </w:tblGrid>
      <w:tr w:rsidR="00B959DE" w14:paraId="6ED85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484D0C" w14:textId="77777777" w:rsidR="00B959DE" w:rsidRDefault="004E16D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00C093D0" w14:textId="77777777" w:rsidR="00B959DE" w:rsidRDefault="004E16DE">
            <w:pPr>
              <w:pStyle w:val="ProductList-TableBody"/>
            </w:pPr>
            <w:r>
              <w:t>CAL per Project Server 2019</w:t>
            </w:r>
            <w:r>
              <w:fldChar w:fldCharType="begin"/>
            </w:r>
            <w:r>
              <w:instrText xml:space="preserve"> XE "CAL per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6F34CDB" w14:textId="77777777" w:rsidR="00B959DE" w:rsidRDefault="004E16DE">
            <w:pPr>
              <w:pStyle w:val="ProductList-TableBody"/>
            </w:pPr>
            <w:r>
              <w:t>SL per Utente per Project Essentials</w:t>
            </w:r>
            <w:r>
              <w:fldChar w:fldCharType="begin"/>
            </w:r>
            <w:r>
              <w:instrText xml:space="preserve"> XE "SL per Utente per Project Essentials" </w:instrText>
            </w:r>
            <w:r>
              <w:fldChar w:fldCharType="end"/>
            </w:r>
          </w:p>
        </w:tc>
      </w:tr>
      <w:tr w:rsidR="00B959DE" w14:paraId="72A6C5F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C099C63" w14:textId="77777777" w:rsidR="00B959DE" w:rsidRDefault="00B959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7C17848" w14:textId="77777777" w:rsidR="00B959DE" w:rsidRDefault="004E16DE">
            <w:pPr>
              <w:pStyle w:val="ProductList-TableBody"/>
            </w:pPr>
            <w:r>
              <w:t>SL per Utente per Project Piano 3</w:t>
            </w:r>
            <w:r>
              <w:fldChar w:fldCharType="begin"/>
            </w:r>
            <w:r>
              <w:instrText xml:space="preserve"> XE "SL per Utente per Project Piano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4300E70" w14:textId="77777777" w:rsidR="00B959DE" w:rsidRDefault="004E16DE">
            <w:pPr>
              <w:pStyle w:val="ProductList-TableBody"/>
            </w:pPr>
            <w:r>
              <w:t>SL per Utente per Project Piano 5</w:t>
            </w:r>
            <w:r>
              <w:fldChar w:fldCharType="begin"/>
            </w:r>
            <w:r>
              <w:instrText xml:space="preserve"> XE "SL per Utente per Project Piano 5" </w:instrText>
            </w:r>
            <w:r>
              <w:fldChar w:fldCharType="end"/>
            </w:r>
          </w:p>
        </w:tc>
      </w:tr>
      <w:tr w:rsidR="00B959DE" w14:paraId="6264FE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046DB8" w14:textId="77777777" w:rsidR="00B959DE" w:rsidRDefault="00B95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F1E41D" w14:textId="77777777" w:rsidR="00B959DE" w:rsidRDefault="004E16DE">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9C9162F" w14:textId="77777777" w:rsidR="00B959DE" w:rsidRDefault="00B959DE">
            <w:pPr>
              <w:pStyle w:val="ProductList-TableBody"/>
            </w:pPr>
          </w:p>
        </w:tc>
      </w:tr>
    </w:tbl>
    <w:p w14:paraId="577B2D79" w14:textId="77777777" w:rsidR="00B959DE" w:rsidRDefault="00B959DE">
      <w:pPr>
        <w:pStyle w:val="ProductList-Body"/>
      </w:pPr>
    </w:p>
    <w:p w14:paraId="2B8C72B2" w14:textId="77777777" w:rsidR="00B959DE" w:rsidRDefault="004E16DE">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B959DE" w14:paraId="18334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18D42E" w14:textId="77777777" w:rsidR="00B959DE" w:rsidRDefault="004E16D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190C76C" w14:textId="77777777" w:rsidR="00B959DE" w:rsidRDefault="00B959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3F447C" w14:textId="77777777" w:rsidR="00B959DE" w:rsidRDefault="00B959DE">
            <w:pPr>
              <w:pStyle w:val="ProductList-TableBody"/>
            </w:pPr>
          </w:p>
        </w:tc>
      </w:tr>
    </w:tbl>
    <w:p w14:paraId="02968D8A" w14:textId="77777777" w:rsidR="00B959DE" w:rsidRDefault="004E16DE">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29"/>
        <w:gridCol w:w="3653"/>
        <w:gridCol w:w="3634"/>
      </w:tblGrid>
      <w:tr w:rsidR="00B959DE" w14:paraId="54C70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08DCB" w14:textId="77777777" w:rsidR="00B959DE" w:rsidRDefault="004E16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0C9A76" w14:textId="77777777" w:rsidR="00B959DE" w:rsidRDefault="004E16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E790E" w14:textId="77777777" w:rsidR="00B959DE" w:rsidRDefault="004E16DE">
            <w:pPr>
              <w:pStyle w:val="ProductList-TableBody"/>
            </w:pPr>
            <w:r>
              <w:rPr>
                <w:color w:val="404040"/>
              </w:rPr>
              <w:t>Diritti di Failover: N/D</w:t>
            </w:r>
          </w:p>
        </w:tc>
      </w:tr>
      <w:tr w:rsidR="00B959DE" w14:paraId="06A27A60" w14:textId="77777777">
        <w:tc>
          <w:tcPr>
            <w:tcW w:w="4040" w:type="dxa"/>
            <w:tcBorders>
              <w:top w:val="single" w:sz="4" w:space="0" w:color="000000"/>
              <w:left w:val="single" w:sz="4" w:space="0" w:color="000000"/>
              <w:bottom w:val="single" w:sz="4" w:space="0" w:color="000000"/>
              <w:right w:val="single" w:sz="4" w:space="0" w:color="000000"/>
            </w:tcBorders>
          </w:tcPr>
          <w:p w14:paraId="72486C64" w14:textId="77777777" w:rsidR="00B959DE" w:rsidRDefault="004E16D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324AC"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2CD7F" w14:textId="77777777" w:rsidR="00B959DE" w:rsidRDefault="004E16DE">
            <w:pPr>
              <w:pStyle w:val="ProductList-TableBody"/>
            </w:pPr>
            <w:r>
              <w:rPr>
                <w:color w:val="404040"/>
              </w:rPr>
              <w:t>Diritti di Roaming: N/D</w:t>
            </w:r>
          </w:p>
        </w:tc>
      </w:tr>
      <w:tr w:rsidR="00B959DE" w14:paraId="02FBA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644F" w14:textId="77777777" w:rsidR="00B959DE" w:rsidRDefault="004E16D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DDD5A" w14:textId="77777777" w:rsidR="00B959DE" w:rsidRDefault="004E16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19771" w14:textId="77777777" w:rsidR="00B959DE" w:rsidRDefault="00B959DE">
            <w:pPr>
              <w:pStyle w:val="ProductList-TableBody"/>
            </w:pPr>
          </w:p>
        </w:tc>
      </w:tr>
    </w:tbl>
    <w:p w14:paraId="0BC54841"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60FCE7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18B62"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61512543" w14:textId="77777777" w:rsidR="00B959DE" w:rsidRDefault="00B959DE">
      <w:pPr>
        <w:pStyle w:val="ProductList-Body"/>
      </w:pPr>
    </w:p>
    <w:p w14:paraId="010F6717" w14:textId="77777777" w:rsidR="00B959DE" w:rsidRDefault="004E16DE">
      <w:pPr>
        <w:pStyle w:val="ProductList-Offering2HeadingNoBorder"/>
        <w:outlineLvl w:val="2"/>
      </w:pPr>
      <w:bookmarkStart w:id="111" w:name="_Sec640"/>
      <w:r>
        <w:t>SharePoint Server</w:t>
      </w:r>
      <w:bookmarkEnd w:id="111"/>
      <w:r>
        <w:fldChar w:fldCharType="begin"/>
      </w:r>
      <w:r>
        <w:instrText xml:space="preserve"> TC "</w:instrText>
      </w:r>
      <w:bookmarkStart w:id="112" w:name="_Toc47002333"/>
      <w:r>
        <w:instrText>SharePoint Server</w:instrText>
      </w:r>
      <w:bookmarkEnd w:id="112"/>
      <w:r>
        <w:instrText>" \l 3</w:instrText>
      </w:r>
      <w:r>
        <w:fldChar w:fldCharType="end"/>
      </w:r>
    </w:p>
    <w:p w14:paraId="46F29879" w14:textId="77777777" w:rsidR="00B959DE" w:rsidRDefault="004E16DE">
      <w:pPr>
        <w:pStyle w:val="ProductList-Offering1SubSection"/>
        <w:outlineLvl w:val="3"/>
      </w:pPr>
      <w:bookmarkStart w:id="113" w:name="_Sec685"/>
      <w:r>
        <w:t>1. Disponibilità del Programma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959DE" w14:paraId="05342B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D03FDC" w14:textId="77777777" w:rsidR="00B959DE" w:rsidRDefault="004E16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EC16C" w14:textId="77777777" w:rsidR="00B959DE" w:rsidRDefault="004E16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F38A7" w14:textId="77777777" w:rsidR="00B959DE" w:rsidRDefault="004E16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D5881" w14:textId="77777777" w:rsidR="00B959DE" w:rsidRDefault="004E16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90DAE" w14:textId="77777777" w:rsidR="00B959DE" w:rsidRDefault="004E16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E8442"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4ACB9"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2F965"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65668"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DAEE5"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B5C3D"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E49DA"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DE" w14:paraId="3EF82CA6" w14:textId="77777777">
        <w:tc>
          <w:tcPr>
            <w:tcW w:w="4160" w:type="dxa"/>
            <w:tcBorders>
              <w:top w:val="single" w:sz="6" w:space="0" w:color="FFFFFF"/>
              <w:left w:val="none" w:sz="4" w:space="0" w:color="6E6E6E"/>
              <w:bottom w:val="dashed" w:sz="4" w:space="0" w:color="BFBFBF"/>
              <w:right w:val="none" w:sz="4" w:space="0" w:color="6E6E6E"/>
            </w:tcBorders>
          </w:tcPr>
          <w:p w14:paraId="3D6853DB" w14:textId="77777777" w:rsidR="00B959DE" w:rsidRDefault="004E16D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65C67B" w14:textId="77777777" w:rsidR="00B959DE" w:rsidRDefault="004E16D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97C594A" w14:textId="77777777" w:rsidR="00B959DE" w:rsidRDefault="004E16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7A4858" w14:textId="77777777" w:rsidR="00B959DE" w:rsidRDefault="004E16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36375B" w14:textId="77777777" w:rsidR="00B959DE" w:rsidRDefault="004E16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65A4E"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3174F"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21BA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B8301"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D6CB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0A0E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920B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50E56515" w14:textId="77777777">
        <w:tc>
          <w:tcPr>
            <w:tcW w:w="4160" w:type="dxa"/>
            <w:tcBorders>
              <w:top w:val="dashed" w:sz="4" w:space="0" w:color="BFBFBF"/>
              <w:left w:val="none" w:sz="4" w:space="0" w:color="6E6E6E"/>
              <w:bottom w:val="dashed" w:sz="4" w:space="0" w:color="BFBFBF"/>
              <w:right w:val="none" w:sz="4" w:space="0" w:color="6E6E6E"/>
            </w:tcBorders>
          </w:tcPr>
          <w:p w14:paraId="51D5A9EE" w14:textId="77777777" w:rsidR="00B959DE" w:rsidRDefault="004E16DE">
            <w:pPr>
              <w:pStyle w:val="ProductList-TableBody"/>
            </w:pPr>
            <w:r>
              <w:t>Standard CAL per SharePoint Server 2019</w:t>
            </w:r>
            <w:r>
              <w:fldChar w:fldCharType="begin"/>
            </w:r>
            <w:r>
              <w:instrText xml:space="preserve"> XE "Standard CAL per SharePoint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0CE4FBA9" w14:textId="77777777" w:rsidR="00B959DE" w:rsidRDefault="004E16D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9740F6" w14:textId="77777777" w:rsidR="00B959DE" w:rsidRDefault="004E16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A3EA8C" w14:textId="77777777" w:rsidR="00B959DE" w:rsidRDefault="004E16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69B3C7"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2DEF8"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0855E"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9469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691E2"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7625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3A7B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74101" w14:textId="77777777" w:rsidR="00B959DE" w:rsidRDefault="004E16DE">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959DE" w14:paraId="125C4232" w14:textId="77777777">
        <w:tc>
          <w:tcPr>
            <w:tcW w:w="4160" w:type="dxa"/>
            <w:tcBorders>
              <w:top w:val="dashed" w:sz="4" w:space="0" w:color="BFBFBF"/>
              <w:left w:val="none" w:sz="4" w:space="0" w:color="6E6E6E"/>
              <w:bottom w:val="none" w:sz="4" w:space="0" w:color="BFBFBF"/>
              <w:right w:val="none" w:sz="4" w:space="0" w:color="6E6E6E"/>
            </w:tcBorders>
          </w:tcPr>
          <w:p w14:paraId="0B63A66E" w14:textId="77777777" w:rsidR="00B959DE" w:rsidRDefault="004E16DE">
            <w:pPr>
              <w:pStyle w:val="ProductList-TableBody"/>
            </w:pPr>
            <w:r>
              <w:t xml:space="preserve">Enterprise CAL per SharePoint Server 2019 </w:t>
            </w:r>
            <w:r>
              <w:fldChar w:fldCharType="begin"/>
            </w:r>
            <w:r>
              <w:instrText xml:space="preserve"> XE "Enterprise CAL per SharePoint Server 2019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08F48E99" w14:textId="77777777" w:rsidR="00B959DE" w:rsidRDefault="004E16D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90F45BF" w14:textId="77777777" w:rsidR="00B959DE" w:rsidRDefault="004E16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F372C6" w14:textId="77777777" w:rsidR="00B959DE" w:rsidRDefault="004E16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86ED39"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76EA3"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C2F4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E2B8E"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9B6FC"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DB79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7FD3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AAC2E" w14:textId="77777777" w:rsidR="00B959DE" w:rsidRDefault="004E16DE">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786437B3" w14:textId="77777777" w:rsidR="00B959DE" w:rsidRDefault="004E16DE">
      <w:pPr>
        <w:pStyle w:val="ProductList-Offering1SubSection"/>
        <w:outlineLvl w:val="3"/>
      </w:pPr>
      <w:bookmarkStart w:id="114" w:name="_Sec740"/>
      <w:r>
        <w:t>2. Condizioni del Prodotto</w:t>
      </w:r>
      <w:bookmarkEnd w:id="114"/>
    </w:p>
    <w:tbl>
      <w:tblPr>
        <w:tblStyle w:val="PURTable"/>
        <w:tblW w:w="0" w:type="dxa"/>
        <w:tblLook w:val="04A0" w:firstRow="1" w:lastRow="0" w:firstColumn="1" w:lastColumn="0" w:noHBand="0" w:noVBand="1"/>
      </w:tblPr>
      <w:tblGrid>
        <w:gridCol w:w="3637"/>
        <w:gridCol w:w="3642"/>
        <w:gridCol w:w="3637"/>
      </w:tblGrid>
      <w:tr w:rsidR="00B959DE" w14:paraId="7798C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B9CF6E" w14:textId="77777777" w:rsidR="00B959DE" w:rsidRDefault="004E16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E577D1C"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D678652" w14:textId="77777777" w:rsidR="00B959DE" w:rsidRDefault="004E16DE">
            <w:pPr>
              <w:pStyle w:val="ProductList-TableBody"/>
            </w:pPr>
            <w:r>
              <w:rPr>
                <w:color w:val="404040"/>
              </w:rPr>
              <w:t>Edizioni di Downgrade: N/D</w:t>
            </w:r>
          </w:p>
        </w:tc>
      </w:tr>
      <w:tr w:rsidR="00B959DE" w14:paraId="69305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EEFB7" w14:textId="77777777" w:rsidR="00B959DE" w:rsidRDefault="004E16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F0F6D"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D7FC188" w14:textId="77777777" w:rsidR="00B959DE" w:rsidRDefault="004E16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959DE" w14:paraId="4AFA9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32F2D" w14:textId="77777777" w:rsidR="00B959DE" w:rsidRDefault="004E16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5BFB8"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BEBF" w14:textId="77777777" w:rsidR="00B959DE" w:rsidRDefault="004E16DE">
            <w:pPr>
              <w:pStyle w:val="ProductList-TableBody"/>
            </w:pPr>
            <w:r>
              <w:rPr>
                <w:color w:val="404040"/>
              </w:rPr>
              <w:t>Idoneità alla Riduzione: N/D</w:t>
            </w:r>
          </w:p>
        </w:tc>
      </w:tr>
      <w:tr w:rsidR="00B959DE" w14:paraId="5723AD29" w14:textId="77777777">
        <w:tc>
          <w:tcPr>
            <w:tcW w:w="4040" w:type="dxa"/>
            <w:tcBorders>
              <w:top w:val="single" w:sz="4" w:space="0" w:color="000000"/>
              <w:left w:val="single" w:sz="4" w:space="0" w:color="000000"/>
              <w:bottom w:val="single" w:sz="4" w:space="0" w:color="000000"/>
              <w:right w:val="single" w:sz="4" w:space="0" w:color="000000"/>
            </w:tcBorders>
          </w:tcPr>
          <w:p w14:paraId="0B2B54FD" w14:textId="77777777" w:rsidR="00B959DE" w:rsidRDefault="004E16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83432"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7242C" w14:textId="77777777" w:rsidR="00B959DE" w:rsidRDefault="004E16DE">
            <w:pPr>
              <w:pStyle w:val="ProductList-TableBody"/>
            </w:pPr>
            <w:r>
              <w:rPr>
                <w:color w:val="404040"/>
              </w:rPr>
              <w:t>Idoneità alla Procedura di Ordine True-Up: N/D</w:t>
            </w:r>
          </w:p>
        </w:tc>
      </w:tr>
      <w:tr w:rsidR="00B959DE" w14:paraId="12E62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6DD6E" w14:textId="77777777" w:rsidR="00B959DE" w:rsidRDefault="004E16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98F25"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52B2D" w14:textId="77777777" w:rsidR="00B959DE" w:rsidRDefault="00B959DE">
            <w:pPr>
              <w:pStyle w:val="ProductList-TableBody"/>
            </w:pPr>
          </w:p>
        </w:tc>
      </w:tr>
    </w:tbl>
    <w:p w14:paraId="21A7033A" w14:textId="77777777" w:rsidR="00B959DE" w:rsidRDefault="004E16DE">
      <w:pPr>
        <w:pStyle w:val="ProductList-Offering1SubSection"/>
        <w:outlineLvl w:val="3"/>
      </w:pPr>
      <w:bookmarkStart w:id="115" w:name="_Sec798"/>
      <w:r>
        <w:t>3. Diritti sull’Utilizzo</w:t>
      </w:r>
      <w:bookmarkEnd w:id="115"/>
    </w:p>
    <w:tbl>
      <w:tblPr>
        <w:tblStyle w:val="PURTable"/>
        <w:tblW w:w="0" w:type="dxa"/>
        <w:tblLook w:val="04A0" w:firstRow="1" w:lastRow="0" w:firstColumn="1" w:lastColumn="0" w:noHBand="0" w:noVBand="1"/>
      </w:tblPr>
      <w:tblGrid>
        <w:gridCol w:w="3663"/>
        <w:gridCol w:w="3623"/>
        <w:gridCol w:w="3630"/>
      </w:tblGrid>
      <w:tr w:rsidR="00B959DE" w14:paraId="74FF4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39AF1" w14:textId="77777777" w:rsidR="00B959DE" w:rsidRDefault="004E16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9CBE559" w14:textId="77777777" w:rsidR="00B959DE" w:rsidRDefault="004E16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3E2A39FC" w14:textId="77777777" w:rsidR="00B959DE" w:rsidRDefault="004E16D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B959DE" w14:paraId="357E69F4" w14:textId="77777777">
        <w:tc>
          <w:tcPr>
            <w:tcW w:w="4040" w:type="dxa"/>
            <w:tcBorders>
              <w:top w:val="single" w:sz="4" w:space="0" w:color="000000"/>
              <w:left w:val="single" w:sz="4" w:space="0" w:color="000000"/>
              <w:bottom w:val="single" w:sz="4" w:space="0" w:color="000000"/>
              <w:right w:val="single" w:sz="4" w:space="0" w:color="000000"/>
            </w:tcBorders>
          </w:tcPr>
          <w:p w14:paraId="00D1FF9C" w14:textId="77777777" w:rsidR="00B959DE" w:rsidRDefault="004E16D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1347A791" w14:textId="77777777" w:rsidR="00B959DE" w:rsidRDefault="004E16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41961" w14:textId="77777777" w:rsidR="00B959DE" w:rsidRDefault="004E16DE">
            <w:pPr>
              <w:pStyle w:val="ProductList-TableBody"/>
            </w:pPr>
            <w:r>
              <w:rPr>
                <w:color w:val="404040"/>
              </w:rPr>
              <w:t>Tecnologie Incluse: N/D</w:t>
            </w:r>
          </w:p>
        </w:tc>
      </w:tr>
      <w:tr w:rsidR="00B959DE" w14:paraId="7B9BF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3915A" w14:textId="77777777" w:rsidR="00B959DE" w:rsidRDefault="004E16D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C101E"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35AB8" w14:textId="77777777" w:rsidR="00B959DE" w:rsidRDefault="00B959DE">
            <w:pPr>
              <w:pStyle w:val="ProductList-TableBody"/>
            </w:pPr>
          </w:p>
        </w:tc>
      </w:tr>
    </w:tbl>
    <w:p w14:paraId="2941B715" w14:textId="77777777" w:rsidR="00B959DE" w:rsidRDefault="00B959DE">
      <w:pPr>
        <w:pStyle w:val="ProductList-Body"/>
      </w:pPr>
    </w:p>
    <w:p w14:paraId="59197A77" w14:textId="77777777" w:rsidR="00B959DE" w:rsidRDefault="004E16DE">
      <w:pPr>
        <w:pStyle w:val="ProductList-ClauseHeading"/>
        <w:outlineLvl w:val="4"/>
      </w:pPr>
      <w:r>
        <w:t>3.1 Accesso Software Server per SharePoint Server 2019</w:t>
      </w:r>
    </w:p>
    <w:tbl>
      <w:tblPr>
        <w:tblStyle w:val="PURTable"/>
        <w:tblW w:w="0" w:type="dxa"/>
        <w:tblLook w:val="04A0" w:firstRow="1" w:lastRow="0" w:firstColumn="1" w:lastColumn="0" w:noHBand="0" w:noVBand="1"/>
      </w:tblPr>
      <w:tblGrid>
        <w:gridCol w:w="3617"/>
        <w:gridCol w:w="3660"/>
        <w:gridCol w:w="3639"/>
      </w:tblGrid>
      <w:tr w:rsidR="00B959DE" w14:paraId="69679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7C1F44" w14:textId="77777777" w:rsidR="00B959DE" w:rsidRDefault="004E16D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51C84D18" w14:textId="77777777" w:rsidR="00B959DE" w:rsidRDefault="004E16D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C425FF3" w14:textId="77777777" w:rsidR="00B959DE" w:rsidRDefault="004E16DE">
            <w:pPr>
              <w:pStyle w:val="ProductList-TableBody"/>
            </w:pPr>
            <w:r>
              <w:t>SL per Utente per SharePoint Online (Piano 1/2)</w:t>
            </w:r>
            <w:r>
              <w:fldChar w:fldCharType="begin"/>
            </w:r>
            <w:r>
              <w:instrText xml:space="preserve"> XE "SharePoint Online (Piano 1/2)" </w:instrText>
            </w:r>
            <w:r>
              <w:fldChar w:fldCharType="end"/>
            </w:r>
          </w:p>
        </w:tc>
      </w:tr>
      <w:tr w:rsidR="00B959DE" w14:paraId="121E09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727619" w14:textId="77777777" w:rsidR="00B959DE" w:rsidRDefault="00B95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297DF7" w14:textId="77777777" w:rsidR="00B959DE" w:rsidRDefault="004E16D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D2413F" w14:textId="77777777" w:rsidR="00B959DE" w:rsidRDefault="00B959DE">
            <w:pPr>
              <w:pStyle w:val="ProductList-TableBody"/>
            </w:pPr>
          </w:p>
        </w:tc>
      </w:tr>
    </w:tbl>
    <w:p w14:paraId="256E6159" w14:textId="77777777" w:rsidR="00B959DE" w:rsidRDefault="00B959DE">
      <w:pPr>
        <w:pStyle w:val="ProductList-Body"/>
      </w:pPr>
    </w:p>
    <w:p w14:paraId="16994DEE" w14:textId="77777777" w:rsidR="00B959DE" w:rsidRDefault="004E16DE">
      <w:pPr>
        <w:pStyle w:val="ProductList-SubClauseHeading"/>
        <w:outlineLvl w:val="5"/>
      </w:pPr>
      <w:r>
        <w:t>3.1.1 Funzionalità di SharePoint Server Aggiuntive Associate a SharePoint Enterprise CAL</w:t>
      </w:r>
    </w:p>
    <w:p w14:paraId="124F5897" w14:textId="77777777" w:rsidR="00B959DE" w:rsidRDefault="004E16DE">
      <w:pPr>
        <w:pStyle w:val="ProductList-BodyIndented"/>
      </w:pPr>
      <w:r>
        <w:t>Web part della Line of Business dei Servizi di Integrazione Applicativa, Integrazione Client dei Servizi di Integrazione Applicativa di Office 2019,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B959DE" w14:paraId="66E75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064405" w14:textId="77777777" w:rsidR="00B959DE" w:rsidRDefault="004E16D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506C18E8" w14:textId="77777777" w:rsidR="00B959DE" w:rsidRDefault="004E16D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E0452BF" w14:textId="77777777" w:rsidR="00B959DE" w:rsidRDefault="004E16DE">
            <w:pPr>
              <w:pStyle w:val="ProductList-TableBody"/>
            </w:pPr>
            <w:r>
              <w:t>SL per Utente per SharePoint Online (Piano 2)</w:t>
            </w:r>
          </w:p>
        </w:tc>
      </w:tr>
      <w:tr w:rsidR="00B959DE" w14:paraId="44B6B0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917122" w14:textId="77777777" w:rsidR="00B959DE" w:rsidRDefault="00B95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AE0914" w14:textId="77777777" w:rsidR="00B959DE" w:rsidRDefault="004E16D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9F3B67" w14:textId="77777777" w:rsidR="00B959DE" w:rsidRDefault="00B959DE">
            <w:pPr>
              <w:pStyle w:val="ProductList-TableBody"/>
            </w:pPr>
          </w:p>
        </w:tc>
      </w:tr>
    </w:tbl>
    <w:p w14:paraId="2FADDA53" w14:textId="77777777" w:rsidR="00B959DE" w:rsidRDefault="00B959DE">
      <w:pPr>
        <w:pStyle w:val="ProductList-BodyIndented"/>
      </w:pPr>
    </w:p>
    <w:p w14:paraId="3B9D6969" w14:textId="77777777" w:rsidR="00B959DE" w:rsidRDefault="004E16DE">
      <w:pPr>
        <w:pStyle w:val="ProductList-ClauseHeading"/>
        <w:outlineLvl w:val="4"/>
      </w:pPr>
      <w:r>
        <w:t>3.2 Rinuncia alle CAL per Utenti che Accedono a Contenuto Disponibile Pubblicamente</w:t>
      </w:r>
    </w:p>
    <w:p w14:paraId="20E1B105" w14:textId="77777777" w:rsidR="00B959DE" w:rsidRDefault="004E16DE">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0D50D86C" w14:textId="77777777" w:rsidR="00B959DE" w:rsidRDefault="00B959DE">
      <w:pPr>
        <w:pStyle w:val="ProductList-Body"/>
      </w:pPr>
    </w:p>
    <w:p w14:paraId="718B6546" w14:textId="77777777" w:rsidR="00B959DE" w:rsidRDefault="004E16DE">
      <w:pPr>
        <w:pStyle w:val="ProductList-ClauseHeading"/>
        <w:outlineLvl w:val="4"/>
      </w:pPr>
      <w:r>
        <w:t>3.3 Software Aggiuntivo</w:t>
      </w:r>
    </w:p>
    <w:tbl>
      <w:tblPr>
        <w:tblStyle w:val="PURTable"/>
        <w:tblW w:w="0" w:type="dxa"/>
        <w:tblLook w:val="04A0" w:firstRow="1" w:lastRow="0" w:firstColumn="1" w:lastColumn="0" w:noHBand="0" w:noVBand="1"/>
      </w:tblPr>
      <w:tblGrid>
        <w:gridCol w:w="3702"/>
        <w:gridCol w:w="3607"/>
        <w:gridCol w:w="3607"/>
      </w:tblGrid>
      <w:tr w:rsidR="00B959DE" w14:paraId="3B35A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B9178F" w14:textId="77777777" w:rsidR="00B959DE" w:rsidRDefault="004E16D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6C9766E" w14:textId="77777777" w:rsidR="00B959DE" w:rsidRDefault="00B959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D13D9F" w14:textId="77777777" w:rsidR="00B959DE" w:rsidRDefault="00B959DE">
            <w:pPr>
              <w:pStyle w:val="ProductList-TableBody"/>
            </w:pPr>
          </w:p>
        </w:tc>
      </w:tr>
    </w:tbl>
    <w:p w14:paraId="134FC183" w14:textId="77777777" w:rsidR="00B959DE" w:rsidRDefault="00B959DE">
      <w:pPr>
        <w:pStyle w:val="ProductList-Body"/>
      </w:pPr>
    </w:p>
    <w:p w14:paraId="75BF712A" w14:textId="77777777" w:rsidR="00B959DE" w:rsidRDefault="00B959DE">
      <w:pPr>
        <w:pStyle w:val="ProductList-Body"/>
      </w:pPr>
    </w:p>
    <w:p w14:paraId="4C654966" w14:textId="77777777" w:rsidR="00B959DE" w:rsidRDefault="004E16DE">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0"/>
        <w:gridCol w:w="3648"/>
        <w:gridCol w:w="3628"/>
      </w:tblGrid>
      <w:tr w:rsidR="00B959DE" w14:paraId="71B88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DB2AE" w14:textId="77777777" w:rsidR="00B959DE" w:rsidRDefault="004E16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7CBB3D" w14:textId="77777777" w:rsidR="00B959DE" w:rsidRDefault="004E16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800EE" w14:textId="77777777" w:rsidR="00B959DE" w:rsidRDefault="004E16DE">
            <w:pPr>
              <w:pStyle w:val="ProductList-TableBody"/>
            </w:pPr>
            <w:r>
              <w:rPr>
                <w:color w:val="404040"/>
              </w:rPr>
              <w:t>Diritti di Failover: N/D</w:t>
            </w:r>
          </w:p>
        </w:tc>
      </w:tr>
      <w:tr w:rsidR="00B959DE" w14:paraId="6AE64D02" w14:textId="77777777">
        <w:tc>
          <w:tcPr>
            <w:tcW w:w="4040" w:type="dxa"/>
            <w:tcBorders>
              <w:top w:val="single" w:sz="4" w:space="0" w:color="000000"/>
              <w:left w:val="single" w:sz="4" w:space="0" w:color="000000"/>
              <w:bottom w:val="single" w:sz="4" w:space="0" w:color="000000"/>
              <w:right w:val="single" w:sz="4" w:space="0" w:color="000000"/>
            </w:tcBorders>
          </w:tcPr>
          <w:p w14:paraId="4F50A8CA" w14:textId="77777777" w:rsidR="00B959DE" w:rsidRDefault="004E16D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6468329C" w14:textId="77777777" w:rsidR="00B959DE" w:rsidRDefault="004E16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A73BA" w14:textId="77777777" w:rsidR="00B959DE" w:rsidRDefault="004E16DE">
            <w:pPr>
              <w:pStyle w:val="ProductList-TableBody"/>
            </w:pPr>
            <w:r>
              <w:rPr>
                <w:color w:val="404040"/>
              </w:rPr>
              <w:t>Diritti di Roaming: N/D</w:t>
            </w:r>
          </w:p>
        </w:tc>
      </w:tr>
      <w:tr w:rsidR="00B959DE" w14:paraId="7ACC4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52689" w14:textId="77777777" w:rsidR="00B959DE" w:rsidRDefault="004E16D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42352" w14:textId="77777777" w:rsidR="00B959DE" w:rsidRDefault="004E16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BDA8D" w14:textId="77777777" w:rsidR="00B959DE" w:rsidRDefault="00B959DE">
            <w:pPr>
              <w:pStyle w:val="ProductList-TableBody"/>
            </w:pPr>
          </w:p>
        </w:tc>
      </w:tr>
    </w:tbl>
    <w:p w14:paraId="0964A879" w14:textId="77777777" w:rsidR="00B959DE" w:rsidRDefault="00B959DE">
      <w:pPr>
        <w:pStyle w:val="PURBreadcrumb"/>
      </w:pPr>
    </w:p>
    <w:tbl>
      <w:tblPr>
        <w:tblStyle w:val="PURTable"/>
        <w:tblW w:w="0" w:type="dxa"/>
        <w:tblLook w:val="04A0" w:firstRow="1" w:lastRow="0" w:firstColumn="1" w:lastColumn="0" w:noHBand="0" w:noVBand="1"/>
      </w:tblPr>
      <w:tblGrid>
        <w:gridCol w:w="10916"/>
      </w:tblGrid>
      <w:tr w:rsidR="00B959DE" w14:paraId="104105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FD87C"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297E0F3E" w14:textId="77777777" w:rsidR="00B959DE" w:rsidRDefault="00B959DE">
      <w:pPr>
        <w:pStyle w:val="ProductList-Body"/>
      </w:pPr>
    </w:p>
    <w:p w14:paraId="641B9962" w14:textId="77777777" w:rsidR="00B959DE" w:rsidRDefault="004E16DE">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7002334"/>
      <w:r>
        <w:instrText>Skype for Business Server</w:instrText>
      </w:r>
      <w:bookmarkEnd w:id="118"/>
      <w:r>
        <w:instrText>" \l 3</w:instrText>
      </w:r>
      <w:r>
        <w:fldChar w:fldCharType="end"/>
      </w:r>
    </w:p>
    <w:p w14:paraId="11D838F8" w14:textId="77777777" w:rsidR="00B959DE" w:rsidRDefault="004E16DE">
      <w:pPr>
        <w:pStyle w:val="ProductList-Offering1SubSection"/>
        <w:outlineLvl w:val="3"/>
      </w:pPr>
      <w:bookmarkStart w:id="119" w:name="_Sec686"/>
      <w:r>
        <w:t>1. Disponibilità del Programma</w:t>
      </w:r>
      <w:bookmarkEnd w:id="119"/>
    </w:p>
    <w:p w14:paraId="2F0E38F1" w14:textId="77777777" w:rsidR="00B959DE" w:rsidRDefault="00B959DE">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B959DE" w14:paraId="0B2CE8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AB4DE4" w14:textId="77777777" w:rsidR="00B959DE" w:rsidRDefault="004E16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80395" w14:textId="77777777" w:rsidR="00B959DE" w:rsidRDefault="004E16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E7093" w14:textId="77777777" w:rsidR="00B959DE" w:rsidRDefault="004E16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1A493" w14:textId="77777777" w:rsidR="00B959DE" w:rsidRDefault="004E16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367E8" w14:textId="77777777" w:rsidR="00B959DE" w:rsidRDefault="004E16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85F438"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6C003"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131B9"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D38A3"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2820E"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43FCE"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0B141"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DE" w14:paraId="5BBBAA7E" w14:textId="77777777">
        <w:tc>
          <w:tcPr>
            <w:tcW w:w="4160" w:type="dxa"/>
            <w:tcBorders>
              <w:top w:val="single" w:sz="6" w:space="0" w:color="FFFFFF"/>
              <w:left w:val="none" w:sz="4" w:space="0" w:color="6E6E6E"/>
              <w:bottom w:val="dashed" w:sz="4" w:space="0" w:color="BFBFBF"/>
              <w:right w:val="none" w:sz="4" w:space="0" w:color="6E6E6E"/>
            </w:tcBorders>
          </w:tcPr>
          <w:p w14:paraId="54DA8116" w14:textId="77777777" w:rsidR="00B959DE" w:rsidRDefault="004E16D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971244" w14:textId="77777777" w:rsidR="00B959DE" w:rsidRDefault="004E16D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7A49C6A" w14:textId="77777777" w:rsidR="00B959DE" w:rsidRDefault="004E16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1113C97" w14:textId="77777777" w:rsidR="00B959DE" w:rsidRDefault="004E16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D4E3B88" w14:textId="77777777" w:rsidR="00B959DE" w:rsidRDefault="004E16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E9F9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DD6E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AFED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04A0B"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52EB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EB89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D427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689560F4" w14:textId="77777777">
        <w:tc>
          <w:tcPr>
            <w:tcW w:w="4160" w:type="dxa"/>
            <w:tcBorders>
              <w:top w:val="dashed" w:sz="4" w:space="0" w:color="BFBFBF"/>
              <w:left w:val="none" w:sz="4" w:space="0" w:color="6E6E6E"/>
              <w:bottom w:val="dashed" w:sz="4" w:space="0" w:color="BFBFBF"/>
              <w:right w:val="none" w:sz="4" w:space="0" w:color="6E6E6E"/>
            </w:tcBorders>
          </w:tcPr>
          <w:p w14:paraId="498886C1" w14:textId="77777777" w:rsidR="00B959DE" w:rsidRDefault="004E16DE">
            <w:pPr>
              <w:pStyle w:val="ProductList-TableBody"/>
            </w:pPr>
            <w:r>
              <w:t xml:space="preserve">Standard CAL per Skype for Business Server 2019 </w:t>
            </w:r>
            <w:r>
              <w:fldChar w:fldCharType="begin"/>
            </w:r>
            <w:r>
              <w:instrText xml:space="preserve"> XE "Standard CAL per Skype for Business Server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15A671EF" w14:textId="77777777" w:rsidR="00B959DE" w:rsidRDefault="004E16D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6D8CCE" w14:textId="77777777" w:rsidR="00B959DE" w:rsidRDefault="004E16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BF9067" w14:textId="77777777" w:rsidR="00B959DE" w:rsidRDefault="004E16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13A9E3"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96DF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B6F6C"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E56F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B9F5F"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DBE3A"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7923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FEA1E" w14:textId="77777777" w:rsidR="00B959DE" w:rsidRDefault="004E16DE">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959DE" w14:paraId="08A3F9C2" w14:textId="77777777">
        <w:tc>
          <w:tcPr>
            <w:tcW w:w="4160" w:type="dxa"/>
            <w:tcBorders>
              <w:top w:val="dashed" w:sz="4" w:space="0" w:color="BFBFBF"/>
              <w:left w:val="none" w:sz="4" w:space="0" w:color="6E6E6E"/>
              <w:bottom w:val="dashed" w:sz="4" w:space="0" w:color="BFBFBF"/>
              <w:right w:val="none" w:sz="4" w:space="0" w:color="6E6E6E"/>
            </w:tcBorders>
          </w:tcPr>
          <w:p w14:paraId="45B56B99" w14:textId="77777777" w:rsidR="00B959DE" w:rsidRDefault="004E16DE">
            <w:pPr>
              <w:pStyle w:val="ProductList-TableBody"/>
            </w:pPr>
            <w:r>
              <w:t>Enterprise CAL per Skype for Business Server 2019</w:t>
            </w:r>
            <w:r>
              <w:fldChar w:fldCharType="begin"/>
            </w:r>
            <w:r>
              <w:instrText xml:space="preserve"> XE "Enterprise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5BEDA931" w14:textId="77777777" w:rsidR="00B959DE" w:rsidRDefault="004E16D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80AA1F" w14:textId="77777777" w:rsidR="00B959DE" w:rsidRDefault="004E16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0B41A0" w14:textId="77777777" w:rsidR="00B959DE" w:rsidRDefault="004E16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E17337"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DC18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60286"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BD9FA"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5F2B6"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CEE0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39DE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DF605" w14:textId="77777777" w:rsidR="00B959DE" w:rsidRDefault="004E16DE">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959DE" w14:paraId="41E00A40" w14:textId="77777777">
        <w:tc>
          <w:tcPr>
            <w:tcW w:w="4160" w:type="dxa"/>
            <w:tcBorders>
              <w:top w:val="dashed" w:sz="4" w:space="0" w:color="BFBFBF"/>
              <w:left w:val="none" w:sz="4" w:space="0" w:color="6E6E6E"/>
              <w:bottom w:val="dashed" w:sz="4" w:space="0" w:color="BFBFBF"/>
              <w:right w:val="none" w:sz="4" w:space="0" w:color="6E6E6E"/>
            </w:tcBorders>
          </w:tcPr>
          <w:p w14:paraId="15B13616" w14:textId="77777777" w:rsidR="00B959DE" w:rsidRDefault="004E16DE">
            <w:pPr>
              <w:pStyle w:val="ProductList-TableBody"/>
            </w:pPr>
            <w:r>
              <w:t>Plus CAL per Skype for Business Server 2019</w:t>
            </w:r>
            <w:r>
              <w:fldChar w:fldCharType="begin"/>
            </w:r>
            <w:r>
              <w:instrText xml:space="preserve"> XE "Plus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4A749CB8" w14:textId="77777777" w:rsidR="00B959DE" w:rsidRDefault="004E16D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AD178E" w14:textId="77777777" w:rsidR="00B959DE" w:rsidRDefault="004E16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6DA52F" w14:textId="77777777" w:rsidR="00B959DE" w:rsidRDefault="004E16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66ECFE"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E9BD9"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DA9EE"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CB79F"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D3662"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C55D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53BD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4BBA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959DE" w14:paraId="088E644F" w14:textId="77777777">
        <w:tc>
          <w:tcPr>
            <w:tcW w:w="4160" w:type="dxa"/>
            <w:tcBorders>
              <w:top w:val="dashed" w:sz="4" w:space="0" w:color="BFBFBF"/>
              <w:left w:val="none" w:sz="4" w:space="0" w:color="6E6E6E"/>
              <w:bottom w:val="none" w:sz="4" w:space="0" w:color="FFFFFF"/>
              <w:right w:val="none" w:sz="4" w:space="0" w:color="6E6E6E"/>
            </w:tcBorders>
          </w:tcPr>
          <w:p w14:paraId="4AF61A82" w14:textId="77777777" w:rsidR="00B959DE" w:rsidRDefault="004E16DE">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5E63BE39" w14:textId="77777777" w:rsidR="00B959DE" w:rsidRDefault="00B959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385781C" w14:textId="77777777" w:rsidR="00B959DE" w:rsidRDefault="00B959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5D9720" w14:textId="77777777" w:rsidR="00B959DE" w:rsidRDefault="00B959D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B7B6F0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E6509"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6E4DC"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6968D"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A75C3"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4B22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43766"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E0FBB"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59AAE957" w14:textId="77777777" w:rsidR="00B959DE" w:rsidRDefault="004E16DE">
      <w:pPr>
        <w:pStyle w:val="ProductList-Offering1SubSection"/>
        <w:outlineLvl w:val="3"/>
      </w:pPr>
      <w:bookmarkStart w:id="120" w:name="_Sec741"/>
      <w:r>
        <w:t>2. Condizioni del Prodotto</w:t>
      </w:r>
      <w:bookmarkEnd w:id="120"/>
    </w:p>
    <w:tbl>
      <w:tblPr>
        <w:tblStyle w:val="PURTable"/>
        <w:tblW w:w="0" w:type="dxa"/>
        <w:tblLook w:val="04A0" w:firstRow="1" w:lastRow="0" w:firstColumn="1" w:lastColumn="0" w:noHBand="0" w:noVBand="1"/>
      </w:tblPr>
      <w:tblGrid>
        <w:gridCol w:w="3637"/>
        <w:gridCol w:w="3642"/>
        <w:gridCol w:w="3637"/>
      </w:tblGrid>
      <w:tr w:rsidR="00B959DE" w14:paraId="03F52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682C1" w14:textId="77777777" w:rsidR="00B959DE" w:rsidRDefault="004E16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e Plus CAL (5/15)</w:t>
            </w:r>
          </w:p>
        </w:tc>
        <w:tc>
          <w:tcPr>
            <w:tcW w:w="4040" w:type="dxa"/>
            <w:tcBorders>
              <w:top w:val="single" w:sz="18" w:space="0" w:color="00188F"/>
              <w:left w:val="single" w:sz="4" w:space="0" w:color="000000"/>
              <w:bottom w:val="single" w:sz="4" w:space="0" w:color="000000"/>
              <w:right w:val="single" w:sz="4" w:space="0" w:color="000000"/>
            </w:tcBorders>
          </w:tcPr>
          <w:p w14:paraId="3692D8EA"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868B1" w14:textId="77777777" w:rsidR="00B959DE" w:rsidRDefault="004E16DE">
            <w:pPr>
              <w:pStyle w:val="ProductList-TableBody"/>
            </w:pPr>
            <w:r>
              <w:rPr>
                <w:color w:val="404040"/>
              </w:rPr>
              <w:t>Edizioni di Downgrade: N/D</w:t>
            </w:r>
          </w:p>
        </w:tc>
      </w:tr>
      <w:tr w:rsidR="00B959DE" w14:paraId="5CB2F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FA1B9" w14:textId="77777777" w:rsidR="00B959DE" w:rsidRDefault="004E16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C21A8"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B23EFCA" w14:textId="77777777" w:rsidR="00B959DE" w:rsidRDefault="004E16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959DE" w14:paraId="7CA7E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15F6A" w14:textId="77777777" w:rsidR="00B959DE" w:rsidRDefault="004E16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505B"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58DA5" w14:textId="77777777" w:rsidR="00B959DE" w:rsidRDefault="004E16DE">
            <w:pPr>
              <w:pStyle w:val="ProductList-TableBody"/>
            </w:pPr>
            <w:r>
              <w:rPr>
                <w:color w:val="404040"/>
              </w:rPr>
              <w:t>Idoneità alla Riduzione: N/D</w:t>
            </w:r>
          </w:p>
        </w:tc>
      </w:tr>
      <w:tr w:rsidR="00B959DE" w14:paraId="14215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01E5E" w14:textId="77777777" w:rsidR="00B959DE" w:rsidRDefault="004E16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9CE31"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82A09" w14:textId="77777777" w:rsidR="00B959DE" w:rsidRDefault="004E16DE">
            <w:pPr>
              <w:pStyle w:val="ProductList-TableBody"/>
            </w:pPr>
            <w:r>
              <w:rPr>
                <w:color w:val="404040"/>
              </w:rPr>
              <w:t>Idoneità alla Procedura di Ordine True-Up: N/D</w:t>
            </w:r>
          </w:p>
        </w:tc>
      </w:tr>
      <w:tr w:rsidR="00B959DE" w14:paraId="54535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27C74" w14:textId="77777777" w:rsidR="00B959DE" w:rsidRDefault="004E16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D5A61"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0EA25" w14:textId="77777777" w:rsidR="00B959DE" w:rsidRDefault="00B959DE">
            <w:pPr>
              <w:pStyle w:val="ProductList-TableBody"/>
            </w:pPr>
          </w:p>
        </w:tc>
      </w:tr>
    </w:tbl>
    <w:p w14:paraId="1CFEDA3B" w14:textId="77777777" w:rsidR="00B959DE" w:rsidRDefault="004E16DE">
      <w:pPr>
        <w:pStyle w:val="ProductList-Offering1SubSection"/>
        <w:outlineLvl w:val="3"/>
      </w:pPr>
      <w:bookmarkStart w:id="121" w:name="_Sec799"/>
      <w:r>
        <w:t>3. Diritti sull’Utilizzo</w:t>
      </w:r>
      <w:bookmarkEnd w:id="121"/>
    </w:p>
    <w:tbl>
      <w:tblPr>
        <w:tblStyle w:val="PURTable"/>
        <w:tblW w:w="0" w:type="dxa"/>
        <w:tblLook w:val="04A0" w:firstRow="1" w:lastRow="0" w:firstColumn="1" w:lastColumn="0" w:noHBand="0" w:noVBand="1"/>
      </w:tblPr>
      <w:tblGrid>
        <w:gridCol w:w="3660"/>
        <w:gridCol w:w="3620"/>
        <w:gridCol w:w="3636"/>
      </w:tblGrid>
      <w:tr w:rsidR="00B959DE" w14:paraId="3D75F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6C0CD" w14:textId="77777777" w:rsidR="00B959DE" w:rsidRDefault="004E16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F8198" w14:textId="77777777" w:rsidR="00B959DE" w:rsidRDefault="004E16D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71BB6747" w14:textId="77777777" w:rsidR="00B959DE" w:rsidRDefault="004E16D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B959DE" w14:paraId="62E3997A" w14:textId="77777777">
        <w:tc>
          <w:tcPr>
            <w:tcW w:w="4040" w:type="dxa"/>
            <w:tcBorders>
              <w:top w:val="single" w:sz="4" w:space="0" w:color="000000"/>
              <w:left w:val="single" w:sz="4" w:space="0" w:color="000000"/>
              <w:bottom w:val="single" w:sz="4" w:space="0" w:color="000000"/>
              <w:right w:val="single" w:sz="4" w:space="0" w:color="000000"/>
            </w:tcBorders>
          </w:tcPr>
          <w:p w14:paraId="72AEDB09" w14:textId="77777777" w:rsidR="00B959DE" w:rsidRDefault="004E16D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3915EBFF" w14:textId="77777777" w:rsidR="00B959DE" w:rsidRDefault="004E16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190B55B4" w14:textId="77777777" w:rsidR="00B959DE" w:rsidRDefault="004E16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B959DE" w14:paraId="6851D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83DB46" w14:textId="77777777" w:rsidR="00B959DE" w:rsidRDefault="004E16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FF33B"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3005D" w14:textId="77777777" w:rsidR="00B959DE" w:rsidRDefault="00B959DE">
            <w:pPr>
              <w:pStyle w:val="ProductList-TableBody"/>
            </w:pPr>
          </w:p>
        </w:tc>
      </w:tr>
    </w:tbl>
    <w:p w14:paraId="2706B5E6" w14:textId="77777777" w:rsidR="00B959DE" w:rsidRDefault="00B959DE">
      <w:pPr>
        <w:pStyle w:val="ProductList-Body"/>
      </w:pPr>
    </w:p>
    <w:p w14:paraId="477D04C2" w14:textId="77777777" w:rsidR="00B959DE" w:rsidRDefault="004E16DE">
      <w:pPr>
        <w:pStyle w:val="ProductList-ClauseHeading"/>
        <w:outlineLvl w:val="4"/>
      </w:pPr>
      <w:r>
        <w:t>3.1 Accesso al Software Server</w:t>
      </w:r>
    </w:p>
    <w:tbl>
      <w:tblPr>
        <w:tblStyle w:val="PURTable"/>
        <w:tblW w:w="0" w:type="dxa"/>
        <w:tblLook w:val="04A0" w:firstRow="1" w:lastRow="0" w:firstColumn="1" w:lastColumn="0" w:noHBand="0" w:noVBand="1"/>
      </w:tblPr>
      <w:tblGrid>
        <w:gridCol w:w="3592"/>
        <w:gridCol w:w="3640"/>
        <w:gridCol w:w="3684"/>
      </w:tblGrid>
      <w:tr w:rsidR="00B959DE" w14:paraId="109DD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2C55E7" w14:textId="77777777" w:rsidR="00B959DE" w:rsidRDefault="004E16D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19E84714" w14:textId="77777777" w:rsidR="00B959DE" w:rsidRDefault="004E16DE">
            <w:pPr>
              <w:pStyle w:val="ProductList-TableBody"/>
            </w:pPr>
            <w:r>
              <w:t>Standard CAL per Skype for Business Server 2019</w:t>
            </w:r>
            <w:r>
              <w:fldChar w:fldCharType="begin"/>
            </w:r>
            <w:r>
              <w:instrText xml:space="preserve"> XE "Standard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EFB7AAA" w14:textId="77777777" w:rsidR="00B959DE" w:rsidRDefault="004E16DE">
            <w:pPr>
              <w:pStyle w:val="ProductList-TableBody"/>
            </w:pPr>
            <w:r>
              <w:t>SL per Utente per Skype for Business Online (Piano 1/1G/1A/2/2G/2A)</w:t>
            </w:r>
          </w:p>
        </w:tc>
      </w:tr>
      <w:tr w:rsidR="00B959DE" w14:paraId="3C967E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9A979D" w14:textId="77777777" w:rsidR="00B959DE" w:rsidRDefault="00B95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B727DE" w14:textId="77777777" w:rsidR="00B959DE" w:rsidRDefault="004E16D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815494" w14:textId="77777777" w:rsidR="00B959DE" w:rsidRDefault="00B959DE">
            <w:pPr>
              <w:pStyle w:val="ProductList-TableBody"/>
            </w:pPr>
          </w:p>
        </w:tc>
      </w:tr>
    </w:tbl>
    <w:p w14:paraId="7490C0D5" w14:textId="77777777" w:rsidR="00B959DE" w:rsidRDefault="00B959DE">
      <w:pPr>
        <w:pStyle w:val="ProductList-Body"/>
      </w:pPr>
    </w:p>
    <w:p w14:paraId="7042B10C" w14:textId="77777777" w:rsidR="00B959DE" w:rsidRDefault="004E16DE">
      <w:pPr>
        <w:pStyle w:val="ProductList-SubClauseHeading"/>
        <w:outlineLvl w:val="5"/>
      </w:pPr>
      <w:r>
        <w:t>3.1.1 Funzionalità Aggiuntive Associate a Enterprise CAL per Skype for Business Server</w:t>
      </w:r>
    </w:p>
    <w:p w14:paraId="498F1B5C" w14:textId="77777777" w:rsidR="00B959DE" w:rsidRDefault="004E16DE">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12"/>
        <w:gridCol w:w="3544"/>
        <w:gridCol w:w="3500"/>
      </w:tblGrid>
      <w:tr w:rsidR="00B959DE" w14:paraId="5DD19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1977F5" w14:textId="77777777" w:rsidR="00B959DE" w:rsidRDefault="004E16D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61BBC2E" w14:textId="77777777" w:rsidR="00B959DE" w:rsidRDefault="004E16DE">
            <w:pPr>
              <w:pStyle w:val="ProductList-TableBody"/>
            </w:pPr>
            <w:r>
              <w:t>Enterprise CAL per Skype for Business Server 2019</w:t>
            </w:r>
            <w:r>
              <w:fldChar w:fldCharType="begin"/>
            </w:r>
            <w:r>
              <w:instrText xml:space="preserve"> XE "Enterprise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10F2A2C" w14:textId="77777777" w:rsidR="00B959DE" w:rsidRDefault="004E16DE">
            <w:pPr>
              <w:pStyle w:val="ProductList-TableBody"/>
            </w:pPr>
            <w:r>
              <w:t>SL per Utente per Skype for Business Online (Piano 2/2A/2G)</w:t>
            </w:r>
          </w:p>
        </w:tc>
      </w:tr>
      <w:tr w:rsidR="00B959DE" w14:paraId="5C1167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B65C50" w14:textId="77777777" w:rsidR="00B959DE" w:rsidRDefault="00B95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0037CF" w14:textId="77777777" w:rsidR="00B959DE" w:rsidRDefault="004E16D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69FCBA" w14:textId="77777777" w:rsidR="00B959DE" w:rsidRDefault="00B959DE">
            <w:pPr>
              <w:pStyle w:val="ProductList-TableBody"/>
            </w:pPr>
          </w:p>
        </w:tc>
      </w:tr>
    </w:tbl>
    <w:p w14:paraId="22B9A42E" w14:textId="77777777" w:rsidR="00B959DE" w:rsidRDefault="00B959DE">
      <w:pPr>
        <w:pStyle w:val="ProductList-BodyIndented"/>
      </w:pPr>
    </w:p>
    <w:p w14:paraId="46DC3B8C" w14:textId="77777777" w:rsidR="00B959DE" w:rsidRDefault="004E16DE">
      <w:pPr>
        <w:pStyle w:val="ProductList-SubClauseHeading"/>
        <w:outlineLvl w:val="5"/>
      </w:pPr>
      <w:r>
        <w:t>3.1.2 Funzionalità Aggiuntive Associate a Plus CAL per Skype for Business Server</w:t>
      </w:r>
    </w:p>
    <w:p w14:paraId="09E5449A" w14:textId="77777777" w:rsidR="00B959DE" w:rsidRDefault="004E16DE">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B959DE" w14:paraId="5A27B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857A26" w14:textId="77777777" w:rsidR="00B959DE" w:rsidRDefault="004E16D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0AABD21C" w14:textId="77777777" w:rsidR="00B959DE" w:rsidRDefault="004E16DE">
            <w:pPr>
              <w:pStyle w:val="ProductList-TableBody"/>
            </w:pPr>
            <w:r>
              <w:t>Plus CAL per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7CA82887" w14:textId="77777777" w:rsidR="00B959DE" w:rsidRDefault="004E16DE">
            <w:pPr>
              <w:pStyle w:val="ProductList-TableBody"/>
            </w:pPr>
            <w:r>
              <w:t>Licenza Equivalente a Licenze CAL (fare riferimento all’</w:t>
            </w:r>
            <w:hyperlink w:anchor="_Sec591">
              <w:r>
                <w:rPr>
                  <w:color w:val="00467F"/>
                  <w:u w:val="single"/>
                </w:rPr>
                <w:t>Appendice A</w:t>
              </w:r>
            </w:hyperlink>
            <w:r>
              <w:t>)</w:t>
            </w:r>
          </w:p>
        </w:tc>
      </w:tr>
      <w:tr w:rsidR="00B959DE" w14:paraId="763B75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C838AC" w14:textId="77777777" w:rsidR="00B959DE" w:rsidRDefault="00B95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32F672" w14:textId="77777777" w:rsidR="00B959DE" w:rsidRDefault="004E16DE">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14:paraId="61257D0E" w14:textId="77777777" w:rsidR="00B959DE" w:rsidRDefault="004E16DE">
            <w:pPr>
              <w:pStyle w:val="ProductList-TableBody"/>
            </w:pPr>
            <w:r>
              <w:t>SL per Utente per Plus CAL per Skype for Business</w:t>
            </w:r>
          </w:p>
        </w:tc>
      </w:tr>
    </w:tbl>
    <w:p w14:paraId="6224F805" w14:textId="77777777" w:rsidR="00B959DE" w:rsidRDefault="00B959DE">
      <w:pPr>
        <w:pStyle w:val="ProductList-BodyIndented"/>
      </w:pPr>
    </w:p>
    <w:p w14:paraId="3F4BD120" w14:textId="77777777" w:rsidR="00B959DE" w:rsidRDefault="004E16DE">
      <w:pPr>
        <w:pStyle w:val="ProductList-ClauseHeading"/>
        <w:outlineLvl w:val="4"/>
      </w:pPr>
      <w:r>
        <w:t>3.2 Software Aggiuntivo</w:t>
      </w:r>
    </w:p>
    <w:tbl>
      <w:tblPr>
        <w:tblStyle w:val="PURTable"/>
        <w:tblW w:w="0" w:type="dxa"/>
        <w:tblLook w:val="04A0" w:firstRow="1" w:lastRow="0" w:firstColumn="1" w:lastColumn="0" w:noHBand="0" w:noVBand="1"/>
      </w:tblPr>
      <w:tblGrid>
        <w:gridCol w:w="3649"/>
        <w:gridCol w:w="3649"/>
        <w:gridCol w:w="3618"/>
      </w:tblGrid>
      <w:tr w:rsidR="00B959DE" w14:paraId="6A7C4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A29563" w14:textId="77777777" w:rsidR="00B959DE" w:rsidRDefault="004E16DE">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2A49CBDC" w14:textId="77777777" w:rsidR="00B959DE" w:rsidRDefault="004E16DE">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6C1E890A" w14:textId="77777777" w:rsidR="00B959DE" w:rsidRDefault="004E16DE">
            <w:pPr>
              <w:pStyle w:val="ProductList-TableBody"/>
            </w:pPr>
            <w:r>
              <w:t>Ruolo Audio/Video Conferencing Server</w:t>
            </w:r>
          </w:p>
        </w:tc>
      </w:tr>
      <w:tr w:rsidR="00B959DE" w14:paraId="31A89273" w14:textId="77777777">
        <w:tc>
          <w:tcPr>
            <w:tcW w:w="4040" w:type="dxa"/>
            <w:tcBorders>
              <w:top w:val="single" w:sz="4" w:space="0" w:color="000000"/>
              <w:left w:val="single" w:sz="4" w:space="0" w:color="000000"/>
              <w:bottom w:val="single" w:sz="4" w:space="0" w:color="000000"/>
              <w:right w:val="single" w:sz="4" w:space="0" w:color="000000"/>
            </w:tcBorders>
          </w:tcPr>
          <w:p w14:paraId="3CDC9251" w14:textId="77777777" w:rsidR="00B959DE" w:rsidRDefault="004E16DE">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74E60264" w14:textId="77777777" w:rsidR="00B959DE" w:rsidRDefault="004E16DE">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36F6B5C8" w14:textId="77777777" w:rsidR="00B959DE" w:rsidRDefault="004E16DE">
            <w:pPr>
              <w:pStyle w:val="ProductList-TableBody"/>
            </w:pPr>
            <w:r>
              <w:t>Ruolo Director</w:t>
            </w:r>
          </w:p>
        </w:tc>
      </w:tr>
      <w:tr w:rsidR="00B959DE" w14:paraId="38E10B37" w14:textId="77777777">
        <w:tc>
          <w:tcPr>
            <w:tcW w:w="4040" w:type="dxa"/>
            <w:tcBorders>
              <w:top w:val="single" w:sz="4" w:space="0" w:color="000000"/>
              <w:left w:val="single" w:sz="4" w:space="0" w:color="000000"/>
              <w:bottom w:val="single" w:sz="4" w:space="0" w:color="000000"/>
              <w:right w:val="single" w:sz="4" w:space="0" w:color="000000"/>
            </w:tcBorders>
          </w:tcPr>
          <w:p w14:paraId="2B07029F" w14:textId="77777777" w:rsidR="00B959DE" w:rsidRDefault="004E16DE">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46FC541F" w14:textId="77777777" w:rsidR="00B959DE" w:rsidRDefault="004E16DE">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5933F23E" w14:textId="77777777" w:rsidR="00B959DE" w:rsidRDefault="004E16DE">
            <w:pPr>
              <w:pStyle w:val="ProductList-TableBody"/>
            </w:pPr>
            <w:r>
              <w:t>Ruolo Mediation Server</w:t>
            </w:r>
          </w:p>
        </w:tc>
      </w:tr>
      <w:tr w:rsidR="00B959DE" w14:paraId="38951E20" w14:textId="77777777">
        <w:tc>
          <w:tcPr>
            <w:tcW w:w="4040" w:type="dxa"/>
            <w:tcBorders>
              <w:top w:val="single" w:sz="4" w:space="0" w:color="000000"/>
              <w:left w:val="single" w:sz="4" w:space="0" w:color="000000"/>
              <w:bottom w:val="single" w:sz="4" w:space="0" w:color="000000"/>
              <w:right w:val="single" w:sz="4" w:space="0" w:color="000000"/>
            </w:tcBorders>
          </w:tcPr>
          <w:p w14:paraId="2C781CE4" w14:textId="77777777" w:rsidR="00B959DE" w:rsidRDefault="004E16D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6F91D7D" w14:textId="77777777" w:rsidR="00B959DE" w:rsidRDefault="004E16DE">
            <w:pPr>
              <w:pStyle w:val="ProductList-TableBody"/>
            </w:pPr>
            <w:r>
              <w:t>Pannello di Controllo di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6DED02E6" w14:textId="77777777" w:rsidR="00B959DE" w:rsidRDefault="004E16DE">
            <w:pPr>
              <w:pStyle w:val="ProductList-TableBody"/>
            </w:pPr>
            <w:r>
              <w:t>Snap-In di PowerShell</w:t>
            </w:r>
          </w:p>
        </w:tc>
      </w:tr>
      <w:tr w:rsidR="00B959DE" w14:paraId="5D16E1AE" w14:textId="77777777">
        <w:tc>
          <w:tcPr>
            <w:tcW w:w="4040" w:type="dxa"/>
            <w:tcBorders>
              <w:top w:val="single" w:sz="4" w:space="0" w:color="000000"/>
              <w:left w:val="single" w:sz="4" w:space="0" w:color="000000"/>
              <w:bottom w:val="single" w:sz="4" w:space="0" w:color="000000"/>
              <w:right w:val="single" w:sz="4" w:space="0" w:color="000000"/>
            </w:tcBorders>
          </w:tcPr>
          <w:p w14:paraId="4BB1931B" w14:textId="77777777" w:rsidR="00B959DE" w:rsidRDefault="004E16DE">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766558B5" w14:textId="77777777" w:rsidR="00B959DE" w:rsidRDefault="004E16DE">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29091928" w14:textId="77777777" w:rsidR="00B959DE" w:rsidRDefault="004E16DE">
            <w:pPr>
              <w:pStyle w:val="ProductList-TableBody"/>
            </w:pPr>
            <w:r>
              <w:t>Ruolo Video Interop Server</w:t>
            </w:r>
          </w:p>
        </w:tc>
      </w:tr>
      <w:tr w:rsidR="00B959DE" w14:paraId="12EA14B2" w14:textId="77777777">
        <w:tc>
          <w:tcPr>
            <w:tcW w:w="4040" w:type="dxa"/>
            <w:tcBorders>
              <w:top w:val="single" w:sz="4" w:space="0" w:color="000000"/>
              <w:left w:val="single" w:sz="4" w:space="0" w:color="000000"/>
              <w:bottom w:val="single" w:sz="4" w:space="0" w:color="000000"/>
              <w:right w:val="single" w:sz="4" w:space="0" w:color="000000"/>
            </w:tcBorders>
          </w:tcPr>
          <w:p w14:paraId="51DCBB5C" w14:textId="77777777" w:rsidR="00B959DE" w:rsidRDefault="004E16D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C0C8886" w14:textId="77777777" w:rsidR="00B959DE" w:rsidRDefault="004E16DE">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27DE36D3" w14:textId="77777777" w:rsidR="00B959DE" w:rsidRDefault="00B959DE">
            <w:pPr>
              <w:pStyle w:val="ProductList-TableBody"/>
            </w:pPr>
          </w:p>
        </w:tc>
      </w:tr>
      <w:tr w:rsidR="00B959DE" w14:paraId="00292CB7" w14:textId="77777777">
        <w:tc>
          <w:tcPr>
            <w:tcW w:w="4040" w:type="dxa"/>
            <w:tcBorders>
              <w:top w:val="single" w:sz="4" w:space="0" w:color="000000"/>
              <w:left w:val="single" w:sz="4" w:space="0" w:color="000000"/>
              <w:bottom w:val="single" w:sz="4" w:space="0" w:color="000000"/>
              <w:right w:val="single" w:sz="4" w:space="0" w:color="000000"/>
            </w:tcBorders>
          </w:tcPr>
          <w:p w14:paraId="3928B48D" w14:textId="77777777" w:rsidR="00B959DE" w:rsidRDefault="004E16DE">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69A34E6D" w14:textId="77777777" w:rsidR="00B959DE" w:rsidRDefault="004E16DE">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39049732" w14:textId="77777777" w:rsidR="00B959DE" w:rsidRDefault="00B959DE">
            <w:pPr>
              <w:pStyle w:val="ProductList-TableBody"/>
            </w:pPr>
          </w:p>
        </w:tc>
      </w:tr>
    </w:tbl>
    <w:p w14:paraId="46A509E6" w14:textId="77777777" w:rsidR="00B959DE" w:rsidRDefault="00B959DE">
      <w:pPr>
        <w:pStyle w:val="ProductList-Body"/>
      </w:pPr>
    </w:p>
    <w:p w14:paraId="447996D8" w14:textId="77777777" w:rsidR="00B959DE" w:rsidRDefault="004E16DE">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29"/>
        <w:gridCol w:w="3653"/>
        <w:gridCol w:w="3634"/>
      </w:tblGrid>
      <w:tr w:rsidR="00B959DE" w14:paraId="0B3BE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CBFFA" w14:textId="77777777" w:rsidR="00B959DE" w:rsidRDefault="004E16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7D95B1" w14:textId="77777777" w:rsidR="00B959DE" w:rsidRDefault="004E16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45FCC" w14:textId="77777777" w:rsidR="00B959DE" w:rsidRDefault="004E16DE">
            <w:pPr>
              <w:pStyle w:val="ProductList-TableBody"/>
            </w:pPr>
            <w:r>
              <w:rPr>
                <w:color w:val="404040"/>
              </w:rPr>
              <w:t>Diritti di Failover: N/D</w:t>
            </w:r>
          </w:p>
        </w:tc>
      </w:tr>
      <w:tr w:rsidR="00B959DE" w14:paraId="7773A61D" w14:textId="77777777">
        <w:tc>
          <w:tcPr>
            <w:tcW w:w="4040" w:type="dxa"/>
            <w:tcBorders>
              <w:top w:val="single" w:sz="4" w:space="0" w:color="000000"/>
              <w:left w:val="single" w:sz="4" w:space="0" w:color="000000"/>
              <w:bottom w:val="single" w:sz="4" w:space="0" w:color="000000"/>
              <w:right w:val="single" w:sz="4" w:space="0" w:color="000000"/>
            </w:tcBorders>
          </w:tcPr>
          <w:p w14:paraId="150B74CC" w14:textId="77777777" w:rsidR="00B959DE" w:rsidRDefault="004E16D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738C7712" w14:textId="77777777" w:rsidR="00B959DE" w:rsidRDefault="004E16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0D9E2" w14:textId="77777777" w:rsidR="00B959DE" w:rsidRDefault="004E16DE">
            <w:pPr>
              <w:pStyle w:val="ProductList-TableBody"/>
            </w:pPr>
            <w:r>
              <w:rPr>
                <w:color w:val="404040"/>
              </w:rPr>
              <w:t>Diritti di Roaming: N/D</w:t>
            </w:r>
          </w:p>
        </w:tc>
      </w:tr>
      <w:tr w:rsidR="00B959DE" w14:paraId="76ACB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89FD8" w14:textId="77777777" w:rsidR="00B959DE" w:rsidRDefault="004E16D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8FE4F" w14:textId="77777777" w:rsidR="00B959DE" w:rsidRDefault="004E16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D233" w14:textId="77777777" w:rsidR="00B959DE" w:rsidRDefault="00B959DE">
            <w:pPr>
              <w:pStyle w:val="ProductList-TableBody"/>
            </w:pPr>
          </w:p>
        </w:tc>
      </w:tr>
    </w:tbl>
    <w:p w14:paraId="5BC96441" w14:textId="77777777" w:rsidR="00B959DE" w:rsidRDefault="00B959DE">
      <w:pPr>
        <w:pStyle w:val="PURBreadcrumb"/>
      </w:pPr>
    </w:p>
    <w:tbl>
      <w:tblPr>
        <w:tblStyle w:val="PURTable"/>
        <w:tblW w:w="0" w:type="dxa"/>
        <w:tblLook w:val="04A0" w:firstRow="1" w:lastRow="0" w:firstColumn="1" w:lastColumn="0" w:noHBand="0" w:noVBand="1"/>
      </w:tblPr>
      <w:tblGrid>
        <w:gridCol w:w="10916"/>
      </w:tblGrid>
      <w:tr w:rsidR="00B959DE" w14:paraId="287715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7E9F4"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7B7CC923" w14:textId="77777777" w:rsidR="00B959DE" w:rsidRDefault="00B959DE">
      <w:pPr>
        <w:pStyle w:val="ProductList-Body"/>
      </w:pPr>
    </w:p>
    <w:p w14:paraId="7D3D30CF" w14:textId="77777777" w:rsidR="00B959DE" w:rsidRDefault="004E16DE">
      <w:pPr>
        <w:pStyle w:val="ProductList-Offering1HeadingNoBorder"/>
        <w:outlineLvl w:val="1"/>
      </w:pPr>
      <w:bookmarkStart w:id="123" w:name="_Sec614"/>
      <w:r>
        <w:t>SQL Server</w:t>
      </w:r>
      <w:bookmarkEnd w:id="123"/>
      <w:r>
        <w:fldChar w:fldCharType="begin"/>
      </w:r>
      <w:r>
        <w:instrText xml:space="preserve"> TC "</w:instrText>
      </w:r>
      <w:bookmarkStart w:id="124" w:name="_Toc47002335"/>
      <w:r>
        <w:instrText>SQL Server</w:instrText>
      </w:r>
      <w:bookmarkEnd w:id="124"/>
      <w:r>
        <w:instrText>" \l 2</w:instrText>
      </w:r>
      <w:r>
        <w:fldChar w:fldCharType="end"/>
      </w:r>
    </w:p>
    <w:p w14:paraId="2F866106" w14:textId="77777777" w:rsidR="00B959DE" w:rsidRDefault="004E16DE">
      <w:pPr>
        <w:pStyle w:val="ProductList-Offering1SubSection"/>
        <w:outlineLvl w:val="2"/>
      </w:pPr>
      <w:bookmarkStart w:id="125" w:name="_Sec688"/>
      <w:r>
        <w:t>1. Disponibilità del Programma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959DE" w14:paraId="5F0264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44E557" w14:textId="77777777" w:rsidR="00B959DE" w:rsidRDefault="004E16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F235B" w14:textId="77777777" w:rsidR="00B959DE" w:rsidRDefault="004E16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C3159" w14:textId="77777777" w:rsidR="00B959DE" w:rsidRDefault="004E16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E14A1" w14:textId="77777777" w:rsidR="00B959DE" w:rsidRDefault="004E16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A0A2E" w14:textId="77777777" w:rsidR="00B959DE" w:rsidRDefault="004E16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54833"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F9CED"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4061D"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B7475"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F71F6"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3D2D2"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B7DB5"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DE" w14:paraId="23B1300A" w14:textId="77777777">
        <w:tc>
          <w:tcPr>
            <w:tcW w:w="4160" w:type="dxa"/>
            <w:tcBorders>
              <w:top w:val="single" w:sz="6" w:space="0" w:color="FFFFFF"/>
              <w:left w:val="none" w:sz="4" w:space="0" w:color="6E6E6E"/>
              <w:bottom w:val="dashed" w:sz="4" w:space="0" w:color="BFBFBF"/>
              <w:right w:val="none" w:sz="4" w:space="0" w:color="6E6E6E"/>
            </w:tcBorders>
          </w:tcPr>
          <w:p w14:paraId="79C9902C" w14:textId="77777777" w:rsidR="00B959DE" w:rsidRDefault="004E16D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ACDDEC" w14:textId="77777777" w:rsidR="00B959DE" w:rsidRDefault="004E16D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6CA7CFA" w14:textId="77777777" w:rsidR="00B959DE" w:rsidRDefault="004E16D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1295F49" w14:textId="77777777" w:rsidR="00B959DE" w:rsidRDefault="004E16D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B392C89" w14:textId="77777777" w:rsidR="00B959DE" w:rsidRDefault="004E16D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E8CB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A0A0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E659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BFF2F"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9AA3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4727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7778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0B26CCB3" w14:textId="77777777">
        <w:tc>
          <w:tcPr>
            <w:tcW w:w="4160" w:type="dxa"/>
            <w:tcBorders>
              <w:top w:val="dashed" w:sz="4" w:space="0" w:color="BFBFBF"/>
              <w:left w:val="none" w:sz="4" w:space="0" w:color="6E6E6E"/>
              <w:bottom w:val="dashed" w:sz="4" w:space="0" w:color="BFBFBF"/>
              <w:right w:val="none" w:sz="4" w:space="0" w:color="6E6E6E"/>
            </w:tcBorders>
          </w:tcPr>
          <w:p w14:paraId="5F8CB9BC" w14:textId="77777777" w:rsidR="00B959DE" w:rsidRDefault="004E16DE">
            <w:pPr>
              <w:pStyle w:val="ProductList-TableBody"/>
            </w:pPr>
            <w:r>
              <w:t>SQL Server 2019 Standard Core</w:t>
            </w:r>
            <w:r>
              <w:fldChar w:fldCharType="begin"/>
            </w:r>
            <w:r>
              <w:instrText xml:space="preserve"> XE "SQL Server 2019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34BE53CA" w14:textId="77777777" w:rsidR="00B959DE" w:rsidRDefault="004E16D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4A134D8" w14:textId="77777777" w:rsidR="00B959DE" w:rsidRDefault="004E16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774E862" w14:textId="77777777" w:rsidR="00B959DE" w:rsidRDefault="004E16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B03CDFF" w14:textId="77777777" w:rsidR="00B959DE" w:rsidRDefault="004E16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273AB"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C64A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D318E"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2EFDA"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83AD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5156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1FF9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1ED98DAC" w14:textId="77777777">
        <w:tc>
          <w:tcPr>
            <w:tcW w:w="4160" w:type="dxa"/>
            <w:tcBorders>
              <w:top w:val="dashed" w:sz="4" w:space="0" w:color="BFBFBF"/>
              <w:left w:val="none" w:sz="4" w:space="0" w:color="6E6E6E"/>
              <w:bottom w:val="dashed" w:sz="4" w:space="0" w:color="BFBFBF"/>
              <w:right w:val="none" w:sz="4" w:space="0" w:color="6E6E6E"/>
            </w:tcBorders>
          </w:tcPr>
          <w:p w14:paraId="6A87B323" w14:textId="77777777" w:rsidR="00B959DE" w:rsidRDefault="004E16D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F023D2" w14:textId="77777777" w:rsidR="00B959DE" w:rsidRDefault="004E16D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19B34E4"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48BD36"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8F84CE" w14:textId="77777777" w:rsidR="00B959DE" w:rsidRDefault="004E16D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69D0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2758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4668E"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F4899"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10ED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23DB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694D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1E06F19D" w14:textId="77777777">
        <w:tc>
          <w:tcPr>
            <w:tcW w:w="4160" w:type="dxa"/>
            <w:tcBorders>
              <w:top w:val="dashed" w:sz="4" w:space="0" w:color="BFBFBF"/>
              <w:left w:val="none" w:sz="4" w:space="0" w:color="6E6E6E"/>
              <w:bottom w:val="dashed" w:sz="4" w:space="0" w:color="BFBFBF"/>
              <w:right w:val="none" w:sz="4" w:space="0" w:color="6E6E6E"/>
            </w:tcBorders>
          </w:tcPr>
          <w:p w14:paraId="1B1CB97B" w14:textId="77777777" w:rsidR="00B959DE" w:rsidRDefault="004E16DE">
            <w:pPr>
              <w:pStyle w:val="ProductList-TableBody"/>
            </w:pPr>
            <w:r>
              <w:t>SQL Server 2019 Enterprise Core</w:t>
            </w:r>
            <w:r>
              <w:fldChar w:fldCharType="begin"/>
            </w:r>
            <w:r>
              <w:instrText xml:space="preserve"> XE "SQL Server 2019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38046DCA" w14:textId="77777777" w:rsidR="00B959DE" w:rsidRDefault="004E16D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CF4AA83" w14:textId="77777777" w:rsidR="00B959DE" w:rsidRDefault="004E16D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13E2C0B" w14:textId="77777777" w:rsidR="00B959DE" w:rsidRDefault="004E16D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92C94A2" w14:textId="77777777" w:rsidR="00B959DE" w:rsidRDefault="004E16D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F07C2"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96F8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83D8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E03FD"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C02D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5A46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018E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502E9AF0" w14:textId="77777777">
        <w:tc>
          <w:tcPr>
            <w:tcW w:w="4160" w:type="dxa"/>
            <w:tcBorders>
              <w:top w:val="dashed" w:sz="4" w:space="0" w:color="BFBFBF"/>
              <w:left w:val="none" w:sz="4" w:space="0" w:color="6E6E6E"/>
              <w:bottom w:val="dashed" w:sz="4" w:space="0" w:color="B2B2B2"/>
              <w:right w:val="none" w:sz="4" w:space="0" w:color="6E6E6E"/>
            </w:tcBorders>
          </w:tcPr>
          <w:p w14:paraId="0B6FDC45" w14:textId="77777777" w:rsidR="00B959DE" w:rsidRDefault="004E16DE">
            <w:pPr>
              <w:pStyle w:val="ProductList-TableBody"/>
            </w:pPr>
            <w:r>
              <w:rPr>
                <w:color w:val="000000"/>
              </w:rPr>
              <w:t>CAL per SQL Server 2019</w:t>
            </w:r>
            <w:r>
              <w:fldChar w:fldCharType="begin"/>
            </w:r>
            <w:r>
              <w:instrText xml:space="preserve"> XE "CAL per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D61FA70" w14:textId="77777777" w:rsidR="00B959DE" w:rsidRDefault="004E16D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2D17D72" w14:textId="77777777" w:rsidR="00B959DE" w:rsidRDefault="004E16D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9C64154" w14:textId="77777777" w:rsidR="00B959DE" w:rsidRDefault="004E16D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5C4EEDD"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C425E"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ADED2"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313DA"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D6BD0"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DC75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4C74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D6F2B" w14:textId="77777777" w:rsidR="00B959DE" w:rsidRDefault="004E16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959DE" w14:paraId="39DBB7AC" w14:textId="77777777">
        <w:tc>
          <w:tcPr>
            <w:tcW w:w="4160" w:type="dxa"/>
            <w:tcBorders>
              <w:top w:val="dashed" w:sz="4" w:space="0" w:color="B2B2B2"/>
              <w:left w:val="none" w:sz="4" w:space="0" w:color="6E6E6E"/>
              <w:bottom w:val="dashed" w:sz="4" w:space="0" w:color="B2B2B2"/>
              <w:right w:val="none" w:sz="4" w:space="0" w:color="6E6E6E"/>
            </w:tcBorders>
          </w:tcPr>
          <w:p w14:paraId="26FACC9F" w14:textId="77777777" w:rsidR="00B959DE" w:rsidRDefault="004E16DE">
            <w:pPr>
              <w:pStyle w:val="ProductList-TableBody"/>
            </w:pPr>
            <w:r>
              <w:rPr>
                <w:color w:val="000000"/>
              </w:rPr>
              <w:t>ESU per SQL Server (Standard ed Enterprise, Server e Core)</w:t>
            </w:r>
            <w:r>
              <w:fldChar w:fldCharType="begin"/>
            </w:r>
            <w:r>
              <w:instrText xml:space="preserve"> XE "ESU per SQL Server (Standard ed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E88A4A8" w14:textId="77777777" w:rsidR="00B959DE" w:rsidRDefault="00B959D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B21CA60" w14:textId="77777777" w:rsidR="00B959DE" w:rsidRDefault="00B959D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A5D9CC4" w14:textId="77777777" w:rsidR="00B959DE" w:rsidRDefault="00B959D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453E78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5846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527E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8A382"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57CD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3B41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11B6C"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5A6C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40B698AC" w14:textId="77777777">
        <w:tc>
          <w:tcPr>
            <w:tcW w:w="4160" w:type="dxa"/>
            <w:tcBorders>
              <w:top w:val="dashed" w:sz="4" w:space="0" w:color="B2B2B2"/>
              <w:left w:val="none" w:sz="4" w:space="0" w:color="6E6E6E"/>
              <w:bottom w:val="single" w:sz="4" w:space="0" w:color="FFFFFF"/>
              <w:right w:val="none" w:sz="4" w:space="0" w:color="6E6E6E"/>
            </w:tcBorders>
          </w:tcPr>
          <w:p w14:paraId="3D220EBC" w14:textId="77777777" w:rsidR="00B959DE" w:rsidRDefault="004E16DE">
            <w:pPr>
              <w:pStyle w:val="ProductList-TableBody"/>
            </w:pPr>
            <w:r>
              <w:rPr>
                <w:color w:val="000000"/>
              </w:rPr>
              <w:t>Nodo dei Big Data di SQL Server (BDN) (Licenze Core in confezioni da 2)</w:t>
            </w:r>
            <w:r>
              <w:fldChar w:fldCharType="begin"/>
            </w:r>
            <w:r>
              <w:instrText xml:space="preserve"> XE "Nodo dei Big Data di SQL Server (BDN) (Licenze Core in confezioni da 2)"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E9C268D" w14:textId="77777777" w:rsidR="00B959DE" w:rsidRDefault="004E16D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77FCA6A" w14:textId="77777777" w:rsidR="00B959DE" w:rsidRDefault="00B959D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C84FA27" w14:textId="77777777" w:rsidR="00B959DE" w:rsidRDefault="00B959D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47DAC78"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E4CA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EE94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7F70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C7DDE"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57B9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28CA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A727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80BDCF8" w14:textId="77777777" w:rsidR="00B959DE" w:rsidRDefault="004E16DE">
      <w:pPr>
        <w:pStyle w:val="ProductList-Body"/>
      </w:pPr>
      <w:r>
        <w:rPr>
          <w:i/>
        </w:rPr>
        <w:t xml:space="preserve">Nota: le licenze per SQL Server acquistate tramite CSP sono soggette a condizioni specifiche come stabilito nell’Articolo </w:t>
      </w:r>
      <w:hyperlink w:anchor="_Sec1246">
        <w:r>
          <w:rPr>
            <w:i/>
            <w:color w:val="00467F"/>
            <w:u w:val="single"/>
          </w:rPr>
          <w:t xml:space="preserve">Sottoscrizioni Server per Azure </w:t>
        </w:r>
      </w:hyperlink>
      <w:r>
        <w:rPr>
          <w:i/>
        </w:rPr>
        <w:t>delle presenti Condizioni per l’Utilizzo dei Prodotti.</w:t>
      </w:r>
    </w:p>
    <w:p w14:paraId="3A28F1CF" w14:textId="77777777" w:rsidR="00B959DE" w:rsidRDefault="004E16DE">
      <w:pPr>
        <w:pStyle w:val="ProductList-Offering1SubSection"/>
        <w:outlineLvl w:val="2"/>
      </w:pPr>
      <w:bookmarkStart w:id="126" w:name="_Sec743"/>
      <w:r>
        <w:t>2. Condizioni del Prodotto</w:t>
      </w:r>
      <w:bookmarkEnd w:id="126"/>
    </w:p>
    <w:tbl>
      <w:tblPr>
        <w:tblStyle w:val="PURTable"/>
        <w:tblW w:w="0" w:type="dxa"/>
        <w:tblLook w:val="04A0" w:firstRow="1" w:lastRow="0" w:firstColumn="1" w:lastColumn="0" w:noHBand="0" w:noVBand="1"/>
      </w:tblPr>
      <w:tblGrid>
        <w:gridCol w:w="3637"/>
        <w:gridCol w:w="3642"/>
        <w:gridCol w:w="3637"/>
      </w:tblGrid>
      <w:tr w:rsidR="00B959DE" w14:paraId="175E6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D15243" w14:textId="77777777" w:rsidR="00B959DE" w:rsidRDefault="004E16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C4DB9CB"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3CDD7856" w14:textId="77777777" w:rsidR="00B959DE" w:rsidRDefault="004E16D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B959DE" w14:paraId="4864C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421EE" w14:textId="77777777" w:rsidR="00B959DE" w:rsidRDefault="004E16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3CF66A73" w14:textId="77777777" w:rsidR="00B959DE" w:rsidRDefault="004E16D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ESU e Nodo dei Big Data di SQL Server richiedono SA per SQL Server</w:t>
            </w:r>
          </w:p>
        </w:tc>
        <w:tc>
          <w:tcPr>
            <w:tcW w:w="4040" w:type="dxa"/>
            <w:tcBorders>
              <w:top w:val="single" w:sz="4" w:space="0" w:color="000000"/>
              <w:left w:val="single" w:sz="4" w:space="0" w:color="000000"/>
              <w:bottom w:val="single" w:sz="4" w:space="0" w:color="000000"/>
              <w:right w:val="single" w:sz="4" w:space="0" w:color="000000"/>
            </w:tcBorders>
          </w:tcPr>
          <w:p w14:paraId="545E8017" w14:textId="77777777" w:rsidR="00B959DE" w:rsidRDefault="004E16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959DE" w14:paraId="4E3C4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D5C42" w14:textId="77777777" w:rsidR="00B959DE" w:rsidRDefault="004E16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36194205" w14:textId="77777777" w:rsidR="00B959DE" w:rsidRDefault="004E16D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67ED4" w14:textId="77777777" w:rsidR="00B959DE" w:rsidRDefault="004E16DE">
            <w:pPr>
              <w:pStyle w:val="ProductList-TableBody"/>
            </w:pPr>
            <w:r>
              <w:rPr>
                <w:color w:val="404040"/>
              </w:rPr>
              <w:t>Idoneità alla Riduzione: N/D</w:t>
            </w:r>
          </w:p>
        </w:tc>
      </w:tr>
      <w:tr w:rsidR="00B959DE" w14:paraId="35793BDA" w14:textId="77777777">
        <w:tc>
          <w:tcPr>
            <w:tcW w:w="4040" w:type="dxa"/>
            <w:tcBorders>
              <w:top w:val="single" w:sz="4" w:space="0" w:color="000000"/>
              <w:left w:val="single" w:sz="4" w:space="0" w:color="000000"/>
              <w:bottom w:val="single" w:sz="4" w:space="0" w:color="000000"/>
              <w:right w:val="single" w:sz="4" w:space="0" w:color="000000"/>
            </w:tcBorders>
          </w:tcPr>
          <w:p w14:paraId="79E2862D" w14:textId="77777777" w:rsidR="00B959DE" w:rsidRDefault="004E16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5C85"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0AA5" w14:textId="77777777" w:rsidR="00B959DE" w:rsidRDefault="004E16DE">
            <w:pPr>
              <w:pStyle w:val="ProductList-TableBody"/>
            </w:pPr>
            <w:r>
              <w:rPr>
                <w:color w:val="404040"/>
              </w:rPr>
              <w:t>Idoneità alla Procedura di Ordine True-Up: N/D</w:t>
            </w:r>
          </w:p>
        </w:tc>
      </w:tr>
      <w:tr w:rsidR="00B959DE" w14:paraId="77550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F7DC" w14:textId="77777777" w:rsidR="00B959DE" w:rsidRDefault="004E16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6859"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DE55E" w14:textId="77777777" w:rsidR="00B959DE" w:rsidRDefault="00B959DE">
            <w:pPr>
              <w:pStyle w:val="ProductList-TableBody"/>
            </w:pPr>
          </w:p>
        </w:tc>
      </w:tr>
    </w:tbl>
    <w:p w14:paraId="133F10DE" w14:textId="77777777" w:rsidR="00B959DE" w:rsidRDefault="00B959DE">
      <w:pPr>
        <w:pStyle w:val="ProductList-Body"/>
      </w:pPr>
    </w:p>
    <w:p w14:paraId="7576D1B6" w14:textId="77777777" w:rsidR="00B959DE" w:rsidRDefault="004E16DE">
      <w:pPr>
        <w:pStyle w:val="ProductList-ClauseHeading"/>
        <w:outlineLvl w:val="3"/>
      </w:pPr>
      <w:r>
        <w:t>2.1 SQL Server Enterprise (Server/CAL)</w:t>
      </w:r>
    </w:p>
    <w:p w14:paraId="6A5834BE" w14:textId="77777777" w:rsidR="00B959DE" w:rsidRDefault="004E16DE">
      <w:pPr>
        <w:pStyle w:val="ProductList-Body"/>
      </w:pPr>
      <w:r>
        <w:t>Le società esistenti in possesso di SQL Server Enterprise (Server/CAL)</w:t>
      </w:r>
      <w:r>
        <w:fldChar w:fldCharType="begin"/>
      </w:r>
      <w:r>
        <w:instrText xml:space="preserve"> XE "SQL Server Enterprise (Server/CAL)" </w:instrText>
      </w:r>
      <w:r>
        <w:fldChar w:fldCharType="end"/>
      </w:r>
      <w:r>
        <w:t xml:space="preserve"> potranno rinnovare la loro copertura SA per le Licenze Server acquistate ai sensi di tale Modello di Licenza; tuttavia, le nuove Licenze Server per SQL Server Enterprise (Server/CAL) non sono più disponibili. Per le Condizioni di Licenza per SQL Server Enterprise (Server/CAL) le società esistenti in possesso della copertura SA, che eseguiranno l’aggiornamento alla versione 2019, dovranno fare riferimento al documento sulle </w:t>
      </w:r>
      <w:hyperlink r:id="rId51">
        <w:r>
          <w:rPr>
            <w:color w:val="00467F"/>
            <w:u w:val="single"/>
          </w:rPr>
          <w:t>Condizioni per l’Utilizzo dei Prodotti</w:t>
        </w:r>
      </w:hyperlink>
      <w:r>
        <w:t xml:space="preserve"> del Mese di Novembre 2019.</w:t>
      </w:r>
    </w:p>
    <w:p w14:paraId="54EC4027" w14:textId="77777777" w:rsidR="00B959DE" w:rsidRDefault="00B959DE">
      <w:pPr>
        <w:pStyle w:val="ProductList-Body"/>
      </w:pPr>
    </w:p>
    <w:p w14:paraId="0665FDED" w14:textId="77777777" w:rsidR="00B959DE" w:rsidRDefault="004E16DE">
      <w:pPr>
        <w:pStyle w:val="ProductList-ClauseHeading"/>
        <w:outlineLvl w:val="3"/>
      </w:pPr>
      <w:r>
        <w:t>2.2 SQL Server Parallel Data Warehouse</w:t>
      </w:r>
    </w:p>
    <w:p w14:paraId="11CB13D7" w14:textId="77777777" w:rsidR="00B959DE" w:rsidRDefault="004E16DE">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14:paraId="36C4CF0F" w14:textId="77777777" w:rsidR="00B959DE" w:rsidRDefault="00B959DE">
      <w:pPr>
        <w:pStyle w:val="ProductList-Body"/>
      </w:pPr>
    </w:p>
    <w:p w14:paraId="374855E1" w14:textId="77777777" w:rsidR="00B959DE" w:rsidRDefault="004E16DE">
      <w:pPr>
        <w:pStyle w:val="ProductList-Offering1SubSection"/>
        <w:outlineLvl w:val="2"/>
      </w:pPr>
      <w:bookmarkStart w:id="127" w:name="_Sec794"/>
      <w:r>
        <w:t>3. Diritti sull’Utilizzo</w:t>
      </w:r>
      <w:bookmarkEnd w:id="127"/>
    </w:p>
    <w:tbl>
      <w:tblPr>
        <w:tblStyle w:val="PURTable"/>
        <w:tblW w:w="0" w:type="dxa"/>
        <w:tblLook w:val="04A0" w:firstRow="1" w:lastRow="0" w:firstColumn="1" w:lastColumn="0" w:noHBand="0" w:noVBand="1"/>
      </w:tblPr>
      <w:tblGrid>
        <w:gridCol w:w="3657"/>
        <w:gridCol w:w="3627"/>
        <w:gridCol w:w="3632"/>
      </w:tblGrid>
      <w:tr w:rsidR="00B959DE" w14:paraId="47BAE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37400" w14:textId="77777777" w:rsidR="00B959DE" w:rsidRDefault="004E16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1E5606FC" w14:textId="77777777" w:rsidR="00B959DE" w:rsidRDefault="004E16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6556A313" w14:textId="77777777" w:rsidR="00B959DE" w:rsidRDefault="004E16D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959DE" w14:paraId="25745812" w14:textId="77777777">
        <w:tc>
          <w:tcPr>
            <w:tcW w:w="4040" w:type="dxa"/>
            <w:tcBorders>
              <w:top w:val="single" w:sz="4" w:space="0" w:color="000000"/>
              <w:left w:val="single" w:sz="4" w:space="0" w:color="000000"/>
              <w:bottom w:val="single" w:sz="4" w:space="0" w:color="000000"/>
              <w:right w:val="single" w:sz="4" w:space="0" w:color="000000"/>
            </w:tcBorders>
          </w:tcPr>
          <w:p w14:paraId="6904CB6D" w14:textId="77777777" w:rsidR="00B959DE" w:rsidRDefault="004E16D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77FCFF71" w14:textId="77777777" w:rsidR="00B959DE" w:rsidRDefault="004E16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3FE09301" w14:textId="77777777" w:rsidR="00B959DE" w:rsidRDefault="004E16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B959DE" w14:paraId="2F7B6B7C" w14:textId="77777777">
        <w:tc>
          <w:tcPr>
            <w:tcW w:w="4040" w:type="dxa"/>
            <w:tcBorders>
              <w:top w:val="single" w:sz="4" w:space="0" w:color="000000"/>
              <w:left w:val="single" w:sz="4" w:space="0" w:color="000000"/>
              <w:bottom w:val="single" w:sz="4" w:space="0" w:color="000000"/>
              <w:right w:val="single" w:sz="4" w:space="0" w:color="000000"/>
            </w:tcBorders>
          </w:tcPr>
          <w:p w14:paraId="7B6361AF" w14:textId="77777777" w:rsidR="00B959DE" w:rsidRDefault="004E16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76ACA"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896BB" w14:textId="77777777" w:rsidR="00B959DE" w:rsidRDefault="00B959DE">
            <w:pPr>
              <w:pStyle w:val="ProductList-TableBody"/>
            </w:pPr>
          </w:p>
        </w:tc>
      </w:tr>
    </w:tbl>
    <w:p w14:paraId="2CD74EF0" w14:textId="77777777" w:rsidR="00B959DE" w:rsidRDefault="00B959DE">
      <w:pPr>
        <w:pStyle w:val="ProductList-Body"/>
      </w:pPr>
    </w:p>
    <w:p w14:paraId="5AFC0D53" w14:textId="77777777" w:rsidR="00B959DE" w:rsidRDefault="004E16DE">
      <w:pPr>
        <w:pStyle w:val="ProductList-ClauseHeading"/>
        <w:outlineLvl w:val="3"/>
      </w:pPr>
      <w:r>
        <w:t>3.1 Accesso al Software Server</w:t>
      </w:r>
    </w:p>
    <w:tbl>
      <w:tblPr>
        <w:tblStyle w:val="PURTable"/>
        <w:tblW w:w="0" w:type="dxa"/>
        <w:tblLook w:val="04A0" w:firstRow="1" w:lastRow="0" w:firstColumn="1" w:lastColumn="0" w:noHBand="0" w:noVBand="1"/>
      </w:tblPr>
      <w:tblGrid>
        <w:gridCol w:w="3661"/>
        <w:gridCol w:w="3650"/>
        <w:gridCol w:w="3605"/>
      </w:tblGrid>
      <w:tr w:rsidR="00B959DE" w14:paraId="06C36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2981594" w14:textId="77777777" w:rsidR="00B959DE" w:rsidRDefault="004E16D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6F807BDF" w14:textId="77777777" w:rsidR="00B959DE" w:rsidRDefault="004E16DE">
            <w:pPr>
              <w:pStyle w:val="ProductList-TableBody"/>
            </w:pPr>
            <w:r>
              <w:t>CAL per SQL Server 2019</w:t>
            </w:r>
          </w:p>
        </w:tc>
        <w:tc>
          <w:tcPr>
            <w:tcW w:w="4040" w:type="dxa"/>
            <w:tcBorders>
              <w:top w:val="single" w:sz="18" w:space="0" w:color="0072C6"/>
              <w:left w:val="none" w:sz="4" w:space="0" w:color="000000"/>
              <w:bottom w:val="single" w:sz="4" w:space="0" w:color="000000"/>
              <w:right w:val="single" w:sz="4" w:space="0" w:color="000000"/>
            </w:tcBorders>
          </w:tcPr>
          <w:p w14:paraId="2F1D0130" w14:textId="77777777" w:rsidR="00B959DE" w:rsidRDefault="00B959DE">
            <w:pPr>
              <w:pStyle w:val="ProductList-TableBody"/>
            </w:pPr>
          </w:p>
        </w:tc>
      </w:tr>
    </w:tbl>
    <w:p w14:paraId="12367573" w14:textId="77777777" w:rsidR="00B959DE" w:rsidRDefault="00B959DE">
      <w:pPr>
        <w:pStyle w:val="ProductList-Body"/>
      </w:pPr>
    </w:p>
    <w:p w14:paraId="4E447CD7" w14:textId="77777777" w:rsidR="00B959DE" w:rsidRDefault="004E16DE">
      <w:pPr>
        <w:pStyle w:val="ProductList-ClauseHeading"/>
        <w:outlineLvl w:val="3"/>
      </w:pPr>
      <w:r>
        <w:t>3.2 Aggiornamenti Automatici a Versioni Precedenti di SQL Server</w:t>
      </w:r>
    </w:p>
    <w:p w14:paraId="3476298F" w14:textId="77777777" w:rsidR="00B959DE" w:rsidRDefault="004E16DE">
      <w:pPr>
        <w:pStyle w:val="ProductList-Body"/>
      </w:pPr>
      <w:r>
        <w:t xml:space="preserve">Qualora il software SQL Server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in cui sono in esecuzione edizioni supportate di SQL Server precedenti a SQL Server 2012 (o loro componenti), tale software aggiornerà e sostituirà automaticamente determinati file o funzionalità di tali edizioni con file propri.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34252A8B" w14:textId="77777777" w:rsidR="00B959DE" w:rsidRDefault="00B959DE">
      <w:pPr>
        <w:pStyle w:val="ProductList-Body"/>
      </w:pPr>
    </w:p>
    <w:p w14:paraId="10DDD6F0" w14:textId="77777777" w:rsidR="00B959DE" w:rsidRDefault="004E16DE">
      <w:pPr>
        <w:pStyle w:val="ProductList-ClauseHeading"/>
        <w:outlineLvl w:val="3"/>
      </w:pPr>
      <w:r>
        <w:t>3.3 Scelta della Piattaforma SQL Server</w:t>
      </w:r>
    </w:p>
    <w:p w14:paraId="298B70C2" w14:textId="77777777" w:rsidR="00B959DE" w:rsidRDefault="004E16DE">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14:paraId="65718576" w14:textId="77777777" w:rsidR="00B959DE" w:rsidRDefault="00B959DE">
      <w:pPr>
        <w:pStyle w:val="ProductList-Body"/>
      </w:pPr>
    </w:p>
    <w:p w14:paraId="4F19E88B" w14:textId="77777777" w:rsidR="00B959DE" w:rsidRDefault="004E16DE">
      <w:pPr>
        <w:pStyle w:val="ProductList-ClauseHeading"/>
        <w:outlineLvl w:val="3"/>
      </w:pPr>
      <w:r>
        <w:t>3.4 Istanze in Esecuzione per l’Edizione Standard</w:t>
      </w:r>
    </w:p>
    <w:p w14:paraId="2FFAECD2" w14:textId="77777777" w:rsidR="00B959DE" w:rsidRDefault="004E16DE">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485C0357" w14:textId="77777777" w:rsidR="00B959DE" w:rsidRDefault="00B959DE">
      <w:pPr>
        <w:pStyle w:val="ProductList-Body"/>
      </w:pPr>
    </w:p>
    <w:p w14:paraId="0CF8EC49" w14:textId="77777777" w:rsidR="00B959DE" w:rsidRDefault="004E16DE">
      <w:pPr>
        <w:pStyle w:val="ProductList-ClauseHeading"/>
        <w:outlineLvl w:val="3"/>
      </w:pPr>
      <w:r>
        <w:t>3.5 Nodi dei Big Data di SQL Server</w:t>
      </w:r>
    </w:p>
    <w:p w14:paraId="448D7187" w14:textId="77777777" w:rsidR="00B959DE" w:rsidRDefault="004E16DE">
      <w:pPr>
        <w:pStyle w:val="ProductList-Body"/>
      </w:pPr>
      <w:r>
        <w:t xml:space="preserve">L’uso da parte della Società del Nodo dei Big Data di SQL Server è disciplinato dai Diritti sull’Utilizzo per SQL Server Enterprise Core. L’unica eccezione consiste nel fatto che la Società potrà ricorrere a Istanze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SQL Server Standard Core o SQL Server Enterprise Core ai sensi delle Licenze con SA della Società o di diritti di sottoscrizione equivalenti. I seguenti diritti di SA si applicano anche all’utilizzo del Nodo dei Big Data di SQL Server da parte della Società: Virtualizzazione Illimitata e Mobilità delle Licenze. </w:t>
      </w:r>
    </w:p>
    <w:p w14:paraId="01492D0D" w14:textId="77777777" w:rsidR="00B959DE" w:rsidRDefault="00B959DE">
      <w:pPr>
        <w:pStyle w:val="ProductList-Body"/>
      </w:pPr>
    </w:p>
    <w:p w14:paraId="6F51F980" w14:textId="77777777" w:rsidR="00B959DE" w:rsidRDefault="004E16DE">
      <w:pPr>
        <w:pStyle w:val="ProductList-ClauseHeading"/>
        <w:outlineLvl w:val="3"/>
      </w:pPr>
      <w:r>
        <w:t>3.6 Server di Failover per Parallel Data Warehouse (PDW)</w:t>
      </w:r>
    </w:p>
    <w:p w14:paraId="36DDA308" w14:textId="77777777" w:rsidR="00B959DE" w:rsidRDefault="004E16DE">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6FC42EC3" w14:textId="77777777" w:rsidR="00B959DE" w:rsidRDefault="00B959DE">
      <w:pPr>
        <w:pStyle w:val="ProductList-Body"/>
      </w:pPr>
    </w:p>
    <w:p w14:paraId="5442EC45" w14:textId="77777777" w:rsidR="00B959DE" w:rsidRDefault="004E16DE">
      <w:pPr>
        <w:pStyle w:val="ProductList-ClauseHeading"/>
        <w:outlineLvl w:val="3"/>
      </w:pPr>
      <w:r>
        <w:t>3.7 Utilizzo della Tecnologia SQL Server con Contenitori</w:t>
      </w:r>
    </w:p>
    <w:p w14:paraId="266EEF9B" w14:textId="77777777" w:rsidR="00B959DE" w:rsidRDefault="004E16DE">
      <w:pPr>
        <w:pStyle w:val="ProductList-Body"/>
      </w:pPr>
      <w:r>
        <w:t xml:space="preserve">Al fine di autorizzare l’utilizzo del software SQL Server in esecuzione all’interno di un contenitore su un runtime del contenitore come docker, cri-o o containerd, (i) un contenitore è considerato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e (ii) i Core Fisici o Virtuali disponibili per quel contenitore sono considerati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L’utilizzo da parte della Società è soggetto al Modello di Licenza Per Core o a Modello di Licenza Server/CAL e a qualsiasi altra Condizioni di Licenza specifica delle Licenze per SQL Server che la Società ha correttamente ceduto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relazione a tale uso. Per maggiore chiarezza, nonostante eventuali disposizioni contrarie, qualora l’hyperthreading sia abilitato e la Società ne ottenga l’utilizzo in licenza ai sensi del Modello Per Core, la Società dovrà cedere una Licenza Core per ciascun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associato a un contenitore, rispettando il requisito minimo di quattro Licenze.</w:t>
      </w:r>
    </w:p>
    <w:p w14:paraId="08EACD4D" w14:textId="77777777" w:rsidR="00B959DE" w:rsidRDefault="00B959DE">
      <w:pPr>
        <w:pStyle w:val="ProductList-Body"/>
      </w:pPr>
    </w:p>
    <w:p w14:paraId="32D2BB18" w14:textId="77777777" w:rsidR="00B959DE" w:rsidRDefault="004E16DE">
      <w:pPr>
        <w:pStyle w:val="ProductList-ClauseHeading"/>
        <w:outlineLvl w:val="3"/>
      </w:pPr>
      <w:r>
        <w:t>3.8 Software Aggiuntivo</w:t>
      </w:r>
    </w:p>
    <w:p w14:paraId="5960636E" w14:textId="77777777" w:rsidR="00B959DE" w:rsidRDefault="004E16DE">
      <w:pPr>
        <w:pStyle w:val="ProductList-SubClauseHeading"/>
        <w:outlineLvl w:val="4"/>
      </w:pPr>
      <w:r>
        <w:t>3.8.1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B959DE" w14:paraId="66598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D35963" w14:textId="77777777" w:rsidR="00B959DE" w:rsidRDefault="004E16D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419106C" w14:textId="77777777" w:rsidR="00B959DE" w:rsidRDefault="004E16DE">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5097B076" w14:textId="77777777" w:rsidR="00B959DE" w:rsidRDefault="004E16DE">
            <w:pPr>
              <w:pStyle w:val="ProductList-TableBody"/>
            </w:pPr>
            <w:r>
              <w:t>Client Tools Connectivity</w:t>
            </w:r>
          </w:p>
        </w:tc>
      </w:tr>
      <w:tr w:rsidR="00B959DE" w14:paraId="12C2384F" w14:textId="77777777">
        <w:tc>
          <w:tcPr>
            <w:tcW w:w="4040" w:type="dxa"/>
            <w:tcBorders>
              <w:top w:val="single" w:sz="4" w:space="0" w:color="000000"/>
              <w:left w:val="single" w:sz="4" w:space="0" w:color="000000"/>
              <w:bottom w:val="single" w:sz="4" w:space="0" w:color="000000"/>
              <w:right w:val="single" w:sz="4" w:space="0" w:color="000000"/>
            </w:tcBorders>
          </w:tcPr>
          <w:p w14:paraId="1369D30E" w14:textId="77777777" w:rsidR="00B959DE" w:rsidRDefault="004E16DE">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5DD28312" w14:textId="77777777" w:rsidR="00B959DE" w:rsidRDefault="004E16DE">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6FFB3236" w14:textId="77777777" w:rsidR="00B959DE" w:rsidRDefault="004E16DE">
            <w:pPr>
              <w:pStyle w:val="ProductList-TableBody"/>
            </w:pPr>
            <w:r>
              <w:t>Distributed Replay Client</w:t>
            </w:r>
          </w:p>
        </w:tc>
      </w:tr>
      <w:tr w:rsidR="00B959DE" w14:paraId="22DCB15C" w14:textId="77777777">
        <w:tc>
          <w:tcPr>
            <w:tcW w:w="4040" w:type="dxa"/>
            <w:tcBorders>
              <w:top w:val="single" w:sz="4" w:space="0" w:color="000000"/>
              <w:left w:val="single" w:sz="4" w:space="0" w:color="000000"/>
              <w:bottom w:val="single" w:sz="4" w:space="0" w:color="000000"/>
              <w:right w:val="single" w:sz="4" w:space="0" w:color="000000"/>
            </w:tcBorders>
          </w:tcPr>
          <w:p w14:paraId="3FF6D763" w14:textId="77777777" w:rsidR="00B959DE" w:rsidRDefault="004E16DE">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7BB1BCA4" w14:textId="77777777" w:rsidR="00B959DE" w:rsidRDefault="004E16DE">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6C9ECAF3" w14:textId="77777777" w:rsidR="00B959DE" w:rsidRDefault="004E16DE">
            <w:pPr>
              <w:pStyle w:val="ProductList-TableBody"/>
            </w:pPr>
            <w:r>
              <w:t>Strumenti di Gestione - Completa</w:t>
            </w:r>
          </w:p>
        </w:tc>
      </w:tr>
      <w:tr w:rsidR="00B959DE" w14:paraId="659880BD" w14:textId="77777777">
        <w:tc>
          <w:tcPr>
            <w:tcW w:w="4040" w:type="dxa"/>
            <w:tcBorders>
              <w:top w:val="single" w:sz="4" w:space="0" w:color="000000"/>
              <w:left w:val="single" w:sz="4" w:space="0" w:color="000000"/>
              <w:bottom w:val="single" w:sz="4" w:space="0" w:color="000000"/>
              <w:right w:val="single" w:sz="4" w:space="0" w:color="000000"/>
            </w:tcBorders>
          </w:tcPr>
          <w:p w14:paraId="078CCB40" w14:textId="77777777" w:rsidR="00B959DE" w:rsidRDefault="004E16DE">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3F5E0BE6" w14:textId="77777777" w:rsidR="00B959DE" w:rsidRDefault="004E16DE">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14:paraId="15FB527F" w14:textId="77777777" w:rsidR="00B959DE" w:rsidRDefault="00B959DE">
            <w:pPr>
              <w:pStyle w:val="ProductList-TableBody"/>
            </w:pPr>
          </w:p>
        </w:tc>
      </w:tr>
    </w:tbl>
    <w:p w14:paraId="268FD21D" w14:textId="77777777" w:rsidR="00B959DE" w:rsidRDefault="00B959DE">
      <w:pPr>
        <w:pStyle w:val="ProductList-BodyIndented"/>
      </w:pPr>
    </w:p>
    <w:p w14:paraId="767C7B3F" w14:textId="77777777" w:rsidR="00B959DE" w:rsidRDefault="004E16DE">
      <w:pPr>
        <w:pStyle w:val="ProductList-SubClauseHeading"/>
        <w:outlineLvl w:val="4"/>
      </w:pPr>
      <w:r>
        <w:t>3.8.2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B959DE" w14:paraId="38DA4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91227D" w14:textId="77777777" w:rsidR="00B959DE" w:rsidRDefault="004E16DE">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AE4DFF6" w14:textId="77777777" w:rsidR="00B959DE" w:rsidRDefault="00B959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70D64E" w14:textId="77777777" w:rsidR="00B959DE" w:rsidRDefault="00B959DE">
            <w:pPr>
              <w:pStyle w:val="ProductList-TableBody"/>
            </w:pPr>
          </w:p>
        </w:tc>
      </w:tr>
    </w:tbl>
    <w:p w14:paraId="2885BE3B" w14:textId="77777777" w:rsidR="00B959DE" w:rsidRDefault="004E16DE">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7"/>
        <w:gridCol w:w="3636"/>
        <w:gridCol w:w="3643"/>
      </w:tblGrid>
      <w:tr w:rsidR="00B959DE" w14:paraId="34DB4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F9675" w14:textId="77777777" w:rsidR="00B959DE" w:rsidRDefault="004E16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9BC2BE" w14:textId="77777777" w:rsidR="00B959DE" w:rsidRDefault="004E16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Condizioni aggiuntive per SQL Server sono disponibili nell’Articolo Diritti di Failover che segue.</w:t>
            </w:r>
          </w:p>
        </w:tc>
        <w:tc>
          <w:tcPr>
            <w:tcW w:w="4040" w:type="dxa"/>
            <w:tcBorders>
              <w:top w:val="single" w:sz="18" w:space="0" w:color="00188F"/>
              <w:left w:val="single" w:sz="4" w:space="0" w:color="000000"/>
              <w:bottom w:val="single" w:sz="4" w:space="0" w:color="000000"/>
              <w:right w:val="single" w:sz="4" w:space="0" w:color="000000"/>
            </w:tcBorders>
          </w:tcPr>
          <w:p w14:paraId="738AF4B9" w14:textId="77777777" w:rsidR="00B959DE" w:rsidRDefault="004E16DE">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tutte le edizioni (non applicabile a Parallel Data Warehouse). Condizioni aggiuntive per SQL Server sono disponibili nell’Articolo Diritti di Failover che segue.</w:t>
            </w:r>
          </w:p>
        </w:tc>
      </w:tr>
      <w:tr w:rsidR="00B959DE" w14:paraId="1CF41B67" w14:textId="77777777">
        <w:tc>
          <w:tcPr>
            <w:tcW w:w="4040" w:type="dxa"/>
            <w:tcBorders>
              <w:top w:val="single" w:sz="4" w:space="0" w:color="000000"/>
              <w:left w:val="single" w:sz="4" w:space="0" w:color="000000"/>
              <w:bottom w:val="single" w:sz="4" w:space="0" w:color="000000"/>
              <w:right w:val="single" w:sz="4" w:space="0" w:color="000000"/>
            </w:tcBorders>
          </w:tcPr>
          <w:p w14:paraId="5B487D2C" w14:textId="77777777" w:rsidR="00B959DE" w:rsidRDefault="004E16D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di SQL Server (non applicabile a Parallel Data Warehouse) e a Nodo dei Big Data di SQL Server</w:t>
            </w:r>
            <w:r>
              <w:fldChar w:fldCharType="begin"/>
            </w:r>
            <w:r>
              <w:instrText xml:space="preserve"> XE "Nodo dei Big Data di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6F6D98E" w14:textId="77777777" w:rsidR="00B959DE" w:rsidRDefault="004E16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cfr. </w:t>
            </w:r>
            <w:hyperlink r:id="rId52">
              <w:r>
                <w:rPr>
                  <w:color w:val="00467F"/>
                  <w:u w:val="single"/>
                </w:rPr>
                <w:t>Condizioni per l’Utilizzo dei Prodotti del Mese di Ottobre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4C486" w14:textId="77777777" w:rsidR="00B959DE" w:rsidRDefault="004E16DE">
            <w:pPr>
              <w:pStyle w:val="ProductList-TableBody"/>
            </w:pPr>
            <w:r>
              <w:rPr>
                <w:color w:val="404040"/>
              </w:rPr>
              <w:t>Diritti di Roaming: N/D</w:t>
            </w:r>
          </w:p>
        </w:tc>
      </w:tr>
      <w:tr w:rsidR="00B959DE" w14:paraId="12F8143A" w14:textId="77777777">
        <w:tc>
          <w:tcPr>
            <w:tcW w:w="4040" w:type="dxa"/>
            <w:tcBorders>
              <w:top w:val="single" w:sz="4" w:space="0" w:color="000000"/>
              <w:left w:val="single" w:sz="4" w:space="0" w:color="000000"/>
              <w:bottom w:val="single" w:sz="4" w:space="0" w:color="000000"/>
              <w:right w:val="single" w:sz="4" w:space="0" w:color="000000"/>
            </w:tcBorders>
          </w:tcPr>
          <w:p w14:paraId="5BCC0646" w14:textId="77777777" w:rsidR="00B959DE" w:rsidRDefault="004E16DE">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3D198CB0" w14:textId="77777777" w:rsidR="00B959DE" w:rsidRDefault="004E16DE">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70CF0" w14:textId="77777777" w:rsidR="00B959DE" w:rsidRDefault="00B959DE">
            <w:pPr>
              <w:pStyle w:val="ProductList-TableBody"/>
            </w:pPr>
          </w:p>
        </w:tc>
      </w:tr>
    </w:tbl>
    <w:p w14:paraId="522CC205" w14:textId="77777777" w:rsidR="00B959DE" w:rsidRDefault="00B959DE">
      <w:pPr>
        <w:pStyle w:val="PURBreadcrumb"/>
      </w:pPr>
    </w:p>
    <w:p w14:paraId="1A1C2890" w14:textId="77777777" w:rsidR="00B959DE" w:rsidRDefault="004E16DE">
      <w:pPr>
        <w:pStyle w:val="ProductList-ClauseHeading"/>
        <w:outlineLvl w:val="3"/>
      </w:pPr>
      <w:r>
        <w:t>4.1 Enterprise Core per SQL Server 2019 - Virtualizzazione Illimitata</w:t>
      </w:r>
    </w:p>
    <w:p w14:paraId="454CE19F" w14:textId="77777777" w:rsidR="00B959DE" w:rsidRDefault="004E16DE">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31786B47" w14:textId="77777777" w:rsidR="00B959DE" w:rsidRDefault="00B959DE">
      <w:pPr>
        <w:pStyle w:val="ProductList-Body"/>
      </w:pPr>
    </w:p>
    <w:p w14:paraId="73B84673" w14:textId="77777777" w:rsidR="00B959DE" w:rsidRDefault="004E16DE">
      <w:pPr>
        <w:pStyle w:val="ProductList-ClauseHeading"/>
        <w:outlineLvl w:val="3"/>
      </w:pPr>
      <w:r>
        <w:t>4.2 Diritti di Failover di SQL Server</w:t>
      </w:r>
    </w:p>
    <w:p w14:paraId="7F73AACD" w14:textId="77777777" w:rsidR="00B959DE" w:rsidRDefault="004E16DE">
      <w:pPr>
        <w:pStyle w:val="ProductList-Body"/>
      </w:pPr>
      <w:r>
        <w:t xml:space="preserve">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la Società ha diritto a quanto segue:</w:t>
      </w:r>
    </w:p>
    <w:p w14:paraId="136C7296" w14:textId="77777777" w:rsidR="00B959DE" w:rsidRDefault="004E16DE" w:rsidP="004E16DE">
      <w:pPr>
        <w:pStyle w:val="ProductList-Bullet"/>
        <w:numPr>
          <w:ilvl w:val="0"/>
          <w:numId w:val="21"/>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un’elevata disponibilità,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(in conformità alla clausola </w:t>
      </w:r>
      <w:hyperlink w:anchor="_Sec537">
        <w:r>
          <w:rPr>
            <w:color w:val="00467F"/>
            <w:u w:val="single"/>
          </w:rPr>
          <w:t>Outsourcing della Gestione del Software</w:t>
        </w:r>
      </w:hyperlink>
      <w:r>
        <w:t>); e</w:t>
      </w:r>
    </w:p>
    <w:p w14:paraId="42749E90" w14:textId="77777777" w:rsidR="00B959DE" w:rsidRDefault="004E16DE" w:rsidP="004E16DE">
      <w:pPr>
        <w:pStyle w:val="ProductList-Bullet"/>
        <w:numPr>
          <w:ilvl w:val="0"/>
          <w:numId w:val="21"/>
        </w:numPr>
      </w:pPr>
      <w:r>
        <w:t xml:space="preserve">due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 </w:t>
      </w:r>
    </w:p>
    <w:p w14:paraId="0EF3CB63" w14:textId="77777777" w:rsidR="00B959DE" w:rsidRDefault="004E16DE" w:rsidP="004E16DE">
      <w:pPr>
        <w:pStyle w:val="ProductList-Bullet"/>
        <w:numPr>
          <w:ilvl w:val="1"/>
          <w:numId w:val="21"/>
        </w:numPr>
      </w:pPr>
      <w:r>
        <w:t xml:space="preserve">uno su qualsiasi Server il cui uso è riservato alla Società (in conformità alla clausola </w:t>
      </w:r>
      <w:hyperlink w:anchor="_Sec537">
        <w:r>
          <w:rPr>
            <w:color w:val="00467F"/>
            <w:u w:val="single"/>
          </w:rPr>
          <w:t>Outsourcing della Gestione del Software</w:t>
        </w:r>
      </w:hyperlink>
      <w:r>
        <w:t>) e</w:t>
      </w:r>
    </w:p>
    <w:p w14:paraId="39CE5CF9" w14:textId="77777777" w:rsidR="00B959DE" w:rsidRDefault="004E16DE" w:rsidP="004E16DE">
      <w:pPr>
        <w:pStyle w:val="ProductList-Bullet"/>
        <w:numPr>
          <w:ilvl w:val="1"/>
          <w:numId w:val="21"/>
        </w:numPr>
      </w:pPr>
      <w:r>
        <w:t xml:space="preserve">uno sui server Microsoft Azure </w:t>
      </w:r>
    </w:p>
    <w:p w14:paraId="3CD1854A" w14:textId="77777777" w:rsidR="00B959DE" w:rsidRDefault="00B959DE">
      <w:pPr>
        <w:pStyle w:val="ProductList-Body"/>
      </w:pPr>
    </w:p>
    <w:p w14:paraId="4CF330A3" w14:textId="77777777" w:rsidR="00B959DE" w:rsidRDefault="004E16DE">
      <w:pPr>
        <w:pStyle w:val="ProductList-Body"/>
      </w:pPr>
      <w:r>
        <w:t xml:space="preserve">Ogni 90 giorni la Società potrà inoltre eseguire contemporaneamente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e i relativi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289DC55E" w14:textId="77777777" w:rsidR="00B959DE" w:rsidRDefault="004E16DE" w:rsidP="004E16DE">
      <w:pPr>
        <w:pStyle w:val="ProductList-Bullet"/>
        <w:numPr>
          <w:ilvl w:val="0"/>
          <w:numId w:val="22"/>
        </w:numPr>
      </w:pPr>
      <w:r>
        <w:t xml:space="preserve">Verifiche della coerenza del database o Checkdb </w:t>
      </w:r>
    </w:p>
    <w:p w14:paraId="47A96D0E" w14:textId="77777777" w:rsidR="00B959DE" w:rsidRDefault="004E16DE" w:rsidP="004E16DE">
      <w:pPr>
        <w:pStyle w:val="ProductList-Bullet"/>
        <w:numPr>
          <w:ilvl w:val="0"/>
          <w:numId w:val="22"/>
        </w:numPr>
      </w:pPr>
      <w:r>
        <w:t xml:space="preserve">Backup dei registri </w:t>
      </w:r>
    </w:p>
    <w:p w14:paraId="49C99DFB" w14:textId="77777777" w:rsidR="00B959DE" w:rsidRDefault="004E16DE" w:rsidP="004E16DE">
      <w:pPr>
        <w:pStyle w:val="ProductList-Bullet"/>
        <w:numPr>
          <w:ilvl w:val="0"/>
          <w:numId w:val="22"/>
        </w:numPr>
      </w:pPr>
      <w:r>
        <w:t xml:space="preserve">Backup completi </w:t>
      </w:r>
    </w:p>
    <w:p w14:paraId="56BE959A" w14:textId="77777777" w:rsidR="00B959DE" w:rsidRDefault="004E16DE" w:rsidP="004E16DE">
      <w:pPr>
        <w:pStyle w:val="ProductList-Bullet"/>
        <w:numPr>
          <w:ilvl w:val="0"/>
          <w:numId w:val="22"/>
        </w:numPr>
      </w:pPr>
      <w:r>
        <w:t>Monitoraggio dei dati sull’utilizzo delle risorse</w:t>
      </w:r>
    </w:p>
    <w:p w14:paraId="687E129B" w14:textId="77777777" w:rsidR="00B959DE" w:rsidRDefault="00B959DE">
      <w:pPr>
        <w:pStyle w:val="ProductList-Body"/>
      </w:pPr>
    </w:p>
    <w:p w14:paraId="479CA018" w14:textId="77777777" w:rsidR="00B959DE" w:rsidRDefault="004E16DE">
      <w:pPr>
        <w:pStyle w:val="ProductList-Body"/>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I presenti diritti di failover richiedono la copertura SA sia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per le eventuali CAL e non si applicano quando la Società distribuisce il Software SQL ai sensi della </w:t>
      </w:r>
      <w:hyperlink w:anchor="_Sec589">
        <w:r>
          <w:rPr>
            <w:color w:val="00467F"/>
            <w:u w:val="single"/>
          </w:rPr>
          <w:t>Licenza di Mobilità tramite SA</w:t>
        </w:r>
      </w:hyperlink>
      <w:r>
        <w:t>.</w:t>
      </w:r>
    </w:p>
    <w:p w14:paraId="5EB6A61D" w14:textId="77777777" w:rsidR="00B959DE" w:rsidRDefault="00B959DE">
      <w:pPr>
        <w:pStyle w:val="ProductList-Body"/>
      </w:pPr>
    </w:p>
    <w:p w14:paraId="200F87DF" w14:textId="77777777" w:rsidR="00B959DE" w:rsidRDefault="004E16DE">
      <w:pPr>
        <w:pStyle w:val="ProductList-ClauseHeading"/>
        <w:outlineLvl w:val="3"/>
      </w:pPr>
      <w:r>
        <w:t>4.3 OSE di failover aggiuntivo per la Disponibilità Elevata per l’utilizzo con i Cluster Big Data</w:t>
      </w:r>
    </w:p>
    <w:p w14:paraId="0EDC279E" w14:textId="77777777" w:rsidR="00B959DE" w:rsidRDefault="004E16DE">
      <w:pPr>
        <w:pStyle w:val="ProductList-Body"/>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in altro modo soggetti alle stesse limitazioni dei Diritti di Failover di SQL Server.</w:t>
      </w:r>
    </w:p>
    <w:p w14:paraId="2EE89551" w14:textId="77777777" w:rsidR="00B959DE" w:rsidRDefault="00B959DE">
      <w:pPr>
        <w:pStyle w:val="ProductList-Body"/>
      </w:pPr>
    </w:p>
    <w:p w14:paraId="2BB511C1" w14:textId="77777777" w:rsidR="00B959DE" w:rsidRDefault="004E16DE">
      <w:pPr>
        <w:pStyle w:val="ProductList-ClauseHeading"/>
        <w:outlineLvl w:val="3"/>
      </w:pPr>
      <w:r>
        <w:t>4.4 Utilizzo di SQL su Microsoft Azure</w:t>
      </w:r>
    </w:p>
    <w:p w14:paraId="5C76DDF9" w14:textId="77777777" w:rsidR="00B959DE" w:rsidRDefault="004E16DE">
      <w:pPr>
        <w:pStyle w:val="ProductList-Body"/>
      </w:pPr>
      <w:r>
        <w:t>Quando la Società utilizza SQL su Azure nell’ambito dei diritti del Vantaggio Azure Hybrid o dei diritti per il Ripristino di Emergenza, dovrà indicare tale uso, come richiesto nel portale di Azure o nelle API della riga di comando.</w:t>
      </w:r>
    </w:p>
    <w:p w14:paraId="572E7086" w14:textId="77777777" w:rsidR="00B959DE" w:rsidRDefault="00B959DE">
      <w:pPr>
        <w:pStyle w:val="ProductList-Body"/>
      </w:pPr>
    </w:p>
    <w:p w14:paraId="2B9FA111" w14:textId="77777777" w:rsidR="00B959DE" w:rsidRDefault="004E16DE">
      <w:pPr>
        <w:pStyle w:val="ProductList-ClauseHeading"/>
        <w:outlineLvl w:val="3"/>
      </w:pPr>
      <w:r>
        <w:t>4.5 Concessione di Licenza per i Nodi dei Big Data di SQL Server per le Società con SA per SQL Server</w:t>
      </w:r>
    </w:p>
    <w:p w14:paraId="25F2E198" w14:textId="77777777" w:rsidR="00B959DE" w:rsidRDefault="004E16DE">
      <w:pPr>
        <w:pStyle w:val="ProductList-Body"/>
      </w:pPr>
      <w:r>
        <w:t xml:space="preserve">La Società disporrà di otto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i Nodi dei Big Data di SQL Server per ciascuna Licenza per SQL Server Enterprise Core con SA o diritti di sottoscrizione equivalenti ceduti a uno dei suoi Nodi Master.</w:t>
      </w:r>
    </w:p>
    <w:p w14:paraId="71C54494" w14:textId="77777777" w:rsidR="00B959DE" w:rsidRDefault="00B959DE">
      <w:pPr>
        <w:pStyle w:val="ProductList-Body"/>
      </w:pPr>
    </w:p>
    <w:p w14:paraId="37E4E318" w14:textId="77777777" w:rsidR="00B959DE" w:rsidRDefault="004E16DE">
      <w:pPr>
        <w:pStyle w:val="ProductList-Body"/>
      </w:pPr>
      <w:r>
        <w:t xml:space="preserve">La Società disporrà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 Nodi dei Big Data di SQL Server per ciascuna Licenza per SQL Server Standard Core con SA o diritti di sottoscrizione equivalenti ceduti a uno dei suoi Nodi Master. </w:t>
      </w:r>
    </w:p>
    <w:p w14:paraId="62E8D6F9" w14:textId="77777777" w:rsidR="00B959DE" w:rsidRDefault="00B959DE">
      <w:pPr>
        <w:pStyle w:val="ProductList-Body"/>
      </w:pPr>
    </w:p>
    <w:p w14:paraId="198C04B2" w14:textId="77777777" w:rsidR="00B959DE" w:rsidRDefault="004E16DE">
      <w:pPr>
        <w:pStyle w:val="ProductList-Body"/>
      </w:pPr>
      <w:r>
        <w:t>In base alle proprie esigenze la Società potrà ordinare quantità aggiuntive di Licenze per i Nodi dei Big Data di SQL Server.</w:t>
      </w:r>
    </w:p>
    <w:p w14:paraId="2B9CEC45" w14:textId="77777777" w:rsidR="00B959DE" w:rsidRDefault="00B959DE">
      <w:pPr>
        <w:pStyle w:val="ProductList-Body"/>
      </w:pPr>
    </w:p>
    <w:p w14:paraId="3E20D11C" w14:textId="77777777" w:rsidR="00B959DE" w:rsidRDefault="004E16DE">
      <w:pPr>
        <w:pStyle w:val="ProductList-ClauseHeading"/>
        <w:outlineLvl w:val="3"/>
      </w:pPr>
      <w:r>
        <w:t>4.6 SQL Server Enterprise Core e SQL Server Enterprise - Machine Learning Server per Windows e Machine Learning Server per Linux</w:t>
      </w:r>
    </w:p>
    <w:p w14:paraId="0C02E1F0" w14:textId="77777777" w:rsidR="00B959DE" w:rsidRDefault="004E16DE">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14:paraId="65A26198" w14:textId="77777777" w:rsidR="00B959DE" w:rsidRDefault="00B959DE">
      <w:pPr>
        <w:pStyle w:val="ProductList-Body"/>
      </w:pPr>
    </w:p>
    <w:p w14:paraId="2186E0E8" w14:textId="77777777" w:rsidR="00B959DE" w:rsidRDefault="004E16DE">
      <w:pPr>
        <w:pStyle w:val="ProductList-ClauseHeading"/>
        <w:outlineLvl w:val="3"/>
      </w:pPr>
      <w:r>
        <w:t>4.7 SQL Enterprise Core - Esecuzione di Machine Learning Server per Hadoop</w:t>
      </w:r>
    </w:p>
    <w:p w14:paraId="4E6EF235" w14:textId="77777777" w:rsidR="00B959DE" w:rsidRDefault="004E16DE">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solamente insieme all’utilizzo autorizzato di SQL Server Enterprise Core.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114EB180" w14:textId="77777777" w:rsidR="00B959DE" w:rsidRDefault="00B959DE">
      <w:pPr>
        <w:pStyle w:val="ProductList-Body"/>
      </w:pPr>
    </w:p>
    <w:p w14:paraId="12FC319A" w14:textId="77777777" w:rsidR="00B959DE" w:rsidRDefault="004E16DE">
      <w:pPr>
        <w:pStyle w:val="ProductList-ClauseHeading"/>
        <w:outlineLvl w:val="3"/>
      </w:pPr>
      <w:r>
        <w:t>4.8 Utilizzo di Power BI Report Server: SQL Server Enterprise Edition</w:t>
      </w:r>
    </w:p>
    <w:p w14:paraId="700799F7" w14:textId="77777777" w:rsidR="00B959DE" w:rsidRDefault="004E16DE">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in Azure. La Società potrà eseguire il software su un numero massimo di core uguale al numero di Licenze Core per SQL Server Enterprise Edition con SA attiva cedute al Server con licenza, rispettando la quantità minima di quattro licenze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alternativa, qualora il software sia in esecuzione in Azure, la Società dovrà allocare una Licenze Core per SQL Server Enterprise Edition con SA attiva per core virtuale, rispettando la quantità minima di quattro licenze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6EAA7B55" w14:textId="77777777" w:rsidR="00B959DE" w:rsidRDefault="00B959DE">
      <w:pPr>
        <w:pStyle w:val="ProductList-Body"/>
      </w:pPr>
    </w:p>
    <w:p w14:paraId="1D4A6D95" w14:textId="77777777" w:rsidR="00B959DE" w:rsidRDefault="004E16DE">
      <w:pPr>
        <w:pStyle w:val="ProductList-ClauseHeading"/>
        <w:outlineLvl w:val="3"/>
      </w:pPr>
      <w:r>
        <w:t>4.9 Aggiornamenti di Sicurezza Estesa</w:t>
      </w:r>
    </w:p>
    <w:p w14:paraId="4B5AB0CA" w14:textId="77777777" w:rsidR="00B959DE" w:rsidRDefault="004E16DE">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w:t>
      </w:r>
    </w:p>
    <w:p w14:paraId="713D100B" w14:textId="77777777" w:rsidR="00B959DE" w:rsidRDefault="00B959DE">
      <w:pPr>
        <w:pStyle w:val="ProductList-Body"/>
      </w:pPr>
    </w:p>
    <w:p w14:paraId="4E9D6DF5" w14:textId="77777777" w:rsidR="00B959DE" w:rsidRDefault="004E16DE">
      <w:pPr>
        <w:pStyle w:val="ProductList-ClauseHeading"/>
        <w:outlineLvl w:val="3"/>
      </w:pPr>
      <w:r>
        <w:t>4.10 SQL Server 2019 Enterprise Core - Aggiornamenti delle Funzionalità di Parallel Data Warehouse</w:t>
      </w:r>
    </w:p>
    <w:p w14:paraId="08902281" w14:textId="77777777" w:rsidR="00B959DE" w:rsidRDefault="004E16DE">
      <w:pPr>
        <w:pStyle w:val="ProductList-Body"/>
      </w:pPr>
      <w:r>
        <w:t>Le Società con copertura SA sono idonee a ricevere le versioni delle funzionalità di Parallel Data Warehouse (ad esempio, gli aggiornamenti delle applicazioni) disponibili tra i principali prodotti commerciali.</w:t>
      </w:r>
    </w:p>
    <w:p w14:paraId="1C8861D1" w14:textId="77777777" w:rsidR="00B959DE" w:rsidRDefault="00B959DE">
      <w:pPr>
        <w:pStyle w:val="ProductList-Body"/>
      </w:pPr>
    </w:p>
    <w:p w14:paraId="371D562F" w14:textId="77777777" w:rsidR="00B959DE" w:rsidRDefault="004E16DE">
      <w:pPr>
        <w:pStyle w:val="ProductList-ClauseHeading"/>
        <w:outlineLvl w:val="3"/>
      </w:pPr>
      <w:r>
        <w:t>4.11 Opzione Buy-Out per SQL Server nel quadro di Enrollment for Application Platform (EAP)</w:t>
      </w:r>
    </w:p>
    <w:p w14:paraId="7B8018F2" w14:textId="77777777" w:rsidR="00B959DE" w:rsidRDefault="004E16DE">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14:paraId="7C49EDE0" w14:textId="77777777" w:rsidR="00B959DE" w:rsidRDefault="00B959DE">
      <w:pPr>
        <w:pStyle w:val="PURBreadcrumb"/>
      </w:pPr>
    </w:p>
    <w:tbl>
      <w:tblPr>
        <w:tblStyle w:val="PURTable"/>
        <w:tblW w:w="0" w:type="dxa"/>
        <w:tblLook w:val="04A0" w:firstRow="1" w:lastRow="0" w:firstColumn="1" w:lastColumn="0" w:noHBand="0" w:noVBand="1"/>
      </w:tblPr>
      <w:tblGrid>
        <w:gridCol w:w="10916"/>
      </w:tblGrid>
      <w:tr w:rsidR="00B959DE" w14:paraId="632FEF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7B538"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40F65B6C" w14:textId="77777777" w:rsidR="00B959DE" w:rsidRDefault="00B959DE">
      <w:pPr>
        <w:pStyle w:val="ProductList-Body"/>
      </w:pPr>
    </w:p>
    <w:p w14:paraId="461E172D" w14:textId="77777777" w:rsidR="00B959DE" w:rsidRDefault="004E16DE">
      <w:pPr>
        <w:pStyle w:val="ProductList-OfferingGroupHeading"/>
        <w:outlineLvl w:val="1"/>
      </w:pPr>
      <w:bookmarkStart w:id="129" w:name="_Sec615"/>
      <w:r>
        <w:t>System Center</w:t>
      </w:r>
      <w:bookmarkEnd w:id="129"/>
      <w:r>
        <w:fldChar w:fldCharType="begin"/>
      </w:r>
      <w:r>
        <w:instrText xml:space="preserve"> TC "</w:instrText>
      </w:r>
      <w:bookmarkStart w:id="130" w:name="_Toc47002336"/>
      <w:r>
        <w:instrText>System Center</w:instrText>
      </w:r>
      <w:bookmarkEnd w:id="130"/>
      <w:r>
        <w:instrText>" \l 2</w:instrText>
      </w:r>
      <w:r>
        <w:fldChar w:fldCharType="end"/>
      </w:r>
    </w:p>
    <w:p w14:paraId="0B6BE421" w14:textId="77777777" w:rsidR="00B959DE" w:rsidRDefault="004E16DE">
      <w:pPr>
        <w:pStyle w:val="ProductList-Offering2HeadingNoBorder"/>
        <w:outlineLvl w:val="2"/>
      </w:pPr>
      <w:bookmarkStart w:id="131" w:name="_Sec642"/>
      <w:r>
        <w:t>System Center Server</w:t>
      </w:r>
      <w:bookmarkEnd w:id="131"/>
      <w:r>
        <w:fldChar w:fldCharType="begin"/>
      </w:r>
      <w:r>
        <w:instrText xml:space="preserve"> TC "</w:instrText>
      </w:r>
      <w:bookmarkStart w:id="132" w:name="_Toc47002337"/>
      <w:r>
        <w:instrText>System Center Server</w:instrText>
      </w:r>
      <w:bookmarkEnd w:id="132"/>
      <w:r>
        <w:instrText>" \l 3</w:instrText>
      </w:r>
      <w:r>
        <w:fldChar w:fldCharType="end"/>
      </w:r>
    </w:p>
    <w:p w14:paraId="451B841B" w14:textId="77777777" w:rsidR="00B959DE" w:rsidRDefault="004E16DE">
      <w:pPr>
        <w:pStyle w:val="ProductList-Offering1SubSection"/>
        <w:outlineLvl w:val="3"/>
      </w:pPr>
      <w:bookmarkStart w:id="133" w:name="_Sec689"/>
      <w:r>
        <w:t>1. Disponibilità del Programma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B959DE" w14:paraId="1EF318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A7C98A" w14:textId="77777777" w:rsidR="00B959DE" w:rsidRDefault="004E16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B82C7" w14:textId="77777777" w:rsidR="00B959DE" w:rsidRDefault="004E16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50FB8" w14:textId="77777777" w:rsidR="00B959DE" w:rsidRDefault="004E16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8D065" w14:textId="77777777" w:rsidR="00B959DE" w:rsidRDefault="004E16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FA8A0" w14:textId="77777777" w:rsidR="00B959DE" w:rsidRDefault="004E16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4FE95"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768BA"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9962A"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2A6FE"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D4108"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492F7"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6FD5F"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DE" w14:paraId="18A7792A" w14:textId="77777777">
        <w:tc>
          <w:tcPr>
            <w:tcW w:w="4160" w:type="dxa"/>
            <w:tcBorders>
              <w:top w:val="single" w:sz="6" w:space="0" w:color="FFFFFF"/>
              <w:left w:val="none" w:sz="4" w:space="0" w:color="6E6E6E"/>
              <w:bottom w:val="dashed" w:sz="4" w:space="0" w:color="BFBFBF"/>
              <w:right w:val="none" w:sz="4" w:space="0" w:color="6E6E6E"/>
            </w:tcBorders>
          </w:tcPr>
          <w:p w14:paraId="6EEF86B0" w14:textId="77777777" w:rsidR="00B959DE" w:rsidRDefault="004E16DE">
            <w:pPr>
              <w:pStyle w:val="ProductList-TableBody"/>
            </w:pPr>
            <w:r>
              <w:rPr>
                <w:color w:val="000000"/>
              </w:rPr>
              <w:t>Licenza di Gestione Server per System Center 2019 Datacenter (Licenze Core in confezioni da 2)</w:t>
            </w:r>
            <w:r>
              <w:fldChar w:fldCharType="begin"/>
            </w:r>
            <w:r>
              <w:instrText xml:space="preserve"> XE "Licenza di Gestione Server per System Center 2019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0EFC74" w14:textId="77777777" w:rsidR="00B959DE" w:rsidRDefault="004E16D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F7EB59" w14:textId="77777777" w:rsidR="00B959DE" w:rsidRDefault="00B959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0C7CE4" w14:textId="77777777" w:rsidR="00B959DE" w:rsidRDefault="004E16D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31FFC37" w14:textId="77777777" w:rsidR="00B959DE" w:rsidRDefault="004E16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B851A"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DF5FC"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29F96"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10B92"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59DD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5AEC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EE86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1B6BAC93" w14:textId="77777777">
        <w:tc>
          <w:tcPr>
            <w:tcW w:w="4160" w:type="dxa"/>
            <w:tcBorders>
              <w:top w:val="dashed" w:sz="4" w:space="0" w:color="BFBFBF"/>
              <w:left w:val="none" w:sz="4" w:space="0" w:color="6E6E6E"/>
              <w:bottom w:val="dashed" w:sz="4" w:space="0" w:color="BFBFBF"/>
              <w:right w:val="none" w:sz="4" w:space="0" w:color="6E6E6E"/>
            </w:tcBorders>
          </w:tcPr>
          <w:p w14:paraId="6BDFF262" w14:textId="77777777" w:rsidR="00B959DE" w:rsidRDefault="004E16DE">
            <w:pPr>
              <w:pStyle w:val="ProductList-TableBody"/>
            </w:pPr>
            <w:r>
              <w:t>Licenza di Gestione Server per System Center 2019 Datacenter (Licenze Core in confezioni da 16)</w:t>
            </w:r>
            <w:r>
              <w:fldChar w:fldCharType="begin"/>
            </w:r>
            <w:r>
              <w:instrText xml:space="preserve"> XE "Licenza di Gestione Server per System Center 2019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62874D" w14:textId="77777777" w:rsidR="00B959DE" w:rsidRDefault="004E16D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3ED4574"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8E3A9F" w14:textId="77777777" w:rsidR="00B959DE" w:rsidRDefault="004E16D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B6BCA8A" w14:textId="77777777" w:rsidR="00B959DE" w:rsidRDefault="004E16D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5F5BD"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112D2"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C0738"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D90D7"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A430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93EF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2657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732EFFDC" w14:textId="77777777">
        <w:tc>
          <w:tcPr>
            <w:tcW w:w="4160" w:type="dxa"/>
            <w:tcBorders>
              <w:top w:val="dashed" w:sz="4" w:space="0" w:color="BFBFBF"/>
              <w:left w:val="none" w:sz="4" w:space="0" w:color="6E6E6E"/>
              <w:bottom w:val="dashed" w:sz="4" w:space="0" w:color="BFBFBF"/>
              <w:right w:val="none" w:sz="4" w:space="0" w:color="6E6E6E"/>
            </w:tcBorders>
          </w:tcPr>
          <w:p w14:paraId="0CC8402C" w14:textId="77777777" w:rsidR="00B959DE" w:rsidRDefault="004E16DE">
            <w:pPr>
              <w:pStyle w:val="ProductList-TableBody"/>
            </w:pPr>
            <w:r>
              <w:rPr>
                <w:color w:val="000000"/>
              </w:rPr>
              <w:t>Licenza di Gestione Server per System Center 2019 Standard (Licenze Core in confezioni da 2)</w:t>
            </w:r>
            <w:r>
              <w:fldChar w:fldCharType="begin"/>
            </w:r>
            <w:r>
              <w:instrText xml:space="preserve"> XE "Licenza di Gestione Server per System Center 2019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52975F" w14:textId="77777777" w:rsidR="00B959DE" w:rsidRDefault="004E16D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0860AF9"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5FEF36" w14:textId="77777777" w:rsidR="00B959DE" w:rsidRDefault="004E16D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868D517" w14:textId="77777777" w:rsidR="00B959DE" w:rsidRDefault="004E16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3B178"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C0176"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106E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28949"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9864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1BDB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8FB5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26E55E32" w14:textId="77777777">
        <w:tc>
          <w:tcPr>
            <w:tcW w:w="4160" w:type="dxa"/>
            <w:tcBorders>
              <w:top w:val="dashed" w:sz="4" w:space="0" w:color="BFBFBF"/>
              <w:left w:val="none" w:sz="4" w:space="0" w:color="6E6E6E"/>
              <w:bottom w:val="none" w:sz="4" w:space="0" w:color="BFBFBF"/>
              <w:right w:val="none" w:sz="4" w:space="0" w:color="6E6E6E"/>
            </w:tcBorders>
          </w:tcPr>
          <w:p w14:paraId="6D1A9128" w14:textId="77777777" w:rsidR="00B959DE" w:rsidRDefault="004E16DE">
            <w:pPr>
              <w:pStyle w:val="ProductList-TableBody"/>
            </w:pPr>
            <w:r>
              <w:t>Licenza di Gestione Server per System Center 2019 Standard (Licenze Core in confezioni da 16)</w:t>
            </w:r>
            <w:r>
              <w:fldChar w:fldCharType="begin"/>
            </w:r>
            <w:r>
              <w:instrText xml:space="preserve"> XE "Licenza di Gestione Server per System Center 2019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3F9DA6" w14:textId="77777777" w:rsidR="00B959DE" w:rsidRDefault="004E16D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68FB55C" w14:textId="77777777" w:rsidR="00B959DE" w:rsidRDefault="00B959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2D4BE9" w14:textId="77777777" w:rsidR="00B959DE" w:rsidRDefault="004E16D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EC5FA0B" w14:textId="77777777" w:rsidR="00B959DE" w:rsidRDefault="004E16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64E03"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BB703"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8B38C"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CEA4F"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5BAA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59BD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8496B"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85B7337" w14:textId="77777777" w:rsidR="00B959DE" w:rsidRDefault="004E16DE">
      <w:pPr>
        <w:pStyle w:val="ProductList-Offering1SubSection"/>
        <w:outlineLvl w:val="3"/>
      </w:pPr>
      <w:bookmarkStart w:id="134" w:name="_Sec744"/>
      <w:r>
        <w:t>2. Condizioni del Prodotto</w:t>
      </w:r>
      <w:bookmarkEnd w:id="134"/>
    </w:p>
    <w:tbl>
      <w:tblPr>
        <w:tblStyle w:val="PURTable"/>
        <w:tblW w:w="0" w:type="dxa"/>
        <w:tblLook w:val="04A0" w:firstRow="1" w:lastRow="0" w:firstColumn="1" w:lastColumn="0" w:noHBand="0" w:noVBand="1"/>
      </w:tblPr>
      <w:tblGrid>
        <w:gridCol w:w="3637"/>
        <w:gridCol w:w="3642"/>
        <w:gridCol w:w="3637"/>
      </w:tblGrid>
      <w:tr w:rsidR="00B959DE" w14:paraId="20E24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5FD0A8" w14:textId="77777777" w:rsidR="00B959DE" w:rsidRDefault="004E16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1D4A868"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64D5C7F" w14:textId="77777777" w:rsidR="00B959DE" w:rsidRDefault="004E16DE">
            <w:pPr>
              <w:pStyle w:val="ProductList-TableBody"/>
            </w:pPr>
            <w:r>
              <w:rPr>
                <w:color w:val="404040"/>
              </w:rPr>
              <w:t>Edizioni di Downgrade: N/D</w:t>
            </w:r>
          </w:p>
        </w:tc>
      </w:tr>
      <w:tr w:rsidR="00B959DE" w14:paraId="2363D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71F4C" w14:textId="77777777" w:rsidR="00B959DE" w:rsidRDefault="004E16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604E"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CA364ED" w14:textId="77777777" w:rsidR="00B959DE" w:rsidRDefault="004E16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959DE" w14:paraId="0E3E0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82EDC" w14:textId="77777777" w:rsidR="00B959DE" w:rsidRDefault="004E16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A884A"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B349B" w14:textId="77777777" w:rsidR="00B959DE" w:rsidRDefault="004E16DE">
            <w:pPr>
              <w:pStyle w:val="ProductList-TableBody"/>
            </w:pPr>
            <w:r>
              <w:rPr>
                <w:color w:val="404040"/>
              </w:rPr>
              <w:t>Idoneità alla Riduzione: N/D</w:t>
            </w:r>
          </w:p>
        </w:tc>
      </w:tr>
      <w:tr w:rsidR="00B959DE" w14:paraId="798EB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16BD3" w14:textId="77777777" w:rsidR="00B959DE" w:rsidRDefault="004E16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27D7B"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4AD06" w14:textId="77777777" w:rsidR="00B959DE" w:rsidRDefault="004E16DE">
            <w:pPr>
              <w:pStyle w:val="ProductList-TableBody"/>
            </w:pPr>
            <w:r>
              <w:rPr>
                <w:color w:val="404040"/>
              </w:rPr>
              <w:t>Idoneità alla Procedura di Ordine True-Up: N/D</w:t>
            </w:r>
          </w:p>
        </w:tc>
      </w:tr>
      <w:tr w:rsidR="00B959DE" w14:paraId="0E985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D0BA4" w14:textId="77777777" w:rsidR="00B959DE" w:rsidRDefault="004E16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49720"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68CE7" w14:textId="77777777" w:rsidR="00B959DE" w:rsidRDefault="00B959DE">
            <w:pPr>
              <w:pStyle w:val="ProductList-TableBody"/>
            </w:pPr>
          </w:p>
        </w:tc>
      </w:tr>
    </w:tbl>
    <w:p w14:paraId="0478EF29" w14:textId="77777777" w:rsidR="00B959DE" w:rsidRDefault="00B959DE">
      <w:pPr>
        <w:pStyle w:val="ProductList-Body"/>
      </w:pPr>
    </w:p>
    <w:p w14:paraId="2E7BB796" w14:textId="77777777" w:rsidR="00B959DE" w:rsidRDefault="004E16DE">
      <w:pPr>
        <w:pStyle w:val="ProductList-Offering1SubSection"/>
        <w:outlineLvl w:val="3"/>
      </w:pPr>
      <w:bookmarkStart w:id="135" w:name="_Sec797"/>
      <w:r>
        <w:t>3. Diritti sull’Utilizzo</w:t>
      </w:r>
      <w:bookmarkEnd w:id="135"/>
    </w:p>
    <w:tbl>
      <w:tblPr>
        <w:tblStyle w:val="PURTable"/>
        <w:tblW w:w="0" w:type="dxa"/>
        <w:tblLook w:val="04A0" w:firstRow="1" w:lastRow="0" w:firstColumn="1" w:lastColumn="0" w:noHBand="0" w:noVBand="1"/>
      </w:tblPr>
      <w:tblGrid>
        <w:gridCol w:w="3660"/>
        <w:gridCol w:w="3620"/>
        <w:gridCol w:w="3636"/>
      </w:tblGrid>
      <w:tr w:rsidR="00B959DE" w14:paraId="11079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EB81A" w14:textId="77777777" w:rsidR="00B959DE" w:rsidRDefault="004E16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029A9A5" w14:textId="77777777" w:rsidR="00B959DE" w:rsidRDefault="004E16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DDD82" w14:textId="77777777" w:rsidR="00B959DE" w:rsidRDefault="004E16DE">
            <w:pPr>
              <w:pStyle w:val="ProductList-TableBody"/>
            </w:pPr>
            <w:r>
              <w:rPr>
                <w:color w:val="404040"/>
              </w:rPr>
              <w:t>Software Aggiuntivo: N/D</w:t>
            </w:r>
          </w:p>
        </w:tc>
      </w:tr>
      <w:tr w:rsidR="00B959DE" w14:paraId="1A970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1F9B4" w14:textId="77777777" w:rsidR="00B959DE" w:rsidRDefault="004E16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54DB3" w14:textId="77777777" w:rsidR="00B959DE" w:rsidRDefault="004E16D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0572A7AB" w14:textId="77777777" w:rsidR="00B959DE" w:rsidRDefault="004E16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B959DE" w14:paraId="7EC8D15B" w14:textId="77777777">
        <w:tc>
          <w:tcPr>
            <w:tcW w:w="4040" w:type="dxa"/>
            <w:tcBorders>
              <w:top w:val="single" w:sz="4" w:space="0" w:color="000000"/>
              <w:left w:val="single" w:sz="4" w:space="0" w:color="000000"/>
              <w:bottom w:val="single" w:sz="4" w:space="0" w:color="000000"/>
              <w:right w:val="single" w:sz="4" w:space="0" w:color="000000"/>
            </w:tcBorders>
          </w:tcPr>
          <w:p w14:paraId="2E899B8E" w14:textId="77777777" w:rsidR="00B959DE" w:rsidRDefault="004E16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16DCD"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E3BCC" w14:textId="77777777" w:rsidR="00B959DE" w:rsidRDefault="00B959DE">
            <w:pPr>
              <w:pStyle w:val="ProductList-TableBody"/>
            </w:pPr>
          </w:p>
        </w:tc>
      </w:tr>
    </w:tbl>
    <w:p w14:paraId="79147E80" w14:textId="77777777" w:rsidR="00B959DE" w:rsidRDefault="00B959DE">
      <w:pPr>
        <w:pStyle w:val="ProductList-Body"/>
      </w:pPr>
    </w:p>
    <w:p w14:paraId="2245EAD0" w14:textId="77777777" w:rsidR="00B959DE" w:rsidRDefault="004E16DE">
      <w:pPr>
        <w:pStyle w:val="ProductList-ClauseHeading"/>
        <w:outlineLvl w:val="4"/>
      </w:pPr>
      <w:r>
        <w:t>3.1 Licenza di Gestione - System Center 2019 Standard</w:t>
      </w:r>
    </w:p>
    <w:tbl>
      <w:tblPr>
        <w:tblStyle w:val="PURTable"/>
        <w:tblW w:w="0" w:type="dxa"/>
        <w:tblLook w:val="04A0" w:firstRow="1" w:lastRow="0" w:firstColumn="1" w:lastColumn="0" w:noHBand="0" w:noVBand="1"/>
      </w:tblPr>
      <w:tblGrid>
        <w:gridCol w:w="3660"/>
        <w:gridCol w:w="3661"/>
        <w:gridCol w:w="3595"/>
      </w:tblGrid>
      <w:tr w:rsidR="00B959DE" w14:paraId="29C88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4E0035" w14:textId="77777777" w:rsidR="00B959DE" w:rsidRDefault="004E16DE">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1E6AD882" w14:textId="77777777" w:rsidR="00B959DE" w:rsidRDefault="004E16DE">
            <w:pPr>
              <w:pStyle w:val="ProductList-TableBody"/>
            </w:pPr>
            <w:r>
              <w:t>Licenza di Gestione per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400B265" w14:textId="77777777" w:rsidR="00B959DE" w:rsidRDefault="00B959DE">
            <w:pPr>
              <w:pStyle w:val="ProductList-TableBody"/>
            </w:pPr>
          </w:p>
        </w:tc>
      </w:tr>
    </w:tbl>
    <w:p w14:paraId="0C9EDB26" w14:textId="77777777" w:rsidR="00B959DE" w:rsidRDefault="00B959DE">
      <w:pPr>
        <w:pStyle w:val="ProductList-Body"/>
      </w:pPr>
    </w:p>
    <w:p w14:paraId="4549FCBF" w14:textId="77777777" w:rsidR="00B959DE" w:rsidRDefault="004E16DE">
      <w:pPr>
        <w:pStyle w:val="ProductList-ClauseHeading"/>
        <w:outlineLvl w:val="4"/>
      </w:pPr>
      <w:r>
        <w:t>3.2 Licenza di Gestione - System Center 2019 Datacenter</w:t>
      </w:r>
    </w:p>
    <w:tbl>
      <w:tblPr>
        <w:tblStyle w:val="PURTable"/>
        <w:tblW w:w="0" w:type="dxa"/>
        <w:tblLook w:val="04A0" w:firstRow="1" w:lastRow="0" w:firstColumn="1" w:lastColumn="0" w:noHBand="0" w:noVBand="1"/>
      </w:tblPr>
      <w:tblGrid>
        <w:gridCol w:w="3655"/>
        <w:gridCol w:w="3671"/>
        <w:gridCol w:w="3590"/>
      </w:tblGrid>
      <w:tr w:rsidR="00B959DE" w14:paraId="4CFCC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721137" w14:textId="77777777" w:rsidR="00B959DE" w:rsidRDefault="004E16DE">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2D0B3F0D" w14:textId="77777777" w:rsidR="00B959DE" w:rsidRDefault="004E16DE">
            <w:pPr>
              <w:pStyle w:val="ProductList-TableBody"/>
            </w:pPr>
            <w:r>
              <w:t>Licenza di Gestione per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37EA7EC" w14:textId="77777777" w:rsidR="00B959DE" w:rsidRDefault="00B959DE">
            <w:pPr>
              <w:pStyle w:val="ProductList-TableBody"/>
            </w:pPr>
          </w:p>
        </w:tc>
      </w:tr>
    </w:tbl>
    <w:p w14:paraId="184B8417" w14:textId="77777777" w:rsidR="00B959DE" w:rsidRDefault="00B959DE">
      <w:pPr>
        <w:pStyle w:val="ProductList-Body"/>
      </w:pPr>
    </w:p>
    <w:p w14:paraId="241734BC" w14:textId="77777777" w:rsidR="00B959DE" w:rsidRDefault="004E16DE">
      <w:pPr>
        <w:pStyle w:val="ProductList-ClauseHeading"/>
        <w:outlineLvl w:val="4"/>
      </w:pPr>
      <w:r>
        <w:t>3.3 Utilizzo di System Center Endpoint Protection con Centro Sicurezza di Azure o Microsoft Defender Advanced Threat Protection per Server</w:t>
      </w:r>
    </w:p>
    <w:p w14:paraId="294EC3A0" w14:textId="77777777" w:rsidR="00B959DE" w:rsidRDefault="004E16DE">
      <w:pPr>
        <w:pStyle w:val="ProductList-Body"/>
      </w:pPr>
      <w:r>
        <w:t xml:space="preserve">La Società potrà utilizzare System Center Endpoint Protection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protetti con il livello Standard del Centro Sicurezza di Azure</w:t>
      </w:r>
      <w:r>
        <w:fldChar w:fldCharType="begin"/>
      </w:r>
      <w:r>
        <w:instrText xml:space="preserve"> XE "Centro Sicurezza di Azure" </w:instrText>
      </w:r>
      <w:r>
        <w:fldChar w:fldCharType="end"/>
      </w:r>
      <w:r>
        <w:t xml:space="preserve"> o di Microsoft Defender Advanced Threat Protection per Server</w:t>
      </w:r>
      <w:r>
        <w:fldChar w:fldCharType="begin"/>
      </w:r>
      <w:r>
        <w:instrText xml:space="preserve"> XE "Microsoft Defender Advanced Threat Protection per Server" </w:instrText>
      </w:r>
      <w:r>
        <w:fldChar w:fldCharType="end"/>
      </w:r>
      <w:r>
        <w:t xml:space="preserve">. Le Condizioni di Licenza per System Center, modificate nel presente documento, disciplinano tale utilizzo.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gestiti possono essere in esecuzione su Server condivisi o dedicati. La Società non è obbligata ad acquistare e a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per tale utilizzo limitato.</w:t>
      </w:r>
    </w:p>
    <w:p w14:paraId="4DB394DC" w14:textId="77777777" w:rsidR="00B959DE" w:rsidRDefault="00B959DE">
      <w:pPr>
        <w:pStyle w:val="ProductList-Body"/>
      </w:pPr>
    </w:p>
    <w:p w14:paraId="7D629D8D" w14:textId="77777777" w:rsidR="00B959DE" w:rsidRDefault="004E16DE">
      <w:pPr>
        <w:pStyle w:val="ProductList-ClauseHeading"/>
        <w:outlineLvl w:val="4"/>
      </w:pPr>
      <w:r>
        <w:t>3.4 Tecnologia SQL Server</w:t>
      </w:r>
    </w:p>
    <w:p w14:paraId="4B431E10" w14:textId="77777777" w:rsidR="00B959DE" w:rsidRDefault="004E16D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68E51EC2" w14:textId="77777777" w:rsidR="00B959DE" w:rsidRDefault="00B959DE">
      <w:pPr>
        <w:pStyle w:val="ProductList-Body"/>
      </w:pPr>
    </w:p>
    <w:p w14:paraId="38D9D53D" w14:textId="77777777" w:rsidR="00B959DE" w:rsidRDefault="004E16DE">
      <w:pPr>
        <w:pStyle w:val="ProductList-ClauseHeading"/>
        <w:outlineLvl w:val="4"/>
      </w:pPr>
      <w:r>
        <w:t>3.5 Windows Server Container</w:t>
      </w:r>
    </w:p>
    <w:p w14:paraId="17D65A0F" w14:textId="77777777" w:rsidR="00B959DE" w:rsidRDefault="004E16DE">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15499D36" w14:textId="77777777" w:rsidR="00B959DE" w:rsidRDefault="004E16DE">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29"/>
        <w:gridCol w:w="3653"/>
        <w:gridCol w:w="3634"/>
      </w:tblGrid>
      <w:tr w:rsidR="00B959DE" w14:paraId="4438A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0D717" w14:textId="77777777" w:rsidR="00B959DE" w:rsidRDefault="004E16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E86938" w14:textId="77777777" w:rsidR="00B959DE" w:rsidRDefault="004E16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95759" w14:textId="77777777" w:rsidR="00B959DE" w:rsidRDefault="004E16DE">
            <w:pPr>
              <w:pStyle w:val="ProductList-TableBody"/>
            </w:pPr>
            <w:r>
              <w:rPr>
                <w:color w:val="404040"/>
              </w:rPr>
              <w:t>Diritti di Failover: N/D</w:t>
            </w:r>
          </w:p>
        </w:tc>
      </w:tr>
      <w:tr w:rsidR="00B959DE" w14:paraId="189D4993" w14:textId="77777777">
        <w:tc>
          <w:tcPr>
            <w:tcW w:w="4040" w:type="dxa"/>
            <w:tcBorders>
              <w:top w:val="single" w:sz="4" w:space="0" w:color="000000"/>
              <w:left w:val="single" w:sz="4" w:space="0" w:color="000000"/>
              <w:bottom w:val="single" w:sz="4" w:space="0" w:color="000000"/>
              <w:right w:val="single" w:sz="4" w:space="0" w:color="000000"/>
            </w:tcBorders>
          </w:tcPr>
          <w:p w14:paraId="4C98C50D" w14:textId="77777777" w:rsidR="00B959DE" w:rsidRDefault="004E16D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1BCC6EF3" w14:textId="77777777" w:rsidR="00B959DE" w:rsidRDefault="004E16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del Mese di Ottobre 2013</w:t>
              </w:r>
            </w:hyperlink>
            <w:r>
              <w:t xml:space="preserve">, </w:t>
            </w:r>
            <w:hyperlink r:id="rId54">
              <w:r>
                <w:rPr>
                  <w:color w:val="00467F"/>
                  <w:u w:val="single"/>
                </w:rPr>
                <w:t>Condizioni per l’Utilizzo dei Prodotti del Mese di Ottobre 2016</w:t>
              </w:r>
            </w:hyperlink>
            <w:r>
              <w:t xml:space="preserve"> e </w:t>
            </w:r>
            <w:hyperlink r:id="rId55">
              <w:r>
                <w:rPr>
                  <w:color w:val="00467F"/>
                  <w:u w:val="single"/>
                </w:rPr>
                <w:t>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910FC" w14:textId="77777777" w:rsidR="00B959DE" w:rsidRDefault="004E16DE">
            <w:pPr>
              <w:pStyle w:val="ProductList-TableBody"/>
            </w:pPr>
            <w:r>
              <w:rPr>
                <w:color w:val="404040"/>
              </w:rPr>
              <w:t>Diritti di Roaming: N/D</w:t>
            </w:r>
          </w:p>
        </w:tc>
      </w:tr>
      <w:tr w:rsidR="00B959DE" w14:paraId="556B4F24" w14:textId="77777777">
        <w:tc>
          <w:tcPr>
            <w:tcW w:w="4040" w:type="dxa"/>
            <w:tcBorders>
              <w:top w:val="single" w:sz="4" w:space="0" w:color="000000"/>
              <w:left w:val="single" w:sz="4" w:space="0" w:color="000000"/>
              <w:bottom w:val="single" w:sz="4" w:space="0" w:color="000000"/>
              <w:right w:val="single" w:sz="4" w:space="0" w:color="000000"/>
            </w:tcBorders>
          </w:tcPr>
          <w:p w14:paraId="651C3E74" w14:textId="77777777" w:rsidR="00B959DE" w:rsidRDefault="004E16D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4CEDF" w14:textId="77777777" w:rsidR="00B959DE" w:rsidRDefault="004E16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F59C" w14:textId="77777777" w:rsidR="00B959DE" w:rsidRDefault="00B959DE">
            <w:pPr>
              <w:pStyle w:val="ProductList-TableBody"/>
            </w:pPr>
          </w:p>
        </w:tc>
      </w:tr>
    </w:tbl>
    <w:p w14:paraId="10C80075" w14:textId="77777777" w:rsidR="00B959DE" w:rsidRDefault="00B959DE">
      <w:pPr>
        <w:pStyle w:val="ProductList-Body"/>
      </w:pPr>
    </w:p>
    <w:p w14:paraId="63C63CF4"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479A54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D3C2D"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06A99224" w14:textId="77777777" w:rsidR="00B959DE" w:rsidRDefault="00B959DE">
      <w:pPr>
        <w:pStyle w:val="ProductList-Body"/>
      </w:pPr>
    </w:p>
    <w:p w14:paraId="3258336A" w14:textId="77777777" w:rsidR="00B959DE" w:rsidRDefault="004E16DE">
      <w:pPr>
        <w:pStyle w:val="ProductList-Offering2HeadingNoBorder"/>
        <w:outlineLvl w:val="2"/>
      </w:pPr>
      <w:bookmarkStart w:id="137" w:name="_Sec644"/>
      <w:r>
        <w:t>Microsoft Endpoint Configuration Manager (in precedenza, System Center Configuration Manager)</w:t>
      </w:r>
      <w:bookmarkEnd w:id="137"/>
      <w:r>
        <w:fldChar w:fldCharType="begin"/>
      </w:r>
      <w:r>
        <w:instrText xml:space="preserve"> TC "</w:instrText>
      </w:r>
      <w:bookmarkStart w:id="138" w:name="_Toc47002338"/>
      <w:r>
        <w:instrText>Microsoft Endpoint Configuration Manager (in precedenza, System Center Configuration Manager)</w:instrText>
      </w:r>
      <w:bookmarkEnd w:id="138"/>
      <w:r>
        <w:instrText>" \l 3</w:instrText>
      </w:r>
      <w:r>
        <w:fldChar w:fldCharType="end"/>
      </w:r>
    </w:p>
    <w:p w14:paraId="7CB93628" w14:textId="77777777" w:rsidR="00B959DE" w:rsidRDefault="004E16DE">
      <w:pPr>
        <w:pStyle w:val="ProductList-Offering1SubSection"/>
        <w:outlineLvl w:val="3"/>
      </w:pPr>
      <w:bookmarkStart w:id="139" w:name="_Sec691"/>
      <w:r>
        <w:t>1. Disponibilità del Programma</w:t>
      </w:r>
      <w:bookmarkEnd w:id="139"/>
    </w:p>
    <w:p w14:paraId="685F95C3" w14:textId="77777777" w:rsidR="00B959DE" w:rsidRDefault="00B959DE">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B959DE" w14:paraId="109AD7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015626" w14:textId="77777777" w:rsidR="00B959DE" w:rsidRDefault="004E16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2B064" w14:textId="77777777" w:rsidR="00B959DE" w:rsidRDefault="004E16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45DC32" w14:textId="77777777" w:rsidR="00B959DE" w:rsidRDefault="004E16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D4B5A" w14:textId="77777777" w:rsidR="00B959DE" w:rsidRDefault="004E16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05F5D" w14:textId="77777777" w:rsidR="00B959DE" w:rsidRDefault="004E16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737F3"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A227F"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A24F9"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93F32"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A39BA"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5893B"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E9584"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DE" w14:paraId="0CC3CE1F" w14:textId="77777777">
        <w:tc>
          <w:tcPr>
            <w:tcW w:w="4160" w:type="dxa"/>
            <w:tcBorders>
              <w:top w:val="single" w:sz="6" w:space="0" w:color="FFFFFF"/>
              <w:left w:val="none" w:sz="4" w:space="0" w:color="6E6E6E"/>
              <w:bottom w:val="dashed" w:sz="4" w:space="0" w:color="BFBFBF"/>
              <w:right w:val="none" w:sz="4" w:space="0" w:color="6E6E6E"/>
            </w:tcBorders>
          </w:tcPr>
          <w:p w14:paraId="1F3D943E" w14:textId="77777777" w:rsidR="00B959DE" w:rsidRDefault="004E16DE">
            <w:pPr>
              <w:pStyle w:val="ProductList-TableBody"/>
            </w:pPr>
            <w:r>
              <w:t>Licenza di Gestione Client per OSE per Microsoft Endpoint Configuration Manager 1606</w:t>
            </w:r>
            <w:r>
              <w:fldChar w:fldCharType="begin"/>
            </w:r>
            <w:r>
              <w:instrText xml:space="preserve"> XE "Licenza di Gestione Client per OSE per Microsoft Endpoint Configuration Manager 1606"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6CDF86" w14:textId="77777777" w:rsidR="00B959DE" w:rsidRDefault="004E16D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3C7D8B8" w14:textId="77777777" w:rsidR="00B959DE" w:rsidRDefault="00B959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D1D7CC" w14:textId="77777777" w:rsidR="00B959DE" w:rsidRDefault="004E16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50757E"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8281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6882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1B71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A3B1B"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A72C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1C21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EB934" w14:textId="77777777" w:rsidR="00B959DE" w:rsidRDefault="004E16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959DE" w14:paraId="7B10955D" w14:textId="77777777">
        <w:tc>
          <w:tcPr>
            <w:tcW w:w="4160" w:type="dxa"/>
            <w:tcBorders>
              <w:top w:val="dashed" w:sz="4" w:space="0" w:color="BFBFBF"/>
              <w:left w:val="none" w:sz="4" w:space="0" w:color="6E6E6E"/>
              <w:bottom w:val="dashed" w:sz="4" w:space="0" w:color="BFBFBF"/>
              <w:right w:val="none" w:sz="4" w:space="0" w:color="6E6E6E"/>
            </w:tcBorders>
          </w:tcPr>
          <w:p w14:paraId="4EC720A6" w14:textId="77777777" w:rsidR="00B959DE" w:rsidRDefault="004E16DE">
            <w:pPr>
              <w:pStyle w:val="ProductList-TableBody"/>
            </w:pPr>
            <w:r>
              <w:t>Licenza di Gestione Client per Utente per Microsoft Endpoint Configuration Manager 1606</w:t>
            </w:r>
            <w:r>
              <w:fldChar w:fldCharType="begin"/>
            </w:r>
            <w:r>
              <w:instrText xml:space="preserve"> XE "Licenza di Gestione Client per Utente per Microsoft Endpoint Configuration Manager 1606" </w:instrText>
            </w:r>
            <w:r>
              <w:fldChar w:fldCharType="end"/>
            </w:r>
            <w:r>
              <w:fldChar w:fldCharType="begin"/>
            </w:r>
            <w:r>
              <w:instrText xml:space="preserve"> XE ""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3C72A5" w14:textId="77777777" w:rsidR="00B959DE" w:rsidRDefault="004E16D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20704D3" w14:textId="77777777" w:rsidR="00B959DE" w:rsidRDefault="00B959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50E72B" w14:textId="77777777" w:rsidR="00B959DE" w:rsidRDefault="004E16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C158A1"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1E3A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6EB89"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6C242"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72F80"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60CF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BC31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8D42D" w14:textId="77777777" w:rsidR="00B959DE" w:rsidRDefault="00B959DE">
            <w:pPr>
              <w:pStyle w:val="ProductList-TableBody"/>
              <w:jc w:val="center"/>
            </w:pPr>
          </w:p>
        </w:tc>
      </w:tr>
      <w:tr w:rsidR="00B959DE" w14:paraId="6ABCBFD5" w14:textId="77777777">
        <w:tc>
          <w:tcPr>
            <w:tcW w:w="4160" w:type="dxa"/>
            <w:tcBorders>
              <w:top w:val="dashed" w:sz="4" w:space="0" w:color="BFBFBF"/>
              <w:left w:val="none" w:sz="4" w:space="0" w:color="6E6E6E"/>
              <w:bottom w:val="none" w:sz="4" w:space="0" w:color="BFBFBF"/>
              <w:right w:val="none" w:sz="4" w:space="0" w:color="6E6E6E"/>
            </w:tcBorders>
          </w:tcPr>
          <w:p w14:paraId="463F1AE1" w14:textId="77777777" w:rsidR="00B959DE" w:rsidRDefault="004E16DE">
            <w:pPr>
              <w:pStyle w:val="ProductList-TableBody"/>
            </w:pPr>
            <w:r>
              <w:t>Licenza di Gestione Client (Client ML) per Microsoft Endpoint Configuration Manager 1606</w:t>
            </w:r>
            <w:r>
              <w:fldChar w:fldCharType="begin"/>
            </w:r>
            <w:r>
              <w:instrText xml:space="preserve"> XE "Licenza di Gestione Client (Client ML) per Microsoft Endpoint Configuration Manager 1606" </w:instrText>
            </w:r>
            <w:r>
              <w:fldChar w:fldCharType="end"/>
            </w:r>
            <w:r>
              <w:t xml:space="preserve"> (</w:t>
            </w:r>
            <w:r>
              <w:fldChar w:fldCharType="begin"/>
            </w:r>
            <w:r>
              <w:instrText xml:space="preserve"> XE "" </w:instrText>
            </w:r>
            <w:r>
              <w:fldChar w:fldCharType="end"/>
            </w:r>
            <w:r>
              <w:t>Solo Studenti)</w:t>
            </w:r>
          </w:p>
        </w:tc>
        <w:tc>
          <w:tcPr>
            <w:tcW w:w="620" w:type="dxa"/>
            <w:tcBorders>
              <w:top w:val="dashed" w:sz="4" w:space="0" w:color="BFBFBF"/>
              <w:left w:val="none" w:sz="4" w:space="0" w:color="6E6E6E"/>
              <w:bottom w:val="none" w:sz="4" w:space="0" w:color="BFBFBF"/>
              <w:right w:val="none" w:sz="4" w:space="0" w:color="6E6E6E"/>
            </w:tcBorders>
          </w:tcPr>
          <w:p w14:paraId="7DF6FA95" w14:textId="77777777" w:rsidR="00B959DE" w:rsidRDefault="004E16D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6F825F6" w14:textId="77777777" w:rsidR="00B959DE" w:rsidRDefault="00B959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D4FD58" w14:textId="77777777" w:rsidR="00B959DE" w:rsidRDefault="004E16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0814E7"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6A62E"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1F86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311AF"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A3C1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F3BAE"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1647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721E9" w14:textId="77777777" w:rsidR="00B959DE" w:rsidRDefault="00B959DE">
            <w:pPr>
              <w:pStyle w:val="ProductList-TableBody"/>
              <w:jc w:val="center"/>
            </w:pPr>
          </w:p>
        </w:tc>
      </w:tr>
    </w:tbl>
    <w:p w14:paraId="66184690" w14:textId="77777777" w:rsidR="00B959DE" w:rsidRDefault="004E16DE">
      <w:pPr>
        <w:pStyle w:val="ProductList-Body"/>
      </w:pPr>
      <w:r>
        <w:t xml:space="preserve">* </w:t>
      </w:r>
      <w:r>
        <w:rPr>
          <w:i/>
        </w:rPr>
        <w:t>Microsoft Endpoint Configuration Manager è una versione Current Branch resa disponibile in origine in ottobre 2016 come System Center Configuration Manager.</w:t>
      </w:r>
    </w:p>
    <w:p w14:paraId="4C57E9A3" w14:textId="77777777" w:rsidR="00B959DE" w:rsidRDefault="004E16DE">
      <w:pPr>
        <w:pStyle w:val="ProductList-Offering1SubSection"/>
        <w:outlineLvl w:val="3"/>
      </w:pPr>
      <w:bookmarkStart w:id="140" w:name="_Sec746"/>
      <w:r>
        <w:t>2. Condizioni del Prodotto</w:t>
      </w:r>
      <w:bookmarkEnd w:id="140"/>
    </w:p>
    <w:tbl>
      <w:tblPr>
        <w:tblStyle w:val="PURTable"/>
        <w:tblW w:w="0" w:type="dxa"/>
        <w:tblLook w:val="04A0" w:firstRow="1" w:lastRow="0" w:firstColumn="1" w:lastColumn="0" w:noHBand="0" w:noVBand="1"/>
      </w:tblPr>
      <w:tblGrid>
        <w:gridCol w:w="3645"/>
        <w:gridCol w:w="3638"/>
        <w:gridCol w:w="3633"/>
      </w:tblGrid>
      <w:tr w:rsidR="00B959DE" w14:paraId="371A2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AAFE8F" w14:textId="77777777" w:rsidR="00B959DE" w:rsidRDefault="004E16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F4A6D1"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064DD" w14:textId="77777777" w:rsidR="00B959DE" w:rsidRDefault="004E16DE">
            <w:pPr>
              <w:pStyle w:val="ProductList-TableBody"/>
            </w:pPr>
            <w:r>
              <w:rPr>
                <w:color w:val="404040"/>
              </w:rPr>
              <w:t xml:space="preserve">Edizioni di Downgrade: N/D </w:t>
            </w:r>
          </w:p>
        </w:tc>
      </w:tr>
      <w:tr w:rsidR="00B959DE" w14:paraId="76EDC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87446" w14:textId="77777777" w:rsidR="00B959DE" w:rsidRDefault="004E16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153DC"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9ADBC4" w14:textId="77777777" w:rsidR="00B959DE" w:rsidRDefault="004E16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959DE" w14:paraId="2F96A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70B96" w14:textId="77777777" w:rsidR="00B959DE" w:rsidRDefault="004E16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43CDA"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F5C59" w14:textId="77777777" w:rsidR="00B959DE" w:rsidRDefault="004E16DE">
            <w:pPr>
              <w:pStyle w:val="ProductList-TableBody"/>
            </w:pPr>
            <w:r>
              <w:rPr>
                <w:color w:val="404040"/>
              </w:rPr>
              <w:t>Idoneità alla Riduzione: N/D</w:t>
            </w:r>
          </w:p>
        </w:tc>
      </w:tr>
      <w:tr w:rsidR="00B959DE" w14:paraId="384A0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4073F" w14:textId="77777777" w:rsidR="00B959DE" w:rsidRDefault="004E16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6DB0D"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E2910" w14:textId="77777777" w:rsidR="00B959DE" w:rsidRDefault="004E16DE">
            <w:pPr>
              <w:pStyle w:val="ProductList-TableBody"/>
            </w:pPr>
            <w:r>
              <w:rPr>
                <w:color w:val="404040"/>
              </w:rPr>
              <w:t>Idoneità alla Procedura di Ordine True-Up: N/D</w:t>
            </w:r>
          </w:p>
        </w:tc>
      </w:tr>
      <w:tr w:rsidR="00B959DE" w14:paraId="02885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0F6A2" w14:textId="77777777" w:rsidR="00B959DE" w:rsidRDefault="004E16DE">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25CC1"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F88F" w14:textId="77777777" w:rsidR="00B959DE" w:rsidRDefault="00B959DE">
            <w:pPr>
              <w:pStyle w:val="ProductList-TableBody"/>
            </w:pPr>
          </w:p>
        </w:tc>
      </w:tr>
    </w:tbl>
    <w:p w14:paraId="42CD1134" w14:textId="77777777" w:rsidR="00B959DE" w:rsidRDefault="00B959DE">
      <w:pPr>
        <w:pStyle w:val="ProductList-Body"/>
      </w:pPr>
    </w:p>
    <w:p w14:paraId="5019DA0C" w14:textId="77777777" w:rsidR="00B959DE" w:rsidRDefault="004E16DE">
      <w:pPr>
        <w:pStyle w:val="ProductList-ClauseHeading"/>
        <w:outlineLvl w:val="4"/>
      </w:pPr>
      <w:r>
        <w:t>2.1 Istituti Didattici</w:t>
      </w:r>
    </w:p>
    <w:p w14:paraId="0ACEED42" w14:textId="77777777" w:rsidR="00B959DE" w:rsidRDefault="004E16DE">
      <w:pPr>
        <w:pStyle w:val="ProductList-Body"/>
      </w:pPr>
      <w:r>
        <w:t xml:space="preserve">Le società con contratti Enrollment for Education Solutions e Iscrizione Subscription School potranno acquistare la Licenza di Gestione Client per OSE per Microsoft Endpoint Configuration Manager e distribuirla nella versione per Utente o per OSE come previsto nel Modello di Licenza </w:t>
      </w:r>
      <w:hyperlink w:anchor="_Sec544">
        <w:r>
          <w:rPr>
            <w:color w:val="00467F"/>
            <w:u w:val="single"/>
          </w:rPr>
          <w:t>Server di Gestione</w:t>
        </w:r>
      </w:hyperlink>
      <w:r>
        <w:t xml:space="preserve">. </w:t>
      </w:r>
    </w:p>
    <w:p w14:paraId="3F70A9DC" w14:textId="77777777" w:rsidR="00B959DE" w:rsidRDefault="004E16DE">
      <w:pPr>
        <w:pStyle w:val="ProductList-Offering1SubSection"/>
        <w:outlineLvl w:val="3"/>
      </w:pPr>
      <w:bookmarkStart w:id="141" w:name="_Sec802"/>
      <w:r>
        <w:t>3. Diritti sull’Utilizzo</w:t>
      </w:r>
      <w:bookmarkEnd w:id="141"/>
    </w:p>
    <w:tbl>
      <w:tblPr>
        <w:tblStyle w:val="PURTable"/>
        <w:tblW w:w="0" w:type="dxa"/>
        <w:tblLook w:val="04A0" w:firstRow="1" w:lastRow="0" w:firstColumn="1" w:lastColumn="0" w:noHBand="0" w:noVBand="1"/>
      </w:tblPr>
      <w:tblGrid>
        <w:gridCol w:w="3660"/>
        <w:gridCol w:w="3620"/>
        <w:gridCol w:w="3636"/>
      </w:tblGrid>
      <w:tr w:rsidR="00B959DE" w14:paraId="23890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12F31" w14:textId="77777777" w:rsidR="00B959DE" w:rsidRDefault="004E16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59EC5593" w14:textId="77777777" w:rsidR="00B959DE" w:rsidRDefault="004E16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BBC05" w14:textId="77777777" w:rsidR="00B959DE" w:rsidRDefault="004E16DE">
            <w:pPr>
              <w:pStyle w:val="ProductList-TableBody"/>
            </w:pPr>
            <w:r>
              <w:rPr>
                <w:color w:val="404040"/>
              </w:rPr>
              <w:t>Software Aggiuntivo: N/D</w:t>
            </w:r>
          </w:p>
        </w:tc>
      </w:tr>
      <w:tr w:rsidR="00B959DE" w14:paraId="6D309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580A1" w14:textId="77777777" w:rsidR="00B959DE" w:rsidRDefault="004E16DE">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3A5475FB" w14:textId="77777777" w:rsidR="00B959DE" w:rsidRDefault="004E16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3F01B0" w14:textId="77777777" w:rsidR="00B959DE" w:rsidRDefault="004E16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B959DE" w14:paraId="78F76524" w14:textId="77777777">
        <w:tc>
          <w:tcPr>
            <w:tcW w:w="4040" w:type="dxa"/>
            <w:tcBorders>
              <w:top w:val="single" w:sz="4" w:space="0" w:color="000000"/>
              <w:left w:val="single" w:sz="4" w:space="0" w:color="000000"/>
              <w:bottom w:val="single" w:sz="4" w:space="0" w:color="000000"/>
              <w:right w:val="single" w:sz="4" w:space="0" w:color="000000"/>
            </w:tcBorders>
          </w:tcPr>
          <w:p w14:paraId="7D57137A" w14:textId="77777777" w:rsidR="00B959DE" w:rsidRDefault="004E16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32E07"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97C03" w14:textId="77777777" w:rsidR="00B959DE" w:rsidRDefault="00B959DE">
            <w:pPr>
              <w:pStyle w:val="ProductList-TableBody"/>
            </w:pPr>
          </w:p>
        </w:tc>
      </w:tr>
    </w:tbl>
    <w:p w14:paraId="45EFFF34" w14:textId="77777777" w:rsidR="00B959DE" w:rsidRDefault="00B959DE">
      <w:pPr>
        <w:pStyle w:val="ProductList-Body"/>
      </w:pPr>
    </w:p>
    <w:p w14:paraId="231E41BD" w14:textId="77777777" w:rsidR="00B959DE" w:rsidRDefault="004E16DE">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B959DE" w14:paraId="4585C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CCACF3" w14:textId="77777777" w:rsidR="00B959DE" w:rsidRDefault="004E16DE">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7913D671" w14:textId="77777777" w:rsidR="00B959DE" w:rsidRDefault="004E16DE">
            <w:pPr>
              <w:pStyle w:val="ProductList-TableBody"/>
            </w:pPr>
            <w:r>
              <w:t>Microsoft Endpoint Configuration Manager (Utente o OSE)</w:t>
            </w:r>
          </w:p>
        </w:tc>
        <w:tc>
          <w:tcPr>
            <w:tcW w:w="4040" w:type="dxa"/>
            <w:tcBorders>
              <w:top w:val="single" w:sz="18" w:space="0" w:color="0072C6"/>
              <w:left w:val="none" w:sz="4" w:space="0" w:color="000000"/>
              <w:bottom w:val="none" w:sz="4" w:space="0" w:color="000000"/>
              <w:right w:val="single" w:sz="4" w:space="0" w:color="000000"/>
            </w:tcBorders>
          </w:tcPr>
          <w:p w14:paraId="0916AA09" w14:textId="77777777" w:rsidR="00B959DE" w:rsidRDefault="004E16DE">
            <w:pPr>
              <w:pStyle w:val="ProductList-TableBody"/>
            </w:pPr>
            <w:r>
              <w:t>Microsoft 365 F3</w:t>
            </w:r>
            <w:r>
              <w:fldChar w:fldCharType="begin"/>
            </w:r>
            <w:r>
              <w:instrText xml:space="preserve"> XE "Microsoft 365 F3" </w:instrText>
            </w:r>
            <w:r>
              <w:fldChar w:fldCharType="end"/>
            </w:r>
            <w:r>
              <w:t xml:space="preserve"> (SL per Utente)</w:t>
            </w:r>
          </w:p>
        </w:tc>
      </w:tr>
      <w:tr w:rsidR="00B959DE" w14:paraId="0896D93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936C89C" w14:textId="77777777" w:rsidR="00B959DE" w:rsidRDefault="00B959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5BAED28" w14:textId="77777777" w:rsidR="00B959DE" w:rsidRDefault="004E16DE">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none" w:sz="4" w:space="0" w:color="000000"/>
              <w:right w:val="single" w:sz="4" w:space="0" w:color="000000"/>
            </w:tcBorders>
          </w:tcPr>
          <w:p w14:paraId="6F28BAE5" w14:textId="77777777" w:rsidR="00B959DE" w:rsidRDefault="004E16DE">
            <w:pPr>
              <w:pStyle w:val="ProductList-TableBody"/>
            </w:pPr>
            <w:r>
              <w:t>Licenza Equivalente a Licenza di Gestione (fare riferimento all’</w:t>
            </w:r>
            <w:hyperlink r:id="rId56">
              <w:r>
                <w:rPr>
                  <w:color w:val="00467F"/>
                  <w:u w:val="single"/>
                </w:rPr>
                <w:t>Appendice A</w:t>
              </w:r>
            </w:hyperlink>
            <w:r>
              <w:t>)</w:t>
            </w:r>
          </w:p>
        </w:tc>
      </w:tr>
      <w:tr w:rsidR="00B959DE" w14:paraId="6DFB7D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177D07" w14:textId="77777777" w:rsidR="00B959DE" w:rsidRDefault="00B95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2446EB" w14:textId="77777777" w:rsidR="00B959DE" w:rsidRDefault="004E16DE">
            <w:pPr>
              <w:pStyle w:val="ProductList-TableBody"/>
            </w:pPr>
            <w:r>
              <w:t>Microsoft Intune per Dispositivi</w:t>
            </w:r>
            <w:r>
              <w:fldChar w:fldCharType="begin"/>
            </w:r>
            <w:r>
              <w:instrText xml:space="preserve"> XE "Microsoft Intune per Dispositivi"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8C162E3" w14:textId="77777777" w:rsidR="00B959DE" w:rsidRDefault="00B959DE">
            <w:pPr>
              <w:pStyle w:val="ProductList-TableBody"/>
            </w:pPr>
          </w:p>
        </w:tc>
      </w:tr>
    </w:tbl>
    <w:p w14:paraId="63FDF19A" w14:textId="77777777" w:rsidR="00B959DE" w:rsidRDefault="00B959DE">
      <w:pPr>
        <w:pStyle w:val="ProductList-Body"/>
      </w:pPr>
    </w:p>
    <w:p w14:paraId="202A7B16" w14:textId="77777777" w:rsidR="00B959DE" w:rsidRDefault="004E16DE">
      <w:pPr>
        <w:pStyle w:val="ProductList-ClauseHeading"/>
        <w:outlineLvl w:val="4"/>
      </w:pPr>
      <w:r>
        <w:t>3.2 Tecnologia SQL Server</w:t>
      </w:r>
    </w:p>
    <w:p w14:paraId="18C0C22D" w14:textId="77777777" w:rsidR="00B959DE" w:rsidRDefault="004E16D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35E60141" w14:textId="77777777" w:rsidR="00B959DE" w:rsidRDefault="004E16DE">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29"/>
        <w:gridCol w:w="3653"/>
        <w:gridCol w:w="3634"/>
      </w:tblGrid>
      <w:tr w:rsidR="00B959DE" w14:paraId="367C5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AEA56" w14:textId="77777777" w:rsidR="00B959DE" w:rsidRDefault="004E16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8CC946" w14:textId="77777777" w:rsidR="00B959DE" w:rsidRDefault="004E16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248B6" w14:textId="77777777" w:rsidR="00B959DE" w:rsidRDefault="004E16DE">
            <w:pPr>
              <w:pStyle w:val="ProductList-TableBody"/>
            </w:pPr>
            <w:r>
              <w:rPr>
                <w:color w:val="404040"/>
              </w:rPr>
              <w:t>Diritti di Failover: N/D</w:t>
            </w:r>
          </w:p>
        </w:tc>
      </w:tr>
      <w:tr w:rsidR="00B959DE" w14:paraId="170E2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EFAA9" w14:textId="77777777" w:rsidR="00B959DE" w:rsidRDefault="004E16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8B30BE5" w14:textId="77777777" w:rsidR="00B959DE" w:rsidRDefault="004E16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7">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C3C9D" w14:textId="77777777" w:rsidR="00B959DE" w:rsidRDefault="004E16DE">
            <w:pPr>
              <w:pStyle w:val="ProductList-TableBody"/>
            </w:pPr>
            <w:r>
              <w:rPr>
                <w:color w:val="404040"/>
              </w:rPr>
              <w:t>Diritti di Roaming: N/D</w:t>
            </w:r>
          </w:p>
        </w:tc>
      </w:tr>
      <w:tr w:rsidR="00B959DE" w14:paraId="7F8D8F34" w14:textId="77777777">
        <w:tc>
          <w:tcPr>
            <w:tcW w:w="4040" w:type="dxa"/>
            <w:tcBorders>
              <w:top w:val="single" w:sz="4" w:space="0" w:color="000000"/>
              <w:left w:val="single" w:sz="4" w:space="0" w:color="000000"/>
              <w:bottom w:val="single" w:sz="4" w:space="0" w:color="000000"/>
              <w:right w:val="single" w:sz="4" w:space="0" w:color="000000"/>
            </w:tcBorders>
          </w:tcPr>
          <w:p w14:paraId="14E80A0B" w14:textId="77777777" w:rsidR="00B959DE" w:rsidRDefault="004E16D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6000B" w14:textId="77777777" w:rsidR="00B959DE" w:rsidRDefault="004E16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C7ABE" w14:textId="77777777" w:rsidR="00B959DE" w:rsidRDefault="00B959DE">
            <w:pPr>
              <w:pStyle w:val="ProductList-TableBody"/>
            </w:pPr>
          </w:p>
        </w:tc>
      </w:tr>
    </w:tbl>
    <w:p w14:paraId="74BBC954" w14:textId="77777777" w:rsidR="00B959DE" w:rsidRDefault="00B959DE">
      <w:pPr>
        <w:pStyle w:val="ProductList-Body"/>
      </w:pPr>
    </w:p>
    <w:p w14:paraId="63279D11" w14:textId="77777777" w:rsidR="00B959DE" w:rsidRDefault="004E16DE">
      <w:pPr>
        <w:pStyle w:val="ProductList-ClauseHeading"/>
        <w:outlineLvl w:val="4"/>
      </w:pPr>
      <w:r>
        <w:t>4.1 Microsoft Endpoint Configuration Manager - Diritti VDI</w:t>
      </w:r>
    </w:p>
    <w:p w14:paraId="01C17144" w14:textId="77777777" w:rsidR="00B959DE" w:rsidRDefault="004E16DE">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Microsoft Endpoint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7522FA3E" w14:textId="77777777" w:rsidR="00B959DE" w:rsidRDefault="00B959DE">
      <w:pPr>
        <w:pStyle w:val="ProductList-Body"/>
      </w:pPr>
    </w:p>
    <w:p w14:paraId="59E713BC" w14:textId="77777777" w:rsidR="00B959DE" w:rsidRDefault="004E16DE">
      <w:pPr>
        <w:pStyle w:val="ProductList-ClauseHeading"/>
        <w:outlineLvl w:val="4"/>
      </w:pPr>
      <w:r>
        <w:t>4.2 Diritti per Microsoft Endpoint Configuration Manager (Current Branch)</w:t>
      </w:r>
    </w:p>
    <w:p w14:paraId="10ED03C4" w14:textId="77777777" w:rsidR="00B959DE" w:rsidRDefault="004E16DE">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Microsoft Endpoint Configuration Manager o per le Licenze equivalenti alle ML potranno installare e utilizzare l’opzione Current Branch di Microsoft Endpoint Configuration Manager.</w:t>
      </w:r>
    </w:p>
    <w:p w14:paraId="6FB64254" w14:textId="77777777" w:rsidR="00B959DE" w:rsidRDefault="00B959DE">
      <w:pPr>
        <w:pStyle w:val="ProductList-Body"/>
      </w:pPr>
    </w:p>
    <w:p w14:paraId="3E1B7F56" w14:textId="77777777" w:rsidR="00B959DE" w:rsidRDefault="004E16DE">
      <w:pPr>
        <w:pStyle w:val="ProductList-ClauseHeading"/>
        <w:outlineLvl w:val="4"/>
      </w:pPr>
      <w:r>
        <w:t>4.3 Accesso a Intune</w:t>
      </w:r>
    </w:p>
    <w:p w14:paraId="3FF0D298" w14:textId="77777777" w:rsidR="00B959DE" w:rsidRDefault="004E16DE">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Microsoft Endpoint Configuration Manager o per le Licenze equivalenti alle ML potranno permettere ai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l’accesso limitato a Intune</w:t>
      </w:r>
      <w:r>
        <w:fldChar w:fldCharType="begin"/>
      </w:r>
      <w:r>
        <w:instrText xml:space="preserve"> XE "Intune" </w:instrText>
      </w:r>
      <w:r>
        <w:fldChar w:fldCharType="end"/>
      </w:r>
      <w:r>
        <w:t xml:space="preserve"> unitamente all’utilizzo di Microsoft Endpoint Configuration Manager per la cogestione dei PC di tali utenti. L’accesso a queste funzionalità di Intune e il relativo utilizzo sono soggetti alle Condizioni di Licenza per Intune stabilite nelle </w:t>
      </w:r>
      <w:hyperlink r:id="rId58">
        <w:r>
          <w:rPr>
            <w:color w:val="00467F"/>
            <w:u w:val="single"/>
          </w:rPr>
          <w:t>Condizioni per l’Utilizzo dei Servizi Online</w:t>
        </w:r>
      </w:hyperlink>
      <w:r>
        <w:t>.</w:t>
      </w:r>
    </w:p>
    <w:p w14:paraId="14CBEE95" w14:textId="77777777" w:rsidR="00B959DE" w:rsidRDefault="00B959DE">
      <w:pPr>
        <w:pStyle w:val="ProductList-Body"/>
      </w:pPr>
    </w:p>
    <w:p w14:paraId="6E8C8A0A" w14:textId="77777777" w:rsidR="00B959DE" w:rsidRDefault="004E16DE">
      <w:pPr>
        <w:pStyle w:val="ProductList-ClauseHeading"/>
        <w:outlineLvl w:val="4"/>
      </w:pPr>
      <w:r>
        <w:t>4.4 Accesso a System Center Configuration Manager 1606</w:t>
      </w:r>
    </w:p>
    <w:p w14:paraId="20989F84" w14:textId="77777777" w:rsidR="00B959DE" w:rsidRDefault="004E16DE">
      <w:pPr>
        <w:pStyle w:val="ProductList-Body"/>
      </w:pPr>
      <w:r>
        <w:t>Qualora lo desideri, la Società potrà utilizzare System Center Configuration Manager</w:t>
      </w:r>
      <w:r>
        <w:fldChar w:fldCharType="begin"/>
      </w:r>
      <w:r>
        <w:instrText xml:space="preserve"> XE "System Center Configuration Manager" </w:instrText>
      </w:r>
      <w:r>
        <w:fldChar w:fldCharType="end"/>
      </w:r>
      <w:r>
        <w:t xml:space="preserve"> 1606 anziché Microsoft Endpoint Configuration Manager per gestire 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o i dispositivi usati dagli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Il diritto di utilizzare System Center Configuration Manager 1606 continua anche alla scadenza della copertura SA della Società tranne in caso di Licenze di Microsoft Endpoint Configuration Manager basate su sottoscrizioni scadute 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equivalenti alle ML basate su sottoscrizioni scadute. L’utilizzo continuativo di Microsoft Endpoint Configuration Manager dopo la scadenza di SA non è permesso.</w:t>
      </w:r>
    </w:p>
    <w:p w14:paraId="1A2C446D"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3CBBDE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9C94A"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0E5373F9" w14:textId="77777777" w:rsidR="00B959DE" w:rsidRDefault="00B959DE">
      <w:pPr>
        <w:pStyle w:val="ProductList-Body"/>
      </w:pPr>
    </w:p>
    <w:p w14:paraId="3294D606" w14:textId="77777777" w:rsidR="00B959DE" w:rsidRDefault="004E16D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7002339"/>
      <w:r>
        <w:instrText>System Center Data Protection Manager</w:instrText>
      </w:r>
      <w:bookmarkEnd w:id="144"/>
      <w:r>
        <w:instrText>" \l 3</w:instrText>
      </w:r>
      <w:r>
        <w:fldChar w:fldCharType="end"/>
      </w:r>
    </w:p>
    <w:p w14:paraId="12E3715C" w14:textId="77777777" w:rsidR="00B959DE" w:rsidRDefault="004E16DE">
      <w:pPr>
        <w:pStyle w:val="ProductList-Offering1SubSection"/>
        <w:outlineLvl w:val="3"/>
      </w:pPr>
      <w:bookmarkStart w:id="145" w:name="_Sec690"/>
      <w:r>
        <w:t>1. Disponibilità del Programma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959DE" w14:paraId="36D664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808D58" w14:textId="77777777" w:rsidR="00B959DE" w:rsidRDefault="004E16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B4846" w14:textId="77777777" w:rsidR="00B959DE" w:rsidRDefault="004E16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0A76E" w14:textId="77777777" w:rsidR="00B959DE" w:rsidRDefault="004E16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4067E" w14:textId="77777777" w:rsidR="00B959DE" w:rsidRDefault="004E16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A0052" w14:textId="77777777" w:rsidR="00B959DE" w:rsidRDefault="004E16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9AF6AB"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5F6C1"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83508"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77BD4"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63AAC"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5BD57"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D78F7"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DE" w14:paraId="72DDA455" w14:textId="77777777">
        <w:tc>
          <w:tcPr>
            <w:tcW w:w="4160" w:type="dxa"/>
            <w:tcBorders>
              <w:top w:val="single" w:sz="6" w:space="0" w:color="FFFFFF"/>
              <w:left w:val="none" w:sz="4" w:space="0" w:color="6E6E6E"/>
              <w:bottom w:val="dashed" w:sz="4" w:space="0" w:color="BFBFBF"/>
              <w:right w:val="none" w:sz="4" w:space="0" w:color="6E6E6E"/>
            </w:tcBorders>
          </w:tcPr>
          <w:p w14:paraId="59E270CF" w14:textId="77777777" w:rsidR="00B959DE" w:rsidRDefault="004E16DE">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F0E951B" w14:textId="77777777" w:rsidR="00B959DE" w:rsidRDefault="004E16D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7B19D4" w14:textId="77777777" w:rsidR="00B959DE" w:rsidRDefault="004E16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9ABEDF" w14:textId="77777777" w:rsidR="00B959DE" w:rsidRDefault="004E16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993737"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840C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8E4AF"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9ECB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BB600"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1DF5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1E61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3E7BA" w14:textId="77777777" w:rsidR="00B959DE" w:rsidRDefault="004E16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959DE" w14:paraId="2FD8D642" w14:textId="77777777">
        <w:tc>
          <w:tcPr>
            <w:tcW w:w="4160" w:type="dxa"/>
            <w:tcBorders>
              <w:top w:val="dashed" w:sz="4" w:space="0" w:color="BFBFBF"/>
              <w:left w:val="none" w:sz="4" w:space="0" w:color="6E6E6E"/>
              <w:bottom w:val="none" w:sz="4" w:space="0" w:color="BFBFBF"/>
              <w:right w:val="none" w:sz="4" w:space="0" w:color="6E6E6E"/>
            </w:tcBorders>
          </w:tcPr>
          <w:p w14:paraId="3BF641F2" w14:textId="77777777" w:rsidR="00B959DE" w:rsidRDefault="004E16DE">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714CBE7F" w14:textId="77777777" w:rsidR="00B959DE" w:rsidRDefault="004E16D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8350952" w14:textId="77777777" w:rsidR="00B959DE" w:rsidRDefault="00B959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B359F2" w14:textId="77777777" w:rsidR="00B959DE" w:rsidRDefault="004E16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8E5383"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67DB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1A70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09CD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CD465"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CF1D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6CC6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D4D3D" w14:textId="77777777" w:rsidR="00B959DE" w:rsidRDefault="00B959DE">
            <w:pPr>
              <w:pStyle w:val="ProductList-TableBody"/>
              <w:jc w:val="center"/>
            </w:pPr>
          </w:p>
        </w:tc>
      </w:tr>
    </w:tbl>
    <w:p w14:paraId="2CA06530" w14:textId="77777777" w:rsidR="00B959DE" w:rsidRDefault="004E16DE">
      <w:pPr>
        <w:pStyle w:val="ProductList-Offering1SubSection"/>
        <w:outlineLvl w:val="3"/>
      </w:pPr>
      <w:bookmarkStart w:id="146" w:name="_Sec745"/>
      <w:r>
        <w:t>2. Condizioni del Prodotto</w:t>
      </w:r>
      <w:bookmarkEnd w:id="146"/>
    </w:p>
    <w:tbl>
      <w:tblPr>
        <w:tblStyle w:val="PURTable"/>
        <w:tblW w:w="0" w:type="dxa"/>
        <w:tblLook w:val="04A0" w:firstRow="1" w:lastRow="0" w:firstColumn="1" w:lastColumn="0" w:noHBand="0" w:noVBand="1"/>
      </w:tblPr>
      <w:tblGrid>
        <w:gridCol w:w="3637"/>
        <w:gridCol w:w="3642"/>
        <w:gridCol w:w="3637"/>
      </w:tblGrid>
      <w:tr w:rsidR="00B959DE" w14:paraId="4A0C6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6B9A8" w14:textId="77777777" w:rsidR="00B959DE" w:rsidRDefault="004E16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A1D25FE"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75173" w14:textId="77777777" w:rsidR="00B959DE" w:rsidRDefault="004E16DE">
            <w:pPr>
              <w:pStyle w:val="ProductList-TableBody"/>
            </w:pPr>
            <w:r>
              <w:rPr>
                <w:color w:val="404040"/>
              </w:rPr>
              <w:t>Edizioni di Downgrade: N/D</w:t>
            </w:r>
          </w:p>
        </w:tc>
      </w:tr>
      <w:tr w:rsidR="00B959DE" w14:paraId="0482E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723BF" w14:textId="77777777" w:rsidR="00B959DE" w:rsidRDefault="004E16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34103"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E51D5C6" w14:textId="77777777" w:rsidR="00B959DE" w:rsidRDefault="004E16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959DE" w14:paraId="314C0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EAA27" w14:textId="77777777" w:rsidR="00B959DE" w:rsidRDefault="004E16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276B5"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0BDBF" w14:textId="77777777" w:rsidR="00B959DE" w:rsidRDefault="004E16DE">
            <w:pPr>
              <w:pStyle w:val="ProductList-TableBody"/>
            </w:pPr>
            <w:r>
              <w:rPr>
                <w:color w:val="404040"/>
              </w:rPr>
              <w:t>Idoneità alla Riduzione: N/D</w:t>
            </w:r>
          </w:p>
        </w:tc>
      </w:tr>
      <w:tr w:rsidR="00B959DE" w14:paraId="2EC70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C56F0" w14:textId="77777777" w:rsidR="00B959DE" w:rsidRDefault="004E16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01B9E"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03B7C" w14:textId="77777777" w:rsidR="00B959DE" w:rsidRDefault="004E16DE">
            <w:pPr>
              <w:pStyle w:val="ProductList-TableBody"/>
            </w:pPr>
            <w:r>
              <w:rPr>
                <w:color w:val="404040"/>
              </w:rPr>
              <w:t>Idoneità alla Procedura di Ordine True-Up: N/D</w:t>
            </w:r>
          </w:p>
        </w:tc>
      </w:tr>
      <w:tr w:rsidR="00B959DE" w14:paraId="44AB4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4A0CE" w14:textId="77777777" w:rsidR="00B959DE" w:rsidRDefault="004E16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9BA67"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0EAC4" w14:textId="77777777" w:rsidR="00B959DE" w:rsidRDefault="00B959DE">
            <w:pPr>
              <w:pStyle w:val="ProductList-TableBody"/>
            </w:pPr>
          </w:p>
        </w:tc>
      </w:tr>
    </w:tbl>
    <w:p w14:paraId="7A43CCCD" w14:textId="77777777" w:rsidR="00B959DE" w:rsidRDefault="00B959DE">
      <w:pPr>
        <w:pStyle w:val="ProductList-Body"/>
      </w:pPr>
    </w:p>
    <w:p w14:paraId="1614C1A5" w14:textId="77777777" w:rsidR="00B959DE" w:rsidRDefault="004E16DE">
      <w:pPr>
        <w:pStyle w:val="ProductList-ClauseHeading"/>
        <w:outlineLvl w:val="4"/>
      </w:pPr>
      <w:r>
        <w:t>2.1 Istituti Didattici</w:t>
      </w:r>
    </w:p>
    <w:p w14:paraId="3555A372" w14:textId="77777777" w:rsidR="00B959DE" w:rsidRDefault="004E16DE">
      <w:pPr>
        <w:pStyle w:val="ProductList-Body"/>
      </w:pPr>
      <w:r>
        <w:t xml:space="preserve">Le società con contratti Enrollment for Education Solutions e Iscrizione Subscription School potranno acquistare la Licenza di Gestione Client per OSE per System Center 2019 Data Protection Manager e distribuirla per Utente o per OSE come indicato nel Modello di Licenza </w:t>
      </w:r>
      <w:hyperlink w:anchor="_Sec544">
        <w:r>
          <w:rPr>
            <w:color w:val="00467F"/>
            <w:u w:val="single"/>
          </w:rPr>
          <w:t>Server di Gestione</w:t>
        </w:r>
      </w:hyperlink>
      <w:r>
        <w:t xml:space="preserve">. </w:t>
      </w:r>
    </w:p>
    <w:p w14:paraId="316C1159" w14:textId="77777777" w:rsidR="00B959DE" w:rsidRDefault="004E16DE">
      <w:pPr>
        <w:pStyle w:val="ProductList-Offering1SubSection"/>
        <w:outlineLvl w:val="3"/>
      </w:pPr>
      <w:bookmarkStart w:id="147" w:name="_Sec801"/>
      <w:r>
        <w:t>3. Diritti sull’Utilizzo</w:t>
      </w:r>
      <w:bookmarkEnd w:id="147"/>
    </w:p>
    <w:tbl>
      <w:tblPr>
        <w:tblStyle w:val="PURTable"/>
        <w:tblW w:w="0" w:type="dxa"/>
        <w:tblLook w:val="04A0" w:firstRow="1" w:lastRow="0" w:firstColumn="1" w:lastColumn="0" w:noHBand="0" w:noVBand="1"/>
      </w:tblPr>
      <w:tblGrid>
        <w:gridCol w:w="3660"/>
        <w:gridCol w:w="3620"/>
        <w:gridCol w:w="3636"/>
      </w:tblGrid>
      <w:tr w:rsidR="00B959DE" w14:paraId="4458F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2615F" w14:textId="77777777" w:rsidR="00B959DE" w:rsidRDefault="004E16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CBE2B6B" w14:textId="77777777" w:rsidR="00B959DE" w:rsidRDefault="004E16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45A4C" w14:textId="77777777" w:rsidR="00B959DE" w:rsidRDefault="004E16DE">
            <w:pPr>
              <w:pStyle w:val="ProductList-TableBody"/>
            </w:pPr>
            <w:r>
              <w:rPr>
                <w:color w:val="404040"/>
              </w:rPr>
              <w:t>Software Aggiuntivo: N/D</w:t>
            </w:r>
          </w:p>
        </w:tc>
      </w:tr>
      <w:tr w:rsidR="00B959DE" w14:paraId="61B03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E3049" w14:textId="77777777" w:rsidR="00B959DE" w:rsidRDefault="004E16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9F297F" w14:textId="77777777" w:rsidR="00B959DE" w:rsidRDefault="004E16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307EA32" w14:textId="77777777" w:rsidR="00B959DE" w:rsidRDefault="004E16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B959DE" w14:paraId="43CA94E9" w14:textId="77777777">
        <w:tc>
          <w:tcPr>
            <w:tcW w:w="4040" w:type="dxa"/>
            <w:tcBorders>
              <w:top w:val="single" w:sz="4" w:space="0" w:color="000000"/>
              <w:left w:val="single" w:sz="4" w:space="0" w:color="000000"/>
              <w:bottom w:val="single" w:sz="4" w:space="0" w:color="000000"/>
              <w:right w:val="single" w:sz="4" w:space="0" w:color="000000"/>
            </w:tcBorders>
          </w:tcPr>
          <w:p w14:paraId="40A2C1C7" w14:textId="77777777" w:rsidR="00B959DE" w:rsidRDefault="004E16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0C4C9"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A3686" w14:textId="77777777" w:rsidR="00B959DE" w:rsidRDefault="00B959DE">
            <w:pPr>
              <w:pStyle w:val="ProductList-TableBody"/>
            </w:pPr>
          </w:p>
        </w:tc>
      </w:tr>
    </w:tbl>
    <w:p w14:paraId="4DBF8D81" w14:textId="77777777" w:rsidR="00B959DE" w:rsidRDefault="00B959DE">
      <w:pPr>
        <w:pStyle w:val="ProductList-Body"/>
      </w:pPr>
    </w:p>
    <w:p w14:paraId="48A4660E" w14:textId="77777777" w:rsidR="00B959DE" w:rsidRDefault="004E16DE">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B959DE" w14:paraId="32F3E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EBF8E8" w14:textId="77777777" w:rsidR="00B959DE" w:rsidRDefault="004E16D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28B8C39C" w14:textId="77777777" w:rsidR="00B959DE" w:rsidRDefault="004E16DE">
            <w:pPr>
              <w:pStyle w:val="ProductList-TableBody"/>
            </w:pPr>
            <w:r>
              <w:t>Licenza per System Center 2019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5334FDA7" w14:textId="77777777" w:rsidR="00B959DE" w:rsidRDefault="00B959DE">
            <w:pPr>
              <w:pStyle w:val="ProductList-TableBody"/>
            </w:pPr>
          </w:p>
        </w:tc>
      </w:tr>
    </w:tbl>
    <w:p w14:paraId="514666B4" w14:textId="77777777" w:rsidR="00B959DE" w:rsidRDefault="00B959DE">
      <w:pPr>
        <w:pStyle w:val="ProductList-Body"/>
      </w:pPr>
    </w:p>
    <w:p w14:paraId="14DEE56E" w14:textId="77777777" w:rsidR="00B959DE" w:rsidRDefault="004E16DE">
      <w:pPr>
        <w:pStyle w:val="ProductList-ClauseHeading"/>
        <w:outlineLvl w:val="4"/>
      </w:pPr>
      <w:r>
        <w:t>3.2 Tecnologia SQL Server</w:t>
      </w:r>
    </w:p>
    <w:p w14:paraId="46145EDD" w14:textId="77777777" w:rsidR="00B959DE" w:rsidRDefault="004E16D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16881D14" w14:textId="77777777" w:rsidR="00B959DE" w:rsidRDefault="004E16DE">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29"/>
        <w:gridCol w:w="3653"/>
        <w:gridCol w:w="3634"/>
      </w:tblGrid>
      <w:tr w:rsidR="00B959DE" w14:paraId="40CAD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0451B" w14:textId="77777777" w:rsidR="00B959DE" w:rsidRDefault="004E16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80988" w14:textId="77777777" w:rsidR="00B959DE" w:rsidRDefault="004E16D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26F76" w14:textId="77777777" w:rsidR="00B959DE" w:rsidRDefault="004E16DE">
            <w:pPr>
              <w:pStyle w:val="ProductList-TableBody"/>
            </w:pPr>
            <w:r>
              <w:rPr>
                <w:color w:val="404040"/>
              </w:rPr>
              <w:t>Diritti di Failover: N/D</w:t>
            </w:r>
          </w:p>
        </w:tc>
      </w:tr>
      <w:tr w:rsidR="00B959DE" w14:paraId="3F826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E19D5" w14:textId="77777777" w:rsidR="00B959DE" w:rsidRDefault="004E16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661C769" w14:textId="77777777" w:rsidR="00B959DE" w:rsidRDefault="004E16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del Mese di Ottobre 2013</w:t>
              </w:r>
            </w:hyperlink>
            <w:r>
              <w:t xml:space="preserve">, </w:t>
            </w:r>
            <w:hyperlink r:id="rId60">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BE87A" w14:textId="77777777" w:rsidR="00B959DE" w:rsidRDefault="004E16DE">
            <w:pPr>
              <w:pStyle w:val="ProductList-TableBody"/>
            </w:pPr>
            <w:r>
              <w:rPr>
                <w:color w:val="404040"/>
              </w:rPr>
              <w:t>Diritti di Roaming: N/D</w:t>
            </w:r>
          </w:p>
        </w:tc>
      </w:tr>
      <w:tr w:rsidR="00B959DE" w14:paraId="7E6E70F1" w14:textId="77777777">
        <w:tc>
          <w:tcPr>
            <w:tcW w:w="4040" w:type="dxa"/>
            <w:tcBorders>
              <w:top w:val="single" w:sz="4" w:space="0" w:color="000000"/>
              <w:left w:val="single" w:sz="4" w:space="0" w:color="000000"/>
              <w:bottom w:val="single" w:sz="4" w:space="0" w:color="000000"/>
              <w:right w:val="single" w:sz="4" w:space="0" w:color="000000"/>
            </w:tcBorders>
          </w:tcPr>
          <w:p w14:paraId="08E79BCE" w14:textId="77777777" w:rsidR="00B959DE" w:rsidRDefault="004E16D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0D4CD" w14:textId="77777777" w:rsidR="00B959DE" w:rsidRDefault="004E16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08156" w14:textId="77777777" w:rsidR="00B959DE" w:rsidRDefault="00B959DE">
            <w:pPr>
              <w:pStyle w:val="ProductList-TableBody"/>
            </w:pPr>
          </w:p>
        </w:tc>
      </w:tr>
    </w:tbl>
    <w:p w14:paraId="6DEFD04C" w14:textId="77777777" w:rsidR="00B959DE" w:rsidRDefault="00B959DE">
      <w:pPr>
        <w:pStyle w:val="ProductList-Body"/>
      </w:pPr>
    </w:p>
    <w:p w14:paraId="2416F277" w14:textId="77777777" w:rsidR="00B959DE" w:rsidRDefault="004E16DE">
      <w:pPr>
        <w:pStyle w:val="ProductList-ClauseHeading"/>
        <w:outlineLvl w:val="4"/>
      </w:pPr>
      <w:r>
        <w:t>4.1 Diritti per System Center Data Protection Manager (Current Branch)</w:t>
      </w:r>
    </w:p>
    <w:p w14:paraId="1F6086A4" w14:textId="77777777" w:rsidR="00B959DE" w:rsidRDefault="004E16DE">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5519F906"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41273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7344E7"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18788F9F" w14:textId="77777777" w:rsidR="00B959DE" w:rsidRDefault="00B959DE">
      <w:pPr>
        <w:pStyle w:val="ProductList-Body"/>
      </w:pPr>
    </w:p>
    <w:p w14:paraId="642A97AF" w14:textId="77777777" w:rsidR="00B959DE" w:rsidRDefault="004E16D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7002340"/>
      <w:r>
        <w:instrText>System Center Endpoint Protection</w:instrText>
      </w:r>
      <w:bookmarkEnd w:id="150"/>
      <w:r>
        <w:instrText>" \l 3</w:instrText>
      </w:r>
      <w:r>
        <w:fldChar w:fldCharType="end"/>
      </w:r>
    </w:p>
    <w:p w14:paraId="5109F502" w14:textId="77777777" w:rsidR="00B959DE" w:rsidRDefault="004E16DE">
      <w:pPr>
        <w:pStyle w:val="ProductList-Offering1SubSection"/>
        <w:outlineLvl w:val="3"/>
      </w:pPr>
      <w:bookmarkStart w:id="151" w:name="_Sec892"/>
      <w:r>
        <w:t>1. Disponibilità del Programma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959DE" w14:paraId="6F7C8B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091ECE" w14:textId="77777777" w:rsidR="00B959DE" w:rsidRDefault="004E16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F667B" w14:textId="77777777" w:rsidR="00B959DE" w:rsidRDefault="004E16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B4583" w14:textId="77777777" w:rsidR="00B959DE" w:rsidRDefault="004E16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6A1B6" w14:textId="77777777" w:rsidR="00B959DE" w:rsidRDefault="004E16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684E8" w14:textId="77777777" w:rsidR="00B959DE" w:rsidRDefault="004E16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57E31"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6FA55"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E3F95"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A1384"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B875E"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507E0"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BF756"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DE" w14:paraId="75ECAD59" w14:textId="77777777">
        <w:tc>
          <w:tcPr>
            <w:tcW w:w="4160" w:type="dxa"/>
            <w:tcBorders>
              <w:top w:val="single" w:sz="6" w:space="0" w:color="FFFFFF"/>
              <w:left w:val="none" w:sz="4" w:space="0" w:color="6E6E6E"/>
              <w:bottom w:val="none" w:sz="4" w:space="0" w:color="BFBFBF"/>
              <w:right w:val="none" w:sz="4" w:space="0" w:color="6E6E6E"/>
            </w:tcBorders>
          </w:tcPr>
          <w:p w14:paraId="1808AD6C" w14:textId="77777777" w:rsidR="00B959DE" w:rsidRDefault="004E16DE">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1FF1B5B8" w14:textId="77777777" w:rsidR="00B959DE" w:rsidRDefault="004E16D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6D51123" w14:textId="77777777" w:rsidR="00B959DE" w:rsidRDefault="004E16D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6FF3586" w14:textId="77777777" w:rsidR="00B959DE" w:rsidRDefault="00B959D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7B505F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17AC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F7BFC"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430AA"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BB37D"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1921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D268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B39F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13C314A3" w14:textId="77777777" w:rsidR="00B959DE" w:rsidRDefault="004E16DE">
      <w:pPr>
        <w:pStyle w:val="ProductList-Offering1SubSection"/>
        <w:outlineLvl w:val="3"/>
      </w:pPr>
      <w:bookmarkStart w:id="152" w:name="_Sec893"/>
      <w:r>
        <w:t>2. Condizioni del Prodotto</w:t>
      </w:r>
      <w:bookmarkEnd w:id="152"/>
    </w:p>
    <w:tbl>
      <w:tblPr>
        <w:tblStyle w:val="PURTable"/>
        <w:tblW w:w="0" w:type="dxa"/>
        <w:tblLook w:val="04A0" w:firstRow="1" w:lastRow="0" w:firstColumn="1" w:lastColumn="0" w:noHBand="0" w:noVBand="1"/>
      </w:tblPr>
      <w:tblGrid>
        <w:gridCol w:w="3637"/>
        <w:gridCol w:w="3642"/>
        <w:gridCol w:w="3637"/>
      </w:tblGrid>
      <w:tr w:rsidR="00B959DE" w14:paraId="0CE03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B7ADF" w14:textId="77777777" w:rsidR="00B959DE" w:rsidRDefault="004E16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3A585B0"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6B87C" w14:textId="77777777" w:rsidR="00B959DE" w:rsidRDefault="004E16DE">
            <w:pPr>
              <w:pStyle w:val="ProductList-TableBody"/>
            </w:pPr>
            <w:r>
              <w:rPr>
                <w:color w:val="404040"/>
              </w:rPr>
              <w:t>Idoneità alla Proroga del Periodo di Validità: N/D</w:t>
            </w:r>
          </w:p>
        </w:tc>
      </w:tr>
      <w:tr w:rsidR="00B959DE" w14:paraId="05E2D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9F4C" w14:textId="77777777" w:rsidR="00B959DE" w:rsidRDefault="004E16DE">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BEF10"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F2B74" w14:textId="77777777" w:rsidR="00B959DE" w:rsidRDefault="004E16DE">
            <w:pPr>
              <w:pStyle w:val="ProductList-TableBody"/>
            </w:pPr>
            <w:r>
              <w:rPr>
                <w:color w:val="404040"/>
              </w:rPr>
              <w:t>Prerequisito (SA): N/D</w:t>
            </w:r>
          </w:p>
        </w:tc>
      </w:tr>
      <w:tr w:rsidR="00B959DE" w14:paraId="689D5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366CD" w14:textId="77777777" w:rsidR="00B959DE" w:rsidRDefault="004E16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BC3FA"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A312D" w14:textId="77777777" w:rsidR="00B959DE" w:rsidRDefault="004E16DE">
            <w:pPr>
              <w:pStyle w:val="ProductList-TableBody"/>
            </w:pPr>
            <w:r>
              <w:rPr>
                <w:color w:val="404040"/>
              </w:rPr>
              <w:t>Idoneità alla Riduzione: N/D</w:t>
            </w:r>
          </w:p>
        </w:tc>
      </w:tr>
      <w:tr w:rsidR="00B959DE" w14:paraId="300ED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AFDAD" w14:textId="77777777" w:rsidR="00B959DE" w:rsidRDefault="004E16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2D3A7"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E869D" w14:textId="77777777" w:rsidR="00B959DE" w:rsidRDefault="004E16DE">
            <w:pPr>
              <w:pStyle w:val="ProductList-TableBody"/>
            </w:pPr>
            <w:r>
              <w:rPr>
                <w:color w:val="404040"/>
              </w:rPr>
              <w:t>Idoneità alla Procedura di Ordine True-Up: N/D</w:t>
            </w:r>
          </w:p>
        </w:tc>
      </w:tr>
      <w:tr w:rsidR="00B959DE" w14:paraId="41A3B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8F542" w14:textId="77777777" w:rsidR="00B959DE" w:rsidRDefault="004E16DE">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5AEB6"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C2568" w14:textId="77777777" w:rsidR="00B959DE" w:rsidRDefault="00B959DE">
            <w:pPr>
              <w:pStyle w:val="ProductList-TableBody"/>
            </w:pPr>
          </w:p>
        </w:tc>
      </w:tr>
    </w:tbl>
    <w:p w14:paraId="41A8E216" w14:textId="77777777" w:rsidR="00B959DE" w:rsidRDefault="004E16DE">
      <w:pPr>
        <w:pStyle w:val="ProductList-Offering1SubSection"/>
        <w:outlineLvl w:val="3"/>
      </w:pPr>
      <w:bookmarkStart w:id="153" w:name="_Sec894"/>
      <w:r>
        <w:t>3. Diritti sull’Utilizzo</w:t>
      </w:r>
      <w:bookmarkEnd w:id="153"/>
    </w:p>
    <w:tbl>
      <w:tblPr>
        <w:tblStyle w:val="PURTable"/>
        <w:tblW w:w="0" w:type="dxa"/>
        <w:tblLook w:val="04A0" w:firstRow="1" w:lastRow="0" w:firstColumn="1" w:lastColumn="0" w:noHBand="0" w:noVBand="1"/>
      </w:tblPr>
      <w:tblGrid>
        <w:gridCol w:w="3663"/>
        <w:gridCol w:w="3623"/>
        <w:gridCol w:w="3630"/>
      </w:tblGrid>
      <w:tr w:rsidR="00B959DE" w14:paraId="62C11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64DFF" w14:textId="77777777" w:rsidR="00B959DE" w:rsidRDefault="004E16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21AE79C" w14:textId="77777777" w:rsidR="00B959DE" w:rsidRDefault="004E16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41972" w14:textId="77777777" w:rsidR="00B959DE" w:rsidRDefault="004E16DE">
            <w:pPr>
              <w:pStyle w:val="ProductList-TableBody"/>
            </w:pPr>
            <w:r>
              <w:rPr>
                <w:color w:val="404040"/>
              </w:rPr>
              <w:t>Software Aggiuntivo: N/D</w:t>
            </w:r>
          </w:p>
        </w:tc>
      </w:tr>
      <w:tr w:rsidR="00B959DE" w14:paraId="5BE8C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C1F56" w14:textId="77777777" w:rsidR="00B959DE" w:rsidRDefault="004E16DE">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117ADE84" w14:textId="77777777" w:rsidR="00B959DE" w:rsidRDefault="004E16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7313D" w14:textId="77777777" w:rsidR="00B959DE" w:rsidRDefault="004E16DE">
            <w:pPr>
              <w:pStyle w:val="ProductList-TableBody"/>
            </w:pPr>
            <w:r>
              <w:rPr>
                <w:color w:val="404040"/>
              </w:rPr>
              <w:t>Tecnologie Incluse: N/D</w:t>
            </w:r>
          </w:p>
        </w:tc>
      </w:tr>
      <w:tr w:rsidR="00B959DE" w14:paraId="337FD51A" w14:textId="77777777">
        <w:tc>
          <w:tcPr>
            <w:tcW w:w="4040" w:type="dxa"/>
            <w:tcBorders>
              <w:top w:val="single" w:sz="4" w:space="0" w:color="000000"/>
              <w:left w:val="single" w:sz="4" w:space="0" w:color="000000"/>
              <w:bottom w:val="single" w:sz="4" w:space="0" w:color="000000"/>
              <w:right w:val="single" w:sz="4" w:space="0" w:color="000000"/>
            </w:tcBorders>
          </w:tcPr>
          <w:p w14:paraId="0D67492D" w14:textId="77777777" w:rsidR="00B959DE" w:rsidRDefault="004E16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EED88"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B5E5D" w14:textId="77777777" w:rsidR="00B959DE" w:rsidRDefault="00B959DE">
            <w:pPr>
              <w:pStyle w:val="ProductList-TableBody"/>
            </w:pPr>
          </w:p>
        </w:tc>
      </w:tr>
    </w:tbl>
    <w:p w14:paraId="4A1F0C94" w14:textId="77777777" w:rsidR="00B959DE" w:rsidRDefault="00B959DE">
      <w:pPr>
        <w:pStyle w:val="ProductList-Body"/>
      </w:pPr>
    </w:p>
    <w:p w14:paraId="24326435" w14:textId="77777777" w:rsidR="00B959DE" w:rsidRDefault="004E16DE">
      <w:pPr>
        <w:pStyle w:val="ProductList-ClauseHeading"/>
        <w:outlineLvl w:val="4"/>
      </w:pPr>
      <w:r>
        <w:t>3.1 Licenza di Gestione</w:t>
      </w:r>
    </w:p>
    <w:tbl>
      <w:tblPr>
        <w:tblStyle w:val="PURTable"/>
        <w:tblW w:w="0" w:type="dxa"/>
        <w:tblLook w:val="04A0" w:firstRow="1" w:lastRow="0" w:firstColumn="1" w:lastColumn="0" w:noHBand="0" w:noVBand="1"/>
      </w:tblPr>
      <w:tblGrid>
        <w:gridCol w:w="3661"/>
        <w:gridCol w:w="3681"/>
        <w:gridCol w:w="3574"/>
      </w:tblGrid>
      <w:tr w:rsidR="00B959DE" w14:paraId="7171B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C3B01F2" w14:textId="77777777" w:rsidR="00B959DE" w:rsidRDefault="004E16DE">
            <w:pPr>
              <w:pStyle w:val="ProductList-TableBody"/>
            </w:pPr>
            <w:r>
              <w:t>Licenza di Gestione Client</w:t>
            </w:r>
          </w:p>
        </w:tc>
        <w:tc>
          <w:tcPr>
            <w:tcW w:w="4040" w:type="dxa"/>
            <w:tcBorders>
              <w:top w:val="single" w:sz="9" w:space="0" w:color="0072C6"/>
              <w:left w:val="single" w:sz="4" w:space="0" w:color="000000"/>
              <w:bottom w:val="none" w:sz="4" w:space="0" w:color="6E6E6E"/>
              <w:right w:val="none" w:sz="4" w:space="0" w:color="6E6E6E"/>
            </w:tcBorders>
          </w:tcPr>
          <w:p w14:paraId="3EC67FB3" w14:textId="77777777" w:rsidR="00B959DE" w:rsidRDefault="004E16DE">
            <w:pPr>
              <w:pStyle w:val="ProductList-TableBody"/>
            </w:pPr>
            <w:r>
              <w:t>System Center Endpoint Protection</w:t>
            </w:r>
            <w:r>
              <w:fldChar w:fldCharType="begin"/>
            </w:r>
            <w:r>
              <w:instrText xml:space="preserve"> XE "System Center Endpoint Protection" </w:instrText>
            </w:r>
            <w:r>
              <w:fldChar w:fldCharType="end"/>
            </w:r>
            <w:r>
              <w:t xml:space="preserve"> (SL per Utente o Dispositivo)</w:t>
            </w:r>
          </w:p>
        </w:tc>
        <w:tc>
          <w:tcPr>
            <w:tcW w:w="3920" w:type="dxa"/>
            <w:tcBorders>
              <w:top w:val="single" w:sz="9" w:space="0" w:color="0072C6"/>
              <w:left w:val="none" w:sz="4" w:space="0" w:color="6E6E6E"/>
              <w:bottom w:val="none" w:sz="4" w:space="0" w:color="6E6E6E"/>
              <w:right w:val="single" w:sz="4" w:space="0" w:color="000000"/>
            </w:tcBorders>
          </w:tcPr>
          <w:p w14:paraId="601DC73F" w14:textId="77777777" w:rsidR="00B959DE" w:rsidRDefault="004E16DE">
            <w:pPr>
              <w:pStyle w:val="ProductList-TableBody"/>
            </w:pPr>
            <w:r>
              <w:t xml:space="preserve">Intune </w:t>
            </w:r>
            <w:r>
              <w:fldChar w:fldCharType="begin"/>
            </w:r>
            <w:r>
              <w:instrText xml:space="preserve"> XE "Intune " </w:instrText>
            </w:r>
            <w:r>
              <w:fldChar w:fldCharType="end"/>
            </w:r>
            <w:r>
              <w:t>(SL per User, Add-on), Intune per EDU</w:t>
            </w:r>
            <w:r>
              <w:fldChar w:fldCharType="begin"/>
            </w:r>
            <w:r>
              <w:instrText xml:space="preserve"> XE "Intune per EDU" </w:instrText>
            </w:r>
            <w:r>
              <w:fldChar w:fldCharType="end"/>
            </w:r>
            <w:r>
              <w:t xml:space="preserve"> (SL per Utente, SL per Dispositivo, Add-on), Intune per Dispositivo</w:t>
            </w:r>
            <w:r>
              <w:fldChar w:fldCharType="begin"/>
            </w:r>
            <w:r>
              <w:instrText xml:space="preserve"> XE "Intune per Dispositivo" </w:instrText>
            </w:r>
            <w:r>
              <w:fldChar w:fldCharType="end"/>
            </w:r>
          </w:p>
        </w:tc>
      </w:tr>
      <w:tr w:rsidR="00B959DE" w14:paraId="3B1D331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2B416C1" w14:textId="77777777" w:rsidR="00B959DE" w:rsidRDefault="00B959D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1D9B3C5" w14:textId="77777777" w:rsidR="00B959DE" w:rsidRDefault="004E16DE">
            <w:pPr>
              <w:pStyle w:val="ProductList-TableBody"/>
            </w:pPr>
            <w:r>
              <w:t>Windows 10 Enterprise E5 e A5</w:t>
            </w:r>
            <w:r>
              <w:fldChar w:fldCharType="begin"/>
            </w:r>
            <w:r>
              <w:instrText xml:space="preserve"> XE "Windows 10 Enterprise E5 e A5" </w:instrText>
            </w:r>
            <w:r>
              <w:fldChar w:fldCharType="end"/>
            </w:r>
            <w:r>
              <w:t xml:space="preserve"> (SL per Utente)</w:t>
            </w:r>
          </w:p>
        </w:tc>
        <w:tc>
          <w:tcPr>
            <w:tcW w:w="3920" w:type="dxa"/>
            <w:tcBorders>
              <w:top w:val="none" w:sz="4" w:space="0" w:color="6E6E6E"/>
              <w:left w:val="none" w:sz="4" w:space="0" w:color="6E6E6E"/>
              <w:bottom w:val="none" w:sz="4" w:space="0" w:color="6E6E6E"/>
              <w:right w:val="single" w:sz="4" w:space="0" w:color="000000"/>
            </w:tcBorders>
          </w:tcPr>
          <w:p w14:paraId="57D2553F" w14:textId="77777777" w:rsidR="00B959DE" w:rsidRDefault="004E16DE">
            <w:pPr>
              <w:pStyle w:val="ProductList-TableBody"/>
            </w:pPr>
            <w:r>
              <w:t>Window VDA E5</w:t>
            </w:r>
            <w:r>
              <w:fldChar w:fldCharType="begin"/>
            </w:r>
            <w:r>
              <w:instrText xml:space="preserve"> XE "Window VDA E5" </w:instrText>
            </w:r>
            <w:r>
              <w:fldChar w:fldCharType="end"/>
            </w:r>
            <w:r>
              <w:t xml:space="preserve"> (SL per Utente)</w:t>
            </w:r>
          </w:p>
        </w:tc>
      </w:tr>
      <w:tr w:rsidR="00B959DE" w14:paraId="6D8F49B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A3D0391" w14:textId="77777777" w:rsidR="00B959DE" w:rsidRDefault="00B959D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1BEBD33" w14:textId="77777777" w:rsidR="00B959DE" w:rsidRDefault="004E16DE">
            <w:pPr>
              <w:pStyle w:val="ProductList-TableBody"/>
            </w:pPr>
            <w:r>
              <w:t>Windows 10 Education E5</w:t>
            </w:r>
            <w:r>
              <w:fldChar w:fldCharType="begin"/>
            </w:r>
            <w:r>
              <w:instrText xml:space="preserve"> XE "Windows 10 Education E5" </w:instrText>
            </w:r>
            <w:r>
              <w:fldChar w:fldCharType="end"/>
            </w:r>
            <w:r>
              <w:t xml:space="preserve"> (SL per Utente) </w:t>
            </w:r>
          </w:p>
        </w:tc>
        <w:tc>
          <w:tcPr>
            <w:tcW w:w="3920" w:type="dxa"/>
            <w:tcBorders>
              <w:top w:val="none" w:sz="4" w:space="0" w:color="6E6E6E"/>
              <w:left w:val="none" w:sz="4" w:space="0" w:color="6E6E6E"/>
              <w:bottom w:val="single" w:sz="4" w:space="0" w:color="000000"/>
              <w:right w:val="single" w:sz="4" w:space="0" w:color="000000"/>
            </w:tcBorders>
          </w:tcPr>
          <w:p w14:paraId="4D6D1A1B" w14:textId="77777777" w:rsidR="00B959DE" w:rsidRDefault="004E16DE">
            <w:pPr>
              <w:pStyle w:val="ProductList-TableBody"/>
            </w:pPr>
            <w:r>
              <w:t>M365 E5 Security</w:t>
            </w:r>
            <w:r>
              <w:fldChar w:fldCharType="begin"/>
            </w:r>
            <w:r>
              <w:instrText xml:space="preserve"> XE "M365 E5 Security" </w:instrText>
            </w:r>
            <w:r>
              <w:fldChar w:fldCharType="end"/>
            </w:r>
            <w:r>
              <w:t xml:space="preserve"> (SL per Utente)</w:t>
            </w:r>
          </w:p>
        </w:tc>
      </w:tr>
    </w:tbl>
    <w:p w14:paraId="2D0BA508" w14:textId="77777777" w:rsidR="00B959DE" w:rsidRDefault="00B959DE">
      <w:pPr>
        <w:pStyle w:val="ProductList-Body"/>
      </w:pPr>
    </w:p>
    <w:p w14:paraId="32C6FC8C" w14:textId="77777777" w:rsidR="00B959DE" w:rsidRDefault="004E16DE">
      <w:pPr>
        <w:pStyle w:val="ProductList-ClauseHeading"/>
        <w:outlineLvl w:val="4"/>
      </w:pPr>
      <w:r>
        <w:t>3.2 SL per Gestione Server</w:t>
      </w:r>
    </w:p>
    <w:p w14:paraId="16D35C21" w14:textId="77777777" w:rsidR="00B959DE" w:rsidRDefault="004E16DE">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14:paraId="45822C97" w14:textId="77777777" w:rsidR="00B959DE" w:rsidRDefault="00B959DE">
      <w:pPr>
        <w:pStyle w:val="ProductList-Body"/>
      </w:pPr>
    </w:p>
    <w:p w14:paraId="2DF56516" w14:textId="77777777" w:rsidR="00B959DE" w:rsidRDefault="004E16DE">
      <w:pPr>
        <w:pStyle w:val="ProductList-ClauseHeading"/>
        <w:outlineLvl w:val="4"/>
      </w:pPr>
      <w:r>
        <w:t>3.3 Sostituzione dei Motori di Analisi</w:t>
      </w:r>
    </w:p>
    <w:p w14:paraId="3A33DABA" w14:textId="77777777" w:rsidR="00B959DE" w:rsidRDefault="004E16DE">
      <w:pPr>
        <w:pStyle w:val="ProductList-Body"/>
      </w:pPr>
      <w:r>
        <w:t>Microsoft potrà fornire software e file di pari funzionalità e prestazioni per sostituire i seguenti software e file del Servizio Online:</w:t>
      </w:r>
    </w:p>
    <w:p w14:paraId="725AF453" w14:textId="77777777" w:rsidR="00B959DE" w:rsidRDefault="004E16DE" w:rsidP="004E16DE">
      <w:pPr>
        <w:pStyle w:val="ProductList-Bullet"/>
        <w:numPr>
          <w:ilvl w:val="0"/>
          <w:numId w:val="23"/>
        </w:numPr>
      </w:pPr>
      <w:r>
        <w:t>software antivirus e antispam e</w:t>
      </w:r>
    </w:p>
    <w:p w14:paraId="265BFD6E" w14:textId="77777777" w:rsidR="00B959DE" w:rsidRDefault="004E16DE" w:rsidP="004E16DE">
      <w:pPr>
        <w:pStyle w:val="ProductList-Bullet"/>
        <w:numPr>
          <w:ilvl w:val="0"/>
          <w:numId w:val="23"/>
        </w:numPr>
      </w:pPr>
      <w:r>
        <w:t>file di firma e file di dati per filtrare il contenuto.</w:t>
      </w:r>
    </w:p>
    <w:p w14:paraId="32162061" w14:textId="77777777" w:rsidR="00B959DE" w:rsidRDefault="004E16DE">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29"/>
        <w:gridCol w:w="3653"/>
        <w:gridCol w:w="3634"/>
      </w:tblGrid>
      <w:tr w:rsidR="00B959DE" w14:paraId="6CCC7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504A7" w14:textId="77777777" w:rsidR="00B959DE" w:rsidRDefault="004E16DE">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0453A" w14:textId="77777777" w:rsidR="00B959DE" w:rsidRDefault="004E16D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C6B48" w14:textId="77777777" w:rsidR="00B959DE" w:rsidRDefault="004E16DE">
            <w:pPr>
              <w:pStyle w:val="ProductList-TableBody"/>
            </w:pPr>
            <w:r>
              <w:rPr>
                <w:color w:val="404040"/>
              </w:rPr>
              <w:t>Diritti di Failover: N/D</w:t>
            </w:r>
          </w:p>
        </w:tc>
      </w:tr>
      <w:tr w:rsidR="00B959DE" w14:paraId="37F8A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A88C6" w14:textId="77777777" w:rsidR="00B959DE" w:rsidRDefault="004E16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C9DFB8E" w14:textId="77777777" w:rsidR="00B959DE" w:rsidRDefault="004E16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85885" w14:textId="77777777" w:rsidR="00B959DE" w:rsidRDefault="004E16DE">
            <w:pPr>
              <w:pStyle w:val="ProductList-TableBody"/>
            </w:pPr>
            <w:r>
              <w:rPr>
                <w:color w:val="404040"/>
              </w:rPr>
              <w:t>Diritti di Roaming: N/D</w:t>
            </w:r>
          </w:p>
        </w:tc>
      </w:tr>
      <w:tr w:rsidR="00B959DE" w14:paraId="61B98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6B784" w14:textId="77777777" w:rsidR="00B959DE" w:rsidRDefault="004E16D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B3585" w14:textId="77777777" w:rsidR="00B959DE" w:rsidRDefault="004E16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0FEBE" w14:textId="77777777" w:rsidR="00B959DE" w:rsidRDefault="00B959DE">
            <w:pPr>
              <w:pStyle w:val="ProductList-TableBody"/>
            </w:pPr>
          </w:p>
        </w:tc>
      </w:tr>
    </w:tbl>
    <w:p w14:paraId="2583C67B" w14:textId="77777777" w:rsidR="00B959DE" w:rsidRDefault="00B959DE">
      <w:pPr>
        <w:pStyle w:val="ProductList-Body"/>
      </w:pPr>
    </w:p>
    <w:p w14:paraId="4B621D32" w14:textId="77777777" w:rsidR="00B959DE" w:rsidRDefault="004E16DE">
      <w:pPr>
        <w:pStyle w:val="ProductList-ClauseHeading"/>
        <w:outlineLvl w:val="4"/>
      </w:pPr>
      <w:r>
        <w:t>4.1 Diritti per System Center Endpoint Protection (Current Branch)</w:t>
      </w:r>
    </w:p>
    <w:p w14:paraId="0E06F011" w14:textId="77777777" w:rsidR="00B959DE" w:rsidRDefault="004E16DE">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3B347B0B"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12D661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117AE"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456280AF" w14:textId="77777777" w:rsidR="00B959DE" w:rsidRDefault="00B959DE">
      <w:pPr>
        <w:pStyle w:val="ProductList-Body"/>
      </w:pPr>
    </w:p>
    <w:p w14:paraId="6EEF871F" w14:textId="77777777" w:rsidR="00B959DE" w:rsidRDefault="004E16DE">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7002341"/>
      <w:r>
        <w:instrText>System Center Operations Manager</w:instrText>
      </w:r>
      <w:bookmarkEnd w:id="156"/>
      <w:r>
        <w:instrText>" \l 3</w:instrText>
      </w:r>
      <w:r>
        <w:fldChar w:fldCharType="end"/>
      </w:r>
    </w:p>
    <w:p w14:paraId="761FB063" w14:textId="77777777" w:rsidR="00B959DE" w:rsidRDefault="004E16DE">
      <w:pPr>
        <w:pStyle w:val="ProductList-Offering1SubSection"/>
        <w:outlineLvl w:val="3"/>
      </w:pPr>
      <w:bookmarkStart w:id="157" w:name="_Sec1181"/>
      <w:r>
        <w:t>1. Disponibilità del Programma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959DE" w14:paraId="71F162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BEB72F" w14:textId="77777777" w:rsidR="00B959DE" w:rsidRDefault="004E16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64B3D" w14:textId="77777777" w:rsidR="00B959DE" w:rsidRDefault="004E16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10960" w14:textId="77777777" w:rsidR="00B959DE" w:rsidRDefault="004E16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173C7" w14:textId="77777777" w:rsidR="00B959DE" w:rsidRDefault="004E16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37334" w14:textId="77777777" w:rsidR="00B959DE" w:rsidRDefault="004E16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7790E6"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E768A"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63B57"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F3CB7"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91696"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47E17"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60D1A"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DE" w14:paraId="60E1DD8B" w14:textId="77777777">
        <w:tc>
          <w:tcPr>
            <w:tcW w:w="4160" w:type="dxa"/>
            <w:tcBorders>
              <w:top w:val="single" w:sz="6" w:space="0" w:color="FFFFFF"/>
              <w:left w:val="none" w:sz="4" w:space="0" w:color="6E6E6E"/>
              <w:bottom w:val="dashed" w:sz="4" w:space="0" w:color="BFBFBF"/>
              <w:right w:val="none" w:sz="4" w:space="0" w:color="6E6E6E"/>
            </w:tcBorders>
          </w:tcPr>
          <w:p w14:paraId="54619F91" w14:textId="77777777" w:rsidR="00B959DE" w:rsidRDefault="004E16DE">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03358DD" w14:textId="77777777" w:rsidR="00B959DE" w:rsidRDefault="004E16D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CE4F24D" w14:textId="77777777" w:rsidR="00B959DE" w:rsidRDefault="004E16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30298C" w14:textId="77777777" w:rsidR="00B959DE" w:rsidRDefault="004E16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B6B4D4"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4021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19E8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B56EA"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23FDA"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856F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C906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D91DE" w14:textId="77777777" w:rsidR="00B959DE" w:rsidRDefault="004E16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959DE" w14:paraId="0CA0030D" w14:textId="77777777">
        <w:tc>
          <w:tcPr>
            <w:tcW w:w="4160" w:type="dxa"/>
            <w:tcBorders>
              <w:top w:val="dashed" w:sz="4" w:space="0" w:color="BFBFBF"/>
              <w:left w:val="none" w:sz="4" w:space="0" w:color="6E6E6E"/>
              <w:bottom w:val="none" w:sz="4" w:space="0" w:color="BFBFBF"/>
              <w:right w:val="none" w:sz="4" w:space="0" w:color="6E6E6E"/>
            </w:tcBorders>
          </w:tcPr>
          <w:p w14:paraId="53FD0CEA" w14:textId="77777777" w:rsidR="00B959DE" w:rsidRDefault="004E16DE">
            <w:pPr>
              <w:pStyle w:val="ProductList-TableBody"/>
            </w:pPr>
            <w:r>
              <w:t>System Center 2019 Operations Manager</w:t>
            </w:r>
            <w:r>
              <w:fldChar w:fldCharType="begin"/>
            </w:r>
            <w:r>
              <w:instrText xml:space="preserve"> XE "System Center 2019 Operations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2DE54AAB" w14:textId="77777777" w:rsidR="00B959DE" w:rsidRDefault="004E16D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6E5DE8" w14:textId="77777777" w:rsidR="00B959DE" w:rsidRDefault="00B959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157AAD" w14:textId="77777777" w:rsidR="00B959DE" w:rsidRDefault="004E16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10202F"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F5CA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33C2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68B5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B674A"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6329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F80E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01E87" w14:textId="77777777" w:rsidR="00B959DE" w:rsidRDefault="00B959DE">
            <w:pPr>
              <w:pStyle w:val="ProductList-TableBody"/>
              <w:jc w:val="center"/>
            </w:pPr>
          </w:p>
        </w:tc>
      </w:tr>
    </w:tbl>
    <w:p w14:paraId="71A1D3AD" w14:textId="77777777" w:rsidR="00B959DE" w:rsidRDefault="004E16DE">
      <w:pPr>
        <w:pStyle w:val="ProductList-Offering1SubSection"/>
        <w:outlineLvl w:val="3"/>
      </w:pPr>
      <w:bookmarkStart w:id="158" w:name="_Sec1182"/>
      <w:r>
        <w:t>2. Condizioni del Prodotto</w:t>
      </w:r>
      <w:bookmarkEnd w:id="158"/>
    </w:p>
    <w:tbl>
      <w:tblPr>
        <w:tblStyle w:val="PURTable"/>
        <w:tblW w:w="0" w:type="dxa"/>
        <w:tblLook w:val="04A0" w:firstRow="1" w:lastRow="0" w:firstColumn="1" w:lastColumn="0" w:noHBand="0" w:noVBand="1"/>
      </w:tblPr>
      <w:tblGrid>
        <w:gridCol w:w="3637"/>
        <w:gridCol w:w="3642"/>
        <w:gridCol w:w="3637"/>
      </w:tblGrid>
      <w:tr w:rsidR="00B959DE" w14:paraId="21688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27866" w14:textId="77777777" w:rsidR="00B959DE" w:rsidRDefault="004E16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911D844"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2822C" w14:textId="77777777" w:rsidR="00B959DE" w:rsidRDefault="004E16DE">
            <w:pPr>
              <w:pStyle w:val="ProductList-TableBody"/>
            </w:pPr>
            <w:r>
              <w:rPr>
                <w:color w:val="404040"/>
              </w:rPr>
              <w:t>Edizioni di Downgrade: N/D</w:t>
            </w:r>
          </w:p>
        </w:tc>
      </w:tr>
      <w:tr w:rsidR="00B959DE" w14:paraId="53279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2998F" w14:textId="77777777" w:rsidR="00B959DE" w:rsidRDefault="004E16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9CF4D"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1429A55" w14:textId="77777777" w:rsidR="00B959DE" w:rsidRDefault="004E16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2">
              <w:r>
                <w:rPr>
                  <w:color w:val="00467F"/>
                  <w:u w:val="single"/>
                </w:rPr>
                <w:t>Appendice B</w:t>
              </w:r>
            </w:hyperlink>
          </w:p>
        </w:tc>
      </w:tr>
      <w:tr w:rsidR="00B959DE" w14:paraId="6AE89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1F70C" w14:textId="77777777" w:rsidR="00B959DE" w:rsidRDefault="004E16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F6731"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6A8DA" w14:textId="77777777" w:rsidR="00B959DE" w:rsidRDefault="004E16DE">
            <w:pPr>
              <w:pStyle w:val="ProductList-TableBody"/>
            </w:pPr>
            <w:r>
              <w:rPr>
                <w:color w:val="404040"/>
              </w:rPr>
              <w:t>Idoneità alla Riduzione: N/D</w:t>
            </w:r>
          </w:p>
        </w:tc>
      </w:tr>
      <w:tr w:rsidR="00B959DE" w14:paraId="317AE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C09D0" w14:textId="77777777" w:rsidR="00B959DE" w:rsidRDefault="004E16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17BDA"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94DCF" w14:textId="77777777" w:rsidR="00B959DE" w:rsidRDefault="004E16DE">
            <w:pPr>
              <w:pStyle w:val="ProductList-TableBody"/>
            </w:pPr>
            <w:r>
              <w:rPr>
                <w:color w:val="404040"/>
              </w:rPr>
              <w:t>Idoneità alla Procedura di Ordine True-Up: N/D</w:t>
            </w:r>
          </w:p>
        </w:tc>
      </w:tr>
      <w:tr w:rsidR="00B959DE" w14:paraId="021FA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E5754" w14:textId="77777777" w:rsidR="00B959DE" w:rsidRDefault="004E16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90D88"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8CFFC" w14:textId="77777777" w:rsidR="00B959DE" w:rsidRDefault="00B959DE">
            <w:pPr>
              <w:pStyle w:val="ProductList-TableBody"/>
            </w:pPr>
          </w:p>
        </w:tc>
      </w:tr>
    </w:tbl>
    <w:p w14:paraId="130FA243" w14:textId="77777777" w:rsidR="00B959DE" w:rsidRDefault="00B959DE">
      <w:pPr>
        <w:pStyle w:val="ProductList-Body"/>
      </w:pPr>
    </w:p>
    <w:p w14:paraId="59D096B1" w14:textId="77777777" w:rsidR="00B959DE" w:rsidRDefault="004E16DE">
      <w:pPr>
        <w:pStyle w:val="ProductList-ClauseHeading"/>
        <w:outlineLvl w:val="4"/>
      </w:pPr>
      <w:r>
        <w:t>2.1 Istituti Didattici</w:t>
      </w:r>
    </w:p>
    <w:p w14:paraId="3231F78B" w14:textId="77777777" w:rsidR="00B959DE" w:rsidRDefault="004E16DE">
      <w:pPr>
        <w:pStyle w:val="ProductList-Body"/>
      </w:pPr>
      <w:r>
        <w:t xml:space="preserve">Le società con contratti Enrollment for Education Solutions e Iscrizione Subscription School potranno acquistare la Licenza di Gestione Client per OSE per System Center 2019 Operations Manager e distribuirla per Utente o per OSE come indicato nel Modello di Licenza </w:t>
      </w:r>
      <w:hyperlink w:anchor="_Sec544">
        <w:r>
          <w:rPr>
            <w:color w:val="00467F"/>
            <w:u w:val="single"/>
          </w:rPr>
          <w:t>Server di Gestione</w:t>
        </w:r>
      </w:hyperlink>
      <w:r>
        <w:t xml:space="preserve">. </w:t>
      </w:r>
    </w:p>
    <w:p w14:paraId="41F250E9" w14:textId="77777777" w:rsidR="00B959DE" w:rsidRDefault="004E16DE">
      <w:pPr>
        <w:pStyle w:val="ProductList-Offering1SubSection"/>
        <w:outlineLvl w:val="3"/>
      </w:pPr>
      <w:bookmarkStart w:id="159" w:name="_Sec1183"/>
      <w:r>
        <w:t>3. Diritti sull’Utilizzo</w:t>
      </w:r>
      <w:bookmarkEnd w:id="159"/>
    </w:p>
    <w:tbl>
      <w:tblPr>
        <w:tblStyle w:val="PURTable"/>
        <w:tblW w:w="0" w:type="dxa"/>
        <w:tblLook w:val="04A0" w:firstRow="1" w:lastRow="0" w:firstColumn="1" w:lastColumn="0" w:noHBand="0" w:noVBand="1"/>
      </w:tblPr>
      <w:tblGrid>
        <w:gridCol w:w="3660"/>
        <w:gridCol w:w="3620"/>
        <w:gridCol w:w="3636"/>
      </w:tblGrid>
      <w:tr w:rsidR="00B959DE" w14:paraId="748BA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6C414" w14:textId="77777777" w:rsidR="00B959DE" w:rsidRDefault="004E16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3">
              <w:r>
                <w:rPr>
                  <w:color w:val="00467F"/>
                  <w:u w:val="single"/>
                </w:rPr>
                <w:t>Universali</w:t>
              </w:r>
            </w:hyperlink>
            <w:r>
              <w:t xml:space="preserve">; </w:t>
            </w:r>
            <w:hyperlink r:id="rId6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C6CE70A" w14:textId="77777777" w:rsidR="00B959DE" w:rsidRDefault="004E16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8582E" w14:textId="77777777" w:rsidR="00B959DE" w:rsidRDefault="004E16DE">
            <w:pPr>
              <w:pStyle w:val="ProductList-TableBody"/>
            </w:pPr>
            <w:r>
              <w:rPr>
                <w:color w:val="404040"/>
              </w:rPr>
              <w:t>Software Aggiuntivo: N/D</w:t>
            </w:r>
          </w:p>
        </w:tc>
      </w:tr>
      <w:tr w:rsidR="00B959DE" w14:paraId="5CC77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32DDD" w14:textId="77777777" w:rsidR="00B959DE" w:rsidRDefault="004E16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3E35338" w14:textId="77777777" w:rsidR="00B959DE" w:rsidRDefault="004E16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2FC86AC" w14:textId="77777777" w:rsidR="00B959DE" w:rsidRDefault="004E16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B959DE" w14:paraId="5B62F7B6" w14:textId="77777777">
        <w:tc>
          <w:tcPr>
            <w:tcW w:w="4040" w:type="dxa"/>
            <w:tcBorders>
              <w:top w:val="single" w:sz="4" w:space="0" w:color="000000"/>
              <w:left w:val="single" w:sz="4" w:space="0" w:color="000000"/>
              <w:bottom w:val="single" w:sz="4" w:space="0" w:color="000000"/>
              <w:right w:val="single" w:sz="4" w:space="0" w:color="000000"/>
            </w:tcBorders>
          </w:tcPr>
          <w:p w14:paraId="6ABD56B7" w14:textId="77777777" w:rsidR="00B959DE" w:rsidRDefault="004E16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5">
              <w:r>
                <w:rPr>
                  <w:color w:val="00467F"/>
                  <w:u w:val="single"/>
                </w:rPr>
                <w:t>Funzionalità basate su Internet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4ABCE"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FEB4F" w14:textId="77777777" w:rsidR="00B959DE" w:rsidRDefault="00B959DE">
            <w:pPr>
              <w:pStyle w:val="ProductList-TableBody"/>
            </w:pPr>
          </w:p>
        </w:tc>
      </w:tr>
    </w:tbl>
    <w:p w14:paraId="7EC5DBED" w14:textId="77777777" w:rsidR="00B959DE" w:rsidRDefault="00B959DE">
      <w:pPr>
        <w:pStyle w:val="ProductList-Body"/>
      </w:pPr>
    </w:p>
    <w:p w14:paraId="07931900" w14:textId="77777777" w:rsidR="00B959DE" w:rsidRDefault="004E16DE">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B959DE" w14:paraId="3F574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32B8E4" w14:textId="77777777" w:rsidR="00B959DE" w:rsidRDefault="004E16D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01EBDCE5" w14:textId="77777777" w:rsidR="00B959DE" w:rsidRDefault="004E16DE">
            <w:pPr>
              <w:pStyle w:val="ProductList-TableBody"/>
            </w:pPr>
            <w:r>
              <w:t>Licenza per System Center 2019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5085FD67" w14:textId="77777777" w:rsidR="00B959DE" w:rsidRDefault="00B959DE">
            <w:pPr>
              <w:pStyle w:val="ProductList-TableBody"/>
            </w:pPr>
          </w:p>
        </w:tc>
      </w:tr>
    </w:tbl>
    <w:p w14:paraId="13042A8E" w14:textId="77777777" w:rsidR="00B959DE" w:rsidRDefault="00B959DE">
      <w:pPr>
        <w:pStyle w:val="ProductList-Body"/>
      </w:pPr>
    </w:p>
    <w:p w14:paraId="21E141B6" w14:textId="77777777" w:rsidR="00B959DE" w:rsidRDefault="004E16DE">
      <w:pPr>
        <w:pStyle w:val="ProductList-ClauseHeading"/>
        <w:outlineLvl w:val="4"/>
      </w:pPr>
      <w:r>
        <w:t>3.2 Tecnologia SQL Server</w:t>
      </w:r>
    </w:p>
    <w:p w14:paraId="59A29877" w14:textId="77777777" w:rsidR="00B959DE" w:rsidRDefault="004E16D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4DBFF3A8" w14:textId="77777777" w:rsidR="00B959DE" w:rsidRDefault="004E16DE">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29"/>
        <w:gridCol w:w="3653"/>
        <w:gridCol w:w="3634"/>
      </w:tblGrid>
      <w:tr w:rsidR="00B959DE" w14:paraId="44C588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3597C" w14:textId="77777777" w:rsidR="00B959DE" w:rsidRDefault="004E16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CC1A4" w14:textId="77777777" w:rsidR="00B959DE" w:rsidRDefault="004E16D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D7104" w14:textId="77777777" w:rsidR="00B959DE" w:rsidRDefault="004E16DE">
            <w:pPr>
              <w:pStyle w:val="ProductList-TableBody"/>
            </w:pPr>
            <w:r>
              <w:rPr>
                <w:color w:val="404040"/>
              </w:rPr>
              <w:t>Diritti di Failover: N/D</w:t>
            </w:r>
          </w:p>
        </w:tc>
      </w:tr>
      <w:tr w:rsidR="00B959DE" w14:paraId="3EEB1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E00F3" w14:textId="77777777" w:rsidR="00B959DE" w:rsidRDefault="004E16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94752F3" w14:textId="77777777" w:rsidR="00B959DE" w:rsidRDefault="004E16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7">
              <w:r>
                <w:rPr>
                  <w:color w:val="00467F"/>
                  <w:u w:val="single"/>
                </w:rPr>
                <w:t>Lista dei Prodotti del Mese di Ottobre 2013</w:t>
              </w:r>
            </w:hyperlink>
            <w:r>
              <w:t xml:space="preserve">, </w:t>
            </w:r>
            <w:hyperlink r:id="rId68">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62AF7" w14:textId="77777777" w:rsidR="00B959DE" w:rsidRDefault="004E16DE">
            <w:pPr>
              <w:pStyle w:val="ProductList-TableBody"/>
            </w:pPr>
            <w:r>
              <w:rPr>
                <w:color w:val="404040"/>
              </w:rPr>
              <w:t>Diritti di Roaming: N/D</w:t>
            </w:r>
          </w:p>
        </w:tc>
      </w:tr>
      <w:tr w:rsidR="00B959DE" w14:paraId="48C3ADC2" w14:textId="77777777">
        <w:tc>
          <w:tcPr>
            <w:tcW w:w="4040" w:type="dxa"/>
            <w:tcBorders>
              <w:top w:val="single" w:sz="4" w:space="0" w:color="000000"/>
              <w:left w:val="single" w:sz="4" w:space="0" w:color="000000"/>
              <w:bottom w:val="single" w:sz="4" w:space="0" w:color="000000"/>
              <w:right w:val="single" w:sz="4" w:space="0" w:color="000000"/>
            </w:tcBorders>
          </w:tcPr>
          <w:p w14:paraId="5B890855" w14:textId="77777777" w:rsidR="00B959DE" w:rsidRDefault="004E16D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19041" w14:textId="77777777" w:rsidR="00B959DE" w:rsidRDefault="004E16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7CC41" w14:textId="77777777" w:rsidR="00B959DE" w:rsidRDefault="00B959DE">
            <w:pPr>
              <w:pStyle w:val="ProductList-TableBody"/>
            </w:pPr>
          </w:p>
        </w:tc>
      </w:tr>
    </w:tbl>
    <w:p w14:paraId="15EDC4A5" w14:textId="77777777" w:rsidR="00B959DE" w:rsidRDefault="00B959DE">
      <w:pPr>
        <w:pStyle w:val="ProductList-Body"/>
      </w:pPr>
    </w:p>
    <w:p w14:paraId="5D9DA743" w14:textId="77777777" w:rsidR="00B959DE" w:rsidRDefault="004E16DE">
      <w:pPr>
        <w:pStyle w:val="ProductList-ClauseHeading"/>
        <w:outlineLvl w:val="4"/>
      </w:pPr>
      <w:r>
        <w:t>4.1 Diritti per System Center Operations Manager (Current Branch)</w:t>
      </w:r>
    </w:p>
    <w:p w14:paraId="04268D76" w14:textId="77777777" w:rsidR="00B959DE" w:rsidRDefault="004E16DE">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560D8C5B"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69D8C2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E6A81"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3BB75BC4" w14:textId="77777777" w:rsidR="00B959DE" w:rsidRDefault="00B959DE">
      <w:pPr>
        <w:pStyle w:val="ProductList-Body"/>
      </w:pPr>
    </w:p>
    <w:p w14:paraId="044847BF" w14:textId="77777777" w:rsidR="00B959DE" w:rsidRDefault="004E16D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7002342"/>
      <w:r>
        <w:instrText>System Center Orchestrator</w:instrText>
      </w:r>
      <w:bookmarkEnd w:id="162"/>
      <w:r>
        <w:instrText>" \l 3</w:instrText>
      </w:r>
      <w:r>
        <w:fldChar w:fldCharType="end"/>
      </w:r>
    </w:p>
    <w:p w14:paraId="63F5202F" w14:textId="77777777" w:rsidR="00B959DE" w:rsidRDefault="004E16DE">
      <w:pPr>
        <w:pStyle w:val="ProductList-Offering1SubSection"/>
        <w:outlineLvl w:val="3"/>
      </w:pPr>
      <w:bookmarkStart w:id="163" w:name="_Sec1186"/>
      <w:r>
        <w:t>1. Disponibilità del Programma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959DE" w14:paraId="7C97E3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E094F3" w14:textId="77777777" w:rsidR="00B959DE" w:rsidRDefault="004E16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EFB01" w14:textId="77777777" w:rsidR="00B959DE" w:rsidRDefault="004E16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02F34" w14:textId="77777777" w:rsidR="00B959DE" w:rsidRDefault="004E16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FAF91" w14:textId="77777777" w:rsidR="00B959DE" w:rsidRDefault="004E16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F00B4" w14:textId="77777777" w:rsidR="00B959DE" w:rsidRDefault="004E16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5AC79E"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8C427"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9D825"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5E453"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518AB"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05420"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84125"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DE" w14:paraId="65D1620C" w14:textId="77777777">
        <w:tc>
          <w:tcPr>
            <w:tcW w:w="4160" w:type="dxa"/>
            <w:tcBorders>
              <w:top w:val="single" w:sz="6" w:space="0" w:color="FFFFFF"/>
              <w:left w:val="none" w:sz="4" w:space="0" w:color="6E6E6E"/>
              <w:bottom w:val="dashed" w:sz="4" w:space="0" w:color="BFBFBF"/>
              <w:right w:val="none" w:sz="4" w:space="0" w:color="6E6E6E"/>
            </w:tcBorders>
          </w:tcPr>
          <w:p w14:paraId="69EDABC1" w14:textId="77777777" w:rsidR="00B959DE" w:rsidRDefault="004E16DE">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DE30312" w14:textId="77777777" w:rsidR="00B959DE" w:rsidRDefault="004E16D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F9C252" w14:textId="77777777" w:rsidR="00B959DE" w:rsidRDefault="004E16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A0BC7F" w14:textId="77777777" w:rsidR="00B959DE" w:rsidRDefault="004E16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6C45E1"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1983C"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A2B49"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B622A"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1CC81"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F7C9B"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C170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B7342" w14:textId="77777777" w:rsidR="00B959DE" w:rsidRDefault="004E16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959DE" w14:paraId="741100A1" w14:textId="77777777">
        <w:tc>
          <w:tcPr>
            <w:tcW w:w="4160" w:type="dxa"/>
            <w:tcBorders>
              <w:top w:val="dashed" w:sz="4" w:space="0" w:color="BFBFBF"/>
              <w:left w:val="none" w:sz="4" w:space="0" w:color="6E6E6E"/>
              <w:bottom w:val="none" w:sz="4" w:space="0" w:color="BFBFBF"/>
              <w:right w:val="none" w:sz="4" w:space="0" w:color="6E6E6E"/>
            </w:tcBorders>
          </w:tcPr>
          <w:p w14:paraId="2CAB539B" w14:textId="77777777" w:rsidR="00B959DE" w:rsidRDefault="004E16DE">
            <w:pPr>
              <w:pStyle w:val="ProductList-TableBody"/>
            </w:pPr>
            <w:r>
              <w:t>System Center 2019 Orchestrator</w:t>
            </w:r>
            <w:r>
              <w:fldChar w:fldCharType="begin"/>
            </w:r>
            <w:r>
              <w:instrText xml:space="preserve"> XE "System Center 2019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43B334B4" w14:textId="77777777" w:rsidR="00B959DE" w:rsidRDefault="004E16D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CF9BD99" w14:textId="77777777" w:rsidR="00B959DE" w:rsidRDefault="00B959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EB791D" w14:textId="77777777" w:rsidR="00B959DE" w:rsidRDefault="004E16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9221E8"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B88F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3253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821A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0AA23"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BD4B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C155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BB8E5" w14:textId="77777777" w:rsidR="00B959DE" w:rsidRDefault="00B959DE">
            <w:pPr>
              <w:pStyle w:val="ProductList-TableBody"/>
              <w:jc w:val="center"/>
            </w:pPr>
          </w:p>
        </w:tc>
      </w:tr>
    </w:tbl>
    <w:p w14:paraId="4B521FB7" w14:textId="77777777" w:rsidR="00B959DE" w:rsidRDefault="004E16DE">
      <w:pPr>
        <w:pStyle w:val="ProductList-Offering1SubSection"/>
        <w:outlineLvl w:val="3"/>
      </w:pPr>
      <w:bookmarkStart w:id="164" w:name="_Sec1187"/>
      <w:r>
        <w:t>2. Condizioni del Prodotto</w:t>
      </w:r>
      <w:bookmarkEnd w:id="164"/>
    </w:p>
    <w:tbl>
      <w:tblPr>
        <w:tblStyle w:val="PURTable"/>
        <w:tblW w:w="0" w:type="dxa"/>
        <w:tblLook w:val="04A0" w:firstRow="1" w:lastRow="0" w:firstColumn="1" w:lastColumn="0" w:noHBand="0" w:noVBand="1"/>
      </w:tblPr>
      <w:tblGrid>
        <w:gridCol w:w="3641"/>
        <w:gridCol w:w="3640"/>
        <w:gridCol w:w="3635"/>
      </w:tblGrid>
      <w:tr w:rsidR="00B959DE" w14:paraId="6095E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799CE" w14:textId="77777777" w:rsidR="00B959DE" w:rsidRDefault="004E16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AF44402"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1E833" w14:textId="77777777" w:rsidR="00B959DE" w:rsidRDefault="004E16DE">
            <w:pPr>
              <w:pStyle w:val="ProductList-TableBody"/>
            </w:pPr>
            <w:r>
              <w:rPr>
                <w:color w:val="404040"/>
              </w:rPr>
              <w:t>Edizioni di Downgrade: N/D</w:t>
            </w:r>
          </w:p>
        </w:tc>
      </w:tr>
      <w:tr w:rsidR="00B959DE" w14:paraId="3E3D1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47DD2" w14:textId="77777777" w:rsidR="00B959DE" w:rsidRDefault="004E16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BCD57"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7A13362" w14:textId="77777777" w:rsidR="00B959DE" w:rsidRDefault="004E16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9">
              <w:r>
                <w:rPr>
                  <w:color w:val="00467F"/>
                  <w:u w:val="single"/>
                </w:rPr>
                <w:t>Appendice B</w:t>
              </w:r>
            </w:hyperlink>
          </w:p>
        </w:tc>
      </w:tr>
      <w:tr w:rsidR="00B959DE" w14:paraId="2A370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9A04C" w14:textId="77777777" w:rsidR="00B959DE" w:rsidRDefault="004E16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76AB5"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59F8F" w14:textId="77777777" w:rsidR="00B959DE" w:rsidRDefault="004E16DE">
            <w:pPr>
              <w:pStyle w:val="ProductList-TableBody"/>
            </w:pPr>
            <w:r>
              <w:rPr>
                <w:color w:val="404040"/>
              </w:rPr>
              <w:t>Idoneità alla Riduzione: N/D</w:t>
            </w:r>
          </w:p>
        </w:tc>
      </w:tr>
      <w:tr w:rsidR="00B959DE" w14:paraId="1B514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33A9C" w14:textId="77777777" w:rsidR="00B959DE" w:rsidRDefault="004E16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C30C9"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87F1C" w14:textId="77777777" w:rsidR="00B959DE" w:rsidRDefault="004E16DE">
            <w:pPr>
              <w:pStyle w:val="ProductList-TableBody"/>
            </w:pPr>
            <w:r>
              <w:rPr>
                <w:color w:val="404040"/>
              </w:rPr>
              <w:t>Idoneità alla Procedura di Ordine True-Up: N/D</w:t>
            </w:r>
          </w:p>
        </w:tc>
      </w:tr>
      <w:tr w:rsidR="00B959DE" w14:paraId="7DA23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E2723" w14:textId="77777777" w:rsidR="00B959DE" w:rsidRDefault="004E16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0341E"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C4AE7" w14:textId="77777777" w:rsidR="00B959DE" w:rsidRDefault="00B959DE">
            <w:pPr>
              <w:pStyle w:val="ProductList-TableBody"/>
            </w:pPr>
          </w:p>
        </w:tc>
      </w:tr>
    </w:tbl>
    <w:p w14:paraId="5346F39A" w14:textId="77777777" w:rsidR="00B959DE" w:rsidRDefault="00B959DE">
      <w:pPr>
        <w:pStyle w:val="ProductList-Body"/>
      </w:pPr>
    </w:p>
    <w:p w14:paraId="63FC49C3" w14:textId="77777777" w:rsidR="00B959DE" w:rsidRDefault="004E16DE">
      <w:pPr>
        <w:pStyle w:val="ProductList-ClauseHeading"/>
        <w:outlineLvl w:val="4"/>
      </w:pPr>
      <w:r>
        <w:t>2.1 Istituti Didattici</w:t>
      </w:r>
    </w:p>
    <w:p w14:paraId="60A6B07A" w14:textId="77777777" w:rsidR="00B959DE" w:rsidRDefault="004E16DE">
      <w:pPr>
        <w:pStyle w:val="ProductList-Body"/>
      </w:pPr>
      <w:r>
        <w:t xml:space="preserve">Le società con contratti Enrollment for Education Solutions e Iscrizione Subscription School potranno acquistare la Licenza di Gestione Client per OSE per System Center 2019 Orchestrator e distribuirla per Utente o per OSE come indicato nel Modello di Licenza </w:t>
      </w:r>
      <w:hyperlink w:anchor="_Sec544">
        <w:r>
          <w:rPr>
            <w:color w:val="00467F"/>
            <w:u w:val="single"/>
          </w:rPr>
          <w:t>Server di Gestione</w:t>
        </w:r>
      </w:hyperlink>
      <w:r>
        <w:t xml:space="preserve">. </w:t>
      </w:r>
    </w:p>
    <w:p w14:paraId="75CD3513" w14:textId="77777777" w:rsidR="00B959DE" w:rsidRDefault="004E16DE">
      <w:pPr>
        <w:pStyle w:val="ProductList-Offering1SubSection"/>
        <w:outlineLvl w:val="3"/>
      </w:pPr>
      <w:bookmarkStart w:id="165" w:name="_Sec1188"/>
      <w:r>
        <w:t>3. Diritti sull’Utilizzo</w:t>
      </w:r>
      <w:bookmarkEnd w:id="165"/>
    </w:p>
    <w:tbl>
      <w:tblPr>
        <w:tblStyle w:val="PURTable"/>
        <w:tblW w:w="0" w:type="dxa"/>
        <w:tblLook w:val="04A0" w:firstRow="1" w:lastRow="0" w:firstColumn="1" w:lastColumn="0" w:noHBand="0" w:noVBand="1"/>
      </w:tblPr>
      <w:tblGrid>
        <w:gridCol w:w="3660"/>
        <w:gridCol w:w="3620"/>
        <w:gridCol w:w="3636"/>
      </w:tblGrid>
      <w:tr w:rsidR="00B959DE" w14:paraId="1176A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A044D" w14:textId="77777777" w:rsidR="00B959DE" w:rsidRDefault="004E16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0">
              <w:r>
                <w:rPr>
                  <w:color w:val="00467F"/>
                  <w:u w:val="single"/>
                </w:rPr>
                <w:t>Universali</w:t>
              </w:r>
            </w:hyperlink>
            <w:r>
              <w:t xml:space="preserve">; </w:t>
            </w:r>
            <w:hyperlink r:id="rId71">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5003D51D" w14:textId="77777777" w:rsidR="00B959DE" w:rsidRDefault="004E16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39CE4" w14:textId="77777777" w:rsidR="00B959DE" w:rsidRDefault="004E16DE">
            <w:pPr>
              <w:pStyle w:val="ProductList-TableBody"/>
            </w:pPr>
            <w:r>
              <w:rPr>
                <w:color w:val="404040"/>
              </w:rPr>
              <w:t>Software Aggiuntivo: N/D</w:t>
            </w:r>
          </w:p>
        </w:tc>
      </w:tr>
      <w:tr w:rsidR="00B959DE" w14:paraId="2BB11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AB5E" w14:textId="77777777" w:rsidR="00B959DE" w:rsidRDefault="004E16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2ADE639" w14:textId="77777777" w:rsidR="00B959DE" w:rsidRDefault="004E16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46617F0" w14:textId="77777777" w:rsidR="00B959DE" w:rsidRDefault="004E16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B959DE" w14:paraId="319A69AB" w14:textId="77777777">
        <w:tc>
          <w:tcPr>
            <w:tcW w:w="4040" w:type="dxa"/>
            <w:tcBorders>
              <w:top w:val="single" w:sz="4" w:space="0" w:color="000000"/>
              <w:left w:val="single" w:sz="4" w:space="0" w:color="000000"/>
              <w:bottom w:val="single" w:sz="4" w:space="0" w:color="000000"/>
              <w:right w:val="single" w:sz="4" w:space="0" w:color="000000"/>
            </w:tcBorders>
          </w:tcPr>
          <w:p w14:paraId="43AB7FFA" w14:textId="77777777" w:rsidR="00B959DE" w:rsidRDefault="004E16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2">
              <w:r>
                <w:rPr>
                  <w:color w:val="00467F"/>
                  <w:u w:val="single"/>
                </w:rPr>
                <w:t>Funzionalità basate su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9814C"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21487" w14:textId="77777777" w:rsidR="00B959DE" w:rsidRDefault="00B959DE">
            <w:pPr>
              <w:pStyle w:val="ProductList-TableBody"/>
            </w:pPr>
          </w:p>
        </w:tc>
      </w:tr>
    </w:tbl>
    <w:p w14:paraId="0BD48AE2" w14:textId="77777777" w:rsidR="00B959DE" w:rsidRDefault="00B959DE">
      <w:pPr>
        <w:pStyle w:val="ProductList-Body"/>
      </w:pPr>
    </w:p>
    <w:p w14:paraId="73E0B7B2" w14:textId="77777777" w:rsidR="00B959DE" w:rsidRDefault="004E16DE">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B959DE" w14:paraId="1A5C2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F41F54" w14:textId="77777777" w:rsidR="00B959DE" w:rsidRDefault="004E16D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46629023" w14:textId="77777777" w:rsidR="00B959DE" w:rsidRDefault="004E16DE">
            <w:pPr>
              <w:pStyle w:val="ProductList-TableBody"/>
            </w:pPr>
            <w:r>
              <w:t>Licenza per System Center 2019 Orchestrator (Utente o OSE)</w:t>
            </w:r>
          </w:p>
        </w:tc>
        <w:tc>
          <w:tcPr>
            <w:tcW w:w="4040" w:type="dxa"/>
            <w:tcBorders>
              <w:top w:val="single" w:sz="18" w:space="0" w:color="0072C6"/>
              <w:left w:val="none" w:sz="4" w:space="0" w:color="000000"/>
              <w:bottom w:val="single" w:sz="4" w:space="0" w:color="000000"/>
              <w:right w:val="single" w:sz="4" w:space="0" w:color="000000"/>
            </w:tcBorders>
          </w:tcPr>
          <w:p w14:paraId="4E407883" w14:textId="77777777" w:rsidR="00B959DE" w:rsidRDefault="00B959DE">
            <w:pPr>
              <w:pStyle w:val="ProductList-TableBody"/>
            </w:pPr>
          </w:p>
        </w:tc>
      </w:tr>
    </w:tbl>
    <w:p w14:paraId="5C1F9513" w14:textId="77777777" w:rsidR="00B959DE" w:rsidRDefault="00B959DE">
      <w:pPr>
        <w:pStyle w:val="ProductList-Body"/>
      </w:pPr>
    </w:p>
    <w:p w14:paraId="42A6F190" w14:textId="77777777" w:rsidR="00B959DE" w:rsidRDefault="004E16DE">
      <w:pPr>
        <w:pStyle w:val="ProductList-ClauseHeading"/>
        <w:outlineLvl w:val="4"/>
      </w:pPr>
      <w:r>
        <w:t>3.2 Tecnologia SQL Server</w:t>
      </w:r>
    </w:p>
    <w:p w14:paraId="198DFE3A" w14:textId="77777777" w:rsidR="00B959DE" w:rsidRDefault="004E16D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775EB389" w14:textId="77777777" w:rsidR="00B959DE" w:rsidRDefault="004E16DE">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29"/>
        <w:gridCol w:w="3653"/>
        <w:gridCol w:w="3634"/>
      </w:tblGrid>
      <w:tr w:rsidR="00B959DE" w14:paraId="5AADA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A7F04" w14:textId="77777777" w:rsidR="00B959DE" w:rsidRDefault="004E16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773D4" w14:textId="77777777" w:rsidR="00B959DE" w:rsidRDefault="004E16D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34868" w14:textId="77777777" w:rsidR="00B959DE" w:rsidRDefault="004E16DE">
            <w:pPr>
              <w:pStyle w:val="ProductList-TableBody"/>
            </w:pPr>
            <w:r>
              <w:rPr>
                <w:color w:val="404040"/>
              </w:rPr>
              <w:t>Diritti di Failover: N/D</w:t>
            </w:r>
          </w:p>
        </w:tc>
      </w:tr>
      <w:tr w:rsidR="00B959DE" w14:paraId="00DB5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EA5CB" w14:textId="77777777" w:rsidR="00B959DE" w:rsidRDefault="004E16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85B3131" w14:textId="77777777" w:rsidR="00B959DE" w:rsidRDefault="004E16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4">
              <w:r>
                <w:rPr>
                  <w:color w:val="00467F"/>
                  <w:u w:val="single"/>
                </w:rPr>
                <w:t>Lista dei Prodotti del Mese di Ottobre 2013</w:t>
              </w:r>
            </w:hyperlink>
            <w:r>
              <w:t xml:space="preserve">, </w:t>
            </w:r>
            <w:hyperlink r:id="rId75">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AF37A" w14:textId="77777777" w:rsidR="00B959DE" w:rsidRDefault="004E16DE">
            <w:pPr>
              <w:pStyle w:val="ProductList-TableBody"/>
            </w:pPr>
            <w:r>
              <w:rPr>
                <w:color w:val="404040"/>
              </w:rPr>
              <w:t>Diritti di Roaming: N/D</w:t>
            </w:r>
          </w:p>
        </w:tc>
      </w:tr>
      <w:tr w:rsidR="00B959DE" w14:paraId="00EABDBB" w14:textId="77777777">
        <w:tc>
          <w:tcPr>
            <w:tcW w:w="4040" w:type="dxa"/>
            <w:tcBorders>
              <w:top w:val="single" w:sz="4" w:space="0" w:color="000000"/>
              <w:left w:val="single" w:sz="4" w:space="0" w:color="000000"/>
              <w:bottom w:val="single" w:sz="4" w:space="0" w:color="000000"/>
              <w:right w:val="single" w:sz="4" w:space="0" w:color="000000"/>
            </w:tcBorders>
          </w:tcPr>
          <w:p w14:paraId="7AC5EDED" w14:textId="77777777" w:rsidR="00B959DE" w:rsidRDefault="004E16D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5A698" w14:textId="77777777" w:rsidR="00B959DE" w:rsidRDefault="004E16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4E03A" w14:textId="77777777" w:rsidR="00B959DE" w:rsidRDefault="00B959DE">
            <w:pPr>
              <w:pStyle w:val="ProductList-TableBody"/>
            </w:pPr>
          </w:p>
        </w:tc>
      </w:tr>
    </w:tbl>
    <w:p w14:paraId="487D6C4D"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2793FB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096C0"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731E56A0" w14:textId="77777777" w:rsidR="00B959DE" w:rsidRDefault="00B959DE">
      <w:pPr>
        <w:pStyle w:val="ProductList-Body"/>
      </w:pPr>
    </w:p>
    <w:p w14:paraId="6DEE3B66" w14:textId="77777777" w:rsidR="00B959DE" w:rsidRDefault="004E16D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7002343"/>
      <w:r>
        <w:instrText>System Center Service Manager</w:instrText>
      </w:r>
      <w:bookmarkEnd w:id="168"/>
      <w:r>
        <w:instrText>" \l 3</w:instrText>
      </w:r>
      <w:r>
        <w:fldChar w:fldCharType="end"/>
      </w:r>
    </w:p>
    <w:p w14:paraId="67699AE2" w14:textId="77777777" w:rsidR="00B959DE" w:rsidRDefault="004E16DE">
      <w:pPr>
        <w:pStyle w:val="ProductList-Offering1SubSection"/>
        <w:outlineLvl w:val="3"/>
      </w:pPr>
      <w:bookmarkStart w:id="169" w:name="_Sec1191"/>
      <w:r>
        <w:t>1. Disponibilità del Programma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B959DE" w14:paraId="09C772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67C06B" w14:textId="77777777" w:rsidR="00B959DE" w:rsidRDefault="004E16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DAD6C" w14:textId="77777777" w:rsidR="00B959DE" w:rsidRDefault="004E16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2FF4C" w14:textId="77777777" w:rsidR="00B959DE" w:rsidRDefault="004E16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8D236" w14:textId="77777777" w:rsidR="00B959DE" w:rsidRDefault="004E16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54605" w14:textId="77777777" w:rsidR="00B959DE" w:rsidRDefault="004E16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0C16F1"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8EF52"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1F97A"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C8B3F"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6C621"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BBC73"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96729"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DE" w14:paraId="69762731" w14:textId="77777777">
        <w:tc>
          <w:tcPr>
            <w:tcW w:w="4160" w:type="dxa"/>
            <w:tcBorders>
              <w:top w:val="single" w:sz="6" w:space="0" w:color="FFFFFF"/>
              <w:left w:val="none" w:sz="4" w:space="0" w:color="6E6E6E"/>
              <w:bottom w:val="dashed" w:sz="4" w:space="0" w:color="BFBFBF"/>
              <w:right w:val="none" w:sz="4" w:space="0" w:color="6E6E6E"/>
            </w:tcBorders>
          </w:tcPr>
          <w:p w14:paraId="438073D6" w14:textId="77777777" w:rsidR="00B959DE" w:rsidRDefault="004E16DE">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1E8C2B1" w14:textId="77777777" w:rsidR="00B959DE" w:rsidRDefault="004E16D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81D3FF" w14:textId="77777777" w:rsidR="00B959DE" w:rsidRDefault="004E16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AEB35C" w14:textId="77777777" w:rsidR="00B959DE" w:rsidRDefault="004E16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237C1C"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CEDAE"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6E5D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BEA0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D0918"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2CAB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8999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90309" w14:textId="77777777" w:rsidR="00B959DE" w:rsidRDefault="004E16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959DE" w14:paraId="34BF8225" w14:textId="77777777">
        <w:tc>
          <w:tcPr>
            <w:tcW w:w="4160" w:type="dxa"/>
            <w:tcBorders>
              <w:top w:val="dashed" w:sz="4" w:space="0" w:color="BFBFBF"/>
              <w:left w:val="none" w:sz="4" w:space="0" w:color="6E6E6E"/>
              <w:bottom w:val="none" w:sz="4" w:space="0" w:color="BFBFBF"/>
              <w:right w:val="none" w:sz="4" w:space="0" w:color="6E6E6E"/>
            </w:tcBorders>
          </w:tcPr>
          <w:p w14:paraId="74CA621B" w14:textId="77777777" w:rsidR="00B959DE" w:rsidRDefault="004E16DE">
            <w:pPr>
              <w:pStyle w:val="ProductList-TableBody"/>
            </w:pPr>
            <w:r>
              <w:t>System Center 2019 Service Manager</w:t>
            </w:r>
            <w:r>
              <w:fldChar w:fldCharType="begin"/>
            </w:r>
            <w:r>
              <w:instrText xml:space="preserve"> XE "System Center 2019 Service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1322A7D0" w14:textId="77777777" w:rsidR="00B959DE" w:rsidRDefault="004E16D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38C8FBC" w14:textId="77777777" w:rsidR="00B959DE" w:rsidRDefault="00B959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72E97A" w14:textId="77777777" w:rsidR="00B959DE" w:rsidRDefault="004E16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73C06A"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98D3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AF6E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EF527"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FAF1D"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DAC1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1112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B0019" w14:textId="77777777" w:rsidR="00B959DE" w:rsidRDefault="00B959DE">
            <w:pPr>
              <w:pStyle w:val="ProductList-TableBody"/>
              <w:jc w:val="center"/>
            </w:pPr>
          </w:p>
        </w:tc>
      </w:tr>
    </w:tbl>
    <w:p w14:paraId="31F08EB9" w14:textId="77777777" w:rsidR="00B959DE" w:rsidRDefault="004E16DE">
      <w:pPr>
        <w:pStyle w:val="ProductList-Offering1SubSection"/>
        <w:outlineLvl w:val="3"/>
      </w:pPr>
      <w:bookmarkStart w:id="170" w:name="_Sec1192"/>
      <w:r>
        <w:t>2. Condizioni del Prodotto</w:t>
      </w:r>
      <w:bookmarkEnd w:id="170"/>
    </w:p>
    <w:tbl>
      <w:tblPr>
        <w:tblStyle w:val="PURTable"/>
        <w:tblW w:w="0" w:type="dxa"/>
        <w:tblLook w:val="04A0" w:firstRow="1" w:lastRow="0" w:firstColumn="1" w:lastColumn="0" w:noHBand="0" w:noVBand="1"/>
      </w:tblPr>
      <w:tblGrid>
        <w:gridCol w:w="3637"/>
        <w:gridCol w:w="3642"/>
        <w:gridCol w:w="3637"/>
      </w:tblGrid>
      <w:tr w:rsidR="00B959DE" w14:paraId="4A026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01B68" w14:textId="77777777" w:rsidR="00B959DE" w:rsidRDefault="004E16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D485A92"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75B33" w14:textId="77777777" w:rsidR="00B959DE" w:rsidRDefault="004E16DE">
            <w:pPr>
              <w:pStyle w:val="ProductList-TableBody"/>
            </w:pPr>
            <w:r>
              <w:rPr>
                <w:color w:val="404040"/>
              </w:rPr>
              <w:t>Edizioni di Downgrade: N/D</w:t>
            </w:r>
          </w:p>
        </w:tc>
      </w:tr>
      <w:tr w:rsidR="00B959DE" w14:paraId="6C994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08856" w14:textId="77777777" w:rsidR="00B959DE" w:rsidRDefault="004E16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B3424"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34C2E4F" w14:textId="77777777" w:rsidR="00B959DE" w:rsidRDefault="004E16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6">
              <w:r>
                <w:rPr>
                  <w:color w:val="00467F"/>
                  <w:u w:val="single"/>
                </w:rPr>
                <w:t>Appendice B</w:t>
              </w:r>
            </w:hyperlink>
          </w:p>
        </w:tc>
      </w:tr>
      <w:tr w:rsidR="00B959DE" w14:paraId="6B1C4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A35A3" w14:textId="77777777" w:rsidR="00B959DE" w:rsidRDefault="004E16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88B0D"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B4D96" w14:textId="77777777" w:rsidR="00B959DE" w:rsidRDefault="004E16DE">
            <w:pPr>
              <w:pStyle w:val="ProductList-TableBody"/>
            </w:pPr>
            <w:r>
              <w:rPr>
                <w:color w:val="404040"/>
              </w:rPr>
              <w:t>Idoneità alla Riduzione: N/D</w:t>
            </w:r>
          </w:p>
        </w:tc>
      </w:tr>
      <w:tr w:rsidR="00B959DE" w14:paraId="2B67B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5BFC" w14:textId="77777777" w:rsidR="00B959DE" w:rsidRDefault="004E16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AAAE4"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AA639" w14:textId="77777777" w:rsidR="00B959DE" w:rsidRDefault="004E16DE">
            <w:pPr>
              <w:pStyle w:val="ProductList-TableBody"/>
            </w:pPr>
            <w:r>
              <w:rPr>
                <w:color w:val="404040"/>
              </w:rPr>
              <w:t>Idoneità alla Procedura di Ordine True-Up: N/D</w:t>
            </w:r>
          </w:p>
        </w:tc>
      </w:tr>
      <w:tr w:rsidR="00B959DE" w14:paraId="504E4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2AD7A" w14:textId="77777777" w:rsidR="00B959DE" w:rsidRDefault="004E16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60D25"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30687" w14:textId="77777777" w:rsidR="00B959DE" w:rsidRDefault="00B959DE">
            <w:pPr>
              <w:pStyle w:val="ProductList-TableBody"/>
            </w:pPr>
          </w:p>
        </w:tc>
      </w:tr>
    </w:tbl>
    <w:p w14:paraId="66995C10" w14:textId="77777777" w:rsidR="00B959DE" w:rsidRDefault="00B959DE">
      <w:pPr>
        <w:pStyle w:val="ProductList-Body"/>
      </w:pPr>
    </w:p>
    <w:p w14:paraId="246DC2BB" w14:textId="77777777" w:rsidR="00B959DE" w:rsidRDefault="004E16DE">
      <w:pPr>
        <w:pStyle w:val="ProductList-ClauseHeading"/>
        <w:outlineLvl w:val="4"/>
      </w:pPr>
      <w:r>
        <w:t>2.1 Istituti Didattici</w:t>
      </w:r>
    </w:p>
    <w:p w14:paraId="21D44F82" w14:textId="77777777" w:rsidR="00B959DE" w:rsidRDefault="004E16DE">
      <w:pPr>
        <w:pStyle w:val="ProductList-Body"/>
      </w:pPr>
      <w:r>
        <w:t xml:space="preserve">Le società con contratti Enrollment for Education Solutions e Iscrizione Subscription School potranno acquistare la Licenza di Gestione Client per OSE per System Center 2019 Service Manager e distribuirla per Utente o per OSE come indicato nel Modello di Licenza </w:t>
      </w:r>
      <w:hyperlink w:anchor="_Sec544">
        <w:r>
          <w:rPr>
            <w:color w:val="00467F"/>
            <w:u w:val="single"/>
          </w:rPr>
          <w:t>Server di Gestione</w:t>
        </w:r>
      </w:hyperlink>
      <w:r>
        <w:t xml:space="preserve">. </w:t>
      </w:r>
    </w:p>
    <w:p w14:paraId="68FB0451" w14:textId="77777777" w:rsidR="00B959DE" w:rsidRDefault="004E16DE">
      <w:pPr>
        <w:pStyle w:val="ProductList-Offering1SubSection"/>
        <w:outlineLvl w:val="3"/>
      </w:pPr>
      <w:bookmarkStart w:id="171" w:name="_Sec1193"/>
      <w:r>
        <w:t>3. Diritti sull’Utilizzo</w:t>
      </w:r>
      <w:bookmarkEnd w:id="171"/>
    </w:p>
    <w:tbl>
      <w:tblPr>
        <w:tblStyle w:val="PURTable"/>
        <w:tblW w:w="0" w:type="dxa"/>
        <w:tblLook w:val="04A0" w:firstRow="1" w:lastRow="0" w:firstColumn="1" w:lastColumn="0" w:noHBand="0" w:noVBand="1"/>
      </w:tblPr>
      <w:tblGrid>
        <w:gridCol w:w="3660"/>
        <w:gridCol w:w="3620"/>
        <w:gridCol w:w="3636"/>
      </w:tblGrid>
      <w:tr w:rsidR="00B959DE" w14:paraId="2CBAB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18C51" w14:textId="77777777" w:rsidR="00B959DE" w:rsidRDefault="004E16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7">
              <w:r>
                <w:rPr>
                  <w:color w:val="00467F"/>
                  <w:u w:val="single"/>
                </w:rPr>
                <w:t>Universali</w:t>
              </w:r>
            </w:hyperlink>
            <w:r>
              <w:t xml:space="preserve">; </w:t>
            </w:r>
            <w:hyperlink r:id="rId78">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7D0C0B0" w14:textId="77777777" w:rsidR="00B959DE" w:rsidRDefault="004E16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D01CB" w14:textId="77777777" w:rsidR="00B959DE" w:rsidRDefault="004E16DE">
            <w:pPr>
              <w:pStyle w:val="ProductList-TableBody"/>
            </w:pPr>
            <w:r>
              <w:rPr>
                <w:color w:val="404040"/>
              </w:rPr>
              <w:t>Software Aggiuntivo: N/D</w:t>
            </w:r>
          </w:p>
        </w:tc>
      </w:tr>
      <w:tr w:rsidR="00B959DE" w14:paraId="539E0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BA3A3" w14:textId="77777777" w:rsidR="00B959DE" w:rsidRDefault="004E16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DC16373" w14:textId="77777777" w:rsidR="00B959DE" w:rsidRDefault="004E16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113EAA" w14:textId="77777777" w:rsidR="00B959DE" w:rsidRDefault="004E16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B959DE" w14:paraId="2B96282C" w14:textId="77777777">
        <w:tc>
          <w:tcPr>
            <w:tcW w:w="4040" w:type="dxa"/>
            <w:tcBorders>
              <w:top w:val="single" w:sz="4" w:space="0" w:color="000000"/>
              <w:left w:val="single" w:sz="4" w:space="0" w:color="000000"/>
              <w:bottom w:val="single" w:sz="4" w:space="0" w:color="000000"/>
              <w:right w:val="single" w:sz="4" w:space="0" w:color="000000"/>
            </w:tcBorders>
          </w:tcPr>
          <w:p w14:paraId="702949D6" w14:textId="77777777" w:rsidR="00B959DE" w:rsidRDefault="004E16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9">
              <w:r>
                <w:rPr>
                  <w:color w:val="00467F"/>
                  <w:u w:val="single"/>
                </w:rPr>
                <w:t>Funzionalità basate su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7BE4"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7E26D" w14:textId="77777777" w:rsidR="00B959DE" w:rsidRDefault="00B959DE">
            <w:pPr>
              <w:pStyle w:val="ProductList-TableBody"/>
            </w:pPr>
          </w:p>
        </w:tc>
      </w:tr>
    </w:tbl>
    <w:p w14:paraId="3A8FD8C8" w14:textId="77777777" w:rsidR="00B959DE" w:rsidRDefault="00B959DE">
      <w:pPr>
        <w:pStyle w:val="ProductList-Body"/>
      </w:pPr>
    </w:p>
    <w:p w14:paraId="3B7C3E5C" w14:textId="77777777" w:rsidR="00B959DE" w:rsidRDefault="004E16DE">
      <w:pPr>
        <w:pStyle w:val="ProductList-ClauseHeading"/>
        <w:outlineLvl w:val="4"/>
      </w:pPr>
      <w:r>
        <w:t>3.1 Licenza di Gestione</w:t>
      </w:r>
    </w:p>
    <w:tbl>
      <w:tblPr>
        <w:tblStyle w:val="PURTable"/>
        <w:tblW w:w="0" w:type="dxa"/>
        <w:tblLook w:val="04A0" w:firstRow="1" w:lastRow="0" w:firstColumn="1" w:lastColumn="0" w:noHBand="0" w:noVBand="1"/>
      </w:tblPr>
      <w:tblGrid>
        <w:gridCol w:w="3635"/>
        <w:gridCol w:w="3639"/>
        <w:gridCol w:w="3642"/>
      </w:tblGrid>
      <w:tr w:rsidR="00B959DE" w14:paraId="785DE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7110C3" w14:textId="77777777" w:rsidR="00B959DE" w:rsidRDefault="004E16DE">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149CCB4E" w14:textId="77777777" w:rsidR="00B959DE" w:rsidRDefault="004E16DE">
            <w:pPr>
              <w:pStyle w:val="ProductList-TableBody"/>
            </w:pPr>
            <w:r>
              <w:t>Licenza per System Center 2019 Service Manager (Utente o OSE)</w:t>
            </w:r>
          </w:p>
        </w:tc>
        <w:tc>
          <w:tcPr>
            <w:tcW w:w="4040" w:type="dxa"/>
            <w:tcBorders>
              <w:top w:val="single" w:sz="18" w:space="0" w:color="0072C6"/>
              <w:left w:val="none" w:sz="4" w:space="0" w:color="000000"/>
              <w:bottom w:val="none" w:sz="4" w:space="0" w:color="000000"/>
              <w:right w:val="single" w:sz="4" w:space="0" w:color="000000"/>
            </w:tcBorders>
          </w:tcPr>
          <w:p w14:paraId="5E30273B" w14:textId="77777777" w:rsidR="00B959DE" w:rsidRDefault="004E16DE">
            <w:pPr>
              <w:pStyle w:val="ProductList-TableBody"/>
            </w:pPr>
            <w:r>
              <w:t>CAL per Microsoft Identity Manager 2016 (Utente)</w:t>
            </w:r>
          </w:p>
        </w:tc>
      </w:tr>
      <w:tr w:rsidR="00B959DE" w14:paraId="126E5B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BDD9BC" w14:textId="77777777" w:rsidR="00B959DE" w:rsidRDefault="00B95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56E59F" w14:textId="77777777" w:rsidR="00B959DE" w:rsidRDefault="004E16DE">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2CB40D48" w14:textId="77777777" w:rsidR="00B959DE" w:rsidRDefault="00B959DE">
            <w:pPr>
              <w:pStyle w:val="ProductList-TableBody"/>
            </w:pPr>
          </w:p>
        </w:tc>
      </w:tr>
    </w:tbl>
    <w:p w14:paraId="2EAD776A" w14:textId="77777777" w:rsidR="00B959DE" w:rsidRDefault="00B959DE">
      <w:pPr>
        <w:pStyle w:val="ProductList-Body"/>
      </w:pPr>
    </w:p>
    <w:p w14:paraId="4FCAE6B6" w14:textId="77777777" w:rsidR="00B959DE" w:rsidRDefault="004E16DE">
      <w:pPr>
        <w:pStyle w:val="ProductList-ClauseHeading"/>
        <w:outlineLvl w:val="4"/>
      </w:pPr>
      <w:r>
        <w:t>3.2 Tecnologia SQL Server</w:t>
      </w:r>
    </w:p>
    <w:p w14:paraId="3601BFB7" w14:textId="77777777" w:rsidR="00B959DE" w:rsidRDefault="004E16D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7C24A306" w14:textId="77777777" w:rsidR="00B959DE" w:rsidRDefault="004E16DE">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29"/>
        <w:gridCol w:w="3653"/>
        <w:gridCol w:w="3634"/>
      </w:tblGrid>
      <w:tr w:rsidR="00B959DE" w14:paraId="6D68B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F0B54" w14:textId="77777777" w:rsidR="00B959DE" w:rsidRDefault="004E16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24998" w14:textId="77777777" w:rsidR="00B959DE" w:rsidRDefault="004E16D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E08E9" w14:textId="77777777" w:rsidR="00B959DE" w:rsidRDefault="004E16DE">
            <w:pPr>
              <w:pStyle w:val="ProductList-TableBody"/>
            </w:pPr>
            <w:r>
              <w:rPr>
                <w:color w:val="404040"/>
              </w:rPr>
              <w:t>Diritti di Failover: N/D</w:t>
            </w:r>
          </w:p>
        </w:tc>
      </w:tr>
      <w:tr w:rsidR="00B959DE" w14:paraId="33268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B9A2E" w14:textId="77777777" w:rsidR="00B959DE" w:rsidRDefault="004E16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F06D305" w14:textId="77777777" w:rsidR="00B959DE" w:rsidRDefault="004E16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1">
              <w:r>
                <w:rPr>
                  <w:color w:val="00467F"/>
                  <w:u w:val="single"/>
                </w:rPr>
                <w:t>Lista dei Prodotti del Mese di Ottobre 2013</w:t>
              </w:r>
            </w:hyperlink>
            <w:r>
              <w:t xml:space="preserve">, </w:t>
            </w:r>
            <w:hyperlink r:id="rId82">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A2768" w14:textId="77777777" w:rsidR="00B959DE" w:rsidRDefault="004E16DE">
            <w:pPr>
              <w:pStyle w:val="ProductList-TableBody"/>
            </w:pPr>
            <w:r>
              <w:rPr>
                <w:color w:val="404040"/>
              </w:rPr>
              <w:t>Diritti di Roaming: N/D</w:t>
            </w:r>
          </w:p>
        </w:tc>
      </w:tr>
      <w:tr w:rsidR="00B959DE" w14:paraId="51771D11" w14:textId="77777777">
        <w:tc>
          <w:tcPr>
            <w:tcW w:w="4040" w:type="dxa"/>
            <w:tcBorders>
              <w:top w:val="single" w:sz="4" w:space="0" w:color="000000"/>
              <w:left w:val="single" w:sz="4" w:space="0" w:color="000000"/>
              <w:bottom w:val="single" w:sz="4" w:space="0" w:color="000000"/>
              <w:right w:val="single" w:sz="4" w:space="0" w:color="000000"/>
            </w:tcBorders>
          </w:tcPr>
          <w:p w14:paraId="6893F3A0" w14:textId="77777777" w:rsidR="00B959DE" w:rsidRDefault="004E16D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62A8D" w14:textId="77777777" w:rsidR="00B959DE" w:rsidRDefault="004E16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B2C81" w14:textId="77777777" w:rsidR="00B959DE" w:rsidRDefault="00B959DE">
            <w:pPr>
              <w:pStyle w:val="ProductList-TableBody"/>
            </w:pPr>
          </w:p>
        </w:tc>
      </w:tr>
    </w:tbl>
    <w:p w14:paraId="61A2E499" w14:textId="77777777" w:rsidR="00B959DE" w:rsidRDefault="00B959DE">
      <w:pPr>
        <w:pStyle w:val="ProductList-Body"/>
      </w:pPr>
    </w:p>
    <w:p w14:paraId="4128B01A" w14:textId="77777777" w:rsidR="00B959DE" w:rsidRDefault="004E16DE">
      <w:pPr>
        <w:pStyle w:val="ProductList-ClauseHeading"/>
        <w:outlineLvl w:val="4"/>
      </w:pPr>
      <w:r>
        <w:t>4.1 Diritti per System Center Service Manager (Current Branch)</w:t>
      </w:r>
    </w:p>
    <w:p w14:paraId="50F8AC36" w14:textId="77777777" w:rsidR="00B959DE" w:rsidRDefault="004E16DE">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6EF37A7E"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11EBD7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F1CAD"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1FBF4A2B" w14:textId="77777777" w:rsidR="00B959DE" w:rsidRDefault="00B959DE">
      <w:pPr>
        <w:pStyle w:val="ProductList-Body"/>
      </w:pPr>
    </w:p>
    <w:p w14:paraId="088D206D" w14:textId="77777777" w:rsidR="00B959DE" w:rsidRDefault="004E16DE">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7002344"/>
      <w:r>
        <w:instrText>Virtual Desktop Infrastructure (VDI) Suite</w:instrText>
      </w:r>
      <w:bookmarkEnd w:id="174"/>
      <w:r>
        <w:instrText>" \l 2</w:instrText>
      </w:r>
      <w:r>
        <w:fldChar w:fldCharType="end"/>
      </w:r>
    </w:p>
    <w:p w14:paraId="2921B00B" w14:textId="77777777" w:rsidR="00B959DE" w:rsidRDefault="004E16DE">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3">
        <w:r>
          <w:rPr>
            <w:color w:val="00467F"/>
            <w:u w:val="single"/>
          </w:rPr>
          <w:t>http://go.microsoft.com/?linkid=9839206</w:t>
        </w:r>
      </w:hyperlink>
      <w:r>
        <w:t xml:space="preserve"> e alla Lista dei Prodotti del Mese di Giugno 2015 </w:t>
      </w:r>
      <w:hyperlink r:id="rId84">
        <w:r>
          <w:rPr>
            <w:color w:val="00467F"/>
            <w:u w:val="single"/>
          </w:rPr>
          <w:t>http://go.microsoft.com/?linkid=9839207</w:t>
        </w:r>
      </w:hyperlink>
      <w:r>
        <w:t>.</w:t>
      </w:r>
    </w:p>
    <w:p w14:paraId="0C6B638D"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614E83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6CBA0"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1C243987" w14:textId="77777777" w:rsidR="00B959DE" w:rsidRDefault="00B959DE">
      <w:pPr>
        <w:pStyle w:val="ProductList-Body"/>
      </w:pPr>
    </w:p>
    <w:p w14:paraId="34BFBDE5" w14:textId="77777777" w:rsidR="00B959DE" w:rsidRDefault="004E16DE">
      <w:pPr>
        <w:pStyle w:val="ProductList-OfferingGroupHeading"/>
        <w:outlineLvl w:val="1"/>
      </w:pPr>
      <w:bookmarkStart w:id="175" w:name="_Sec617"/>
      <w:r>
        <w:t>Visual Studio</w:t>
      </w:r>
      <w:bookmarkEnd w:id="175"/>
      <w:r>
        <w:fldChar w:fldCharType="begin"/>
      </w:r>
      <w:r>
        <w:instrText xml:space="preserve"> TC "</w:instrText>
      </w:r>
      <w:bookmarkStart w:id="176" w:name="_Toc47002345"/>
      <w:r>
        <w:instrText>Visual Studio</w:instrText>
      </w:r>
      <w:bookmarkEnd w:id="176"/>
      <w:r>
        <w:instrText>" \l 2</w:instrText>
      </w:r>
      <w:r>
        <w:fldChar w:fldCharType="end"/>
      </w:r>
    </w:p>
    <w:p w14:paraId="3AE4C977" w14:textId="77777777" w:rsidR="00B959DE" w:rsidRDefault="004E16DE">
      <w:pPr>
        <w:pStyle w:val="ProductList-Offering2HeadingNoBorder"/>
        <w:outlineLvl w:val="2"/>
      </w:pPr>
      <w:bookmarkStart w:id="177" w:name="_Sec649"/>
      <w:r>
        <w:t>Visual Studio</w:t>
      </w:r>
      <w:bookmarkEnd w:id="177"/>
      <w:r>
        <w:fldChar w:fldCharType="begin"/>
      </w:r>
      <w:r>
        <w:instrText xml:space="preserve"> TC "</w:instrText>
      </w:r>
      <w:bookmarkStart w:id="178" w:name="_Toc47002346"/>
      <w:r>
        <w:instrText>Visual Studio</w:instrText>
      </w:r>
      <w:bookmarkEnd w:id="178"/>
      <w:r>
        <w:instrText>" \l 3</w:instrText>
      </w:r>
      <w:r>
        <w:fldChar w:fldCharType="end"/>
      </w:r>
    </w:p>
    <w:p w14:paraId="7611BACF" w14:textId="77777777" w:rsidR="00B959DE" w:rsidRDefault="004E16DE">
      <w:pPr>
        <w:pStyle w:val="ProductList-Offering1SubSection"/>
        <w:outlineLvl w:val="3"/>
      </w:pPr>
      <w:bookmarkStart w:id="179" w:name="_Sec697"/>
      <w:r>
        <w:t>1. Disponibilità del Programma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B959DE" w14:paraId="1CC86C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389C93" w14:textId="77777777" w:rsidR="00B959DE" w:rsidRDefault="004E16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B732B" w14:textId="77777777" w:rsidR="00B959DE" w:rsidRDefault="004E16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E0233" w14:textId="77777777" w:rsidR="00B959DE" w:rsidRDefault="004E16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7469B" w14:textId="77777777" w:rsidR="00B959DE" w:rsidRDefault="004E16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C6740" w14:textId="77777777" w:rsidR="00B959DE" w:rsidRDefault="004E16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1CBE8"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84BF6"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6FD8C"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9D441"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086C6"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F2682"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51521"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DE" w14:paraId="4B878332" w14:textId="77777777">
        <w:tc>
          <w:tcPr>
            <w:tcW w:w="4160" w:type="dxa"/>
            <w:tcBorders>
              <w:top w:val="single" w:sz="6" w:space="0" w:color="FFFFFF"/>
              <w:left w:val="none" w:sz="4" w:space="0" w:color="6E6E6E"/>
              <w:bottom w:val="dashed" w:sz="4" w:space="0" w:color="BFBFBF"/>
              <w:right w:val="none" w:sz="4" w:space="0" w:color="6E6E6E"/>
            </w:tcBorders>
          </w:tcPr>
          <w:p w14:paraId="5006B28F" w14:textId="77777777" w:rsidR="00B959DE" w:rsidRDefault="004E16D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FCED38" w14:textId="77777777" w:rsidR="00B959DE" w:rsidRDefault="004E16D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254BF2" w14:textId="77777777" w:rsidR="00B959DE" w:rsidRDefault="004E16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EDF4B25" w14:textId="77777777" w:rsidR="00B959DE" w:rsidRDefault="00B959D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752A82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AA91A"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633B8"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AFB8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124AA"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882CC"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E9B50"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8FF51" w14:textId="77777777" w:rsidR="00B959DE" w:rsidRDefault="00B959DE">
            <w:pPr>
              <w:pStyle w:val="ProductList-TableBody"/>
              <w:jc w:val="center"/>
            </w:pPr>
          </w:p>
        </w:tc>
      </w:tr>
      <w:tr w:rsidR="00B959DE" w14:paraId="39226021" w14:textId="77777777">
        <w:tc>
          <w:tcPr>
            <w:tcW w:w="4160" w:type="dxa"/>
            <w:tcBorders>
              <w:top w:val="dashed" w:sz="4" w:space="0" w:color="BFBFBF"/>
              <w:left w:val="none" w:sz="4" w:space="0" w:color="6E6E6E"/>
              <w:bottom w:val="dashed" w:sz="4" w:space="0" w:color="BFBFBF"/>
              <w:right w:val="none" w:sz="4" w:space="0" w:color="6E6E6E"/>
            </w:tcBorders>
          </w:tcPr>
          <w:p w14:paraId="28C0EB8F" w14:textId="77777777" w:rsidR="00B959DE" w:rsidRDefault="004E16DE">
            <w:pPr>
              <w:pStyle w:val="ProductList-TableBody"/>
            </w:pPr>
            <w:r>
              <w:rPr>
                <w:color w:val="000000"/>
              </w:rPr>
              <w:t>Sottoscrizione di Visual Studio Professional 2019</w:t>
            </w:r>
            <w:r>
              <w:fldChar w:fldCharType="begin"/>
            </w:r>
            <w:r>
              <w:instrText xml:space="preserve"> XE "Sottoscrizione di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1990FD" w14:textId="77777777" w:rsidR="00B959DE" w:rsidRDefault="004E16D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BDBEAB0" w14:textId="77777777" w:rsidR="00B959DE" w:rsidRDefault="004E16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C7454B" w14:textId="77777777" w:rsidR="00B959DE" w:rsidRDefault="004E16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BA228A" w14:textId="77777777" w:rsidR="00B959DE" w:rsidRDefault="004E16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BEF3B"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5A83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40519"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4813A"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E4C2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D972B"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D1C4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65443A01" w14:textId="77777777">
        <w:tc>
          <w:tcPr>
            <w:tcW w:w="4160" w:type="dxa"/>
            <w:tcBorders>
              <w:top w:val="dashed" w:sz="4" w:space="0" w:color="BFBFBF"/>
              <w:left w:val="none" w:sz="4" w:space="0" w:color="6E6E6E"/>
              <w:bottom w:val="dashed" w:sz="4" w:space="0" w:color="BFBFBF"/>
              <w:right w:val="none" w:sz="4" w:space="0" w:color="6E6E6E"/>
            </w:tcBorders>
          </w:tcPr>
          <w:p w14:paraId="76CE9C64" w14:textId="77777777" w:rsidR="00B959DE" w:rsidRDefault="004E16DE">
            <w:pPr>
              <w:pStyle w:val="ProductList-TableBody"/>
            </w:pPr>
            <w:r>
              <w:rPr>
                <w:color w:val="000000"/>
              </w:rPr>
              <w:t>Sottoscrizione di Visual Studio Enterprise 2019</w:t>
            </w:r>
            <w:r>
              <w:fldChar w:fldCharType="begin"/>
            </w:r>
            <w:r>
              <w:instrText xml:space="preserve"> XE "Sottoscrizione di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529053" w14:textId="77777777" w:rsidR="00B959DE" w:rsidRDefault="004E16D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77C4DA" w14:textId="77777777" w:rsidR="00B959DE" w:rsidRDefault="004E16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C7AD0D" w14:textId="77777777" w:rsidR="00B959DE" w:rsidRDefault="004E16D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54674A2" w14:textId="77777777" w:rsidR="00B959DE" w:rsidRDefault="004E16D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54B6F"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BC05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E630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90D4F"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0516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00E7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71B6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32493030" w14:textId="77777777">
        <w:tc>
          <w:tcPr>
            <w:tcW w:w="4160" w:type="dxa"/>
            <w:tcBorders>
              <w:top w:val="dashed" w:sz="4" w:space="0" w:color="BFBFBF"/>
              <w:left w:val="none" w:sz="4" w:space="0" w:color="6E6E6E"/>
              <w:bottom w:val="dashed" w:sz="4" w:space="0" w:color="BFBFBF"/>
              <w:right w:val="none" w:sz="4" w:space="0" w:color="6E6E6E"/>
            </w:tcBorders>
          </w:tcPr>
          <w:p w14:paraId="0572198D" w14:textId="77777777" w:rsidR="00B959DE" w:rsidRDefault="004E16DE">
            <w:pPr>
              <w:pStyle w:val="ProductList-TableBody"/>
            </w:pPr>
            <w:r>
              <w:rPr>
                <w:color w:val="000000"/>
              </w:rPr>
              <w:t>Sottoscrizione di Visual Studio Test Professional 2019</w:t>
            </w:r>
            <w:r>
              <w:fldChar w:fldCharType="begin"/>
            </w:r>
            <w:r>
              <w:instrText xml:space="preserve"> XE "Sottoscrizione di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4AD9E4" w14:textId="77777777" w:rsidR="00B959DE" w:rsidRDefault="004E16D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395C4FD" w14:textId="77777777" w:rsidR="00B959DE" w:rsidRDefault="004E16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B2EA7D" w14:textId="77777777" w:rsidR="00B959DE" w:rsidRDefault="004E16D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1DA8950" w14:textId="77777777" w:rsidR="00B959DE" w:rsidRDefault="004E16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29BF9"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69E75"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9EA36"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AEF30"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6C88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880F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8895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0236A855" w14:textId="77777777">
        <w:tc>
          <w:tcPr>
            <w:tcW w:w="4160" w:type="dxa"/>
            <w:tcBorders>
              <w:top w:val="dashed" w:sz="4" w:space="0" w:color="BFBFBF"/>
              <w:left w:val="none" w:sz="4" w:space="0" w:color="6E6E6E"/>
              <w:bottom w:val="none" w:sz="4" w:space="0" w:color="BFBFBF"/>
              <w:right w:val="none" w:sz="4" w:space="0" w:color="6E6E6E"/>
            </w:tcBorders>
          </w:tcPr>
          <w:p w14:paraId="3CCA5EA8" w14:textId="77777777" w:rsidR="00B959DE" w:rsidRDefault="004E16DE">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9E15DE" w14:textId="77777777" w:rsidR="00B959DE" w:rsidRDefault="004E16D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DB9C063" w14:textId="77777777" w:rsidR="00B959DE" w:rsidRDefault="004E16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166E88" w14:textId="77777777" w:rsidR="00B959DE" w:rsidRDefault="004E16D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99B25B6" w14:textId="77777777" w:rsidR="00B959DE" w:rsidRDefault="004E16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2637A"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F072E"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32A9B"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64D4F"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090B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D6F9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FA26B"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5E486F8" w14:textId="77777777" w:rsidR="00B959DE" w:rsidRDefault="004E16DE">
      <w:pPr>
        <w:pStyle w:val="ProductList-Offering1SubSection"/>
        <w:outlineLvl w:val="3"/>
      </w:pPr>
      <w:bookmarkStart w:id="180" w:name="_Sec752"/>
      <w:r>
        <w:t>2. Condizioni del Prodotto</w:t>
      </w:r>
      <w:bookmarkEnd w:id="180"/>
    </w:p>
    <w:tbl>
      <w:tblPr>
        <w:tblStyle w:val="PURTable"/>
        <w:tblW w:w="0" w:type="dxa"/>
        <w:tblLook w:val="04A0" w:firstRow="1" w:lastRow="0" w:firstColumn="1" w:lastColumn="0" w:noHBand="0" w:noVBand="1"/>
      </w:tblPr>
      <w:tblGrid>
        <w:gridCol w:w="3637"/>
        <w:gridCol w:w="3642"/>
        <w:gridCol w:w="3637"/>
      </w:tblGrid>
      <w:tr w:rsidR="00B959DE" w14:paraId="5A53C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A9384" w14:textId="77777777" w:rsidR="00B959DE" w:rsidRDefault="004E16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599FAFF"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6F3EE13D" w14:textId="77777777" w:rsidR="00B959DE" w:rsidRDefault="004E16D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B959DE" w14:paraId="4A8A5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60D67" w14:textId="77777777" w:rsidR="00B959DE" w:rsidRDefault="004E16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D0195"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5290D1" w14:textId="77777777" w:rsidR="00B959DE" w:rsidRDefault="004E16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959DE" w14:paraId="138D1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90511" w14:textId="77777777" w:rsidR="00B959DE" w:rsidRDefault="004E16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42242"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329F3" w14:textId="77777777" w:rsidR="00B959DE" w:rsidRDefault="004E16DE">
            <w:pPr>
              <w:pStyle w:val="ProductList-TableBody"/>
            </w:pPr>
            <w:r>
              <w:rPr>
                <w:color w:val="404040"/>
              </w:rPr>
              <w:t>Idoneità alla Riduzione: N/D</w:t>
            </w:r>
          </w:p>
        </w:tc>
      </w:tr>
      <w:tr w:rsidR="00B959DE" w14:paraId="008FBCDB" w14:textId="77777777">
        <w:tc>
          <w:tcPr>
            <w:tcW w:w="4040" w:type="dxa"/>
            <w:tcBorders>
              <w:top w:val="single" w:sz="4" w:space="0" w:color="000000"/>
              <w:left w:val="single" w:sz="4" w:space="0" w:color="000000"/>
              <w:bottom w:val="single" w:sz="4" w:space="0" w:color="000000"/>
              <w:right w:val="single" w:sz="4" w:space="0" w:color="000000"/>
            </w:tcBorders>
          </w:tcPr>
          <w:p w14:paraId="27F6A684" w14:textId="77777777" w:rsidR="00B959DE" w:rsidRDefault="004E16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ECBC1"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B6EA0" w14:textId="77777777" w:rsidR="00B959DE" w:rsidRDefault="004E16DE">
            <w:pPr>
              <w:pStyle w:val="ProductList-TableBody"/>
            </w:pPr>
            <w:r>
              <w:rPr>
                <w:color w:val="404040"/>
              </w:rPr>
              <w:t>Idoneità alla Procedura di Ordine True-Up: N/D</w:t>
            </w:r>
          </w:p>
        </w:tc>
      </w:tr>
      <w:tr w:rsidR="00B959DE" w14:paraId="4C209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CD109" w14:textId="77777777" w:rsidR="00B959DE" w:rsidRDefault="004E16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C17F2"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F5D70" w14:textId="77777777" w:rsidR="00B959DE" w:rsidRDefault="00B959DE">
            <w:pPr>
              <w:pStyle w:val="ProductList-TableBody"/>
            </w:pPr>
          </w:p>
        </w:tc>
      </w:tr>
    </w:tbl>
    <w:p w14:paraId="18FE144D" w14:textId="77777777" w:rsidR="00B959DE" w:rsidRDefault="00B959DE">
      <w:pPr>
        <w:pStyle w:val="ProductList-Body"/>
      </w:pPr>
    </w:p>
    <w:p w14:paraId="665D9D65" w14:textId="77777777" w:rsidR="00B959DE" w:rsidRDefault="004E16DE">
      <w:pPr>
        <w:pStyle w:val="ProductList-ClauseHeading"/>
        <w:outlineLvl w:val="4"/>
      </w:pPr>
      <w:r>
        <w:t>2.1 Concessione di Licenza per SQL Server Parallel Data Warehouse Developer</w:t>
      </w:r>
    </w:p>
    <w:p w14:paraId="306C1A36" w14:textId="77777777" w:rsidR="00B959DE" w:rsidRDefault="004E16DE">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e della Sottoscrizione di Visual Studio Test Professional è considerato titolare di una Licenza per SQL Server 2016 Parallel Data Warehouse Developer.</w:t>
      </w:r>
    </w:p>
    <w:p w14:paraId="3E366062" w14:textId="77777777" w:rsidR="00B959DE" w:rsidRDefault="00B959DE">
      <w:pPr>
        <w:pStyle w:val="ProductList-Body"/>
      </w:pPr>
    </w:p>
    <w:p w14:paraId="471C767A" w14:textId="77777777" w:rsidR="00B959DE" w:rsidRDefault="004E16DE">
      <w:pPr>
        <w:pStyle w:val="ProductList-ClauseHeading"/>
        <w:outlineLvl w:val="4"/>
      </w:pPr>
      <w:r>
        <w:t>2.2 Concessione di Licenza per Azure DevOps Server 2019</w:t>
      </w:r>
    </w:p>
    <w:p w14:paraId="29FA0F39" w14:textId="77777777" w:rsidR="00B959DE" w:rsidRDefault="004E16DE">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della Sottoscrizione di Visual Studio Test Professional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Azure DevOps Server e di una User CAL (Licenza di accesso da parte dell’utente) per Azure DevOps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7926BC92" w14:textId="77777777" w:rsidR="00B959DE" w:rsidRDefault="00B959DE">
      <w:pPr>
        <w:pStyle w:val="ProductList-Body"/>
      </w:pPr>
    </w:p>
    <w:p w14:paraId="5E1D1616" w14:textId="77777777" w:rsidR="00B959DE" w:rsidRDefault="004E16DE">
      <w:pPr>
        <w:pStyle w:val="ProductList-ClauseHeading"/>
        <w:outlineLvl w:val="4"/>
      </w:pPr>
      <w:r>
        <w:t>2.3 Servizi Microsoft Azure</w:t>
      </w:r>
    </w:p>
    <w:p w14:paraId="1CE53D4F" w14:textId="77777777" w:rsidR="00B959DE" w:rsidRDefault="004E16DE">
      <w:pPr>
        <w:pStyle w:val="ProductList-Body"/>
      </w:pPr>
      <w:r>
        <w:t>I vantaggi di Microsoft Azure non possono essere una combinazione di più Sottoscrizioni di Visual Studio o delle Piattaforme MSDN su un singolo account Microsoft Azure.</w:t>
      </w:r>
    </w:p>
    <w:p w14:paraId="216DC815" w14:textId="77777777" w:rsidR="00B959DE" w:rsidRDefault="00B959DE">
      <w:pPr>
        <w:pStyle w:val="ProductList-Body"/>
      </w:pPr>
    </w:p>
    <w:p w14:paraId="0BA192F1" w14:textId="77777777" w:rsidR="00B959DE" w:rsidRDefault="004E16DE">
      <w:pPr>
        <w:pStyle w:val="ProductList-ClauseHeading"/>
        <w:outlineLvl w:val="4"/>
      </w:pPr>
      <w:r>
        <w:t>2.4 Desktop Virtuale Windows</w:t>
      </w:r>
    </w:p>
    <w:p w14:paraId="508EDBB3" w14:textId="77777777" w:rsidR="00B959DE" w:rsidRDefault="004E16DE">
      <w:pPr>
        <w:pStyle w:val="ProductList-Body"/>
      </w:pPr>
      <w:r>
        <w:t xml:space="preserve">La Società dovrà fare riferimento all’Articolo Desktop Virtuale Windows della Nota del Prodotto </w:t>
      </w:r>
      <w:hyperlink w:anchor="_Sec625">
        <w:r>
          <w:rPr>
            <w:color w:val="00467F"/>
            <w:u w:val="single"/>
          </w:rPr>
          <w:t>Servizi Microsoft Azure</w:t>
        </w:r>
      </w:hyperlink>
      <w:r>
        <w:t xml:space="preserve"> per i diritti per l’accesso alle macchine virtuali su Desktop Virtuale Windows.</w:t>
      </w:r>
    </w:p>
    <w:p w14:paraId="138F4C0E" w14:textId="77777777" w:rsidR="00B959DE" w:rsidRDefault="004E16DE">
      <w:pPr>
        <w:pStyle w:val="ProductList-Offering1SubSection"/>
        <w:outlineLvl w:val="3"/>
      </w:pPr>
      <w:bookmarkStart w:id="181" w:name="_Sec810"/>
      <w:r>
        <w:t>3. Diritti sull’Utilizzo</w:t>
      </w:r>
      <w:bookmarkEnd w:id="181"/>
    </w:p>
    <w:tbl>
      <w:tblPr>
        <w:tblStyle w:val="PURTable"/>
        <w:tblW w:w="0" w:type="dxa"/>
        <w:tblLook w:val="04A0" w:firstRow="1" w:lastRow="0" w:firstColumn="1" w:lastColumn="0" w:noHBand="0" w:noVBand="1"/>
      </w:tblPr>
      <w:tblGrid>
        <w:gridCol w:w="3660"/>
        <w:gridCol w:w="3620"/>
        <w:gridCol w:w="3636"/>
      </w:tblGrid>
      <w:tr w:rsidR="00B959DE" w14:paraId="0BD31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56962" w14:textId="77777777" w:rsidR="00B959DE" w:rsidRDefault="004E16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88CC8F" w14:textId="77777777" w:rsidR="00B959DE" w:rsidRDefault="004E16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C82CF" w14:textId="77777777" w:rsidR="00B959DE" w:rsidRDefault="004E16DE">
            <w:pPr>
              <w:pStyle w:val="ProductList-TableBody"/>
            </w:pPr>
            <w:r>
              <w:rPr>
                <w:color w:val="404040"/>
              </w:rPr>
              <w:t>Software Aggiuntivo: N/D</w:t>
            </w:r>
          </w:p>
        </w:tc>
      </w:tr>
      <w:tr w:rsidR="00B959DE" w14:paraId="2539B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32715" w14:textId="77777777" w:rsidR="00B959DE" w:rsidRDefault="004E16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F1C62" w14:textId="77777777" w:rsidR="00B959DE" w:rsidRDefault="004E16D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0450A795" w14:textId="77777777" w:rsidR="00B959DE" w:rsidRDefault="004E16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B959DE" w14:paraId="533A9113" w14:textId="77777777">
        <w:tc>
          <w:tcPr>
            <w:tcW w:w="4040" w:type="dxa"/>
            <w:tcBorders>
              <w:top w:val="single" w:sz="4" w:space="0" w:color="000000"/>
              <w:left w:val="single" w:sz="4" w:space="0" w:color="000000"/>
              <w:bottom w:val="single" w:sz="4" w:space="0" w:color="000000"/>
              <w:right w:val="single" w:sz="4" w:space="0" w:color="000000"/>
            </w:tcBorders>
          </w:tcPr>
          <w:p w14:paraId="3293E9D3" w14:textId="77777777" w:rsidR="00B959DE" w:rsidRDefault="004E16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E194B"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D43B0" w14:textId="77777777" w:rsidR="00B959DE" w:rsidRDefault="00B959DE">
            <w:pPr>
              <w:pStyle w:val="ProductList-TableBody"/>
            </w:pPr>
          </w:p>
        </w:tc>
      </w:tr>
    </w:tbl>
    <w:p w14:paraId="08DC7374" w14:textId="77777777" w:rsidR="00B959DE" w:rsidRDefault="00B959DE">
      <w:pPr>
        <w:pStyle w:val="ProductList-Body"/>
      </w:pPr>
    </w:p>
    <w:p w14:paraId="0C45CBB0" w14:textId="77777777" w:rsidR="00B959DE" w:rsidRDefault="004E16DE">
      <w:pPr>
        <w:pStyle w:val="ProductList-ClauseHeading"/>
        <w:outlineLvl w:val="4"/>
      </w:pPr>
      <w:r>
        <w:t>3.1 Dispositivi di Compilazione e Visual Studio Build Tools</w:t>
      </w:r>
    </w:p>
    <w:p w14:paraId="6CA3C84C" w14:textId="77777777" w:rsidR="00B959DE" w:rsidRDefault="004E16DE">
      <w:pPr>
        <w:pStyle w:val="ProductList-Body"/>
      </w:pPr>
      <w:r>
        <w:t xml:space="preserve">La Società potrà installare copie dei file di Visual Studio Professional, Visual Studio Enterprise o di Visual Studio Build Tools sui propri dispositivi di compilazione, inclusi i dispositivi fisici e le macchine virtuali o i contenitori su tali dispositivi, dispositivi sia locali che remoti, dedicati esclusivamente all’utilizzo da parte della Società o ospitati su Microsoft Azure for Customer, (collettivamente, “Dispositivi di Compilazione”).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La Società e altri all’interno della sua organizzazione potranno utilizzare tali file sui Dispositivi di Compilazione esclusivamente per compilare e verificare i programmi sviluppati utilizzando Visual Studio Professional o Visual Studio Enterprise oppure per eseguire test sulla qualità o le prestazioni di tali programmi nell’ambito del processo di compilazione.</w:t>
      </w:r>
    </w:p>
    <w:p w14:paraId="6247EFA3" w14:textId="77777777" w:rsidR="00B959DE" w:rsidRDefault="00B959DE">
      <w:pPr>
        <w:pStyle w:val="ProductList-Body"/>
      </w:pPr>
    </w:p>
    <w:p w14:paraId="7CC12CEF" w14:textId="77777777" w:rsidR="00B959DE" w:rsidRDefault="004E16DE">
      <w:pPr>
        <w:pStyle w:val="ProductList-ClauseHeading"/>
        <w:outlineLvl w:val="4"/>
      </w:pPr>
      <w:r>
        <w:t>3.2 Utilità</w:t>
      </w:r>
    </w:p>
    <w:p w14:paraId="19E5BC2C" w14:textId="77777777" w:rsidR="00B959DE" w:rsidRDefault="004E16DE">
      <w:pPr>
        <w:pStyle w:val="ProductList-Body"/>
      </w:pPr>
      <w:r>
        <w:t xml:space="preserve">La Società potrà duplicare e installare le Utilità elencate alla pagina </w:t>
      </w:r>
      <w:hyperlink r:id="rId85">
        <w:r>
          <w:rPr>
            <w:color w:val="00467F"/>
            <w:u w:val="single"/>
          </w:rPr>
          <w:t>https://aka.ms/vs/16/utilities</w:t>
        </w:r>
      </w:hyperlink>
      <w:r>
        <w:t xml:space="preserve"> sui propri dispositivi esclusivamente per eseguire il debugging e distribuire i programmi e i database della Società che quest’ultima svilupperà con Visual Studio Professional e Visual Studio Enterprise. Le Utilità sono progettate per un utilizzo temporaneo. Microsoft potrebbe non essere in grado di fornire una patch o aggiornare tali Utilità separatamente dal software Visual Studio e alcune Utilità per loro stessa natura potrebbero rendere possibile a terzi l’accesso ai dispositivi su cui sono installate. La Società dovrebbe eliminare tutte le Utilità installate su un dispositivo al termine del debug o della distribuzione dei suoi programmi e database. Microsoft non è responsabile dell’utilizzo né dell’accesso da parte di terzi dei dispositivi oppure dei programmi o dei database sui dispositivi sui quali le Utilità sono state installate.</w:t>
      </w:r>
    </w:p>
    <w:p w14:paraId="1D709477" w14:textId="77777777" w:rsidR="00B959DE" w:rsidRDefault="00B959DE">
      <w:pPr>
        <w:pStyle w:val="ProductList-Body"/>
      </w:pPr>
    </w:p>
    <w:p w14:paraId="02FC60B7" w14:textId="77777777" w:rsidR="00B959DE" w:rsidRDefault="004E16DE">
      <w:pPr>
        <w:pStyle w:val="ProductList-ClauseHeading"/>
        <w:outlineLvl w:val="4"/>
      </w:pPr>
      <w:r>
        <w:t>3.3 Sviluppo delle Estensioni</w:t>
      </w:r>
    </w:p>
    <w:p w14:paraId="27170AE6" w14:textId="77777777" w:rsidR="00B959DE" w:rsidRDefault="004E16DE">
      <w:pPr>
        <w:pStyle w:val="ProductList-SubClauseHeading"/>
        <w:outlineLvl w:val="5"/>
      </w:pPr>
      <w:r>
        <w:t>3.3.1 Limitazioni relativi all’Estensioni.</w:t>
      </w:r>
    </w:p>
    <w:p w14:paraId="3A09D8CC" w14:textId="77777777" w:rsidR="00B959DE" w:rsidRDefault="004E16DE">
      <w:pPr>
        <w:pStyle w:val="ProductList-BodyIndented"/>
      </w:pPr>
      <w:r>
        <w:t>La Società non potrà sviluppare né consentire ad altri di sviluppare estensioni per Visual Studio Professional o Visual Studio Enterprise (o un altro componente della famiglia di prodotti Visual Studio) che aggirino le limitazioni tecniche implementate nel software. Se Microsoft, tecnicamente, limita la possibilità di estendere il software o non lo consente, la Società non potrà effettuare tale operazione mediante, tra l’altro, il caricamento o l’inserimento nel software di componenti aggiuntivi, macro o pacchetti non Microsoft, la modica delle impostazioni di registro del software o l’aggiunta di funzionalità o caratteristiche equivalenti a quelle presenti nella famiglia di prodotti Visual Studio.</w:t>
      </w:r>
    </w:p>
    <w:p w14:paraId="26CEE047" w14:textId="77777777" w:rsidR="00B959DE" w:rsidRDefault="00B959DE">
      <w:pPr>
        <w:pStyle w:val="ProductList-BodyIndented"/>
      </w:pPr>
    </w:p>
    <w:p w14:paraId="697ED949" w14:textId="77777777" w:rsidR="00B959DE" w:rsidRDefault="004E16DE">
      <w:pPr>
        <w:pStyle w:val="ProductList-SubClauseHeading"/>
        <w:outlineLvl w:val="5"/>
      </w:pPr>
      <w:r>
        <w:t>3.3.2 Preservazione di Visual Studio.</w:t>
      </w:r>
    </w:p>
    <w:p w14:paraId="4262A906" w14:textId="77777777" w:rsidR="00B959DE" w:rsidRDefault="004E16DE">
      <w:pPr>
        <w:pStyle w:val="ProductList-BodyIndented"/>
      </w:pPr>
      <w:r>
        <w:t>Qualora la Società sviluppi un’estensione per Visual Studio Professional o Visual Studio Enterprise (o qualsiasi altro componente della famiglia di prodotti Visual Studio), dovrà testare l’installazione, la disinstallazione e il funzionamento della propria estensione per verificare che tali processi non disabilitino alcuna funzione né abbiano effetti negativi sulla funzionalità di Visual Studio Professional o Visual Studio Enterprise (o di tale componente) oppure di eventuali sue versioni o edizioni precedenti.</w:t>
      </w:r>
    </w:p>
    <w:p w14:paraId="5DFB2D69" w14:textId="77777777" w:rsidR="00B959DE" w:rsidRDefault="00B959DE">
      <w:pPr>
        <w:pStyle w:val="ProductList-BodyIndented"/>
      </w:pPr>
    </w:p>
    <w:p w14:paraId="0809F402" w14:textId="77777777" w:rsidR="00B959DE" w:rsidRDefault="004E16DE">
      <w:pPr>
        <w:pStyle w:val="ProductList-ClauseHeading"/>
        <w:outlineLvl w:val="4"/>
      </w:pPr>
      <w:r>
        <w:t>3.4 Codice Distribuibile</w:t>
      </w:r>
    </w:p>
    <w:p w14:paraId="00E2A28F" w14:textId="77777777" w:rsidR="00B959DE" w:rsidRDefault="004E16DE">
      <w:pPr>
        <w:pStyle w:val="ProductList-Body"/>
      </w:pPr>
      <w:r>
        <w:t>Visual Studio Professional e Visual Studio Enterprise contengono codice e file di testo che la Società è autorizzata a distribuire nei programmi che sviluppa mentre utilizza tale software.</w:t>
      </w:r>
    </w:p>
    <w:p w14:paraId="1182F369" w14:textId="77777777" w:rsidR="00B959DE" w:rsidRDefault="00B959DE">
      <w:pPr>
        <w:pStyle w:val="ProductList-Body"/>
      </w:pPr>
    </w:p>
    <w:p w14:paraId="67C0C41B" w14:textId="77777777" w:rsidR="00B959DE" w:rsidRDefault="004E16DE">
      <w:pPr>
        <w:pStyle w:val="ProductList-SubClauseHeading"/>
        <w:outlineLvl w:val="5"/>
      </w:pPr>
      <w:r>
        <w:t>3.4.1 Diritto di Utilizzare e Distribuire.</w:t>
      </w:r>
    </w:p>
    <w:p w14:paraId="693037A7" w14:textId="77777777" w:rsidR="00B959DE" w:rsidRDefault="004E16DE">
      <w:pPr>
        <w:pStyle w:val="ProductList-BodyIndented"/>
      </w:pPr>
      <w:r>
        <w:t>Il codice e i file di testo elencati di seguito costituiscono il “Codice Distribuibile”.</w:t>
      </w:r>
    </w:p>
    <w:p w14:paraId="79D40324" w14:textId="77777777" w:rsidR="00B959DE" w:rsidRDefault="004E16DE" w:rsidP="004E16DE">
      <w:pPr>
        <w:pStyle w:val="ProductList-Bullet"/>
        <w:numPr>
          <w:ilvl w:val="1"/>
          <w:numId w:val="24"/>
        </w:numPr>
      </w:pPr>
      <w:r>
        <w:rPr>
          <w:b/>
        </w:rPr>
        <w:t>Elenco Distribuibile</w:t>
      </w:r>
      <w:r>
        <w:t xml:space="preserve">. La Società potrà duplicare e distribuire il formato in codice oggetto del codice indicato nell’Elenco Distribuibile disponibile all’indirizzo </w:t>
      </w:r>
      <w:hyperlink r:id="rId86">
        <w:r>
          <w:rPr>
            <w:color w:val="00467F"/>
            <w:u w:val="single"/>
          </w:rPr>
          <w:t>https://aka.ms/vs/16/redistribution</w:t>
        </w:r>
      </w:hyperlink>
      <w:r>
        <w:t xml:space="preserve">. </w:t>
      </w:r>
    </w:p>
    <w:p w14:paraId="5589777C" w14:textId="77777777" w:rsidR="00B959DE" w:rsidRDefault="004E16DE" w:rsidP="004E16DE">
      <w:pPr>
        <w:pStyle w:val="ProductList-Bullet"/>
        <w:numPr>
          <w:ilvl w:val="1"/>
          <w:numId w:val="24"/>
        </w:numPr>
      </w:pPr>
      <w:r>
        <w:rPr>
          <w:b/>
        </w:rPr>
        <w:t>Codice Campione, Modelli e Stili</w:t>
      </w:r>
      <w:r>
        <w:t>. la Società potrà duplicare, modificare e distribuire il formato in codice sorgente e oggetto del codice contrassegnato come “campione”, “modello”, “stili semplici” e “stili schizzo”.</w:t>
      </w:r>
    </w:p>
    <w:p w14:paraId="15B9B02F" w14:textId="77777777" w:rsidR="00B959DE" w:rsidRDefault="004E16DE" w:rsidP="004E16DE">
      <w:pPr>
        <w:pStyle w:val="ProductList-Bullet"/>
        <w:numPr>
          <w:ilvl w:val="1"/>
          <w:numId w:val="24"/>
        </w:numPr>
      </w:pPr>
      <w:r>
        <w:rPr>
          <w:b/>
        </w:rPr>
        <w:t>Distribuzione da Parte di Terzi</w:t>
      </w:r>
      <w:r>
        <w:t>. La Società potrà consentire ai distributori dei propri programmi di duplicare e distribuire il Codice Distribuibile nell’ambito di tali programmi e</w:t>
      </w:r>
    </w:p>
    <w:p w14:paraId="0FA8B047" w14:textId="77777777" w:rsidR="00B959DE" w:rsidRDefault="00B959DE">
      <w:pPr>
        <w:pStyle w:val="ProductList-BodyIndented"/>
      </w:pPr>
    </w:p>
    <w:p w14:paraId="557F45EB" w14:textId="77777777" w:rsidR="00B959DE" w:rsidRDefault="004E16DE">
      <w:pPr>
        <w:pStyle w:val="ProductList-ClauseHeading"/>
        <w:outlineLvl w:val="4"/>
      </w:pPr>
      <w:r>
        <w:t>3.5 Office Professional Plus 2016 - Sottoscrizione di Visual Studio Enterprise</w:t>
      </w:r>
    </w:p>
    <w:p w14:paraId="0EAA3612" w14:textId="77777777" w:rsidR="00B959DE" w:rsidRDefault="004E16DE">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32E90105" w14:textId="77777777" w:rsidR="00B959DE" w:rsidRDefault="00B959DE">
      <w:pPr>
        <w:pStyle w:val="ProductList-Body"/>
      </w:pPr>
    </w:p>
    <w:p w14:paraId="2FD8E44D" w14:textId="77777777" w:rsidR="00B959DE" w:rsidRDefault="004E16DE">
      <w:pPr>
        <w:pStyle w:val="ProductList-ClauseHeading"/>
        <w:outlineLvl w:val="4"/>
      </w:pPr>
      <w:r>
        <w:t>3.6 Condizioni di Licenza di Terzi per i Componenti Open Source</w:t>
      </w:r>
    </w:p>
    <w:p w14:paraId="2EBB1C64" w14:textId="77777777" w:rsidR="00B959DE" w:rsidRDefault="004E16D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5B3CE791" w14:textId="77777777" w:rsidR="00B959DE" w:rsidRDefault="004E16DE">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6"/>
        <w:gridCol w:w="3645"/>
        <w:gridCol w:w="3625"/>
      </w:tblGrid>
      <w:tr w:rsidR="00B959DE" w14:paraId="5AD7B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C8B34" w14:textId="77777777" w:rsidR="00B959DE" w:rsidRDefault="004E16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52874" w14:textId="77777777" w:rsidR="00B959DE" w:rsidRDefault="004E16D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DA676" w14:textId="77777777" w:rsidR="00B959DE" w:rsidRDefault="004E16DE">
            <w:pPr>
              <w:pStyle w:val="ProductList-TableBody"/>
            </w:pPr>
            <w:r>
              <w:rPr>
                <w:color w:val="404040"/>
              </w:rPr>
              <w:t>Diritti di Failover: N/D</w:t>
            </w:r>
          </w:p>
        </w:tc>
      </w:tr>
      <w:tr w:rsidR="00B959DE" w14:paraId="34CEB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9C308" w14:textId="77777777" w:rsidR="00B959DE" w:rsidRDefault="004E16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D1BCE9D" w14:textId="77777777" w:rsidR="00B959DE" w:rsidRDefault="004E16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7">
              <w:r>
                <w:rPr>
                  <w:color w:val="00467F"/>
                  <w:u w:val="single"/>
                </w:rPr>
                <w:t>Lista dei Prodotti del Mese di Marzo 2014</w:t>
              </w:r>
            </w:hyperlink>
            <w:r>
              <w:t xml:space="preserve"> e </w:t>
            </w:r>
            <w:hyperlink r:id="rId88">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24C88" w14:textId="77777777" w:rsidR="00B959DE" w:rsidRDefault="004E16DE">
            <w:pPr>
              <w:pStyle w:val="ProductList-TableBody"/>
            </w:pPr>
            <w:r>
              <w:rPr>
                <w:color w:val="404040"/>
              </w:rPr>
              <w:t>Diritti di Roaming: N/D</w:t>
            </w:r>
          </w:p>
        </w:tc>
      </w:tr>
      <w:tr w:rsidR="00B959DE" w14:paraId="5DF9A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28D26" w14:textId="77777777" w:rsidR="00B959DE" w:rsidRDefault="004E16D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4EEDD893" w14:textId="77777777" w:rsidR="00B959DE" w:rsidRDefault="004E16DE">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A5D4A" w14:textId="77777777" w:rsidR="00B959DE" w:rsidRDefault="00B959DE">
            <w:pPr>
              <w:pStyle w:val="ProductList-TableBody"/>
            </w:pPr>
          </w:p>
        </w:tc>
      </w:tr>
    </w:tbl>
    <w:p w14:paraId="4E03BAA6" w14:textId="77777777" w:rsidR="00B959DE" w:rsidRDefault="00B959DE">
      <w:pPr>
        <w:pStyle w:val="ProductList-Body"/>
      </w:pPr>
    </w:p>
    <w:p w14:paraId="001C54C4" w14:textId="77777777" w:rsidR="00B959DE" w:rsidRDefault="004E16DE">
      <w:pPr>
        <w:pStyle w:val="ProductList-ClauseHeading"/>
        <w:outlineLvl w:val="4"/>
      </w:pPr>
      <w:r>
        <w:t>4.1 Requisiti di Idoneità per Software Assurance</w:t>
      </w:r>
    </w:p>
    <w:p w14:paraId="59EC8A3D" w14:textId="77777777" w:rsidR="00B959DE" w:rsidRDefault="004E16DE">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6280385A" w14:textId="77777777" w:rsidR="00B959DE" w:rsidRDefault="00B959DE">
      <w:pPr>
        <w:pStyle w:val="ProductList-Body"/>
      </w:pPr>
    </w:p>
    <w:p w14:paraId="6BFEB606" w14:textId="77777777" w:rsidR="00B959DE" w:rsidRDefault="004E16DE">
      <w:pPr>
        <w:pStyle w:val="ProductList-ClauseHeading"/>
        <w:outlineLvl w:val="4"/>
      </w:pPr>
      <w:r>
        <w:t>4.2 Diritti Perpetui della Sottoscrizione di Visual Studio</w:t>
      </w:r>
    </w:p>
    <w:p w14:paraId="259A0283" w14:textId="77777777" w:rsidR="00B959DE" w:rsidRDefault="004E16DE">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205F18A9" w14:textId="77777777" w:rsidR="00B959DE" w:rsidRDefault="00B959DE">
      <w:pPr>
        <w:pStyle w:val="PURBreadcrumb"/>
      </w:pPr>
    </w:p>
    <w:tbl>
      <w:tblPr>
        <w:tblStyle w:val="PURTable"/>
        <w:tblW w:w="0" w:type="dxa"/>
        <w:tblLook w:val="04A0" w:firstRow="1" w:lastRow="0" w:firstColumn="1" w:lastColumn="0" w:noHBand="0" w:noVBand="1"/>
      </w:tblPr>
      <w:tblGrid>
        <w:gridCol w:w="10916"/>
      </w:tblGrid>
      <w:tr w:rsidR="00B959DE" w14:paraId="247AE0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1C04A"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18F8E8F7" w14:textId="77777777" w:rsidR="00B959DE" w:rsidRDefault="00B959DE">
      <w:pPr>
        <w:pStyle w:val="ProductList-Body"/>
      </w:pPr>
    </w:p>
    <w:p w14:paraId="200E01AE" w14:textId="77777777" w:rsidR="00B959DE" w:rsidRDefault="004E16DE">
      <w:pPr>
        <w:pStyle w:val="ProductList-Offering2HeadingNoBorder"/>
        <w:outlineLvl w:val="2"/>
      </w:pPr>
      <w:bookmarkStart w:id="183" w:name="_Sec650"/>
      <w:r>
        <w:t>Azure DevOps Server</w:t>
      </w:r>
      <w:bookmarkEnd w:id="183"/>
      <w:r>
        <w:fldChar w:fldCharType="begin"/>
      </w:r>
      <w:r>
        <w:instrText xml:space="preserve"> TC "</w:instrText>
      </w:r>
      <w:bookmarkStart w:id="184" w:name="_Toc47002347"/>
      <w:r>
        <w:instrText>Azure DevOps Server</w:instrText>
      </w:r>
      <w:bookmarkEnd w:id="184"/>
      <w:r>
        <w:instrText>" \l 3</w:instrText>
      </w:r>
      <w:r>
        <w:fldChar w:fldCharType="end"/>
      </w:r>
    </w:p>
    <w:p w14:paraId="546341A8" w14:textId="77777777" w:rsidR="00B959DE" w:rsidRDefault="004E16DE">
      <w:pPr>
        <w:pStyle w:val="ProductList-Offering1SubSection"/>
        <w:outlineLvl w:val="3"/>
      </w:pPr>
      <w:bookmarkStart w:id="185" w:name="_Sec698"/>
      <w:r>
        <w:t>1. Disponibilità del Programma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959DE" w14:paraId="3E1F13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DAB4E0" w14:textId="77777777" w:rsidR="00B959DE" w:rsidRDefault="004E16D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9F654" w14:textId="77777777" w:rsidR="00B959DE" w:rsidRDefault="004E16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BBF38" w14:textId="77777777" w:rsidR="00B959DE" w:rsidRDefault="004E16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3A4DB" w14:textId="77777777" w:rsidR="00B959DE" w:rsidRDefault="004E16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83369" w14:textId="77777777" w:rsidR="00B959DE" w:rsidRDefault="004E16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9126C"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47374"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E0827"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B7FEF"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7BD68"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A007D"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1C714"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DE" w14:paraId="6E56754E" w14:textId="77777777">
        <w:tc>
          <w:tcPr>
            <w:tcW w:w="4160" w:type="dxa"/>
            <w:tcBorders>
              <w:top w:val="single" w:sz="6" w:space="0" w:color="FFFFFF"/>
              <w:left w:val="none" w:sz="4" w:space="0" w:color="6E6E6E"/>
              <w:bottom w:val="dashed" w:sz="4" w:space="0" w:color="BFBFBF"/>
              <w:right w:val="none" w:sz="4" w:space="0" w:color="6E6E6E"/>
            </w:tcBorders>
          </w:tcPr>
          <w:p w14:paraId="494C0D6A" w14:textId="77777777" w:rsidR="00B959DE" w:rsidRDefault="004E16DE">
            <w:pPr>
              <w:pStyle w:val="ProductList-TableBody"/>
            </w:pPr>
            <w:r>
              <w:rPr>
                <w:color w:val="000000"/>
              </w:rPr>
              <w:t>Azure DevOps Server 2019 con Tecnologia SQL Server 2017</w:t>
            </w:r>
            <w:r>
              <w:fldChar w:fldCharType="begin"/>
            </w:r>
            <w:r>
              <w:instrText xml:space="preserve"> XE "Azure DevOps Server 2019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AB7CB2" w14:textId="77777777" w:rsidR="00B959DE" w:rsidRDefault="004E16D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DB5C55" w14:textId="77777777" w:rsidR="00B959DE" w:rsidRDefault="00B959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71EE09" w14:textId="77777777" w:rsidR="00B959DE" w:rsidRDefault="004E16D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DC5C237" w14:textId="77777777" w:rsidR="00B959DE" w:rsidRDefault="004E16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85D8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8913C"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85D1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7772B"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3A19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ABFB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9F9F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6DCA4E48" w14:textId="77777777">
        <w:tc>
          <w:tcPr>
            <w:tcW w:w="4160" w:type="dxa"/>
            <w:tcBorders>
              <w:top w:val="dashed" w:sz="4" w:space="0" w:color="BFBFBF"/>
              <w:left w:val="none" w:sz="4" w:space="0" w:color="6E6E6E"/>
              <w:bottom w:val="none" w:sz="4" w:space="0" w:color="BFBFBF"/>
              <w:right w:val="none" w:sz="4" w:space="0" w:color="6E6E6E"/>
            </w:tcBorders>
          </w:tcPr>
          <w:p w14:paraId="05DF1A9D" w14:textId="77777777" w:rsidR="00B959DE" w:rsidRDefault="004E16DE">
            <w:pPr>
              <w:pStyle w:val="ProductList-TableBody"/>
            </w:pPr>
            <w:r>
              <w:t>CAL per Azure DevOps Server 2019</w:t>
            </w:r>
            <w:r>
              <w:fldChar w:fldCharType="begin"/>
            </w:r>
            <w:r>
              <w:instrText xml:space="preserve"> XE "CAL per Azure DevOps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5B0CB474" w14:textId="77777777" w:rsidR="00B959DE" w:rsidRDefault="004E16D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173A18E" w14:textId="77777777" w:rsidR="00B959DE" w:rsidRDefault="00B959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098F24" w14:textId="77777777" w:rsidR="00B959DE" w:rsidRDefault="004E16D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5C527A7" w14:textId="77777777" w:rsidR="00B959DE" w:rsidRDefault="004E16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F07C2"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9925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0E169"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45B14"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6D14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66CE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D906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52A1233" w14:textId="77777777" w:rsidR="00B959DE" w:rsidRDefault="004E16DE">
      <w:pPr>
        <w:pStyle w:val="ProductList-Offering1SubSection"/>
        <w:outlineLvl w:val="3"/>
      </w:pPr>
      <w:bookmarkStart w:id="186" w:name="_Sec753"/>
      <w:r>
        <w:t>2. Condizioni del Prodotto</w:t>
      </w:r>
      <w:bookmarkEnd w:id="186"/>
    </w:p>
    <w:tbl>
      <w:tblPr>
        <w:tblStyle w:val="PURTable"/>
        <w:tblW w:w="0" w:type="dxa"/>
        <w:tblLook w:val="04A0" w:firstRow="1" w:lastRow="0" w:firstColumn="1" w:lastColumn="0" w:noHBand="0" w:noVBand="1"/>
      </w:tblPr>
      <w:tblGrid>
        <w:gridCol w:w="3637"/>
        <w:gridCol w:w="3642"/>
        <w:gridCol w:w="3637"/>
      </w:tblGrid>
      <w:tr w:rsidR="00B959DE" w14:paraId="46175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8F3B0" w14:textId="77777777" w:rsidR="00B959DE" w:rsidRDefault="004E16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4797385"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15ADB" w14:textId="77777777" w:rsidR="00B959DE" w:rsidRDefault="004E16DE">
            <w:pPr>
              <w:pStyle w:val="ProductList-TableBody"/>
            </w:pPr>
            <w:r>
              <w:rPr>
                <w:color w:val="404040"/>
              </w:rPr>
              <w:t>Edizioni di Downgrade: N/D</w:t>
            </w:r>
          </w:p>
        </w:tc>
      </w:tr>
      <w:tr w:rsidR="00B959DE" w14:paraId="365C7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9C39A" w14:textId="77777777" w:rsidR="00B959DE" w:rsidRDefault="004E16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398199DA" w14:textId="77777777" w:rsidR="00B959DE" w:rsidRDefault="004E16D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BF80ECC" w14:textId="77777777" w:rsidR="00B959DE" w:rsidRDefault="004E16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959DE" w14:paraId="245D7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E9758" w14:textId="77777777" w:rsidR="00B959DE" w:rsidRDefault="004E16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0C75C"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CFDB3" w14:textId="77777777" w:rsidR="00B959DE" w:rsidRDefault="004E16DE">
            <w:pPr>
              <w:pStyle w:val="ProductList-TableBody"/>
            </w:pPr>
            <w:r>
              <w:rPr>
                <w:color w:val="404040"/>
              </w:rPr>
              <w:t>Idoneità alla Riduzione: N/D</w:t>
            </w:r>
          </w:p>
        </w:tc>
      </w:tr>
      <w:tr w:rsidR="00B959DE" w14:paraId="691193C2" w14:textId="77777777">
        <w:tc>
          <w:tcPr>
            <w:tcW w:w="4040" w:type="dxa"/>
            <w:tcBorders>
              <w:top w:val="single" w:sz="4" w:space="0" w:color="000000"/>
              <w:left w:val="single" w:sz="4" w:space="0" w:color="000000"/>
              <w:bottom w:val="single" w:sz="4" w:space="0" w:color="000000"/>
              <w:right w:val="single" w:sz="4" w:space="0" w:color="000000"/>
            </w:tcBorders>
          </w:tcPr>
          <w:p w14:paraId="30B94BF5" w14:textId="77777777" w:rsidR="00B959DE" w:rsidRDefault="004E16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3C4AE"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D1669" w14:textId="77777777" w:rsidR="00B959DE" w:rsidRDefault="004E16DE">
            <w:pPr>
              <w:pStyle w:val="ProductList-TableBody"/>
            </w:pPr>
            <w:r>
              <w:rPr>
                <w:color w:val="404040"/>
              </w:rPr>
              <w:t>Idoneità alla Procedura di Ordine True-Up: N/D</w:t>
            </w:r>
          </w:p>
        </w:tc>
      </w:tr>
      <w:tr w:rsidR="00B959DE" w14:paraId="03D5F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E5C9B" w14:textId="77777777" w:rsidR="00B959DE" w:rsidRDefault="004E16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38C0F"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10EEA" w14:textId="77777777" w:rsidR="00B959DE" w:rsidRDefault="00B959DE">
            <w:pPr>
              <w:pStyle w:val="ProductList-TableBody"/>
            </w:pPr>
          </w:p>
        </w:tc>
      </w:tr>
    </w:tbl>
    <w:p w14:paraId="43643C95" w14:textId="77777777" w:rsidR="00B959DE" w:rsidRDefault="004E16DE">
      <w:pPr>
        <w:pStyle w:val="ProductList-Offering1SubSection"/>
        <w:outlineLvl w:val="3"/>
      </w:pPr>
      <w:bookmarkStart w:id="187" w:name="_Sec811"/>
      <w:r>
        <w:t>3. Diritti sull’Utilizzo</w:t>
      </w:r>
      <w:bookmarkEnd w:id="187"/>
    </w:p>
    <w:tbl>
      <w:tblPr>
        <w:tblStyle w:val="PURTable"/>
        <w:tblW w:w="0" w:type="dxa"/>
        <w:tblLook w:val="04A0" w:firstRow="1" w:lastRow="0" w:firstColumn="1" w:lastColumn="0" w:noHBand="0" w:noVBand="1"/>
      </w:tblPr>
      <w:tblGrid>
        <w:gridCol w:w="3660"/>
        <w:gridCol w:w="3620"/>
        <w:gridCol w:w="3636"/>
      </w:tblGrid>
      <w:tr w:rsidR="00B959DE" w14:paraId="74D4B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4FB63" w14:textId="77777777" w:rsidR="00B959DE" w:rsidRDefault="004E16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DDD0E4F" w14:textId="77777777" w:rsidR="00B959DE" w:rsidRDefault="004E16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14:paraId="047AC498" w14:textId="77777777" w:rsidR="00B959DE" w:rsidRDefault="004E16D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B959DE" w14:paraId="3C82B916" w14:textId="77777777">
        <w:tc>
          <w:tcPr>
            <w:tcW w:w="4040" w:type="dxa"/>
            <w:tcBorders>
              <w:top w:val="single" w:sz="4" w:space="0" w:color="000000"/>
              <w:left w:val="single" w:sz="4" w:space="0" w:color="000000"/>
              <w:bottom w:val="single" w:sz="4" w:space="0" w:color="000000"/>
              <w:right w:val="single" w:sz="4" w:space="0" w:color="000000"/>
            </w:tcBorders>
          </w:tcPr>
          <w:p w14:paraId="1E9D9012" w14:textId="77777777" w:rsidR="00B959DE" w:rsidRDefault="004E16D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1DACC71A" w14:textId="77777777" w:rsidR="00B959DE" w:rsidRDefault="004E16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w:t>
            </w:r>
          </w:p>
        </w:tc>
        <w:tc>
          <w:tcPr>
            <w:tcW w:w="4040" w:type="dxa"/>
            <w:tcBorders>
              <w:top w:val="single" w:sz="4" w:space="0" w:color="000000"/>
              <w:left w:val="single" w:sz="4" w:space="0" w:color="000000"/>
              <w:bottom w:val="single" w:sz="4" w:space="0" w:color="000000"/>
              <w:right w:val="single" w:sz="4" w:space="0" w:color="000000"/>
            </w:tcBorders>
          </w:tcPr>
          <w:p w14:paraId="085EEBA4" w14:textId="77777777" w:rsidR="00B959DE" w:rsidRDefault="004E16D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B959DE" w14:paraId="44261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357E8" w14:textId="77777777" w:rsidR="00B959DE" w:rsidRDefault="004E16D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05418"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6FD73" w14:textId="77777777" w:rsidR="00B959DE" w:rsidRDefault="00B959DE">
            <w:pPr>
              <w:pStyle w:val="ProductList-TableBody"/>
            </w:pPr>
          </w:p>
        </w:tc>
      </w:tr>
    </w:tbl>
    <w:p w14:paraId="0382C419" w14:textId="77777777" w:rsidR="00B959DE" w:rsidRDefault="00B959DE">
      <w:pPr>
        <w:pStyle w:val="ProductList-Body"/>
      </w:pPr>
    </w:p>
    <w:p w14:paraId="4AA9970C" w14:textId="77777777" w:rsidR="00B959DE" w:rsidRDefault="004E16DE">
      <w:pPr>
        <w:pStyle w:val="ProductList-ClauseHeading"/>
        <w:outlineLvl w:val="4"/>
      </w:pPr>
      <w:r>
        <w:t>3.1 Accesso al Software Server</w:t>
      </w:r>
    </w:p>
    <w:tbl>
      <w:tblPr>
        <w:tblStyle w:val="PURTable"/>
        <w:tblW w:w="0" w:type="dxa"/>
        <w:tblLook w:val="04A0" w:firstRow="1" w:lastRow="0" w:firstColumn="1" w:lastColumn="0" w:noHBand="0" w:noVBand="1"/>
      </w:tblPr>
      <w:tblGrid>
        <w:gridCol w:w="3630"/>
        <w:gridCol w:w="3629"/>
        <w:gridCol w:w="3657"/>
      </w:tblGrid>
      <w:tr w:rsidR="00B959DE" w14:paraId="7C2AA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148864" w14:textId="77777777" w:rsidR="00B959DE" w:rsidRDefault="004E16D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19C146C9" w14:textId="77777777" w:rsidR="00B959DE" w:rsidRDefault="004E16DE">
            <w:pPr>
              <w:pStyle w:val="ProductList-TableBody"/>
            </w:pPr>
            <w:r>
              <w:t>CAL per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6C55A6C" w14:textId="77777777" w:rsidR="00B959DE" w:rsidRDefault="004E16DE">
            <w:pPr>
              <w:pStyle w:val="ProductList-TableBody"/>
            </w:pPr>
            <w:r>
              <w:t>Utente a pagamento dei Servizi Azure DevOps</w:t>
            </w:r>
          </w:p>
        </w:tc>
      </w:tr>
    </w:tbl>
    <w:p w14:paraId="0C3E11C3" w14:textId="77777777" w:rsidR="00B959DE" w:rsidRDefault="00B959DE">
      <w:pPr>
        <w:pStyle w:val="ProductList-Body"/>
      </w:pPr>
    </w:p>
    <w:p w14:paraId="443C1C50" w14:textId="77777777" w:rsidR="00B959DE" w:rsidRDefault="004E16DE">
      <w:pPr>
        <w:pStyle w:val="ProductList-SubClauseHeading"/>
        <w:outlineLvl w:val="5"/>
      </w:pPr>
      <w:r>
        <w:t>3.1.1 Funzionalità Aggiuntive</w:t>
      </w:r>
    </w:p>
    <w:p w14:paraId="511704ED" w14:textId="77777777" w:rsidR="00B959DE" w:rsidRDefault="004E16DE">
      <w:pPr>
        <w:pStyle w:val="ProductList-BodyIndented"/>
      </w:pPr>
      <w:r>
        <w:t>Piano del Test</w:t>
      </w:r>
    </w:p>
    <w:tbl>
      <w:tblPr>
        <w:tblStyle w:val="PURTable0"/>
        <w:tblW w:w="0" w:type="dxa"/>
        <w:tblLook w:val="04A0" w:firstRow="1" w:lastRow="0" w:firstColumn="1" w:lastColumn="0" w:noHBand="0" w:noVBand="1"/>
      </w:tblPr>
      <w:tblGrid>
        <w:gridCol w:w="3499"/>
        <w:gridCol w:w="3538"/>
        <w:gridCol w:w="3519"/>
      </w:tblGrid>
      <w:tr w:rsidR="00B959DE" w14:paraId="419F5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24C618" w14:textId="77777777" w:rsidR="00B959DE" w:rsidRDefault="004E16D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4CD08A4B" w14:textId="77777777" w:rsidR="00B959DE" w:rsidRDefault="004E16DE">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7563795" w14:textId="77777777" w:rsidR="00B959DE" w:rsidRDefault="004E16DE">
            <w:pPr>
              <w:pStyle w:val="ProductList-TableBody"/>
            </w:pPr>
            <w:r>
              <w:t>Visual Studio Enterprise Subscription</w:t>
            </w:r>
          </w:p>
        </w:tc>
      </w:tr>
      <w:tr w:rsidR="00B959DE" w14:paraId="6BAA5C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96577D" w14:textId="77777777" w:rsidR="00B959DE" w:rsidRDefault="00B95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A704B7" w14:textId="77777777" w:rsidR="00B959DE" w:rsidRDefault="004E16DE">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546CC40F" w14:textId="77777777" w:rsidR="00B959DE" w:rsidRDefault="004E16DE">
            <w:pPr>
              <w:pStyle w:val="ProductList-TableBody"/>
            </w:pPr>
            <w:r>
              <w:t>Utente a pagamento di Test Manager dei Servizi Azure DevOps</w:t>
            </w:r>
          </w:p>
        </w:tc>
      </w:tr>
    </w:tbl>
    <w:p w14:paraId="01B1270C" w14:textId="77777777" w:rsidR="00B959DE" w:rsidRDefault="00B959DE">
      <w:pPr>
        <w:pStyle w:val="ProductList-BodyIndented"/>
      </w:pPr>
    </w:p>
    <w:p w14:paraId="0433A9A4" w14:textId="77777777" w:rsidR="00B959DE" w:rsidRDefault="00B959DE">
      <w:pPr>
        <w:pStyle w:val="ProductList-BodyIndented"/>
      </w:pPr>
    </w:p>
    <w:p w14:paraId="4CFFA77C" w14:textId="77777777" w:rsidR="00B959DE" w:rsidRDefault="004E16DE">
      <w:pPr>
        <w:pStyle w:val="ProductList-ClauseHeading"/>
        <w:outlineLvl w:val="4"/>
      </w:pPr>
      <w:r>
        <w:t>3.2 Utilizzi che non richiedono alcuna CAL</w:t>
      </w:r>
    </w:p>
    <w:p w14:paraId="06C925A5" w14:textId="77777777" w:rsidR="00B959DE" w:rsidRDefault="004E16DE">
      <w:pPr>
        <w:pStyle w:val="ProductList-Body"/>
      </w:pPr>
      <w:r>
        <w:t xml:space="preserve">I seguenti utilizzi non richiedono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Creazione di Report di Azure DevOps Server; accesso a Servizi di Azure DevOps tramite un Proxy Azure DevOps Server; approvazione delle varie fasi nell’ambito della pipeline di Gestione delle Versioni e accesso ad Azure DevOps Server tramite una connessione in pool da un’altra applicazione o servizio integrato.</w:t>
      </w:r>
    </w:p>
    <w:p w14:paraId="6DB5DAD1" w14:textId="77777777" w:rsidR="00B959DE" w:rsidRDefault="00B959DE">
      <w:pPr>
        <w:pStyle w:val="ProductList-Body"/>
      </w:pPr>
    </w:p>
    <w:p w14:paraId="749886BF" w14:textId="77777777" w:rsidR="00B959DE" w:rsidRDefault="004E16DE">
      <w:pPr>
        <w:pStyle w:val="ProductList-ClauseHeading"/>
        <w:outlineLvl w:val="4"/>
      </w:pPr>
      <w:r>
        <w:t>3.3 Tecnologia SQL Server</w:t>
      </w:r>
    </w:p>
    <w:p w14:paraId="1A765349" w14:textId="77777777" w:rsidR="00B959DE" w:rsidRDefault="004E16D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4865E1C6" w14:textId="77777777" w:rsidR="00B959DE" w:rsidRDefault="00B959DE">
      <w:pPr>
        <w:pStyle w:val="ProductList-Body"/>
      </w:pPr>
    </w:p>
    <w:p w14:paraId="079342FF" w14:textId="77777777" w:rsidR="00B959DE" w:rsidRDefault="004E16DE">
      <w:pPr>
        <w:pStyle w:val="ProductList-ClauseHeading"/>
        <w:outlineLvl w:val="4"/>
      </w:pPr>
      <w:r>
        <w:t>3.4 Condizioni di Licenza di Terzi per i Componenti Open Source</w:t>
      </w:r>
    </w:p>
    <w:p w14:paraId="377DF0DA" w14:textId="77777777" w:rsidR="00B959DE" w:rsidRDefault="004E16D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758DA838" w14:textId="77777777" w:rsidR="00B959DE" w:rsidRDefault="00B959DE">
      <w:pPr>
        <w:pStyle w:val="ProductList-Body"/>
      </w:pPr>
    </w:p>
    <w:p w14:paraId="567B620E" w14:textId="77777777" w:rsidR="00B959DE" w:rsidRDefault="004E16DE">
      <w:pPr>
        <w:pStyle w:val="ProductList-ClauseHeading"/>
        <w:outlineLvl w:val="4"/>
      </w:pPr>
      <w:r>
        <w:t>3.5 Servizi di Compilazione di Azure DevOps Server</w:t>
      </w:r>
    </w:p>
    <w:p w14:paraId="566D9AB6" w14:textId="77777777" w:rsidR="00B959DE" w:rsidRDefault="004E16DE">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di Visual Studio Enterprise (sottoscrizione mensile) o di Visual Studio Professional (sottoscrizione mensile), potrà installare anche il software Visual Studio e consentirne l’accesso e l’utilizzo nell’ambito dei Servizi di Compilazione di Azure DevOps Server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Azure DevOps Server.</w:t>
      </w:r>
    </w:p>
    <w:p w14:paraId="45D519F9" w14:textId="77777777" w:rsidR="00B959DE" w:rsidRDefault="00B959DE">
      <w:pPr>
        <w:pStyle w:val="ProductList-Body"/>
      </w:pPr>
    </w:p>
    <w:p w14:paraId="1B5247D7" w14:textId="77777777" w:rsidR="00B959DE" w:rsidRDefault="004E16DE">
      <w:pPr>
        <w:pStyle w:val="ProductList-ClauseHeading"/>
        <w:outlineLvl w:val="4"/>
      </w:pPr>
      <w:r>
        <w:t>3.6 Software Aggiuntivo</w:t>
      </w:r>
    </w:p>
    <w:tbl>
      <w:tblPr>
        <w:tblStyle w:val="PURTable"/>
        <w:tblW w:w="0" w:type="dxa"/>
        <w:tblLook w:val="04A0" w:firstRow="1" w:lastRow="0" w:firstColumn="1" w:lastColumn="0" w:noHBand="0" w:noVBand="1"/>
      </w:tblPr>
      <w:tblGrid>
        <w:gridCol w:w="3702"/>
        <w:gridCol w:w="3607"/>
        <w:gridCol w:w="3607"/>
      </w:tblGrid>
      <w:tr w:rsidR="00B959DE" w14:paraId="29117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9AC98A" w14:textId="77777777" w:rsidR="00B959DE" w:rsidRDefault="004E16DE">
            <w:pPr>
              <w:pStyle w:val="ProductList-TableBody"/>
            </w:pPr>
            <w:r>
              <w:t>Servizi di Compilazione di Azure DevOps Server</w:t>
            </w:r>
          </w:p>
        </w:tc>
        <w:tc>
          <w:tcPr>
            <w:tcW w:w="4040" w:type="dxa"/>
            <w:tcBorders>
              <w:top w:val="single" w:sz="18" w:space="0" w:color="0072C6"/>
              <w:left w:val="single" w:sz="4" w:space="0" w:color="000000"/>
              <w:bottom w:val="single" w:sz="4" w:space="0" w:color="000000"/>
              <w:right w:val="single" w:sz="4" w:space="0" w:color="000000"/>
            </w:tcBorders>
          </w:tcPr>
          <w:p w14:paraId="53328315" w14:textId="77777777" w:rsidR="00B959DE" w:rsidRDefault="00B959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DB8F33" w14:textId="77777777" w:rsidR="00B959DE" w:rsidRDefault="00B959DE">
            <w:pPr>
              <w:pStyle w:val="ProductList-TableBody"/>
            </w:pPr>
          </w:p>
        </w:tc>
      </w:tr>
    </w:tbl>
    <w:p w14:paraId="1E2E29B3" w14:textId="77777777" w:rsidR="00B959DE" w:rsidRDefault="004E16DE">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65"/>
        <w:gridCol w:w="3687"/>
        <w:gridCol w:w="3571"/>
        <w:gridCol w:w="93"/>
      </w:tblGrid>
      <w:tr w:rsidR="00B959DE" w14:paraId="70072AB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C028846" w14:textId="77777777" w:rsidR="00B959DE" w:rsidRDefault="004E16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32D3E0" w14:textId="77777777" w:rsidR="00B959DE" w:rsidRDefault="004E16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70854" w14:textId="77777777" w:rsidR="00B959DE" w:rsidRDefault="004E16DE">
            <w:pPr>
              <w:pStyle w:val="ProductList-TableBody"/>
            </w:pPr>
            <w:r>
              <w:rPr>
                <w:color w:val="404040"/>
              </w:rPr>
              <w:t>Diritti di Failover: N/D</w:t>
            </w:r>
          </w:p>
        </w:tc>
      </w:tr>
      <w:tr w:rsidR="00B959DE" w14:paraId="7566202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DFEDB7D" w14:textId="77777777" w:rsidR="00B959DE" w:rsidRDefault="004E16D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14:paraId="153733FD" w14:textId="77777777" w:rsidR="00B959DE" w:rsidRDefault="004E16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9">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221C4" w14:textId="77777777" w:rsidR="00B959DE" w:rsidRDefault="004E16DE">
            <w:pPr>
              <w:pStyle w:val="ProductList-TableBody"/>
            </w:pPr>
            <w:r>
              <w:rPr>
                <w:color w:val="404040"/>
              </w:rPr>
              <w:t>Diritti di Roaming: N/D</w:t>
            </w:r>
          </w:p>
        </w:tc>
      </w:tr>
      <w:tr w:rsidR="00B959DE" w14:paraId="04A6994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9ECBB6E" w14:textId="77777777" w:rsidR="00B959DE" w:rsidRDefault="004E16D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F6984" w14:textId="77777777" w:rsidR="00B959DE" w:rsidRDefault="004E16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FBEC6" w14:textId="77777777" w:rsidR="00B959DE" w:rsidRDefault="00B959DE">
            <w:pPr>
              <w:pStyle w:val="ProductList-TableBody"/>
            </w:pPr>
          </w:p>
        </w:tc>
      </w:tr>
      <w:tr w:rsidR="00B959DE" w14:paraId="66FD118A" w14:textId="77777777">
        <w:tc>
          <w:tcPr>
            <w:tcW w:w="12240" w:type="dxa"/>
            <w:gridSpan w:val="4"/>
            <w:tcBorders>
              <w:top w:val="none" w:sz="4" w:space="0" w:color="6E6E6E"/>
              <w:left w:val="none" w:sz="4" w:space="0" w:color="6E6E6E"/>
              <w:bottom w:val="none" w:sz="4" w:space="0" w:color="6E6E6E"/>
              <w:right w:val="none" w:sz="4" w:space="0" w:color="6E6E6E"/>
            </w:tcBorders>
          </w:tcPr>
          <w:p w14:paraId="06523EF7" w14:textId="77777777" w:rsidR="00B959DE" w:rsidRDefault="00B959DE">
            <w:pPr>
              <w:pStyle w:val="PURBreadcrumb"/>
            </w:pPr>
          </w:p>
          <w:tbl>
            <w:tblPr>
              <w:tblW w:w="0" w:type="dxa"/>
              <w:tblLook w:val="04A0" w:firstRow="1" w:lastRow="0" w:firstColumn="1" w:lastColumn="0" w:noHBand="0" w:noVBand="1"/>
            </w:tblPr>
            <w:tblGrid>
              <w:gridCol w:w="10800"/>
            </w:tblGrid>
            <w:tr w:rsidR="00B959DE" w14:paraId="4BA742F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62FDF"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6AC01BF2" w14:textId="77777777" w:rsidR="00B959DE" w:rsidRDefault="00B959DE">
            <w:pPr>
              <w:pStyle w:val="ProductList-TableBody"/>
            </w:pPr>
          </w:p>
        </w:tc>
      </w:tr>
    </w:tbl>
    <w:p w14:paraId="1596DA4A" w14:textId="77777777" w:rsidR="00B959DE" w:rsidRDefault="00B959DE">
      <w:pPr>
        <w:pStyle w:val="ProductList-Body"/>
      </w:pPr>
    </w:p>
    <w:p w14:paraId="574105B9" w14:textId="77777777" w:rsidR="00B959DE" w:rsidRDefault="004E16DE">
      <w:pPr>
        <w:pStyle w:val="ProductList-OfferingGroupHeading"/>
        <w:outlineLvl w:val="1"/>
      </w:pPr>
      <w:bookmarkStart w:id="189" w:name="_Sec618"/>
      <w:r>
        <w:t>Windows</w:t>
      </w:r>
      <w:bookmarkEnd w:id="189"/>
      <w:r>
        <w:fldChar w:fldCharType="begin"/>
      </w:r>
      <w:r>
        <w:instrText xml:space="preserve"> TC "</w:instrText>
      </w:r>
      <w:bookmarkStart w:id="190" w:name="_Toc47002348"/>
      <w:r>
        <w:instrText>Windows</w:instrText>
      </w:r>
      <w:bookmarkEnd w:id="190"/>
      <w:r>
        <w:instrText>" \l 2</w:instrText>
      </w:r>
      <w:r>
        <w:fldChar w:fldCharType="end"/>
      </w:r>
    </w:p>
    <w:p w14:paraId="748576ED" w14:textId="77777777" w:rsidR="00B959DE" w:rsidRDefault="004E16DE">
      <w:pPr>
        <w:pStyle w:val="ProductList-Offering2HeadingNoBorder"/>
        <w:outlineLvl w:val="2"/>
      </w:pPr>
      <w:bookmarkStart w:id="191" w:name="_Sec652"/>
      <w:r>
        <w:t>Sistema Operativo Desktop Windows</w:t>
      </w:r>
      <w:bookmarkEnd w:id="191"/>
      <w:r>
        <w:fldChar w:fldCharType="begin"/>
      </w:r>
      <w:r>
        <w:instrText xml:space="preserve"> TC "</w:instrText>
      </w:r>
      <w:bookmarkStart w:id="192" w:name="_Toc47002349"/>
      <w:r>
        <w:instrText>Sistema Operativo Desktop Windows</w:instrText>
      </w:r>
      <w:bookmarkEnd w:id="192"/>
      <w:r>
        <w:instrText>" \l 3</w:instrText>
      </w:r>
      <w:r>
        <w:fldChar w:fldCharType="end"/>
      </w:r>
    </w:p>
    <w:p w14:paraId="3F305171" w14:textId="77777777" w:rsidR="00B959DE" w:rsidRDefault="004E16DE">
      <w:pPr>
        <w:pStyle w:val="ProductList-Offering1SubSection"/>
        <w:outlineLvl w:val="3"/>
      </w:pPr>
      <w:bookmarkStart w:id="193" w:name="_Sec700"/>
      <w:r>
        <w:t>1. Disponibilità del Programma</w:t>
      </w:r>
      <w:bookmarkEnd w:id="193"/>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B959DE" w14:paraId="5CB9FDB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BB132E5" w14:textId="77777777" w:rsidR="00B959DE" w:rsidRDefault="004E16DE">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FA42AD" w14:textId="77777777" w:rsidR="00B959DE" w:rsidRDefault="004E16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DCA543" w14:textId="77777777" w:rsidR="00B959DE" w:rsidRDefault="004E16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BCE0F2" w14:textId="77777777" w:rsidR="00B959DE" w:rsidRDefault="004E16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0E6314" w14:textId="77777777" w:rsidR="00B959DE" w:rsidRDefault="004E16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FBD4D2"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208555"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A7F043"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B900DA"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625BBF"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66A333" w14:textId="77777777" w:rsidR="00B959DE" w:rsidRDefault="004E16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8FBC30"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333D0E"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0C6426EE" w14:textId="77777777">
        <w:tc>
          <w:tcPr>
            <w:tcW w:w="3920" w:type="dxa"/>
            <w:tcBorders>
              <w:top w:val="single" w:sz="9" w:space="0" w:color="FFFFFF"/>
              <w:left w:val="single" w:sz="9" w:space="0" w:color="FFFFFF"/>
              <w:bottom w:val="dashed" w:sz="4" w:space="0" w:color="BFBFBF"/>
              <w:right w:val="single" w:sz="9" w:space="0" w:color="FFFFFF"/>
            </w:tcBorders>
          </w:tcPr>
          <w:p w14:paraId="6647B8E3" w14:textId="77777777" w:rsidR="00B959DE" w:rsidRDefault="004E16DE">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688CC104" w14:textId="77777777" w:rsidR="00B959DE" w:rsidRDefault="004E16D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AD5AD83" w14:textId="77777777" w:rsidR="00B959DE" w:rsidRDefault="004E16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26E6C7A" w14:textId="77777777" w:rsidR="00B959DE" w:rsidRDefault="00B959D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144881F"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6D439"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842B6"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3F5D7"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B1C02"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E6FF0"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923BB"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C72BC"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A59CF" w14:textId="77777777" w:rsidR="00B959DE" w:rsidRDefault="00B959DE">
            <w:pPr>
              <w:pStyle w:val="ProductList-TableBody"/>
              <w:jc w:val="center"/>
            </w:pPr>
          </w:p>
        </w:tc>
      </w:tr>
      <w:tr w:rsidR="00B959DE" w14:paraId="1E6F0F73" w14:textId="77777777">
        <w:tc>
          <w:tcPr>
            <w:tcW w:w="3920" w:type="dxa"/>
            <w:tcBorders>
              <w:top w:val="dashed" w:sz="4" w:space="0" w:color="BFBFBF"/>
              <w:left w:val="single" w:sz="9" w:space="0" w:color="FFFFFF"/>
              <w:bottom w:val="dashed" w:sz="4" w:space="0" w:color="BFBFBF"/>
              <w:right w:val="single" w:sz="9" w:space="0" w:color="FFFFFF"/>
            </w:tcBorders>
          </w:tcPr>
          <w:p w14:paraId="79362BEF" w14:textId="77777777" w:rsidR="00B959DE" w:rsidRDefault="004E16DE">
            <w:pPr>
              <w:pStyle w:val="ProductList-TableBody"/>
            </w:pPr>
            <w:r>
              <w:rPr>
                <w:color w:val="000000"/>
              </w:rPr>
              <w:t>Windows 10 Enterprise LTSC 2019 (Per Dispositivo)</w:t>
            </w:r>
            <w:r>
              <w:fldChar w:fldCharType="begin"/>
            </w:r>
            <w:r>
              <w:instrText xml:space="preserve"> XE "Windows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4067DC" w14:textId="77777777" w:rsidR="00B959DE" w:rsidRDefault="004E16D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DD3C75" w14:textId="77777777" w:rsidR="00B959DE" w:rsidRDefault="004E16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655707"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C89191"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5426A"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1B514"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C6833"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6659D"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516F7"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F0741"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61676"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8A281" w14:textId="77777777" w:rsidR="00B959DE" w:rsidRDefault="00B959DE">
            <w:pPr>
              <w:pStyle w:val="ProductList-TableBody"/>
              <w:jc w:val="center"/>
            </w:pPr>
          </w:p>
        </w:tc>
      </w:tr>
      <w:tr w:rsidR="00B959DE" w14:paraId="2C726846" w14:textId="77777777">
        <w:tc>
          <w:tcPr>
            <w:tcW w:w="3920" w:type="dxa"/>
            <w:tcBorders>
              <w:top w:val="dashed" w:sz="4" w:space="0" w:color="BFBFBF"/>
              <w:left w:val="single" w:sz="9" w:space="0" w:color="FFFFFF"/>
              <w:bottom w:val="dashed" w:sz="4" w:space="0" w:color="BFBFBF"/>
              <w:right w:val="single" w:sz="9" w:space="0" w:color="FFFFFF"/>
            </w:tcBorders>
          </w:tcPr>
          <w:p w14:paraId="25B0676D" w14:textId="77777777" w:rsidR="00B959DE" w:rsidRDefault="004E16DE">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7C805C" w14:textId="77777777" w:rsidR="00B959DE" w:rsidRDefault="004E16D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255395D" w14:textId="77777777" w:rsidR="00B959DE" w:rsidRDefault="004E16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868D03"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DC790B"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C6360"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D458D"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1E673"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29468"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43054"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EB220"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44486"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5ACC9" w14:textId="77777777" w:rsidR="00B959DE" w:rsidRDefault="00B959DE">
            <w:pPr>
              <w:pStyle w:val="ProductList-TableBody"/>
              <w:jc w:val="center"/>
            </w:pPr>
          </w:p>
        </w:tc>
      </w:tr>
      <w:tr w:rsidR="00B959DE" w14:paraId="5101482E" w14:textId="77777777">
        <w:tc>
          <w:tcPr>
            <w:tcW w:w="3920" w:type="dxa"/>
            <w:tcBorders>
              <w:top w:val="dashed" w:sz="4" w:space="0" w:color="BFBFBF"/>
              <w:left w:val="single" w:sz="9" w:space="0" w:color="FFFFFF"/>
              <w:bottom w:val="dashed" w:sz="4" w:space="0" w:color="BFBFBF"/>
              <w:right w:val="single" w:sz="9" w:space="0" w:color="FFFFFF"/>
            </w:tcBorders>
          </w:tcPr>
          <w:p w14:paraId="3C170352" w14:textId="77777777" w:rsidR="00B959DE" w:rsidRDefault="004E16DE">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9E73BFA" w14:textId="77777777" w:rsidR="00B959DE" w:rsidRDefault="004E16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F4C1D6" w14:textId="77777777" w:rsidR="00B959DE" w:rsidRDefault="004E16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BCE451"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8FCC65"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117C8"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A2C5F"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514C0"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9D43A"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FA40A"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4EDEC"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84BDA"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2D13A" w14:textId="77777777" w:rsidR="00B959DE" w:rsidRDefault="00B959DE">
            <w:pPr>
              <w:pStyle w:val="ProductList-TableBody"/>
              <w:jc w:val="center"/>
            </w:pPr>
          </w:p>
        </w:tc>
      </w:tr>
      <w:tr w:rsidR="00B959DE" w14:paraId="705643FC" w14:textId="77777777">
        <w:tc>
          <w:tcPr>
            <w:tcW w:w="3920" w:type="dxa"/>
            <w:tcBorders>
              <w:top w:val="dashed" w:sz="4" w:space="0" w:color="BFBFBF"/>
              <w:left w:val="single" w:sz="9" w:space="0" w:color="FFFFFF"/>
              <w:bottom w:val="dashed" w:sz="4" w:space="0" w:color="BFBFBF"/>
              <w:right w:val="single" w:sz="9" w:space="0" w:color="FFFFFF"/>
            </w:tcBorders>
          </w:tcPr>
          <w:p w14:paraId="393AE9B3" w14:textId="77777777" w:rsidR="00B959DE" w:rsidRDefault="004E16DE">
            <w:pPr>
              <w:pStyle w:val="ProductList-TableBody"/>
            </w:pPr>
            <w:r>
              <w:t>Windows 10 Enterprise E3 Da SA</w:t>
            </w:r>
            <w:r>
              <w:fldChar w:fldCharType="begin"/>
            </w:r>
            <w:r>
              <w:instrText xml:space="preserve"> XE "Windows 10 Enterprise E3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4243B77" w14:textId="77777777" w:rsidR="00B959DE" w:rsidRDefault="004E16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0A09FE" w14:textId="77777777" w:rsidR="00B959DE" w:rsidRDefault="004E16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2E0CDF"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B0984E"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FEB9B"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EA280"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CF8D1"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24E8E"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C7541"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B0605"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2CBA1"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AA2D9" w14:textId="77777777" w:rsidR="00B959DE" w:rsidRDefault="00B959DE">
            <w:pPr>
              <w:pStyle w:val="ProductList-TableBody"/>
              <w:jc w:val="center"/>
            </w:pPr>
          </w:p>
        </w:tc>
      </w:tr>
      <w:tr w:rsidR="00B959DE" w14:paraId="05BB6E97" w14:textId="77777777">
        <w:tc>
          <w:tcPr>
            <w:tcW w:w="3920" w:type="dxa"/>
            <w:tcBorders>
              <w:top w:val="dashed" w:sz="4" w:space="0" w:color="BFBFBF"/>
              <w:left w:val="single" w:sz="9" w:space="0" w:color="FFFFFF"/>
              <w:bottom w:val="dashed" w:sz="4" w:space="0" w:color="BFBFBF"/>
              <w:right w:val="single" w:sz="9" w:space="0" w:color="FFFFFF"/>
            </w:tcBorders>
          </w:tcPr>
          <w:p w14:paraId="387AFCA1" w14:textId="77777777" w:rsidR="00B959DE" w:rsidRDefault="004E16D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3A7D7C" w14:textId="77777777" w:rsidR="00B959DE" w:rsidRDefault="004E16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BECE573" w14:textId="77777777" w:rsidR="00B959DE" w:rsidRDefault="004E16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2B39BA"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528351"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47FBC" w14:textId="77777777" w:rsidR="00B959DE" w:rsidRDefault="00B959D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529D0"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1D439"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7695E"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2331C"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F8B99"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B1892"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A3E0E" w14:textId="77777777" w:rsidR="00B959DE" w:rsidRDefault="00B959DE">
            <w:pPr>
              <w:pStyle w:val="ProductList-TableBody"/>
              <w:jc w:val="center"/>
            </w:pPr>
          </w:p>
        </w:tc>
      </w:tr>
      <w:tr w:rsidR="00B959DE" w14:paraId="3BD510F5" w14:textId="77777777">
        <w:tc>
          <w:tcPr>
            <w:tcW w:w="3920" w:type="dxa"/>
            <w:tcBorders>
              <w:top w:val="dashed" w:sz="4" w:space="0" w:color="BFBFBF"/>
              <w:left w:val="single" w:sz="9" w:space="0" w:color="FFFFFF"/>
              <w:bottom w:val="dashed" w:sz="4" w:space="0" w:color="BFBFBF"/>
              <w:right w:val="single" w:sz="9" w:space="0" w:color="FFFFFF"/>
            </w:tcBorders>
          </w:tcPr>
          <w:p w14:paraId="028E3F9F" w14:textId="77777777" w:rsidR="00B959DE" w:rsidRDefault="004E16DE">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2B630C" w14:textId="77777777" w:rsidR="00B959DE" w:rsidRDefault="004E16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983843F" w14:textId="77777777" w:rsidR="00B959DE" w:rsidRDefault="004E16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756144"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215BA0"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4CE96" w14:textId="77777777" w:rsidR="00B959DE" w:rsidRDefault="00B959D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61295"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3998C"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66B45"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E26FB"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A6132"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F9839"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FB37A" w14:textId="77777777" w:rsidR="00B959DE" w:rsidRDefault="00B959DE">
            <w:pPr>
              <w:pStyle w:val="ProductList-TableBody"/>
              <w:jc w:val="center"/>
            </w:pPr>
          </w:p>
        </w:tc>
      </w:tr>
      <w:tr w:rsidR="00B959DE" w14:paraId="26233ED1" w14:textId="77777777">
        <w:tc>
          <w:tcPr>
            <w:tcW w:w="3920" w:type="dxa"/>
            <w:tcBorders>
              <w:top w:val="dashed" w:sz="4" w:space="0" w:color="BFBFBF"/>
              <w:left w:val="single" w:sz="9" w:space="0" w:color="FFFFFF"/>
              <w:bottom w:val="dashed" w:sz="4" w:space="0" w:color="BFBFBF"/>
              <w:right w:val="single" w:sz="9" w:space="0" w:color="FFFFFF"/>
            </w:tcBorders>
          </w:tcPr>
          <w:p w14:paraId="77F86556" w14:textId="77777777" w:rsidR="00B959DE" w:rsidRDefault="004E16DE">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F548862" w14:textId="77777777" w:rsidR="00B959DE" w:rsidRDefault="004E16D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900E00F" w14:textId="77777777" w:rsidR="00B959DE" w:rsidRDefault="004E16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A06BB9"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5194F7"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C8BD6"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D9538"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23E36"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998A6"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1FC09"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EB61D"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D765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2A2FA" w14:textId="77777777" w:rsidR="00B959DE" w:rsidRDefault="00B959DE">
            <w:pPr>
              <w:pStyle w:val="ProductList-TableBody"/>
              <w:jc w:val="center"/>
            </w:pPr>
          </w:p>
        </w:tc>
      </w:tr>
      <w:tr w:rsidR="00B959DE" w14:paraId="372C4486" w14:textId="77777777">
        <w:tc>
          <w:tcPr>
            <w:tcW w:w="3920" w:type="dxa"/>
            <w:tcBorders>
              <w:top w:val="dashed" w:sz="4" w:space="0" w:color="BFBFBF"/>
              <w:left w:val="single" w:sz="9" w:space="0" w:color="FFFFFF"/>
              <w:bottom w:val="dashed" w:sz="4" w:space="0" w:color="BFBFBF"/>
              <w:right w:val="single" w:sz="9" w:space="0" w:color="FFFFFF"/>
            </w:tcBorders>
          </w:tcPr>
          <w:p w14:paraId="312DA447" w14:textId="77777777" w:rsidR="00B959DE" w:rsidRDefault="004E16DE">
            <w:pPr>
              <w:pStyle w:val="ProductList-TableBody"/>
            </w:pPr>
            <w:r>
              <w:rPr>
                <w:color w:val="000000"/>
              </w:rPr>
              <w:t>Componente Aggiuntivo Windows 10 Enterprise E5 Per Utente (a Enterprise per dispositivo) (SL)</w:t>
            </w:r>
            <w:r>
              <w:fldChar w:fldCharType="begin"/>
            </w:r>
            <w:r>
              <w:instrText xml:space="preserve"> XE "Componente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041527" w14:textId="77777777" w:rsidR="00B959DE" w:rsidRDefault="004E16D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AAC5F73" w14:textId="77777777" w:rsidR="00B959DE" w:rsidRDefault="004E16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D66FEE"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90DD4A"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66C4D"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588BD"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B6810"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430DD"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35C49"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839BC"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B9347"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DC42F" w14:textId="77777777" w:rsidR="00B959DE" w:rsidRDefault="00B959DE">
            <w:pPr>
              <w:pStyle w:val="ProductList-TableBody"/>
              <w:jc w:val="center"/>
            </w:pPr>
          </w:p>
        </w:tc>
      </w:tr>
      <w:tr w:rsidR="00B959DE" w14:paraId="3F6F4A8A" w14:textId="77777777">
        <w:tc>
          <w:tcPr>
            <w:tcW w:w="3920" w:type="dxa"/>
            <w:tcBorders>
              <w:top w:val="dashed" w:sz="4" w:space="0" w:color="BFBFBF"/>
              <w:left w:val="single" w:sz="9" w:space="0" w:color="FFFFFF"/>
              <w:bottom w:val="dashed" w:sz="4" w:space="0" w:color="BFBFBF"/>
              <w:right w:val="single" w:sz="9" w:space="0" w:color="FFFFFF"/>
            </w:tcBorders>
          </w:tcPr>
          <w:p w14:paraId="384D8F7D" w14:textId="77777777" w:rsidR="00B959DE" w:rsidRDefault="004E16DE">
            <w:pPr>
              <w:pStyle w:val="ProductList-TableBody"/>
            </w:pPr>
            <w:r>
              <w:t>Windows 10 Education</w:t>
            </w:r>
            <w:r>
              <w:fldChar w:fldCharType="begin"/>
            </w:r>
            <w:r>
              <w:instrText xml:space="preserve"> XE "Windows 10 Education"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14:paraId="12867AD7" w14:textId="77777777" w:rsidR="00B959DE" w:rsidRDefault="004E16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C234812" w14:textId="77777777" w:rsidR="00B959DE" w:rsidRDefault="004E16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90BCB3" w14:textId="77777777" w:rsidR="00B959DE" w:rsidRDefault="004E16D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BA3D08E" w14:textId="77777777" w:rsidR="00B959DE" w:rsidRDefault="004E16D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4B3E6"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65B78"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FC711"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47AB1"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3B5E3"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59A49" w14:textId="77777777" w:rsidR="00B959DE" w:rsidRDefault="004E16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CADAD" w14:textId="77777777" w:rsidR="00B959DE" w:rsidRDefault="004E16DE">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F8072" w14:textId="77777777" w:rsidR="00B959DE" w:rsidRDefault="00B959DE">
            <w:pPr>
              <w:pStyle w:val="ProductList-TableBody"/>
              <w:jc w:val="center"/>
            </w:pPr>
          </w:p>
        </w:tc>
      </w:tr>
      <w:tr w:rsidR="00B959DE" w14:paraId="7149C9F5" w14:textId="77777777">
        <w:tc>
          <w:tcPr>
            <w:tcW w:w="3920" w:type="dxa"/>
            <w:tcBorders>
              <w:top w:val="dashed" w:sz="4" w:space="0" w:color="BFBFBF"/>
              <w:left w:val="single" w:sz="9" w:space="0" w:color="FFFFFF"/>
              <w:bottom w:val="dashed" w:sz="4" w:space="0" w:color="BFBFBF"/>
              <w:right w:val="single" w:sz="9" w:space="0" w:color="FFFFFF"/>
            </w:tcBorders>
          </w:tcPr>
          <w:p w14:paraId="2B8B61A8" w14:textId="77777777" w:rsidR="00B959DE" w:rsidRDefault="004E16D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D2E357D" w14:textId="77777777" w:rsidR="00B959DE" w:rsidRDefault="004E16D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0C6AC84"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D50EF5"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ABA005"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6E9E8"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8607E"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A9B50"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52839"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4FC95"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AACDC"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62765" w14:textId="77777777" w:rsidR="00B959DE" w:rsidRDefault="004E16D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245B9" w14:textId="77777777" w:rsidR="00B959DE" w:rsidRDefault="00B959DE">
            <w:pPr>
              <w:pStyle w:val="ProductList-TableBody"/>
              <w:jc w:val="center"/>
            </w:pPr>
          </w:p>
        </w:tc>
      </w:tr>
      <w:tr w:rsidR="00B959DE" w14:paraId="0BC5B6F0" w14:textId="77777777">
        <w:tc>
          <w:tcPr>
            <w:tcW w:w="3920" w:type="dxa"/>
            <w:tcBorders>
              <w:top w:val="dashed" w:sz="4" w:space="0" w:color="BFBFBF"/>
              <w:left w:val="single" w:sz="9" w:space="0" w:color="FFFFFF"/>
              <w:bottom w:val="dashed" w:sz="4" w:space="0" w:color="BFBFBF"/>
              <w:right w:val="single" w:sz="9" w:space="0" w:color="FFFFFF"/>
            </w:tcBorders>
          </w:tcPr>
          <w:p w14:paraId="36D5B098" w14:textId="77777777" w:rsidR="00B959DE" w:rsidRDefault="004E16DE">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EE482F9" w14:textId="77777777" w:rsidR="00B959DE" w:rsidRDefault="004E16D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81566F"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DDC134"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49E2C5"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D9B93"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6218F"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2258A"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720FC"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93525"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89EDD"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356A1"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F503A" w14:textId="77777777" w:rsidR="00B959DE" w:rsidRDefault="00B959DE">
            <w:pPr>
              <w:pStyle w:val="ProductList-TableBody"/>
              <w:jc w:val="center"/>
            </w:pPr>
          </w:p>
        </w:tc>
      </w:tr>
      <w:tr w:rsidR="00B959DE" w14:paraId="03B94565" w14:textId="77777777">
        <w:tc>
          <w:tcPr>
            <w:tcW w:w="3920" w:type="dxa"/>
            <w:tcBorders>
              <w:top w:val="dashed" w:sz="4" w:space="0" w:color="BFBFBF"/>
              <w:left w:val="single" w:sz="9" w:space="0" w:color="FFFFFF"/>
              <w:bottom w:val="dashed" w:sz="4" w:space="0" w:color="BFBFBF"/>
              <w:right w:val="single" w:sz="9" w:space="0" w:color="FFFFFF"/>
            </w:tcBorders>
          </w:tcPr>
          <w:p w14:paraId="3B07BDF3" w14:textId="77777777" w:rsidR="00B959DE" w:rsidRDefault="004E16DE">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330EE5ED" w14:textId="77777777" w:rsidR="00B959DE" w:rsidRDefault="004E16D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9775FC"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9629ED"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D339B9"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A32C4"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A6AC3"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E8159"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50A3F"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707B4"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F3EAF"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4A58E" w14:textId="77777777" w:rsidR="00B959DE" w:rsidRDefault="004E16D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FF43B" w14:textId="77777777" w:rsidR="00B959DE" w:rsidRDefault="00B959DE">
            <w:pPr>
              <w:pStyle w:val="ProductList-TableBody"/>
              <w:jc w:val="center"/>
            </w:pPr>
          </w:p>
        </w:tc>
      </w:tr>
      <w:tr w:rsidR="00B959DE" w14:paraId="35DAE2BE" w14:textId="77777777">
        <w:tc>
          <w:tcPr>
            <w:tcW w:w="3920" w:type="dxa"/>
            <w:tcBorders>
              <w:top w:val="dashed" w:sz="4" w:space="0" w:color="BFBFBF"/>
              <w:left w:val="single" w:sz="9" w:space="0" w:color="FFFFFF"/>
              <w:bottom w:val="dashed" w:sz="4" w:space="0" w:color="BFBFBF"/>
              <w:right w:val="single" w:sz="9" w:space="0" w:color="FFFFFF"/>
            </w:tcBorders>
          </w:tcPr>
          <w:p w14:paraId="75A7D704" w14:textId="77777777" w:rsidR="00B959DE" w:rsidRDefault="004E16DE">
            <w:pPr>
              <w:pStyle w:val="ProductList-TableBody"/>
            </w:pPr>
            <w:r>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42F0BA2A" w14:textId="77777777" w:rsidR="00B959DE" w:rsidRDefault="004E16D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822A950"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C6238D"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4EA89F"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7B1C7"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C0D36"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3BC70"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0FD23"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C097F"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5288D"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173C6"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368DD" w14:textId="77777777" w:rsidR="00B959DE" w:rsidRDefault="00B959DE">
            <w:pPr>
              <w:pStyle w:val="ProductList-TableBody"/>
              <w:jc w:val="center"/>
            </w:pPr>
          </w:p>
        </w:tc>
      </w:tr>
      <w:tr w:rsidR="00B959DE" w14:paraId="390CEFEE" w14:textId="77777777">
        <w:tc>
          <w:tcPr>
            <w:tcW w:w="3920" w:type="dxa"/>
            <w:tcBorders>
              <w:top w:val="dashed" w:sz="4" w:space="0" w:color="BFBFBF"/>
              <w:left w:val="single" w:sz="9" w:space="0" w:color="FFFFFF"/>
              <w:bottom w:val="dashed" w:sz="4" w:space="0" w:color="BFBFBF"/>
              <w:right w:val="single" w:sz="9" w:space="0" w:color="FFFFFF"/>
            </w:tcBorders>
          </w:tcPr>
          <w:p w14:paraId="293961A0" w14:textId="77777777" w:rsidR="00B959DE" w:rsidRDefault="004E16DE">
            <w:pPr>
              <w:pStyle w:val="ProductList-TableBody"/>
            </w:pPr>
            <w:r>
              <w:t>Windows VDA per dispositivo</w:t>
            </w:r>
            <w:r>
              <w:fldChar w:fldCharType="begin"/>
            </w:r>
            <w:r>
              <w:instrText xml:space="preserve"> XE "Windows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62FF5C" w14:textId="77777777" w:rsidR="00B959DE" w:rsidRDefault="004E16D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5EB23CC" w14:textId="77777777" w:rsidR="00B959DE" w:rsidRDefault="004E16D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8C90581"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E4E8C6"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2D5A2"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AA2A8"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EFC12"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90DBE" w14:textId="77777777" w:rsidR="00B959DE" w:rsidRDefault="004E16D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0E54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8918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500C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BA670" w14:textId="77777777" w:rsidR="00B959DE" w:rsidRDefault="00B959DE">
            <w:pPr>
              <w:pStyle w:val="ProductList-TableBody"/>
              <w:jc w:val="center"/>
            </w:pPr>
          </w:p>
        </w:tc>
      </w:tr>
      <w:tr w:rsidR="00B959DE" w14:paraId="6884A69A" w14:textId="77777777">
        <w:tc>
          <w:tcPr>
            <w:tcW w:w="3920" w:type="dxa"/>
            <w:tcBorders>
              <w:top w:val="dashed" w:sz="4" w:space="0" w:color="BFBFBF"/>
              <w:left w:val="single" w:sz="9" w:space="0" w:color="FFFFFF"/>
              <w:bottom w:val="dashed" w:sz="4" w:space="0" w:color="BFBFBF"/>
              <w:right w:val="single" w:sz="9" w:space="0" w:color="FFFFFF"/>
            </w:tcBorders>
          </w:tcPr>
          <w:p w14:paraId="405D3DC0" w14:textId="77777777" w:rsidR="00B959DE" w:rsidRDefault="004E16D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416C2BE" w14:textId="77777777" w:rsidR="00B959DE" w:rsidRDefault="004E16D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839E49E" w14:textId="77777777" w:rsidR="00B959DE" w:rsidRDefault="004E16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0442F6"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89AEBC"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13431"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C2A19"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7C2F1"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E8ACA"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F4F4F"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26112"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29B12"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3EFD5" w14:textId="77777777" w:rsidR="00B959DE" w:rsidRDefault="00B959DE">
            <w:pPr>
              <w:pStyle w:val="ProductList-TableBody"/>
              <w:jc w:val="center"/>
            </w:pPr>
          </w:p>
        </w:tc>
      </w:tr>
      <w:tr w:rsidR="00B959DE" w14:paraId="4780268B" w14:textId="77777777">
        <w:tc>
          <w:tcPr>
            <w:tcW w:w="3920" w:type="dxa"/>
            <w:tcBorders>
              <w:top w:val="dashed" w:sz="4" w:space="0" w:color="BFBFBF"/>
              <w:left w:val="single" w:sz="9" w:space="0" w:color="FFFFFF"/>
              <w:bottom w:val="dashed" w:sz="4" w:space="0" w:color="BFBFBF"/>
              <w:right w:val="single" w:sz="9" w:space="0" w:color="FFFFFF"/>
            </w:tcBorders>
          </w:tcPr>
          <w:p w14:paraId="43F8552F" w14:textId="77777777" w:rsidR="00B959DE" w:rsidRDefault="004E16D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E8D3DA" w14:textId="77777777" w:rsidR="00B959DE" w:rsidRDefault="004E16D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7141BA1" w14:textId="77777777" w:rsidR="00B959DE" w:rsidRDefault="004E16D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974A344"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A82EE2"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B835F"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BA350"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4F8B3"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5AD30"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1F330"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B66CE"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3DC08"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CE7AA" w14:textId="77777777" w:rsidR="00B959DE" w:rsidRDefault="00B959DE">
            <w:pPr>
              <w:pStyle w:val="ProductList-TableBody"/>
              <w:jc w:val="center"/>
            </w:pPr>
          </w:p>
        </w:tc>
      </w:tr>
      <w:tr w:rsidR="00B959DE" w14:paraId="0FF8214E" w14:textId="77777777">
        <w:tc>
          <w:tcPr>
            <w:tcW w:w="3920" w:type="dxa"/>
            <w:tcBorders>
              <w:top w:val="dashed" w:sz="4" w:space="0" w:color="BFBFBF"/>
              <w:left w:val="single" w:sz="9" w:space="0" w:color="FFFFFF"/>
              <w:bottom w:val="dashed" w:sz="4" w:space="0" w:color="BFBFBF"/>
              <w:right w:val="single" w:sz="9" w:space="0" w:color="FFFFFF"/>
            </w:tcBorders>
          </w:tcPr>
          <w:p w14:paraId="1A538EC5" w14:textId="77777777" w:rsidR="00B959DE" w:rsidRDefault="004E16DE">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1298E11A" w14:textId="77777777" w:rsidR="00B959DE" w:rsidRDefault="004E16D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E006B81" w14:textId="77777777" w:rsidR="00B959DE" w:rsidRDefault="004E16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28EB29"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D25FAE"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D839A"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EB2A3"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8159E"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238B8"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6E162"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12DDD"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95924"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D9C75" w14:textId="77777777" w:rsidR="00B959DE" w:rsidRDefault="00B959DE">
            <w:pPr>
              <w:pStyle w:val="ProductList-TableBody"/>
              <w:jc w:val="center"/>
            </w:pPr>
          </w:p>
        </w:tc>
      </w:tr>
      <w:tr w:rsidR="00B959DE" w14:paraId="474A4ECF" w14:textId="77777777">
        <w:tc>
          <w:tcPr>
            <w:tcW w:w="3920" w:type="dxa"/>
            <w:tcBorders>
              <w:top w:val="dashed" w:sz="4" w:space="0" w:color="BFBFBF"/>
              <w:left w:val="single" w:sz="9" w:space="0" w:color="FFFFFF"/>
              <w:bottom w:val="dashed" w:sz="4" w:space="0" w:color="BFBFBF"/>
              <w:right w:val="single" w:sz="9" w:space="0" w:color="FFFFFF"/>
            </w:tcBorders>
          </w:tcPr>
          <w:p w14:paraId="3D2256EC" w14:textId="77777777" w:rsidR="00B959DE" w:rsidRDefault="004E16DE">
            <w:pPr>
              <w:pStyle w:val="ProductList-TableBody"/>
            </w:pPr>
            <w:r>
              <w:t>Aggiornamento da Windows 10 Home a Pro per Microsoft 365 Business Premium</w:t>
            </w:r>
            <w:r>
              <w:fldChar w:fldCharType="begin"/>
            </w:r>
            <w:r>
              <w:instrText xml:space="preserve"> XE "Aggiornamento da Windows 10 Home a Pro per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6D6E4E"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2D869F"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9244E6"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69FBCD"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DD5EA"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46852"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2E46E"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25D94"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CB5ED"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C4A06"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084A5"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D9E2E" w14:textId="77777777" w:rsidR="00B959DE" w:rsidRDefault="00B959DE">
            <w:pPr>
              <w:pStyle w:val="ProductList-TableBody"/>
              <w:jc w:val="center"/>
            </w:pPr>
          </w:p>
        </w:tc>
      </w:tr>
      <w:tr w:rsidR="00B959DE" w14:paraId="4AADB91E" w14:textId="77777777">
        <w:tc>
          <w:tcPr>
            <w:tcW w:w="3920" w:type="dxa"/>
            <w:tcBorders>
              <w:top w:val="dashed" w:sz="4" w:space="0" w:color="BFBFBF"/>
              <w:left w:val="single" w:sz="9" w:space="0" w:color="FFFFFF"/>
              <w:bottom w:val="dashed" w:sz="4" w:space="0" w:color="BFBFBF"/>
              <w:right w:val="single" w:sz="9" w:space="0" w:color="FFFFFF"/>
            </w:tcBorders>
          </w:tcPr>
          <w:p w14:paraId="08BE3E09" w14:textId="77777777" w:rsidR="00B959DE" w:rsidRDefault="004E16DE">
            <w:pPr>
              <w:pStyle w:val="ProductList-TableBody"/>
            </w:pPr>
            <w:r>
              <w:rPr>
                <w:color w:val="000000"/>
              </w:rPr>
              <w:t>Windows 8.1 Enterprise Sideloading (Per Dispositivo)</w:t>
            </w:r>
            <w:r>
              <w:fldChar w:fldCharType="begin"/>
            </w:r>
            <w:r>
              <w:instrText xml:space="preserve"> XE "Windows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5E82CA" w14:textId="77777777" w:rsidR="00B959DE" w:rsidRDefault="004E16D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5CC369C" w14:textId="77777777" w:rsidR="00B959DE" w:rsidRDefault="004E16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57AD20"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999623"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1C409"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A68E8"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76BBE"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D1B3C"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AA404"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2F16B"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43FAE"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BE930" w14:textId="77777777" w:rsidR="00B959DE" w:rsidRDefault="00B959DE">
            <w:pPr>
              <w:pStyle w:val="ProductList-TableBody"/>
              <w:jc w:val="center"/>
            </w:pPr>
          </w:p>
        </w:tc>
      </w:tr>
      <w:tr w:rsidR="00B959DE" w14:paraId="6FEB306D" w14:textId="77777777">
        <w:tc>
          <w:tcPr>
            <w:tcW w:w="3920" w:type="dxa"/>
            <w:tcBorders>
              <w:top w:val="dashed" w:sz="4" w:space="0" w:color="BFBFBF"/>
              <w:left w:val="single" w:sz="9" w:space="0" w:color="FFFFFF"/>
              <w:bottom w:val="dashed" w:sz="4" w:space="0" w:color="BFBFBF"/>
              <w:right w:val="single" w:sz="9" w:space="0" w:color="FFFFFF"/>
            </w:tcBorders>
          </w:tcPr>
          <w:p w14:paraId="05A39635" w14:textId="77777777" w:rsidR="00B959DE" w:rsidRDefault="004E16DE">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C62EB7" w14:textId="77777777" w:rsidR="00B959DE" w:rsidRDefault="004E16D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0FB1CEA" w14:textId="77777777" w:rsidR="00B959DE" w:rsidRDefault="004E16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910F5A"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06E170"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3552F"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7E190"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523F6"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15541"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083FE"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477F9"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B56FC"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4DEFB" w14:textId="77777777" w:rsidR="00B959DE" w:rsidRDefault="00B959DE">
            <w:pPr>
              <w:pStyle w:val="ProductList-TableBody"/>
              <w:jc w:val="center"/>
            </w:pPr>
          </w:p>
        </w:tc>
      </w:tr>
      <w:tr w:rsidR="00B959DE" w14:paraId="056902A4" w14:textId="77777777">
        <w:tc>
          <w:tcPr>
            <w:tcW w:w="3920" w:type="dxa"/>
            <w:tcBorders>
              <w:top w:val="dashed" w:sz="4" w:space="0" w:color="BFBFBF"/>
              <w:left w:val="single" w:sz="9" w:space="0" w:color="FFFFFF"/>
              <w:bottom w:val="dashed" w:sz="4" w:space="0" w:color="BFBFBF"/>
              <w:right w:val="single" w:sz="9" w:space="0" w:color="FFFFFF"/>
            </w:tcBorders>
          </w:tcPr>
          <w:p w14:paraId="2CADBF5C" w14:textId="77777777" w:rsidR="00B959DE" w:rsidRDefault="004E16DE">
            <w:pPr>
              <w:pStyle w:val="ProductList-TableBody"/>
            </w:pPr>
            <w:r>
              <w:rPr>
                <w:color w:val="000000"/>
              </w:rPr>
              <w:t>Windows 7 ESU 2020 per M365 (Per Dispositivo)</w:t>
            </w:r>
            <w:r>
              <w:fldChar w:fldCharType="begin"/>
            </w:r>
            <w:r>
              <w:instrText xml:space="preserve"> XE "Windows 7 ESU 2020 per M365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92E658" w14:textId="77777777" w:rsidR="00B959DE" w:rsidRDefault="004E16D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E9B811B"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B4B90E"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2C3C88"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AFD5C"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65EA1"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926C6"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13D10"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0856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B7C51"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D017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E54D3" w14:textId="77777777" w:rsidR="00B959DE" w:rsidRDefault="00B959DE">
            <w:pPr>
              <w:pStyle w:val="ProductList-TableBody"/>
              <w:jc w:val="center"/>
            </w:pPr>
          </w:p>
        </w:tc>
      </w:tr>
      <w:tr w:rsidR="00B959DE" w14:paraId="07E56CB4" w14:textId="77777777">
        <w:tc>
          <w:tcPr>
            <w:tcW w:w="3920" w:type="dxa"/>
            <w:tcBorders>
              <w:top w:val="dashed" w:sz="4" w:space="0" w:color="BFBFBF"/>
              <w:left w:val="single" w:sz="9" w:space="0" w:color="FFFFFF"/>
              <w:bottom w:val="dashed" w:sz="4" w:space="0" w:color="B2B2B2"/>
              <w:right w:val="single" w:sz="9" w:space="0" w:color="FFFFFF"/>
            </w:tcBorders>
          </w:tcPr>
          <w:p w14:paraId="2896F4EB" w14:textId="77777777" w:rsidR="00B959DE" w:rsidRDefault="004E16DE">
            <w:pPr>
              <w:pStyle w:val="ProductList-TableBody"/>
            </w:pPr>
            <w:r>
              <w:rPr>
                <w:color w:val="000000"/>
              </w:rPr>
              <w:t>Windows 7 ESU 2020 (Per Dispositivo)</w:t>
            </w:r>
            <w:r>
              <w:fldChar w:fldCharType="begin"/>
            </w:r>
            <w:r>
              <w:instrText xml:space="preserve"> XE "Windows 7 ESU 2020 (Per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23E9CB5" w14:textId="77777777" w:rsidR="00B959DE" w:rsidRDefault="004E16D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70EB493"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A327007" w14:textId="77777777" w:rsidR="00B959DE" w:rsidRDefault="00B959D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C008380"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19FDD"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EBD60"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3C86C"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C81B9"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954C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76D0B"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F072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239F0" w14:textId="77777777" w:rsidR="00B959DE" w:rsidRDefault="00B959DE">
            <w:pPr>
              <w:pStyle w:val="ProductList-TableBody"/>
              <w:jc w:val="center"/>
            </w:pPr>
          </w:p>
        </w:tc>
      </w:tr>
      <w:tr w:rsidR="00B959DE" w14:paraId="7EF59E77" w14:textId="77777777">
        <w:tc>
          <w:tcPr>
            <w:tcW w:w="3920" w:type="dxa"/>
            <w:tcBorders>
              <w:top w:val="dashed" w:sz="4" w:space="0" w:color="B2B2B2"/>
              <w:left w:val="single" w:sz="9" w:space="0" w:color="FFFFFF"/>
              <w:bottom w:val="single" w:sz="4" w:space="0" w:color="FFFFFF"/>
              <w:right w:val="single" w:sz="9" w:space="0" w:color="FFFFFF"/>
            </w:tcBorders>
          </w:tcPr>
          <w:p w14:paraId="0787F7EE" w14:textId="77777777" w:rsidR="00B959DE" w:rsidRDefault="004E16DE">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63F2454" w14:textId="77777777" w:rsidR="00B959DE" w:rsidRDefault="00B959D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F616D34" w14:textId="77777777" w:rsidR="00B959DE" w:rsidRDefault="00B959D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7A730B2" w14:textId="77777777" w:rsidR="00B959DE" w:rsidRDefault="00B959D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403D71D"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01ABA"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E04F8"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18F29"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DF568"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C64A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D6A20"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D2E3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28643" w14:textId="77777777" w:rsidR="00B959DE" w:rsidRDefault="00B959DE">
            <w:pPr>
              <w:pStyle w:val="ProductList-TableBody"/>
              <w:jc w:val="center"/>
            </w:pPr>
          </w:p>
        </w:tc>
      </w:tr>
    </w:tbl>
    <w:p w14:paraId="2FCD2B2D" w14:textId="77777777" w:rsidR="00B959DE" w:rsidRDefault="004E16DE">
      <w:pPr>
        <w:pStyle w:val="ProductList-Offering1SubSection"/>
        <w:outlineLvl w:val="3"/>
      </w:pPr>
      <w:bookmarkStart w:id="194" w:name="_Sec755"/>
      <w:r>
        <w:t>2. Condizioni del Prodotto</w:t>
      </w:r>
      <w:bookmarkEnd w:id="194"/>
    </w:p>
    <w:tbl>
      <w:tblPr>
        <w:tblStyle w:val="PURTable"/>
        <w:tblW w:w="0" w:type="dxa"/>
        <w:tblLook w:val="04A0" w:firstRow="1" w:lastRow="0" w:firstColumn="1" w:lastColumn="0" w:noHBand="0" w:noVBand="1"/>
      </w:tblPr>
      <w:tblGrid>
        <w:gridCol w:w="3636"/>
        <w:gridCol w:w="3642"/>
        <w:gridCol w:w="3638"/>
      </w:tblGrid>
      <w:tr w:rsidR="00B959DE" w14:paraId="2F734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E1F35" w14:textId="77777777" w:rsidR="00B959DE" w:rsidRDefault="004E16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C00277E"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5CF7F4B3" w14:textId="77777777" w:rsidR="00B959DE" w:rsidRDefault="004E16D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B959DE" w14:paraId="49AA9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62A75" w14:textId="77777777" w:rsidR="00B959DE" w:rsidRDefault="004E16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1CE7B4AE" w14:textId="77777777" w:rsidR="00B959DE" w:rsidRDefault="004E16D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00B3987" w14:textId="77777777" w:rsidR="00B959DE" w:rsidRDefault="004E16D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B959DE" w14:paraId="33D2C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2E76A" w14:textId="77777777" w:rsidR="00B959DE" w:rsidRDefault="004E16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A6D3"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810B3E8" w14:textId="77777777" w:rsidR="00B959DE" w:rsidRDefault="004E16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B959DE" w14:paraId="21D40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6D712" w14:textId="77777777" w:rsidR="00B959DE" w:rsidRDefault="004E16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19859985" w14:textId="77777777" w:rsidR="00B959DE" w:rsidRDefault="004E16D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F3DD6" w14:textId="77777777" w:rsidR="00B959DE" w:rsidRDefault="004E16DE">
            <w:pPr>
              <w:pStyle w:val="ProductList-TableBody"/>
            </w:pPr>
            <w:r>
              <w:rPr>
                <w:color w:val="404040"/>
              </w:rPr>
              <w:t>Idoneità alla Procedura di Ordine True-Up: N/D</w:t>
            </w:r>
          </w:p>
        </w:tc>
      </w:tr>
      <w:tr w:rsidR="00B959DE" w14:paraId="11455426" w14:textId="77777777">
        <w:tc>
          <w:tcPr>
            <w:tcW w:w="4040" w:type="dxa"/>
            <w:tcBorders>
              <w:top w:val="single" w:sz="4" w:space="0" w:color="000000"/>
              <w:left w:val="single" w:sz="4" w:space="0" w:color="000000"/>
              <w:bottom w:val="single" w:sz="4" w:space="0" w:color="000000"/>
              <w:right w:val="single" w:sz="4" w:space="0" w:color="000000"/>
            </w:tcBorders>
          </w:tcPr>
          <w:p w14:paraId="5F5A52FB" w14:textId="77777777" w:rsidR="00B959DE" w:rsidRDefault="004E16DE">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E58A0"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0ACC1D" w14:textId="77777777" w:rsidR="00B959DE" w:rsidRDefault="004E16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BB9E097" w14:textId="77777777" w:rsidR="00B959DE" w:rsidRDefault="00B959DE">
      <w:pPr>
        <w:pStyle w:val="ProductList-Body"/>
      </w:pPr>
    </w:p>
    <w:p w14:paraId="14E9CFD5" w14:textId="77777777" w:rsidR="00B959DE" w:rsidRDefault="004E16DE">
      <w:pPr>
        <w:pStyle w:val="ProductList-ClauseHeading"/>
        <w:outlineLvl w:val="4"/>
      </w:pPr>
      <w:r>
        <w:t>2.1 Cessione di Licenze per le Licenze del Sistema Operativo Desktop Windows</w:t>
      </w:r>
    </w:p>
    <w:p w14:paraId="68D6E316" w14:textId="77777777" w:rsidR="00B959DE" w:rsidRDefault="004E16DE">
      <w:pPr>
        <w:pStyle w:val="ProductList-SubClauseHeading"/>
        <w:outlineLvl w:val="5"/>
      </w:pPr>
      <w:r>
        <w:t>2.1.1 Idoneità alla Cessione di Licenze Per Utente (ad esclusione di Virtual Desktop Access)</w:t>
      </w:r>
    </w:p>
    <w:p w14:paraId="16D2B27D" w14:textId="77777777" w:rsidR="00B959DE" w:rsidRDefault="004E16DE">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14:paraId="2C1623AD" w14:textId="77777777" w:rsidR="00B959DE" w:rsidRDefault="00B959DE">
      <w:pPr>
        <w:pStyle w:val="ProductList-BodyIndented"/>
      </w:pPr>
    </w:p>
    <w:p w14:paraId="68637B83" w14:textId="77777777" w:rsidR="00B959DE" w:rsidRDefault="004E16DE">
      <w:pPr>
        <w:pStyle w:val="ProductList-SubClauseHeading"/>
        <w:outlineLvl w:val="5"/>
      </w:pPr>
      <w:r>
        <w:t>2.1.2 Idoneità alla Cessione di Licenze Per Dispositivo (ad esclusione di Virtual Desktop Access)</w:t>
      </w:r>
    </w:p>
    <w:p w14:paraId="4B863E5C" w14:textId="77777777" w:rsidR="00B959DE" w:rsidRDefault="004E16DE">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14:paraId="78132D3B" w14:textId="77777777" w:rsidR="00B959DE" w:rsidRDefault="00B959DE">
      <w:pPr>
        <w:pStyle w:val="ProductList-BodyIndented"/>
      </w:pPr>
    </w:p>
    <w:p w14:paraId="12BB1A29" w14:textId="77777777" w:rsidR="00B959DE" w:rsidRDefault="004E16DE">
      <w:pPr>
        <w:pStyle w:val="ProductList-SubClauseHeading"/>
        <w:outlineLvl w:val="5"/>
      </w:pPr>
      <w:r>
        <w:t>2.1.3 Idoneità alla Cessione della Licenza per Virtual Desktop Access (VDA)</w:t>
      </w:r>
    </w:p>
    <w:p w14:paraId="2EE755C3" w14:textId="77777777" w:rsidR="00B959DE" w:rsidRDefault="004E16DE">
      <w:pPr>
        <w:pStyle w:val="ProductList-BodyIndented"/>
      </w:pPr>
      <w:r>
        <w:t>Le licenze per VDA Per Dispositivo e Per Utente potranno essere cedute a qualsiasi utente o dispositivo.</w:t>
      </w:r>
    </w:p>
    <w:p w14:paraId="7BD1DC86" w14:textId="77777777" w:rsidR="00B959DE" w:rsidRDefault="00B959DE">
      <w:pPr>
        <w:pStyle w:val="ProductList-BodyIndented"/>
      </w:pPr>
    </w:p>
    <w:p w14:paraId="3D05F3D8" w14:textId="77777777" w:rsidR="00B959DE" w:rsidRDefault="004E16DE">
      <w:pPr>
        <w:pStyle w:val="ProductList-ClauseHeading"/>
        <w:outlineLvl w:val="4"/>
      </w:pPr>
      <w:r>
        <w:t>2.2 Sistemi Operativi Qualificanti</w:t>
      </w:r>
    </w:p>
    <w:p w14:paraId="2868865A" w14:textId="77777777" w:rsidR="00B959DE" w:rsidRDefault="004E16DE">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14:paraId="4CF6FF37" w14:textId="77777777" w:rsidR="00B959DE" w:rsidRDefault="00B959DE">
      <w:pPr>
        <w:pStyle w:val="ProductList-Body"/>
      </w:pPr>
    </w:p>
    <w:p w14:paraId="3AA9B6A0" w14:textId="77777777" w:rsidR="00B959DE" w:rsidRDefault="004E16DE">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531"/>
        <w:gridCol w:w="3821"/>
        <w:gridCol w:w="3204"/>
      </w:tblGrid>
      <w:tr w:rsidR="00B959DE" w14:paraId="4F21357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BCFE335" w14:textId="77777777" w:rsidR="00B959DE" w:rsidRDefault="004E16DE">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14C1BE2" w14:textId="77777777" w:rsidR="00B959DE" w:rsidRDefault="004E16DE">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FD66659" w14:textId="77777777" w:rsidR="00B959DE" w:rsidRDefault="004E16DE">
            <w:pPr>
              <w:pStyle w:val="ProductList-TableBody"/>
              <w:jc w:val="center"/>
            </w:pPr>
            <w:r>
              <w:rPr>
                <w:color w:val="FFFFFF"/>
              </w:rPr>
              <w:t>Contratto Microsoft Cloud e Contratto Microsoft per la Società</w:t>
            </w:r>
          </w:p>
        </w:tc>
      </w:tr>
      <w:tr w:rsidR="00B959DE" w14:paraId="151A2DD2" w14:textId="77777777">
        <w:tc>
          <w:tcPr>
            <w:tcW w:w="3920" w:type="dxa"/>
            <w:tcBorders>
              <w:top w:val="single" w:sz="4" w:space="0" w:color="000000"/>
              <w:left w:val="single" w:sz="4" w:space="0" w:color="000000"/>
              <w:bottom w:val="single" w:sz="4" w:space="0" w:color="000000"/>
              <w:right w:val="none" w:sz="4" w:space="0" w:color="000000"/>
            </w:tcBorders>
          </w:tcPr>
          <w:p w14:paraId="480D7EA8" w14:textId="77777777" w:rsidR="00B959DE" w:rsidRDefault="004E16D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8C0DE1B" w14:textId="77777777" w:rsidR="00B959DE" w:rsidRDefault="00B959D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A157AF1" w14:textId="77777777" w:rsidR="00B959DE" w:rsidRDefault="00B959DE">
            <w:pPr>
              <w:pStyle w:val="ProductList-TableBody"/>
            </w:pPr>
          </w:p>
        </w:tc>
      </w:tr>
      <w:tr w:rsidR="00B959DE" w14:paraId="259BDD8D" w14:textId="77777777">
        <w:tc>
          <w:tcPr>
            <w:tcW w:w="3920" w:type="dxa"/>
            <w:tcBorders>
              <w:top w:val="single" w:sz="4" w:space="0" w:color="000000"/>
              <w:left w:val="single" w:sz="4" w:space="0" w:color="000000"/>
              <w:bottom w:val="single" w:sz="4" w:space="0" w:color="000000"/>
              <w:right w:val="single" w:sz="4" w:space="0" w:color="000000"/>
            </w:tcBorders>
          </w:tcPr>
          <w:p w14:paraId="285C8298" w14:textId="77777777" w:rsidR="00B959DE" w:rsidRDefault="004E16DE">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000AC8A1" w14:textId="77777777" w:rsidR="00B959DE" w:rsidRDefault="004E16D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8BF7FF0" w14:textId="77777777" w:rsidR="00B959DE" w:rsidRDefault="004E16DE">
            <w:pPr>
              <w:pStyle w:val="ProductList-TableBody"/>
              <w:jc w:val="center"/>
            </w:pPr>
            <w:r>
              <w:t>X</w:t>
            </w:r>
          </w:p>
        </w:tc>
      </w:tr>
      <w:tr w:rsidR="00B959DE" w14:paraId="53F9FBC4" w14:textId="77777777">
        <w:tc>
          <w:tcPr>
            <w:tcW w:w="3920" w:type="dxa"/>
            <w:tcBorders>
              <w:top w:val="single" w:sz="4" w:space="0" w:color="000000"/>
              <w:left w:val="single" w:sz="4" w:space="0" w:color="000000"/>
              <w:bottom w:val="single" w:sz="4" w:space="0" w:color="000000"/>
              <w:right w:val="none" w:sz="4" w:space="0" w:color="000000"/>
            </w:tcBorders>
          </w:tcPr>
          <w:p w14:paraId="678F36A6" w14:textId="77777777" w:rsidR="00B959DE" w:rsidRDefault="004E16D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C3062A1" w14:textId="77777777" w:rsidR="00B959DE" w:rsidRDefault="00B959D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744C301" w14:textId="77777777" w:rsidR="00B959DE" w:rsidRDefault="00B959DE">
            <w:pPr>
              <w:pStyle w:val="ProductList-TableBody"/>
              <w:jc w:val="center"/>
            </w:pPr>
          </w:p>
        </w:tc>
      </w:tr>
      <w:tr w:rsidR="00B959DE" w14:paraId="37FD7839" w14:textId="77777777">
        <w:tc>
          <w:tcPr>
            <w:tcW w:w="3920" w:type="dxa"/>
            <w:tcBorders>
              <w:top w:val="single" w:sz="4" w:space="0" w:color="000000"/>
              <w:left w:val="single" w:sz="4" w:space="0" w:color="000000"/>
              <w:bottom w:val="single" w:sz="4" w:space="0" w:color="000000"/>
              <w:right w:val="single" w:sz="4" w:space="0" w:color="000000"/>
            </w:tcBorders>
          </w:tcPr>
          <w:p w14:paraId="383C7874" w14:textId="77777777" w:rsidR="00B959DE" w:rsidRDefault="004E16D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2E5C35A" w14:textId="77777777" w:rsidR="00B959DE" w:rsidRDefault="004E16D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383F291" w14:textId="77777777" w:rsidR="00B959DE" w:rsidRDefault="00B959DE">
            <w:pPr>
              <w:pStyle w:val="ProductList-TableBody"/>
              <w:jc w:val="center"/>
            </w:pPr>
          </w:p>
        </w:tc>
      </w:tr>
    </w:tbl>
    <w:p w14:paraId="11FA017F" w14:textId="77777777" w:rsidR="00B959DE" w:rsidRDefault="00B959DE">
      <w:pPr>
        <w:pStyle w:val="ProductList-BodyIndented"/>
      </w:pPr>
    </w:p>
    <w:p w14:paraId="3F180FFF" w14:textId="77777777" w:rsidR="00B959DE" w:rsidRDefault="004E16DE">
      <w:pPr>
        <w:pStyle w:val="ProductList-SubClauseHeading"/>
        <w:outlineLvl w:val="5"/>
      </w:pPr>
      <w:r>
        <w:t>2.2.2 Sistemi Operativi Qualificanti: Licenze Per Dispositivo (ad esclusione delle Licenze Per Virtual Desktop Access)</w:t>
      </w:r>
    </w:p>
    <w:p w14:paraId="192A7F95" w14:textId="77777777" w:rsidR="00B959DE" w:rsidRDefault="004E16DE">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0E6D37B8" w14:textId="77777777" w:rsidR="00B959DE" w:rsidRDefault="00B959DE">
      <w:pPr>
        <w:pStyle w:val="ProductList-BodyIndented"/>
      </w:pPr>
    </w:p>
    <w:tbl>
      <w:tblPr>
        <w:tblStyle w:val="PURTable0"/>
        <w:tblW w:w="0" w:type="dxa"/>
        <w:tblLook w:val="04A0" w:firstRow="1" w:lastRow="0" w:firstColumn="1" w:lastColumn="0" w:noHBand="0" w:noVBand="1"/>
      </w:tblPr>
      <w:tblGrid>
        <w:gridCol w:w="3456"/>
        <w:gridCol w:w="1413"/>
        <w:gridCol w:w="1413"/>
        <w:gridCol w:w="1470"/>
        <w:gridCol w:w="1402"/>
        <w:gridCol w:w="1402"/>
      </w:tblGrid>
      <w:tr w:rsidR="00B959DE" w14:paraId="2C8E0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FF575A" w14:textId="77777777" w:rsidR="00B959DE" w:rsidRDefault="004E16DE">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C6D270" w14:textId="77777777" w:rsidR="00B959DE" w:rsidRDefault="004E16DE">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83FC1D" w14:textId="77777777" w:rsidR="00B959DE" w:rsidRDefault="004E16DE">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6BADE5" w14:textId="77777777" w:rsidR="00B959DE" w:rsidRDefault="004E16DE">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FAD700" w14:textId="77777777" w:rsidR="00B959DE" w:rsidRDefault="004E16DE">
            <w:pPr>
              <w:pStyle w:val="ProductList-TableBody"/>
              <w:jc w:val="center"/>
            </w:pPr>
            <w:r>
              <w:rPr>
                <w:color w:val="FFFFFF"/>
              </w:rPr>
              <w:t>Contratto Microsoft Cloud e Contratto Microsoft per la Società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16E64D" w14:textId="77777777" w:rsidR="00B959DE" w:rsidRDefault="004E16DE">
            <w:pPr>
              <w:pStyle w:val="ProductList-TableBody"/>
              <w:jc w:val="center"/>
            </w:pPr>
            <w:r>
              <w:rPr>
                <w:color w:val="FFFFFF"/>
              </w:rPr>
              <w:t>Academic e Charity</w:t>
            </w:r>
          </w:p>
        </w:tc>
      </w:tr>
      <w:tr w:rsidR="00B959DE" w14:paraId="6B690302" w14:textId="77777777">
        <w:tc>
          <w:tcPr>
            <w:tcW w:w="4040" w:type="dxa"/>
            <w:tcBorders>
              <w:top w:val="single" w:sz="4" w:space="0" w:color="000000"/>
              <w:left w:val="single" w:sz="4" w:space="0" w:color="000000"/>
              <w:bottom w:val="single" w:sz="4" w:space="0" w:color="000000"/>
              <w:right w:val="none" w:sz="4" w:space="0" w:color="000000"/>
            </w:tcBorders>
          </w:tcPr>
          <w:p w14:paraId="5FAA45E4" w14:textId="77777777" w:rsidR="00B959DE" w:rsidRDefault="004E16D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483477"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117DA4"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0DD034"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F90346"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FF90F6" w14:textId="77777777" w:rsidR="00B959DE" w:rsidRDefault="00B959DE">
            <w:pPr>
              <w:pStyle w:val="ProductList-TableBody"/>
              <w:jc w:val="center"/>
            </w:pPr>
          </w:p>
        </w:tc>
      </w:tr>
      <w:tr w:rsidR="00B959DE" w14:paraId="56443218" w14:textId="77777777">
        <w:tc>
          <w:tcPr>
            <w:tcW w:w="4040" w:type="dxa"/>
            <w:tcBorders>
              <w:top w:val="single" w:sz="4" w:space="0" w:color="000000"/>
              <w:left w:val="single" w:sz="4" w:space="0" w:color="000000"/>
              <w:bottom w:val="single" w:sz="4" w:space="0" w:color="000000"/>
              <w:right w:val="single" w:sz="4" w:space="0" w:color="000000"/>
            </w:tcBorders>
          </w:tcPr>
          <w:p w14:paraId="36A5552B" w14:textId="77777777" w:rsidR="00B959DE" w:rsidRDefault="004E16DE">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7FC12CC2"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DEFC06"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773B3B"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284A74"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BD4670" w14:textId="77777777" w:rsidR="00B959DE" w:rsidRDefault="004E16DE">
            <w:pPr>
              <w:pStyle w:val="ProductList-TableBody"/>
              <w:jc w:val="center"/>
            </w:pPr>
            <w:r>
              <w:t>X</w:t>
            </w:r>
          </w:p>
        </w:tc>
      </w:tr>
      <w:tr w:rsidR="00B959DE" w14:paraId="27A28F56" w14:textId="77777777">
        <w:tc>
          <w:tcPr>
            <w:tcW w:w="4040" w:type="dxa"/>
            <w:tcBorders>
              <w:top w:val="single" w:sz="4" w:space="0" w:color="000000"/>
              <w:left w:val="single" w:sz="4" w:space="0" w:color="000000"/>
              <w:bottom w:val="single" w:sz="4" w:space="0" w:color="000000"/>
              <w:right w:val="single" w:sz="4" w:space="0" w:color="000000"/>
            </w:tcBorders>
          </w:tcPr>
          <w:p w14:paraId="1142A2DB" w14:textId="77777777" w:rsidR="00B959DE" w:rsidRDefault="004E16DE">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446E60C2"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82CAF7"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B1536E"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DA5370"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BFDD88" w14:textId="77777777" w:rsidR="00B959DE" w:rsidRDefault="004E16DE">
            <w:pPr>
              <w:pStyle w:val="ProductList-TableBody"/>
              <w:jc w:val="center"/>
            </w:pPr>
            <w:r>
              <w:t>X</w:t>
            </w:r>
          </w:p>
        </w:tc>
      </w:tr>
      <w:tr w:rsidR="00B959DE" w14:paraId="4AEADA15" w14:textId="77777777">
        <w:tc>
          <w:tcPr>
            <w:tcW w:w="4040" w:type="dxa"/>
            <w:tcBorders>
              <w:top w:val="single" w:sz="4" w:space="0" w:color="000000"/>
              <w:left w:val="single" w:sz="4" w:space="0" w:color="000000"/>
              <w:bottom w:val="single" w:sz="4" w:space="0" w:color="000000"/>
              <w:right w:val="none" w:sz="4" w:space="0" w:color="000000"/>
            </w:tcBorders>
          </w:tcPr>
          <w:p w14:paraId="2261A36C" w14:textId="77777777" w:rsidR="00B959DE" w:rsidRDefault="004E16D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C71D29"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B666D6"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9421BE"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DF558F"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E21921" w14:textId="77777777" w:rsidR="00B959DE" w:rsidRDefault="00B959DE">
            <w:pPr>
              <w:pStyle w:val="ProductList-TableBody"/>
              <w:jc w:val="center"/>
            </w:pPr>
          </w:p>
        </w:tc>
      </w:tr>
      <w:tr w:rsidR="00B959DE" w14:paraId="75133FB7" w14:textId="77777777">
        <w:tc>
          <w:tcPr>
            <w:tcW w:w="4040" w:type="dxa"/>
            <w:tcBorders>
              <w:top w:val="single" w:sz="4" w:space="0" w:color="000000"/>
              <w:left w:val="single" w:sz="4" w:space="0" w:color="000000"/>
              <w:bottom w:val="single" w:sz="4" w:space="0" w:color="000000"/>
              <w:right w:val="single" w:sz="4" w:space="0" w:color="000000"/>
            </w:tcBorders>
          </w:tcPr>
          <w:p w14:paraId="2EBD4254" w14:textId="77777777" w:rsidR="00B959DE" w:rsidRDefault="004E16D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DA65D2B"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510D7D"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7F7091"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0E43B0"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47AF0C" w14:textId="77777777" w:rsidR="00B959DE" w:rsidRDefault="004E16DE">
            <w:pPr>
              <w:pStyle w:val="ProductList-TableBody"/>
              <w:jc w:val="center"/>
            </w:pPr>
            <w:r>
              <w:t>X</w:t>
            </w:r>
          </w:p>
        </w:tc>
      </w:tr>
      <w:tr w:rsidR="00B959DE" w14:paraId="79057A2C" w14:textId="77777777">
        <w:tc>
          <w:tcPr>
            <w:tcW w:w="4040" w:type="dxa"/>
            <w:tcBorders>
              <w:top w:val="single" w:sz="4" w:space="0" w:color="000000"/>
              <w:left w:val="single" w:sz="4" w:space="0" w:color="000000"/>
              <w:bottom w:val="single" w:sz="4" w:space="0" w:color="000000"/>
              <w:right w:val="single" w:sz="4" w:space="0" w:color="000000"/>
            </w:tcBorders>
          </w:tcPr>
          <w:p w14:paraId="7E803FF2" w14:textId="77777777" w:rsidR="00B959DE" w:rsidRDefault="004E16D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922197B"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38532F"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DC0133"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26D42C"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A6833C" w14:textId="77777777" w:rsidR="00B959DE" w:rsidRDefault="004E16DE">
            <w:pPr>
              <w:pStyle w:val="ProductList-TableBody"/>
              <w:jc w:val="center"/>
            </w:pPr>
            <w:r>
              <w:t>X</w:t>
            </w:r>
          </w:p>
        </w:tc>
      </w:tr>
      <w:tr w:rsidR="00B959DE" w14:paraId="4BF556BD" w14:textId="77777777">
        <w:tc>
          <w:tcPr>
            <w:tcW w:w="4040" w:type="dxa"/>
            <w:tcBorders>
              <w:top w:val="single" w:sz="4" w:space="0" w:color="000000"/>
              <w:left w:val="single" w:sz="4" w:space="0" w:color="000000"/>
              <w:bottom w:val="single" w:sz="4" w:space="0" w:color="000000"/>
              <w:right w:val="none" w:sz="4" w:space="0" w:color="000000"/>
            </w:tcBorders>
          </w:tcPr>
          <w:p w14:paraId="622CE10B" w14:textId="77777777" w:rsidR="00B959DE" w:rsidRDefault="004E16D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EC254F6"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4245C6"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7B7FB0"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DE7D13"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70F861" w14:textId="77777777" w:rsidR="00B959DE" w:rsidRDefault="00B959DE">
            <w:pPr>
              <w:pStyle w:val="ProductList-TableBody"/>
              <w:jc w:val="center"/>
            </w:pPr>
          </w:p>
        </w:tc>
      </w:tr>
      <w:tr w:rsidR="00B959DE" w14:paraId="1DCCD2C7" w14:textId="77777777">
        <w:tc>
          <w:tcPr>
            <w:tcW w:w="4040" w:type="dxa"/>
            <w:tcBorders>
              <w:top w:val="single" w:sz="4" w:space="0" w:color="000000"/>
              <w:left w:val="single" w:sz="4" w:space="0" w:color="000000"/>
              <w:bottom w:val="single" w:sz="4" w:space="0" w:color="000000"/>
              <w:right w:val="single" w:sz="4" w:space="0" w:color="000000"/>
            </w:tcBorders>
          </w:tcPr>
          <w:p w14:paraId="1E0D5EAA" w14:textId="77777777" w:rsidR="00B959DE" w:rsidRDefault="004E16D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1F5569C"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0850A6"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0AD011"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DCEBE7"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2BA96" w14:textId="77777777" w:rsidR="00B959DE" w:rsidRDefault="004E16DE">
            <w:pPr>
              <w:pStyle w:val="ProductList-TableBody"/>
              <w:jc w:val="center"/>
            </w:pPr>
            <w:r>
              <w:t>X</w:t>
            </w:r>
          </w:p>
        </w:tc>
      </w:tr>
      <w:tr w:rsidR="00B959DE" w14:paraId="23E4D43B" w14:textId="77777777">
        <w:tc>
          <w:tcPr>
            <w:tcW w:w="4040" w:type="dxa"/>
            <w:tcBorders>
              <w:top w:val="single" w:sz="4" w:space="0" w:color="000000"/>
              <w:left w:val="single" w:sz="4" w:space="0" w:color="000000"/>
              <w:bottom w:val="single" w:sz="4" w:space="0" w:color="000000"/>
              <w:right w:val="single" w:sz="4" w:space="0" w:color="000000"/>
            </w:tcBorders>
          </w:tcPr>
          <w:p w14:paraId="55BEDE4E" w14:textId="77777777" w:rsidR="00B959DE" w:rsidRDefault="004E16D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6633127"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615E56"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6CF9CA"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B76744"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016DF9" w14:textId="77777777" w:rsidR="00B959DE" w:rsidRDefault="004E16DE">
            <w:pPr>
              <w:pStyle w:val="ProductList-TableBody"/>
              <w:jc w:val="center"/>
            </w:pPr>
            <w:r>
              <w:t>X</w:t>
            </w:r>
          </w:p>
        </w:tc>
      </w:tr>
      <w:tr w:rsidR="00B959DE" w14:paraId="78305F9E" w14:textId="77777777">
        <w:tc>
          <w:tcPr>
            <w:tcW w:w="4040" w:type="dxa"/>
            <w:tcBorders>
              <w:top w:val="single" w:sz="4" w:space="0" w:color="000000"/>
              <w:left w:val="single" w:sz="4" w:space="0" w:color="000000"/>
              <w:bottom w:val="single" w:sz="4" w:space="0" w:color="000000"/>
              <w:right w:val="none" w:sz="4" w:space="0" w:color="000000"/>
            </w:tcBorders>
          </w:tcPr>
          <w:p w14:paraId="1CAEAF22" w14:textId="77777777" w:rsidR="00B959DE" w:rsidRDefault="004E16D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815AB4"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81A3CD"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75C56B"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235A76"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522A5F" w14:textId="77777777" w:rsidR="00B959DE" w:rsidRDefault="00B959DE">
            <w:pPr>
              <w:pStyle w:val="ProductList-TableBody"/>
              <w:jc w:val="center"/>
            </w:pPr>
          </w:p>
        </w:tc>
      </w:tr>
      <w:tr w:rsidR="00B959DE" w14:paraId="7822D29A" w14:textId="77777777">
        <w:tc>
          <w:tcPr>
            <w:tcW w:w="4040" w:type="dxa"/>
            <w:tcBorders>
              <w:top w:val="single" w:sz="4" w:space="0" w:color="000000"/>
              <w:left w:val="single" w:sz="4" w:space="0" w:color="000000"/>
              <w:bottom w:val="single" w:sz="4" w:space="0" w:color="000000"/>
              <w:right w:val="single" w:sz="4" w:space="0" w:color="000000"/>
            </w:tcBorders>
          </w:tcPr>
          <w:p w14:paraId="72D119D2" w14:textId="77777777" w:rsidR="00B959DE" w:rsidRDefault="004E16D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AD87D01"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4088F9"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D38ABA"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7DEC57"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E0BF96" w14:textId="77777777" w:rsidR="00B959DE" w:rsidRDefault="004E16DE">
            <w:pPr>
              <w:pStyle w:val="ProductList-TableBody"/>
              <w:jc w:val="center"/>
            </w:pPr>
            <w:r>
              <w:t>X</w:t>
            </w:r>
          </w:p>
        </w:tc>
      </w:tr>
      <w:tr w:rsidR="00B959DE" w14:paraId="37422CD2" w14:textId="77777777">
        <w:tc>
          <w:tcPr>
            <w:tcW w:w="4040" w:type="dxa"/>
            <w:tcBorders>
              <w:top w:val="single" w:sz="4" w:space="0" w:color="000000"/>
              <w:left w:val="single" w:sz="4" w:space="0" w:color="000000"/>
              <w:bottom w:val="single" w:sz="4" w:space="0" w:color="000000"/>
              <w:right w:val="single" w:sz="4" w:space="0" w:color="000000"/>
            </w:tcBorders>
          </w:tcPr>
          <w:p w14:paraId="6AF65A8C" w14:textId="77777777" w:rsidR="00B959DE" w:rsidRDefault="004E16D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7FCAFC3"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EF8BE8"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D70260"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82CE1B"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29A23F" w14:textId="77777777" w:rsidR="00B959DE" w:rsidRDefault="004E16DE">
            <w:pPr>
              <w:pStyle w:val="ProductList-TableBody"/>
              <w:jc w:val="center"/>
            </w:pPr>
            <w:r>
              <w:t>X</w:t>
            </w:r>
          </w:p>
        </w:tc>
      </w:tr>
      <w:tr w:rsidR="00B959DE" w14:paraId="1B832CB2" w14:textId="77777777">
        <w:tc>
          <w:tcPr>
            <w:tcW w:w="4040" w:type="dxa"/>
            <w:tcBorders>
              <w:top w:val="single" w:sz="4" w:space="0" w:color="000000"/>
              <w:left w:val="single" w:sz="4" w:space="0" w:color="000000"/>
              <w:bottom w:val="single" w:sz="4" w:space="0" w:color="000000"/>
              <w:right w:val="none" w:sz="4" w:space="0" w:color="000000"/>
            </w:tcBorders>
          </w:tcPr>
          <w:p w14:paraId="00BE375B" w14:textId="77777777" w:rsidR="00B959DE" w:rsidRDefault="004E16D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5E40FA"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EF8306"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82581C"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7ADA93"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202047" w14:textId="77777777" w:rsidR="00B959DE" w:rsidRDefault="00B959DE">
            <w:pPr>
              <w:pStyle w:val="ProductList-TableBody"/>
              <w:jc w:val="center"/>
            </w:pPr>
          </w:p>
        </w:tc>
      </w:tr>
      <w:tr w:rsidR="00B959DE" w14:paraId="44255F3D" w14:textId="77777777">
        <w:tc>
          <w:tcPr>
            <w:tcW w:w="4040" w:type="dxa"/>
            <w:tcBorders>
              <w:top w:val="single" w:sz="4" w:space="0" w:color="000000"/>
              <w:left w:val="single" w:sz="4" w:space="0" w:color="000000"/>
              <w:bottom w:val="single" w:sz="4" w:space="0" w:color="000000"/>
              <w:right w:val="single" w:sz="4" w:space="0" w:color="000000"/>
            </w:tcBorders>
          </w:tcPr>
          <w:p w14:paraId="12566788" w14:textId="77777777" w:rsidR="00B959DE" w:rsidRDefault="004E16D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7CE8F18"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545885"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D4C720"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E7E42D"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296C1E" w14:textId="77777777" w:rsidR="00B959DE" w:rsidRDefault="004E16DE">
            <w:pPr>
              <w:pStyle w:val="ProductList-TableBody"/>
              <w:jc w:val="center"/>
            </w:pPr>
            <w:r>
              <w:t>X</w:t>
            </w:r>
          </w:p>
        </w:tc>
      </w:tr>
      <w:tr w:rsidR="00B959DE" w14:paraId="53B368D0" w14:textId="77777777">
        <w:tc>
          <w:tcPr>
            <w:tcW w:w="4040" w:type="dxa"/>
            <w:tcBorders>
              <w:top w:val="single" w:sz="4" w:space="0" w:color="000000"/>
              <w:left w:val="single" w:sz="4" w:space="0" w:color="000000"/>
              <w:bottom w:val="single" w:sz="4" w:space="0" w:color="000000"/>
              <w:right w:val="single" w:sz="4" w:space="0" w:color="000000"/>
            </w:tcBorders>
          </w:tcPr>
          <w:p w14:paraId="68C384AB" w14:textId="77777777" w:rsidR="00B959DE" w:rsidRDefault="004E16D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FC58856"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0C1A84"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621A8A"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0D8C8"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9306B" w14:textId="77777777" w:rsidR="00B959DE" w:rsidRDefault="004E16DE">
            <w:pPr>
              <w:pStyle w:val="ProductList-TableBody"/>
              <w:jc w:val="center"/>
            </w:pPr>
            <w:r>
              <w:t>X</w:t>
            </w:r>
          </w:p>
        </w:tc>
      </w:tr>
      <w:tr w:rsidR="00B959DE" w14:paraId="0465E51D" w14:textId="77777777">
        <w:tc>
          <w:tcPr>
            <w:tcW w:w="4040" w:type="dxa"/>
            <w:tcBorders>
              <w:top w:val="single" w:sz="4" w:space="0" w:color="000000"/>
              <w:left w:val="single" w:sz="4" w:space="0" w:color="000000"/>
              <w:bottom w:val="single" w:sz="4" w:space="0" w:color="000000"/>
              <w:right w:val="none" w:sz="4" w:space="0" w:color="000000"/>
            </w:tcBorders>
          </w:tcPr>
          <w:p w14:paraId="24C8DBCA" w14:textId="77777777" w:rsidR="00B959DE" w:rsidRDefault="004E16D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8A4A142"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CB48C0"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B2DD8C"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E9F7A2"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CDEF65" w14:textId="77777777" w:rsidR="00B959DE" w:rsidRDefault="00B959DE">
            <w:pPr>
              <w:pStyle w:val="ProductList-TableBody"/>
              <w:jc w:val="center"/>
            </w:pPr>
          </w:p>
        </w:tc>
      </w:tr>
      <w:tr w:rsidR="00B959DE" w14:paraId="4AB500B7" w14:textId="77777777">
        <w:tc>
          <w:tcPr>
            <w:tcW w:w="4040" w:type="dxa"/>
            <w:tcBorders>
              <w:top w:val="single" w:sz="4" w:space="0" w:color="000000"/>
              <w:left w:val="single" w:sz="4" w:space="0" w:color="000000"/>
              <w:bottom w:val="single" w:sz="4" w:space="0" w:color="000000"/>
              <w:right w:val="single" w:sz="4" w:space="0" w:color="000000"/>
            </w:tcBorders>
          </w:tcPr>
          <w:p w14:paraId="541340E8" w14:textId="77777777" w:rsidR="00B959DE" w:rsidRDefault="004E16D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1ADE70A"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852D8C"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310F35"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212954"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3B583D" w14:textId="77777777" w:rsidR="00B959DE" w:rsidRDefault="004E16DE">
            <w:pPr>
              <w:pStyle w:val="ProductList-TableBody"/>
              <w:jc w:val="center"/>
            </w:pPr>
            <w:r>
              <w:t>X</w:t>
            </w:r>
          </w:p>
        </w:tc>
      </w:tr>
      <w:tr w:rsidR="00B959DE" w14:paraId="4073F369" w14:textId="77777777">
        <w:tc>
          <w:tcPr>
            <w:tcW w:w="4040" w:type="dxa"/>
            <w:tcBorders>
              <w:top w:val="single" w:sz="4" w:space="0" w:color="000000"/>
              <w:left w:val="single" w:sz="4" w:space="0" w:color="000000"/>
              <w:bottom w:val="single" w:sz="4" w:space="0" w:color="000000"/>
              <w:right w:val="none" w:sz="4" w:space="0" w:color="000000"/>
            </w:tcBorders>
          </w:tcPr>
          <w:p w14:paraId="1CE93D2E" w14:textId="77777777" w:rsidR="00B959DE" w:rsidRDefault="004E16DE">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3ADCD93D"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86D699"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E37276"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AB12A1" w14:textId="77777777" w:rsidR="00B959DE" w:rsidRDefault="00B959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F66456" w14:textId="77777777" w:rsidR="00B959DE" w:rsidRDefault="00B959DE">
            <w:pPr>
              <w:pStyle w:val="ProductList-TableBody"/>
              <w:jc w:val="center"/>
            </w:pPr>
          </w:p>
        </w:tc>
      </w:tr>
      <w:tr w:rsidR="00B959DE" w14:paraId="3FFB9194" w14:textId="77777777">
        <w:tc>
          <w:tcPr>
            <w:tcW w:w="4040" w:type="dxa"/>
            <w:tcBorders>
              <w:top w:val="single" w:sz="4" w:space="0" w:color="000000"/>
              <w:left w:val="single" w:sz="4" w:space="0" w:color="000000"/>
              <w:bottom w:val="single" w:sz="4" w:space="0" w:color="000000"/>
              <w:right w:val="single" w:sz="4" w:space="0" w:color="000000"/>
            </w:tcBorders>
          </w:tcPr>
          <w:p w14:paraId="3B4DD784" w14:textId="77777777" w:rsidR="00B959DE" w:rsidRDefault="004E16D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51AAA9"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0CE8B7"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488DB8"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71B27F"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D98621" w14:textId="77777777" w:rsidR="00B959DE" w:rsidRDefault="004E16DE">
            <w:pPr>
              <w:pStyle w:val="ProductList-TableBody"/>
              <w:jc w:val="center"/>
            </w:pPr>
            <w:r>
              <w:t>X</w:t>
            </w:r>
          </w:p>
        </w:tc>
      </w:tr>
      <w:tr w:rsidR="00B959DE" w14:paraId="0492B86D" w14:textId="77777777">
        <w:tc>
          <w:tcPr>
            <w:tcW w:w="4040" w:type="dxa"/>
            <w:tcBorders>
              <w:top w:val="single" w:sz="4" w:space="0" w:color="000000"/>
              <w:left w:val="single" w:sz="4" w:space="0" w:color="000000"/>
              <w:bottom w:val="single" w:sz="4" w:space="0" w:color="000000"/>
              <w:right w:val="single" w:sz="4" w:space="0" w:color="000000"/>
            </w:tcBorders>
          </w:tcPr>
          <w:p w14:paraId="310CC2B1" w14:textId="77777777" w:rsidR="00B959DE" w:rsidRDefault="004E16D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95D7AB"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7F8D04"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51C0BF"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5C479E"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341EE9" w14:textId="77777777" w:rsidR="00B959DE" w:rsidRDefault="004E16DE">
            <w:pPr>
              <w:pStyle w:val="ProductList-TableBody"/>
              <w:jc w:val="center"/>
            </w:pPr>
            <w:r>
              <w:t>X</w:t>
            </w:r>
          </w:p>
        </w:tc>
      </w:tr>
      <w:tr w:rsidR="00B959DE" w14:paraId="2690B1AF" w14:textId="77777777">
        <w:tc>
          <w:tcPr>
            <w:tcW w:w="4040" w:type="dxa"/>
            <w:tcBorders>
              <w:top w:val="single" w:sz="4" w:space="0" w:color="000000"/>
              <w:left w:val="single" w:sz="4" w:space="0" w:color="000000"/>
              <w:bottom w:val="single" w:sz="4" w:space="0" w:color="000000"/>
              <w:right w:val="single" w:sz="4" w:space="0" w:color="000000"/>
            </w:tcBorders>
          </w:tcPr>
          <w:p w14:paraId="0BB9D0AB" w14:textId="77777777" w:rsidR="00B959DE" w:rsidRDefault="004E16D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86E3E5"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E1B5BD"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05DCB7"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F13624"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B6DEDD" w14:textId="77777777" w:rsidR="00B959DE" w:rsidRDefault="004E16DE">
            <w:pPr>
              <w:pStyle w:val="ProductList-TableBody"/>
              <w:jc w:val="center"/>
            </w:pPr>
            <w:r>
              <w:t>X</w:t>
            </w:r>
          </w:p>
        </w:tc>
      </w:tr>
      <w:tr w:rsidR="00B959DE" w14:paraId="5B9452F6" w14:textId="77777777">
        <w:tc>
          <w:tcPr>
            <w:tcW w:w="4040" w:type="dxa"/>
            <w:tcBorders>
              <w:top w:val="single" w:sz="4" w:space="0" w:color="000000"/>
              <w:left w:val="single" w:sz="4" w:space="0" w:color="000000"/>
              <w:bottom w:val="single" w:sz="4" w:space="0" w:color="000000"/>
              <w:right w:val="single" w:sz="4" w:space="0" w:color="000000"/>
            </w:tcBorders>
          </w:tcPr>
          <w:p w14:paraId="17FD418C" w14:textId="77777777" w:rsidR="00B959DE" w:rsidRDefault="004E16D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C84976"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B71726"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FFDA21"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600F36"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3461B0" w14:textId="77777777" w:rsidR="00B959DE" w:rsidRDefault="004E16DE">
            <w:pPr>
              <w:pStyle w:val="ProductList-TableBody"/>
              <w:jc w:val="center"/>
            </w:pPr>
            <w:r>
              <w:t>X</w:t>
            </w:r>
          </w:p>
        </w:tc>
      </w:tr>
      <w:tr w:rsidR="00B959DE" w14:paraId="4F9913E4" w14:textId="77777777">
        <w:tc>
          <w:tcPr>
            <w:tcW w:w="4040" w:type="dxa"/>
            <w:tcBorders>
              <w:top w:val="single" w:sz="4" w:space="0" w:color="000000"/>
              <w:left w:val="single" w:sz="4" w:space="0" w:color="000000"/>
              <w:bottom w:val="single" w:sz="4" w:space="0" w:color="000000"/>
              <w:right w:val="single" w:sz="4" w:space="0" w:color="000000"/>
            </w:tcBorders>
          </w:tcPr>
          <w:p w14:paraId="643F7FC8" w14:textId="77777777" w:rsidR="00B959DE" w:rsidRDefault="004E16D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160261"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664491"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6135EF"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5EE1B3"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055BA2" w14:textId="77777777" w:rsidR="00B959DE" w:rsidRDefault="004E16DE">
            <w:pPr>
              <w:pStyle w:val="ProductList-TableBody"/>
              <w:jc w:val="center"/>
            </w:pPr>
            <w:r>
              <w:t>X</w:t>
            </w:r>
          </w:p>
        </w:tc>
      </w:tr>
      <w:tr w:rsidR="00B959DE" w14:paraId="11011B9B" w14:textId="77777777">
        <w:tc>
          <w:tcPr>
            <w:tcW w:w="4040" w:type="dxa"/>
            <w:tcBorders>
              <w:top w:val="single" w:sz="4" w:space="0" w:color="000000"/>
              <w:left w:val="single" w:sz="4" w:space="0" w:color="000000"/>
              <w:bottom w:val="single" w:sz="4" w:space="0" w:color="000000"/>
              <w:right w:val="single" w:sz="4" w:space="0" w:color="000000"/>
            </w:tcBorders>
          </w:tcPr>
          <w:p w14:paraId="3E9CFAF4" w14:textId="77777777" w:rsidR="00B959DE" w:rsidRDefault="004E16D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54366A"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B836D4"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1C574F" w14:textId="77777777" w:rsidR="00B959DE" w:rsidRDefault="004E16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4E2193" w14:textId="77777777" w:rsidR="00B959DE" w:rsidRDefault="00B959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6B073A" w14:textId="77777777" w:rsidR="00B959DE" w:rsidRDefault="004E16DE">
            <w:pPr>
              <w:pStyle w:val="ProductList-TableBody"/>
              <w:jc w:val="center"/>
            </w:pPr>
            <w:r>
              <w:t>X</w:t>
            </w:r>
          </w:p>
        </w:tc>
      </w:tr>
    </w:tbl>
    <w:p w14:paraId="728CD37C" w14:textId="77777777" w:rsidR="00B959DE" w:rsidRDefault="004E16DE">
      <w:pPr>
        <w:pStyle w:val="ProductList-BodyIndented"/>
      </w:pPr>
      <w:r>
        <w:rPr>
          <w:i/>
          <w:vertAlign w:val="superscript"/>
        </w:rPr>
        <w:t>1</w:t>
      </w:r>
      <w:r>
        <w:rPr>
          <w:i/>
        </w:rPr>
        <w:t xml:space="preserve">Applicabile anche ai Dispositivi Qualificati ricevuti tramite una fusione o acquisizione </w:t>
      </w:r>
    </w:p>
    <w:p w14:paraId="1F9A3582" w14:textId="77777777" w:rsidR="00B959DE" w:rsidRDefault="004E16DE">
      <w:pPr>
        <w:pStyle w:val="ProductList-BodyIndented"/>
      </w:pPr>
      <w:r>
        <w:rPr>
          <w:i/>
          <w:vertAlign w:val="superscript"/>
        </w:rPr>
        <w:t>2</w:t>
      </w:r>
      <w:r>
        <w:rPr>
          <w:i/>
        </w:rPr>
        <w:t xml:space="preserve">macOS dovrà essere preinstallato dal produttore autorizzato prima della vendita iniziale del dispositivo. </w:t>
      </w:r>
    </w:p>
    <w:p w14:paraId="7A0380A2" w14:textId="77777777" w:rsidR="00B959DE" w:rsidRDefault="00B959DE">
      <w:pPr>
        <w:pStyle w:val="ProductList-BodyIndented"/>
      </w:pPr>
    </w:p>
    <w:p w14:paraId="736AC0D5" w14:textId="77777777" w:rsidR="00B959DE" w:rsidRDefault="004E16DE">
      <w:pPr>
        <w:pStyle w:val="ProductList-SubClauseHeading"/>
        <w:outlineLvl w:val="5"/>
      </w:pPr>
      <w:r>
        <w:t>2.2.3 Sistema Operativo Qualificante con Utilizzo con Restrizioni: Licenze Per Dispositivo</w:t>
      </w:r>
    </w:p>
    <w:p w14:paraId="6174A07D" w14:textId="77777777" w:rsidR="00B959DE" w:rsidRDefault="00B959DE">
      <w:pPr>
        <w:pStyle w:val="ProductList-BodyIndented"/>
      </w:pPr>
    </w:p>
    <w:tbl>
      <w:tblPr>
        <w:tblStyle w:val="PURTable0"/>
        <w:tblW w:w="0" w:type="dxa"/>
        <w:tblLook w:val="04A0" w:firstRow="1" w:lastRow="0" w:firstColumn="1" w:lastColumn="0" w:noHBand="0" w:noVBand="1"/>
      </w:tblPr>
      <w:tblGrid>
        <w:gridCol w:w="3947"/>
        <w:gridCol w:w="1643"/>
        <w:gridCol w:w="1643"/>
        <w:gridCol w:w="1689"/>
        <w:gridCol w:w="1634"/>
      </w:tblGrid>
      <w:tr w:rsidR="00B959DE" w14:paraId="7C7105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23DD804" w14:textId="77777777" w:rsidR="00B959DE" w:rsidRDefault="004E16DE">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94EDEB" w14:textId="77777777" w:rsidR="00B959DE" w:rsidRDefault="004E16DE">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1780964" w14:textId="77777777" w:rsidR="00B959DE" w:rsidRDefault="004E16DE">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0D23F0" w14:textId="77777777" w:rsidR="00B959DE" w:rsidRDefault="004E16DE">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286329" w14:textId="77777777" w:rsidR="00B959DE" w:rsidRDefault="004E16DE">
            <w:pPr>
              <w:pStyle w:val="ProductList-TableBody"/>
              <w:jc w:val="center"/>
            </w:pPr>
            <w:r>
              <w:rPr>
                <w:color w:val="FFFFFF"/>
              </w:rPr>
              <w:t>Academic e Charity</w:t>
            </w:r>
          </w:p>
        </w:tc>
      </w:tr>
      <w:tr w:rsidR="00B959DE" w14:paraId="7A3E002E" w14:textId="77777777">
        <w:tc>
          <w:tcPr>
            <w:tcW w:w="4660" w:type="dxa"/>
            <w:tcBorders>
              <w:top w:val="single" w:sz="4" w:space="0" w:color="000000"/>
              <w:left w:val="single" w:sz="4" w:space="0" w:color="000000"/>
              <w:bottom w:val="single" w:sz="4" w:space="0" w:color="000000"/>
              <w:right w:val="single" w:sz="4" w:space="0" w:color="000000"/>
            </w:tcBorders>
          </w:tcPr>
          <w:p w14:paraId="16FA032B" w14:textId="77777777" w:rsidR="00B959DE" w:rsidRDefault="004E16DE">
            <w:pPr>
              <w:pStyle w:val="ProductList-TableBody"/>
            </w:pPr>
            <w:r>
              <w:t>Windows 10 IoT Enterprise for Retail o Thin Clients</w:t>
            </w:r>
            <w:r>
              <w:fldChar w:fldCharType="begin"/>
            </w:r>
            <w:r>
              <w:instrText xml:space="preserve"> XE "Windows 10 IoT Enterprise for Retail 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58380E" w14:textId="77777777" w:rsidR="00B959DE" w:rsidRDefault="004E16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6B23BD" w14:textId="77777777" w:rsidR="00B959DE" w:rsidRDefault="00B95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46DB68" w14:textId="77777777" w:rsidR="00B959DE" w:rsidRDefault="004E16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5C0524" w14:textId="77777777" w:rsidR="00B959DE" w:rsidRDefault="004E16DE">
            <w:pPr>
              <w:pStyle w:val="ProductList-TableBody"/>
              <w:jc w:val="center"/>
            </w:pPr>
            <w:r>
              <w:t>X</w:t>
            </w:r>
          </w:p>
        </w:tc>
      </w:tr>
      <w:tr w:rsidR="00B959DE" w14:paraId="1AE2E5C3" w14:textId="77777777">
        <w:tc>
          <w:tcPr>
            <w:tcW w:w="4660" w:type="dxa"/>
            <w:tcBorders>
              <w:top w:val="single" w:sz="4" w:space="0" w:color="000000"/>
              <w:left w:val="single" w:sz="4" w:space="0" w:color="000000"/>
              <w:bottom w:val="single" w:sz="4" w:space="0" w:color="000000"/>
              <w:right w:val="single" w:sz="4" w:space="0" w:color="000000"/>
            </w:tcBorders>
          </w:tcPr>
          <w:p w14:paraId="3799D734" w14:textId="77777777" w:rsidR="00B959DE" w:rsidRDefault="004E16DE">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E1AE59" w14:textId="77777777" w:rsidR="00B959DE" w:rsidRDefault="00B95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EA589C" w14:textId="77777777" w:rsidR="00B959DE" w:rsidRDefault="00B95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562F10" w14:textId="77777777" w:rsidR="00B959DE" w:rsidRDefault="004E16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586336" w14:textId="77777777" w:rsidR="00B959DE" w:rsidRDefault="004E16DE">
            <w:pPr>
              <w:pStyle w:val="ProductList-TableBody"/>
              <w:jc w:val="center"/>
            </w:pPr>
            <w:r>
              <w:t>X</w:t>
            </w:r>
          </w:p>
        </w:tc>
      </w:tr>
      <w:tr w:rsidR="00B959DE" w14:paraId="5AB8C61C" w14:textId="77777777">
        <w:tc>
          <w:tcPr>
            <w:tcW w:w="4660" w:type="dxa"/>
            <w:tcBorders>
              <w:top w:val="single" w:sz="4" w:space="0" w:color="000000"/>
              <w:left w:val="single" w:sz="4" w:space="0" w:color="000000"/>
              <w:bottom w:val="single" w:sz="4" w:space="0" w:color="000000"/>
              <w:right w:val="single" w:sz="4" w:space="0" w:color="000000"/>
            </w:tcBorders>
          </w:tcPr>
          <w:p w14:paraId="0D9526D6" w14:textId="77777777" w:rsidR="00B959DE" w:rsidRDefault="004E16D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FF8DAD" w14:textId="77777777" w:rsidR="00B959DE" w:rsidRDefault="00B95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EAE696" w14:textId="77777777" w:rsidR="00B959DE" w:rsidRDefault="00B95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9CDFEF" w14:textId="77777777" w:rsidR="00B959DE" w:rsidRDefault="004E16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7ACB0" w14:textId="77777777" w:rsidR="00B959DE" w:rsidRDefault="004E16DE">
            <w:pPr>
              <w:pStyle w:val="ProductList-TableBody"/>
              <w:jc w:val="center"/>
            </w:pPr>
            <w:r>
              <w:t>X</w:t>
            </w:r>
          </w:p>
        </w:tc>
      </w:tr>
      <w:tr w:rsidR="00B959DE" w14:paraId="72E96AA0" w14:textId="77777777">
        <w:tc>
          <w:tcPr>
            <w:tcW w:w="4660" w:type="dxa"/>
            <w:tcBorders>
              <w:top w:val="single" w:sz="4" w:space="0" w:color="000000"/>
              <w:left w:val="single" w:sz="4" w:space="0" w:color="000000"/>
              <w:bottom w:val="single" w:sz="4" w:space="0" w:color="000000"/>
              <w:right w:val="single" w:sz="4" w:space="0" w:color="000000"/>
            </w:tcBorders>
          </w:tcPr>
          <w:p w14:paraId="7D9508C5" w14:textId="77777777" w:rsidR="00B959DE" w:rsidRDefault="004E16D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7E5D49" w14:textId="77777777" w:rsidR="00B959DE" w:rsidRDefault="00B95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CD8CC3" w14:textId="77777777" w:rsidR="00B959DE" w:rsidRDefault="00B95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9E0D79" w14:textId="77777777" w:rsidR="00B959DE" w:rsidRDefault="004E16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77C5BB" w14:textId="77777777" w:rsidR="00B959DE" w:rsidRDefault="004E16DE">
            <w:pPr>
              <w:pStyle w:val="ProductList-TableBody"/>
              <w:jc w:val="center"/>
            </w:pPr>
            <w:r>
              <w:t>X</w:t>
            </w:r>
          </w:p>
        </w:tc>
      </w:tr>
      <w:tr w:rsidR="00B959DE" w14:paraId="05C4AF1F" w14:textId="77777777">
        <w:tc>
          <w:tcPr>
            <w:tcW w:w="4660" w:type="dxa"/>
            <w:tcBorders>
              <w:top w:val="single" w:sz="4" w:space="0" w:color="000000"/>
              <w:left w:val="single" w:sz="4" w:space="0" w:color="000000"/>
              <w:bottom w:val="single" w:sz="4" w:space="0" w:color="000000"/>
              <w:right w:val="single" w:sz="4" w:space="0" w:color="000000"/>
            </w:tcBorders>
          </w:tcPr>
          <w:p w14:paraId="7FAC7834" w14:textId="77777777" w:rsidR="00B959DE" w:rsidRDefault="004E16D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8C5B4E" w14:textId="77777777" w:rsidR="00B959DE" w:rsidRDefault="00B95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976EEB" w14:textId="77777777" w:rsidR="00B959DE" w:rsidRDefault="00B95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86EDF6" w14:textId="77777777" w:rsidR="00B959DE" w:rsidRDefault="004E16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63BFDF" w14:textId="77777777" w:rsidR="00B959DE" w:rsidRDefault="004E16DE">
            <w:pPr>
              <w:pStyle w:val="ProductList-TableBody"/>
              <w:jc w:val="center"/>
            </w:pPr>
            <w:r>
              <w:t>X</w:t>
            </w:r>
          </w:p>
        </w:tc>
      </w:tr>
      <w:tr w:rsidR="00B959DE" w14:paraId="13875B85" w14:textId="77777777">
        <w:tc>
          <w:tcPr>
            <w:tcW w:w="4660" w:type="dxa"/>
            <w:tcBorders>
              <w:top w:val="single" w:sz="4" w:space="0" w:color="000000"/>
              <w:left w:val="single" w:sz="4" w:space="0" w:color="000000"/>
              <w:bottom w:val="single" w:sz="4" w:space="0" w:color="000000"/>
              <w:right w:val="single" w:sz="4" w:space="0" w:color="000000"/>
            </w:tcBorders>
          </w:tcPr>
          <w:p w14:paraId="657EFB52" w14:textId="77777777" w:rsidR="00B959DE" w:rsidRDefault="004E16D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7C686E" w14:textId="77777777" w:rsidR="00B959DE" w:rsidRDefault="00B95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BF3686" w14:textId="77777777" w:rsidR="00B959DE" w:rsidRDefault="00B95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9BA877" w14:textId="77777777" w:rsidR="00B959DE" w:rsidRDefault="004E16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9ACBBF" w14:textId="77777777" w:rsidR="00B959DE" w:rsidRDefault="004E16DE">
            <w:pPr>
              <w:pStyle w:val="ProductList-TableBody"/>
              <w:jc w:val="center"/>
            </w:pPr>
            <w:r>
              <w:t>X</w:t>
            </w:r>
          </w:p>
        </w:tc>
      </w:tr>
      <w:tr w:rsidR="00B959DE" w14:paraId="52191E5D" w14:textId="77777777">
        <w:tc>
          <w:tcPr>
            <w:tcW w:w="4660" w:type="dxa"/>
            <w:tcBorders>
              <w:top w:val="single" w:sz="4" w:space="0" w:color="000000"/>
              <w:left w:val="single" w:sz="4" w:space="0" w:color="000000"/>
              <w:bottom w:val="single" w:sz="4" w:space="0" w:color="000000"/>
              <w:right w:val="single" w:sz="4" w:space="0" w:color="000000"/>
            </w:tcBorders>
          </w:tcPr>
          <w:p w14:paraId="4ACEBDFB" w14:textId="77777777" w:rsidR="00B959DE" w:rsidRDefault="004E16D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5B16A7" w14:textId="77777777" w:rsidR="00B959DE" w:rsidRDefault="00B95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810804" w14:textId="77777777" w:rsidR="00B959DE" w:rsidRDefault="00B95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1D6B54" w14:textId="77777777" w:rsidR="00B959DE" w:rsidRDefault="004E16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AB423D" w14:textId="77777777" w:rsidR="00B959DE" w:rsidRDefault="004E16DE">
            <w:pPr>
              <w:pStyle w:val="ProductList-TableBody"/>
              <w:jc w:val="center"/>
            </w:pPr>
            <w:r>
              <w:t>X</w:t>
            </w:r>
          </w:p>
        </w:tc>
      </w:tr>
      <w:tr w:rsidR="00B959DE" w14:paraId="43A9D24F" w14:textId="77777777">
        <w:tc>
          <w:tcPr>
            <w:tcW w:w="4660" w:type="dxa"/>
            <w:tcBorders>
              <w:top w:val="single" w:sz="4" w:space="0" w:color="000000"/>
              <w:left w:val="single" w:sz="4" w:space="0" w:color="000000"/>
              <w:bottom w:val="single" w:sz="4" w:space="0" w:color="000000"/>
              <w:right w:val="single" w:sz="4" w:space="0" w:color="000000"/>
            </w:tcBorders>
          </w:tcPr>
          <w:p w14:paraId="28AEA789" w14:textId="77777777" w:rsidR="00B959DE" w:rsidRDefault="004E16D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5DECC3" w14:textId="77777777" w:rsidR="00B959DE" w:rsidRDefault="00B95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50E54E" w14:textId="77777777" w:rsidR="00B959DE" w:rsidRDefault="00B95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79D3D3" w14:textId="77777777" w:rsidR="00B959DE" w:rsidRDefault="004E16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C03479" w14:textId="77777777" w:rsidR="00B959DE" w:rsidRDefault="004E16DE">
            <w:pPr>
              <w:pStyle w:val="ProductList-TableBody"/>
              <w:jc w:val="center"/>
            </w:pPr>
            <w:r>
              <w:t>X</w:t>
            </w:r>
          </w:p>
        </w:tc>
      </w:tr>
      <w:tr w:rsidR="00B959DE" w14:paraId="17A4875E" w14:textId="77777777">
        <w:tc>
          <w:tcPr>
            <w:tcW w:w="4660" w:type="dxa"/>
            <w:tcBorders>
              <w:top w:val="single" w:sz="4" w:space="0" w:color="000000"/>
              <w:left w:val="single" w:sz="4" w:space="0" w:color="000000"/>
              <w:bottom w:val="single" w:sz="4" w:space="0" w:color="000000"/>
              <w:right w:val="single" w:sz="4" w:space="0" w:color="000000"/>
            </w:tcBorders>
          </w:tcPr>
          <w:p w14:paraId="64F5FE0F" w14:textId="77777777" w:rsidR="00B959DE" w:rsidRDefault="004E16D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206BBA" w14:textId="77777777" w:rsidR="00B959DE" w:rsidRDefault="00B95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D19617" w14:textId="77777777" w:rsidR="00B959DE" w:rsidRDefault="00B95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77A9D4" w14:textId="77777777" w:rsidR="00B959DE" w:rsidRDefault="004E16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BAE9B4" w14:textId="77777777" w:rsidR="00B959DE" w:rsidRDefault="004E16DE">
            <w:pPr>
              <w:pStyle w:val="ProductList-TableBody"/>
              <w:jc w:val="center"/>
            </w:pPr>
            <w:r>
              <w:t>X</w:t>
            </w:r>
          </w:p>
        </w:tc>
      </w:tr>
      <w:tr w:rsidR="00B959DE" w14:paraId="35995536" w14:textId="77777777">
        <w:tc>
          <w:tcPr>
            <w:tcW w:w="4660" w:type="dxa"/>
            <w:tcBorders>
              <w:top w:val="single" w:sz="4" w:space="0" w:color="000000"/>
              <w:left w:val="single" w:sz="4" w:space="0" w:color="000000"/>
              <w:bottom w:val="single" w:sz="4" w:space="0" w:color="000000"/>
              <w:right w:val="single" w:sz="4" w:space="0" w:color="000000"/>
            </w:tcBorders>
          </w:tcPr>
          <w:p w14:paraId="1DE9E6FC" w14:textId="77777777" w:rsidR="00B959DE" w:rsidRDefault="004E16D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4F101D" w14:textId="77777777" w:rsidR="00B959DE" w:rsidRDefault="00B95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29F5B6" w14:textId="77777777" w:rsidR="00B959DE" w:rsidRDefault="00B959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C42468" w14:textId="77777777" w:rsidR="00B959DE" w:rsidRDefault="004E16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B562BA" w14:textId="77777777" w:rsidR="00B959DE" w:rsidRDefault="004E16DE">
            <w:pPr>
              <w:pStyle w:val="ProductList-TableBody"/>
              <w:jc w:val="center"/>
            </w:pPr>
            <w:r>
              <w:t>X</w:t>
            </w:r>
          </w:p>
        </w:tc>
      </w:tr>
    </w:tbl>
    <w:p w14:paraId="5666C8B7" w14:textId="77777777" w:rsidR="00B959DE" w:rsidRDefault="004E16DE">
      <w:pPr>
        <w:pStyle w:val="ProductList-BodyIndented"/>
      </w:pPr>
      <w:r>
        <w:rPr>
          <w:i/>
          <w:vertAlign w:val="superscript"/>
        </w:rPr>
        <w:t>1</w:t>
      </w:r>
      <w:r>
        <w:rPr>
          <w:i/>
        </w:rPr>
        <w:t xml:space="preserve">Applicabile anche ai Dispositivi Qualificati ricevuti tramite una fusione o acquisizione </w:t>
      </w:r>
    </w:p>
    <w:p w14:paraId="402EF4FD" w14:textId="77777777" w:rsidR="00B959DE" w:rsidRDefault="00B959DE">
      <w:pPr>
        <w:pStyle w:val="ProductList-BodyIndented"/>
      </w:pPr>
    </w:p>
    <w:p w14:paraId="647965F3" w14:textId="77777777" w:rsidR="00B959DE" w:rsidRDefault="004E16DE">
      <w:pPr>
        <w:pStyle w:val="ProductList-BodyIndented"/>
      </w:pPr>
      <w:r>
        <w:rPr>
          <w:b/>
        </w:rPr>
        <w:t>2.2.3.1 Sistemi Operativi Qualificanti con Utilizzo con Restrizioni</w:t>
      </w:r>
    </w:p>
    <w:p w14:paraId="20490587" w14:textId="77777777" w:rsidR="00B959DE" w:rsidRDefault="004E16DE">
      <w:pPr>
        <w:pStyle w:val="ProductList-BodyIndented"/>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14:paraId="2C65D540" w14:textId="77777777" w:rsidR="00B959DE" w:rsidRDefault="00B959DE">
      <w:pPr>
        <w:pStyle w:val="ProductList-BodyIndented"/>
      </w:pPr>
    </w:p>
    <w:p w14:paraId="59B2BD7C" w14:textId="77777777" w:rsidR="00B959DE" w:rsidRDefault="004E16DE">
      <w:pPr>
        <w:pStyle w:val="ProductList-BodyIndented"/>
      </w:pPr>
      <w:r>
        <w:rPr>
          <w:b/>
        </w:rPr>
        <w:t>2.2.3.2 Limitazione relativa all’Acquisto di Software Assurance per Sistemi Operativi Qualificanti con Utilizzo con Restrizioni</w:t>
      </w:r>
    </w:p>
    <w:p w14:paraId="391C1198" w14:textId="77777777" w:rsidR="00B959DE" w:rsidRDefault="004E16DE">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14:paraId="04DBBC01" w14:textId="77777777" w:rsidR="00B959DE" w:rsidRDefault="00B959DE">
      <w:pPr>
        <w:pStyle w:val="ProductList-BodyIndented"/>
      </w:pPr>
    </w:p>
    <w:p w14:paraId="7CC82649" w14:textId="77777777" w:rsidR="00B959DE" w:rsidRDefault="004E16DE">
      <w:pPr>
        <w:pStyle w:val="ProductList-ClauseHeading"/>
        <w:outlineLvl w:val="4"/>
      </w:pPr>
      <w:r>
        <w:t>2.3 Combinazione di Licenze Per Utente e Per Dispositivo per le Iscrizioni Enterprise</w:t>
      </w:r>
    </w:p>
    <w:p w14:paraId="2571BA01" w14:textId="77777777" w:rsidR="00B959DE" w:rsidRDefault="004E16DE">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14:paraId="16F97907" w14:textId="77777777" w:rsidR="00B959DE" w:rsidRDefault="00B959DE">
      <w:pPr>
        <w:pStyle w:val="ProductList-Body"/>
      </w:pPr>
    </w:p>
    <w:p w14:paraId="7BA4D203" w14:textId="77777777" w:rsidR="00B959DE" w:rsidRDefault="004E16DE">
      <w:pPr>
        <w:pStyle w:val="ProductList-ClauseHeading"/>
        <w:outlineLvl w:val="4"/>
      </w:pPr>
      <w:r>
        <w:t>2.4 Aggiornamenti per Windows Pro/Enterprise senza versione per la Repubblica Popolare Cinese</w:t>
      </w:r>
    </w:p>
    <w:p w14:paraId="7D19C070" w14:textId="77777777" w:rsidR="00B959DE" w:rsidRDefault="004E16DE">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14:paraId="5FF8728F" w14:textId="77777777" w:rsidR="00B959DE" w:rsidRDefault="00B959DE">
      <w:pPr>
        <w:pStyle w:val="ProductList-Body"/>
      </w:pPr>
    </w:p>
    <w:p w14:paraId="594FCB1D" w14:textId="77777777" w:rsidR="00B959DE" w:rsidRDefault="004E16DE">
      <w:pPr>
        <w:pStyle w:val="ProductList-ClauseHeading"/>
        <w:outlineLvl w:val="4"/>
      </w:pPr>
      <w:r>
        <w:t>2.5 Re-imaging da Parte di Terzi</w:t>
      </w:r>
    </w:p>
    <w:p w14:paraId="652FF857" w14:textId="77777777" w:rsidR="00B959DE" w:rsidRDefault="004E16DE">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14:paraId="7C571584" w14:textId="77777777" w:rsidR="00B959DE" w:rsidRDefault="00B959DE">
      <w:pPr>
        <w:pStyle w:val="ProductList-Body"/>
      </w:pPr>
    </w:p>
    <w:p w14:paraId="33E16915" w14:textId="77777777" w:rsidR="00B959DE" w:rsidRDefault="004E16DE">
      <w:pPr>
        <w:pStyle w:val="ProductList-ClauseHeading"/>
        <w:outlineLvl w:val="4"/>
      </w:pPr>
      <w:r>
        <w:t>2.6 Opzioni di Adempimento Regionali</w:t>
      </w:r>
    </w:p>
    <w:p w14:paraId="6989157B" w14:textId="77777777" w:rsidR="00B959DE" w:rsidRDefault="004E16DE">
      <w:pPr>
        <w:pStyle w:val="ProductList-SubClauseHeading"/>
        <w:outlineLvl w:val="5"/>
      </w:pPr>
      <w:r>
        <w:t>2.6.1 Edizioni KN di Windows</w:t>
      </w:r>
    </w:p>
    <w:p w14:paraId="4B09FB21" w14:textId="77777777" w:rsidR="00B959DE" w:rsidRDefault="004E16DE">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14:paraId="58F40CF5" w14:textId="77777777" w:rsidR="00B959DE" w:rsidRDefault="00B959DE">
      <w:pPr>
        <w:pStyle w:val="ProductList-BodyIndented"/>
      </w:pPr>
    </w:p>
    <w:p w14:paraId="25A20964" w14:textId="77777777" w:rsidR="00B959DE" w:rsidRDefault="004E16DE">
      <w:pPr>
        <w:pStyle w:val="ProductList-SubClauseHeading"/>
        <w:outlineLvl w:val="5"/>
      </w:pPr>
      <w:r>
        <w:t>2.6.2 Edizioni N di Windows (non contiene Windows Media Player)</w:t>
      </w:r>
    </w:p>
    <w:p w14:paraId="544F1ADE" w14:textId="77777777" w:rsidR="00B959DE" w:rsidRDefault="004E16DE">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14:paraId="79C692CF" w14:textId="77777777" w:rsidR="00B959DE" w:rsidRDefault="00B959DE">
      <w:pPr>
        <w:pStyle w:val="ProductList-BodyIndented"/>
      </w:pPr>
    </w:p>
    <w:p w14:paraId="51FAF912" w14:textId="77777777" w:rsidR="00B959DE" w:rsidRDefault="004E16DE">
      <w:pPr>
        <w:pStyle w:val="ProductList-ClauseHeading"/>
        <w:outlineLvl w:val="4"/>
      </w:pPr>
      <w:r>
        <w:t>2.7 Windows Embedded 8 Standard Enterprise Kit</w:t>
      </w:r>
    </w:p>
    <w:p w14:paraId="24321AB5" w14:textId="77777777" w:rsidR="00B959DE" w:rsidRDefault="004E16DE">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31374C33" w14:textId="77777777" w:rsidR="00B959DE" w:rsidRDefault="00B959DE">
      <w:pPr>
        <w:pStyle w:val="ProductList-Body"/>
      </w:pPr>
    </w:p>
    <w:p w14:paraId="31730E14" w14:textId="77777777" w:rsidR="00B959DE" w:rsidRDefault="004E16DE">
      <w:pPr>
        <w:pStyle w:val="ProductList-ClauseHeading"/>
        <w:outlineLvl w:val="4"/>
      </w:pPr>
      <w:r>
        <w:t>2.8 Idoneità all’Acquisto per l’Aggiornamento da Windows 10 Home a Pro per Microsoft 365 Business Premium</w:t>
      </w:r>
    </w:p>
    <w:p w14:paraId="25EFEF08" w14:textId="77777777" w:rsidR="00B959DE" w:rsidRDefault="004E16DE">
      <w:pPr>
        <w:pStyle w:val="ProductList-Body"/>
      </w:pPr>
      <w:r>
        <w:t>Le Società in Australia, Canada, Giappone, Islanda, Norvegia, Nuova Zelanda, Stati Uniti, Svizzera o in qualsiasi Paese dell’Unione Europea potranno ottenere in licenza l’Aggiornamento da Windows 10 Home a Pro per Microsoft 365 Business Premium in una quantità pari al numero di sottoscrizioni di Microsoft 365 Business Premium. Nonostante le disposizioni dell’Articolo 2.2 Sistemi Operativi Qualificanti, le Società potranno installare l’Aggiornamento da Windows 10 Home a Pro per il software Microsoft 365 Business Premium su tutti i dispositivi con licenza per Windows Home versione 7 o successiva.</w:t>
      </w:r>
    </w:p>
    <w:p w14:paraId="00B1D09D" w14:textId="77777777" w:rsidR="00B959DE" w:rsidRDefault="00B959DE">
      <w:pPr>
        <w:pStyle w:val="ProductList-Body"/>
      </w:pPr>
    </w:p>
    <w:p w14:paraId="409CCE2F" w14:textId="77777777" w:rsidR="00B959DE" w:rsidRDefault="004E16DE">
      <w:pPr>
        <w:pStyle w:val="ProductList-ClauseHeading"/>
        <w:outlineLvl w:val="4"/>
      </w:pPr>
      <w:r>
        <w:t>2.9 Idoneità all’Acquisto della Licenza con i Diritti per l’Aggiornanento di Windows 10 da Home a Pro per E3/E5</w:t>
      </w:r>
    </w:p>
    <w:p w14:paraId="5A9EAEED" w14:textId="77777777" w:rsidR="00B959DE" w:rsidRDefault="004E16DE">
      <w:pPr>
        <w:pStyle w:val="ProductList-SubClauseHeading"/>
        <w:outlineLvl w:val="5"/>
      </w:pPr>
      <w:r>
        <w:t>2.9.1 Prerequisiti</w:t>
      </w:r>
    </w:p>
    <w:p w14:paraId="14A994D7" w14:textId="77777777" w:rsidR="00B959DE" w:rsidRDefault="004E16DE">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14:paraId="48BFAE4F" w14:textId="77777777" w:rsidR="00B959DE" w:rsidRDefault="004E16DE" w:rsidP="004E16DE">
      <w:pPr>
        <w:pStyle w:val="ProductList-Bullet"/>
        <w:numPr>
          <w:ilvl w:val="1"/>
          <w:numId w:val="25"/>
        </w:numPr>
      </w:pPr>
      <w:r>
        <w:t xml:space="preserve">Windows 10 Enterprise per dispositivo con SA attiva </w:t>
      </w:r>
    </w:p>
    <w:p w14:paraId="7C8EDAFF" w14:textId="77777777" w:rsidR="00B959DE" w:rsidRDefault="004E16DE" w:rsidP="004E16DE">
      <w:pPr>
        <w:pStyle w:val="ProductList-Bullet"/>
        <w:numPr>
          <w:ilvl w:val="1"/>
          <w:numId w:val="25"/>
        </w:numPr>
      </w:pPr>
      <w:r>
        <w:t>SL per Windows 10 Enterprise E3/E5</w:t>
      </w:r>
    </w:p>
    <w:p w14:paraId="0F7461B9" w14:textId="77777777" w:rsidR="00B959DE" w:rsidRDefault="00B959DE">
      <w:pPr>
        <w:pStyle w:val="ProductList-BodyIndented"/>
      </w:pPr>
    </w:p>
    <w:p w14:paraId="7ED5BE0F" w14:textId="77777777" w:rsidR="00B959DE" w:rsidRDefault="004E16DE">
      <w:pPr>
        <w:pStyle w:val="ProductList-SubClauseHeading"/>
        <w:outlineLvl w:val="5"/>
      </w:pPr>
      <w:r>
        <w:t>2.9.2 Requisiti di Acquisto</w:t>
      </w:r>
    </w:p>
    <w:p w14:paraId="68E94D11" w14:textId="77777777" w:rsidR="00B959DE" w:rsidRDefault="004E16DE">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593E7CAF" w14:textId="77777777" w:rsidR="00B959DE" w:rsidRDefault="004E16DE" w:rsidP="004E16DE">
      <w:pPr>
        <w:pStyle w:val="ProductList-Bullet"/>
        <w:numPr>
          <w:ilvl w:val="1"/>
          <w:numId w:val="26"/>
        </w:numPr>
      </w:pPr>
      <w:r>
        <w:t xml:space="preserve">viene ottenuto in licenza con Windows 10 Enterprise per dispositivo o </w:t>
      </w:r>
    </w:p>
    <w:p w14:paraId="4D423AE9" w14:textId="77777777" w:rsidR="00B959DE" w:rsidRDefault="004E16DE" w:rsidP="004E16DE">
      <w:pPr>
        <w:pStyle w:val="ProductList-Bullet"/>
        <w:numPr>
          <w:ilvl w:val="1"/>
          <w:numId w:val="26"/>
        </w:numPr>
      </w:pPr>
      <w:r>
        <w:t>Su quale edizione Pro o Enterprise è installata e utilizzata da un Utente con Licenza di Windows 10 Enterprise E3/E5</w:t>
      </w:r>
    </w:p>
    <w:p w14:paraId="00DAE7B9" w14:textId="77777777" w:rsidR="00B959DE" w:rsidRDefault="00B959DE">
      <w:pPr>
        <w:pStyle w:val="ProductList-BodyIndented"/>
      </w:pPr>
    </w:p>
    <w:p w14:paraId="68F846F9" w14:textId="77777777" w:rsidR="00B959DE" w:rsidRDefault="004E16DE">
      <w:pPr>
        <w:pStyle w:val="ProductList-SubClauseHeading"/>
        <w:outlineLvl w:val="5"/>
      </w:pPr>
      <w:r>
        <w:t>2.9.3 Restrizioni di Licenza</w:t>
      </w:r>
    </w:p>
    <w:p w14:paraId="17C7A317" w14:textId="77777777" w:rsidR="00B959DE" w:rsidRDefault="004E16DE">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qualificante Pro o Enterprise.</w:t>
      </w:r>
    </w:p>
    <w:p w14:paraId="60C8661F" w14:textId="77777777" w:rsidR="00B959DE" w:rsidRDefault="00B959DE">
      <w:pPr>
        <w:pStyle w:val="ProductList-BodyIndented"/>
      </w:pPr>
    </w:p>
    <w:p w14:paraId="03029905" w14:textId="77777777" w:rsidR="00B959DE" w:rsidRDefault="004E16DE">
      <w:pPr>
        <w:pStyle w:val="ProductList-ClauseHeading"/>
        <w:outlineLvl w:val="4"/>
      </w:pPr>
      <w:r>
        <w:t>2.10 Aggiornamenti Automatici</w:t>
      </w:r>
    </w:p>
    <w:p w14:paraId="15B4FB8F" w14:textId="77777777" w:rsidR="00B959DE" w:rsidRDefault="004E16DE">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14:paraId="5B234CE8" w14:textId="77777777" w:rsidR="00B959DE" w:rsidRDefault="00B959DE">
      <w:pPr>
        <w:pStyle w:val="ProductList-Body"/>
      </w:pPr>
    </w:p>
    <w:p w14:paraId="744A3459" w14:textId="77777777" w:rsidR="00B959DE" w:rsidRDefault="004E16DE">
      <w:pPr>
        <w:pStyle w:val="ProductList-ClauseHeading"/>
        <w:outlineLvl w:val="4"/>
      </w:pPr>
      <w:r>
        <w:t>2.11 Windows 7 ESU (Aggiornamenti di Sicurezza Estesa)</w:t>
      </w:r>
    </w:p>
    <w:p w14:paraId="5DC732E4" w14:textId="77777777" w:rsidR="00B959DE" w:rsidRDefault="004E16DE">
      <w:pPr>
        <w:pStyle w:val="ProductList-Body"/>
      </w:pPr>
      <w:r>
        <w:t xml:space="preserve">La Società potrà acquistare licenze per Windows 7 ESU nella modalità Per dispositivo. I dispositivi in cui è in esecuzione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coperti da ESU o che accedono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coperti da ESU dovranno essere ottenuti in licenza con Windows 7 ESU per il rispettivo anno di copertura. I dispositivi non necessitano di una licenza ESU per accedere agli OSE di Windows 7 coperti da ESU in esecuzione su Windows Virtual Desktop su Azure. Qualora la Società disponga di una o più licenze ESU, i dispositivi non necessitano di una licenza ESU per eseguire gli OSE di Windows 7 coperti da ESU, o accedervi, quando l’OSE viene ottenuto in licenza tramite una Sottoscrizione di Visual Studio a scopo di sviluppo o test. Le licenze per Windows 7 ESU 2020/2021/2022 per M365 potranno essere cedute solo ai dispositivi con Software Assurance attiva o utilizzati esclusivamente dagli utenti con SL per Windows Enterprise, VDA o M365 (che includono Windows 10 Enterprise). Le licenze per Windows 7 ESU 2020/2021/2022 potranno essere cedute a qualsiasi dispositivo. Le licenze per Windows 7 ESU 2021 e 2022 e Windows 7 ESU 2021 e 2022 per M365 potranno essere cedute solo a dispositivi che dispongono anche di una o più licenze ESU per l’anno o gli anni precedenti. </w:t>
      </w:r>
    </w:p>
    <w:p w14:paraId="3DF838B5" w14:textId="77777777" w:rsidR="00B959DE" w:rsidRDefault="00B959DE">
      <w:pPr>
        <w:pStyle w:val="ProductList-Body"/>
      </w:pPr>
    </w:p>
    <w:p w14:paraId="76A45676" w14:textId="77777777" w:rsidR="00B959DE" w:rsidRDefault="004E16DE">
      <w:pPr>
        <w:pStyle w:val="ProductList-ClauseHeading"/>
        <w:outlineLvl w:val="4"/>
      </w:pPr>
      <w:r>
        <w:t>2.12 Diritto per Windows 7 ESU 2020 per gli Utenti con E5 Security</w:t>
      </w:r>
    </w:p>
    <w:p w14:paraId="1995DD7D" w14:textId="77777777" w:rsidR="00B959DE" w:rsidRDefault="004E16DE">
      <w:pPr>
        <w:pStyle w:val="ProductList-Body"/>
      </w:pPr>
      <w:r>
        <w:t xml:space="preserve">Gli utenti con SL per Microsoft 365 E5, Microsoft 365 E5 Security o Microsoft 365 Security + Compliance ottenute tramite un Contratto Enterprise o un Contratto Enterprise Subscription oppure gli utenti che hanno la licenza su un tenant Community Cloud per Enti Pubblici per tutti e tre i servizi componenti di Microsoft 365 E5 (Windows 10 Enterprise E5, Enterprise Mobility + Security E5 e Office 365 E5) ottenuta tramite un Contratto Enterprise o Enterprise Subscription (“Utenti Qualificati”) potranno utilizzare fino a cinque dispositivi simultanei per eseguire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con copertura Windows 7 ESU 2020 o accedere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con copertura Windows 7 ESU 2020.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tali dispositivi siano utilizzati da utenti che in quel momento non dispongono delle SL per Microsoft 365 E5, Microsoft 365 E5 Security o Microsoft 365 Security + Compliance.</w:t>
      </w:r>
    </w:p>
    <w:p w14:paraId="255EB830" w14:textId="77777777" w:rsidR="00B959DE" w:rsidRDefault="00B959DE">
      <w:pPr>
        <w:pStyle w:val="ProductList-Body"/>
      </w:pPr>
    </w:p>
    <w:p w14:paraId="3DCCD09F" w14:textId="77777777" w:rsidR="00B959DE" w:rsidRDefault="004E16DE">
      <w:pPr>
        <w:pStyle w:val="ProductList-ClauseHeading"/>
        <w:outlineLvl w:val="4"/>
      </w:pPr>
      <w:r>
        <w:t>2.13 Programmi Academic e Charity</w:t>
      </w:r>
    </w:p>
    <w:p w14:paraId="756C2CAA" w14:textId="77777777" w:rsidR="00B959DE" w:rsidRDefault="004E16DE">
      <w:pPr>
        <w:pStyle w:val="ProductList-SubClauseHeading"/>
        <w:outlineLvl w:val="5"/>
      </w:pPr>
      <w:r>
        <w:t>2.13.1 Cessione delle Licenze</w:t>
      </w:r>
    </w:p>
    <w:p w14:paraId="51FA6BD8" w14:textId="77777777" w:rsidR="00B959DE" w:rsidRDefault="004E16DE">
      <w:pPr>
        <w:pStyle w:val="ProductList-BodyIndented"/>
      </w:pPr>
      <w:r>
        <w:rPr>
          <w:b/>
        </w:rPr>
        <w:t>2.13.1.1 Cessione delle Licenze Per Utente</w:t>
      </w:r>
    </w:p>
    <w:p w14:paraId="0F082180" w14:textId="77777777" w:rsidR="00B959DE" w:rsidRDefault="004E16DE">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w:t>
      </w:r>
    </w:p>
    <w:p w14:paraId="45F9F1C8" w14:textId="77777777" w:rsidR="00B959DE" w:rsidRDefault="00B959DE">
      <w:pPr>
        <w:pStyle w:val="ProductList-BodyIndented"/>
      </w:pPr>
    </w:p>
    <w:p w14:paraId="20BD6E09" w14:textId="77777777" w:rsidR="00B959DE" w:rsidRDefault="004E16DE">
      <w:pPr>
        <w:pStyle w:val="ProductList-BodyIndented"/>
      </w:pPr>
      <w:r>
        <w:rPr>
          <w:b/>
        </w:rPr>
        <w:t>2.13.1.2 Cessione delle Licenze Per Dispositivo</w:t>
      </w:r>
    </w:p>
    <w:p w14:paraId="1E3303B9" w14:textId="77777777" w:rsidR="00B959DE" w:rsidRDefault="004E16DE">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14:paraId="26228961" w14:textId="77777777" w:rsidR="00B959DE" w:rsidRDefault="00B959DE">
      <w:pPr>
        <w:pStyle w:val="ProductList-BodyIndented"/>
      </w:pPr>
    </w:p>
    <w:p w14:paraId="15FD186C" w14:textId="77777777" w:rsidR="00B959DE" w:rsidRDefault="004E16DE">
      <w:pPr>
        <w:pStyle w:val="ProductList-SubClauseHeading"/>
        <w:outlineLvl w:val="5"/>
      </w:pPr>
      <w:r>
        <w:t>2.13.2 Diritti sull’Edizione Windows ai sensi del Programma Academic</w:t>
      </w:r>
    </w:p>
    <w:p w14:paraId="299E93F8" w14:textId="77777777" w:rsidR="00B959DE" w:rsidRDefault="004E16DE">
      <w:pPr>
        <w:pStyle w:val="ProductList-BodyIndented"/>
      </w:pPr>
      <w:r>
        <w:t>Le licenze per Windows Education includono i diritti di installare o attivare Windows Enterprise anziché Windows Education.</w:t>
      </w:r>
    </w:p>
    <w:p w14:paraId="439F556E" w14:textId="77777777" w:rsidR="00B959DE" w:rsidRDefault="00B959DE">
      <w:pPr>
        <w:pStyle w:val="ProductList-BodyIndented"/>
      </w:pPr>
    </w:p>
    <w:p w14:paraId="529D299D" w14:textId="77777777" w:rsidR="00B959DE" w:rsidRDefault="004E16DE">
      <w:pPr>
        <w:pStyle w:val="ProductList-SubClauseHeading"/>
        <w:outlineLvl w:val="5"/>
      </w:pPr>
      <w:r>
        <w:t>2.13.3 Utilizzo del Laboratorio e della Biblioteca</w:t>
      </w:r>
    </w:p>
    <w:p w14:paraId="72523EE7" w14:textId="77777777" w:rsidR="00B959DE" w:rsidRDefault="004E16DE">
      <w:pPr>
        <w:pStyle w:val="ProductList-BodyIndented"/>
      </w:pPr>
      <w:r>
        <w:t xml:space="preserve">Gli Istituti che hanno ceduto Windows Education E3/E5 o Windows 10 Education (per dispositivo)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 e del Contratto Microsoft per la Società.</w:t>
      </w:r>
    </w:p>
    <w:p w14:paraId="58442013" w14:textId="77777777" w:rsidR="00B959DE" w:rsidRDefault="00B959DE">
      <w:pPr>
        <w:pStyle w:val="ProductList-BodyIndented"/>
      </w:pPr>
    </w:p>
    <w:p w14:paraId="488F51FE" w14:textId="77777777" w:rsidR="00B959DE" w:rsidRDefault="004E16DE">
      <w:pPr>
        <w:pStyle w:val="ProductList-SubClauseHeading"/>
        <w:outlineLvl w:val="5"/>
      </w:pPr>
      <w:r>
        <w:t>2.13.4 Dispositivi Condivisi</w:t>
      </w:r>
    </w:p>
    <w:p w14:paraId="3D4955FD" w14:textId="77777777" w:rsidR="00B959DE" w:rsidRDefault="004E16DE">
      <w:pPr>
        <w:pStyle w:val="ProductList-BodyIndented"/>
      </w:pPr>
      <w:r>
        <w:t xml:space="preserve">Gli Istituti che hanno ceduto Windows Education E3/E5 a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saranno autorizzati a eseguire Windows 10 Education, Windows 10 Enterprise o Windows 10 Pro Academic su qualsiasi dispositivo condiviso dotato di un sistema operativo qualificante all’interno dell’Organizzazione dell’Istituto. Ai fini dell’interpretazione del presente sottoparagrafo, dispositivo condiviso indica un dispositivo che una qualsiasi persona non utilizza per più del 50% del tempo durante una sola giornata lavorativa e che non viene ceduto ad alcun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come dispositivo di lavoro primario. L’utilizzo di Windows su dispositivi condivisi non vale come uso di un Prodotto della Piattaforma Education ai sensi di un’iscrizione Enrollment for Education Solutions. Diversamente l’utilizzo del software è soggetto alle condizioni della Licenza per Windows 10 Education.</w:t>
      </w:r>
    </w:p>
    <w:p w14:paraId="4174A726" w14:textId="77777777" w:rsidR="00B959DE" w:rsidRDefault="00B959DE">
      <w:pPr>
        <w:pStyle w:val="ProductList-BodyIndented"/>
      </w:pPr>
    </w:p>
    <w:p w14:paraId="333D2749" w14:textId="77777777" w:rsidR="00B959DE" w:rsidRDefault="004E16DE">
      <w:pPr>
        <w:pStyle w:val="ProductList-SubClauseHeading"/>
        <w:outlineLvl w:val="5"/>
      </w:pPr>
      <w:r>
        <w:t>2.13.5 Restrizioni del Sistema Operativo Starter Edition per i Programmi Academic</w:t>
      </w:r>
    </w:p>
    <w:p w14:paraId="4C18E420" w14:textId="77777777" w:rsidR="00B959DE" w:rsidRDefault="004E16DE">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14:paraId="71F479D6" w14:textId="77777777" w:rsidR="00B959DE" w:rsidRDefault="00B959DE">
      <w:pPr>
        <w:pStyle w:val="ProductList-BodyIndented"/>
      </w:pPr>
    </w:p>
    <w:p w14:paraId="4AF2FB41" w14:textId="77777777" w:rsidR="00B959DE" w:rsidRDefault="004E16DE">
      <w:pPr>
        <w:pStyle w:val="ProductList-SubClauseHeading"/>
        <w:outlineLvl w:val="5"/>
      </w:pPr>
      <w:r>
        <w:t>2.13.6 Vantaggio per la Laurea</w:t>
      </w:r>
    </w:p>
    <w:p w14:paraId="669DD7D5" w14:textId="77777777" w:rsidR="00B959DE" w:rsidRDefault="004E16DE">
      <w:pPr>
        <w:pStyle w:val="ProductList-BodyIndented"/>
      </w:pPr>
      <w:r>
        <w:t xml:space="preserve">Gli Istituti con un’Iscrizione Enrollment for Education Solutions attiva potranno, in qualsiasi momento durante il periodo di validità dell’Iscrizione, trasferire la licenza per Windows Education di uno Studente a tale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quando diventerà un Diplomato/Laureato qualora 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installi o attivi Windows Education su un dispositivo di proprietà dello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mentre è iscritto all’istituto. L’Istituto dovrà fornire a ciascun Displomato/Laureato un contratto di licenza nella forma prevista da Microsoft. All’atto dell’accettazione delle condizioni del contratto di licenza da parte del Diplomato/Laureato, quest’ultimo riceve un diritto perpetuo di eseguire Windows Education in locale sullo stesso dispositivo. Tale diritto non è cedibile ad altri dispositivi.  </w:t>
      </w:r>
    </w:p>
    <w:p w14:paraId="506E03CF" w14:textId="77777777" w:rsidR="00B959DE" w:rsidRDefault="00B959DE">
      <w:pPr>
        <w:pStyle w:val="ProductList-BodyIndented"/>
      </w:pPr>
    </w:p>
    <w:p w14:paraId="2794F896" w14:textId="77777777" w:rsidR="00B959DE" w:rsidRDefault="004E16DE">
      <w:pPr>
        <w:pStyle w:val="ProductList-Offering1SubSection"/>
        <w:outlineLvl w:val="3"/>
      </w:pPr>
      <w:bookmarkStart w:id="195" w:name="_Sec813"/>
      <w:r>
        <w:t>3. Diritti sull’Utilizzo</w:t>
      </w:r>
      <w:bookmarkEnd w:id="195"/>
    </w:p>
    <w:tbl>
      <w:tblPr>
        <w:tblStyle w:val="PURTable"/>
        <w:tblW w:w="0" w:type="dxa"/>
        <w:tblLook w:val="04A0" w:firstRow="1" w:lastRow="0" w:firstColumn="1" w:lastColumn="0" w:noHBand="0" w:noVBand="1"/>
      </w:tblPr>
      <w:tblGrid>
        <w:gridCol w:w="3663"/>
        <w:gridCol w:w="3623"/>
        <w:gridCol w:w="3630"/>
      </w:tblGrid>
      <w:tr w:rsidR="00B959DE" w14:paraId="778BC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16AE9" w14:textId="77777777" w:rsidR="00B959DE" w:rsidRDefault="004E16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0">
              <w:r>
                <w:rPr>
                  <w:color w:val="00467F"/>
                  <w:u w:val="single"/>
                </w:rPr>
                <w:t>Condizioni per l’Utilizzo dei Servizi Online</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C3F2D02" w14:textId="77777777" w:rsidR="00B959DE" w:rsidRDefault="004E16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E80B1" w14:textId="77777777" w:rsidR="00B959DE" w:rsidRDefault="004E16DE">
            <w:pPr>
              <w:pStyle w:val="ProductList-TableBody"/>
            </w:pPr>
            <w:r>
              <w:rPr>
                <w:color w:val="404040"/>
              </w:rPr>
              <w:t>Software Aggiuntivo: N/D</w:t>
            </w:r>
          </w:p>
        </w:tc>
      </w:tr>
      <w:tr w:rsidR="00B959DE" w14:paraId="7E227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3F715" w14:textId="77777777" w:rsidR="00B959DE" w:rsidRDefault="004E16D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AB47A" w14:textId="77777777" w:rsidR="00B959DE" w:rsidRDefault="004E16D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A699D" w14:textId="77777777" w:rsidR="00B959DE" w:rsidRDefault="004E16DE">
            <w:pPr>
              <w:pStyle w:val="ProductList-TableBody"/>
            </w:pPr>
            <w:r>
              <w:rPr>
                <w:color w:val="404040"/>
              </w:rPr>
              <w:t>Tecnologie Incluse: N/D</w:t>
            </w:r>
          </w:p>
        </w:tc>
      </w:tr>
      <w:tr w:rsidR="00B959DE" w14:paraId="1FECB1C3" w14:textId="77777777">
        <w:tc>
          <w:tcPr>
            <w:tcW w:w="4040" w:type="dxa"/>
            <w:tcBorders>
              <w:top w:val="single" w:sz="4" w:space="0" w:color="000000"/>
              <w:left w:val="single" w:sz="4" w:space="0" w:color="000000"/>
              <w:bottom w:val="single" w:sz="4" w:space="0" w:color="000000"/>
              <w:right w:val="single" w:sz="4" w:space="0" w:color="000000"/>
            </w:tcBorders>
          </w:tcPr>
          <w:p w14:paraId="0B0F8FBA" w14:textId="77777777" w:rsidR="00B959DE" w:rsidRDefault="004E16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98525"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5CD95" w14:textId="77777777" w:rsidR="00B959DE" w:rsidRDefault="00B959DE">
            <w:pPr>
              <w:pStyle w:val="ProductList-TableBody"/>
            </w:pPr>
          </w:p>
        </w:tc>
      </w:tr>
    </w:tbl>
    <w:p w14:paraId="566C3724" w14:textId="77777777" w:rsidR="00B959DE" w:rsidRDefault="00B959DE">
      <w:pPr>
        <w:pStyle w:val="ProductList-Body"/>
      </w:pPr>
    </w:p>
    <w:p w14:paraId="108C4DDA" w14:textId="77777777" w:rsidR="00B959DE" w:rsidRDefault="004E16DE">
      <w:pPr>
        <w:pStyle w:val="ProductList-ClauseHeading"/>
        <w:outlineLvl w:val="4"/>
      </w:pPr>
      <w:r>
        <w:t>3.1 Utilizzo Locale di Windows</w:t>
      </w:r>
    </w:p>
    <w:p w14:paraId="71935BA4" w14:textId="77777777" w:rsidR="00B959DE" w:rsidRDefault="004E16DE">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14:paraId="3D2F8C4D" w14:textId="77777777" w:rsidR="00B959DE" w:rsidRDefault="00B959DE">
      <w:pPr>
        <w:pStyle w:val="ProductList-Body"/>
      </w:pPr>
    </w:p>
    <w:p w14:paraId="64264B33" w14:textId="77777777" w:rsidR="00B959DE" w:rsidRDefault="004E16DE">
      <w:pPr>
        <w:pStyle w:val="ProductList-ClauseHeading"/>
        <w:outlineLvl w:val="4"/>
      </w:pPr>
      <w:r>
        <w:t>3.2 Attivazione basata su Azure AD di Windows 10</w:t>
      </w:r>
    </w:p>
    <w:p w14:paraId="2C1FCC94" w14:textId="77777777" w:rsidR="00B959DE" w:rsidRDefault="004E16DE">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14:paraId="5AF81691" w14:textId="77777777" w:rsidR="00B959DE" w:rsidRDefault="00B959DE">
      <w:pPr>
        <w:pStyle w:val="ProductList-Body"/>
      </w:pPr>
    </w:p>
    <w:p w14:paraId="7A86997B" w14:textId="77777777" w:rsidR="00B959DE" w:rsidRDefault="004E16DE">
      <w:pPr>
        <w:pStyle w:val="ProductList-ClauseHeading"/>
        <w:outlineLvl w:val="4"/>
      </w:pPr>
      <w:r>
        <w:t>3.3 Microsoft Defender Advanced Threat Protection</w:t>
      </w:r>
    </w:p>
    <w:p w14:paraId="18BAF79A" w14:textId="77777777" w:rsidR="00B959DE" w:rsidRDefault="004E16DE">
      <w:pPr>
        <w:pStyle w:val="ProductList-Body"/>
      </w:pP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idonei potranno utilizzare Microsoft Defender Advanced Threat Protection</w:t>
      </w:r>
      <w:r>
        <w:fldChar w:fldCharType="begin"/>
      </w:r>
      <w:r>
        <w:instrText xml:space="preserve"> XE "Microsoft Defender Advanced Threat Protection" </w:instrText>
      </w:r>
      <w:r>
        <w:fldChar w:fldCharType="end"/>
      </w:r>
      <w:r>
        <w:t xml:space="preserve"> su un massimo di cinque dispositivi simultanei.</w:t>
      </w:r>
    </w:p>
    <w:p w14:paraId="57B9826C" w14:textId="77777777" w:rsidR="00B959DE" w:rsidRDefault="00B959DE">
      <w:pPr>
        <w:pStyle w:val="ProductList-Body"/>
      </w:pPr>
    </w:p>
    <w:p w14:paraId="02CD3AE9" w14:textId="77777777" w:rsidR="00B959DE" w:rsidRDefault="004E16DE">
      <w:pPr>
        <w:pStyle w:val="ProductList-ClauseHeading"/>
        <w:outlineLvl w:val="4"/>
      </w:pPr>
      <w:r>
        <w:t>3.4 Applicazioni per Windows</w:t>
      </w:r>
    </w:p>
    <w:p w14:paraId="1659AFAC" w14:textId="77777777" w:rsidR="00B959DE" w:rsidRDefault="004E16DE">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1">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2">
        <w:r>
          <w:rPr>
            <w:color w:val="00467F"/>
            <w:u w:val="single"/>
          </w:rPr>
          <w:t>http://xbox.com/legal/livetou</w:t>
        </w:r>
      </w:hyperlink>
      <w:r>
        <w:t>.</w:t>
      </w:r>
    </w:p>
    <w:p w14:paraId="09B527B7" w14:textId="77777777" w:rsidR="00B959DE" w:rsidRDefault="00B959DE">
      <w:pPr>
        <w:pStyle w:val="ProductList-Body"/>
      </w:pPr>
    </w:p>
    <w:p w14:paraId="05C153E0" w14:textId="77777777" w:rsidR="00B959DE" w:rsidRDefault="004E16DE">
      <w:pPr>
        <w:pStyle w:val="ProductList-ClauseHeading"/>
        <w:outlineLvl w:val="4"/>
      </w:pPr>
      <w:r>
        <w:t>3.5 Windows 10 Mobile Enterprise</w:t>
      </w:r>
    </w:p>
    <w:p w14:paraId="64BB7B49" w14:textId="77777777" w:rsidR="00B959DE" w:rsidRDefault="004E16DE">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0775813B" w14:textId="77777777" w:rsidR="00B959DE" w:rsidRDefault="00B959DE">
      <w:pPr>
        <w:pStyle w:val="ProductList-Body"/>
      </w:pPr>
    </w:p>
    <w:p w14:paraId="41EB6284" w14:textId="77777777" w:rsidR="00B959DE" w:rsidRDefault="004E16DE">
      <w:pPr>
        <w:pStyle w:val="ProductList-ClauseHeading"/>
        <w:outlineLvl w:val="4"/>
      </w:pPr>
      <w:r>
        <w:t>3.6 Diritti sull’Utilizzo per l’Attivazione del Contratto Microsoft Cloud e del Contratto Microsoft per la Società</w:t>
      </w:r>
    </w:p>
    <w:p w14:paraId="7E2F30A0" w14:textId="77777777" w:rsidR="00B959DE" w:rsidRDefault="004E16DE">
      <w:pPr>
        <w:pStyle w:val="ProductList-Body"/>
      </w:pPr>
      <w:r>
        <w:t>Per le Società che dispongono di una licenza ai sensi di un Contratto Microsoft Cloud o di un Contratto Microsoft per la Società</w:t>
      </w:r>
    </w:p>
    <w:p w14:paraId="73695FAF" w14:textId="77777777" w:rsidR="00B959DE" w:rsidRDefault="004E16DE" w:rsidP="004E16DE">
      <w:pPr>
        <w:pStyle w:val="ProductList-Bullet"/>
        <w:numPr>
          <w:ilvl w:val="0"/>
          <w:numId w:val="27"/>
        </w:numPr>
      </w:pPr>
      <w:r>
        <w:t xml:space="preserve">Nonostante gli Articoli 3.2 e 3.7,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w:t>
      </w:r>
    </w:p>
    <w:p w14:paraId="2C88BCA1" w14:textId="77777777" w:rsidR="00B959DE" w:rsidRDefault="004E16DE" w:rsidP="004E16DE">
      <w:pPr>
        <w:pStyle w:val="ProductList-Bullet"/>
        <w:numPr>
          <w:ilvl w:val="0"/>
          <w:numId w:val="27"/>
        </w:numPr>
      </w:pPr>
      <w:r>
        <w:t>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LTSC.</w:t>
      </w:r>
    </w:p>
    <w:p w14:paraId="14B9304D" w14:textId="77777777" w:rsidR="00B959DE" w:rsidRDefault="004E16DE" w:rsidP="004E16DE">
      <w:pPr>
        <w:pStyle w:val="ProductList-Bullet"/>
        <w:numPr>
          <w:ilvl w:val="0"/>
          <w:numId w:val="27"/>
        </w:numPr>
      </w:pPr>
      <w:r>
        <w:t xml:space="preserve">L’Articolo 4 (Software Assurance) non si applica. </w:t>
      </w:r>
    </w:p>
    <w:p w14:paraId="1F7EBC36" w14:textId="77777777" w:rsidR="00B959DE" w:rsidRDefault="00B959DE">
      <w:pPr>
        <w:pStyle w:val="ProductList-Body"/>
      </w:pPr>
    </w:p>
    <w:p w14:paraId="5C072CF8" w14:textId="77777777" w:rsidR="00B959DE" w:rsidRDefault="004E16DE">
      <w:pPr>
        <w:pStyle w:val="ProductList-ClauseHeading"/>
        <w:outlineLvl w:val="4"/>
      </w:pPr>
      <w:r>
        <w:t>3.7 Vantaggio dell’Aggiornamento a Windows 10</w:t>
      </w:r>
    </w:p>
    <w:p w14:paraId="1A551FA1" w14:textId="77777777" w:rsidR="00B959DE" w:rsidRDefault="004E16DE">
      <w:pPr>
        <w:pStyle w:val="ProductList-Body"/>
      </w:pPr>
      <w:r>
        <w:t xml:space="preserve">Le SL per Utente che seguono includono un vantaggio per l’aggiornamento a Windows 10 (aggiornamento solo della versione, l’edizione rimane identica) per i dispositivi con licenza per Windows 7, 8, 8.1:  </w:t>
      </w:r>
    </w:p>
    <w:p w14:paraId="4EAB2ECA" w14:textId="77777777" w:rsidR="00B959DE" w:rsidRDefault="004E16DE" w:rsidP="004E16DE">
      <w:pPr>
        <w:pStyle w:val="ProductList-Bullet"/>
        <w:numPr>
          <w:ilvl w:val="0"/>
          <w:numId w:val="28"/>
        </w:numPr>
      </w:pPr>
      <w:r>
        <w:t xml:space="preserve">Windows 10 Enterprise/Education (tutti) </w:t>
      </w:r>
    </w:p>
    <w:p w14:paraId="182EEA48" w14:textId="77777777" w:rsidR="00B959DE" w:rsidRDefault="004E16DE" w:rsidP="004E16DE">
      <w:pPr>
        <w:pStyle w:val="ProductList-Bullet"/>
        <w:numPr>
          <w:ilvl w:val="0"/>
          <w:numId w:val="28"/>
        </w:numPr>
      </w:pPr>
      <w:r>
        <w:t>Microsoft 365 (tutte quelle che includono Windows 10 Enterprise)</w:t>
      </w:r>
    </w:p>
    <w:p w14:paraId="5ADE7909" w14:textId="77777777" w:rsidR="00B959DE" w:rsidRDefault="00B959DE">
      <w:pPr>
        <w:pStyle w:val="ProductList-Body"/>
      </w:pPr>
    </w:p>
    <w:p w14:paraId="23D646E8" w14:textId="77777777" w:rsidR="00B959DE" w:rsidRDefault="004E16DE">
      <w:pPr>
        <w:pStyle w:val="ProductList-ClauseHeading"/>
        <w:outlineLvl w:val="4"/>
      </w:pPr>
      <w:r>
        <w:t>3.8 Hosting Multi-tenant di Windows 10</w:t>
      </w:r>
    </w:p>
    <w:p w14:paraId="6E6AF6B0" w14:textId="77777777" w:rsidR="00B959DE" w:rsidRDefault="004E16DE">
      <w:pPr>
        <w:pStyle w:val="ProductList-Body"/>
      </w:pPr>
      <w:r>
        <w:t xml:space="preserve">Le società con SL Per Utente per Windows 10 Enterprise (ad esclusione solo di in Locale), SL Per Utente per Windows 10 Education o SL Per Utente per VDA che usano l’attivazione Azure AD potranno installare Windows 10 Creators Update o il software di una versione successiva su una macchina virtuale che è in esecuzione su Microsoft Azure (nonostante eventuali disposizioni contrarie nella clausola </w:t>
      </w:r>
      <w:hyperlink r:id="rId93">
        <w:r>
          <w:rPr>
            <w:color w:val="00467F"/>
            <w:u w:val="single"/>
          </w:rPr>
          <w:t>Outsourcing della Gestione del Software</w:t>
        </w:r>
      </w:hyperlink>
      <w:r>
        <w:t xml:space="preserve">) o su un server condiviso con un Partner di Hosting Multi-tenant Qualificato (“QMTH”) indicato all’indirizzo </w:t>
      </w:r>
      <w:hyperlink r:id="rId94">
        <w:r>
          <w:rPr>
            <w:color w:val="00467F"/>
            <w:u w:val="single"/>
          </w:rPr>
          <w:t>www.microsoft.com/Qualified_Multitenant_Hoster_Program</w:t>
        </w:r>
      </w:hyperlink>
      <w:r>
        <w:t xml:space="preserve">. I diritti per installare e utilizzare il software con un Partner QMTH non si applicano nel caso in cui tale partner usi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w:t>
      </w:r>
      <w:r>
        <w:fldChar w:fldCharType="begin"/>
      </w:r>
      <w:r>
        <w:instrText xml:space="preserve"> AutoTextList   \s NoStyle \t "Provider di Data Center indica una persona giuridica che eroga servizi di infrastruttura o software, direttamente o indirettamente, a un altro provider di servizi. Microsoft potrà inoltre fungere da Provider di Data Center tramite Microsoft Azure." </w:instrText>
      </w:r>
      <w:r>
        <w:fldChar w:fldCharType="separate"/>
      </w:r>
      <w:r>
        <w:rPr>
          <w:color w:val="0563C1"/>
        </w:rPr>
        <w:t>Provider di Data Center</w: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software. Le società in possesso di Azure Government potranno utilizzare l’attivazione KMS anziché l’attivazione basata su Azure AD. Configurando le immagini su Microsoft Azure, le Società dovranno indicare il loro utilizzo dell’hosting multi-tenant per Windows 10 e aderire ad altri requisiti di configurazione software disponibili all’indirizzo </w:t>
      </w:r>
      <w:hyperlink r:id="rId95">
        <w:r>
          <w:rPr>
            <w:color w:val="00467F"/>
            <w:u w:val="single"/>
          </w:rPr>
          <w:t>https://docs.microsoft.com/en-us/windows/deployment/vda-subscription-activation</w:t>
        </w:r>
      </w:hyperlink>
      <w:r>
        <w:t xml:space="preserve">. I requisiti della distribuzione basata su partner sono disponibili all’indirizzo </w:t>
      </w:r>
      <w:hyperlink r:id="rId96">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1886B7EC" w14:textId="77777777" w:rsidR="00B959DE" w:rsidRDefault="00B959DE">
      <w:pPr>
        <w:pStyle w:val="ProductList-Body"/>
      </w:pPr>
    </w:p>
    <w:p w14:paraId="034AA77D" w14:textId="77777777" w:rsidR="00B959DE" w:rsidRDefault="004E16DE">
      <w:pPr>
        <w:pStyle w:val="ProductList-ClauseHeading"/>
        <w:outlineLvl w:val="4"/>
      </w:pPr>
      <w:r>
        <w:t>3.9 Desktop Virtuale Windows per Windows</w:t>
      </w:r>
    </w:p>
    <w:p w14:paraId="62081636" w14:textId="77777777" w:rsidR="00B959DE" w:rsidRDefault="004E16DE">
      <w:pPr>
        <w:pStyle w:val="ProductList-Body"/>
      </w:pPr>
      <w:r>
        <w:t xml:space="preserve">La Società dovrà fare riferimento all’Articolo Desktop Virtuale Windows della </w:t>
      </w:r>
      <w:hyperlink w:anchor="_Sec624">
        <w:r>
          <w:rPr>
            <w:color w:val="00467F"/>
            <w:u w:val="single"/>
          </w:rPr>
          <w:t>Nota del Prodotto Servizi Microsoft Azure</w:t>
        </w:r>
      </w:hyperlink>
      <w:r>
        <w:t xml:space="preserve"> per i diritti per l’accesso alle macchine virtuali Windows 7 e Windows 10 su Desktop Virtuale Windows.</w:t>
      </w:r>
    </w:p>
    <w:p w14:paraId="6B491179" w14:textId="77777777" w:rsidR="00B959DE" w:rsidRDefault="00B959DE">
      <w:pPr>
        <w:pStyle w:val="ProductList-Body"/>
      </w:pPr>
    </w:p>
    <w:p w14:paraId="6D304976" w14:textId="77777777" w:rsidR="00B959DE" w:rsidRDefault="004E16DE">
      <w:pPr>
        <w:pStyle w:val="ProductList-ClauseHeading"/>
        <w:outlineLvl w:val="4"/>
      </w:pPr>
      <w:r>
        <w:t>3.10 Diritti per l’Outsourcing della Gestione del Software di Windows per le Società che rinnovano Windows SA o SL per Utente dopo il mese di Settembre 2019, ma prima di Ottobre 2020</w:t>
      </w:r>
    </w:p>
    <w:p w14:paraId="707F3378" w14:textId="77777777" w:rsidR="00B959DE" w:rsidRDefault="004E16DE">
      <w:pPr>
        <w:pStyle w:val="ProductList-Body"/>
      </w:pPr>
      <w:r>
        <w:t xml:space="preserve">Qualsiasi Società che abbia utilizzato il software con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ai sensi della clausola </w:t>
      </w:r>
      <w:hyperlink w:anchor="_Sec537">
        <w:r>
          <w:rPr>
            <w:color w:val="00467F"/>
            <w:u w:val="single"/>
          </w:rPr>
          <w:t>Outsourcing della Gestione del Software</w:t>
        </w:r>
      </w:hyperlink>
      <w:r>
        <w:t xml:space="preserve"> immediatamente prima del 1° ottobre 2019 potrà continuare a usare tale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fino al 30 settembre 2020 in conformità alle condizioni della clausola </w:t>
      </w:r>
      <w:hyperlink w:anchor="_Sec537">
        <w:r>
          <w:rPr>
            <w:color w:val="00467F"/>
            <w:u w:val="single"/>
          </w:rPr>
          <w:t>Outsourcing della Gestione del Software</w:t>
        </w:r>
      </w:hyperlink>
      <w:r>
        <w:t xml:space="preserve"> delle Condizioni per l’Utilizzo dei Prodotti del Mese di Settembre 2019.</w:t>
      </w:r>
    </w:p>
    <w:p w14:paraId="5AE66952" w14:textId="77777777" w:rsidR="00B959DE" w:rsidRDefault="004E16DE">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18"/>
        <w:gridCol w:w="3665"/>
        <w:gridCol w:w="3633"/>
      </w:tblGrid>
      <w:tr w:rsidR="00B959DE" w14:paraId="2A537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349D3" w14:textId="77777777" w:rsidR="00B959DE" w:rsidRDefault="004E16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41818" w14:textId="77777777" w:rsidR="00B959DE" w:rsidRDefault="004E16D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D0E89" w14:textId="77777777" w:rsidR="00B959DE" w:rsidRDefault="004E16DE">
            <w:pPr>
              <w:pStyle w:val="ProductList-TableBody"/>
            </w:pPr>
            <w:r>
              <w:rPr>
                <w:color w:val="404040"/>
              </w:rPr>
              <w:t>Diritti di Failover: N/D</w:t>
            </w:r>
          </w:p>
        </w:tc>
      </w:tr>
      <w:tr w:rsidR="00B959DE" w14:paraId="0C3AA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8E4AE" w14:textId="77777777" w:rsidR="00B959DE" w:rsidRDefault="004E16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D79C506" w14:textId="77777777" w:rsidR="00B959DE" w:rsidRDefault="004E16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7">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3883A8B" w14:textId="77777777" w:rsidR="00B959DE" w:rsidRDefault="004E16DE">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98">
              <w:r>
                <w:rPr>
                  <w:color w:val="00467F"/>
                  <w:u w:val="single"/>
                </w:rPr>
                <w:t>Febbraio 2016 - Condizioni per l’Utilizzo dei Prodotti</w:t>
              </w:r>
            </w:hyperlink>
          </w:p>
        </w:tc>
      </w:tr>
      <w:tr w:rsidR="00B959DE" w14:paraId="2C9E3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3C39A" w14:textId="77777777" w:rsidR="00B959DE" w:rsidRDefault="004E16D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3BBDD" w14:textId="77777777" w:rsidR="00B959DE" w:rsidRDefault="004E16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B1414" w14:textId="77777777" w:rsidR="00B959DE" w:rsidRDefault="00B959DE">
            <w:pPr>
              <w:pStyle w:val="ProductList-TableBody"/>
            </w:pPr>
          </w:p>
        </w:tc>
      </w:tr>
    </w:tbl>
    <w:p w14:paraId="4D41B344" w14:textId="77777777" w:rsidR="00B959DE" w:rsidRDefault="00B959DE">
      <w:pPr>
        <w:pStyle w:val="ProductList-Body"/>
      </w:pPr>
    </w:p>
    <w:p w14:paraId="6C8722C6" w14:textId="77777777" w:rsidR="00B959DE" w:rsidRDefault="004E16DE">
      <w:pPr>
        <w:pStyle w:val="ProductList-ClauseHeading"/>
        <w:outlineLvl w:val="4"/>
      </w:pPr>
      <w:r>
        <w:t>4.1 Diritti sull’Utilizzo Aggiuntivi di Software Assurance</w:t>
      </w:r>
    </w:p>
    <w:p w14:paraId="174DF56D" w14:textId="77777777" w:rsidR="00B959DE" w:rsidRDefault="004E16DE">
      <w:pPr>
        <w:pStyle w:val="ProductList-Body"/>
      </w:pPr>
      <w:r>
        <w:t xml:space="preserve">L’Articolo 4 (Software Assurance) si applica alle licenze che seguono. </w:t>
      </w:r>
    </w:p>
    <w:p w14:paraId="24CD14DD" w14:textId="77777777" w:rsidR="00B959DE" w:rsidRDefault="004E16DE" w:rsidP="004E16DE">
      <w:pPr>
        <w:pStyle w:val="ProductList-Bullet"/>
        <w:numPr>
          <w:ilvl w:val="0"/>
          <w:numId w:val="29"/>
        </w:numPr>
      </w:pPr>
      <w:r>
        <w:t>Windows 10 Enterprise E3/E5</w:t>
      </w:r>
    </w:p>
    <w:p w14:paraId="6AA639F3" w14:textId="77777777" w:rsidR="00B959DE" w:rsidRDefault="004E16DE" w:rsidP="004E16DE">
      <w:pPr>
        <w:pStyle w:val="ProductList-Bullet"/>
        <w:numPr>
          <w:ilvl w:val="0"/>
          <w:numId w:val="29"/>
        </w:numPr>
      </w:pPr>
      <w:r>
        <w:t>Windows 10 Enterprise per dispositivo</w:t>
      </w:r>
    </w:p>
    <w:p w14:paraId="060A0D0D" w14:textId="77777777" w:rsidR="00B959DE" w:rsidRDefault="004E16DE" w:rsidP="004E16DE">
      <w:pPr>
        <w:pStyle w:val="ProductList-Bullet"/>
        <w:numPr>
          <w:ilvl w:val="0"/>
          <w:numId w:val="29"/>
        </w:numPr>
      </w:pPr>
      <w:r>
        <w:t>Windows 10 Education E3/E5</w:t>
      </w:r>
    </w:p>
    <w:p w14:paraId="4AA3632B" w14:textId="77777777" w:rsidR="00B959DE" w:rsidRDefault="004E16DE" w:rsidP="004E16DE">
      <w:pPr>
        <w:pStyle w:val="ProductList-Bullet"/>
        <w:numPr>
          <w:ilvl w:val="0"/>
          <w:numId w:val="29"/>
        </w:numPr>
      </w:pPr>
      <w:r>
        <w:t>Windows VDA E3/E5</w:t>
      </w:r>
    </w:p>
    <w:p w14:paraId="79205257" w14:textId="77777777" w:rsidR="00B959DE" w:rsidRDefault="004E16DE" w:rsidP="004E16DE">
      <w:pPr>
        <w:pStyle w:val="ProductList-Bullet"/>
        <w:numPr>
          <w:ilvl w:val="0"/>
          <w:numId w:val="29"/>
        </w:numPr>
      </w:pPr>
      <w:r>
        <w:t>Windows VDA per dispositivo</w:t>
      </w:r>
    </w:p>
    <w:p w14:paraId="6803DF1F" w14:textId="77777777" w:rsidR="00B959DE" w:rsidRDefault="004E16DE">
      <w:pPr>
        <w:pStyle w:val="ProductList-Body"/>
      </w:pPr>
      <w:r>
        <w:t xml:space="preserve">Tale disposizione non si applica alle SL acquistate ai sensi del Contratto Microsoft Cloud e del Contratto Microsoft per la Società oppure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77938A7D" w14:textId="77777777" w:rsidR="00B959DE" w:rsidRDefault="00B959DE">
      <w:pPr>
        <w:pStyle w:val="ProductList-Body"/>
      </w:pPr>
    </w:p>
    <w:p w14:paraId="7234E2A1" w14:textId="77777777" w:rsidR="00B959DE" w:rsidRDefault="004E16DE">
      <w:pPr>
        <w:pStyle w:val="ProductList-ClauseHeading"/>
        <w:outlineLvl w:val="4"/>
      </w:pPr>
      <w:r>
        <w:t>4.2 Virtualizzazione di Windows</w:t>
      </w:r>
    </w:p>
    <w:p w14:paraId="71E73930" w14:textId="77777777" w:rsidR="00B959DE" w:rsidRDefault="004E16DE">
      <w:pPr>
        <w:pStyle w:val="ProductList-SubClauseHeading"/>
        <w:outlineLvl w:val="5"/>
      </w:pPr>
      <w:r>
        <w:t>4.2.1 Virtualizzazione Locale</w:t>
      </w:r>
    </w:p>
    <w:p w14:paraId="4E89ECA2" w14:textId="77777777" w:rsidR="00B959DE" w:rsidRDefault="004E16DE">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1C47E8FB" w14:textId="77777777" w:rsidR="00B959DE" w:rsidRDefault="00B959DE">
      <w:pPr>
        <w:pStyle w:val="ProductList-BodyIndented"/>
      </w:pPr>
    </w:p>
    <w:p w14:paraId="0DC1AEC4" w14:textId="77777777" w:rsidR="00B959DE" w:rsidRDefault="004E16DE">
      <w:pPr>
        <w:pStyle w:val="ProductList-SubClauseHeading"/>
        <w:outlineLvl w:val="5"/>
      </w:pPr>
      <w:r>
        <w:t>4.2.2 Virtualizzazione Remota</w:t>
      </w:r>
    </w:p>
    <w:p w14:paraId="5A5A56EA" w14:textId="77777777" w:rsidR="00B959DE" w:rsidRDefault="004E16DE">
      <w:pPr>
        <w:pStyle w:val="ProductList-BodyIndented"/>
      </w:pPr>
      <w:r>
        <w:t xml:space="preserve">Qualsiasi utente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Nonostante eventuali disposizioni contrarie stabilite nella clausola </w:t>
      </w:r>
      <w:hyperlink w:anchor="_Sec537">
        <w:r>
          <w:rPr>
            <w:color w:val="00467F"/>
            <w:u w:val="single"/>
          </w:rPr>
          <w:t>Outsourcing della Gestione del Software</w:t>
        </w:r>
      </w:hyperlink>
      <w:r>
        <w:t xml:space="preserve">, gli Utenti con Licenza per VDA E3 ed E5 della Società potranno eseguire l’accesso al software Windows da remoto ai sensi dei presenti diritti di Virtualizzazione Remota relativi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del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il cui uso è riservato alla Società.</w:t>
      </w:r>
    </w:p>
    <w:p w14:paraId="56C5344F" w14:textId="77777777" w:rsidR="00B959DE" w:rsidRDefault="00B959DE">
      <w:pPr>
        <w:pStyle w:val="ProductList-BodyIndented"/>
      </w:pPr>
    </w:p>
    <w:p w14:paraId="6674AAB7" w14:textId="77777777" w:rsidR="00B959DE" w:rsidRDefault="004E16DE">
      <w:pPr>
        <w:pStyle w:val="ProductList-ClauseHeading"/>
        <w:outlineLvl w:val="4"/>
      </w:pPr>
      <w:r>
        <w:t>4.3 Vantaggio per i Dispositivi con Schermo da 10,1 pollici</w:t>
      </w:r>
    </w:p>
    <w:p w14:paraId="24C61D87" w14:textId="77777777" w:rsidR="00B959DE" w:rsidRDefault="004E16DE">
      <w:pPr>
        <w:pStyle w:val="ProductList-Body"/>
      </w:pPr>
      <w:r>
        <w:t>La Società con Licenza Per Utente potrà installare il software Windows acquistato tramite un contratto multilicenza su tutti i dispositivi Windows con licenza dotati di schermo integrato di dimensioni fino a 10,1 pollici misurati in diagonale.</w:t>
      </w:r>
    </w:p>
    <w:p w14:paraId="5F677EDC" w14:textId="77777777" w:rsidR="00B959DE" w:rsidRDefault="00B959DE">
      <w:pPr>
        <w:pStyle w:val="ProductList-Body"/>
      </w:pPr>
    </w:p>
    <w:p w14:paraId="207AAE51" w14:textId="77777777" w:rsidR="00B959DE" w:rsidRDefault="004E16DE">
      <w:pPr>
        <w:pStyle w:val="ProductList-ClauseHeading"/>
        <w:outlineLvl w:val="4"/>
      </w:pPr>
      <w:r>
        <w:t>4.4 Windows to Go</w:t>
      </w:r>
    </w:p>
    <w:p w14:paraId="1D7E1E96" w14:textId="77777777" w:rsidR="00B959DE" w:rsidRDefault="004E16DE">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14:paraId="0A682D13" w14:textId="77777777" w:rsidR="00B959DE" w:rsidRDefault="00B959DE">
      <w:pPr>
        <w:pStyle w:val="ProductList-Body"/>
      </w:pPr>
    </w:p>
    <w:p w14:paraId="5995D771" w14:textId="77777777" w:rsidR="00B959DE" w:rsidRDefault="004E16DE">
      <w:pPr>
        <w:pStyle w:val="ProductList-SubClauseHeading"/>
        <w:outlineLvl w:val="5"/>
      </w:pPr>
      <w:r>
        <w:t>4.4.1 Windows to Go per l’Opzione per Studente</w:t>
      </w:r>
    </w:p>
    <w:p w14:paraId="6476E3F6" w14:textId="77777777" w:rsidR="00B959DE" w:rsidRDefault="004E16DE">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14:paraId="4014535F" w14:textId="77777777" w:rsidR="00B959DE" w:rsidRDefault="00B959DE">
      <w:pPr>
        <w:pStyle w:val="ProductList-BodyIndented"/>
      </w:pPr>
    </w:p>
    <w:p w14:paraId="66CF38C7" w14:textId="77777777" w:rsidR="00B959DE" w:rsidRDefault="004E16DE">
      <w:pPr>
        <w:pStyle w:val="ProductList-ClauseHeading"/>
        <w:outlineLvl w:val="4"/>
      </w:pPr>
      <w:r>
        <w:t>4.5 SA per Windows Pro</w:t>
      </w:r>
    </w:p>
    <w:p w14:paraId="36C21F42" w14:textId="77777777" w:rsidR="00B959DE" w:rsidRDefault="004E16DE">
      <w:pPr>
        <w:pStyle w:val="ProductList-Body"/>
      </w:pPr>
      <w:r>
        <w:t>Le società che hanno precedentemente acquistato SA per Windows Pro potranno rinnovarla sui dispositivi interessati senza dover acquistare una licenza per Windows Enterprise.</w:t>
      </w:r>
    </w:p>
    <w:p w14:paraId="5035EF35" w14:textId="77777777" w:rsidR="00B959DE" w:rsidRDefault="00B959DE">
      <w:pPr>
        <w:pStyle w:val="ProductList-Body"/>
      </w:pPr>
    </w:p>
    <w:p w14:paraId="4026A1FD" w14:textId="77777777" w:rsidR="00B959DE" w:rsidRDefault="004E16DE">
      <w:pPr>
        <w:pStyle w:val="ProductList-ClauseHeading"/>
        <w:outlineLvl w:val="4"/>
      </w:pPr>
      <w:r>
        <w:t>4.6 Microsoft Desktop Optimization Pack (MDOP)</w:t>
      </w:r>
    </w:p>
    <w:p w14:paraId="252149AB" w14:textId="77777777" w:rsidR="00B959DE" w:rsidRDefault="004E16DE">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14:paraId="0913E809" w14:textId="77777777" w:rsidR="00B959DE" w:rsidRDefault="00B959DE">
      <w:pPr>
        <w:pStyle w:val="ProductList-Body"/>
      </w:pPr>
    </w:p>
    <w:p w14:paraId="5BB95C9D" w14:textId="77777777" w:rsidR="00B959DE" w:rsidRDefault="004E16DE">
      <w:pPr>
        <w:pStyle w:val="ProductList-SubClauseHeading"/>
        <w:outlineLvl w:val="5"/>
      </w:pPr>
      <w:r>
        <w:t>4.6.1 Requisiti di Idoneità MDOP</w:t>
      </w:r>
    </w:p>
    <w:p w14:paraId="7122C77A" w14:textId="77777777" w:rsidR="00B959DE" w:rsidRDefault="004E16DE">
      <w:pPr>
        <w:pStyle w:val="ProductList-BodyIndented"/>
      </w:pPr>
      <w:r>
        <w:t>Le Società in possesso di quanto segue hanno i diritti per utilizzare MDOP e non devono acquistarlo separatamente.</w:t>
      </w:r>
    </w:p>
    <w:p w14:paraId="5E4B885B" w14:textId="77777777" w:rsidR="00B959DE" w:rsidRDefault="004E16DE" w:rsidP="004E16DE">
      <w:pPr>
        <w:pStyle w:val="ProductList-Bullet"/>
        <w:numPr>
          <w:ilvl w:val="1"/>
          <w:numId w:val="30"/>
        </w:numPr>
      </w:pPr>
      <w:r>
        <w:t xml:space="preserve">Windows 10 Enterprise E3/E5 </w:t>
      </w:r>
    </w:p>
    <w:p w14:paraId="12BB00C6" w14:textId="77777777" w:rsidR="00B959DE" w:rsidRDefault="004E16DE" w:rsidP="004E16DE">
      <w:pPr>
        <w:pStyle w:val="ProductList-Bullet"/>
        <w:numPr>
          <w:ilvl w:val="1"/>
          <w:numId w:val="30"/>
        </w:numPr>
      </w:pPr>
      <w:r>
        <w:t>Windows 10 Education E3/E5</w:t>
      </w:r>
    </w:p>
    <w:p w14:paraId="2B196D1E" w14:textId="77777777" w:rsidR="00B959DE" w:rsidRDefault="004E16DE" w:rsidP="004E16DE">
      <w:pPr>
        <w:pStyle w:val="ProductList-Bullet"/>
        <w:numPr>
          <w:ilvl w:val="1"/>
          <w:numId w:val="30"/>
        </w:numPr>
      </w:pPr>
      <w:r>
        <w:t>Windows VDA E3/E5</w:t>
      </w:r>
    </w:p>
    <w:p w14:paraId="097BF2CA" w14:textId="77777777" w:rsidR="00B959DE" w:rsidRDefault="004E16DE" w:rsidP="004E16DE">
      <w:pPr>
        <w:pStyle w:val="ProductList-Bullet"/>
        <w:numPr>
          <w:ilvl w:val="1"/>
          <w:numId w:val="30"/>
        </w:numPr>
      </w:pPr>
      <w:r>
        <w:t>Contratto con data di entrata in vigore 1° agosto 2015 o successiva e VDA per dispositivo o Windows 10 Enterprise per dispositivo.</w:t>
      </w:r>
    </w:p>
    <w:p w14:paraId="731DEF85" w14:textId="77777777" w:rsidR="00B959DE" w:rsidRDefault="00B959DE">
      <w:pPr>
        <w:pStyle w:val="ProductList-BodyIndented"/>
      </w:pPr>
    </w:p>
    <w:p w14:paraId="5E7AADBC" w14:textId="77777777" w:rsidR="00B959DE" w:rsidRDefault="004E16DE">
      <w:pPr>
        <w:pStyle w:val="ProductList-ClauseHeading"/>
        <w:outlineLvl w:val="4"/>
      </w:pPr>
      <w:r>
        <w:t>4.7 Diritti per l’esecuzione di Applicazioni HPC in Cluster</w:t>
      </w:r>
    </w:p>
    <w:p w14:paraId="2367FF35" w14:textId="77777777" w:rsidR="00B959DE" w:rsidRDefault="004E16DE">
      <w:pPr>
        <w:pStyle w:val="ProductList-Body"/>
      </w:pPr>
      <w:r>
        <w:t xml:space="preserve">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67B65C08" w14:textId="77777777" w:rsidR="00B959DE" w:rsidRDefault="00B959DE">
      <w:pPr>
        <w:pStyle w:val="ProductList-Body"/>
      </w:pPr>
    </w:p>
    <w:p w14:paraId="59F59F8F" w14:textId="77777777" w:rsidR="00B959DE" w:rsidRDefault="004E16DE">
      <w:pPr>
        <w:pStyle w:val="ProductList-ClauseHeading"/>
        <w:outlineLvl w:val="4"/>
      </w:pPr>
      <w:r>
        <w:t>4.8 Scadenza di Software Assurance per le Licenze Perpetue</w:t>
      </w:r>
    </w:p>
    <w:p w14:paraId="3EF70611" w14:textId="77777777" w:rsidR="00B959DE" w:rsidRDefault="004E16DE">
      <w:pPr>
        <w:pStyle w:val="ProductList-Body"/>
      </w:pPr>
      <w:r>
        <w:t xml:space="preserve">Il Canale Semestrale di Windows Enterprise dovrà essere disinstallato su qualsiasi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14:paraId="25B0A134" w14:textId="77777777" w:rsidR="00B959DE" w:rsidRDefault="00B959DE">
      <w:pPr>
        <w:pStyle w:val="ProductList-Body"/>
      </w:pPr>
    </w:p>
    <w:p w14:paraId="0425185E" w14:textId="77777777" w:rsidR="00B959DE" w:rsidRDefault="00B959DE">
      <w:pPr>
        <w:pStyle w:val="PURBreadcrumb"/>
      </w:pPr>
    </w:p>
    <w:tbl>
      <w:tblPr>
        <w:tblStyle w:val="PURTable"/>
        <w:tblW w:w="0" w:type="dxa"/>
        <w:tblLook w:val="04A0" w:firstRow="1" w:lastRow="0" w:firstColumn="1" w:lastColumn="0" w:noHBand="0" w:noVBand="1"/>
      </w:tblPr>
      <w:tblGrid>
        <w:gridCol w:w="10916"/>
      </w:tblGrid>
      <w:tr w:rsidR="00B959DE" w14:paraId="7A0663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484C6"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621ED2E8" w14:textId="77777777" w:rsidR="00B959DE" w:rsidRDefault="00B959DE">
      <w:pPr>
        <w:pStyle w:val="ProductList-Body"/>
      </w:pPr>
    </w:p>
    <w:p w14:paraId="538DEC51" w14:textId="77777777" w:rsidR="00B959DE" w:rsidRDefault="004E16DE">
      <w:pPr>
        <w:pStyle w:val="ProductList-OfferingGroupHeading"/>
        <w:outlineLvl w:val="1"/>
      </w:pPr>
      <w:bookmarkStart w:id="197" w:name="_Sec619"/>
      <w:r>
        <w:t>Istanze del sistema operativo</w:t>
      </w:r>
      <w:bookmarkEnd w:id="197"/>
      <w:r>
        <w:fldChar w:fldCharType="begin"/>
      </w:r>
      <w:r>
        <w:instrText xml:space="preserve"> TC "</w:instrText>
      </w:r>
      <w:bookmarkStart w:id="198" w:name="_Toc47002350"/>
      <w:r>
        <w:instrText>Istanze del sistema operativo</w:instrText>
      </w:r>
      <w:bookmarkEnd w:id="198"/>
      <w:r>
        <w:instrText>" \l 2</w:instrText>
      </w:r>
      <w:r>
        <w:fldChar w:fldCharType="end"/>
      </w:r>
    </w:p>
    <w:p w14:paraId="06AFB7B2" w14:textId="77777777" w:rsidR="00B959DE" w:rsidRDefault="004E16D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7002351"/>
      <w:r>
        <w:instrText>Windows MultiPoint Server</w:instrText>
      </w:r>
      <w:bookmarkEnd w:id="200"/>
      <w:r>
        <w:instrText>" \l 3</w:instrText>
      </w:r>
      <w:r>
        <w:fldChar w:fldCharType="end"/>
      </w:r>
    </w:p>
    <w:p w14:paraId="1E26DA18" w14:textId="77777777" w:rsidR="00B959DE" w:rsidRDefault="004E16DE">
      <w:pPr>
        <w:pStyle w:val="ProductList-Offering1SubSection"/>
        <w:outlineLvl w:val="3"/>
      </w:pPr>
      <w:bookmarkStart w:id="201" w:name="_Sec702"/>
      <w:r>
        <w:t>1. Disponibilità del Programma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959DE" w14:paraId="3B7337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389878F" w14:textId="77777777" w:rsidR="00B959DE" w:rsidRDefault="004E16DE">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2265AB" w14:textId="77777777" w:rsidR="00B959DE" w:rsidRDefault="004E16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A34076" w14:textId="77777777" w:rsidR="00B959DE" w:rsidRDefault="004E16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ECEBEC" w14:textId="77777777" w:rsidR="00B959DE" w:rsidRDefault="004E16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239CA4" w14:textId="77777777" w:rsidR="00B959DE" w:rsidRDefault="004E16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3D2C98"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E4CE84"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D344D7"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04D05C"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BA349C"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8120AE"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CFB584"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DE" w14:paraId="06C52F64" w14:textId="77777777">
        <w:tc>
          <w:tcPr>
            <w:tcW w:w="4160" w:type="dxa"/>
            <w:tcBorders>
              <w:top w:val="single" w:sz="9" w:space="0" w:color="FFFFFF"/>
              <w:left w:val="single" w:sz="9" w:space="0" w:color="FFFFFF"/>
              <w:bottom w:val="none" w:sz="4" w:space="0" w:color="BFBFBF"/>
              <w:right w:val="single" w:sz="9" w:space="0" w:color="FFFFFF"/>
            </w:tcBorders>
          </w:tcPr>
          <w:p w14:paraId="4E2A21E9" w14:textId="77777777" w:rsidR="00B959DE" w:rsidRDefault="004E16D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163C7B4" w14:textId="77777777" w:rsidR="00B959DE" w:rsidRDefault="004E16D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BF118FC" w14:textId="77777777" w:rsidR="00B959DE" w:rsidRDefault="004E16D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B585828" w14:textId="77777777" w:rsidR="00B959DE" w:rsidRDefault="004E16D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73AE3D9" w14:textId="77777777" w:rsidR="00B959DE" w:rsidRDefault="004E16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3FC8F"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CD60A"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BFA2C"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9613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294A0"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CB9D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1F5F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5B7D571" w14:textId="77777777" w:rsidR="00B959DE" w:rsidRDefault="004E16DE">
      <w:pPr>
        <w:pStyle w:val="ProductList-Offering1SubSection"/>
        <w:outlineLvl w:val="3"/>
      </w:pPr>
      <w:bookmarkStart w:id="202" w:name="_Sec757"/>
      <w:r>
        <w:t>2. Condizioni del Prodotto</w:t>
      </w:r>
      <w:bookmarkEnd w:id="202"/>
    </w:p>
    <w:tbl>
      <w:tblPr>
        <w:tblStyle w:val="PURTable"/>
        <w:tblW w:w="0" w:type="dxa"/>
        <w:tblLook w:val="04A0" w:firstRow="1" w:lastRow="0" w:firstColumn="1" w:lastColumn="0" w:noHBand="0" w:noVBand="1"/>
      </w:tblPr>
      <w:tblGrid>
        <w:gridCol w:w="3637"/>
        <w:gridCol w:w="3642"/>
        <w:gridCol w:w="3637"/>
      </w:tblGrid>
      <w:tr w:rsidR="00B959DE" w14:paraId="67D61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43257" w14:textId="77777777" w:rsidR="00B959DE" w:rsidRDefault="004E16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28BFAF0"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6A007" w14:textId="77777777" w:rsidR="00B959DE" w:rsidRDefault="004E16DE">
            <w:pPr>
              <w:pStyle w:val="ProductList-TableBody"/>
            </w:pPr>
            <w:r>
              <w:rPr>
                <w:color w:val="404040"/>
              </w:rPr>
              <w:t>Edizioni di Downgrade: N/D</w:t>
            </w:r>
          </w:p>
        </w:tc>
      </w:tr>
      <w:tr w:rsidR="00B959DE" w14:paraId="19A19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F2CBF" w14:textId="77777777" w:rsidR="00B959DE" w:rsidRDefault="004E16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45AA1"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591A7" w14:textId="77777777" w:rsidR="00B959DE" w:rsidRDefault="004E16DE">
            <w:pPr>
              <w:pStyle w:val="ProductList-TableBody"/>
            </w:pPr>
            <w:r>
              <w:rPr>
                <w:color w:val="404040"/>
              </w:rPr>
              <w:t>Prerequisito (SA): N/D</w:t>
            </w:r>
          </w:p>
        </w:tc>
      </w:tr>
      <w:tr w:rsidR="00B959DE" w14:paraId="4FFD2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39DC0" w14:textId="77777777" w:rsidR="00B959DE" w:rsidRDefault="004E16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7B10D"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04BEB" w14:textId="77777777" w:rsidR="00B959DE" w:rsidRDefault="004E16DE">
            <w:pPr>
              <w:pStyle w:val="ProductList-TableBody"/>
            </w:pPr>
            <w:r>
              <w:rPr>
                <w:color w:val="404040"/>
              </w:rPr>
              <w:t>Idoneità alla Riduzione: N/D</w:t>
            </w:r>
          </w:p>
        </w:tc>
      </w:tr>
      <w:tr w:rsidR="00B959DE" w14:paraId="51B9D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0C555" w14:textId="77777777" w:rsidR="00B959DE" w:rsidRDefault="004E16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F2D90"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3C56D" w14:textId="77777777" w:rsidR="00B959DE" w:rsidRDefault="004E16DE">
            <w:pPr>
              <w:pStyle w:val="ProductList-TableBody"/>
            </w:pPr>
            <w:r>
              <w:rPr>
                <w:color w:val="404040"/>
              </w:rPr>
              <w:t>Idoneità alla Procedura di Ordine True-Up: N/D</w:t>
            </w:r>
          </w:p>
        </w:tc>
      </w:tr>
      <w:tr w:rsidR="00B959DE" w14:paraId="6F6DF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93202" w14:textId="77777777" w:rsidR="00B959DE" w:rsidRDefault="004E16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062B3"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73D0C" w14:textId="77777777" w:rsidR="00B959DE" w:rsidRDefault="00B959DE">
            <w:pPr>
              <w:pStyle w:val="ProductList-TableBody"/>
            </w:pPr>
          </w:p>
        </w:tc>
      </w:tr>
    </w:tbl>
    <w:p w14:paraId="6866E793" w14:textId="77777777" w:rsidR="00B959DE" w:rsidRDefault="00B959DE">
      <w:pPr>
        <w:pStyle w:val="ProductList-Body"/>
      </w:pPr>
    </w:p>
    <w:p w14:paraId="4ECEE352" w14:textId="77777777" w:rsidR="00B959DE" w:rsidRDefault="004E16DE">
      <w:pPr>
        <w:pStyle w:val="ProductList-Offering1SubSection"/>
        <w:outlineLvl w:val="3"/>
      </w:pPr>
      <w:bookmarkStart w:id="203" w:name="_Sec800"/>
      <w:r>
        <w:t>3. Diritti sull’Utilizzo</w:t>
      </w:r>
      <w:bookmarkEnd w:id="203"/>
    </w:p>
    <w:tbl>
      <w:tblPr>
        <w:tblStyle w:val="PURTable"/>
        <w:tblW w:w="0" w:type="dxa"/>
        <w:tblLook w:val="04A0" w:firstRow="1" w:lastRow="0" w:firstColumn="1" w:lastColumn="0" w:noHBand="0" w:noVBand="1"/>
      </w:tblPr>
      <w:tblGrid>
        <w:gridCol w:w="3663"/>
        <w:gridCol w:w="3623"/>
        <w:gridCol w:w="3630"/>
      </w:tblGrid>
      <w:tr w:rsidR="00B959DE" w14:paraId="1B9BF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3905C" w14:textId="77777777" w:rsidR="00B959DE" w:rsidRDefault="004E16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7F615E1" w14:textId="77777777" w:rsidR="00B959DE" w:rsidRDefault="004E16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26B22757" w14:textId="77777777" w:rsidR="00B959DE" w:rsidRDefault="004E16D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959DE" w14:paraId="1626440F" w14:textId="77777777">
        <w:tc>
          <w:tcPr>
            <w:tcW w:w="4040" w:type="dxa"/>
            <w:tcBorders>
              <w:top w:val="single" w:sz="4" w:space="0" w:color="000000"/>
              <w:left w:val="single" w:sz="4" w:space="0" w:color="000000"/>
              <w:bottom w:val="single" w:sz="4" w:space="0" w:color="000000"/>
              <w:right w:val="single" w:sz="4" w:space="0" w:color="000000"/>
            </w:tcBorders>
          </w:tcPr>
          <w:p w14:paraId="4A3F7B7A" w14:textId="77777777" w:rsidR="00B959DE" w:rsidRDefault="004E16D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0070DA14" w14:textId="77777777" w:rsidR="00B959DE" w:rsidRDefault="004E16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AF42E" w14:textId="77777777" w:rsidR="00B959DE" w:rsidRDefault="004E16DE">
            <w:pPr>
              <w:pStyle w:val="ProductList-TableBody"/>
            </w:pPr>
            <w:r>
              <w:rPr>
                <w:color w:val="404040"/>
              </w:rPr>
              <w:t>Tecnologie Incluse: N/D</w:t>
            </w:r>
          </w:p>
        </w:tc>
      </w:tr>
      <w:tr w:rsidR="00B959DE" w14:paraId="46AD8854" w14:textId="77777777">
        <w:tc>
          <w:tcPr>
            <w:tcW w:w="4040" w:type="dxa"/>
            <w:tcBorders>
              <w:top w:val="single" w:sz="4" w:space="0" w:color="000000"/>
              <w:left w:val="single" w:sz="4" w:space="0" w:color="000000"/>
              <w:bottom w:val="single" w:sz="4" w:space="0" w:color="000000"/>
              <w:right w:val="single" w:sz="4" w:space="0" w:color="000000"/>
            </w:tcBorders>
          </w:tcPr>
          <w:p w14:paraId="550DAD07" w14:textId="77777777" w:rsidR="00B959DE" w:rsidRDefault="004E16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3BB3F"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3136F" w14:textId="77777777" w:rsidR="00B959DE" w:rsidRDefault="00B959DE">
            <w:pPr>
              <w:pStyle w:val="ProductList-TableBody"/>
            </w:pPr>
          </w:p>
        </w:tc>
      </w:tr>
    </w:tbl>
    <w:p w14:paraId="0A53D3DD" w14:textId="77777777" w:rsidR="00B959DE" w:rsidRDefault="00B959DE">
      <w:pPr>
        <w:pStyle w:val="ProductList-Body"/>
      </w:pPr>
    </w:p>
    <w:p w14:paraId="4CF3747D" w14:textId="77777777" w:rsidR="00B959DE" w:rsidRDefault="004E16DE">
      <w:pPr>
        <w:pStyle w:val="ProductList-ClauseHeading"/>
        <w:outlineLvl w:val="4"/>
      </w:pPr>
      <w:r>
        <w:t>3.1 Accesso al Software Server</w:t>
      </w:r>
    </w:p>
    <w:tbl>
      <w:tblPr>
        <w:tblStyle w:val="PURTable"/>
        <w:tblW w:w="0" w:type="dxa"/>
        <w:tblLook w:val="04A0" w:firstRow="1" w:lastRow="0" w:firstColumn="1" w:lastColumn="0" w:noHBand="0" w:noVBand="1"/>
      </w:tblPr>
      <w:tblGrid>
        <w:gridCol w:w="3625"/>
        <w:gridCol w:w="3636"/>
        <w:gridCol w:w="3655"/>
      </w:tblGrid>
      <w:tr w:rsidR="00B959DE" w14:paraId="60371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C8C9E2" w14:textId="77777777" w:rsidR="00B959DE" w:rsidRDefault="004E16D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5BF5C136" w14:textId="77777777" w:rsidR="00B959DE" w:rsidRDefault="004E16DE">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E0213D9" w14:textId="77777777" w:rsidR="00B959DE" w:rsidRDefault="004E16DE">
            <w:pPr>
              <w:pStyle w:val="ProductList-TableBody"/>
            </w:pPr>
            <w:r>
              <w:t>CAL per Servizi Desktop Remoto di Windows Server 2019 e Licenza Equivalente alla CAL</w:t>
            </w:r>
          </w:p>
          <w:p w14:paraId="30C066DE" w14:textId="77777777" w:rsidR="00B959DE" w:rsidRDefault="004E16DE">
            <w:pPr>
              <w:pStyle w:val="ProductList-TableBody"/>
            </w:pPr>
            <w:r>
              <w:t xml:space="preserve">(cfr. </w:t>
            </w:r>
            <w:hyperlink w:anchor="_Sec591">
              <w:r>
                <w:rPr>
                  <w:color w:val="00467F"/>
                  <w:u w:val="single"/>
                </w:rPr>
                <w:t>Appendice A</w:t>
              </w:r>
            </w:hyperlink>
            <w:r>
              <w:t>)</w:t>
            </w:r>
          </w:p>
        </w:tc>
      </w:tr>
    </w:tbl>
    <w:p w14:paraId="3B6E3A3A" w14:textId="77777777" w:rsidR="00B959DE" w:rsidRDefault="00B959DE">
      <w:pPr>
        <w:pStyle w:val="ProductList-Body"/>
      </w:pPr>
    </w:p>
    <w:p w14:paraId="0EBC9592" w14:textId="77777777" w:rsidR="00B959DE" w:rsidRDefault="004E16DE">
      <w:pPr>
        <w:pStyle w:val="ProductList-SubClauseHeading"/>
        <w:outlineLvl w:val="5"/>
      </w:pPr>
      <w:r>
        <w:t>3.1.1 Funzionalità Aggiuntive Associate a CAL per Windows Server 2019 Active Directory Rights Management Services</w:t>
      </w:r>
    </w:p>
    <w:p w14:paraId="73C2B4FD" w14:textId="77777777" w:rsidR="00B959DE" w:rsidRDefault="004E16DE">
      <w:pPr>
        <w:pStyle w:val="ProductList-BodyIndented"/>
      </w:pPr>
      <w:r>
        <w:t>Windows Server 2019 Rights Management Services</w:t>
      </w:r>
    </w:p>
    <w:tbl>
      <w:tblPr>
        <w:tblStyle w:val="PURTable0"/>
        <w:tblW w:w="0" w:type="dxa"/>
        <w:tblLook w:val="04A0" w:firstRow="1" w:lastRow="0" w:firstColumn="1" w:lastColumn="0" w:noHBand="0" w:noVBand="1"/>
      </w:tblPr>
      <w:tblGrid>
        <w:gridCol w:w="3497"/>
        <w:gridCol w:w="3529"/>
        <w:gridCol w:w="3530"/>
      </w:tblGrid>
      <w:tr w:rsidR="00B959DE" w14:paraId="0BB32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A63B89" w14:textId="77777777" w:rsidR="00B959DE" w:rsidRDefault="004E16D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7746A05A" w14:textId="77777777" w:rsidR="00B959DE" w:rsidRDefault="004E16DE">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B8295A1" w14:textId="77777777" w:rsidR="00B959DE" w:rsidRDefault="004E16DE">
            <w:pPr>
              <w:pStyle w:val="ProductList-TableBody"/>
            </w:pPr>
            <w:r>
              <w:t>Licenza Equivalente a Licenze CAL (fare riferimento all’</w:t>
            </w:r>
            <w:hyperlink w:anchor="_Sec591">
              <w:r>
                <w:rPr>
                  <w:color w:val="00467F"/>
                  <w:u w:val="single"/>
                </w:rPr>
                <w:t>Appendice A</w:t>
              </w:r>
            </w:hyperlink>
            <w:r>
              <w:t>)</w:t>
            </w:r>
          </w:p>
        </w:tc>
      </w:tr>
    </w:tbl>
    <w:p w14:paraId="72292BE1" w14:textId="77777777" w:rsidR="00B959DE" w:rsidRDefault="00B959DE">
      <w:pPr>
        <w:pStyle w:val="ProductList-BodyIndented"/>
      </w:pPr>
    </w:p>
    <w:p w14:paraId="30854C14" w14:textId="77777777" w:rsidR="00B959DE" w:rsidRDefault="004E16DE">
      <w:pPr>
        <w:pStyle w:val="ProductList-ClauseHeading"/>
        <w:outlineLvl w:val="4"/>
      </w:pPr>
      <w:r>
        <w:t>3.2 Esecuzione di Istanze del Software</w:t>
      </w:r>
    </w:p>
    <w:p w14:paraId="04C46021" w14:textId="77777777" w:rsidR="00B959DE" w:rsidRDefault="004E16DE">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7CA882B0" w14:textId="77777777" w:rsidR="00B959DE" w:rsidRDefault="00B959DE">
      <w:pPr>
        <w:pStyle w:val="ProductList-Body"/>
      </w:pPr>
    </w:p>
    <w:p w14:paraId="67AA9CAF" w14:textId="77777777" w:rsidR="00B959DE" w:rsidRDefault="004E16DE">
      <w:pPr>
        <w:pStyle w:val="ProductList-ClauseHeading"/>
        <w:outlineLvl w:val="4"/>
      </w:pPr>
      <w:r>
        <w:t>3.3 Licenze di Accesso</w:t>
      </w:r>
    </w:p>
    <w:p w14:paraId="1749E46E" w14:textId="77777777" w:rsidR="00B959DE" w:rsidRDefault="004E16DE">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08CD174C" w14:textId="77777777" w:rsidR="00B959DE" w:rsidRDefault="00B959DE">
      <w:pPr>
        <w:pStyle w:val="ProductList-Body"/>
      </w:pPr>
    </w:p>
    <w:p w14:paraId="3F036F17" w14:textId="77777777" w:rsidR="00B959DE" w:rsidRDefault="004E16DE">
      <w:pPr>
        <w:pStyle w:val="ProductList-ClauseHeading"/>
        <w:outlineLvl w:val="4"/>
      </w:pPr>
      <w:r>
        <w:t>3.4 Windows MultiPoint Server 2016 Connector</w:t>
      </w:r>
    </w:p>
    <w:p w14:paraId="01C98CD7" w14:textId="77777777" w:rsidR="00B959DE" w:rsidRDefault="004E16DE">
      <w:pPr>
        <w:pStyle w:val="ProductList-Body"/>
      </w:pPr>
      <w:r>
        <w:t>La Società potrà installare e utilizzare il software Windows Server 2016 MultiPoint Connector su qualsiasi dispositivo con licenza per accedere a Windows Server 2016 (o versione successiva). e potrà utilizzare tale software solo per accedere al software MultiPoint Server. Qualora la Società acceda al software server da questo dispositivo unicamente per utilizzare MultiPoint Dashboard, non avrà necessità di una CAL per Servizi Desktop Remoto.</w:t>
      </w:r>
    </w:p>
    <w:p w14:paraId="2C2CD286" w14:textId="77777777" w:rsidR="00B959DE" w:rsidRDefault="00B959DE">
      <w:pPr>
        <w:pStyle w:val="ProductList-Body"/>
      </w:pPr>
    </w:p>
    <w:p w14:paraId="4E951DEC" w14:textId="77777777" w:rsidR="00B959DE" w:rsidRDefault="004E16DE">
      <w:pPr>
        <w:pStyle w:val="ProductList-ClauseHeading"/>
        <w:outlineLvl w:val="4"/>
      </w:pPr>
      <w:r>
        <w:t>3.5 Tipo di Installazione</w:t>
      </w:r>
    </w:p>
    <w:p w14:paraId="49A9BCE7" w14:textId="77777777" w:rsidR="00B959DE" w:rsidRDefault="004E16DE">
      <w:pPr>
        <w:pStyle w:val="ProductList-Body"/>
      </w:pPr>
      <w:r>
        <w:t>La Società potrà installare solo Servizi Desktop Remoto e distribuire e utilizzare il ruolo MultiPoint Services.</w:t>
      </w:r>
    </w:p>
    <w:p w14:paraId="0FC0BF6A" w14:textId="77777777" w:rsidR="00B959DE" w:rsidRDefault="00B959DE">
      <w:pPr>
        <w:pStyle w:val="ProductList-Body"/>
      </w:pPr>
    </w:p>
    <w:p w14:paraId="707C02A6" w14:textId="77777777" w:rsidR="00B959DE" w:rsidRDefault="004E16DE">
      <w:pPr>
        <w:pStyle w:val="ProductList-ClauseHeading"/>
        <w:outlineLvl w:val="4"/>
      </w:pPr>
      <w:r>
        <w:t>3.6 Software Aggiuntivo</w:t>
      </w:r>
    </w:p>
    <w:p w14:paraId="607E7C89" w14:textId="77777777" w:rsidR="00B959DE" w:rsidRDefault="004E16DE">
      <w:pPr>
        <w:pStyle w:val="ProductList-Body"/>
      </w:pPr>
      <w:r>
        <w:t xml:space="preserve">Un elenco del Software Aggiuntivo è reperibile all’indirizzo </w:t>
      </w:r>
      <w:hyperlink r:id="rId99">
        <w:r>
          <w:rPr>
            <w:color w:val="00467F"/>
            <w:u w:val="single"/>
          </w:rPr>
          <w:t>http://go.microsoft.com/fwlink/?LinkId=245856</w:t>
        </w:r>
      </w:hyperlink>
      <w:r>
        <w:t>.</w:t>
      </w:r>
    </w:p>
    <w:p w14:paraId="6F7C72B3" w14:textId="77777777" w:rsidR="00B959DE" w:rsidRDefault="004E16DE">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29"/>
        <w:gridCol w:w="3653"/>
        <w:gridCol w:w="3634"/>
      </w:tblGrid>
      <w:tr w:rsidR="00B959DE" w14:paraId="75C99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9428D" w14:textId="77777777" w:rsidR="00B959DE" w:rsidRDefault="004E16D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8AE912" w14:textId="77777777" w:rsidR="00B959DE" w:rsidRDefault="004E16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C4D2D" w14:textId="77777777" w:rsidR="00B959DE" w:rsidRDefault="004E16DE">
            <w:pPr>
              <w:pStyle w:val="ProductList-TableBody"/>
            </w:pPr>
            <w:r>
              <w:rPr>
                <w:color w:val="404040"/>
              </w:rPr>
              <w:t>Diritti di Failover: N/D</w:t>
            </w:r>
          </w:p>
        </w:tc>
      </w:tr>
      <w:tr w:rsidR="00B959DE" w14:paraId="75D9D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66478" w14:textId="77777777" w:rsidR="00B959DE" w:rsidRDefault="004E16D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8D935B9" w14:textId="77777777" w:rsidR="00B959DE" w:rsidRDefault="004E16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0">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EC3CA" w14:textId="77777777" w:rsidR="00B959DE" w:rsidRDefault="004E16DE">
            <w:pPr>
              <w:pStyle w:val="ProductList-TableBody"/>
            </w:pPr>
            <w:r>
              <w:rPr>
                <w:color w:val="404040"/>
              </w:rPr>
              <w:t>Diritti di Roaming: N/D</w:t>
            </w:r>
          </w:p>
        </w:tc>
      </w:tr>
      <w:tr w:rsidR="00B959DE" w14:paraId="6EA85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A2406" w14:textId="77777777" w:rsidR="00B959DE" w:rsidRDefault="004E16D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C3D5" w14:textId="77777777" w:rsidR="00B959DE" w:rsidRDefault="004E16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9B16C" w14:textId="77777777" w:rsidR="00B959DE" w:rsidRDefault="00B959DE">
            <w:pPr>
              <w:pStyle w:val="ProductList-TableBody"/>
            </w:pPr>
          </w:p>
        </w:tc>
      </w:tr>
    </w:tbl>
    <w:p w14:paraId="4C149BE6"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1B9575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DB214"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4FD6AB5F" w14:textId="77777777" w:rsidR="00B959DE" w:rsidRDefault="00B959DE">
      <w:pPr>
        <w:pStyle w:val="ProductList-Body"/>
      </w:pPr>
    </w:p>
    <w:p w14:paraId="7979356C" w14:textId="77777777" w:rsidR="00B959DE" w:rsidRDefault="004E16DE">
      <w:pPr>
        <w:pStyle w:val="ProductList-Offering2HeadingNoBorder"/>
        <w:outlineLvl w:val="2"/>
      </w:pPr>
      <w:bookmarkStart w:id="205" w:name="_Sec655"/>
      <w:r>
        <w:t>Windows Server</w:t>
      </w:r>
      <w:bookmarkEnd w:id="205"/>
      <w:r>
        <w:fldChar w:fldCharType="begin"/>
      </w:r>
      <w:r>
        <w:instrText xml:space="preserve"> TC "</w:instrText>
      </w:r>
      <w:bookmarkStart w:id="206" w:name="_Toc47002352"/>
      <w:r>
        <w:instrText>Windows Server</w:instrText>
      </w:r>
      <w:bookmarkEnd w:id="206"/>
      <w:r>
        <w:instrText>" \l 3</w:instrText>
      </w:r>
      <w:r>
        <w:fldChar w:fldCharType="end"/>
      </w:r>
    </w:p>
    <w:p w14:paraId="3A036F3D" w14:textId="77777777" w:rsidR="00B959DE" w:rsidRDefault="004E16DE">
      <w:pPr>
        <w:pStyle w:val="ProductList-Offering1SubSection"/>
        <w:outlineLvl w:val="3"/>
      </w:pPr>
      <w:bookmarkStart w:id="207" w:name="_Sec703"/>
      <w:r>
        <w:t>1. Disponibilità del Programma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B959DE" w14:paraId="174540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0CF4C81" w14:textId="77777777" w:rsidR="00B959DE" w:rsidRDefault="004E16DE">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B6C66F" w14:textId="77777777" w:rsidR="00B959DE" w:rsidRDefault="004E16D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E7546F" w14:textId="77777777" w:rsidR="00B959DE" w:rsidRDefault="004E16D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9F046F" w14:textId="77777777" w:rsidR="00B959DE" w:rsidRDefault="004E16D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79F58E" w14:textId="77777777" w:rsidR="00B959DE" w:rsidRDefault="004E16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CE439E"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04E821"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4A0AC3"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8BAD56"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85958E"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C75635"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42FF34"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959DE" w14:paraId="57AD21C1" w14:textId="77777777">
        <w:tc>
          <w:tcPr>
            <w:tcW w:w="4160" w:type="dxa"/>
            <w:tcBorders>
              <w:top w:val="single" w:sz="9" w:space="0" w:color="FFFFFF"/>
              <w:left w:val="single" w:sz="9" w:space="0" w:color="FFFFFF"/>
              <w:bottom w:val="dashed" w:sz="4" w:space="0" w:color="BFBFBF"/>
              <w:right w:val="single" w:sz="9" w:space="0" w:color="FFFFFF"/>
            </w:tcBorders>
          </w:tcPr>
          <w:p w14:paraId="56C6CF26" w14:textId="77777777" w:rsidR="00B959DE" w:rsidRDefault="004E16DE">
            <w:pPr>
              <w:pStyle w:val="ProductList-TableBody"/>
            </w:pPr>
            <w:r>
              <w:rPr>
                <w:color w:val="000000"/>
              </w:rP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405CE4E" w14:textId="77777777" w:rsidR="00B959DE" w:rsidRDefault="004E16D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DC85696" w14:textId="77777777" w:rsidR="00B959DE" w:rsidRDefault="004E16D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9AE8092" w14:textId="77777777" w:rsidR="00B959DE" w:rsidRDefault="004E16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6875734" w14:textId="77777777" w:rsidR="00B959DE" w:rsidRDefault="004E16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92A86"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13F35"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296A4"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9E8E0"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794F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9CAE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9C23A" w14:textId="77777777" w:rsidR="00B959DE" w:rsidRDefault="004E16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959DE" w14:paraId="02969FA1" w14:textId="77777777">
        <w:tc>
          <w:tcPr>
            <w:tcW w:w="4160" w:type="dxa"/>
            <w:tcBorders>
              <w:top w:val="dashed" w:sz="4" w:space="0" w:color="BFBFBF"/>
              <w:left w:val="single" w:sz="9" w:space="0" w:color="FFFFFF"/>
              <w:bottom w:val="dashed" w:sz="4" w:space="0" w:color="BFBFBF"/>
              <w:right w:val="single" w:sz="9" w:space="0" w:color="FFFFFF"/>
            </w:tcBorders>
          </w:tcPr>
          <w:p w14:paraId="27F4DE87" w14:textId="77777777" w:rsidR="00B959DE" w:rsidRDefault="004E16DE">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09ACB8" w14:textId="77777777" w:rsidR="00B959DE" w:rsidRDefault="004E16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33FA38" w14:textId="77777777" w:rsidR="00B959DE" w:rsidRDefault="004E16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12F50F" w14:textId="77777777" w:rsidR="00B959DE" w:rsidRDefault="004E16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501B8F" w14:textId="77777777" w:rsidR="00B959DE" w:rsidRDefault="004E16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E385C"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4DB32"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9C25D"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24247"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5651F"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5537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FEA26" w14:textId="77777777" w:rsidR="00B959DE" w:rsidRDefault="004E16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959DE" w14:paraId="0FAEE89B" w14:textId="77777777">
        <w:tc>
          <w:tcPr>
            <w:tcW w:w="4160" w:type="dxa"/>
            <w:tcBorders>
              <w:top w:val="dashed" w:sz="4" w:space="0" w:color="BFBFBF"/>
              <w:left w:val="single" w:sz="9" w:space="0" w:color="FFFFFF"/>
              <w:bottom w:val="dashed" w:sz="4" w:space="0" w:color="BFBFBF"/>
              <w:right w:val="single" w:sz="9" w:space="0" w:color="FFFFFF"/>
            </w:tcBorders>
          </w:tcPr>
          <w:p w14:paraId="6776A593" w14:textId="77777777" w:rsidR="00B959DE" w:rsidRDefault="004E16DE">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4DBADA30" w14:textId="77777777" w:rsidR="00B959DE" w:rsidRDefault="004E16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512F7E" w14:textId="77777777" w:rsidR="00B959DE" w:rsidRDefault="004E16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97B644" w14:textId="77777777" w:rsidR="00B959DE" w:rsidRDefault="004E16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37F8BE" w14:textId="77777777" w:rsidR="00B959DE" w:rsidRDefault="004E16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E40AE"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41AC5"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3BCF2"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497C3"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ED37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2EB2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3DAC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48AC2908" w14:textId="77777777" w:rsidR="00B959DE" w:rsidRDefault="004E16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959DE" w14:paraId="685C63F7" w14:textId="77777777">
        <w:tc>
          <w:tcPr>
            <w:tcW w:w="4160" w:type="dxa"/>
            <w:tcBorders>
              <w:top w:val="dashed" w:sz="4" w:space="0" w:color="BFBFBF"/>
              <w:left w:val="single" w:sz="9" w:space="0" w:color="FFFFFF"/>
              <w:bottom w:val="dashed" w:sz="4" w:space="0" w:color="BFBFBF"/>
              <w:right w:val="single" w:sz="9" w:space="0" w:color="FFFFFF"/>
            </w:tcBorders>
          </w:tcPr>
          <w:p w14:paraId="441E4DD6" w14:textId="77777777" w:rsidR="00B959DE" w:rsidRDefault="004E16DE">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9CE82D" w14:textId="77777777" w:rsidR="00B959DE" w:rsidRDefault="004E16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83F397" w14:textId="77777777" w:rsidR="00B959DE" w:rsidRDefault="004E16D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824E19E" w14:textId="77777777" w:rsidR="00B959DE" w:rsidRDefault="004E16D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9F02452" w14:textId="77777777" w:rsidR="00B959DE" w:rsidRDefault="004E16D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E20EC"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1F459"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7C27C"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D0C2D"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9015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6905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C837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5DAC051C" w14:textId="77777777">
        <w:tc>
          <w:tcPr>
            <w:tcW w:w="4160" w:type="dxa"/>
            <w:tcBorders>
              <w:top w:val="dashed" w:sz="4" w:space="0" w:color="BFBFBF"/>
              <w:left w:val="single" w:sz="9" w:space="0" w:color="FFFFFF"/>
              <w:bottom w:val="dashed" w:sz="4" w:space="0" w:color="BFBFBF"/>
              <w:right w:val="single" w:sz="9" w:space="0" w:color="FFFFFF"/>
            </w:tcBorders>
          </w:tcPr>
          <w:p w14:paraId="3B73DE9C" w14:textId="77777777" w:rsidR="00B959DE" w:rsidRDefault="004E16DE">
            <w:pPr>
              <w:pStyle w:val="ProductList-TableBody"/>
            </w:pPr>
            <w:r>
              <w:rPr>
                <w:color w:val="000000"/>
              </w:rPr>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2FE561" w14:textId="77777777" w:rsidR="00B959DE" w:rsidRDefault="004E16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7FAADB" w14:textId="77777777" w:rsidR="00B959DE" w:rsidRDefault="004E16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3CA6D9F" w14:textId="77777777" w:rsidR="00B959DE" w:rsidRDefault="004E16D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7DC5357" w14:textId="77777777" w:rsidR="00B959DE" w:rsidRDefault="004E16D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5FDA1"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FFF33"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E2F13"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0ED27"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6D7B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F876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ABCDB"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7337F772" w14:textId="77777777">
        <w:tc>
          <w:tcPr>
            <w:tcW w:w="4160" w:type="dxa"/>
            <w:tcBorders>
              <w:top w:val="dashed" w:sz="4" w:space="0" w:color="BFBFBF"/>
              <w:left w:val="single" w:sz="9" w:space="0" w:color="FFFFFF"/>
              <w:bottom w:val="dashed" w:sz="4" w:space="0" w:color="BFBFBF"/>
              <w:right w:val="single" w:sz="9" w:space="0" w:color="FFFFFF"/>
            </w:tcBorders>
          </w:tcPr>
          <w:p w14:paraId="2B4CDE36" w14:textId="77777777" w:rsidR="00B959DE" w:rsidRDefault="004E16DE">
            <w:pPr>
              <w:pStyle w:val="ProductList-TableBody"/>
            </w:pPr>
            <w:r>
              <w:t>Windows Server 2019 Datacenter (Licenze Core in confezioni da 16)</w:t>
            </w:r>
            <w:r>
              <w:fldChar w:fldCharType="begin"/>
            </w:r>
            <w:r>
              <w:instrText xml:space="preserve"> XE "Windows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F58BB1" w14:textId="77777777" w:rsidR="00B959DE" w:rsidRDefault="004E16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FCE97A" w14:textId="77777777" w:rsidR="00B959DE" w:rsidRDefault="004E16D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D95E7E7" w14:textId="77777777" w:rsidR="00B959DE" w:rsidRDefault="004E16D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AEE690D" w14:textId="77777777" w:rsidR="00B959DE" w:rsidRDefault="004E16D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0F348"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21003"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D0A6C"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5A814"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DCEC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15A2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CE2D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046B9C3F" w14:textId="77777777">
        <w:tc>
          <w:tcPr>
            <w:tcW w:w="4160" w:type="dxa"/>
            <w:tcBorders>
              <w:top w:val="dashed" w:sz="4" w:space="0" w:color="BFBFBF"/>
              <w:left w:val="single" w:sz="9" w:space="0" w:color="FFFFFF"/>
              <w:bottom w:val="dashed" w:sz="4" w:space="0" w:color="BFBFBF"/>
              <w:right w:val="single" w:sz="9" w:space="0" w:color="FFFFFF"/>
            </w:tcBorders>
          </w:tcPr>
          <w:p w14:paraId="451CD556" w14:textId="77777777" w:rsidR="00B959DE" w:rsidRDefault="004E16D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312712" w14:textId="77777777" w:rsidR="00B959DE" w:rsidRDefault="004E16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B4CDC8" w14:textId="77777777" w:rsidR="00B959DE" w:rsidRDefault="004E16D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9474F64" w14:textId="77777777" w:rsidR="00B959DE" w:rsidRDefault="004E16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FBD9214" w14:textId="77777777" w:rsidR="00B959DE" w:rsidRDefault="004E16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A18E8"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A37B4"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7A972"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C1E9A"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EFB62"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EAC7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AAD6B"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5FE70037" w14:textId="77777777">
        <w:tc>
          <w:tcPr>
            <w:tcW w:w="4160" w:type="dxa"/>
            <w:tcBorders>
              <w:top w:val="dashed" w:sz="4" w:space="0" w:color="BFBFBF"/>
              <w:left w:val="single" w:sz="9" w:space="0" w:color="FFFFFF"/>
              <w:bottom w:val="dashed" w:sz="4" w:space="0" w:color="BFBFBF"/>
              <w:right w:val="single" w:sz="9" w:space="0" w:color="FFFFFF"/>
            </w:tcBorders>
          </w:tcPr>
          <w:p w14:paraId="2F55BD1B" w14:textId="77777777" w:rsidR="00B959DE" w:rsidRDefault="004E16DE">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4492B3" w14:textId="77777777" w:rsidR="00B959DE" w:rsidRDefault="004E16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BC80FE" w14:textId="77777777" w:rsidR="00B959DE" w:rsidRDefault="004E16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AD714F" w14:textId="77777777" w:rsidR="00B959DE" w:rsidRDefault="004E16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6E09FDF" w14:textId="77777777" w:rsidR="00B959DE" w:rsidRDefault="004E16D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1DC05"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27386"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6AEFF"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46C3D"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946E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14D6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43C3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38D6F888" w14:textId="77777777">
        <w:tc>
          <w:tcPr>
            <w:tcW w:w="4160" w:type="dxa"/>
            <w:tcBorders>
              <w:top w:val="dashed" w:sz="4" w:space="0" w:color="BFBFBF"/>
              <w:left w:val="single" w:sz="9" w:space="0" w:color="FFFFFF"/>
              <w:bottom w:val="dashed" w:sz="4" w:space="0" w:color="BFBFBF"/>
              <w:right w:val="single" w:sz="9" w:space="0" w:color="FFFFFF"/>
            </w:tcBorders>
          </w:tcPr>
          <w:p w14:paraId="3C002FF2" w14:textId="77777777" w:rsidR="00B959DE" w:rsidRDefault="004E16DE">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3C3B51" w14:textId="77777777" w:rsidR="00B959DE" w:rsidRDefault="004E16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BC7B8E" w14:textId="77777777" w:rsidR="00B959DE" w:rsidRDefault="004E16D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4DCA412" w14:textId="77777777" w:rsidR="00B959DE" w:rsidRDefault="004E16D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F8F03D5" w14:textId="77777777" w:rsidR="00B959DE" w:rsidRDefault="004E16D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2CC2E"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FFDB1"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4483E"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43D4D"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0977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F06D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768A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0DD98C06" w14:textId="77777777">
        <w:tc>
          <w:tcPr>
            <w:tcW w:w="4160" w:type="dxa"/>
            <w:tcBorders>
              <w:top w:val="dashed" w:sz="4" w:space="0" w:color="BFBFBF"/>
              <w:left w:val="single" w:sz="9" w:space="0" w:color="FFFFFF"/>
              <w:bottom w:val="dashed" w:sz="4" w:space="0" w:color="BFBFBF"/>
              <w:right w:val="single" w:sz="9" w:space="0" w:color="FFFFFF"/>
            </w:tcBorders>
          </w:tcPr>
          <w:p w14:paraId="2A094AC8" w14:textId="77777777" w:rsidR="00B959DE" w:rsidRDefault="004E16DE">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86982C" w14:textId="77777777" w:rsidR="00B959DE" w:rsidRDefault="004E16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88AEB1" w14:textId="77777777" w:rsidR="00B959DE" w:rsidRDefault="004E16D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DA2ACEC" w14:textId="77777777" w:rsidR="00B959DE" w:rsidRDefault="004E16D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4D08D70" w14:textId="77777777" w:rsidR="00B959DE" w:rsidRDefault="004E16D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EC1E7"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187F1"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91E43"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AD7F8"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C009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F5CE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AC3E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69DA6E87" w14:textId="77777777">
        <w:tc>
          <w:tcPr>
            <w:tcW w:w="4160" w:type="dxa"/>
            <w:tcBorders>
              <w:top w:val="dashed" w:sz="4" w:space="0" w:color="BFBFBF"/>
              <w:left w:val="single" w:sz="9" w:space="0" w:color="FFFFFF"/>
              <w:bottom w:val="dashed" w:sz="4" w:space="0" w:color="B2B2B2"/>
              <w:right w:val="single" w:sz="9" w:space="0" w:color="FFFFFF"/>
            </w:tcBorders>
          </w:tcPr>
          <w:p w14:paraId="6DDD6A44" w14:textId="77777777" w:rsidR="00B959DE" w:rsidRDefault="004E16DE">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242935C" w14:textId="77777777" w:rsidR="00B959DE" w:rsidRDefault="004E16D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F1C168D" w14:textId="77777777" w:rsidR="00B959DE" w:rsidRDefault="004E16D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399E8CD" w14:textId="77777777" w:rsidR="00B959DE" w:rsidRDefault="004E16D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284E88D" w14:textId="77777777" w:rsidR="00B959DE" w:rsidRDefault="004E16D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A2829"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39CE9"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785B0"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0921F"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2795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6D74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D874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959DE" w14:paraId="3238741F" w14:textId="77777777">
        <w:tc>
          <w:tcPr>
            <w:tcW w:w="4160" w:type="dxa"/>
            <w:tcBorders>
              <w:top w:val="dashed" w:sz="4" w:space="0" w:color="B2B2B2"/>
              <w:left w:val="single" w:sz="9" w:space="0" w:color="FFFFFF"/>
              <w:bottom w:val="single" w:sz="4" w:space="0" w:color="FFFFFF"/>
              <w:right w:val="single" w:sz="9" w:space="0" w:color="FFFFFF"/>
            </w:tcBorders>
          </w:tcPr>
          <w:p w14:paraId="7BCF12E5" w14:textId="77777777" w:rsidR="00B959DE" w:rsidRDefault="004E16DE">
            <w:pPr>
              <w:pStyle w:val="ProductList-TableBody"/>
            </w:pPr>
            <w:r>
              <w:rPr>
                <w:color w:val="000000"/>
              </w:rPr>
              <w:t>ESU per Windows Server (Standard e Datacenter)</w:t>
            </w:r>
            <w:r>
              <w:fldChar w:fldCharType="begin"/>
            </w:r>
            <w:r>
              <w:instrText xml:space="preserve"> XE "ESU per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214E3EF" w14:textId="77777777" w:rsidR="00B959DE" w:rsidRDefault="00B959D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67934B3" w14:textId="77777777" w:rsidR="00B959DE" w:rsidRDefault="00B959D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2E76794" w14:textId="77777777" w:rsidR="00B959DE" w:rsidRDefault="00B959D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27D8D94"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D4780"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CC015"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1C384"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66948"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1D03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CA3E4" w14:textId="77777777" w:rsidR="00B959DE" w:rsidRDefault="00B959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8559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ACBA32D" w14:textId="77777777" w:rsidR="00B959DE" w:rsidRDefault="004E16DE">
      <w:pPr>
        <w:pStyle w:val="ProductList-Body"/>
      </w:pPr>
      <w:r>
        <w:rPr>
          <w:i/>
        </w:rPr>
        <w:t xml:space="preserve">Nota: le licenze (core e CAL e SL di base e aggiuntive) per Windows Server acquistate tramite CSP sono soggette a condizioni specifiche come stabilito nell’Articolo </w:t>
      </w:r>
      <w:hyperlink r:id="rId101">
        <w:r>
          <w:rPr>
            <w:i/>
            <w:color w:val="00467F"/>
            <w:u w:val="single"/>
          </w:rPr>
          <w:t>Sottoscrizioni Server per Azure</w:t>
        </w:r>
      </w:hyperlink>
      <w:r>
        <w:rPr>
          <w:i/>
        </w:rPr>
        <w:t xml:space="preserve"> delle presenti Condizioni per l’Utilizzo dei Prodotti. </w:t>
      </w:r>
    </w:p>
    <w:p w14:paraId="313FCDFD" w14:textId="77777777" w:rsidR="00B959DE" w:rsidRDefault="004E16DE">
      <w:pPr>
        <w:pStyle w:val="ProductList-Offering1SubSection"/>
        <w:outlineLvl w:val="3"/>
      </w:pPr>
      <w:bookmarkStart w:id="208" w:name="_Sec758"/>
      <w:r>
        <w:t>2. Condizioni del Prodotto</w:t>
      </w:r>
      <w:bookmarkEnd w:id="208"/>
    </w:p>
    <w:tbl>
      <w:tblPr>
        <w:tblStyle w:val="PURTable"/>
        <w:tblW w:w="0" w:type="dxa"/>
        <w:tblLook w:val="04A0" w:firstRow="1" w:lastRow="0" w:firstColumn="1" w:lastColumn="0" w:noHBand="0" w:noVBand="1"/>
      </w:tblPr>
      <w:tblGrid>
        <w:gridCol w:w="3637"/>
        <w:gridCol w:w="3642"/>
        <w:gridCol w:w="3637"/>
      </w:tblGrid>
      <w:tr w:rsidR="00B959DE" w14:paraId="15BE2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E382D" w14:textId="77777777" w:rsidR="00B959DE" w:rsidRDefault="004E16D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D4E0B50"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14C45E" w14:textId="77777777" w:rsidR="00B959DE" w:rsidRDefault="004E16D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a Standard o Essentials, da Standard a Essentials (per le versioni 2008 R2 e precedenti fare riferimento alle Condizioni per l’Utilizzo dei Prodotti del Mese di Settembre 2018)</w:t>
            </w:r>
          </w:p>
        </w:tc>
      </w:tr>
      <w:tr w:rsidR="00B959DE" w14:paraId="58447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83FD5" w14:textId="77777777" w:rsidR="00B959DE" w:rsidRDefault="004E16D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591AB"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204F2" w14:textId="77777777" w:rsidR="00B959DE" w:rsidRDefault="004E16DE">
            <w:pPr>
              <w:pStyle w:val="ProductList-TableBody"/>
            </w:pPr>
            <w:r>
              <w:rPr>
                <w:color w:val="404040"/>
              </w:rPr>
              <w:t>Prerequisito (SA): N/D</w:t>
            </w:r>
          </w:p>
        </w:tc>
      </w:tr>
      <w:tr w:rsidR="00B959DE" w14:paraId="7B900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2F7A9" w14:textId="77777777" w:rsidR="00B959DE" w:rsidRDefault="004E16D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4DD3F259" w14:textId="77777777" w:rsidR="00B959DE" w:rsidRDefault="004E16D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52602" w14:textId="77777777" w:rsidR="00B959DE" w:rsidRDefault="004E16DE">
            <w:pPr>
              <w:pStyle w:val="ProductList-TableBody"/>
            </w:pPr>
            <w:r>
              <w:rPr>
                <w:color w:val="404040"/>
              </w:rPr>
              <w:t>Idoneità alla Riduzione: N/D</w:t>
            </w:r>
          </w:p>
        </w:tc>
      </w:tr>
      <w:tr w:rsidR="00B959DE" w14:paraId="3F993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1F025" w14:textId="77777777" w:rsidR="00B959DE" w:rsidRDefault="004E16D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69E93"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E2CCB" w14:textId="77777777" w:rsidR="00B959DE" w:rsidRDefault="004E16DE">
            <w:pPr>
              <w:pStyle w:val="ProductList-TableBody"/>
            </w:pPr>
            <w:r>
              <w:rPr>
                <w:color w:val="404040"/>
              </w:rPr>
              <w:t>Idoneità alla Procedura di Ordine True-Up: N/D</w:t>
            </w:r>
          </w:p>
        </w:tc>
      </w:tr>
      <w:tr w:rsidR="00B959DE" w14:paraId="5CCA0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D3F26" w14:textId="77777777" w:rsidR="00B959DE" w:rsidRDefault="004E16D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C783D"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D7123" w14:textId="77777777" w:rsidR="00B959DE" w:rsidRDefault="00B959DE">
            <w:pPr>
              <w:pStyle w:val="ProductList-TableBody"/>
            </w:pPr>
          </w:p>
        </w:tc>
      </w:tr>
    </w:tbl>
    <w:p w14:paraId="4EB9D0AB" w14:textId="77777777" w:rsidR="00B959DE" w:rsidRDefault="00B959DE">
      <w:pPr>
        <w:pStyle w:val="ProductList-Body"/>
      </w:pPr>
    </w:p>
    <w:p w14:paraId="498705D7" w14:textId="77777777" w:rsidR="00B959DE" w:rsidRDefault="004E16DE">
      <w:pPr>
        <w:pStyle w:val="ProductList-Offering1SubSection"/>
        <w:outlineLvl w:val="3"/>
      </w:pPr>
      <w:bookmarkStart w:id="209" w:name="_Sec807"/>
      <w:r>
        <w:t>3. Diritti sull’Utilizzo</w:t>
      </w:r>
      <w:bookmarkEnd w:id="209"/>
    </w:p>
    <w:tbl>
      <w:tblPr>
        <w:tblStyle w:val="PURTable"/>
        <w:tblW w:w="0" w:type="dxa"/>
        <w:tblLook w:val="04A0" w:firstRow="1" w:lastRow="0" w:firstColumn="1" w:lastColumn="0" w:noHBand="0" w:noVBand="1"/>
      </w:tblPr>
      <w:tblGrid>
        <w:gridCol w:w="3663"/>
        <w:gridCol w:w="3623"/>
        <w:gridCol w:w="3630"/>
      </w:tblGrid>
      <w:tr w:rsidR="00B959DE" w14:paraId="59C72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7DB27" w14:textId="77777777" w:rsidR="00B959DE" w:rsidRDefault="004E16D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E9F3D09" w14:textId="77777777" w:rsidR="00B959DE" w:rsidRDefault="004E16D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4DF56241" w14:textId="77777777" w:rsidR="00B959DE" w:rsidRDefault="004E16D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959DE" w14:paraId="20F03942" w14:textId="77777777">
        <w:tc>
          <w:tcPr>
            <w:tcW w:w="4040" w:type="dxa"/>
            <w:tcBorders>
              <w:top w:val="single" w:sz="4" w:space="0" w:color="000000"/>
              <w:left w:val="single" w:sz="4" w:space="0" w:color="000000"/>
              <w:bottom w:val="single" w:sz="4" w:space="0" w:color="000000"/>
              <w:right w:val="single" w:sz="4" w:space="0" w:color="000000"/>
            </w:tcBorders>
          </w:tcPr>
          <w:p w14:paraId="47EC75E4" w14:textId="77777777" w:rsidR="00B959DE" w:rsidRDefault="004E16D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557398C6" w14:textId="77777777" w:rsidR="00B959DE" w:rsidRDefault="004E16D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8C1D0" w14:textId="77777777" w:rsidR="00B959DE" w:rsidRDefault="004E16DE">
            <w:pPr>
              <w:pStyle w:val="ProductList-TableBody"/>
            </w:pPr>
            <w:r>
              <w:rPr>
                <w:color w:val="404040"/>
              </w:rPr>
              <w:t>Tecnologie Incluse: N/D</w:t>
            </w:r>
          </w:p>
        </w:tc>
      </w:tr>
      <w:tr w:rsidR="00B959DE" w14:paraId="30386D55" w14:textId="77777777">
        <w:tc>
          <w:tcPr>
            <w:tcW w:w="4040" w:type="dxa"/>
            <w:tcBorders>
              <w:top w:val="single" w:sz="4" w:space="0" w:color="000000"/>
              <w:left w:val="single" w:sz="4" w:space="0" w:color="000000"/>
              <w:bottom w:val="single" w:sz="4" w:space="0" w:color="000000"/>
              <w:right w:val="single" w:sz="4" w:space="0" w:color="000000"/>
            </w:tcBorders>
          </w:tcPr>
          <w:p w14:paraId="3AD153A5" w14:textId="77777777" w:rsidR="00B959DE" w:rsidRDefault="004E16D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2C367" w14:textId="77777777" w:rsidR="00B959DE" w:rsidRDefault="00B959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EED75" w14:textId="77777777" w:rsidR="00B959DE" w:rsidRDefault="00B959DE">
            <w:pPr>
              <w:pStyle w:val="ProductList-TableBody"/>
            </w:pPr>
          </w:p>
        </w:tc>
      </w:tr>
    </w:tbl>
    <w:p w14:paraId="7FC728D2" w14:textId="77777777" w:rsidR="00B959DE" w:rsidRDefault="00B959DE">
      <w:pPr>
        <w:pStyle w:val="ProductList-Body"/>
      </w:pPr>
    </w:p>
    <w:p w14:paraId="1676036B" w14:textId="77777777" w:rsidR="00B959DE" w:rsidRDefault="004E16DE">
      <w:pPr>
        <w:pStyle w:val="ProductList-ClauseHeading"/>
        <w:outlineLvl w:val="4"/>
      </w:pPr>
      <w:r>
        <w:t>3.1 Accesso al Software Server</w:t>
      </w:r>
    </w:p>
    <w:tbl>
      <w:tblPr>
        <w:tblStyle w:val="PURTable"/>
        <w:tblW w:w="0" w:type="dxa"/>
        <w:tblLook w:val="04A0" w:firstRow="1" w:lastRow="0" w:firstColumn="1" w:lastColumn="0" w:noHBand="0" w:noVBand="1"/>
      </w:tblPr>
      <w:tblGrid>
        <w:gridCol w:w="3618"/>
        <w:gridCol w:w="3631"/>
        <w:gridCol w:w="3667"/>
      </w:tblGrid>
      <w:tr w:rsidR="00B959DE" w14:paraId="382B4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6DCE8D" w14:textId="77777777" w:rsidR="00B959DE" w:rsidRDefault="004E16D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3799D748" w14:textId="77777777" w:rsidR="00B959DE" w:rsidRDefault="004E16DE">
            <w:pPr>
              <w:pStyle w:val="ProductList-TableBody"/>
            </w:pPr>
            <w:r>
              <w:t>CAL per Windows Server 2019</w:t>
            </w:r>
          </w:p>
          <w:p w14:paraId="23E4B9C1" w14:textId="77777777" w:rsidR="00B959DE" w:rsidRDefault="004E16DE">
            <w:pPr>
              <w:pStyle w:val="ProductList-TableBody"/>
            </w:pPr>
            <w:r>
              <w:t>SL per Utente per Microsoft 365 F3</w:t>
            </w:r>
          </w:p>
        </w:tc>
        <w:tc>
          <w:tcPr>
            <w:tcW w:w="4040" w:type="dxa"/>
            <w:tcBorders>
              <w:top w:val="single" w:sz="18" w:space="0" w:color="0072C6"/>
              <w:left w:val="none" w:sz="4" w:space="0" w:color="000000"/>
              <w:bottom w:val="single" w:sz="4" w:space="0" w:color="000000"/>
              <w:right w:val="single" w:sz="4" w:space="0" w:color="000000"/>
            </w:tcBorders>
          </w:tcPr>
          <w:p w14:paraId="18B6D75D" w14:textId="77777777" w:rsidR="00B959DE" w:rsidRDefault="004E16DE">
            <w:pPr>
              <w:pStyle w:val="ProductList-TableBody"/>
            </w:pPr>
            <w:r>
              <w:t xml:space="preserve">CAL per la Sottoscrizione di Windows Server per Azure </w:t>
            </w:r>
          </w:p>
          <w:p w14:paraId="3970D1BE" w14:textId="77777777" w:rsidR="00B959DE" w:rsidRDefault="004E16DE">
            <w:pPr>
              <w:pStyle w:val="ProductList-TableBody"/>
            </w:pPr>
            <w:r>
              <w:t>Licenza Equivalente a Licenze CAL (fare riferimento all’</w:t>
            </w:r>
            <w:hyperlink w:anchor="_Sec591">
              <w:r>
                <w:rPr>
                  <w:color w:val="00467F"/>
                  <w:u w:val="single"/>
                </w:rPr>
                <w:t>Appendice A</w:t>
              </w:r>
            </w:hyperlink>
            <w:r>
              <w:t>)</w:t>
            </w:r>
          </w:p>
        </w:tc>
      </w:tr>
    </w:tbl>
    <w:p w14:paraId="6E51F20D" w14:textId="77777777" w:rsidR="00B959DE" w:rsidRDefault="004E16DE">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14:paraId="58BFBFA0" w14:textId="77777777" w:rsidR="00B959DE" w:rsidRDefault="00B959DE">
      <w:pPr>
        <w:pStyle w:val="ProductList-Body"/>
      </w:pPr>
    </w:p>
    <w:p w14:paraId="4F275456" w14:textId="77777777" w:rsidR="00B959DE" w:rsidRDefault="004E16DE">
      <w:pPr>
        <w:pStyle w:val="ProductList-SubClauseHeading"/>
        <w:outlineLvl w:val="5"/>
      </w:pPr>
      <w:r>
        <w:t>3.1.1 Funzionalità Aggiuntive Associate a CAL per Servizi Desktop Remoto di Windows Server 2019</w:t>
      </w:r>
    </w:p>
    <w:p w14:paraId="32DB40B5" w14:textId="77777777" w:rsidR="00B959DE" w:rsidRDefault="004E16DE">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26"/>
        <w:gridCol w:w="3515"/>
        <w:gridCol w:w="3515"/>
      </w:tblGrid>
      <w:tr w:rsidR="00B959DE" w14:paraId="607FA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4E34F3" w14:textId="77777777" w:rsidR="00B959DE" w:rsidRDefault="004E16D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735215E8" w14:textId="77777777" w:rsidR="00B959DE" w:rsidRDefault="004E16DE">
            <w:pPr>
              <w:pStyle w:val="ProductList-TableBody"/>
            </w:pPr>
            <w:r>
              <w:t>CAL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2F1F57FF" w14:textId="77777777" w:rsidR="00B959DE" w:rsidRDefault="004E16DE">
            <w:pPr>
              <w:pStyle w:val="ProductList-TableBody"/>
            </w:pPr>
            <w:r>
              <w:t>SL per Utente per Servizi Desktop Remoto per Windows Server 2019</w:t>
            </w:r>
          </w:p>
        </w:tc>
      </w:tr>
    </w:tbl>
    <w:p w14:paraId="1D6C32C9" w14:textId="77777777" w:rsidR="00B959DE" w:rsidRDefault="004E16DE">
      <w:pPr>
        <w:pStyle w:val="ProductList-BodyIndented"/>
      </w:pPr>
      <w:r>
        <w:rPr>
          <w:i/>
        </w:rPr>
        <w:t>*Necessaria anche per l’utilizzo di Windows Server per eseguire l’hosting di un’interfaccia utente grafica mediante la funzionalità Servizi Desktop Remoto di Windows Server 2019 o altra tecnologia.</w:t>
      </w:r>
    </w:p>
    <w:p w14:paraId="5AE51C6A" w14:textId="77777777" w:rsidR="00B959DE" w:rsidRDefault="00B959DE">
      <w:pPr>
        <w:pStyle w:val="ProductList-BodyIndented"/>
      </w:pPr>
    </w:p>
    <w:p w14:paraId="227FEEB8" w14:textId="77777777" w:rsidR="00B959DE" w:rsidRDefault="004E16DE">
      <w:pPr>
        <w:pStyle w:val="ProductList-SubClauseHeading"/>
        <w:outlineLvl w:val="5"/>
      </w:pPr>
      <w:r>
        <w:t>3.1.2 Funzionalità Aggiuntive Associate a CAL per Windows Server 2019 Rights Management Services</w:t>
      </w:r>
    </w:p>
    <w:p w14:paraId="20F5C503" w14:textId="77777777" w:rsidR="00B959DE" w:rsidRDefault="004E16D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29"/>
        <w:gridCol w:w="3530"/>
      </w:tblGrid>
      <w:tr w:rsidR="00B959DE" w14:paraId="4BD9A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93D876" w14:textId="77777777" w:rsidR="00B959DE" w:rsidRDefault="004E16D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35E3EE93" w14:textId="77777777" w:rsidR="00B959DE" w:rsidRDefault="004E16DE">
            <w:pPr>
              <w:pStyle w:val="ProductList-TableBody"/>
            </w:pPr>
            <w:r>
              <w:t>CAL per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44450BA" w14:textId="77777777" w:rsidR="00B959DE" w:rsidRDefault="004E16DE">
            <w:pPr>
              <w:pStyle w:val="ProductList-TableBody"/>
            </w:pPr>
            <w:r>
              <w:t>Azure Information Protection Piano 1 (SL per Utente)</w:t>
            </w:r>
          </w:p>
        </w:tc>
      </w:tr>
      <w:tr w:rsidR="00B959DE" w14:paraId="701864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39D610" w14:textId="77777777" w:rsidR="00B959DE" w:rsidRDefault="00B95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D61E2D" w14:textId="77777777" w:rsidR="00B959DE" w:rsidRDefault="00B959D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150494A" w14:textId="77777777" w:rsidR="00B959DE" w:rsidRDefault="004E16DE">
            <w:pPr>
              <w:pStyle w:val="ProductList-TableBody"/>
            </w:pPr>
            <w:r>
              <w:t>Licenza Equivalente a Licenze CAL (fare riferimento all’</w:t>
            </w:r>
            <w:hyperlink w:anchor="_Sec591">
              <w:r>
                <w:rPr>
                  <w:color w:val="00467F"/>
                  <w:u w:val="single"/>
                </w:rPr>
                <w:t>Appendice A</w:t>
              </w:r>
            </w:hyperlink>
            <w:r>
              <w:t>)</w:t>
            </w:r>
          </w:p>
        </w:tc>
      </w:tr>
    </w:tbl>
    <w:p w14:paraId="72D11540" w14:textId="77777777" w:rsidR="00B959DE" w:rsidRDefault="00B959DE">
      <w:pPr>
        <w:pStyle w:val="ProductList-BodyIndented"/>
      </w:pPr>
    </w:p>
    <w:p w14:paraId="5A293FA5" w14:textId="77777777" w:rsidR="00B959DE" w:rsidRDefault="004E16DE">
      <w:pPr>
        <w:pStyle w:val="ProductList-SubClauseHeading"/>
        <w:outlineLvl w:val="5"/>
      </w:pPr>
      <w:r>
        <w:t>3.1.3 Funzionalità Aggiuntive Associate a una CAL per Utente per Microsoft Identity Manager</w:t>
      </w:r>
    </w:p>
    <w:p w14:paraId="7B7B7F78" w14:textId="77777777" w:rsidR="00B959DE" w:rsidRDefault="004E16DE">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B959DE" w14:paraId="77592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D61953" w14:textId="77777777" w:rsidR="00B959DE" w:rsidRDefault="004E16D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F96735F" w14:textId="77777777" w:rsidR="00B959DE" w:rsidRDefault="004E16DE">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9D4E4C4" w14:textId="77777777" w:rsidR="00B959DE" w:rsidRDefault="004E16DE">
            <w:pPr>
              <w:pStyle w:val="ProductList-TableBody"/>
            </w:pPr>
            <w:r>
              <w:t>SL per Utente per Azure Active Directory Premium (P1 e P2)</w:t>
            </w:r>
          </w:p>
        </w:tc>
      </w:tr>
      <w:tr w:rsidR="00B959DE" w14:paraId="458741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C87D88" w14:textId="77777777" w:rsidR="00B959DE" w:rsidRDefault="00B959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849628" w14:textId="77777777" w:rsidR="00B959DE" w:rsidRDefault="004E16D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816EE0" w14:textId="77777777" w:rsidR="00B959DE" w:rsidRDefault="00B959DE">
            <w:pPr>
              <w:pStyle w:val="ProductList-TableBody"/>
            </w:pPr>
          </w:p>
        </w:tc>
      </w:tr>
    </w:tbl>
    <w:p w14:paraId="70F7C2B5" w14:textId="77777777" w:rsidR="00B959DE" w:rsidRDefault="004E16DE">
      <w:pPr>
        <w:pStyle w:val="ProductList-BodyIndented"/>
      </w:pPr>
      <w:r>
        <w:rPr>
          <w:i/>
        </w:rPr>
        <w:t xml:space="preserve">*Necessaria anche per qualsiasi persona per la quale vengano emesse o gestite tramite il software le informazioni di identità. </w:t>
      </w:r>
    </w:p>
    <w:p w14:paraId="6BF595C2" w14:textId="77777777" w:rsidR="00B959DE" w:rsidRDefault="00B959DE">
      <w:pPr>
        <w:pStyle w:val="ProductList-BodyIndented"/>
      </w:pPr>
    </w:p>
    <w:p w14:paraId="477F24FE" w14:textId="77777777" w:rsidR="00B959DE" w:rsidRDefault="004E16DE">
      <w:pPr>
        <w:pStyle w:val="ProductList-SubClauseHeading"/>
        <w:outlineLvl w:val="5"/>
      </w:pPr>
      <w:r>
        <w:t>3.1.4 Servizio di Sincronizzazione</w:t>
      </w:r>
    </w:p>
    <w:p w14:paraId="73BB054E" w14:textId="77777777" w:rsidR="00B959DE" w:rsidRDefault="004E16DE">
      <w:pPr>
        <w:pStyle w:val="ProductList-BodyIndented"/>
      </w:pPr>
      <w:r>
        <w:t>Per gli utenti che utilizzano esclusivamente il servizio di sincronizzazione Microsoft Identity Manager, le licenze CAL per Microsoft Identity Manager 2016 non sono richieste.</w:t>
      </w:r>
    </w:p>
    <w:p w14:paraId="68C763CA" w14:textId="77777777" w:rsidR="00B959DE" w:rsidRDefault="00B959DE">
      <w:pPr>
        <w:pStyle w:val="ProductList-BodyIndented"/>
      </w:pPr>
    </w:p>
    <w:p w14:paraId="444C304C" w14:textId="77777777" w:rsidR="00B959DE" w:rsidRDefault="004E16DE">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B959DE" w14:paraId="3DA82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E5AD60" w14:textId="77777777" w:rsidR="00B959DE" w:rsidRDefault="004E16D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3B390694" w14:textId="77777777" w:rsidR="00B959DE" w:rsidRDefault="004E16DE">
            <w:pPr>
              <w:pStyle w:val="ProductList-TableBody"/>
            </w:pPr>
            <w:r>
              <w:t>External Connector per Windows Server 2019</w:t>
            </w:r>
          </w:p>
        </w:tc>
        <w:tc>
          <w:tcPr>
            <w:tcW w:w="4040" w:type="dxa"/>
            <w:tcBorders>
              <w:top w:val="single" w:sz="18" w:space="0" w:color="0072C6"/>
              <w:left w:val="none" w:sz="4" w:space="0" w:color="000000"/>
              <w:bottom w:val="single" w:sz="4" w:space="0" w:color="000000"/>
              <w:right w:val="single" w:sz="4" w:space="0" w:color="000000"/>
            </w:tcBorders>
          </w:tcPr>
          <w:p w14:paraId="15BE3947" w14:textId="77777777" w:rsidR="00B959DE" w:rsidRDefault="00B959DE">
            <w:pPr>
              <w:pStyle w:val="ProductList-TableBody"/>
            </w:pPr>
          </w:p>
        </w:tc>
      </w:tr>
    </w:tbl>
    <w:p w14:paraId="76DF5736" w14:textId="77777777" w:rsidR="00B959DE" w:rsidRDefault="00B959DE">
      <w:pPr>
        <w:pStyle w:val="ProductList-Body"/>
      </w:pPr>
    </w:p>
    <w:p w14:paraId="7121B98F" w14:textId="77777777" w:rsidR="00B959DE" w:rsidRDefault="004E16DE">
      <w:pPr>
        <w:pStyle w:val="ProductList-SubClauseHeading"/>
        <w:outlineLvl w:val="5"/>
      </w:pPr>
      <w:r>
        <w:t>3.2.1 Funzionalità Aggiuntive Associate alla Licenza External Connector per Servizi Desktop Remoto di Windows Server 2019</w:t>
      </w:r>
    </w:p>
    <w:p w14:paraId="35D8A866" w14:textId="77777777" w:rsidR="00B959DE" w:rsidRDefault="004E16DE">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52"/>
        <w:gridCol w:w="3552"/>
        <w:gridCol w:w="3452"/>
      </w:tblGrid>
      <w:tr w:rsidR="00B959DE" w14:paraId="337D6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C117DC" w14:textId="77777777" w:rsidR="00B959DE" w:rsidRDefault="004E16D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1BD45B7" w14:textId="77777777" w:rsidR="00B959DE" w:rsidRDefault="004E16DE">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45283B72" w14:textId="77777777" w:rsidR="00B959DE" w:rsidRDefault="00B959DE">
            <w:pPr>
              <w:pStyle w:val="ProductList-TableBody"/>
            </w:pPr>
          </w:p>
        </w:tc>
      </w:tr>
    </w:tbl>
    <w:p w14:paraId="6CD4C6ED" w14:textId="77777777" w:rsidR="00B959DE" w:rsidRDefault="004E16DE">
      <w:pPr>
        <w:pStyle w:val="ProductList-BodyIndented"/>
      </w:pPr>
      <w:r>
        <w:rPr>
          <w:i/>
        </w:rPr>
        <w:t>*Necessaria anche per l’utilizzo di Windows Server per eseguire l’hosting di un’interfaccia utente grafica mediante la funzionalità Servizi Desktop Remoto di Windows Server 2019 o altra tecnologia.</w:t>
      </w:r>
    </w:p>
    <w:p w14:paraId="39E074C6" w14:textId="77777777" w:rsidR="00B959DE" w:rsidRDefault="00B959DE">
      <w:pPr>
        <w:pStyle w:val="ProductList-BodyIndented"/>
      </w:pPr>
    </w:p>
    <w:p w14:paraId="72ECA160" w14:textId="77777777" w:rsidR="00B959DE" w:rsidRDefault="004E16DE">
      <w:pPr>
        <w:pStyle w:val="ProductList-SubClauseHeading"/>
        <w:outlineLvl w:val="5"/>
      </w:pPr>
      <w:r>
        <w:t>3.2.2 Funzionalità Aggiuntive Associate alla Licenza External Connector per Windows Server 2019 Rights Management Services</w:t>
      </w:r>
    </w:p>
    <w:p w14:paraId="7AF7CAB8" w14:textId="77777777" w:rsidR="00B959DE" w:rsidRDefault="004E16DE">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72"/>
        <w:gridCol w:w="3441"/>
      </w:tblGrid>
      <w:tr w:rsidR="00B959DE" w14:paraId="40299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28F5F3" w14:textId="77777777" w:rsidR="00B959DE" w:rsidRDefault="004E16D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1701D8E" w14:textId="77777777" w:rsidR="00B959DE" w:rsidRDefault="004E16DE">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352AA5DB" w14:textId="77777777" w:rsidR="00B959DE" w:rsidRDefault="00B959DE">
            <w:pPr>
              <w:pStyle w:val="ProductList-TableBody"/>
            </w:pPr>
          </w:p>
        </w:tc>
      </w:tr>
    </w:tbl>
    <w:p w14:paraId="15B29A21" w14:textId="77777777" w:rsidR="00B959DE" w:rsidRDefault="00B959DE">
      <w:pPr>
        <w:pStyle w:val="ProductList-BodyIndented"/>
      </w:pPr>
    </w:p>
    <w:p w14:paraId="7FCF9B5B" w14:textId="77777777" w:rsidR="00B959DE" w:rsidRDefault="004E16DE">
      <w:pPr>
        <w:pStyle w:val="ProductList-SubClauseHeading"/>
        <w:outlineLvl w:val="5"/>
      </w:pPr>
      <w:r>
        <w:t>3.2.3 Funzionalità Aggiuntive Associate alla Licenza External Connector per Microsoft Identity Manager</w:t>
      </w:r>
    </w:p>
    <w:p w14:paraId="5A87FB2D" w14:textId="77777777" w:rsidR="00B959DE" w:rsidRDefault="004E16DE">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B959DE" w14:paraId="0906C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BBD6C6" w14:textId="77777777" w:rsidR="00B959DE" w:rsidRDefault="004E16D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1A2B3336" w14:textId="77777777" w:rsidR="00B959DE" w:rsidRDefault="004E16DE">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6586AD3" w14:textId="77777777" w:rsidR="00B959DE" w:rsidRDefault="00B959DE">
            <w:pPr>
              <w:pStyle w:val="ProductList-TableBody"/>
            </w:pPr>
          </w:p>
        </w:tc>
      </w:tr>
    </w:tbl>
    <w:p w14:paraId="647539A2" w14:textId="77777777" w:rsidR="00B959DE" w:rsidRDefault="004E16DE">
      <w:pPr>
        <w:pStyle w:val="ProductList-BodyIndented"/>
      </w:pPr>
      <w:r>
        <w:rPr>
          <w:i/>
        </w:rPr>
        <w:t>*Necessaria anche per qualsiasi Utente Esterno per il quale vengano emesse o gestite tramite il software le informazioni di identità, in assenza di CAL per Microsoft Identity Manager 2016.</w:t>
      </w:r>
    </w:p>
    <w:p w14:paraId="0030F8FC" w14:textId="77777777" w:rsidR="00B959DE" w:rsidRDefault="00B959DE">
      <w:pPr>
        <w:pStyle w:val="ProductList-BodyIndented"/>
      </w:pPr>
    </w:p>
    <w:p w14:paraId="71CC9C0F" w14:textId="77777777" w:rsidR="00B959DE" w:rsidRDefault="004E16DE">
      <w:pPr>
        <w:pStyle w:val="ProductList-ClauseHeading"/>
        <w:outlineLvl w:val="4"/>
      </w:pPr>
      <w:r>
        <w:t>3.3 Condizioni Aggiuntive per Windows Server 2019 Essentials</w:t>
      </w:r>
    </w:p>
    <w:p w14:paraId="518BD459" w14:textId="77777777" w:rsidR="00B959DE" w:rsidRDefault="004E16DE">
      <w:pPr>
        <w:pStyle w:val="ProductList-SubClauseHeading"/>
        <w:outlineLvl w:val="5"/>
      </w:pPr>
      <w:r>
        <w:t>3.3.1 Limitazioni relative all’Utilizzo</w:t>
      </w:r>
    </w:p>
    <w:p w14:paraId="7C5E4DF1" w14:textId="77777777" w:rsidR="00B959DE" w:rsidRDefault="004E16DE" w:rsidP="004E16DE">
      <w:pPr>
        <w:pStyle w:val="ProductList-Bullet"/>
        <w:numPr>
          <w:ilvl w:val="1"/>
          <w:numId w:val="31"/>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14:paraId="48E1212B" w14:textId="77777777" w:rsidR="00B959DE" w:rsidRDefault="004E16DE" w:rsidP="004E16DE">
      <w:pPr>
        <w:pStyle w:val="ProductList-Bullet"/>
        <w:numPr>
          <w:ilvl w:val="1"/>
          <w:numId w:val="31"/>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7FC249F5" w14:textId="77777777" w:rsidR="00B959DE" w:rsidRDefault="00B959DE">
      <w:pPr>
        <w:pStyle w:val="ProductList-BodyIndented"/>
      </w:pPr>
    </w:p>
    <w:p w14:paraId="5B9C25F3" w14:textId="77777777" w:rsidR="00B959DE" w:rsidRDefault="004E16DE">
      <w:pPr>
        <w:pStyle w:val="ProductList-SubClauseHeading"/>
        <w:outlineLvl w:val="5"/>
      </w:pPr>
      <w:r>
        <w:t>3.3.2 Utilizzo del Software Server</w:t>
      </w:r>
    </w:p>
    <w:p w14:paraId="1068D57D" w14:textId="77777777" w:rsidR="00B959DE" w:rsidRDefault="004E16DE">
      <w:pPr>
        <w:pStyle w:val="ProductList-BodyIndented"/>
      </w:pPr>
      <w:r>
        <w:t>Un Account Utente è un nome utente univoco con password associata creato attraverso la Console Windows Server 2019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20D2D9B4" w14:textId="77777777" w:rsidR="00B959DE" w:rsidRDefault="00B959DE">
      <w:pPr>
        <w:pStyle w:val="ProductList-BodyIndented"/>
      </w:pPr>
    </w:p>
    <w:p w14:paraId="53F69832" w14:textId="77777777" w:rsidR="00B959DE" w:rsidRDefault="004E16DE">
      <w:pPr>
        <w:pStyle w:val="ProductList-SubClauseHeading"/>
        <w:outlineLvl w:val="5"/>
      </w:pPr>
      <w:r>
        <w:t>3.3.3 Windows Server 2019 Essentials Connector</w:t>
      </w:r>
    </w:p>
    <w:p w14:paraId="36398CC8" w14:textId="77777777" w:rsidR="00B959DE" w:rsidRDefault="004E16DE">
      <w:pPr>
        <w:pStyle w:val="ProductList-BodyIndented"/>
      </w:pPr>
      <w:r>
        <w:t>La Società potrà installare e utilizzare il software Windows Server 2019 Essentials Connector su un massimo di 50 dispositivi in qualsiasi momento e potrà utilizzare tale software solo con il software server.</w:t>
      </w:r>
    </w:p>
    <w:p w14:paraId="58DAAD98" w14:textId="77777777" w:rsidR="00B959DE" w:rsidRDefault="00B959DE">
      <w:pPr>
        <w:pStyle w:val="ProductList-BodyIndented"/>
      </w:pPr>
    </w:p>
    <w:p w14:paraId="5842915C" w14:textId="77777777" w:rsidR="00B959DE" w:rsidRDefault="004E16DE">
      <w:pPr>
        <w:pStyle w:val="ProductList-SubClauseHeading"/>
        <w:outlineLvl w:val="5"/>
      </w:pPr>
      <w:r>
        <w:t>3.3.4 Accesso a Windows Server 2019 Active Directory Rights Management Services</w:t>
      </w:r>
    </w:p>
    <w:p w14:paraId="0CCF5AE7" w14:textId="77777777" w:rsidR="00B959DE" w:rsidRDefault="004E16DE">
      <w:pPr>
        <w:pStyle w:val="ProductList-BodyIndented"/>
      </w:pPr>
      <w:r>
        <w:t>La Società dovrà acquisire una CAL per Windows Server 2019 Active Directory Rights Management Services per ogni Account Utente mediante il quale un utente accede, direttamente o indirettamente, alla funzionalità Windows Server 2019 Active Directory Rights Management Services.</w:t>
      </w:r>
    </w:p>
    <w:p w14:paraId="09DF19A7" w14:textId="77777777" w:rsidR="00B959DE" w:rsidRDefault="00B959DE">
      <w:pPr>
        <w:pStyle w:val="ProductList-BodyIndented"/>
      </w:pPr>
    </w:p>
    <w:p w14:paraId="4EE7C4F4" w14:textId="77777777" w:rsidR="00B959DE" w:rsidRDefault="004E16DE">
      <w:pPr>
        <w:pStyle w:val="ProductList-ClauseHeading"/>
        <w:outlineLvl w:val="4"/>
      </w:pPr>
      <w:r>
        <w:t>3.4 Contenitore di Windows Server senza isolamento Hyper-V con Windows Server 2019 Standard e Datacenter</w:t>
      </w:r>
    </w:p>
    <w:p w14:paraId="2C7BA1B4" w14:textId="77777777" w:rsidR="00B959DE" w:rsidRDefault="004E16DE">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isolamento Hyper-V</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1DF740CC" w14:textId="77777777" w:rsidR="00B959DE" w:rsidRDefault="00B959DE">
      <w:pPr>
        <w:pStyle w:val="ProductList-Body"/>
      </w:pPr>
    </w:p>
    <w:p w14:paraId="317D93BF" w14:textId="77777777" w:rsidR="00B959DE" w:rsidRDefault="004E16DE">
      <w:pPr>
        <w:pStyle w:val="ProductList-ClauseHeading"/>
        <w:outlineLvl w:val="4"/>
      </w:pPr>
      <w:r>
        <w:t>3.5 Software Aggiuntivo per Windows Server 2019</w:t>
      </w:r>
    </w:p>
    <w:tbl>
      <w:tblPr>
        <w:tblStyle w:val="PURTable"/>
        <w:tblW w:w="0" w:type="dxa"/>
        <w:tblLook w:val="04A0" w:firstRow="1" w:lastRow="0" w:firstColumn="1" w:lastColumn="0" w:noHBand="0" w:noVBand="1"/>
      </w:tblPr>
      <w:tblGrid>
        <w:gridCol w:w="3657"/>
        <w:gridCol w:w="3687"/>
        <w:gridCol w:w="3572"/>
      </w:tblGrid>
      <w:tr w:rsidR="00B959DE" w14:paraId="7B0CB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99E4B9" w14:textId="77777777" w:rsidR="00B959DE" w:rsidRDefault="004E16DE">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5FE85AFB" w14:textId="77777777" w:rsidR="00B959DE" w:rsidRDefault="004E16DE">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6FF73DDA" w14:textId="77777777" w:rsidR="00B959DE" w:rsidRDefault="00B959DE">
            <w:pPr>
              <w:pStyle w:val="ProductList-TableBody"/>
            </w:pPr>
          </w:p>
        </w:tc>
      </w:tr>
    </w:tbl>
    <w:p w14:paraId="321E2E31" w14:textId="77777777" w:rsidR="00B959DE" w:rsidRDefault="004E16DE">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8"/>
        <w:gridCol w:w="3649"/>
        <w:gridCol w:w="3629"/>
      </w:tblGrid>
      <w:tr w:rsidR="00B959DE" w14:paraId="303DE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ADED129" w14:textId="77777777" w:rsidR="00B959DE" w:rsidRDefault="004E16D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10AF70C" w14:textId="77777777" w:rsidR="00B959DE" w:rsidRDefault="004E16D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CB46970" w14:textId="77777777" w:rsidR="00B959DE" w:rsidRDefault="004E16DE">
            <w:pPr>
              <w:pStyle w:val="ProductList-TableBody"/>
            </w:pPr>
            <w:r>
              <w:rPr>
                <w:color w:val="404040"/>
              </w:rPr>
              <w:t>Diritti di Failover: N/D</w:t>
            </w:r>
          </w:p>
        </w:tc>
      </w:tr>
      <w:tr w:rsidR="00B959DE" w14:paraId="675624ED" w14:textId="77777777">
        <w:tc>
          <w:tcPr>
            <w:tcW w:w="4040" w:type="dxa"/>
            <w:tcBorders>
              <w:top w:val="single" w:sz="4" w:space="0" w:color="000000"/>
              <w:left w:val="single" w:sz="4" w:space="0" w:color="000000"/>
              <w:bottom w:val="single" w:sz="4" w:space="0" w:color="000000"/>
              <w:right w:val="single" w:sz="4" w:space="0" w:color="000000"/>
            </w:tcBorders>
          </w:tcPr>
          <w:p w14:paraId="518604E4" w14:textId="77777777" w:rsidR="00B959DE" w:rsidRDefault="004E16D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1D766FE7" w14:textId="77777777" w:rsidR="00B959DE" w:rsidRDefault="004E16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fldChar w:fldCharType="separate"/>
            </w:r>
            <w:r>
              <w:rPr>
                <w:color w:val="0563C1"/>
              </w:rPr>
              <w:t>Diritti di Migrazione</w:t>
            </w:r>
            <w:r>
              <w:fldChar w:fldCharType="end"/>
            </w:r>
            <w:r>
              <w:t xml:space="preserve">: La Società potrà fare riferimento alle </w:t>
            </w:r>
            <w:hyperlink r:id="rId102">
              <w:r>
                <w:rPr>
                  <w:color w:val="00467F"/>
                  <w:u w:val="single"/>
                </w:rPr>
                <w:t>Liste dei 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alla Lista dei Prodotti del Mese di Giugno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3AFB8EC" w14:textId="77777777" w:rsidR="00B959DE" w:rsidRDefault="004E16DE">
            <w:pPr>
              <w:pStyle w:val="ProductList-TableBody"/>
            </w:pPr>
            <w:r>
              <w:rPr>
                <w:color w:val="404040"/>
              </w:rPr>
              <w:t>Diritti di Roaming: N/D</w:t>
            </w:r>
          </w:p>
        </w:tc>
      </w:tr>
      <w:tr w:rsidR="00B959DE" w14:paraId="02D0AE9E" w14:textId="77777777">
        <w:tc>
          <w:tcPr>
            <w:tcW w:w="4040" w:type="dxa"/>
            <w:tcBorders>
              <w:top w:val="single" w:sz="4" w:space="0" w:color="000000"/>
              <w:left w:val="single" w:sz="4" w:space="0" w:color="000000"/>
              <w:bottom w:val="single" w:sz="4" w:space="0" w:color="000000"/>
              <w:right w:val="single" w:sz="4" w:space="0" w:color="000000"/>
            </w:tcBorders>
          </w:tcPr>
          <w:p w14:paraId="6ED38737" w14:textId="77777777" w:rsidR="00B959DE" w:rsidRDefault="004E16DE">
            <w:pPr>
              <w:pStyle w:val="ProductList-TableBody"/>
            </w:pPr>
            <w:r>
              <w:fldChar w:fldCharType="begin"/>
            </w:r>
            <w:r>
              <w:instrText xml:space="preserve"> AutoTextList   \s NoStyle \t "Self-Hosting: vantaggio di SA che consente di utilizzare i Prodotti ai fini dell’hosting condizionale. Per ulteriori dettagli, fare riferimento all’Articolo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3F73122" w14:textId="77777777" w:rsidR="00B959DE" w:rsidRDefault="004E16D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24AB68" w14:textId="77777777" w:rsidR="00B959DE" w:rsidRDefault="00B959DE">
            <w:pPr>
              <w:pStyle w:val="ProductList-TableBody"/>
            </w:pPr>
          </w:p>
        </w:tc>
      </w:tr>
    </w:tbl>
    <w:p w14:paraId="1AC7A45D" w14:textId="77777777" w:rsidR="00B959DE" w:rsidRDefault="00B959DE">
      <w:pPr>
        <w:pStyle w:val="ProductList-ClauseHeading"/>
        <w:outlineLvl w:val="4"/>
      </w:pPr>
    </w:p>
    <w:p w14:paraId="77F949C4" w14:textId="77777777" w:rsidR="00B959DE" w:rsidRDefault="004E16DE">
      <w:pPr>
        <w:pStyle w:val="ProductList-ClauseHeading"/>
        <w:outlineLvl w:val="4"/>
      </w:pPr>
      <w:r>
        <w:t>4.1 Vantaggio Microsoft Azure Hybrid per Windows Server</w:t>
      </w:r>
    </w:p>
    <w:p w14:paraId="318FEE13" w14:textId="77777777" w:rsidR="00B959DE" w:rsidRDefault="004E16DE">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79AD0AC4" w14:textId="77777777" w:rsidR="00B959DE" w:rsidRDefault="00B959DE">
      <w:pPr>
        <w:pStyle w:val="ProductList-Body"/>
      </w:pPr>
    </w:p>
    <w:p w14:paraId="7E83066C" w14:textId="77777777" w:rsidR="00B959DE" w:rsidRDefault="004E16DE">
      <w:pPr>
        <w:pStyle w:val="ProductList-ClauseHeading"/>
        <w:outlineLvl w:val="4"/>
      </w:pPr>
      <w:r>
        <w:t>4.2 Versioni del Canale Semestrale</w:t>
      </w:r>
    </w:p>
    <w:p w14:paraId="039A5BF1" w14:textId="77777777" w:rsidR="00B959DE" w:rsidRDefault="004E16DE">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53C5E605" w14:textId="77777777" w:rsidR="00B959DE" w:rsidRDefault="00B959DE">
      <w:pPr>
        <w:pStyle w:val="ProductList-ClauseHeading"/>
        <w:outlineLvl w:val="4"/>
      </w:pPr>
    </w:p>
    <w:p w14:paraId="6A1633DE" w14:textId="77777777" w:rsidR="00B959DE" w:rsidRDefault="004E16DE">
      <w:pPr>
        <w:pStyle w:val="ProductList-ClauseHeading"/>
        <w:outlineLvl w:val="4"/>
      </w:pPr>
      <w:r>
        <w:t>4.3 Diritti Estesi per User CAL (Licenza di accesso da parte dell’utente) e SL per Utente per Servizi Desktop Remoto (Remote Desktop Services o “RDS”)</w:t>
      </w:r>
    </w:p>
    <w:p w14:paraId="70D0B49F" w14:textId="77777777" w:rsidR="00B959DE" w:rsidRDefault="004E16DE">
      <w:pPr>
        <w:pStyle w:val="ProductList-Body"/>
      </w:pPr>
      <w:r>
        <w:t xml:space="preserve">La Società potrà utilizzare le User CAL e le SL per Utente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o dedicati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Verifica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o SL per Utente che la Società abbia utilizzato in questa maniera potrà essere successivamente trasferita ai Servizi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11AE23F6" w14:textId="77777777" w:rsidR="00B959DE" w:rsidRDefault="00B959DE">
      <w:pPr>
        <w:pStyle w:val="ProductList-Body"/>
      </w:pPr>
    </w:p>
    <w:p w14:paraId="60A652EE" w14:textId="77777777" w:rsidR="00B959DE" w:rsidRDefault="004E16DE">
      <w:pPr>
        <w:pStyle w:val="ProductList-ClauseHeading"/>
        <w:outlineLvl w:val="4"/>
      </w:pPr>
      <w:r>
        <w:t>4.4 Aggiornamenti di Sicurezza Estesa</w:t>
      </w:r>
    </w:p>
    <w:p w14:paraId="67C86800" w14:textId="77777777" w:rsidR="00B959DE" w:rsidRDefault="004E16DE">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 </w:t>
      </w:r>
    </w:p>
    <w:p w14:paraId="0E4AA54A" w14:textId="77777777" w:rsidR="00B959DE" w:rsidRDefault="00B959DE">
      <w:pPr>
        <w:pStyle w:val="ProductList-Body"/>
      </w:pPr>
    </w:p>
    <w:p w14:paraId="60B3C0D4" w14:textId="77777777" w:rsidR="00B959DE" w:rsidRDefault="004E16DE">
      <w:pPr>
        <w:pStyle w:val="ProductList-ClauseHeading"/>
        <w:outlineLvl w:val="4"/>
      </w:pPr>
      <w:r>
        <w:t>4.5 Desktop Virtuale Windows per Windows Server</w:t>
      </w:r>
    </w:p>
    <w:p w14:paraId="6AF960A7" w14:textId="77777777" w:rsidR="00B959DE" w:rsidRDefault="004E16DE">
      <w:pPr>
        <w:pStyle w:val="ProductList-Body"/>
      </w:pPr>
      <w:r>
        <w:t xml:space="preserve">La Società dovrà fare riferimento all’Articolo Desktop Virtuale Windows della </w:t>
      </w:r>
      <w:hyperlink w:anchor="_Sec624">
        <w:r>
          <w:rPr>
            <w:color w:val="00467F"/>
            <w:u w:val="single"/>
          </w:rPr>
          <w:t xml:space="preserve">Nota del Prodotto Servizi Microsoft Azure </w:t>
        </w:r>
      </w:hyperlink>
      <w:r>
        <w:t>per i diritti per l’accesso alle macchine virtuali Windows Server su Desktop Virtuale Windows.</w:t>
      </w:r>
    </w:p>
    <w:p w14:paraId="7BFDC620" w14:textId="77777777" w:rsidR="00B959DE" w:rsidRDefault="00B959DE">
      <w:pPr>
        <w:pStyle w:val="PURBreadcrumb"/>
      </w:pPr>
    </w:p>
    <w:tbl>
      <w:tblPr>
        <w:tblStyle w:val="PURTable"/>
        <w:tblW w:w="0" w:type="dxa"/>
        <w:tblLook w:val="04A0" w:firstRow="1" w:lastRow="0" w:firstColumn="1" w:lastColumn="0" w:noHBand="0" w:noVBand="1"/>
      </w:tblPr>
      <w:tblGrid>
        <w:gridCol w:w="10916"/>
      </w:tblGrid>
      <w:tr w:rsidR="00B959DE" w14:paraId="00D572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6A359"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1798C100" w14:textId="77777777" w:rsidR="00B959DE" w:rsidRDefault="00B959DE">
      <w:pPr>
        <w:pStyle w:val="ProductList-Body"/>
      </w:pPr>
    </w:p>
    <w:p w14:paraId="0DDC8385" w14:textId="77777777" w:rsidR="00B959DE" w:rsidRDefault="00B959DE">
      <w:pPr>
        <w:sectPr w:rsidR="00B959DE">
          <w:headerReference w:type="default" r:id="rId105"/>
          <w:footerReference w:type="default" r:id="rId106"/>
          <w:type w:val="continuous"/>
          <w:pgSz w:w="12240" w:h="15840" w:code="1"/>
          <w:pgMar w:top="1170" w:right="720" w:bottom="720" w:left="720" w:header="432" w:footer="288" w:gutter="0"/>
          <w:cols w:space="360"/>
        </w:sectPr>
      </w:pPr>
    </w:p>
    <w:p w14:paraId="5FAE387E" w14:textId="77777777" w:rsidR="00B959DE" w:rsidRDefault="004E16DE">
      <w:pPr>
        <w:pStyle w:val="ProductList-SectionHeading"/>
        <w:pageBreakBefore/>
        <w:outlineLvl w:val="0"/>
      </w:pPr>
      <w:bookmarkStart w:id="211" w:name="_Sec548"/>
      <w:bookmarkEnd w:id="33"/>
      <w:r>
        <w:t>Servizi Online</w:t>
      </w:r>
      <w:r>
        <w:fldChar w:fldCharType="begin"/>
      </w:r>
      <w:r>
        <w:instrText xml:space="preserve"> TC "</w:instrText>
      </w:r>
      <w:bookmarkStart w:id="212" w:name="_Toc47002353"/>
      <w:r>
        <w:instrText>Servizi Online</w:instrText>
      </w:r>
      <w:bookmarkEnd w:id="212"/>
      <w:r>
        <w:instrText>" \l 1</w:instrText>
      </w:r>
      <w:r>
        <w:fldChar w:fldCharType="end"/>
      </w:r>
    </w:p>
    <w:p w14:paraId="39BA15F0" w14:textId="77777777" w:rsidR="00B959DE" w:rsidRDefault="004E16DE">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07">
        <w:r>
          <w:rPr>
            <w:color w:val="00467F"/>
            <w:u w:val="single"/>
          </w:rPr>
          <w:t>http://go.microsoft.com/?linkid=9840733</w:t>
        </w:r>
      </w:hyperlink>
      <w:r>
        <w:t xml:space="preserve"> e incorporate nel presente documento in virtù di tale riferimento.</w:t>
      </w:r>
    </w:p>
    <w:p w14:paraId="32E85BB3" w14:textId="77777777" w:rsidR="00B959DE" w:rsidRDefault="004E16DE">
      <w:pPr>
        <w:pStyle w:val="ProductList-Offering1Heading"/>
        <w:outlineLvl w:val="1"/>
      </w:pPr>
      <w:bookmarkStart w:id="213" w:name="_Sec620"/>
      <w:r>
        <w:t>Disponibilità regionale del Servizio Online.</w:t>
      </w:r>
      <w:bookmarkEnd w:id="213"/>
      <w:r>
        <w:fldChar w:fldCharType="begin"/>
      </w:r>
      <w:r>
        <w:instrText xml:space="preserve"> TC "</w:instrText>
      </w:r>
      <w:bookmarkStart w:id="214" w:name="_Toc47002354"/>
      <w:r>
        <w:instrText>Disponibilità regionale del Servizio Online.</w:instrText>
      </w:r>
      <w:bookmarkEnd w:id="214"/>
      <w:r>
        <w:instrText>" \l 2</w:instrText>
      </w:r>
      <w:r>
        <w:fldChar w:fldCharType="end"/>
      </w:r>
    </w:p>
    <w:p w14:paraId="1712AEC2" w14:textId="77777777" w:rsidR="00B959DE" w:rsidRDefault="004E16DE">
      <w:pPr>
        <w:pStyle w:val="ProductList-Body"/>
      </w:pPr>
      <w:r>
        <w:t xml:space="preserve">Per un elenco di paesi in cui sono disponibili i Servizi Online, le società potranno visitare la pagina </w:t>
      </w:r>
      <w:hyperlink r:id="rId108" w:anchor="international">
        <w:r>
          <w:rPr>
            <w:color w:val="00467F"/>
            <w:u w:val="single"/>
          </w:rPr>
          <w:t>http://www.microsoft.com/online/faq.aspx#international</w:t>
        </w:r>
      </w:hyperlink>
      <w:r>
        <w:t>.</w:t>
      </w:r>
    </w:p>
    <w:p w14:paraId="42C6FBF4" w14:textId="77777777" w:rsidR="00B959DE" w:rsidRDefault="004E16DE">
      <w:pPr>
        <w:pStyle w:val="ProductList-Offering1Heading"/>
        <w:outlineLvl w:val="1"/>
      </w:pPr>
      <w:bookmarkStart w:id="215" w:name="_Sec621"/>
      <w:r>
        <w:t>Regole per l’Acquisto dei Servizi Online</w:t>
      </w:r>
      <w:bookmarkEnd w:id="215"/>
      <w:r>
        <w:fldChar w:fldCharType="begin"/>
      </w:r>
      <w:r>
        <w:instrText xml:space="preserve"> TC "</w:instrText>
      </w:r>
      <w:bookmarkStart w:id="216" w:name="_Toc47002355"/>
      <w:r>
        <w:instrText>Regole per l’Acquisto dei Servizi Online</w:instrText>
      </w:r>
      <w:bookmarkEnd w:id="216"/>
      <w:r>
        <w:instrText>" \l 2</w:instrText>
      </w:r>
      <w:r>
        <w:fldChar w:fldCharType="end"/>
      </w:r>
    </w:p>
    <w:p w14:paraId="66BC914F" w14:textId="77777777" w:rsidR="00B959DE" w:rsidRDefault="004E16DE">
      <w:pPr>
        <w:pStyle w:val="ProductList-Body"/>
      </w:pPr>
      <w:r>
        <w:t>All’acquisto dei Servizi Online si applicano le seguenti regole:</w:t>
      </w:r>
    </w:p>
    <w:p w14:paraId="6B1F8373" w14:textId="77777777" w:rsidR="00B959DE" w:rsidRDefault="004E16DE" w:rsidP="004E16DE">
      <w:pPr>
        <w:pStyle w:val="ProductList-Bullet"/>
        <w:numPr>
          <w:ilvl w:val="0"/>
          <w:numId w:val="32"/>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14:paraId="3302C75E" w14:textId="77777777" w:rsidR="00B959DE" w:rsidRDefault="004E16DE" w:rsidP="004E16DE">
      <w:pPr>
        <w:pStyle w:val="ProductList-Bullet"/>
        <w:numPr>
          <w:ilvl w:val="0"/>
          <w:numId w:val="32"/>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14:paraId="0CA72CE8" w14:textId="77777777" w:rsidR="00B959DE" w:rsidRDefault="004E16DE" w:rsidP="004E16DE">
      <w:pPr>
        <w:pStyle w:val="ProductList-Bullet"/>
        <w:numPr>
          <w:ilvl w:val="0"/>
          <w:numId w:val="32"/>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14:paraId="047265E6" w14:textId="77777777" w:rsidR="00B959DE" w:rsidRDefault="004E16DE" w:rsidP="004E16DE">
      <w:pPr>
        <w:pStyle w:val="ProductList-Bullet"/>
        <w:numPr>
          <w:ilvl w:val="0"/>
          <w:numId w:val="32"/>
        </w:numPr>
      </w:pPr>
      <w:r>
        <w:t>Le condizioni per Microsoft Azure sono indicate nella sezione Note del Prodotto corrispondente.</w:t>
      </w:r>
    </w:p>
    <w:p w14:paraId="33BBE313" w14:textId="77777777" w:rsidR="00B959DE" w:rsidRDefault="004E16DE" w:rsidP="004E16DE">
      <w:pPr>
        <w:pStyle w:val="ProductList-Bullet"/>
        <w:numPr>
          <w:ilvl w:val="0"/>
          <w:numId w:val="32"/>
        </w:numPr>
      </w:pP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(se disponibili) come Licenza Qualificante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a seconda di quale si verifica per prima. </w:t>
      </w:r>
    </w:p>
    <w:p w14:paraId="4A03246C" w14:textId="77777777" w:rsidR="00B959DE" w:rsidRDefault="004E16DE" w:rsidP="004E16DE">
      <w:pPr>
        <w:pStyle w:val="ProductList-Bullet"/>
        <w:numPr>
          <w:ilvl w:val="0"/>
          <w:numId w:val="32"/>
        </w:numPr>
      </w:pPr>
      <w:r>
        <w:t xml:space="preserve">Il prezzo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viene determinato con cedenza mensile.</w:t>
      </w:r>
    </w:p>
    <w:p w14:paraId="759918E0" w14:textId="77777777" w:rsidR="00B959DE" w:rsidRDefault="004E16DE">
      <w:pPr>
        <w:pStyle w:val="ProductList-Offering1Heading"/>
        <w:outlineLvl w:val="1"/>
      </w:pPr>
      <w:bookmarkStart w:id="217" w:name="_Sec623"/>
      <w:r>
        <w:t>Rinnovo dei Servizi Online</w:t>
      </w:r>
      <w:bookmarkEnd w:id="217"/>
      <w:r>
        <w:fldChar w:fldCharType="begin"/>
      </w:r>
      <w:r>
        <w:instrText xml:space="preserve"> TC "</w:instrText>
      </w:r>
      <w:bookmarkStart w:id="218" w:name="_Toc47002356"/>
      <w:r>
        <w:instrText>Rinnovo dei Servizi Online</w:instrText>
      </w:r>
      <w:bookmarkEnd w:id="218"/>
      <w:r>
        <w:instrText>" \l 2</w:instrText>
      </w:r>
      <w:r>
        <w:fldChar w:fldCharType="end"/>
      </w:r>
    </w:p>
    <w:p w14:paraId="0D5C3AD2" w14:textId="77777777" w:rsidR="00B959DE" w:rsidRDefault="004E16DE">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09">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26493E11"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1A4567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ED95B"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7399D13D" w14:textId="77777777" w:rsidR="00B959DE" w:rsidRDefault="00B959DE">
      <w:pPr>
        <w:pStyle w:val="ProductList-Body"/>
      </w:pPr>
    </w:p>
    <w:p w14:paraId="6EFCF530" w14:textId="77777777" w:rsidR="00B959DE" w:rsidRDefault="004E16DE">
      <w:pPr>
        <w:pStyle w:val="ProductList-OfferingGroupHeading"/>
        <w:outlineLvl w:val="1"/>
      </w:pPr>
      <w:bookmarkStart w:id="219" w:name="_Sec624"/>
      <w:r>
        <w:t>Servizi Microsoft Azure</w:t>
      </w:r>
      <w:bookmarkEnd w:id="219"/>
      <w:r>
        <w:fldChar w:fldCharType="begin"/>
      </w:r>
      <w:r>
        <w:instrText xml:space="preserve"> TC "</w:instrText>
      </w:r>
      <w:bookmarkStart w:id="220" w:name="_Toc47002357"/>
      <w:r>
        <w:instrText>Servizi Microsoft Azure</w:instrText>
      </w:r>
      <w:bookmarkEnd w:id="220"/>
      <w:r>
        <w:instrText>" \l 2</w:instrText>
      </w:r>
      <w:r>
        <w:fldChar w:fldCharType="end"/>
      </w:r>
    </w:p>
    <w:p w14:paraId="79571F28" w14:textId="77777777" w:rsidR="00B959DE" w:rsidRDefault="004E16DE">
      <w:pPr>
        <w:pStyle w:val="ProductList-ClauseHeading"/>
        <w:outlineLvl w:val="2"/>
      </w:pPr>
      <w:r>
        <w:t>1. Definizioni</w:t>
      </w:r>
    </w:p>
    <w:p w14:paraId="1E5330F4" w14:textId="77777777" w:rsidR="00B959DE" w:rsidRDefault="004E16DE">
      <w:pPr>
        <w:pStyle w:val="ProductList-Body"/>
      </w:pPr>
      <w:r>
        <w:rPr>
          <w:b/>
          <w:color w:val="00188F"/>
        </w:rPr>
        <w:t xml:space="preserve">Pagamento Annuale Anticipato Allocato </w:t>
      </w:r>
      <w:r>
        <w:t>indica, nel caso in cui la Società scelga la fatturazione annuale, la parte di Pagamento Anticipato per Azure</w:t>
      </w:r>
      <w:r>
        <w:fldChar w:fldCharType="begin"/>
      </w:r>
      <w:r>
        <w:instrText xml:space="preserve"> XE "Pagamento Anticipato per Azure" </w:instrText>
      </w:r>
      <w:r>
        <w:fldChar w:fldCharType="end"/>
      </w:r>
      <w:r>
        <w:t xml:space="preserve"> allocato annualmente durante il periodo di validità dell’Iscrizione.</w:t>
      </w:r>
    </w:p>
    <w:p w14:paraId="7889B802" w14:textId="77777777" w:rsidR="00B959DE" w:rsidRDefault="004E16DE">
      <w:pPr>
        <w:pStyle w:val="ProductList-Body"/>
      </w:pPr>
      <w:r>
        <w:rPr>
          <w:b/>
          <w:color w:val="00188F"/>
        </w:rPr>
        <w:t>Prenotazioni di Azure</w:t>
      </w:r>
      <w:r>
        <w:t xml:space="preserve"> indica un acquisto anticipato di Servizi Microsoft Azure idonei per un periodo di validità e un’area specifici (ad esempio, Istanze di Macchine Virtuali Riservate, Istanze di Software Riservate, ecc.).</w:t>
      </w:r>
    </w:p>
    <w:p w14:paraId="56652DD8" w14:textId="77777777" w:rsidR="00B959DE" w:rsidRDefault="004E16DE">
      <w:pPr>
        <w:pStyle w:val="ProductList-Body"/>
      </w:pPr>
      <w:r>
        <w:rPr>
          <w:b/>
          <w:color w:val="00188F"/>
        </w:rPr>
        <w:t>Tariffe di Consumo</w:t>
      </w:r>
      <w:r>
        <w:t xml:space="preserve"> 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14:paraId="029CA0E6" w14:textId="77777777" w:rsidR="00B959DE" w:rsidRDefault="004E16DE">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dall’Hub di Azure Stack</w:t>
      </w:r>
      <w:r>
        <w:fldChar w:fldCharType="begin"/>
      </w:r>
      <w:r>
        <w:instrText xml:space="preserve"> XE "Hub di Azure Stack" </w:instrText>
      </w:r>
      <w:r>
        <w:fldChar w:fldCharType="end"/>
      </w:r>
      <w:r>
        <w:t>, i Servizi acquistati sotto forma di Piano dei Servizi Microsoft Azure non sono idonei all’Eccezione di Hosting nelle Condizioni per l’Utilizzo dei Servizi Online.</w:t>
      </w:r>
    </w:p>
    <w:p w14:paraId="4DD53A79" w14:textId="77777777" w:rsidR="00B959DE" w:rsidRDefault="004E16DE">
      <w:pPr>
        <w:pStyle w:val="ProductList-Body"/>
      </w:pPr>
      <w:r>
        <w:rPr>
          <w:b/>
          <w:color w:val="00188F"/>
        </w:rPr>
        <w:t>Pagamento Anticipato per Azure</w:t>
      </w:r>
      <w:r>
        <w:t xml:space="preserve"> indica l’importo monetario totale che una società s’impegna a pagare nel periodo di validità della sottoscrizione per l’utilizzo dei Servizi Microsoft Azure idonei.</w:t>
      </w:r>
    </w:p>
    <w:p w14:paraId="0831002A" w14:textId="77777777" w:rsidR="00B959DE" w:rsidRDefault="00B959DE">
      <w:pPr>
        <w:pStyle w:val="ProductList-Body"/>
      </w:pPr>
    </w:p>
    <w:p w14:paraId="5AE00B52" w14:textId="77777777" w:rsidR="00B959DE" w:rsidRDefault="004E16DE">
      <w:pPr>
        <w:pStyle w:val="ProductList-ClauseHeading"/>
        <w:outlineLvl w:val="2"/>
      </w:pPr>
      <w:r>
        <w:t>2. Periodo di Validità dell’Abbonamento</w:t>
      </w:r>
    </w:p>
    <w:p w14:paraId="601F2E3E" w14:textId="77777777" w:rsidR="00B959DE" w:rsidRDefault="004E16DE">
      <w:pPr>
        <w:pStyle w:val="ProductList-Body"/>
      </w:pPr>
      <w:r>
        <w:t>Fatto salvo quanto descritto sotto per Prenotazioni di Azure, 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 L’accesso della Società a una determinata macchina virtuale di Azure Spot è temporaneo e potrà essere interrotto in qualsiasi momento. La Società potrà scegliere di essere informata subito prima dell’interruzione del carico di lavoro.</w:t>
      </w:r>
    </w:p>
    <w:p w14:paraId="273DD81E" w14:textId="77777777" w:rsidR="00B959DE" w:rsidRDefault="00B959DE">
      <w:pPr>
        <w:pStyle w:val="ProductList-Body"/>
      </w:pPr>
    </w:p>
    <w:p w14:paraId="0A98B757" w14:textId="77777777" w:rsidR="00B959DE" w:rsidRDefault="004E16DE">
      <w:pPr>
        <w:pStyle w:val="ProductList-ClauseHeading"/>
        <w:outlineLvl w:val="2"/>
      </w:pPr>
      <w:r>
        <w:t>3. Acquisto dei Servizi</w:t>
      </w:r>
    </w:p>
    <w:p w14:paraId="1FBE402D" w14:textId="77777777" w:rsidR="00B959DE" w:rsidRDefault="004E16DE">
      <w:pPr>
        <w:pStyle w:val="ProductList-Body"/>
      </w:pPr>
      <w:r>
        <w:t>I Servizi Microsoft Azure potranno essere acquistati in una o più delle seguenti modalità:</w:t>
      </w:r>
    </w:p>
    <w:p w14:paraId="60B0C155" w14:textId="77777777" w:rsidR="00B959DE" w:rsidRDefault="004E16DE" w:rsidP="004E16DE">
      <w:pPr>
        <w:pStyle w:val="ProductList-Bullet"/>
        <w:numPr>
          <w:ilvl w:val="0"/>
          <w:numId w:val="33"/>
        </w:numPr>
      </w:pPr>
      <w:r>
        <w:rPr>
          <w:b/>
          <w:color w:val="00188F"/>
        </w:rPr>
        <w:t>Pagamento Anticipato per Azure</w:t>
      </w:r>
      <w:r>
        <w:t xml:space="preserve">: la Società avrà accesso all’intero Pagamento Anticipato per Azure per tutto il periodo di validità della propria Iscrizione qualora accetti che le venga fatturato l’importo totale in anticipo (l’“Opzione Pagamento Totale Anticipato”). In alternativa, qualora la Società scelga di ricevere la fattura per il Pagamento Anticipato per Azure con cadenza annuale, avrà accesso al Pagamento Anticipato Annuale Allocato ogni anno dell’Iscrizione (l’“Opzione Pagamento Anticipato Annuale”). L’Opzione Pagamento Totale Anticipato prevede che il Pagamento Anticipato per Azure non utilizzato vada perso alla scadenza dell’Iscrizione, mentre l’Opzione Pagamento Anticipato Annuale prevede che il Pagamento Anticipato Annuale Allocato non utilizzato vada perso alla successiva data della ricorrenza annuale dell’Iscrizione. La Società potrà contattare Microsoft o il proprio rivenditore per sapere come aumentare il proprio Pagamento Anticipato per Azure o ridurre il Pagamento Anticipato Annuale Allocato per qualsiasi ricorrenza annuale futura dell’Iscrizione. L’eventuale rivenditore della Società dovrà effettuare le riduzioni con Microsoft prima del successivo anniversario. </w:t>
      </w:r>
    </w:p>
    <w:p w14:paraId="77F5C28D" w14:textId="77777777" w:rsidR="00B959DE" w:rsidRDefault="004E16DE" w:rsidP="004E16DE">
      <w:pPr>
        <w:pStyle w:val="ProductList-Bullet"/>
        <w:numPr>
          <w:ilvl w:val="0"/>
          <w:numId w:val="33"/>
        </w:numPr>
      </w:pPr>
      <w:r>
        <w:rPr>
          <w:b/>
          <w:color w:val="00188F"/>
        </w:rPr>
        <w:t>Utilizzo</w:t>
      </w:r>
      <w:r>
        <w:t>: la Società paga in base alla quantità di Servizi Microsoft Azure utilizzata durante un periodo di fatturazione. Alcune funzionalità dei Servizi Microsoft Azure potranno essere acquistati solo in base al consumo.</w:t>
      </w:r>
    </w:p>
    <w:p w14:paraId="2A3591E9" w14:textId="77777777" w:rsidR="00B959DE" w:rsidRDefault="004E16DE" w:rsidP="004E16DE">
      <w:pPr>
        <w:pStyle w:val="ProductList-Bullet"/>
        <w:numPr>
          <w:ilvl w:val="0"/>
          <w:numId w:val="33"/>
        </w:numPr>
      </w:pPr>
      <w:r>
        <w:rPr>
          <w:b/>
          <w:color w:val="00188F"/>
        </w:rPr>
        <w:t>Piano dei Servizi Microsoft Azure</w:t>
      </w:r>
      <w:r>
        <w:t xml:space="preserve">: la Società potrà effettuare la sottoscrizione di un Servizio Microsoft Azure come Piano dei Servizi Microsoft Azure. </w:t>
      </w:r>
    </w:p>
    <w:p w14:paraId="642B66B1" w14:textId="77777777" w:rsidR="00B959DE" w:rsidRDefault="004E16DE" w:rsidP="004E16DE">
      <w:pPr>
        <w:pStyle w:val="ProductList-Bullet"/>
        <w:numPr>
          <w:ilvl w:val="0"/>
          <w:numId w:val="33"/>
        </w:numPr>
      </w:pPr>
      <w:r>
        <w:rPr>
          <w:b/>
          <w:color w:val="00188F"/>
        </w:rPr>
        <w:t>Provisioning Automatico</w:t>
      </w:r>
      <w:r>
        <w:t>: nell’ambito dell’Iscrizione Server and Cloud le Società che non hanno ordinato i Servizi Microsoft Azure potranno ricevere da Microsoft un messaggio e-mail per l’attivazione che le invita a eseguire il provisioning dei Servizi Microsoft Azure ai sensi dell’Iscrizione senza un Pagamento Anticipato per Azure.</w:t>
      </w:r>
    </w:p>
    <w:p w14:paraId="700F8657" w14:textId="77777777" w:rsidR="00B959DE" w:rsidRDefault="004E16DE" w:rsidP="004E16DE">
      <w:pPr>
        <w:pStyle w:val="ProductList-Bullet"/>
        <w:numPr>
          <w:ilvl w:val="0"/>
          <w:numId w:val="33"/>
        </w:numPr>
      </w:pPr>
      <w:r>
        <w:rPr>
          <w:b/>
          <w:color w:val="00188F"/>
        </w:rPr>
        <w:t>Prenotazioni di Azure</w:t>
      </w:r>
      <w:r>
        <w:t xml:space="preserve">: le Prenotazioni di Azure vengono acquistate per periodi di validità specificati fino a tre anni con un unico Pagamento Anticipato o pagamenti mensile di importo identico (quando disponibili). Le Prenotazioni di Azure scadranno al termine del periodo di validità specificato. Alla Società non verrà rimborsato il pagamento (corrisposto o programmato)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 </w:t>
      </w:r>
    </w:p>
    <w:p w14:paraId="1EA1A2FB" w14:textId="77777777" w:rsidR="00B959DE" w:rsidRDefault="004E16DE" w:rsidP="004E16DE">
      <w:pPr>
        <w:pStyle w:val="ProductList-Bullet"/>
        <w:numPr>
          <w:ilvl w:val="0"/>
          <w:numId w:val="33"/>
        </w:numPr>
      </w:pPr>
      <w:r>
        <w:rPr>
          <w:b/>
          <w:color w:val="00188F"/>
        </w:rPr>
        <w:t>Azure Spot</w:t>
      </w:r>
      <w:r>
        <w:t>: nonostante le condizioni nel contratto multilicenza della Società, i prezzi fissi non si applicano alle macchine virtuali di Azure Spot. I prezzi di Azure Spot sono su richiesta. I prezzi disponibili al momento di ciascun acquisto sono, in qualsiasi momento, soggetti a modifica. La Società può fare riferimento al portale di Azure per eventuali variazioni dei prezzi.</w:t>
      </w:r>
    </w:p>
    <w:p w14:paraId="39F635E6" w14:textId="77777777" w:rsidR="00B959DE" w:rsidRDefault="00B959DE">
      <w:pPr>
        <w:pStyle w:val="ProductList-Body"/>
      </w:pPr>
    </w:p>
    <w:p w14:paraId="357E93AB" w14:textId="77777777" w:rsidR="00B959DE" w:rsidRDefault="004E16DE">
      <w:pPr>
        <w:pStyle w:val="ProductList-ClauseHeading"/>
        <w:outlineLvl w:val="2"/>
      </w:pPr>
      <w:r>
        <w:t>4. Prezzi</w:t>
      </w:r>
    </w:p>
    <w:p w14:paraId="53F3DC2A" w14:textId="77777777" w:rsidR="00B959DE" w:rsidRDefault="004E16DE">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14:paraId="4D521751" w14:textId="77777777" w:rsidR="00B959DE" w:rsidRDefault="00B959DE">
      <w:pPr>
        <w:pStyle w:val="ProductList-Body"/>
      </w:pPr>
    </w:p>
    <w:p w14:paraId="61555305" w14:textId="77777777" w:rsidR="00B959DE" w:rsidRDefault="004E16DE">
      <w:pPr>
        <w:pStyle w:val="ProductList-ClauseHeading"/>
        <w:outlineLvl w:val="2"/>
      </w:pPr>
      <w:r>
        <w:t>5. Pagamento e Corrispettivi</w:t>
      </w:r>
    </w:p>
    <w:p w14:paraId="215EC36E" w14:textId="77777777" w:rsidR="00B959DE" w:rsidRDefault="004E16DE" w:rsidP="004E16DE">
      <w:pPr>
        <w:pStyle w:val="ProductList-Bullet"/>
        <w:numPr>
          <w:ilvl w:val="0"/>
          <w:numId w:val="34"/>
        </w:numPr>
      </w:pPr>
      <w:r>
        <w:rPr>
          <w:b/>
          <w:color w:val="00188F"/>
        </w:rPr>
        <w:t>Utilizzo del Pagamento Anticipato per Azure</w:t>
      </w:r>
      <w:r>
        <w:t xml:space="preserve">: ogni mese Microsoft detrarrà dal Pagamento Anticipato per Azure della Società (o dal Pagamento Anticipato Annuale Allocato, a seconda dei casi) il valore monetario dell’utilizzo dei Servizi Microsoft Azure idonei da parte della Società. Una volta azzerato il saldo del Pagamento Anticipato per Azure della Società (o del Pagamento Anticipato Annuale Allocato, a seconda del caso), l’eventuale utilizzo aggiuntivo verrà fatturato alle Tariffe di Consumo (descritte di seguito). </w:t>
      </w:r>
    </w:p>
    <w:p w14:paraId="4B7C19EB" w14:textId="77777777" w:rsidR="00B959DE" w:rsidRDefault="004E16DE" w:rsidP="004E16DE">
      <w:pPr>
        <w:pStyle w:val="ProductList-Bullet"/>
        <w:numPr>
          <w:ilvl w:val="0"/>
          <w:numId w:val="34"/>
        </w:numPr>
      </w:pPr>
      <w:r>
        <w:rPr>
          <w:b/>
          <w:color w:val="00188F"/>
        </w:rPr>
        <w:t>Fatturazione del Pagamento Anticipato per Azure:</w:t>
      </w:r>
      <w:r>
        <w:t xml:space="preserve"> qualora la Società scelga l’Opzione Pagamento Totale Anticipato, il Pagamento Anticipato per Azure verrà fatturato immediatamente. Qualora la Società scelga l’Opzione Pagamento Anticipato Annuale, il primo Pagamento Anticipato Annuale Allocato verrà fatturato immediatamente e i futuri Pagamenti Anticipati Annuali Allocati verranno fatturati in occasione della ricorrenza annuale della data di entrata in vigore dell’Iscrizione.</w:t>
      </w:r>
    </w:p>
    <w:p w14:paraId="72FB26BB" w14:textId="77777777" w:rsidR="00B959DE" w:rsidRDefault="004E16DE" w:rsidP="004E16DE">
      <w:pPr>
        <w:pStyle w:val="ProductList-Bullet"/>
        <w:numPr>
          <w:ilvl w:val="0"/>
          <w:numId w:val="34"/>
        </w:numPr>
      </w:pPr>
      <w:r>
        <w:rPr>
          <w:b/>
          <w:color w:val="00188F"/>
        </w:rPr>
        <w:t>Fatturazione dell’Eccedenza del Pagamento Anticipato per Azure</w:t>
      </w:r>
      <w:r>
        <w:t>: qualora l’utilizzo da parte della Società sia superiore sia al Pagamento Anticipato per Azure previsto dall’Opzione Pagamento Totale Anticipato che al Pagamento Anticipato Annuale Allocato previsto dall’Opzione Pagamento Anticipato Annuale, tale eccedenza verrà fatturata in base alle Tariffe di Consumo alla Società (o al suo rivenditore) al termine di ciascun mese dell’Iscrizione.</w:t>
      </w:r>
    </w:p>
    <w:p w14:paraId="2809D663" w14:textId="77777777" w:rsidR="00B959DE" w:rsidRDefault="004E16DE" w:rsidP="004E16DE">
      <w:pPr>
        <w:pStyle w:val="ProductList-Bullet"/>
        <w:numPr>
          <w:ilvl w:val="0"/>
          <w:numId w:val="34"/>
        </w:numPr>
      </w:pPr>
      <w:r>
        <w:rPr>
          <w:b/>
          <w:color w:val="00188F"/>
        </w:rPr>
        <w:t>Fatturazione in base al Consumo</w:t>
      </w:r>
      <w:r>
        <w:t>: qualora la Società esegua il provisioning dei Servizi Microsoft Azure senza un Pagamento Anticipato per Azure, alla Società stessa (o al suo rivenditore) verranno inviate fatture mensili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mensile.</w:t>
      </w:r>
    </w:p>
    <w:p w14:paraId="1C725096" w14:textId="77777777" w:rsidR="00B959DE" w:rsidRDefault="004E16DE" w:rsidP="004E16DE">
      <w:pPr>
        <w:pStyle w:val="ProductList-Bullet"/>
        <w:numPr>
          <w:ilvl w:val="0"/>
          <w:numId w:val="34"/>
        </w:numPr>
      </w:pPr>
      <w:r>
        <w:rPr>
          <w:b/>
          <w:color w:val="00188F"/>
        </w:rPr>
        <w:t>Fattura per il Piano dei Servizi Azure</w:t>
      </w:r>
      <w:r>
        <w:t>: l’acquisto di un Piano dei Servizi Microsoft Azure verrà fatturato alla Società (o al suo rivenditore) in conformità alle condizioni del contratto multilicenza della Società che a livello generale disciplina le condizioni di pagamento dell’ordine dei Servizi Online. Il Pagamento Anticipato per Azure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il Pagamento Anticipato per Azure della Società potrà essere applicato a tale utilizzo.</w:t>
      </w:r>
    </w:p>
    <w:p w14:paraId="688A3BF1" w14:textId="77777777" w:rsidR="00B959DE" w:rsidRDefault="004E16DE" w:rsidP="004E16DE">
      <w:pPr>
        <w:pStyle w:val="ProductList-Bullet"/>
        <w:numPr>
          <w:ilvl w:val="0"/>
          <w:numId w:val="34"/>
        </w:numPr>
      </w:pPr>
      <w:r>
        <w:rPr>
          <w:b/>
          <w:color w:val="00188F"/>
        </w:rPr>
        <w:t>Prenotazioni di Azure</w:t>
      </w:r>
      <w:r>
        <w:t xml:space="preserve">: L’acquisto di Prenotazioni di Azure verrà dedotto automaticamente da qualsiasi Pagamento Anticipato per Azure disponibile. Qualora la Società abbia utilizzato tutto il suo Pagamento Anticipato per Azure o il costo delle Prenotazioni di Azure superi il saldo del Pagamento Anticipato per Azure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Per contro, le Istanze Riservate di Azure per il software non includono il costo del calcolo. </w:t>
      </w:r>
    </w:p>
    <w:p w14:paraId="1A2A8843" w14:textId="77777777" w:rsidR="00B959DE" w:rsidRDefault="00B959DE">
      <w:pPr>
        <w:pStyle w:val="ProductList-Body"/>
      </w:pPr>
    </w:p>
    <w:p w14:paraId="6CBA218B" w14:textId="77777777" w:rsidR="00B959DE" w:rsidRDefault="004E16DE">
      <w:pPr>
        <w:pStyle w:val="ProductList-ClauseHeading"/>
        <w:outlineLvl w:val="2"/>
      </w:pPr>
      <w:r>
        <w:t>6. Opzioni delle Prenotazioni di Azure</w:t>
      </w:r>
    </w:p>
    <w:p w14:paraId="3BA5BBF8" w14:textId="77777777" w:rsidR="00B959DE" w:rsidRDefault="004E16DE">
      <w:pPr>
        <w:pStyle w:val="ProductList-Body"/>
      </w:pPr>
      <w:r>
        <w:t>Le opzioni che seguono si applicano alle Prenotazioni di Azure che la Società ha acquistato.</w:t>
      </w:r>
    </w:p>
    <w:p w14:paraId="6028F747" w14:textId="77777777" w:rsidR="00B959DE" w:rsidRDefault="004E16DE" w:rsidP="004E16DE">
      <w:pPr>
        <w:pStyle w:val="ProductList-Bullet"/>
        <w:numPr>
          <w:ilvl w:val="0"/>
          <w:numId w:val="35"/>
        </w:numPr>
      </w:pPr>
      <w:r>
        <w:rPr>
          <w:b/>
          <w:color w:val="00188F"/>
        </w:rPr>
        <w:t>Scambia</w:t>
      </w:r>
      <w:r>
        <w:t>: è un’opzione che consente alla Società di applicare il valore monetario di un periodo di validità residuo delle Prenotazioni di Azure all’acquisto di una o più Prenotazioni di Azure nuove di valore monetario identico o maggiore per lo stesso servizio.</w:t>
      </w:r>
    </w:p>
    <w:p w14:paraId="1EA344FF" w14:textId="77777777" w:rsidR="00B959DE" w:rsidRDefault="004E16DE" w:rsidP="004E16DE">
      <w:pPr>
        <w:pStyle w:val="ProductList-Bullet"/>
        <w:numPr>
          <w:ilvl w:val="0"/>
          <w:numId w:val="35"/>
        </w:numPr>
      </w:pPr>
      <w:r>
        <w:rPr>
          <w:b/>
          <w:color w:val="00188F"/>
        </w:rPr>
        <w:t>Annulla</w:t>
      </w:r>
      <w:r>
        <w:t>: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w:t>
      </w:r>
    </w:p>
    <w:p w14:paraId="789ABB2E" w14:textId="77777777" w:rsidR="00B959DE" w:rsidRDefault="004E16DE" w:rsidP="004E16DE">
      <w:pPr>
        <w:pStyle w:val="ProductList-Bullet"/>
        <w:numPr>
          <w:ilvl w:val="0"/>
          <w:numId w:val="35"/>
        </w:numPr>
      </w:pPr>
      <w:r>
        <w:rPr>
          <w:b/>
          <w:color w:val="00188F"/>
        </w:rPr>
        <w:t>Cessione</w:t>
      </w:r>
      <w:r>
        <w:t xml:space="preserve">: consente alla Società di applicare una Prenotazione di Azure a una sottoscrizione singola (in base all’ambito) delle iscrizioni/dell’account (condivisi). </w:t>
      </w:r>
    </w:p>
    <w:p w14:paraId="630BDE07" w14:textId="77777777" w:rsidR="00B959DE" w:rsidRDefault="00B959DE">
      <w:pPr>
        <w:pStyle w:val="ProductList-Body"/>
      </w:pPr>
    </w:p>
    <w:p w14:paraId="5951985F" w14:textId="77777777" w:rsidR="00B959DE" w:rsidRDefault="004E16DE">
      <w:pPr>
        <w:pStyle w:val="ProductList-ClauseHeading"/>
        <w:outlineLvl w:val="2"/>
      </w:pPr>
      <w:r>
        <w:t>7. Prenotazioni di Cinque Anni per le Macchine Virtuali di Azure</w:t>
      </w:r>
    </w:p>
    <w:p w14:paraId="2A4F4895" w14:textId="77777777" w:rsidR="00B959DE" w:rsidRDefault="004E16DE">
      <w:pPr>
        <w:pStyle w:val="ProductList-Body"/>
      </w:pPr>
      <w:r>
        <w:t>In deroga alle condizioni generali per le Prenotazioni di Azure, Microsoft offre periodi di validità di cinque anni per Prenotazioni di Azure per alcune famiglie di Macchine Virtuali. Il corrispettivo per la risoluzione anticipata di una Prenotazione di Azure di cinque anni è del 35%. Microsoft si riserva il diritto durante una Prenotazione di Azure di cinque anni di offrire alla Società una versione più recente della seria HB per motivi che includono, a titolo esemplificativo, la mancanza di disponibilità di parti per la manutenzione o la mancanza di supporto dai fornitori di hardware. In tali casi la versione e la configurazione hardware nuove garantiranno almeno lo stesso livello di prestazioni.</w:t>
      </w:r>
    </w:p>
    <w:p w14:paraId="3EA04E53" w14:textId="77777777" w:rsidR="00B959DE" w:rsidRDefault="00B959DE">
      <w:pPr>
        <w:pStyle w:val="ProductList-Body"/>
      </w:pPr>
    </w:p>
    <w:p w14:paraId="26E9A9F5" w14:textId="77777777" w:rsidR="00B959DE" w:rsidRDefault="004E16DE">
      <w:pPr>
        <w:pStyle w:val="ProductList-ClauseHeading"/>
        <w:outlineLvl w:val="2"/>
      </w:pPr>
      <w:r>
        <w:t>8. Programmi Open License, Open Value e Open Value Subscription</w:t>
      </w:r>
    </w:p>
    <w:p w14:paraId="6D29F3BE" w14:textId="77777777" w:rsidR="00B959DE" w:rsidRDefault="004E16DE">
      <w:pPr>
        <w:pStyle w:val="ProductList-SubClauseHeading"/>
        <w:outlineLvl w:val="3"/>
      </w:pPr>
      <w:r>
        <w:t>8.1 Definizioni</w:t>
      </w:r>
    </w:p>
    <w:p w14:paraId="7D78B4C2" w14:textId="77777777" w:rsidR="00B959DE" w:rsidRDefault="004E16DE">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14:paraId="1ABB76AE" w14:textId="77777777" w:rsidR="00B959DE" w:rsidRDefault="004E16DE">
      <w:pPr>
        <w:pStyle w:val="ProductList-BodyIndented"/>
      </w:pPr>
      <w:r>
        <w:rPr>
          <w:b/>
          <w:color w:val="00188F"/>
        </w:rPr>
        <w:t>Portale</w:t>
      </w:r>
      <w:r>
        <w:t xml:space="preserve"> indica il portale online tramite il quale la Società gestisce la Sottoscrizione.</w:t>
      </w:r>
    </w:p>
    <w:p w14:paraId="24C4C2F6" w14:textId="77777777" w:rsidR="00B959DE" w:rsidRDefault="004E16DE">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14:paraId="2B78115D" w14:textId="77777777" w:rsidR="00B959DE" w:rsidRDefault="00B959DE">
      <w:pPr>
        <w:pStyle w:val="ProductList-BodyIndented"/>
      </w:pPr>
    </w:p>
    <w:p w14:paraId="383EE6E4" w14:textId="77777777" w:rsidR="00B959DE" w:rsidRDefault="004E16DE">
      <w:pPr>
        <w:pStyle w:val="ProductList-SubClauseHeading"/>
        <w:outlineLvl w:val="3"/>
      </w:pPr>
      <w:r>
        <w:t>8.2 Periodo di Validità della Sottoscrizione</w:t>
      </w:r>
    </w:p>
    <w:p w14:paraId="602C84F4" w14:textId="77777777" w:rsidR="00B959DE" w:rsidRDefault="004E16DE">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26F57376" w14:textId="77777777" w:rsidR="00B959DE" w:rsidRDefault="00B959DE">
      <w:pPr>
        <w:pStyle w:val="ProductList-BodyIndented"/>
      </w:pPr>
    </w:p>
    <w:p w14:paraId="315B4225" w14:textId="77777777" w:rsidR="00B959DE" w:rsidRDefault="004E16DE">
      <w:pPr>
        <w:pStyle w:val="ProductList-ClauseHeading"/>
        <w:outlineLvl w:val="2"/>
      </w:pPr>
      <w:r>
        <w:t>9. Vantaggio Microsoft Azure Hybrid</w:t>
      </w:r>
    </w:p>
    <w:p w14:paraId="15055BD6" w14:textId="77777777" w:rsidR="00B959DE" w:rsidRDefault="004E16DE">
      <w:pPr>
        <w:pStyle w:val="ProductList-SubClauseHeading"/>
        <w:outlineLvl w:val="3"/>
      </w:pPr>
      <w:r>
        <w:t>9.1 Vantaggio Microsoft Azure Hybrid per Windows Server</w:t>
      </w:r>
    </w:p>
    <w:p w14:paraId="09A0E4C8" w14:textId="77777777" w:rsidR="00B959DE" w:rsidRDefault="004E16DE">
      <w:pPr>
        <w:pStyle w:val="ProductList-BodyIndented"/>
      </w:pPr>
      <w:r>
        <w:t xml:space="preserve">Ai sensi del Vantaggio Microsoft Azure Hybrid per Windows Server, la Società potrà utilizzare le Macchine Virtuali di Windows Server su Microsoft Azure e corrispondere solo il costo delle operazioni di calcolo (l’“Istanza di Base”). La Società dovrà segnalare che sta utilizzando Windows Server ai sensi del Vantaggio Azure Hybrid per Windows Server quando crea o configura una macchina virtuale su Azure. Le </w:t>
      </w:r>
      <w:hyperlink r:id="rId110">
        <w:r>
          <w:rPr>
            <w:color w:val="00467F"/>
            <w:u w:val="single"/>
          </w:rPr>
          <w:t>Condizioni per l’Utilizzo dei Servizi Online</w:t>
        </w:r>
      </w:hyperlink>
      <w:r>
        <w:t xml:space="preserve"> disciplinano l’uso di Windows Server ai sensi di tale vantaggio. La Società non potrà contemporaneamente allocare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al Vantaggio Azure Hybrid e cedere le stesse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degli stessi carichi di lavoro ad Azure.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restino ad Azure per almeno 90 giorni. </w:t>
      </w:r>
    </w:p>
    <w:p w14:paraId="7C757D6E" w14:textId="77777777" w:rsidR="00B959DE" w:rsidRDefault="00B959DE">
      <w:pPr>
        <w:pStyle w:val="ProductList-BodyIndented"/>
      </w:pPr>
    </w:p>
    <w:p w14:paraId="4259EEAE" w14:textId="77777777" w:rsidR="00B959DE" w:rsidRDefault="004E16DE">
      <w:pPr>
        <w:pStyle w:val="ProductList-BodyIndented"/>
      </w:pPr>
      <w:r>
        <w:t xml:space="preserve">Salvo quanto previsto di seguito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Datacenter allocate all’Host Dedicato di Azure,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basata su processore con SA per Windows Server e ciascun set di 16 Licenze core con SA per Windows Server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su un’Istanza di Base. La Società potrà utilizzare software Standard o Datacenter.</w:t>
      </w:r>
    </w:p>
    <w:p w14:paraId="0F265DA9" w14:textId="77777777" w:rsidR="00B959DE" w:rsidRDefault="00B959DE">
      <w:pPr>
        <w:pStyle w:val="ProductList-BodyIndented"/>
      </w:pPr>
    </w:p>
    <w:p w14:paraId="4DE3C4B5" w14:textId="77777777" w:rsidR="00B959DE" w:rsidRDefault="004E16DE">
      <w:pPr>
        <w:pStyle w:val="ProductList-SubSubClauseHeading"/>
        <w:outlineLvl w:val="4"/>
      </w:pPr>
      <w:r>
        <w:t>9.1.1 Diritti sull’Utilizzo Speciali per le Licenze per Windows Server Datacenter</w:t>
      </w:r>
    </w:p>
    <w:p w14:paraId="35FE22F4" w14:textId="77777777" w:rsidR="00B959DE" w:rsidRDefault="004E16DE">
      <w:pPr>
        <w:pStyle w:val="ProductList-BodyIndented2"/>
      </w:pPr>
      <w:r>
        <w:t>In deroga alle condizioni generali che disciplinano l’allocazione di Licenze e l’utilizzo di Windows Server ai sensi del Vantaggio Azure Hybrid per Windows Server:</w:t>
      </w:r>
    </w:p>
    <w:p w14:paraId="718FC441" w14:textId="77777777" w:rsidR="00B959DE" w:rsidRDefault="004E16DE" w:rsidP="004E16DE">
      <w:pPr>
        <w:pStyle w:val="ProductList-Bullet"/>
        <w:numPr>
          <w:ilvl w:val="2"/>
          <w:numId w:val="36"/>
        </w:numPr>
      </w:pPr>
      <w:r>
        <w:rPr>
          <w:b/>
        </w:rPr>
        <w:t>Diritti di Virtualizzazione Illimitati sull’Host Dedicato di Azure</w:t>
      </w:r>
      <w:r>
        <w:t xml:space="preserve">. La Società potrà utilizzare Windows Server in qualsiasi numero di Istanze di Base su un Server dell’Host Dedicato di Azure, purché allochi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SA per Windows Server Datacenter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 </w:t>
      </w:r>
    </w:p>
    <w:p w14:paraId="3368D4BF" w14:textId="77777777" w:rsidR="00B959DE" w:rsidRDefault="004E16DE" w:rsidP="004E16DE">
      <w:pPr>
        <w:pStyle w:val="ProductList-Bullet"/>
        <w:numPr>
          <w:ilvl w:val="2"/>
          <w:numId w:val="36"/>
        </w:numPr>
      </w:pPr>
      <w:r>
        <w:rPr>
          <w:b/>
        </w:rPr>
        <w:t>Diritti sull’Utilizzo Duplice su Server Condivisi di Azure</w:t>
      </w:r>
      <w:r>
        <w:t xml:space="preserve">. Quando viene esercitato in relazione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SA per Datacenter, il Vantaggio Azure Hybrid per Windows Server concede i diritti per distribuire e utilizzare simultaneamente il software sui Server Condivisi di Azure 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nei data center della Società.</w:t>
      </w:r>
    </w:p>
    <w:p w14:paraId="57B662DA" w14:textId="77777777" w:rsidR="00B959DE" w:rsidRDefault="00B959DE">
      <w:pPr>
        <w:pStyle w:val="ProductList-BodyIndented2"/>
      </w:pPr>
    </w:p>
    <w:p w14:paraId="0AFB1945" w14:textId="77777777" w:rsidR="00B959DE" w:rsidRDefault="004E16DE">
      <w:pPr>
        <w:pStyle w:val="ProductList-SubClauseHeading"/>
        <w:outlineLvl w:val="3"/>
      </w:pPr>
      <w:r>
        <w:t>9.2 Vantaggio Microsoft Azure Hybrid per SQL Server</w:t>
      </w:r>
    </w:p>
    <w:p w14:paraId="5E0517E6" w14:textId="77777777" w:rsidR="00B959DE" w:rsidRDefault="004E16DE">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ciascun servizio.</w:t>
      </w:r>
    </w:p>
    <w:p w14:paraId="0472B65D" w14:textId="77777777" w:rsidR="00B959DE" w:rsidRDefault="00B959DE">
      <w:pPr>
        <w:pStyle w:val="ProductList-BodyIndented"/>
      </w:pPr>
    </w:p>
    <w:tbl>
      <w:tblPr>
        <w:tblStyle w:val="PURTable0"/>
        <w:tblW w:w="0" w:type="dxa"/>
        <w:tblLook w:val="04A0" w:firstRow="1" w:lastRow="0" w:firstColumn="1" w:lastColumn="0" w:noHBand="0" w:noVBand="1"/>
      </w:tblPr>
      <w:tblGrid>
        <w:gridCol w:w="3130"/>
        <w:gridCol w:w="3769"/>
        <w:gridCol w:w="3657"/>
      </w:tblGrid>
      <w:tr w:rsidR="00B959DE" w14:paraId="0DFF943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FCABF2A" w14:textId="77777777" w:rsidR="00B959DE" w:rsidRDefault="004E16DE">
            <w:pPr>
              <w:pStyle w:val="ProductList-TableBody"/>
            </w:pPr>
            <w:r>
              <w:rPr>
                <w:color w:val="FFFFFF"/>
              </w:rPr>
              <w:t>Licenza Qualificata</w:t>
            </w:r>
          </w:p>
        </w:tc>
        <w:tc>
          <w:tcPr>
            <w:tcW w:w="4280" w:type="dxa"/>
            <w:tcBorders>
              <w:bottom w:val="none" w:sz="4" w:space="0" w:color="6E6E6E"/>
            </w:tcBorders>
            <w:shd w:val="clear" w:color="auto" w:fill="0070C0"/>
          </w:tcPr>
          <w:p w14:paraId="60147CA2" w14:textId="77777777" w:rsidR="00B959DE" w:rsidRDefault="004E16DE">
            <w:pPr>
              <w:pStyle w:val="ProductList-TableBody"/>
            </w:pPr>
            <w:r>
              <w:rPr>
                <w:color w:val="FFFFFF"/>
              </w:rPr>
              <w:t>Servizi Dati di Microsoft Azure</w:t>
            </w:r>
            <w:r>
              <w:rPr>
                <w:vertAlign w:val="superscript"/>
              </w:rPr>
              <w:t>1</w:t>
            </w:r>
          </w:p>
        </w:tc>
        <w:tc>
          <w:tcPr>
            <w:tcW w:w="4160" w:type="dxa"/>
            <w:shd w:val="clear" w:color="auto" w:fill="0070C0"/>
          </w:tcPr>
          <w:p w14:paraId="0CFE2C8B" w14:textId="77777777" w:rsidR="00B959DE" w:rsidRDefault="004E16DE">
            <w:pPr>
              <w:pStyle w:val="ProductList-TableBody"/>
            </w:pPr>
            <w:r>
              <w:rPr>
                <w:color w:val="FFFFFF"/>
              </w:rPr>
              <w:t>Rapporto di Licenze Qualificate e vCore di Azure</w:t>
            </w:r>
          </w:p>
        </w:tc>
      </w:tr>
      <w:tr w:rsidR="00B959DE" w14:paraId="4DFECB0E" w14:textId="77777777">
        <w:tc>
          <w:tcPr>
            <w:tcW w:w="3540" w:type="dxa"/>
            <w:tcBorders>
              <w:left w:val="single" w:sz="4" w:space="0" w:color="6E6E6E"/>
              <w:bottom w:val="none" w:sz="4" w:space="0" w:color="6E6E6E"/>
              <w:right w:val="single" w:sz="4" w:space="0" w:color="6E6E6E"/>
            </w:tcBorders>
          </w:tcPr>
          <w:p w14:paraId="20E67D11" w14:textId="77777777" w:rsidR="00B959DE" w:rsidRDefault="004E16D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558C2A7" w14:textId="77777777" w:rsidR="00B959DE" w:rsidRDefault="004E16DE">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79305376" w14:textId="77777777" w:rsidR="00B959DE" w:rsidRDefault="004E16DE">
            <w:pPr>
              <w:pStyle w:val="ProductList-TableBody"/>
            </w:pPr>
            <w:r>
              <w:t>1 Licenza Core: 4 vCore</w:t>
            </w:r>
          </w:p>
        </w:tc>
      </w:tr>
      <w:tr w:rsidR="00B959DE" w14:paraId="0266A63B" w14:textId="77777777">
        <w:tc>
          <w:tcPr>
            <w:tcW w:w="3540" w:type="dxa"/>
            <w:tcBorders>
              <w:top w:val="none" w:sz="4" w:space="0" w:color="6E6E6E"/>
              <w:left w:val="single" w:sz="4" w:space="0" w:color="6E6E6E"/>
              <w:bottom w:val="none" w:sz="4" w:space="0" w:color="6E6E6E"/>
            </w:tcBorders>
          </w:tcPr>
          <w:p w14:paraId="42C0B539" w14:textId="77777777" w:rsidR="00B959DE" w:rsidRDefault="00B959DE">
            <w:pPr>
              <w:pStyle w:val="ProductList-TableBody"/>
            </w:pPr>
          </w:p>
        </w:tc>
        <w:tc>
          <w:tcPr>
            <w:tcW w:w="4280" w:type="dxa"/>
          </w:tcPr>
          <w:p w14:paraId="75F51D14" w14:textId="77777777" w:rsidR="00B959DE" w:rsidRDefault="004E16DE">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57696C25" w14:textId="77777777" w:rsidR="00B959DE" w:rsidRDefault="004E16DE">
            <w:pPr>
              <w:pStyle w:val="ProductList-TableBody"/>
            </w:pPr>
            <w:r>
              <w:t>1 Licenza Core: 1 vCore</w:t>
            </w:r>
          </w:p>
        </w:tc>
      </w:tr>
      <w:tr w:rsidR="00B959DE" w14:paraId="26EBF122" w14:textId="77777777">
        <w:tc>
          <w:tcPr>
            <w:tcW w:w="3540" w:type="dxa"/>
            <w:tcBorders>
              <w:top w:val="none" w:sz="4" w:space="0" w:color="6E6E6E"/>
              <w:left w:val="single" w:sz="4" w:space="0" w:color="6E6E6E"/>
              <w:bottom w:val="none" w:sz="4" w:space="0" w:color="6E6E6E"/>
            </w:tcBorders>
          </w:tcPr>
          <w:p w14:paraId="3703D04B" w14:textId="77777777" w:rsidR="00B959DE" w:rsidRDefault="00B959DE">
            <w:pPr>
              <w:pStyle w:val="ProductList-TableBody"/>
            </w:pPr>
          </w:p>
        </w:tc>
        <w:tc>
          <w:tcPr>
            <w:tcW w:w="4280" w:type="dxa"/>
          </w:tcPr>
          <w:p w14:paraId="285AA331" w14:textId="77777777" w:rsidR="00B959DE" w:rsidRDefault="004E16DE">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38336665" w14:textId="77777777" w:rsidR="00B959DE" w:rsidRDefault="004E16DE">
            <w:pPr>
              <w:pStyle w:val="ProductList-TableBody"/>
            </w:pPr>
            <w:r>
              <w:t>1 Licenza Core: 4 vCore</w:t>
            </w:r>
          </w:p>
        </w:tc>
      </w:tr>
      <w:tr w:rsidR="00B959DE" w14:paraId="6D486DA3" w14:textId="77777777">
        <w:tc>
          <w:tcPr>
            <w:tcW w:w="3540" w:type="dxa"/>
            <w:tcBorders>
              <w:top w:val="none" w:sz="4" w:space="0" w:color="6E6E6E"/>
              <w:left w:val="single" w:sz="4" w:space="0" w:color="6E6E6E"/>
              <w:bottom w:val="none" w:sz="4" w:space="0" w:color="6E6E6E"/>
              <w:right w:val="single" w:sz="4" w:space="0" w:color="6E6E6E"/>
            </w:tcBorders>
          </w:tcPr>
          <w:p w14:paraId="448E60EB" w14:textId="77777777" w:rsidR="00B959DE" w:rsidRDefault="00B959DE">
            <w:pPr>
              <w:pStyle w:val="ProductList-TableBody"/>
            </w:pPr>
          </w:p>
        </w:tc>
        <w:tc>
          <w:tcPr>
            <w:tcW w:w="4280" w:type="dxa"/>
            <w:tcBorders>
              <w:left w:val="single" w:sz="4" w:space="0" w:color="6E6E6E"/>
              <w:bottom w:val="single" w:sz="4" w:space="0" w:color="6E6E6E"/>
              <w:right w:val="single" w:sz="4" w:space="0" w:color="6E6E6E"/>
            </w:tcBorders>
          </w:tcPr>
          <w:p w14:paraId="252900B9" w14:textId="77777777" w:rsidR="00B959DE" w:rsidRDefault="004E16DE">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310D7B85" w14:textId="77777777" w:rsidR="00B959DE" w:rsidRDefault="004E16DE">
            <w:pPr>
              <w:pStyle w:val="ProductList-TableBody"/>
            </w:pPr>
            <w:r>
              <w:t>1 Licenza Core: 1 vCore</w:t>
            </w:r>
          </w:p>
        </w:tc>
      </w:tr>
      <w:tr w:rsidR="00B959DE" w14:paraId="5DEA4061" w14:textId="77777777">
        <w:tc>
          <w:tcPr>
            <w:tcW w:w="3540" w:type="dxa"/>
            <w:tcBorders>
              <w:top w:val="none" w:sz="4" w:space="0" w:color="6E6E6E"/>
              <w:left w:val="single" w:sz="4" w:space="0" w:color="6E6E6E"/>
              <w:bottom w:val="none" w:sz="4" w:space="0" w:color="6E6E6E"/>
              <w:right w:val="single" w:sz="4" w:space="0" w:color="6E6E6E"/>
            </w:tcBorders>
          </w:tcPr>
          <w:p w14:paraId="0EA2FBA1" w14:textId="77777777" w:rsidR="00B959DE" w:rsidRDefault="00B959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9C1B3E" w14:textId="77777777" w:rsidR="00B959DE" w:rsidRDefault="004E16DE">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08CDE581" w14:textId="77777777" w:rsidR="00B959DE" w:rsidRDefault="004E16DE">
            <w:pPr>
              <w:pStyle w:val="ProductList-TableBody"/>
            </w:pPr>
            <w:r>
              <w:t>1 Licenza Core: 4 vCore</w:t>
            </w:r>
          </w:p>
        </w:tc>
      </w:tr>
      <w:tr w:rsidR="00B959DE" w14:paraId="7711145A" w14:textId="77777777">
        <w:tc>
          <w:tcPr>
            <w:tcW w:w="3540" w:type="dxa"/>
            <w:tcBorders>
              <w:top w:val="none" w:sz="4" w:space="0" w:color="6E6E6E"/>
              <w:left w:val="single" w:sz="4" w:space="0" w:color="6E6E6E"/>
              <w:bottom w:val="none" w:sz="4" w:space="0" w:color="6E6E6E"/>
              <w:right w:val="single" w:sz="4" w:space="0" w:color="6E6E6E"/>
            </w:tcBorders>
          </w:tcPr>
          <w:p w14:paraId="7EB4C41E" w14:textId="77777777" w:rsidR="00B959DE" w:rsidRDefault="00B959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D4AEE7" w14:textId="77777777" w:rsidR="00B959DE" w:rsidRDefault="004E16DE">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546C56F" w14:textId="77777777" w:rsidR="00B959DE" w:rsidRDefault="004E16DE">
            <w:pPr>
              <w:pStyle w:val="ProductList-TableBody"/>
            </w:pPr>
            <w:r>
              <w:t>1 Licenza Core</w:t>
            </w:r>
            <w:r>
              <w:rPr>
                <w:vertAlign w:val="superscript"/>
              </w:rPr>
              <w:t>2</w:t>
            </w:r>
            <w:r>
              <w:t>: 1 vCPU</w:t>
            </w:r>
          </w:p>
        </w:tc>
      </w:tr>
      <w:tr w:rsidR="00B959DE" w14:paraId="34A98B31" w14:textId="77777777">
        <w:tc>
          <w:tcPr>
            <w:tcW w:w="3540" w:type="dxa"/>
            <w:tcBorders>
              <w:top w:val="none" w:sz="4" w:space="0" w:color="6E6E6E"/>
              <w:left w:val="single" w:sz="4" w:space="0" w:color="6E6E6E"/>
              <w:bottom w:val="single" w:sz="4" w:space="0" w:color="6E6E6E"/>
              <w:right w:val="single" w:sz="4" w:space="0" w:color="6E6E6E"/>
            </w:tcBorders>
          </w:tcPr>
          <w:p w14:paraId="6546C983" w14:textId="77777777" w:rsidR="00B959DE" w:rsidRDefault="00B959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7AD9A80" w14:textId="77777777" w:rsidR="00B959DE" w:rsidRDefault="004E16DE">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0A0D20A2" w14:textId="77777777" w:rsidR="00B959DE" w:rsidRDefault="004E16DE">
            <w:pPr>
              <w:pStyle w:val="ProductList-TableBody"/>
            </w:pPr>
            <w:r>
              <w:t>1 Licenza Core: 4 vCPU</w:t>
            </w:r>
          </w:p>
        </w:tc>
      </w:tr>
      <w:tr w:rsidR="00B959DE" w14:paraId="757928BC" w14:textId="77777777">
        <w:tc>
          <w:tcPr>
            <w:tcW w:w="3540" w:type="dxa"/>
            <w:tcBorders>
              <w:top w:val="single" w:sz="4" w:space="0" w:color="6E6E6E"/>
              <w:left w:val="single" w:sz="4" w:space="0" w:color="6E6E6E"/>
              <w:bottom w:val="none" w:sz="4" w:space="0" w:color="6E6E6E"/>
              <w:right w:val="single" w:sz="4" w:space="0" w:color="6E6E6E"/>
            </w:tcBorders>
          </w:tcPr>
          <w:p w14:paraId="674DB44F" w14:textId="77777777" w:rsidR="00B959DE" w:rsidRDefault="004E16DE">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2B0B2EEA" w14:textId="77777777" w:rsidR="00B959DE" w:rsidRDefault="004E16DE">
            <w:pPr>
              <w:pStyle w:val="ProductList-TableBody"/>
            </w:pPr>
            <w:r>
              <w:t>Database SQL di Azure (Istanza Gestita, Pool Elastico e Database Singolo ) - Generico</w:t>
            </w:r>
          </w:p>
        </w:tc>
        <w:tc>
          <w:tcPr>
            <w:tcW w:w="4160" w:type="dxa"/>
            <w:tcBorders>
              <w:top w:val="single" w:sz="4" w:space="0" w:color="6E6E6E"/>
              <w:left w:val="single" w:sz="4" w:space="0" w:color="6E6E6E"/>
              <w:bottom w:val="single" w:sz="4" w:space="0" w:color="6E6E6E"/>
              <w:right w:val="single" w:sz="4" w:space="0" w:color="6E6E6E"/>
            </w:tcBorders>
          </w:tcPr>
          <w:p w14:paraId="67139648" w14:textId="77777777" w:rsidR="00B959DE" w:rsidRDefault="004E16DE">
            <w:pPr>
              <w:pStyle w:val="ProductList-TableBody"/>
            </w:pPr>
            <w:r>
              <w:t>1 Licenza Core: 1 vCore</w:t>
            </w:r>
          </w:p>
        </w:tc>
      </w:tr>
      <w:tr w:rsidR="00B959DE" w14:paraId="40D26017" w14:textId="77777777">
        <w:tc>
          <w:tcPr>
            <w:tcW w:w="3540" w:type="dxa"/>
            <w:tcBorders>
              <w:top w:val="none" w:sz="4" w:space="0" w:color="6E6E6E"/>
              <w:left w:val="single" w:sz="4" w:space="0" w:color="6E6E6E"/>
              <w:bottom w:val="none" w:sz="4" w:space="0" w:color="6E6E6E"/>
              <w:right w:val="single" w:sz="4" w:space="0" w:color="6E6E6E"/>
            </w:tcBorders>
          </w:tcPr>
          <w:p w14:paraId="441CB9AB" w14:textId="77777777" w:rsidR="00B959DE" w:rsidRDefault="00B959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0BBB40" w14:textId="77777777" w:rsidR="00B959DE" w:rsidRDefault="004E16DE">
            <w:pPr>
              <w:pStyle w:val="ProductList-TableBody"/>
            </w:pPr>
            <w:r>
              <w:t>Database SQL di Azure (Istanza Gestita, Pool Elastico e Database Singolo ) - Business Critical</w:t>
            </w:r>
          </w:p>
        </w:tc>
        <w:tc>
          <w:tcPr>
            <w:tcW w:w="4160" w:type="dxa"/>
            <w:tcBorders>
              <w:top w:val="single" w:sz="4" w:space="0" w:color="6E6E6E"/>
              <w:left w:val="single" w:sz="4" w:space="0" w:color="6E6E6E"/>
              <w:bottom w:val="single" w:sz="4" w:space="0" w:color="6E6E6E"/>
              <w:right w:val="single" w:sz="4" w:space="0" w:color="6E6E6E"/>
            </w:tcBorders>
          </w:tcPr>
          <w:p w14:paraId="661B4FD4" w14:textId="77777777" w:rsidR="00B959DE" w:rsidRDefault="004E16DE">
            <w:pPr>
              <w:pStyle w:val="ProductList-TableBody"/>
            </w:pPr>
            <w:r>
              <w:t>4 Licenza Core: 1 vCore</w:t>
            </w:r>
          </w:p>
        </w:tc>
      </w:tr>
      <w:tr w:rsidR="00B959DE" w14:paraId="4738179A" w14:textId="77777777">
        <w:tc>
          <w:tcPr>
            <w:tcW w:w="3540" w:type="dxa"/>
            <w:tcBorders>
              <w:top w:val="none" w:sz="4" w:space="0" w:color="6E6E6E"/>
              <w:left w:val="single" w:sz="4" w:space="0" w:color="6E6E6E"/>
              <w:bottom w:val="none" w:sz="4" w:space="0" w:color="6E6E6E"/>
              <w:right w:val="single" w:sz="4" w:space="0" w:color="6E6E6E"/>
            </w:tcBorders>
          </w:tcPr>
          <w:p w14:paraId="61BD37A8" w14:textId="77777777" w:rsidR="00B959DE" w:rsidRDefault="00B959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0D180D" w14:textId="77777777" w:rsidR="00B959DE" w:rsidRDefault="004E16DE">
            <w:pPr>
              <w:pStyle w:val="ProductList-TableBody"/>
            </w:pPr>
            <w:r>
              <w:t>Database SQL di Azure (Istanza Gestita e Database Singolo) - Hyperscale</w:t>
            </w:r>
          </w:p>
        </w:tc>
        <w:tc>
          <w:tcPr>
            <w:tcW w:w="4160" w:type="dxa"/>
            <w:tcBorders>
              <w:top w:val="single" w:sz="4" w:space="0" w:color="6E6E6E"/>
              <w:left w:val="single" w:sz="4" w:space="0" w:color="6E6E6E"/>
              <w:bottom w:val="single" w:sz="4" w:space="0" w:color="6E6E6E"/>
              <w:right w:val="single" w:sz="4" w:space="0" w:color="6E6E6E"/>
            </w:tcBorders>
          </w:tcPr>
          <w:p w14:paraId="18607368" w14:textId="77777777" w:rsidR="00B959DE" w:rsidRDefault="004E16DE">
            <w:pPr>
              <w:pStyle w:val="ProductList-TableBody"/>
            </w:pPr>
            <w:r>
              <w:t>1 Licenza Core: 1 vCore</w:t>
            </w:r>
          </w:p>
        </w:tc>
      </w:tr>
      <w:tr w:rsidR="00B959DE" w14:paraId="367694BE" w14:textId="77777777">
        <w:tc>
          <w:tcPr>
            <w:tcW w:w="3540" w:type="dxa"/>
            <w:tcBorders>
              <w:top w:val="none" w:sz="4" w:space="0" w:color="6E6E6E"/>
              <w:left w:val="single" w:sz="4" w:space="0" w:color="6E6E6E"/>
              <w:bottom w:val="none" w:sz="4" w:space="0" w:color="6E6E6E"/>
              <w:right w:val="single" w:sz="4" w:space="0" w:color="6E6E6E"/>
            </w:tcBorders>
          </w:tcPr>
          <w:p w14:paraId="4DEE38F9" w14:textId="77777777" w:rsidR="00B959DE" w:rsidRDefault="00B959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0C93FB" w14:textId="77777777" w:rsidR="00B959DE" w:rsidRDefault="004E16DE">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4895D0C3" w14:textId="77777777" w:rsidR="00B959DE" w:rsidRDefault="004E16DE">
            <w:pPr>
              <w:pStyle w:val="ProductList-TableBody"/>
            </w:pPr>
            <w:r>
              <w:t>1 Licenza Core: 1 vCore</w:t>
            </w:r>
          </w:p>
        </w:tc>
      </w:tr>
      <w:tr w:rsidR="00B959DE" w14:paraId="7E8985FD" w14:textId="77777777">
        <w:tc>
          <w:tcPr>
            <w:tcW w:w="3540" w:type="dxa"/>
            <w:tcBorders>
              <w:top w:val="none" w:sz="4" w:space="0" w:color="6E6E6E"/>
              <w:left w:val="single" w:sz="4" w:space="0" w:color="6E6E6E"/>
              <w:bottom w:val="none" w:sz="4" w:space="0" w:color="6E6E6E"/>
              <w:right w:val="single" w:sz="4" w:space="0" w:color="6E6E6E"/>
            </w:tcBorders>
          </w:tcPr>
          <w:p w14:paraId="7E3516EF" w14:textId="77777777" w:rsidR="00B959DE" w:rsidRDefault="00B959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BDCDD4" w14:textId="77777777" w:rsidR="00B959DE" w:rsidRDefault="004E16DE">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6D8E135B" w14:textId="77777777" w:rsidR="00B959DE" w:rsidRDefault="004E16DE">
            <w:pPr>
              <w:pStyle w:val="ProductList-TableBody"/>
            </w:pPr>
            <w:r>
              <w:t>4 Licenze Core: 1 vCore</w:t>
            </w:r>
          </w:p>
        </w:tc>
      </w:tr>
      <w:tr w:rsidR="00B959DE" w14:paraId="72311A87" w14:textId="77777777">
        <w:tc>
          <w:tcPr>
            <w:tcW w:w="3540" w:type="dxa"/>
            <w:tcBorders>
              <w:top w:val="none" w:sz="4" w:space="0" w:color="6E6E6E"/>
              <w:left w:val="single" w:sz="4" w:space="0" w:color="6E6E6E"/>
              <w:bottom w:val="none" w:sz="4" w:space="0" w:color="6E6E6E"/>
              <w:right w:val="single" w:sz="4" w:space="0" w:color="6E6E6E"/>
            </w:tcBorders>
          </w:tcPr>
          <w:p w14:paraId="7CE62588" w14:textId="77777777" w:rsidR="00B959DE" w:rsidRDefault="00B959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3ABE88" w14:textId="77777777" w:rsidR="00B959DE" w:rsidRDefault="004E16DE">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7CAC1F13" w14:textId="77777777" w:rsidR="00B959DE" w:rsidRDefault="004E16DE">
            <w:pPr>
              <w:pStyle w:val="ProductList-TableBody"/>
            </w:pPr>
            <w:r>
              <w:t>1 Licenza Core</w:t>
            </w:r>
            <w:r>
              <w:rPr>
                <w:vertAlign w:val="superscript"/>
              </w:rPr>
              <w:t>2</w:t>
            </w:r>
            <w:r>
              <w:t>: 1 vCPU</w:t>
            </w:r>
          </w:p>
        </w:tc>
      </w:tr>
      <w:tr w:rsidR="00B959DE" w14:paraId="1F487D4A" w14:textId="77777777">
        <w:tc>
          <w:tcPr>
            <w:tcW w:w="3540" w:type="dxa"/>
            <w:tcBorders>
              <w:top w:val="none" w:sz="4" w:space="0" w:color="6E6E6E"/>
              <w:left w:val="single" w:sz="4" w:space="0" w:color="6E6E6E"/>
              <w:bottom w:val="single" w:sz="4" w:space="0" w:color="6E6E6E"/>
              <w:right w:val="single" w:sz="4" w:space="0" w:color="6E6E6E"/>
            </w:tcBorders>
          </w:tcPr>
          <w:p w14:paraId="60D3AC58" w14:textId="77777777" w:rsidR="00B959DE" w:rsidRDefault="00B959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879D30" w14:textId="77777777" w:rsidR="00B959DE" w:rsidRDefault="004E16DE">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4A5FF85" w14:textId="77777777" w:rsidR="00B959DE" w:rsidRDefault="004E16DE">
            <w:pPr>
              <w:pStyle w:val="ProductList-TableBody"/>
            </w:pPr>
            <w:r>
              <w:t>4 Licenze Core</w:t>
            </w:r>
            <w:r>
              <w:rPr>
                <w:vertAlign w:val="superscript"/>
              </w:rPr>
              <w:t>2</w:t>
            </w:r>
            <w:r>
              <w:t>: 1 vCPU</w:t>
            </w:r>
          </w:p>
        </w:tc>
      </w:tr>
    </w:tbl>
    <w:p w14:paraId="3AFB4FFB" w14:textId="77777777" w:rsidR="00B959DE" w:rsidRDefault="004E16DE">
      <w:pPr>
        <w:pStyle w:val="ProductList-BodyIndented"/>
      </w:pPr>
      <w:r>
        <w:rPr>
          <w:vertAlign w:val="superscript"/>
        </w:rPr>
        <w:t>1</w:t>
      </w:r>
      <w:r>
        <w:rPr>
          <w:i/>
        </w:rPr>
        <w:t>Il Vantaggio Azure Hybrid non è disponibile nel livello di calcolo senza server del Database SQL di Azure.</w:t>
      </w:r>
    </w:p>
    <w:p w14:paraId="563830B1" w14:textId="77777777" w:rsidR="00B959DE" w:rsidRDefault="004E16DE">
      <w:pPr>
        <w:pStyle w:val="ProductList-BodyIndented"/>
      </w:pPr>
      <w:r>
        <w:rPr>
          <w:i/>
          <w:vertAlign w:val="superscript"/>
        </w:rPr>
        <w:t>2</w:t>
      </w:r>
      <w:r>
        <w:rPr>
          <w:i/>
        </w:rPr>
        <w:t>Soggetta a un minimo di quattro Licenze Core per Macchina Virtuale.</w:t>
      </w:r>
    </w:p>
    <w:p w14:paraId="44B0CE57" w14:textId="77777777" w:rsidR="00B959DE" w:rsidRDefault="00B959DE">
      <w:pPr>
        <w:pStyle w:val="ProductList-BodyIndented"/>
      </w:pPr>
    </w:p>
    <w:p w14:paraId="4DE8C9DA" w14:textId="77777777" w:rsidR="00B959DE" w:rsidRDefault="004E16DE">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14:paraId="76949FC3" w14:textId="77777777" w:rsidR="00B959DE" w:rsidRDefault="00B959DE">
      <w:pPr>
        <w:pStyle w:val="ProductList-BodyIndented"/>
      </w:pPr>
    </w:p>
    <w:p w14:paraId="3EC1E770" w14:textId="77777777" w:rsidR="00B959DE" w:rsidRDefault="004E16DE">
      <w:pPr>
        <w:pStyle w:val="ProductList-BodyIndented"/>
      </w:pPr>
      <w:r>
        <w:t xml:space="preserve">La Società non potrà contemporaneamente allocare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(a) server condivisi ai sensi della Mobilità delle Licenze attraverso Software Assurance o (b) un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w:t>
      </w:r>
    </w:p>
    <w:p w14:paraId="2FD8873C" w14:textId="77777777" w:rsidR="00B959DE" w:rsidRDefault="00B959DE">
      <w:pPr>
        <w:pStyle w:val="ProductList-BodyIndented"/>
      </w:pPr>
    </w:p>
    <w:p w14:paraId="20C8D095" w14:textId="77777777" w:rsidR="00B959DE" w:rsidRDefault="004E16DE">
      <w:pPr>
        <w:pStyle w:val="ProductList-BodyIndented"/>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ai server condivisi ai sensi della Mobilità delle Licenze tramite Software Assurance, purché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restino ad Azure per almeno 90 giorni.</w:t>
      </w:r>
    </w:p>
    <w:p w14:paraId="52F6980E" w14:textId="77777777" w:rsidR="00B959DE" w:rsidRDefault="00B959DE">
      <w:pPr>
        <w:pStyle w:val="ProductList-BodyIndented"/>
      </w:pPr>
    </w:p>
    <w:p w14:paraId="59342634" w14:textId="77777777" w:rsidR="00B959DE" w:rsidRDefault="004E16DE">
      <w:pPr>
        <w:pStyle w:val="ProductList-SubSubClauseHeading"/>
        <w:outlineLvl w:val="4"/>
      </w:pPr>
      <w:r>
        <w:t>9.2.1 Diritti di Failover di SQL Server</w:t>
      </w:r>
    </w:p>
    <w:p w14:paraId="40AA7FEB" w14:textId="77777777" w:rsidR="00B959DE" w:rsidRDefault="004E16DE">
      <w:pPr>
        <w:pStyle w:val="ProductList-BodyIndented2"/>
      </w:pPr>
      <w:r>
        <w:t xml:space="preserve">Quando alloca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da utilizzare con una Macchina Virtuale di SQL Server ai sensi del Vantaggio Azure Hybrid per SQL Server, la Società ha diritto a quanto segue:</w:t>
      </w:r>
    </w:p>
    <w:p w14:paraId="67FA2AD8" w14:textId="77777777" w:rsidR="00B959DE" w:rsidRDefault="004E16DE" w:rsidP="004E16DE">
      <w:pPr>
        <w:pStyle w:val="ProductList-Bullet"/>
        <w:numPr>
          <w:ilvl w:val="2"/>
          <w:numId w:val="3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la disponibilità elevata e</w:t>
      </w:r>
    </w:p>
    <w:p w14:paraId="034A7D75" w14:textId="77777777" w:rsidR="00B959DE" w:rsidRDefault="004E16DE" w:rsidP="004E16DE">
      <w:pPr>
        <w:pStyle w:val="ProductList-Bullet"/>
        <w:numPr>
          <w:ilvl w:val="2"/>
          <w:numId w:val="3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5BBBB4F0" w14:textId="77777777" w:rsidR="00B959DE" w:rsidRDefault="00B959DE">
      <w:pPr>
        <w:pStyle w:val="ProductList-BodyIndented2"/>
      </w:pPr>
    </w:p>
    <w:p w14:paraId="4B194750" w14:textId="77777777" w:rsidR="00B959DE" w:rsidRDefault="004E16DE">
      <w:pPr>
        <w:pStyle w:val="ProductList-BodyIndented2"/>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ausilio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23D196AA" w14:textId="77777777" w:rsidR="00B959DE" w:rsidRDefault="004E16DE" w:rsidP="004E16DE">
      <w:pPr>
        <w:pStyle w:val="ProductList-Bullet"/>
        <w:numPr>
          <w:ilvl w:val="2"/>
          <w:numId w:val="38"/>
        </w:numPr>
      </w:pPr>
      <w:r>
        <w:t xml:space="preserve">Verifiche della coerenza del database o Checkdb </w:t>
      </w:r>
    </w:p>
    <w:p w14:paraId="3A8DBFFD" w14:textId="77777777" w:rsidR="00B959DE" w:rsidRDefault="004E16DE" w:rsidP="004E16DE">
      <w:pPr>
        <w:pStyle w:val="ProductList-Bullet"/>
        <w:numPr>
          <w:ilvl w:val="2"/>
          <w:numId w:val="38"/>
        </w:numPr>
      </w:pPr>
      <w:r>
        <w:t xml:space="preserve">Backup dei registri </w:t>
      </w:r>
    </w:p>
    <w:p w14:paraId="6B0B2AA5" w14:textId="77777777" w:rsidR="00B959DE" w:rsidRDefault="004E16DE" w:rsidP="004E16DE">
      <w:pPr>
        <w:pStyle w:val="ProductList-Bullet"/>
        <w:numPr>
          <w:ilvl w:val="2"/>
          <w:numId w:val="38"/>
        </w:numPr>
      </w:pPr>
      <w:r>
        <w:t xml:space="preserve">Backup completi </w:t>
      </w:r>
    </w:p>
    <w:p w14:paraId="266FDEB3" w14:textId="77777777" w:rsidR="00B959DE" w:rsidRDefault="004E16DE" w:rsidP="004E16DE">
      <w:pPr>
        <w:pStyle w:val="ProductList-Bullet"/>
        <w:numPr>
          <w:ilvl w:val="2"/>
          <w:numId w:val="38"/>
        </w:numPr>
      </w:pPr>
      <w:r>
        <w:t>Monitoraggio dei dati sull’utilizzo delle risorse</w:t>
      </w:r>
    </w:p>
    <w:p w14:paraId="2CBF3C17" w14:textId="77777777" w:rsidR="00B959DE" w:rsidRDefault="00B959DE">
      <w:pPr>
        <w:pStyle w:val="ProductList-BodyIndented2"/>
      </w:pPr>
    </w:p>
    <w:p w14:paraId="3F7107A3" w14:textId="77777777" w:rsidR="00B959DE" w:rsidRDefault="004E16DE">
      <w:pPr>
        <w:pStyle w:val="ProductList-BodyIndented2"/>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Gli OSE di Failover non potranno rendere disponibili dati di SQL Server a utenti o dispositivi né in altro modo eseguire carichi di lavoro attivi di SQL Server.</w:t>
      </w:r>
    </w:p>
    <w:p w14:paraId="6E3EC46A" w14:textId="77777777" w:rsidR="00B959DE" w:rsidRDefault="00B959DE">
      <w:pPr>
        <w:pStyle w:val="ProductList-BodyIndented2"/>
      </w:pPr>
    </w:p>
    <w:p w14:paraId="79020C4B" w14:textId="77777777" w:rsidR="00B959DE" w:rsidRDefault="004E16DE">
      <w:pPr>
        <w:pStyle w:val="ProductList-BodyIndented2"/>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soggetti alle stesse limitazioni dei Diritti di Failover di SQL Server.</w:t>
      </w:r>
    </w:p>
    <w:p w14:paraId="5E9E87C4" w14:textId="77777777" w:rsidR="00B959DE" w:rsidRDefault="00B959DE">
      <w:pPr>
        <w:pStyle w:val="ProductList-BodyIndented2"/>
      </w:pPr>
    </w:p>
    <w:p w14:paraId="02CB410D" w14:textId="77777777" w:rsidR="00B959DE" w:rsidRDefault="004E16DE">
      <w:pPr>
        <w:pStyle w:val="ProductList-SubSubClauseHeading"/>
        <w:outlineLvl w:val="4"/>
      </w:pPr>
      <w:r>
        <w:t>9.2.2 Diritti di Virtualizzazione Illimitata per SQL Server Enterprise Core sull’Host Dedicato di Azure</w:t>
      </w:r>
    </w:p>
    <w:p w14:paraId="4A8B30D7" w14:textId="77777777" w:rsidR="00B959DE" w:rsidRDefault="004E16DE">
      <w:pPr>
        <w:pStyle w:val="ProductList-BodyIndented2"/>
      </w:pPr>
      <w:r>
        <w:t xml:space="preserve">In deroga alle condizioni generali che disciplinano l’allocazione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SA per SQL Server Enterprise Core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58DD8CE3" w14:textId="77777777" w:rsidR="00B959DE" w:rsidRDefault="00B959DE">
      <w:pPr>
        <w:pStyle w:val="ProductList-BodyIndented2"/>
      </w:pPr>
    </w:p>
    <w:p w14:paraId="4672B6B5" w14:textId="77777777" w:rsidR="00B959DE" w:rsidRDefault="004E16DE">
      <w:pPr>
        <w:pStyle w:val="ProductList-ClauseHeading"/>
        <w:outlineLvl w:val="2"/>
      </w:pPr>
      <w:r>
        <w:t>10. Desktop Virtuale Windows</w:t>
      </w:r>
    </w:p>
    <w:p w14:paraId="39D81A37" w14:textId="77777777" w:rsidR="00B959DE" w:rsidRDefault="004E16DE">
      <w:pPr>
        <w:pStyle w:val="ProductList-SubClauseHeading"/>
        <w:outlineLvl w:val="3"/>
      </w:pPr>
      <w:r>
        <w:t>10.1 Desktop Virtuale Windows per Windows 7 e Windows 10</w:t>
      </w:r>
    </w:p>
    <w:p w14:paraId="32728F5E" w14:textId="77777777" w:rsidR="00B959DE" w:rsidRDefault="004E16DE">
      <w:pPr>
        <w:pStyle w:val="ProductList-BodyIndented"/>
      </w:pPr>
      <w:r>
        <w:t>Gli utenti con licenza per Microsoft 365 E3/E5/F3/Business Premium/A3/A5/Vantaggio Utilizzo da parte degli Studenti, Windows 10 Enterprise E3/E5, Windows 10 Education A3/A5 o Windows VDA E3/E5 potranno accedere alle macchine virtuali Windows 7 e Windows 10 su Desktop Virtuale Windows (WVD). Le macchine virtuali WVD non contano ai fini del computo del limite numerico per l’attivazione dei dispositivi dell’utente.</w:t>
      </w:r>
    </w:p>
    <w:p w14:paraId="6FF2C563" w14:textId="77777777" w:rsidR="00B959DE" w:rsidRDefault="00B959DE">
      <w:pPr>
        <w:pStyle w:val="ProductList-BodyIndented"/>
      </w:pPr>
    </w:p>
    <w:p w14:paraId="4F8B68AA" w14:textId="77777777" w:rsidR="00B959DE" w:rsidRDefault="004E16DE">
      <w:pPr>
        <w:pStyle w:val="ProductList-SubClauseHeading"/>
        <w:outlineLvl w:val="3"/>
      </w:pPr>
      <w:r>
        <w:t>10.2 Desktop Virtuale Windows per Windows Server</w:t>
      </w:r>
    </w:p>
    <w:p w14:paraId="323B2BC8" w14:textId="77777777" w:rsidR="00B959DE" w:rsidRDefault="004E16DE">
      <w:pPr>
        <w:pStyle w:val="ProductList-BodyIndented"/>
      </w:pPr>
      <w:r>
        <w:t>Gli utenti in possesso di CAL per Utente per RDS con SA o di Licenze “Subscription” Utente per RDS oppure che utilizzano dispositivi con CAL per Dispositivo per RDS con SA potranno accedere alle macchine virtuali Windows Server su Desktop Virtuale Windows (WVD).</w:t>
      </w:r>
    </w:p>
    <w:p w14:paraId="230B7252" w14:textId="77777777" w:rsidR="00B959DE" w:rsidRDefault="00B959DE">
      <w:pPr>
        <w:pStyle w:val="ProductList-BodyIndented"/>
      </w:pPr>
    </w:p>
    <w:p w14:paraId="092D8564" w14:textId="77777777" w:rsidR="00B959DE" w:rsidRDefault="004E16DE">
      <w:pPr>
        <w:pStyle w:val="ProductList-SubClauseHeading"/>
        <w:outlineLvl w:val="3"/>
      </w:pPr>
      <w:r>
        <w:t>10.3 Desktop Virtuale Windows per Sviluppo e Test</w:t>
      </w:r>
    </w:p>
    <w:p w14:paraId="3262F963" w14:textId="77777777" w:rsidR="00B959DE" w:rsidRDefault="004E16DE">
      <w:pPr>
        <w:pStyle w:val="ProductList-BodyIndented"/>
      </w:pPr>
      <w:r>
        <w:t>Gli utenti che dispongono delle licenze per le sottoscrizioni di Visual Studio e per le Piattaforme MSDN con SA attiva (“Utenti Autorizzati”) potranno accedere alle macchine virtuali con Windows 7, Windows 10 e Windows Server su Desktop Virtuale Windows (WVD) per finalità di sviluppo e test. Gli utenti finali della Società potranno accedere anche a macchine virtuali con Windows 7, Windows 10 e Windows Server su WVD avviate dagli Utenti Autorizzati per eseguire test di accettazione o fornire commenti.</w:t>
      </w:r>
    </w:p>
    <w:p w14:paraId="59078F6C" w14:textId="77777777" w:rsidR="00B959DE" w:rsidRDefault="004E16DE">
      <w:pPr>
        <w:pStyle w:val="ProductList-Offering2HeadingNoBorder"/>
        <w:outlineLvl w:val="2"/>
      </w:pPr>
      <w:bookmarkStart w:id="221" w:name="_Sec625"/>
      <w:r>
        <w:t>Servizi Microsoft Azure</w:t>
      </w:r>
      <w:bookmarkEnd w:id="221"/>
      <w:r>
        <w:fldChar w:fldCharType="begin"/>
      </w:r>
      <w:r>
        <w:instrText xml:space="preserve"> TC "</w:instrText>
      </w:r>
      <w:bookmarkStart w:id="222" w:name="_Toc47002358"/>
      <w:r>
        <w:instrText>Servizi Microsoft Azure</w:instrText>
      </w:r>
      <w:bookmarkEnd w:id="222"/>
      <w:r>
        <w:instrText>" \l 3</w:instrText>
      </w:r>
      <w:r>
        <w:fldChar w:fldCharType="end"/>
      </w:r>
    </w:p>
    <w:p w14:paraId="1215FBDA" w14:textId="77777777" w:rsidR="00B959DE" w:rsidRDefault="004E16DE">
      <w:pPr>
        <w:pStyle w:val="ProductList-Offering1SubSection"/>
        <w:outlineLvl w:val="3"/>
      </w:pPr>
      <w:bookmarkStart w:id="223" w:name="_Sec705"/>
      <w:r>
        <w:t>1. Disponibilità del Programma</w:t>
      </w:r>
      <w:bookmarkEnd w:id="223"/>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B959DE" w14:paraId="18707D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6B96F6" w14:textId="77777777" w:rsidR="00B959DE" w:rsidRDefault="004E16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A8B411E" w14:textId="77777777" w:rsidR="00B959DE" w:rsidRDefault="004E16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E0F82"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5F8D7"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851CE"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735DB"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A13A9"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1130A"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4158A"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B1DBC"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125E86DB" w14:textId="77777777">
        <w:tc>
          <w:tcPr>
            <w:tcW w:w="4660" w:type="dxa"/>
            <w:tcBorders>
              <w:top w:val="single" w:sz="6" w:space="0" w:color="FFFFFF"/>
              <w:left w:val="none" w:sz="4" w:space="0" w:color="6E6E6E"/>
              <w:bottom w:val="dashed" w:sz="4" w:space="0" w:color="B2B2B2"/>
              <w:right w:val="none" w:sz="4" w:space="0" w:color="6E6E6E"/>
            </w:tcBorders>
          </w:tcPr>
          <w:p w14:paraId="2E8C81C8" w14:textId="77777777" w:rsidR="00B959DE" w:rsidRDefault="004E16DE">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F5B920C"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EBFA2"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A8B9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8C16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00E5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3FB5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E5EF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D4D0B"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184C0" w14:textId="77777777" w:rsidR="00B959DE" w:rsidRDefault="00B959DE">
            <w:pPr>
              <w:pStyle w:val="ProductList-TableBody"/>
              <w:jc w:val="center"/>
            </w:pPr>
          </w:p>
        </w:tc>
      </w:tr>
      <w:tr w:rsidR="00B959DE" w14:paraId="76DBC715" w14:textId="77777777">
        <w:tc>
          <w:tcPr>
            <w:tcW w:w="4660" w:type="dxa"/>
            <w:tcBorders>
              <w:top w:val="dashed" w:sz="4" w:space="0" w:color="B2B2B2"/>
              <w:left w:val="none" w:sz="4" w:space="0" w:color="6E6E6E"/>
              <w:bottom w:val="none" w:sz="4" w:space="0" w:color="BFBFBF"/>
              <w:right w:val="none" w:sz="4" w:space="0" w:color="6E6E6E"/>
            </w:tcBorders>
          </w:tcPr>
          <w:p w14:paraId="4F682F83" w14:textId="77777777" w:rsidR="00B959DE" w:rsidRDefault="004E16D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AF3980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BD31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896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CCD7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25B83"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DAD4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D137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1CA6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E8E09" w14:textId="77777777" w:rsidR="00B959DE" w:rsidRDefault="00B959DE">
            <w:pPr>
              <w:pStyle w:val="ProductList-TableBody"/>
              <w:jc w:val="center"/>
            </w:pPr>
          </w:p>
        </w:tc>
      </w:tr>
    </w:tbl>
    <w:p w14:paraId="68716C55" w14:textId="77777777" w:rsidR="00B959DE" w:rsidRDefault="004E16DE">
      <w:pPr>
        <w:pStyle w:val="ProductList-Body"/>
      </w:pPr>
      <w:r>
        <w:rPr>
          <w:i/>
        </w:rPr>
        <w:t>* Disponibile anche attraverso il Contratto Microsoft per la Società</w:t>
      </w:r>
    </w:p>
    <w:p w14:paraId="6255F4E2" w14:textId="77777777" w:rsidR="00B959DE" w:rsidRDefault="004E16DE">
      <w:pPr>
        <w:pStyle w:val="ProductList-Offering1SubSection"/>
        <w:outlineLvl w:val="3"/>
      </w:pPr>
      <w:bookmarkStart w:id="224" w:name="_Sec760"/>
      <w:r>
        <w:t>2. Condizioni del Prodotto</w:t>
      </w:r>
      <w:bookmarkEnd w:id="224"/>
    </w:p>
    <w:tbl>
      <w:tblPr>
        <w:tblStyle w:val="PURTable"/>
        <w:tblW w:w="0" w:type="dxa"/>
        <w:tblLook w:val="04A0" w:firstRow="1" w:lastRow="0" w:firstColumn="1" w:lastColumn="0" w:noHBand="0" w:noVBand="1"/>
      </w:tblPr>
      <w:tblGrid>
        <w:gridCol w:w="3635"/>
        <w:gridCol w:w="3644"/>
        <w:gridCol w:w="3637"/>
      </w:tblGrid>
      <w:tr w:rsidR="00B959DE" w14:paraId="31ACF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0738C" w14:textId="77777777" w:rsidR="00B959DE" w:rsidRDefault="004E16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47D757D"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10F5A7" w14:textId="77777777" w:rsidR="00B959DE" w:rsidRDefault="004E16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B959DE" w14:paraId="228D2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656C2"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B4284"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3AD53" w14:textId="77777777" w:rsidR="00B959DE" w:rsidRDefault="004E16DE">
            <w:pPr>
              <w:pStyle w:val="ProductList-TableBody"/>
            </w:pPr>
            <w:r>
              <w:rPr>
                <w:color w:val="404040"/>
              </w:rPr>
              <w:t>Promozioni: N/D</w:t>
            </w:r>
          </w:p>
        </w:tc>
      </w:tr>
      <w:tr w:rsidR="00B959DE" w14:paraId="28FF6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088AE"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9F82E03" w14:textId="77777777" w:rsidR="00B959DE" w:rsidRDefault="004E16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Pagamento Anticipato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710A08C5" w14:textId="77777777" w:rsidR="00B959DE" w:rsidRDefault="004E16D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Pagamento Anticipato Annuale Allocato per i Servizi Microsoft Azure</w:t>
            </w:r>
          </w:p>
        </w:tc>
      </w:tr>
      <w:tr w:rsidR="00B959DE" w14:paraId="58B3D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0D336"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3AA10" w14:textId="77777777" w:rsidR="00B959DE" w:rsidRDefault="004E16D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013C9" w14:textId="77777777" w:rsidR="00B959DE" w:rsidRDefault="00B959DE">
            <w:pPr>
              <w:pStyle w:val="ProductList-TableBody"/>
            </w:pPr>
          </w:p>
        </w:tc>
      </w:tr>
    </w:tbl>
    <w:p w14:paraId="062A1D69" w14:textId="77777777" w:rsidR="00B959DE" w:rsidRDefault="00B959DE">
      <w:pPr>
        <w:pStyle w:val="ProductList-Body"/>
      </w:pPr>
    </w:p>
    <w:p w14:paraId="18B6F6D3" w14:textId="77777777" w:rsidR="00B959DE" w:rsidRDefault="004E16DE">
      <w:pPr>
        <w:pStyle w:val="ProductList-ClauseHeading"/>
        <w:outlineLvl w:val="4"/>
      </w:pPr>
      <w:r>
        <w:t>2.1 Piani dei Servizi Microsoft Azure</w:t>
      </w:r>
    </w:p>
    <w:p w14:paraId="3E27C08A" w14:textId="77777777" w:rsidR="00B959DE" w:rsidRDefault="004E16DE">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B959DE" w14:paraId="145B7C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6123757" w14:textId="77777777" w:rsidR="00B959DE" w:rsidRDefault="00B959DE">
            <w:pPr>
              <w:pStyle w:val="PURBreadcrumb"/>
            </w:pPr>
          </w:p>
          <w:tbl>
            <w:tblPr>
              <w:tblW w:w="0" w:type="dxa"/>
              <w:tblLook w:val="04A0" w:firstRow="1" w:lastRow="0" w:firstColumn="1" w:lastColumn="0" w:noHBand="0" w:noVBand="1"/>
            </w:tblPr>
            <w:tblGrid>
              <w:gridCol w:w="10800"/>
            </w:tblGrid>
            <w:tr w:rsidR="00B959DE" w14:paraId="180910A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1C9D7"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2ED09E73" w14:textId="77777777" w:rsidR="00B959DE" w:rsidRDefault="00B959DE">
            <w:pPr>
              <w:pStyle w:val="ProductList-TableBody"/>
            </w:pPr>
          </w:p>
        </w:tc>
      </w:tr>
    </w:tbl>
    <w:p w14:paraId="14B36D4C" w14:textId="77777777" w:rsidR="00B959DE" w:rsidRDefault="004E16DE">
      <w:pPr>
        <w:pStyle w:val="ProductList-Offering2HeadingNoBorder"/>
        <w:outlineLvl w:val="2"/>
      </w:pPr>
      <w:bookmarkStart w:id="225" w:name="_Sec1197"/>
      <w:r>
        <w:t>Piani per l’Infrastruttura di Microsoft Azure</w:t>
      </w:r>
      <w:bookmarkEnd w:id="225"/>
      <w:r>
        <w:fldChar w:fldCharType="begin"/>
      </w:r>
      <w:r>
        <w:instrText xml:space="preserve"> TC "</w:instrText>
      </w:r>
      <w:bookmarkStart w:id="226" w:name="_Toc47002359"/>
      <w:r>
        <w:instrText>Piani per l’Infrastruttura di Microsoft Azure</w:instrText>
      </w:r>
      <w:bookmarkEnd w:id="226"/>
      <w:r>
        <w:instrText>" \l 3</w:instrText>
      </w:r>
      <w:r>
        <w:fldChar w:fldCharType="end"/>
      </w:r>
    </w:p>
    <w:p w14:paraId="4274BD46" w14:textId="77777777" w:rsidR="00B959DE" w:rsidRDefault="004E16DE">
      <w:pPr>
        <w:pStyle w:val="ProductList-Offering1SubSection"/>
        <w:outlineLvl w:val="3"/>
      </w:pPr>
      <w:bookmarkStart w:id="227" w:name="_Sec706"/>
      <w:r>
        <w:t>1. Disponibilità del Programma</w:t>
      </w:r>
      <w:bookmarkEnd w:id="227"/>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B959DE" w14:paraId="22E332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8DF6E8" w14:textId="77777777" w:rsidR="00B959DE" w:rsidRDefault="004E16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845D8E7" w14:textId="77777777" w:rsidR="00B959DE" w:rsidRDefault="004E16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EFFB8"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4FB9B"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520E8"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C3595"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0572D"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D4AD3"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C716C"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7FDDF"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22486913" w14:textId="77777777">
        <w:tc>
          <w:tcPr>
            <w:tcW w:w="4660" w:type="dxa"/>
            <w:tcBorders>
              <w:top w:val="single" w:sz="6" w:space="0" w:color="FFFFFF"/>
              <w:left w:val="none" w:sz="4" w:space="0" w:color="6E6E6E"/>
              <w:bottom w:val="dashed" w:sz="4" w:space="0" w:color="BFBFBF"/>
              <w:right w:val="none" w:sz="4" w:space="0" w:color="6E6E6E"/>
            </w:tcBorders>
          </w:tcPr>
          <w:p w14:paraId="010F4E1D" w14:textId="77777777" w:rsidR="00B959DE" w:rsidRDefault="004E16DE">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34507A" w14:textId="77777777" w:rsidR="00B959DE" w:rsidRDefault="004E16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03D0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1F94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FA6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7F512"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1ACD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0DDA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4C4F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5C58D" w14:textId="77777777" w:rsidR="00B959DE" w:rsidRDefault="00B959DE">
            <w:pPr>
              <w:pStyle w:val="ProductList-TableBody"/>
              <w:jc w:val="center"/>
            </w:pPr>
          </w:p>
        </w:tc>
      </w:tr>
      <w:tr w:rsidR="00B959DE" w14:paraId="739AD77E" w14:textId="77777777">
        <w:tc>
          <w:tcPr>
            <w:tcW w:w="4660" w:type="dxa"/>
            <w:tcBorders>
              <w:top w:val="dashed" w:sz="4" w:space="0" w:color="BFBFBF"/>
              <w:left w:val="none" w:sz="4" w:space="0" w:color="6E6E6E"/>
              <w:bottom w:val="dashed" w:sz="4" w:space="0" w:color="BFBFBF"/>
              <w:right w:val="none" w:sz="4" w:space="0" w:color="6E6E6E"/>
            </w:tcBorders>
          </w:tcPr>
          <w:p w14:paraId="4EF3AFE1" w14:textId="77777777" w:rsidR="00B959DE" w:rsidRDefault="004E16DE">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F2A7E" w14:textId="77777777" w:rsidR="00B959DE" w:rsidRDefault="004E16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E293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0368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8326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19791"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077D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1FE4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4796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14FAF" w14:textId="77777777" w:rsidR="00B959DE" w:rsidRDefault="00B959DE">
            <w:pPr>
              <w:pStyle w:val="ProductList-TableBody"/>
              <w:jc w:val="center"/>
            </w:pPr>
          </w:p>
        </w:tc>
      </w:tr>
      <w:tr w:rsidR="00B959DE" w14:paraId="7768C704" w14:textId="77777777">
        <w:tc>
          <w:tcPr>
            <w:tcW w:w="4660" w:type="dxa"/>
            <w:tcBorders>
              <w:top w:val="dashed" w:sz="4" w:space="0" w:color="BFBFBF"/>
              <w:left w:val="none" w:sz="4" w:space="0" w:color="6E6E6E"/>
              <w:bottom w:val="dashed" w:sz="4" w:space="0" w:color="BFBFBF"/>
              <w:right w:val="none" w:sz="4" w:space="0" w:color="6E6E6E"/>
            </w:tcBorders>
          </w:tcPr>
          <w:p w14:paraId="164A04B2" w14:textId="77777777" w:rsidR="00B959DE" w:rsidRDefault="004E16DE">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2E75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119A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1952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3B44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83A7F"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8FC2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DE16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CC44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17596" w14:textId="77777777" w:rsidR="00B959DE" w:rsidRDefault="00B959DE">
            <w:pPr>
              <w:pStyle w:val="ProductList-TableBody"/>
              <w:jc w:val="center"/>
            </w:pPr>
          </w:p>
        </w:tc>
      </w:tr>
      <w:tr w:rsidR="00B959DE" w14:paraId="61699C72" w14:textId="77777777">
        <w:tc>
          <w:tcPr>
            <w:tcW w:w="4660" w:type="dxa"/>
            <w:tcBorders>
              <w:top w:val="dashed" w:sz="4" w:space="0" w:color="BFBFBF"/>
              <w:left w:val="none" w:sz="4" w:space="0" w:color="6E6E6E"/>
              <w:bottom w:val="dashed" w:sz="4" w:space="0" w:color="BFBFBF"/>
              <w:right w:val="none" w:sz="4" w:space="0" w:color="6E6E6E"/>
            </w:tcBorders>
          </w:tcPr>
          <w:p w14:paraId="09A7E841" w14:textId="77777777" w:rsidR="00B959DE" w:rsidRDefault="004E16DE">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85CC9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5D76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5668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A45D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64749"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990D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743D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2ECD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3F9F8" w14:textId="77777777" w:rsidR="00B959DE" w:rsidRDefault="00B959DE">
            <w:pPr>
              <w:pStyle w:val="ProductList-TableBody"/>
              <w:jc w:val="center"/>
            </w:pPr>
          </w:p>
        </w:tc>
      </w:tr>
      <w:tr w:rsidR="00B959DE" w14:paraId="193202A7" w14:textId="77777777">
        <w:tc>
          <w:tcPr>
            <w:tcW w:w="4660" w:type="dxa"/>
            <w:tcBorders>
              <w:top w:val="dashed" w:sz="4" w:space="0" w:color="BFBFBF"/>
              <w:left w:val="none" w:sz="4" w:space="0" w:color="6E6E6E"/>
              <w:bottom w:val="dashed" w:sz="4" w:space="0" w:color="BFBFBF"/>
              <w:right w:val="none" w:sz="4" w:space="0" w:color="6E6E6E"/>
            </w:tcBorders>
          </w:tcPr>
          <w:p w14:paraId="2BA3BD32" w14:textId="77777777" w:rsidR="00B959DE" w:rsidRDefault="004E16DE">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9E03B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0D06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6F7B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A4FE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8D0C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F07A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4D6C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04C9C"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7DEFB" w14:textId="77777777" w:rsidR="00B959DE" w:rsidRDefault="00B959DE">
            <w:pPr>
              <w:pStyle w:val="ProductList-TableBody"/>
              <w:jc w:val="center"/>
            </w:pPr>
          </w:p>
        </w:tc>
      </w:tr>
      <w:tr w:rsidR="00B959DE" w14:paraId="32F96DC2" w14:textId="77777777">
        <w:tc>
          <w:tcPr>
            <w:tcW w:w="4660" w:type="dxa"/>
            <w:tcBorders>
              <w:top w:val="dashed" w:sz="4" w:space="0" w:color="BFBFBF"/>
              <w:left w:val="none" w:sz="4" w:space="0" w:color="6E6E6E"/>
              <w:bottom w:val="dashed" w:sz="4" w:space="0" w:color="BFBFBF"/>
              <w:right w:val="none" w:sz="4" w:space="0" w:color="6E6E6E"/>
            </w:tcBorders>
          </w:tcPr>
          <w:p w14:paraId="2E9C6E60" w14:textId="77777777" w:rsidR="00B959DE" w:rsidRDefault="004E16DE">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32B1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8355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348B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93C7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2879C"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963B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2F04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9496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204A8" w14:textId="77777777" w:rsidR="00B959DE" w:rsidRDefault="00B959DE">
            <w:pPr>
              <w:pStyle w:val="ProductList-TableBody"/>
              <w:jc w:val="center"/>
            </w:pPr>
          </w:p>
        </w:tc>
      </w:tr>
      <w:tr w:rsidR="00B959DE" w14:paraId="1791DC10" w14:textId="77777777">
        <w:tc>
          <w:tcPr>
            <w:tcW w:w="4660" w:type="dxa"/>
            <w:tcBorders>
              <w:top w:val="dashed" w:sz="4" w:space="0" w:color="BFBFBF"/>
              <w:left w:val="none" w:sz="4" w:space="0" w:color="6E6E6E"/>
              <w:bottom w:val="dashed" w:sz="4" w:space="0" w:color="BFBFBF"/>
              <w:right w:val="none" w:sz="4" w:space="0" w:color="6E6E6E"/>
            </w:tcBorders>
          </w:tcPr>
          <w:p w14:paraId="25F48551" w14:textId="77777777" w:rsidR="00B959DE" w:rsidRDefault="004E16DE">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B461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067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E1E2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BCD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DCFE"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ADD2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31C0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7F45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6853A" w14:textId="77777777" w:rsidR="00B959DE" w:rsidRDefault="00B959DE">
            <w:pPr>
              <w:pStyle w:val="ProductList-TableBody"/>
              <w:jc w:val="center"/>
            </w:pPr>
          </w:p>
        </w:tc>
      </w:tr>
      <w:tr w:rsidR="00B959DE" w14:paraId="3C0497D1" w14:textId="77777777">
        <w:tc>
          <w:tcPr>
            <w:tcW w:w="4660" w:type="dxa"/>
            <w:tcBorders>
              <w:top w:val="dashed" w:sz="4" w:space="0" w:color="BFBFBF"/>
              <w:left w:val="none" w:sz="4" w:space="0" w:color="6E6E6E"/>
              <w:bottom w:val="dashed" w:sz="4" w:space="0" w:color="BFBFBF"/>
              <w:right w:val="none" w:sz="4" w:space="0" w:color="6E6E6E"/>
            </w:tcBorders>
          </w:tcPr>
          <w:p w14:paraId="51B40B0F" w14:textId="77777777" w:rsidR="00B959DE" w:rsidRDefault="004E16DE">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90F9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82F8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545A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E448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7CA9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474F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7638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2C07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E3719" w14:textId="77777777" w:rsidR="00B959DE" w:rsidRDefault="00B959DE">
            <w:pPr>
              <w:pStyle w:val="ProductList-TableBody"/>
              <w:jc w:val="center"/>
            </w:pPr>
          </w:p>
        </w:tc>
      </w:tr>
      <w:tr w:rsidR="00B959DE" w14:paraId="7F9D3432" w14:textId="77777777">
        <w:tc>
          <w:tcPr>
            <w:tcW w:w="4660" w:type="dxa"/>
            <w:tcBorders>
              <w:top w:val="dashed" w:sz="4" w:space="0" w:color="BFBFBF"/>
              <w:left w:val="none" w:sz="4" w:space="0" w:color="6E6E6E"/>
              <w:bottom w:val="dashed" w:sz="4" w:space="0" w:color="BFBFBF"/>
              <w:right w:val="none" w:sz="4" w:space="0" w:color="6E6E6E"/>
            </w:tcBorders>
          </w:tcPr>
          <w:p w14:paraId="17410FAF" w14:textId="77777777" w:rsidR="00B959DE" w:rsidRDefault="004E16DE">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14:paraId="36036F7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8C9C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0C58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7CD9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84253"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543D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793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EA18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75F3B" w14:textId="77777777" w:rsidR="00B959DE" w:rsidRDefault="00B959DE">
            <w:pPr>
              <w:pStyle w:val="ProductList-TableBody"/>
              <w:jc w:val="center"/>
            </w:pPr>
          </w:p>
        </w:tc>
      </w:tr>
      <w:tr w:rsidR="00B959DE" w14:paraId="54D0DD84" w14:textId="77777777">
        <w:tc>
          <w:tcPr>
            <w:tcW w:w="4660" w:type="dxa"/>
            <w:tcBorders>
              <w:top w:val="dashed" w:sz="4" w:space="0" w:color="BFBFBF"/>
              <w:left w:val="none" w:sz="4" w:space="0" w:color="6E6E6E"/>
              <w:bottom w:val="single" w:sz="4" w:space="0" w:color="FFFFFF"/>
              <w:right w:val="none" w:sz="4" w:space="0" w:color="6E6E6E"/>
            </w:tcBorders>
          </w:tcPr>
          <w:p w14:paraId="4CE8533B" w14:textId="77777777" w:rsidR="00B959DE" w:rsidRDefault="004E16DE">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7CDDC0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E80A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9B85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2CF2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2FA2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4112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39EB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DF67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49DA7" w14:textId="77777777" w:rsidR="00B959DE" w:rsidRDefault="00B959DE">
            <w:pPr>
              <w:pStyle w:val="ProductList-TableBody"/>
              <w:jc w:val="center"/>
            </w:pPr>
          </w:p>
        </w:tc>
      </w:tr>
    </w:tbl>
    <w:p w14:paraId="6BCF0697" w14:textId="77777777" w:rsidR="00B959DE" w:rsidRDefault="004E16DE">
      <w:pPr>
        <w:pStyle w:val="ProductList-Offering1SubSection"/>
        <w:outlineLvl w:val="3"/>
      </w:pPr>
      <w:bookmarkStart w:id="228" w:name="_Sec761"/>
      <w:r>
        <w:t>2. Condizioni del Prodotto</w:t>
      </w:r>
      <w:bookmarkEnd w:id="228"/>
    </w:p>
    <w:tbl>
      <w:tblPr>
        <w:tblStyle w:val="PURTable"/>
        <w:tblW w:w="0" w:type="dxa"/>
        <w:tblLook w:val="04A0" w:firstRow="1" w:lastRow="0" w:firstColumn="1" w:lastColumn="0" w:noHBand="0" w:noVBand="1"/>
      </w:tblPr>
      <w:tblGrid>
        <w:gridCol w:w="3634"/>
        <w:gridCol w:w="3642"/>
        <w:gridCol w:w="3640"/>
      </w:tblGrid>
      <w:tr w:rsidR="00B959DE" w14:paraId="34F84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CAF71" w14:textId="77777777" w:rsidR="00B959DE" w:rsidRDefault="004E16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3233AC6"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9284A9" w14:textId="77777777" w:rsidR="00B959DE" w:rsidRDefault="004E16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B959DE" w14:paraId="49320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9949A"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6A1C0"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8195D" w14:textId="77777777" w:rsidR="00B959DE" w:rsidRDefault="004E16DE">
            <w:pPr>
              <w:pStyle w:val="ProductList-TableBody"/>
            </w:pPr>
            <w:r>
              <w:rPr>
                <w:color w:val="404040"/>
              </w:rPr>
              <w:t>Promozioni: N/D</w:t>
            </w:r>
          </w:p>
        </w:tc>
      </w:tr>
      <w:tr w:rsidR="00B959DE" w14:paraId="0C0E6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3B136"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A4229B4" w14:textId="77777777" w:rsidR="00B959DE" w:rsidRDefault="004E16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(prendere visione dell’Articolo 2.2)</w:t>
            </w:r>
          </w:p>
        </w:tc>
        <w:tc>
          <w:tcPr>
            <w:tcW w:w="4040" w:type="dxa"/>
            <w:tcBorders>
              <w:top w:val="single" w:sz="4" w:space="0" w:color="000000"/>
              <w:left w:val="single" w:sz="4" w:space="0" w:color="000000"/>
              <w:bottom w:val="single" w:sz="4" w:space="0" w:color="000000"/>
              <w:right w:val="single" w:sz="4" w:space="0" w:color="000000"/>
            </w:tcBorders>
          </w:tcPr>
          <w:p w14:paraId="1746A400" w14:textId="77777777" w:rsidR="00B959DE" w:rsidRDefault="004E16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B959DE" w14:paraId="305F4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013B9"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15602" w14:textId="77777777" w:rsidR="00B959DE" w:rsidRDefault="004E16D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D4E3D" w14:textId="77777777" w:rsidR="00B959DE" w:rsidRDefault="004E16DE">
            <w:pPr>
              <w:pStyle w:val="ProductList-TableBody"/>
            </w:pPr>
            <w:r>
              <w:rPr>
                <w:color w:val="404040"/>
              </w:rPr>
              <w:t>Componenti Aggiuntivi e da SA: N/D</w:t>
            </w:r>
          </w:p>
        </w:tc>
      </w:tr>
    </w:tbl>
    <w:p w14:paraId="522F4C4E" w14:textId="77777777" w:rsidR="00B959DE" w:rsidRDefault="00B959DE">
      <w:pPr>
        <w:pStyle w:val="ProductList-Body"/>
      </w:pPr>
    </w:p>
    <w:p w14:paraId="7B8F1E01" w14:textId="77777777" w:rsidR="00B959DE" w:rsidRDefault="004E16DE">
      <w:pPr>
        <w:pStyle w:val="ProductList-ClauseHeading"/>
        <w:outlineLvl w:val="4"/>
      </w:pPr>
      <w:r>
        <w:t>2.1 Piano dell’Hub di Microsoft Azure Stack</w:t>
      </w:r>
    </w:p>
    <w:p w14:paraId="3C7F0C1E" w14:textId="77777777" w:rsidR="00B959DE" w:rsidRDefault="004E16DE">
      <w:pPr>
        <w:pStyle w:val="ProductList-Body"/>
      </w:pPr>
      <w:r>
        <w:t xml:space="preserve">La Società potrà utilizzare l’Hub di Microsoft Azure Stack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100A932" w14:textId="77777777" w:rsidR="00B959DE" w:rsidRDefault="00B959DE">
      <w:pPr>
        <w:pStyle w:val="ProductList-Body"/>
      </w:pPr>
    </w:p>
    <w:p w14:paraId="4167DC40" w14:textId="77777777" w:rsidR="00B959DE" w:rsidRDefault="004E16DE">
      <w:pPr>
        <w:pStyle w:val="ProductList-ClauseHeading"/>
        <w:outlineLvl w:val="4"/>
      </w:pPr>
      <w:r>
        <w:t>2.2 Offerte di Piani di Microsoft Azure StorSimple</w:t>
      </w:r>
    </w:p>
    <w:p w14:paraId="48794B1B" w14:textId="77777777" w:rsidR="00B959DE" w:rsidRDefault="004E16DE">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70432C10"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47AFD4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E592C"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3F7686CA" w14:textId="77777777" w:rsidR="00B959DE" w:rsidRDefault="00B959DE">
      <w:pPr>
        <w:pStyle w:val="ProductList-Body"/>
      </w:pPr>
    </w:p>
    <w:p w14:paraId="411DB7A5" w14:textId="77777777" w:rsidR="00B959DE" w:rsidRDefault="004E16DE">
      <w:pPr>
        <w:pStyle w:val="ProductList-Offering2HeadingNoBorder"/>
        <w:outlineLvl w:val="2"/>
      </w:pPr>
      <w:bookmarkStart w:id="229" w:name="_Sec1198"/>
      <w:r>
        <w:t>Piani di Supporto per Microsoft Azure</w:t>
      </w:r>
      <w:bookmarkEnd w:id="229"/>
      <w:r>
        <w:fldChar w:fldCharType="begin"/>
      </w:r>
      <w:r>
        <w:instrText xml:space="preserve"> TC "</w:instrText>
      </w:r>
      <w:bookmarkStart w:id="230" w:name="_Toc47002360"/>
      <w:r>
        <w:instrText>Piani di Supporto per Microsoft Azure</w:instrText>
      </w:r>
      <w:bookmarkEnd w:id="230"/>
      <w:r>
        <w:instrText>" \l 3</w:instrText>
      </w:r>
      <w:r>
        <w:fldChar w:fldCharType="end"/>
      </w:r>
    </w:p>
    <w:p w14:paraId="2C1AFAA0" w14:textId="77777777" w:rsidR="00B959DE" w:rsidRDefault="004E16DE">
      <w:pPr>
        <w:pStyle w:val="ProductList-Offering1SubSection"/>
        <w:outlineLvl w:val="3"/>
      </w:pPr>
      <w:bookmarkStart w:id="231" w:name="_Sec1200"/>
      <w:r>
        <w:t>1. Disponibilità del Programma</w:t>
      </w:r>
      <w:bookmarkEnd w:id="231"/>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B959DE" w14:paraId="625EB9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0DA31E" w14:textId="77777777" w:rsidR="00B959DE" w:rsidRDefault="004E16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0378B52" w14:textId="77777777" w:rsidR="00B959DE" w:rsidRDefault="004E16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87EF6"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B89B9"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F44B7"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BF766"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ED282"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E7F85"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EF74B"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1DA40"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6B2DDD78" w14:textId="77777777">
        <w:tc>
          <w:tcPr>
            <w:tcW w:w="4660" w:type="dxa"/>
            <w:tcBorders>
              <w:top w:val="single" w:sz="6" w:space="0" w:color="FFFFFF"/>
              <w:left w:val="none" w:sz="4" w:space="0" w:color="6E6E6E"/>
              <w:bottom w:val="dashed" w:sz="4" w:space="0" w:color="BFBFBF"/>
              <w:right w:val="none" w:sz="4" w:space="0" w:color="6E6E6E"/>
            </w:tcBorders>
          </w:tcPr>
          <w:p w14:paraId="6701D44D" w14:textId="77777777" w:rsidR="00B959DE" w:rsidRDefault="004E16DE">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3A8C0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9C9C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E686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7149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E16BC"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B0C8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C75E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3F71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BBF11" w14:textId="77777777" w:rsidR="00B959DE" w:rsidRDefault="00B959DE">
            <w:pPr>
              <w:pStyle w:val="ProductList-TableBody"/>
              <w:jc w:val="center"/>
            </w:pPr>
          </w:p>
        </w:tc>
      </w:tr>
      <w:tr w:rsidR="00B959DE" w14:paraId="257F0ADE" w14:textId="77777777">
        <w:tc>
          <w:tcPr>
            <w:tcW w:w="4660" w:type="dxa"/>
            <w:tcBorders>
              <w:top w:val="dashed" w:sz="4" w:space="0" w:color="BFBFBF"/>
              <w:left w:val="none" w:sz="4" w:space="0" w:color="6E6E6E"/>
              <w:bottom w:val="dashed" w:sz="4" w:space="0" w:color="BFBFBF"/>
              <w:right w:val="none" w:sz="4" w:space="0" w:color="6E6E6E"/>
            </w:tcBorders>
          </w:tcPr>
          <w:p w14:paraId="59962CD1" w14:textId="77777777" w:rsidR="00B959DE" w:rsidRDefault="004E16DE">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2413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DAFE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1CB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5671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17EF5"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0320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D0DA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11C2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1DA42" w14:textId="77777777" w:rsidR="00B959DE" w:rsidRDefault="00B959DE">
            <w:pPr>
              <w:pStyle w:val="ProductList-TableBody"/>
              <w:jc w:val="center"/>
            </w:pPr>
          </w:p>
        </w:tc>
      </w:tr>
      <w:tr w:rsidR="00B959DE" w14:paraId="776E8A17" w14:textId="77777777">
        <w:tc>
          <w:tcPr>
            <w:tcW w:w="4660" w:type="dxa"/>
            <w:tcBorders>
              <w:top w:val="dashed" w:sz="4" w:space="0" w:color="BFBFBF"/>
              <w:left w:val="none" w:sz="4" w:space="0" w:color="6E6E6E"/>
              <w:bottom w:val="dashed" w:sz="4" w:space="0" w:color="BFBFBF"/>
              <w:right w:val="none" w:sz="4" w:space="0" w:color="6E6E6E"/>
            </w:tcBorders>
          </w:tcPr>
          <w:p w14:paraId="15D0A7EA" w14:textId="77777777" w:rsidR="00B959DE" w:rsidRDefault="004E16DE">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C6778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34BE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E38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FDA2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207A1"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B7B2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FCAC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2FEB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1DAAB" w14:textId="77777777" w:rsidR="00B959DE" w:rsidRDefault="00B959DE">
            <w:pPr>
              <w:pStyle w:val="ProductList-TableBody"/>
              <w:jc w:val="center"/>
            </w:pPr>
          </w:p>
        </w:tc>
      </w:tr>
      <w:tr w:rsidR="00B959DE" w14:paraId="740C9573" w14:textId="77777777">
        <w:tc>
          <w:tcPr>
            <w:tcW w:w="4660" w:type="dxa"/>
            <w:tcBorders>
              <w:top w:val="dashed" w:sz="4" w:space="0" w:color="BFBFBF"/>
              <w:left w:val="none" w:sz="4" w:space="0" w:color="6E6E6E"/>
              <w:bottom w:val="dashed" w:sz="4" w:space="0" w:color="BFBFBF"/>
              <w:right w:val="none" w:sz="4" w:space="0" w:color="6E6E6E"/>
            </w:tcBorders>
          </w:tcPr>
          <w:p w14:paraId="66B4887E" w14:textId="77777777" w:rsidR="00B959DE" w:rsidRDefault="004E16DE">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E5389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8EB8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F3D8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84E7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1C31"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4672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63DD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EAEC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2F98E" w14:textId="77777777" w:rsidR="00B959DE" w:rsidRDefault="00B959DE">
            <w:pPr>
              <w:pStyle w:val="ProductList-TableBody"/>
              <w:jc w:val="center"/>
            </w:pPr>
          </w:p>
        </w:tc>
      </w:tr>
      <w:tr w:rsidR="00B959DE" w14:paraId="6CDC1B16" w14:textId="77777777">
        <w:tc>
          <w:tcPr>
            <w:tcW w:w="4660" w:type="dxa"/>
            <w:tcBorders>
              <w:top w:val="dashed" w:sz="4" w:space="0" w:color="BFBFBF"/>
              <w:left w:val="none" w:sz="4" w:space="0" w:color="6E6E6E"/>
              <w:bottom w:val="none" w:sz="4" w:space="0" w:color="BFBFBF"/>
              <w:right w:val="none" w:sz="4" w:space="0" w:color="6E6E6E"/>
            </w:tcBorders>
          </w:tcPr>
          <w:p w14:paraId="21CE46F4" w14:textId="77777777" w:rsidR="00B959DE" w:rsidRDefault="004E16DE">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184C0F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B20F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C72C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C39C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22A78"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3EB8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5AC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A821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DD1F3" w14:textId="77777777" w:rsidR="00B959DE" w:rsidRDefault="00B959DE">
            <w:pPr>
              <w:pStyle w:val="ProductList-TableBody"/>
              <w:jc w:val="center"/>
            </w:pPr>
          </w:p>
        </w:tc>
      </w:tr>
    </w:tbl>
    <w:p w14:paraId="53080397" w14:textId="77777777" w:rsidR="00B959DE" w:rsidRDefault="004E16DE">
      <w:pPr>
        <w:pStyle w:val="ProductList-Body"/>
      </w:pPr>
      <w:r>
        <w:rPr>
          <w:i/>
        </w:rPr>
        <w:t>* Disponibile anche tramite il Contratto Microsoft per la Società e Idoneità alla Riduzione quando acquistato ai sensi di tale contratto</w:t>
      </w:r>
    </w:p>
    <w:p w14:paraId="757EA792" w14:textId="77777777" w:rsidR="00B959DE" w:rsidRDefault="004E16DE">
      <w:pPr>
        <w:pStyle w:val="ProductList-Offering1SubSection"/>
        <w:outlineLvl w:val="3"/>
      </w:pPr>
      <w:bookmarkStart w:id="232" w:name="_Sec1201"/>
      <w:r>
        <w:t>2. Condizioni del Prodotto</w:t>
      </w:r>
      <w:bookmarkEnd w:id="232"/>
    </w:p>
    <w:tbl>
      <w:tblPr>
        <w:tblStyle w:val="PURTable"/>
        <w:tblW w:w="0" w:type="dxa"/>
        <w:tblLook w:val="04A0" w:firstRow="1" w:lastRow="0" w:firstColumn="1" w:lastColumn="0" w:noHBand="0" w:noVBand="1"/>
      </w:tblPr>
      <w:tblGrid>
        <w:gridCol w:w="3635"/>
        <w:gridCol w:w="3644"/>
        <w:gridCol w:w="3637"/>
      </w:tblGrid>
      <w:tr w:rsidR="00B959DE" w14:paraId="248A5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F8593" w14:textId="77777777" w:rsidR="00B959DE" w:rsidRDefault="004E16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DE423DA"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405F07" w14:textId="77777777" w:rsidR="00B959DE" w:rsidRDefault="004E16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B959DE" w14:paraId="1FD8C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63F9E"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39240"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E72D9" w14:textId="77777777" w:rsidR="00B959DE" w:rsidRDefault="004E16DE">
            <w:pPr>
              <w:pStyle w:val="ProductList-TableBody"/>
            </w:pPr>
            <w:r>
              <w:rPr>
                <w:color w:val="404040"/>
              </w:rPr>
              <w:t>Promozioni: N/D</w:t>
            </w:r>
          </w:p>
        </w:tc>
      </w:tr>
      <w:tr w:rsidR="00B959DE" w14:paraId="545A0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AACF5"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24A24BF" w14:textId="77777777" w:rsidR="00B959DE" w:rsidRDefault="004E16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Supporto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082E4" w14:textId="77777777" w:rsidR="00B959DE" w:rsidRDefault="004E16DE">
            <w:pPr>
              <w:pStyle w:val="ProductList-TableBody"/>
            </w:pPr>
            <w:r>
              <w:rPr>
                <w:color w:val="404040"/>
              </w:rPr>
              <w:t>Idoneità alla Riduzione: N/D</w:t>
            </w:r>
          </w:p>
        </w:tc>
      </w:tr>
      <w:tr w:rsidR="00B959DE" w14:paraId="72A68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82C81"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01D38" w14:textId="77777777" w:rsidR="00B959DE" w:rsidRDefault="004E16D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DA458" w14:textId="77777777" w:rsidR="00B959DE" w:rsidRDefault="00B959DE">
            <w:pPr>
              <w:pStyle w:val="ProductList-TableBody"/>
            </w:pPr>
          </w:p>
        </w:tc>
      </w:tr>
    </w:tbl>
    <w:p w14:paraId="791E4C9D"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0F30A2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E293C"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57D937E4" w14:textId="77777777" w:rsidR="00B959DE" w:rsidRDefault="00B959DE">
      <w:pPr>
        <w:pStyle w:val="ProductList-Body"/>
      </w:pPr>
    </w:p>
    <w:p w14:paraId="43420DE7" w14:textId="77777777" w:rsidR="00B959DE" w:rsidRDefault="004E16DE">
      <w:pPr>
        <w:pStyle w:val="ProductList-Offering2HeadingNoBorder"/>
        <w:outlineLvl w:val="2"/>
      </w:pPr>
      <w:bookmarkStart w:id="233" w:name="_Sec1199"/>
      <w:r>
        <w:t>Piani per gli Utenti di Microsoft Azure</w:t>
      </w:r>
      <w:bookmarkEnd w:id="233"/>
      <w:r>
        <w:fldChar w:fldCharType="begin"/>
      </w:r>
      <w:r>
        <w:instrText xml:space="preserve"> TC "</w:instrText>
      </w:r>
      <w:bookmarkStart w:id="234" w:name="_Toc47002361"/>
      <w:r>
        <w:instrText>Piani per gli Utenti di Microsoft Azure</w:instrText>
      </w:r>
      <w:bookmarkEnd w:id="234"/>
      <w:r>
        <w:instrText>" \l 3</w:instrText>
      </w:r>
      <w:r>
        <w:fldChar w:fldCharType="end"/>
      </w:r>
    </w:p>
    <w:p w14:paraId="581C3C38" w14:textId="77777777" w:rsidR="00B959DE" w:rsidRDefault="004E16DE">
      <w:pPr>
        <w:pStyle w:val="ProductList-Offering1SubSection"/>
        <w:outlineLvl w:val="3"/>
      </w:pPr>
      <w:bookmarkStart w:id="235" w:name="_Sec1202"/>
      <w:r>
        <w:t>1. Disponibilità del Programma</w:t>
      </w:r>
      <w:bookmarkEnd w:id="235"/>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B959DE" w14:paraId="436FFE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3F205C" w14:textId="77777777" w:rsidR="00B959DE" w:rsidRDefault="004E16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6C95877" w14:textId="77777777" w:rsidR="00B959DE" w:rsidRDefault="004E16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3AE69"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6E28A"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D8D4B"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242D3"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A648F"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07581"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88824"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BA259"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3F8FAA32" w14:textId="77777777">
        <w:tc>
          <w:tcPr>
            <w:tcW w:w="4660" w:type="dxa"/>
            <w:tcBorders>
              <w:top w:val="single" w:sz="6" w:space="0" w:color="FFFFFF"/>
              <w:left w:val="none" w:sz="4" w:space="0" w:color="6E6E6E"/>
              <w:bottom w:val="dashed" w:sz="4" w:space="0" w:color="BFBFBF"/>
              <w:right w:val="none" w:sz="4" w:space="0" w:color="6E6E6E"/>
            </w:tcBorders>
          </w:tcPr>
          <w:p w14:paraId="3A93DF0E" w14:textId="77777777" w:rsidR="00B959DE" w:rsidRDefault="004E16DE">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55E0F9D2" w14:textId="77777777" w:rsidR="00B959DE" w:rsidRDefault="004E16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CD00C"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61F4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A7BC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2F61"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5448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3A46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79CD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913F6" w14:textId="77777777" w:rsidR="00B959DE" w:rsidRDefault="00B959DE">
            <w:pPr>
              <w:pStyle w:val="ProductList-TableBody"/>
              <w:jc w:val="center"/>
            </w:pPr>
          </w:p>
        </w:tc>
      </w:tr>
      <w:tr w:rsidR="00B959DE" w14:paraId="076C22C7" w14:textId="77777777">
        <w:tc>
          <w:tcPr>
            <w:tcW w:w="4660" w:type="dxa"/>
            <w:tcBorders>
              <w:top w:val="dashed" w:sz="4" w:space="0" w:color="BFBFBF"/>
              <w:left w:val="none" w:sz="4" w:space="0" w:color="6E6E6E"/>
              <w:bottom w:val="dashed" w:sz="4" w:space="0" w:color="BFBFBF"/>
              <w:right w:val="none" w:sz="4" w:space="0" w:color="6E6E6E"/>
            </w:tcBorders>
          </w:tcPr>
          <w:p w14:paraId="0581143D" w14:textId="77777777" w:rsidR="00B959DE" w:rsidRDefault="004E16DE">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3F213FE" w14:textId="77777777" w:rsidR="00B959DE" w:rsidRDefault="004E16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5DB14"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2660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0291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5A422"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6967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9B6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4D89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71E8F" w14:textId="77777777" w:rsidR="00B959DE" w:rsidRDefault="00B959DE">
            <w:pPr>
              <w:pStyle w:val="ProductList-TableBody"/>
              <w:jc w:val="center"/>
            </w:pPr>
          </w:p>
        </w:tc>
      </w:tr>
      <w:tr w:rsidR="00B959DE" w14:paraId="0C8D0AB5" w14:textId="77777777">
        <w:tc>
          <w:tcPr>
            <w:tcW w:w="4660" w:type="dxa"/>
            <w:tcBorders>
              <w:top w:val="dashed" w:sz="4" w:space="0" w:color="BFBFBF"/>
              <w:left w:val="none" w:sz="4" w:space="0" w:color="6E6E6E"/>
              <w:bottom w:val="dashed" w:sz="4" w:space="0" w:color="BFBFBF"/>
              <w:right w:val="none" w:sz="4" w:space="0" w:color="6E6E6E"/>
            </w:tcBorders>
          </w:tcPr>
          <w:p w14:paraId="5A7EE310" w14:textId="77777777" w:rsidR="00B959DE" w:rsidRDefault="004E16DE">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14:paraId="50D9D48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BE2B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4B5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645C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F4A57"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3D92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E761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486B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06C07" w14:textId="77777777" w:rsidR="00B959DE" w:rsidRDefault="00B959DE">
            <w:pPr>
              <w:pStyle w:val="ProductList-TableBody"/>
              <w:jc w:val="center"/>
            </w:pPr>
          </w:p>
        </w:tc>
      </w:tr>
      <w:tr w:rsidR="00B959DE" w14:paraId="49EC9155" w14:textId="77777777">
        <w:tc>
          <w:tcPr>
            <w:tcW w:w="4660" w:type="dxa"/>
            <w:tcBorders>
              <w:top w:val="dashed" w:sz="4" w:space="0" w:color="BFBFBF"/>
              <w:left w:val="none" w:sz="4" w:space="0" w:color="6E6E6E"/>
              <w:bottom w:val="dashed" w:sz="4" w:space="0" w:color="BFBFBF"/>
              <w:right w:val="none" w:sz="4" w:space="0" w:color="6E6E6E"/>
            </w:tcBorders>
          </w:tcPr>
          <w:p w14:paraId="19E08425" w14:textId="77777777" w:rsidR="00B959DE" w:rsidRDefault="004E16DE">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53A305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E777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8F61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62B4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7D303"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6C9B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66BF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7E84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78D18" w14:textId="77777777" w:rsidR="00B959DE" w:rsidRDefault="00B959DE">
            <w:pPr>
              <w:pStyle w:val="ProductList-TableBody"/>
              <w:jc w:val="center"/>
            </w:pPr>
          </w:p>
        </w:tc>
      </w:tr>
      <w:tr w:rsidR="00B959DE" w14:paraId="4B3EB7AD" w14:textId="77777777">
        <w:tc>
          <w:tcPr>
            <w:tcW w:w="4660" w:type="dxa"/>
            <w:tcBorders>
              <w:top w:val="dashed" w:sz="4" w:space="0" w:color="BFBFBF"/>
              <w:left w:val="none" w:sz="4" w:space="0" w:color="6E6E6E"/>
              <w:bottom w:val="dashed" w:sz="4" w:space="0" w:color="BFBFBF"/>
              <w:right w:val="none" w:sz="4" w:space="0" w:color="6E6E6E"/>
            </w:tcBorders>
          </w:tcPr>
          <w:p w14:paraId="13904BE3" w14:textId="77777777" w:rsidR="00B959DE" w:rsidRDefault="004E16DE">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1BC0D6C" w14:textId="77777777" w:rsidR="00B959DE" w:rsidRDefault="004E16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BA66D"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C744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6532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04326"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CF60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8244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432D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FA020" w14:textId="77777777" w:rsidR="00B959DE" w:rsidRDefault="00B959DE">
            <w:pPr>
              <w:pStyle w:val="ProductList-TableBody"/>
              <w:jc w:val="center"/>
            </w:pPr>
          </w:p>
        </w:tc>
      </w:tr>
      <w:tr w:rsidR="00B959DE" w14:paraId="135B5040" w14:textId="77777777">
        <w:tc>
          <w:tcPr>
            <w:tcW w:w="4660" w:type="dxa"/>
            <w:tcBorders>
              <w:top w:val="dashed" w:sz="4" w:space="0" w:color="BFBFBF"/>
              <w:left w:val="none" w:sz="4" w:space="0" w:color="6E6E6E"/>
              <w:bottom w:val="single" w:sz="4" w:space="0" w:color="FFFFFF"/>
              <w:right w:val="none" w:sz="4" w:space="0" w:color="6E6E6E"/>
            </w:tcBorders>
          </w:tcPr>
          <w:p w14:paraId="40194FB3" w14:textId="77777777" w:rsidR="00B959DE" w:rsidRDefault="004E16DE">
            <w:pPr>
              <w:pStyle w:val="ProductList-TableBody"/>
            </w:pPr>
            <w:r>
              <w:t xml:space="preserve">Componente Aggiuntivo Azure Information Protection Premium Piano 1 </w:t>
            </w:r>
            <w:r>
              <w:fldChar w:fldCharType="begin"/>
            </w:r>
            <w:r>
              <w:instrText xml:space="preserve"> XE "Componente Aggiuntivo Azure Information Protection Premium Piano 1 " </w:instrText>
            </w:r>
            <w:r>
              <w:fldChar w:fldCharType="end"/>
            </w:r>
            <w:r>
              <w:t>(SL per Utente)</w:t>
            </w:r>
          </w:p>
        </w:tc>
        <w:tc>
          <w:tcPr>
            <w:tcW w:w="740" w:type="dxa"/>
            <w:tcBorders>
              <w:top w:val="dashed" w:sz="4" w:space="0" w:color="BFBFBF"/>
              <w:left w:val="none" w:sz="4" w:space="0" w:color="6E6E6E"/>
              <w:bottom w:val="single" w:sz="4" w:space="0" w:color="FFFFFF"/>
              <w:right w:val="single" w:sz="6" w:space="0" w:color="FFFFFF"/>
            </w:tcBorders>
          </w:tcPr>
          <w:p w14:paraId="2613566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7699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B99F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E116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DE472"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1CF5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B317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5704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24483" w14:textId="77777777" w:rsidR="00B959DE" w:rsidRDefault="00B959DE">
            <w:pPr>
              <w:pStyle w:val="ProductList-TableBody"/>
              <w:jc w:val="center"/>
            </w:pPr>
          </w:p>
        </w:tc>
      </w:tr>
    </w:tbl>
    <w:p w14:paraId="31226810" w14:textId="77777777" w:rsidR="00B959DE" w:rsidRDefault="004E16DE">
      <w:pPr>
        <w:pStyle w:val="ProductList-Offering1SubSection"/>
        <w:outlineLvl w:val="3"/>
      </w:pPr>
      <w:bookmarkStart w:id="236" w:name="_Sec1203"/>
      <w:r>
        <w:t>2. Condizioni del Prodotto</w:t>
      </w:r>
      <w:bookmarkEnd w:id="236"/>
    </w:p>
    <w:tbl>
      <w:tblPr>
        <w:tblStyle w:val="PURTable"/>
        <w:tblW w:w="0" w:type="dxa"/>
        <w:tblLook w:val="04A0" w:firstRow="1" w:lastRow="0" w:firstColumn="1" w:lastColumn="0" w:noHBand="0" w:noVBand="1"/>
      </w:tblPr>
      <w:tblGrid>
        <w:gridCol w:w="3634"/>
        <w:gridCol w:w="3643"/>
        <w:gridCol w:w="3639"/>
      </w:tblGrid>
      <w:tr w:rsidR="00B959DE" w14:paraId="4FF6F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F0C3A" w14:textId="77777777" w:rsidR="00B959DE" w:rsidRDefault="004E16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684BB73"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181553" w14:textId="77777777" w:rsidR="00B959DE" w:rsidRDefault="004E16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B959DE" w14:paraId="55C0D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1109F"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77FC6"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DAADE" w14:textId="77777777" w:rsidR="00B959DE" w:rsidRDefault="004E16DE">
            <w:pPr>
              <w:pStyle w:val="ProductList-TableBody"/>
            </w:pPr>
            <w:r>
              <w:rPr>
                <w:color w:val="404040"/>
              </w:rPr>
              <w:t>Promozioni: N/D</w:t>
            </w:r>
          </w:p>
        </w:tc>
      </w:tr>
      <w:tr w:rsidR="00B959DE" w14:paraId="14673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6157D"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E63351F" w14:textId="77777777" w:rsidR="00B959DE" w:rsidRDefault="004E16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EF9E8DD" w14:textId="77777777" w:rsidR="00B959DE" w:rsidRDefault="004E16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B959DE" w14:paraId="1F40E98D" w14:textId="77777777">
        <w:tc>
          <w:tcPr>
            <w:tcW w:w="4040" w:type="dxa"/>
            <w:tcBorders>
              <w:top w:val="single" w:sz="4" w:space="0" w:color="000000"/>
              <w:left w:val="single" w:sz="4" w:space="0" w:color="000000"/>
              <w:bottom w:val="single" w:sz="4" w:space="0" w:color="000000"/>
              <w:right w:val="single" w:sz="4" w:space="0" w:color="000000"/>
            </w:tcBorders>
          </w:tcPr>
          <w:p w14:paraId="55C977AE" w14:textId="77777777" w:rsidR="00B959DE" w:rsidRDefault="004E16D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2D01244E" w14:textId="77777777" w:rsidR="00B959DE" w:rsidRDefault="004E16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FDA92DD" w14:textId="77777777" w:rsidR="00B959DE" w:rsidRDefault="004E16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84C81B8" w14:textId="77777777" w:rsidR="00B959DE" w:rsidRDefault="00B959DE">
      <w:pPr>
        <w:pStyle w:val="ProductList-Body"/>
      </w:pPr>
    </w:p>
    <w:p w14:paraId="4A192BDC" w14:textId="77777777" w:rsidR="00B959DE" w:rsidRDefault="004E16DE">
      <w:pPr>
        <w:pStyle w:val="ProductList-ClauseHeading"/>
        <w:outlineLvl w:val="4"/>
      </w:pPr>
      <w:r>
        <w:t>2.1 Diritti sull’Utilizzo Estesi per le Società con Azure Advanced Threat Protection per Utenti (AATP)</w:t>
      </w:r>
    </w:p>
    <w:p w14:paraId="42B483B8" w14:textId="77777777" w:rsidR="00B959DE" w:rsidRDefault="004E16DE">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14:paraId="222DF9CB" w14:textId="77777777" w:rsidR="00B959DE" w:rsidRDefault="00B959DE">
      <w:pPr>
        <w:pStyle w:val="ProductList-Body"/>
      </w:pPr>
    </w:p>
    <w:p w14:paraId="58D4B351" w14:textId="77777777" w:rsidR="00B959DE" w:rsidRDefault="00B959DE">
      <w:pPr>
        <w:pStyle w:val="ProductList-Body"/>
      </w:pPr>
    </w:p>
    <w:p w14:paraId="72F00AB5"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55D1AC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D7AB40"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67E16270" w14:textId="77777777" w:rsidR="00B959DE" w:rsidRDefault="00B959DE">
      <w:pPr>
        <w:pStyle w:val="ProductList-Body"/>
      </w:pPr>
    </w:p>
    <w:p w14:paraId="4C8A5FD1" w14:textId="77777777" w:rsidR="00B959DE" w:rsidRDefault="004E16DE">
      <w:pPr>
        <w:pStyle w:val="ProductList-Offering1HeadingNoBorder"/>
        <w:outlineLvl w:val="1"/>
      </w:pPr>
      <w:bookmarkStart w:id="237" w:name="_Sec629"/>
      <w:r>
        <w:t>Microsoft 365</w:t>
      </w:r>
      <w:bookmarkEnd w:id="237"/>
      <w:r>
        <w:fldChar w:fldCharType="begin"/>
      </w:r>
      <w:r>
        <w:instrText xml:space="preserve"> TC "</w:instrText>
      </w:r>
      <w:bookmarkStart w:id="238" w:name="_Toc47002362"/>
      <w:r>
        <w:instrText>Microsoft 365</w:instrText>
      </w:r>
      <w:bookmarkEnd w:id="238"/>
      <w:r>
        <w:instrText>" \l 2</w:instrText>
      </w:r>
      <w:r>
        <w:fldChar w:fldCharType="end"/>
      </w:r>
    </w:p>
    <w:p w14:paraId="738ABBCD" w14:textId="77777777" w:rsidR="00B959DE" w:rsidRDefault="004E16DE">
      <w:pPr>
        <w:pStyle w:val="ProductList-Offering1SubSection"/>
        <w:outlineLvl w:val="2"/>
      </w:pPr>
      <w:bookmarkStart w:id="239" w:name="_Sec713"/>
      <w:r>
        <w:t>1. Disponibilità del Programma</w:t>
      </w:r>
      <w:bookmarkEnd w:id="239"/>
    </w:p>
    <w:tbl>
      <w:tblPr>
        <w:tblStyle w:val="PURTable"/>
        <w:tblW w:w="10916"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B959DE" w14:paraId="70A0D22E" w14:textId="77777777" w:rsidTr="004E16DE">
        <w:trPr>
          <w:cnfStyle w:val="100000000000" w:firstRow="1" w:lastRow="0" w:firstColumn="0" w:lastColumn="0" w:oddVBand="0" w:evenVBand="0" w:oddHBand="0" w:evenHBand="0" w:firstRowFirstColumn="0" w:firstRowLastColumn="0" w:lastRowFirstColumn="0" w:lastRowLastColumn="0"/>
        </w:trPr>
        <w:tc>
          <w:tcPr>
            <w:tcW w:w="4235" w:type="dxa"/>
            <w:tcBorders>
              <w:left w:val="single" w:sz="6" w:space="0" w:color="FFFFFF"/>
              <w:bottom w:val="single" w:sz="6" w:space="0" w:color="FFFFFF"/>
              <w:right w:val="single" w:sz="6" w:space="0" w:color="FFFFFF"/>
            </w:tcBorders>
            <w:shd w:val="clear" w:color="auto" w:fill="00188F"/>
          </w:tcPr>
          <w:p w14:paraId="2C539060" w14:textId="77777777" w:rsidR="00B959DE" w:rsidRDefault="004E16DE">
            <w:pPr>
              <w:pStyle w:val="ProductList-TableBody"/>
            </w:pPr>
            <w:r>
              <w:rPr>
                <w:color w:val="FFFFFF"/>
              </w:rPr>
              <w:t>Servizi Online</w:t>
            </w:r>
          </w:p>
        </w:tc>
        <w:tc>
          <w:tcPr>
            <w:tcW w:w="712" w:type="dxa"/>
            <w:tcBorders>
              <w:left w:val="single" w:sz="6" w:space="0" w:color="FFFFFF"/>
              <w:bottom w:val="single" w:sz="6" w:space="0" w:color="FFFFFF"/>
              <w:right w:val="single" w:sz="6" w:space="0" w:color="FFFFFF"/>
            </w:tcBorders>
            <w:shd w:val="clear" w:color="auto" w:fill="00188F"/>
          </w:tcPr>
          <w:p w14:paraId="1CD671BE" w14:textId="77777777" w:rsidR="00B959DE" w:rsidRDefault="004E16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688" w:type="dxa"/>
            <w:tcBorders>
              <w:left w:val="single" w:sz="6" w:space="0" w:color="FFFFFF"/>
              <w:bottom w:val="single" w:sz="6" w:space="0" w:color="FFFFFF"/>
              <w:right w:val="single" w:sz="6" w:space="0" w:color="FFFFFF"/>
            </w:tcBorders>
            <w:shd w:val="clear" w:color="auto" w:fill="00188F"/>
          </w:tcPr>
          <w:p w14:paraId="69D648B5"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14:paraId="5CB03AEB"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6FD12A2D"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464BF443"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6AE6882D"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04" w:type="dxa"/>
            <w:tcBorders>
              <w:left w:val="single" w:sz="6" w:space="0" w:color="FFFFFF"/>
              <w:bottom w:val="single" w:sz="6" w:space="0" w:color="FFFFFF"/>
              <w:right w:val="single" w:sz="6" w:space="0" w:color="FFFFFF"/>
            </w:tcBorders>
            <w:shd w:val="clear" w:color="auto" w:fill="00188F"/>
          </w:tcPr>
          <w:p w14:paraId="29031E62" w14:textId="77777777" w:rsidR="00B959DE" w:rsidRDefault="004E16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00" w:type="dxa"/>
            <w:tcBorders>
              <w:left w:val="single" w:sz="6" w:space="0" w:color="FFFFFF"/>
              <w:bottom w:val="single" w:sz="6" w:space="0" w:color="FFFFFF"/>
              <w:right w:val="single" w:sz="6" w:space="0" w:color="FFFFFF"/>
            </w:tcBorders>
            <w:shd w:val="clear" w:color="auto" w:fill="00188F"/>
          </w:tcPr>
          <w:p w14:paraId="77B16F23"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02" w:type="dxa"/>
            <w:tcBorders>
              <w:left w:val="single" w:sz="6" w:space="0" w:color="FFFFFF"/>
              <w:bottom w:val="single" w:sz="6" w:space="0" w:color="FFFFFF"/>
              <w:right w:val="single" w:sz="6" w:space="0" w:color="FFFFFF"/>
            </w:tcBorders>
            <w:shd w:val="clear" w:color="auto" w:fill="00188F"/>
          </w:tcPr>
          <w:p w14:paraId="6D01943D"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32FE9F5D" w14:textId="77777777" w:rsidTr="004E16DE">
        <w:tc>
          <w:tcPr>
            <w:tcW w:w="4235" w:type="dxa"/>
            <w:tcBorders>
              <w:top w:val="single" w:sz="6" w:space="0" w:color="FFFFFF"/>
              <w:left w:val="none" w:sz="4" w:space="0" w:color="6E6E6E"/>
              <w:bottom w:val="dashed" w:sz="4" w:space="0" w:color="BFBFBF"/>
              <w:right w:val="none" w:sz="4" w:space="0" w:color="6E6E6E"/>
            </w:tcBorders>
          </w:tcPr>
          <w:p w14:paraId="64AC2FCF" w14:textId="77777777" w:rsidR="00B959DE" w:rsidRDefault="004E16DE">
            <w:pPr>
              <w:pStyle w:val="ProductList-TableBody"/>
            </w:pPr>
            <w:r>
              <w:t>Microsoft 365 Business Premium</w:t>
            </w:r>
            <w:r>
              <w:fldChar w:fldCharType="begin"/>
            </w:r>
            <w:r>
              <w:instrText xml:space="preserve"> XE "Microsoft 365 Business Premium" </w:instrText>
            </w:r>
            <w:r>
              <w:fldChar w:fldCharType="end"/>
            </w:r>
            <w:r>
              <w:t xml:space="preserve"> (SL per Utente)</w:t>
            </w:r>
          </w:p>
        </w:tc>
        <w:tc>
          <w:tcPr>
            <w:tcW w:w="712" w:type="dxa"/>
            <w:tcBorders>
              <w:top w:val="single" w:sz="6" w:space="0" w:color="FFFFFF"/>
              <w:left w:val="none" w:sz="4" w:space="0" w:color="6E6E6E"/>
              <w:bottom w:val="dashed" w:sz="4" w:space="0" w:color="BFBFBF"/>
              <w:right w:val="single" w:sz="6" w:space="0" w:color="FFFFFF"/>
            </w:tcBorders>
          </w:tcPr>
          <w:p w14:paraId="3CB31734" w14:textId="77777777" w:rsidR="00B959DE" w:rsidRDefault="00B959DE">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D8DFB29" w14:textId="77777777" w:rsidR="00B959DE" w:rsidRDefault="00B959DE">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AE9227F" w14:textId="77777777" w:rsidR="00B959DE" w:rsidRDefault="00B959D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CDD2A5E" w14:textId="77777777" w:rsidR="00B959DE" w:rsidRDefault="00B959D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BAF35E2" w14:textId="77777777" w:rsidR="00B959DE" w:rsidRDefault="00B959D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4BB301DB" w14:textId="77777777" w:rsidR="00B959DE" w:rsidRDefault="00B959D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D5B17D6" w14:textId="77777777" w:rsidR="00B959DE" w:rsidRDefault="00B959D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1AAE2817" w14:textId="77777777" w:rsidR="00B959DE" w:rsidRDefault="00B959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2644A870" w14:textId="77777777" w:rsidR="00B959DE" w:rsidRDefault="00B959DE">
            <w:pPr>
              <w:pStyle w:val="ProductList-TableBody"/>
              <w:jc w:val="center"/>
            </w:pPr>
          </w:p>
        </w:tc>
      </w:tr>
      <w:tr w:rsidR="00B959DE" w14:paraId="29317997" w14:textId="77777777" w:rsidTr="004E16DE">
        <w:tc>
          <w:tcPr>
            <w:tcW w:w="4235" w:type="dxa"/>
            <w:tcBorders>
              <w:top w:val="dashed" w:sz="4" w:space="0" w:color="BFBFBF"/>
              <w:left w:val="none" w:sz="4" w:space="0" w:color="6E6E6E"/>
              <w:bottom w:val="dashed" w:sz="4" w:space="0" w:color="BFBFBF"/>
              <w:right w:val="none" w:sz="4" w:space="0" w:color="6E6E6E"/>
            </w:tcBorders>
          </w:tcPr>
          <w:p w14:paraId="6D3481FB" w14:textId="77777777" w:rsidR="00B959DE" w:rsidRDefault="004E16DE">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12" w:type="dxa"/>
            <w:tcBorders>
              <w:top w:val="dashed" w:sz="4" w:space="0" w:color="BFBFBF"/>
              <w:left w:val="none" w:sz="4" w:space="0" w:color="6E6E6E"/>
              <w:bottom w:val="dashed" w:sz="4" w:space="0" w:color="BFBFBF"/>
              <w:right w:val="single" w:sz="6" w:space="0" w:color="FFFFFF"/>
            </w:tcBorders>
          </w:tcPr>
          <w:p w14:paraId="126B7A2A" w14:textId="77777777" w:rsidR="00B959DE" w:rsidRDefault="00B959DE">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03A5A06" w14:textId="77777777" w:rsidR="00B959DE" w:rsidRDefault="00B959DE">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99C7DEF" w14:textId="77777777" w:rsidR="00B959DE" w:rsidRDefault="00B959D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39806ED" w14:textId="77777777" w:rsidR="00B959DE" w:rsidRDefault="00B959D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A4E886B" w14:textId="77777777" w:rsidR="00B959DE" w:rsidRDefault="00B959D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51D42DF0" w14:textId="77777777" w:rsidR="00B959DE" w:rsidRDefault="00B959D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3F32B73" w14:textId="77777777" w:rsidR="00B959DE" w:rsidRDefault="00B959D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2D6BDC2" w14:textId="77777777" w:rsidR="00B959DE" w:rsidRDefault="00B959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733A934A" w14:textId="77777777" w:rsidR="00B959DE" w:rsidRDefault="00B959DE">
            <w:pPr>
              <w:pStyle w:val="ProductList-TableBody"/>
              <w:jc w:val="center"/>
            </w:pPr>
          </w:p>
        </w:tc>
      </w:tr>
      <w:tr w:rsidR="00B959DE" w14:paraId="115A454D" w14:textId="77777777" w:rsidTr="004E16DE">
        <w:tc>
          <w:tcPr>
            <w:tcW w:w="4235" w:type="dxa"/>
            <w:tcBorders>
              <w:top w:val="dashed" w:sz="4" w:space="0" w:color="BFBFBF"/>
              <w:left w:val="none" w:sz="4" w:space="0" w:color="6E6E6E"/>
              <w:bottom w:val="dashed" w:sz="4" w:space="0" w:color="BFBFBF"/>
              <w:right w:val="none" w:sz="4" w:space="0" w:color="6E6E6E"/>
            </w:tcBorders>
          </w:tcPr>
          <w:p w14:paraId="6A126B7F" w14:textId="77777777" w:rsidR="00B959DE" w:rsidRDefault="004E16DE">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12" w:type="dxa"/>
            <w:tcBorders>
              <w:top w:val="dashed" w:sz="4" w:space="0" w:color="BFBFBF"/>
              <w:left w:val="none" w:sz="4" w:space="0" w:color="6E6E6E"/>
              <w:bottom w:val="dashed" w:sz="4" w:space="0" w:color="BFBFBF"/>
              <w:right w:val="single" w:sz="6" w:space="0" w:color="FFFFFF"/>
            </w:tcBorders>
          </w:tcPr>
          <w:p w14:paraId="5FB2D894" w14:textId="77777777" w:rsidR="00B959DE" w:rsidRDefault="00B959DE">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B2B7FC1" w14:textId="77777777" w:rsidR="00B959DE" w:rsidRDefault="00B959DE">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ED0EEB8" w14:textId="77777777" w:rsidR="00B959DE" w:rsidRDefault="00B959D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063005B" w14:textId="77777777" w:rsidR="00B959DE" w:rsidRDefault="00B959D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111721B" w14:textId="77777777" w:rsidR="00B959DE" w:rsidRDefault="00B959D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755367D9" w14:textId="77777777" w:rsidR="00B959DE" w:rsidRDefault="00B959D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BC3DB35" w14:textId="77777777" w:rsidR="00B959DE" w:rsidRDefault="00B959D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43BD3EF8" w14:textId="77777777" w:rsidR="00B959DE" w:rsidRDefault="004E16D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4E258B35" w14:textId="77777777" w:rsidR="00B959DE" w:rsidRDefault="00B959DE">
            <w:pPr>
              <w:pStyle w:val="ProductList-TableBody"/>
              <w:jc w:val="center"/>
            </w:pPr>
          </w:p>
        </w:tc>
      </w:tr>
      <w:tr w:rsidR="00B959DE" w14:paraId="6DB17C83" w14:textId="77777777" w:rsidTr="004E16DE">
        <w:tc>
          <w:tcPr>
            <w:tcW w:w="4235" w:type="dxa"/>
            <w:tcBorders>
              <w:top w:val="dashed" w:sz="4" w:space="0" w:color="BFBFBF"/>
              <w:left w:val="none" w:sz="4" w:space="0" w:color="6E6E6E"/>
              <w:bottom w:val="dashed" w:sz="4" w:space="0" w:color="BFBFBF"/>
              <w:right w:val="none" w:sz="4" w:space="0" w:color="6E6E6E"/>
            </w:tcBorders>
          </w:tcPr>
          <w:p w14:paraId="4F2154AB" w14:textId="77777777" w:rsidR="00B959DE" w:rsidRDefault="004E16DE">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12" w:type="dxa"/>
            <w:tcBorders>
              <w:top w:val="dashed" w:sz="4" w:space="0" w:color="BFBFBF"/>
              <w:left w:val="none" w:sz="4" w:space="0" w:color="6E6E6E"/>
              <w:bottom w:val="dashed" w:sz="4" w:space="0" w:color="BFBFBF"/>
              <w:right w:val="single" w:sz="6" w:space="0" w:color="FFFFFF"/>
            </w:tcBorders>
          </w:tcPr>
          <w:p w14:paraId="4CB9F8B7" w14:textId="77777777" w:rsidR="00B959DE" w:rsidRDefault="00B959DE">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15876118" w14:textId="77777777" w:rsidR="00B959DE" w:rsidRDefault="00B959DE">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5A49CAE" w14:textId="77777777" w:rsidR="00B959DE" w:rsidRDefault="00B959D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71B7337" w14:textId="77777777" w:rsidR="00B959DE" w:rsidRDefault="00B959D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31FBAB5" w14:textId="77777777" w:rsidR="00B959DE" w:rsidRDefault="00B959D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434A6E4C" w14:textId="77777777" w:rsidR="00B959DE" w:rsidRDefault="00B959D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9762A76" w14:textId="77777777" w:rsidR="00B959DE" w:rsidRDefault="00B959D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547A3F7" w14:textId="77777777" w:rsidR="00B959DE" w:rsidRDefault="004E16D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086A364A" w14:textId="77777777" w:rsidR="00B959DE" w:rsidRDefault="00B959DE">
            <w:pPr>
              <w:pStyle w:val="ProductList-TableBody"/>
              <w:jc w:val="center"/>
            </w:pPr>
          </w:p>
        </w:tc>
      </w:tr>
      <w:tr w:rsidR="00B959DE" w14:paraId="751CD550" w14:textId="77777777" w:rsidTr="004E16DE">
        <w:tc>
          <w:tcPr>
            <w:tcW w:w="4235" w:type="dxa"/>
            <w:tcBorders>
              <w:top w:val="dashed" w:sz="4" w:space="0" w:color="BFBFBF"/>
              <w:left w:val="none" w:sz="4" w:space="0" w:color="6E6E6E"/>
              <w:bottom w:val="dashed" w:sz="4" w:space="0" w:color="BFBFBF"/>
              <w:right w:val="none" w:sz="4" w:space="0" w:color="6E6E6E"/>
            </w:tcBorders>
          </w:tcPr>
          <w:p w14:paraId="4D02A04E" w14:textId="77777777" w:rsidR="00B959DE" w:rsidRDefault="004E16DE">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12" w:type="dxa"/>
            <w:tcBorders>
              <w:top w:val="dashed" w:sz="4" w:space="0" w:color="BFBFBF"/>
              <w:left w:val="none" w:sz="4" w:space="0" w:color="6E6E6E"/>
              <w:bottom w:val="dashed" w:sz="4" w:space="0" w:color="BFBFBF"/>
              <w:right w:val="single" w:sz="6" w:space="0" w:color="FFFFFF"/>
            </w:tcBorders>
          </w:tcPr>
          <w:p w14:paraId="78CCADC5" w14:textId="77777777" w:rsidR="00B959DE" w:rsidRDefault="00B959DE">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5F334BCF" w14:textId="77777777" w:rsidR="00B959DE" w:rsidRDefault="00B959DE">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4DF03E1B" w14:textId="77777777" w:rsidR="00B959DE" w:rsidRDefault="00B959D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48B7FF5" w14:textId="77777777" w:rsidR="00B959DE" w:rsidRDefault="00B959D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6B88DEE" w14:textId="77777777" w:rsidR="00B959DE" w:rsidRDefault="00B959D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3129B895" w14:textId="77777777" w:rsidR="00B959DE" w:rsidRDefault="00B959D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89AECCB" w14:textId="77777777" w:rsidR="00B959DE" w:rsidRDefault="00B959D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5A7AF838" w14:textId="77777777" w:rsidR="00B959DE" w:rsidRDefault="004E16D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3A915955" w14:textId="77777777" w:rsidR="00B959DE" w:rsidRDefault="00B959DE">
            <w:pPr>
              <w:pStyle w:val="ProductList-TableBody"/>
              <w:jc w:val="center"/>
            </w:pPr>
          </w:p>
        </w:tc>
      </w:tr>
      <w:tr w:rsidR="00B959DE" w14:paraId="5EA4794B" w14:textId="77777777" w:rsidTr="004E16DE">
        <w:tc>
          <w:tcPr>
            <w:tcW w:w="4235" w:type="dxa"/>
            <w:tcBorders>
              <w:top w:val="dashed" w:sz="4" w:space="0" w:color="BFBFBF"/>
              <w:left w:val="none" w:sz="4" w:space="0" w:color="6E6E6E"/>
              <w:bottom w:val="dashed" w:sz="4" w:space="0" w:color="BFBFBF"/>
              <w:right w:val="none" w:sz="4" w:space="0" w:color="6E6E6E"/>
            </w:tcBorders>
          </w:tcPr>
          <w:p w14:paraId="3A971B01" w14:textId="77777777" w:rsidR="00B959DE" w:rsidRDefault="004E16DE">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12" w:type="dxa"/>
            <w:tcBorders>
              <w:top w:val="dashed" w:sz="4" w:space="0" w:color="BFBFBF"/>
              <w:left w:val="none" w:sz="4" w:space="0" w:color="6E6E6E"/>
              <w:bottom w:val="dashed" w:sz="4" w:space="0" w:color="BFBFBF"/>
              <w:right w:val="single" w:sz="6" w:space="0" w:color="FFFFFF"/>
            </w:tcBorders>
          </w:tcPr>
          <w:p w14:paraId="51F3B6DA" w14:textId="77777777" w:rsidR="00B959DE" w:rsidRDefault="00B959DE">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0DBA9999" w14:textId="77777777" w:rsidR="00B959DE" w:rsidRDefault="00B959DE">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4AA3323C" w14:textId="77777777" w:rsidR="00B959DE" w:rsidRDefault="00B959D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1CB15B7" w14:textId="77777777" w:rsidR="00B959DE" w:rsidRDefault="00B959D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70CF93B" w14:textId="77777777" w:rsidR="00B959DE" w:rsidRDefault="00B959D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67C207B3" w14:textId="77777777" w:rsidR="00B959DE" w:rsidRDefault="00B959D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9AE51DF" w14:textId="77777777" w:rsidR="00B959DE" w:rsidRDefault="00B959D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4F87847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CF0D83E" w14:textId="77777777" w:rsidR="00B959DE" w:rsidRDefault="00B959DE">
            <w:pPr>
              <w:pStyle w:val="ProductList-TableBody"/>
              <w:jc w:val="center"/>
            </w:pPr>
          </w:p>
        </w:tc>
      </w:tr>
      <w:tr w:rsidR="00B959DE" w14:paraId="66CA7EC6" w14:textId="77777777" w:rsidTr="004E16DE">
        <w:tc>
          <w:tcPr>
            <w:tcW w:w="4235" w:type="dxa"/>
            <w:tcBorders>
              <w:top w:val="dashed" w:sz="4" w:space="0" w:color="BFBFBF"/>
              <w:left w:val="none" w:sz="4" w:space="0" w:color="6E6E6E"/>
              <w:bottom w:val="dashed" w:sz="4" w:space="0" w:color="BFBFBF"/>
              <w:right w:val="none" w:sz="4" w:space="0" w:color="6E6E6E"/>
            </w:tcBorders>
          </w:tcPr>
          <w:p w14:paraId="66CE29FB" w14:textId="77777777" w:rsidR="00B959DE" w:rsidRDefault="004E16DE">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12" w:type="dxa"/>
            <w:tcBorders>
              <w:top w:val="dashed" w:sz="4" w:space="0" w:color="BFBFBF"/>
              <w:left w:val="none" w:sz="4" w:space="0" w:color="6E6E6E"/>
              <w:bottom w:val="dashed" w:sz="4" w:space="0" w:color="BFBFBF"/>
              <w:right w:val="single" w:sz="6" w:space="0" w:color="FFFFFF"/>
            </w:tcBorders>
          </w:tcPr>
          <w:p w14:paraId="0E2D6611" w14:textId="77777777" w:rsidR="00B959DE" w:rsidRDefault="00B959DE">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7EB15285" w14:textId="77777777" w:rsidR="00B959DE" w:rsidRDefault="00B959DE">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3B7A8EE" w14:textId="77777777" w:rsidR="00B959DE" w:rsidRDefault="00B959D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7D8B2F6" w14:textId="77777777" w:rsidR="00B959DE" w:rsidRDefault="00B959D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F5674FC" w14:textId="77777777" w:rsidR="00B959DE" w:rsidRDefault="00B959D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2D2DDC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E9333C5" w14:textId="77777777" w:rsidR="00B959DE" w:rsidRDefault="00B959D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035FEE8" w14:textId="77777777" w:rsidR="00B959DE" w:rsidRDefault="00B959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4280EB2A" w14:textId="77777777" w:rsidR="00B959DE" w:rsidRDefault="00B959DE">
            <w:pPr>
              <w:pStyle w:val="ProductList-TableBody"/>
              <w:jc w:val="center"/>
            </w:pPr>
          </w:p>
        </w:tc>
      </w:tr>
      <w:tr w:rsidR="00B959DE" w14:paraId="530BCD9D" w14:textId="77777777" w:rsidTr="004E16DE">
        <w:tc>
          <w:tcPr>
            <w:tcW w:w="4235" w:type="dxa"/>
            <w:tcBorders>
              <w:top w:val="dashed" w:sz="4" w:space="0" w:color="BFBFBF"/>
              <w:left w:val="none" w:sz="4" w:space="0" w:color="6E6E6E"/>
              <w:bottom w:val="dashed" w:sz="4" w:space="0" w:color="BFBFBF"/>
              <w:right w:val="none" w:sz="4" w:space="0" w:color="6E6E6E"/>
            </w:tcBorders>
          </w:tcPr>
          <w:p w14:paraId="016E6DF1" w14:textId="77777777" w:rsidR="00B959DE" w:rsidRDefault="004E16DE">
            <w:pPr>
              <w:pStyle w:val="ProductList-TableBody"/>
            </w:pPr>
            <w:r>
              <w:t>Microsoft 365 E3/E5</w:t>
            </w:r>
            <w:r>
              <w:fldChar w:fldCharType="begin"/>
            </w:r>
            <w:r>
              <w:instrText xml:space="preserve"> XE "Microsoft 365 E3/E5" </w:instrText>
            </w:r>
            <w:r>
              <w:fldChar w:fldCharType="end"/>
            </w:r>
            <w:r>
              <w:t xml:space="preserve"> (SL per Utente)</w:t>
            </w:r>
          </w:p>
        </w:tc>
        <w:tc>
          <w:tcPr>
            <w:tcW w:w="712" w:type="dxa"/>
            <w:tcBorders>
              <w:top w:val="dashed" w:sz="4" w:space="0" w:color="BFBFBF"/>
              <w:left w:val="none" w:sz="4" w:space="0" w:color="6E6E6E"/>
              <w:bottom w:val="dashed" w:sz="4" w:space="0" w:color="BFBFBF"/>
              <w:right w:val="single" w:sz="6" w:space="0" w:color="FFFFFF"/>
            </w:tcBorders>
          </w:tcPr>
          <w:p w14:paraId="047C5B45" w14:textId="77777777" w:rsidR="00B959DE" w:rsidRDefault="00B959DE">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1C619B2" w14:textId="77777777" w:rsidR="00B959DE" w:rsidRDefault="00B959DE">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7D48669" w14:textId="77777777" w:rsidR="00B959DE" w:rsidRDefault="00B959D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4F351BEF" w14:textId="77777777" w:rsidR="00B959DE" w:rsidRDefault="00B959D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37D8158" w14:textId="77777777" w:rsidR="00B959DE" w:rsidRDefault="00B959D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0D7E323" w14:textId="77777777" w:rsidR="00B959DE" w:rsidRDefault="004E16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5318B36" w14:textId="77777777" w:rsidR="00B959DE" w:rsidRDefault="00B959D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48B653C2" w14:textId="77777777" w:rsidR="00B959DE" w:rsidRDefault="00B959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5B81BB6" w14:textId="77777777" w:rsidR="00B959DE" w:rsidRDefault="00B959DE">
            <w:pPr>
              <w:pStyle w:val="ProductList-TableBody"/>
              <w:jc w:val="center"/>
            </w:pPr>
          </w:p>
        </w:tc>
      </w:tr>
      <w:tr w:rsidR="00B959DE" w14:paraId="715F21E2" w14:textId="77777777" w:rsidTr="004E16DE">
        <w:tc>
          <w:tcPr>
            <w:tcW w:w="4235" w:type="dxa"/>
            <w:tcBorders>
              <w:top w:val="dashed" w:sz="4" w:space="0" w:color="BFBFBF"/>
              <w:left w:val="none" w:sz="4" w:space="0" w:color="6E6E6E"/>
              <w:bottom w:val="dashed" w:sz="4" w:space="0" w:color="BFBFBF"/>
              <w:right w:val="none" w:sz="4" w:space="0" w:color="6E6E6E"/>
            </w:tcBorders>
          </w:tcPr>
          <w:p w14:paraId="06DBD83B" w14:textId="77777777" w:rsidR="00B959DE" w:rsidRDefault="004E16DE">
            <w:pPr>
              <w:pStyle w:val="ProductList-TableBody"/>
            </w:pPr>
            <w:r>
              <w:t>Componente Aggiuntivo Microsoft 365 E3/E5</w:t>
            </w:r>
            <w:r>
              <w:fldChar w:fldCharType="begin"/>
            </w:r>
            <w:r>
              <w:instrText xml:space="preserve"> XE "Componente Aggiuntivo Microsoft 365 E3/E5" </w:instrText>
            </w:r>
            <w:r>
              <w:fldChar w:fldCharType="end"/>
            </w:r>
            <w:r>
              <w:t xml:space="preserve"> (SL per Utente)</w:t>
            </w:r>
          </w:p>
        </w:tc>
        <w:tc>
          <w:tcPr>
            <w:tcW w:w="712" w:type="dxa"/>
            <w:tcBorders>
              <w:top w:val="dashed" w:sz="4" w:space="0" w:color="BFBFBF"/>
              <w:left w:val="none" w:sz="4" w:space="0" w:color="6E6E6E"/>
              <w:bottom w:val="dashed" w:sz="4" w:space="0" w:color="BFBFBF"/>
              <w:right w:val="single" w:sz="6" w:space="0" w:color="FFFFFF"/>
            </w:tcBorders>
          </w:tcPr>
          <w:p w14:paraId="3B02FAE5" w14:textId="77777777" w:rsidR="00B959DE" w:rsidRDefault="00B959DE">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7C5FE427" w14:textId="77777777" w:rsidR="00B959DE" w:rsidRDefault="00B959DE">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5C09885" w14:textId="77777777" w:rsidR="00B959DE" w:rsidRDefault="00B959D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48A7CC9B" w14:textId="77777777" w:rsidR="00B959DE" w:rsidRDefault="00B959D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861292D" w14:textId="77777777" w:rsidR="00B959DE" w:rsidRDefault="00B959D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2759F80" w14:textId="77777777" w:rsidR="00B959DE" w:rsidRDefault="004E16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574F0E1" w14:textId="77777777" w:rsidR="00B959DE" w:rsidRDefault="00B959D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1249B97D" w14:textId="77777777" w:rsidR="00B959DE" w:rsidRDefault="00B959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315DAA68" w14:textId="77777777" w:rsidR="00B959DE" w:rsidRDefault="00B959DE">
            <w:pPr>
              <w:pStyle w:val="ProductList-TableBody"/>
              <w:jc w:val="center"/>
            </w:pPr>
          </w:p>
        </w:tc>
      </w:tr>
      <w:tr w:rsidR="00B959DE" w14:paraId="333F7F13" w14:textId="77777777" w:rsidTr="004E16DE">
        <w:tc>
          <w:tcPr>
            <w:tcW w:w="4235" w:type="dxa"/>
            <w:tcBorders>
              <w:top w:val="dashed" w:sz="4" w:space="0" w:color="BFBFBF"/>
              <w:left w:val="none" w:sz="4" w:space="0" w:color="6E6E6E"/>
              <w:bottom w:val="dashed" w:sz="4" w:space="0" w:color="BFBFBF"/>
              <w:right w:val="none" w:sz="4" w:space="0" w:color="6E6E6E"/>
            </w:tcBorders>
          </w:tcPr>
          <w:p w14:paraId="69A3CD97" w14:textId="77777777" w:rsidR="00B959DE" w:rsidRDefault="004E16DE">
            <w:pPr>
              <w:pStyle w:val="ProductList-TableBody"/>
            </w:pPr>
            <w:r>
              <w:t>Microsoft 365 E3/E5 Da SA</w:t>
            </w:r>
            <w:r>
              <w:fldChar w:fldCharType="begin"/>
            </w:r>
            <w:r>
              <w:instrText xml:space="preserve"> XE "Microsoft 365 E3/E5 Da SA" </w:instrText>
            </w:r>
            <w:r>
              <w:fldChar w:fldCharType="end"/>
            </w:r>
            <w:r>
              <w:t xml:space="preserve"> (SL per Utente)</w:t>
            </w:r>
          </w:p>
        </w:tc>
        <w:tc>
          <w:tcPr>
            <w:tcW w:w="712" w:type="dxa"/>
            <w:tcBorders>
              <w:top w:val="dashed" w:sz="4" w:space="0" w:color="BFBFBF"/>
              <w:left w:val="none" w:sz="4" w:space="0" w:color="6E6E6E"/>
              <w:bottom w:val="dashed" w:sz="4" w:space="0" w:color="BFBFBF"/>
              <w:right w:val="single" w:sz="6" w:space="0" w:color="FFFFFF"/>
            </w:tcBorders>
          </w:tcPr>
          <w:p w14:paraId="4C1308AD" w14:textId="77777777" w:rsidR="00B959DE" w:rsidRDefault="00B959DE">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1140A121" w14:textId="77777777" w:rsidR="00B959DE" w:rsidRDefault="00B959DE">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7721F04" w14:textId="77777777" w:rsidR="00B959DE" w:rsidRDefault="00B959D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01CC6D9" w14:textId="77777777" w:rsidR="00B959DE" w:rsidRDefault="00B959D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B057057" w14:textId="77777777" w:rsidR="00B959DE" w:rsidRDefault="00B959D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AB376AC" w14:textId="77777777" w:rsidR="00B959DE" w:rsidRDefault="004E16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1DC7FC0" w14:textId="77777777" w:rsidR="00B959DE" w:rsidRDefault="00B959D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31DA55E" w14:textId="77777777" w:rsidR="00B959DE" w:rsidRDefault="00B959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335DDEF7" w14:textId="77777777" w:rsidR="00B959DE" w:rsidRDefault="00B959DE">
            <w:pPr>
              <w:pStyle w:val="ProductList-TableBody"/>
              <w:jc w:val="center"/>
            </w:pPr>
          </w:p>
        </w:tc>
      </w:tr>
      <w:tr w:rsidR="00B959DE" w14:paraId="25D3C288" w14:textId="77777777" w:rsidTr="004E16DE">
        <w:tc>
          <w:tcPr>
            <w:tcW w:w="4235" w:type="dxa"/>
            <w:tcBorders>
              <w:top w:val="dashed" w:sz="4" w:space="0" w:color="BFBFBF"/>
              <w:left w:val="none" w:sz="4" w:space="0" w:color="6E6E6E"/>
              <w:bottom w:val="dashed" w:sz="4" w:space="0" w:color="BFBFBF"/>
              <w:right w:val="none" w:sz="4" w:space="0" w:color="6E6E6E"/>
            </w:tcBorders>
          </w:tcPr>
          <w:p w14:paraId="5C26335A" w14:textId="77777777" w:rsidR="00B959DE" w:rsidRDefault="004E16DE">
            <w:pPr>
              <w:pStyle w:val="ProductList-TableBody"/>
            </w:pPr>
            <w:r>
              <w:t>Microsoft 365 F1/F3</w:t>
            </w:r>
            <w:r>
              <w:fldChar w:fldCharType="begin"/>
            </w:r>
            <w:r>
              <w:instrText xml:space="preserve"> XE "Microsoft 365 F1/F3" </w:instrText>
            </w:r>
            <w:r>
              <w:fldChar w:fldCharType="end"/>
            </w:r>
            <w:r>
              <w:t xml:space="preserve"> (SL per Utente)</w:t>
            </w:r>
          </w:p>
        </w:tc>
        <w:tc>
          <w:tcPr>
            <w:tcW w:w="712" w:type="dxa"/>
            <w:tcBorders>
              <w:top w:val="dashed" w:sz="4" w:space="0" w:color="BFBFBF"/>
              <w:left w:val="none" w:sz="4" w:space="0" w:color="6E6E6E"/>
              <w:bottom w:val="dashed" w:sz="4" w:space="0" w:color="BFBFBF"/>
              <w:right w:val="single" w:sz="6" w:space="0" w:color="FFFFFF"/>
            </w:tcBorders>
          </w:tcPr>
          <w:p w14:paraId="408CF523" w14:textId="77777777" w:rsidR="00B959DE" w:rsidRDefault="00B959DE">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7AA519B3" w14:textId="77777777" w:rsidR="00B959DE" w:rsidRDefault="00B959DE">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AD7EE00" w14:textId="77777777" w:rsidR="00B959DE" w:rsidRDefault="00B959D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38D24726" w14:textId="77777777" w:rsidR="00B959DE" w:rsidRDefault="00B959D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6004BC7" w14:textId="77777777" w:rsidR="00B959DE" w:rsidRDefault="00B959D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467FC5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4496B5B" w14:textId="77777777" w:rsidR="00B959DE" w:rsidRDefault="00B959D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2FA8474B" w14:textId="77777777" w:rsidR="00B959DE" w:rsidRDefault="00B959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65C3DBCA" w14:textId="77777777" w:rsidR="00B959DE" w:rsidRDefault="00B959DE">
            <w:pPr>
              <w:pStyle w:val="ProductList-TableBody"/>
              <w:jc w:val="center"/>
            </w:pPr>
          </w:p>
        </w:tc>
      </w:tr>
      <w:tr w:rsidR="00B959DE" w14:paraId="50F92E5D" w14:textId="77777777" w:rsidTr="004E16DE">
        <w:tc>
          <w:tcPr>
            <w:tcW w:w="4235" w:type="dxa"/>
            <w:tcBorders>
              <w:top w:val="dashed" w:sz="4" w:space="0" w:color="BFBFBF"/>
              <w:left w:val="none" w:sz="4" w:space="0" w:color="6E6E6E"/>
              <w:bottom w:val="dashed" w:sz="4" w:space="0" w:color="BFBFBF"/>
              <w:right w:val="none" w:sz="4" w:space="0" w:color="6E6E6E"/>
            </w:tcBorders>
          </w:tcPr>
          <w:p w14:paraId="47DA8F55" w14:textId="77777777" w:rsidR="00B959DE" w:rsidRDefault="004E16DE">
            <w:pPr>
              <w:pStyle w:val="ProductList-TableBody"/>
            </w:pPr>
            <w:r>
              <w:t>Microsoft 365 A5 Compliance</w:t>
            </w:r>
            <w:r>
              <w:fldChar w:fldCharType="begin"/>
            </w:r>
            <w:r>
              <w:instrText xml:space="preserve"> XE "Microsoft 365 A5 Compliance" </w:instrText>
            </w:r>
            <w:r>
              <w:fldChar w:fldCharType="end"/>
            </w:r>
            <w:r>
              <w:t xml:space="preserve"> (SL per Utente)</w:t>
            </w:r>
          </w:p>
        </w:tc>
        <w:tc>
          <w:tcPr>
            <w:tcW w:w="712" w:type="dxa"/>
            <w:tcBorders>
              <w:top w:val="dashed" w:sz="4" w:space="0" w:color="BFBFBF"/>
              <w:left w:val="none" w:sz="4" w:space="0" w:color="6E6E6E"/>
              <w:bottom w:val="dashed" w:sz="4" w:space="0" w:color="BFBFBF"/>
              <w:right w:val="single" w:sz="6" w:space="0" w:color="FFFFFF"/>
            </w:tcBorders>
          </w:tcPr>
          <w:p w14:paraId="26B98500" w14:textId="77777777" w:rsidR="00B959DE" w:rsidRDefault="00B959DE">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63011AA" w14:textId="77777777" w:rsidR="00B959DE" w:rsidRDefault="00B959DE">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D22773A" w14:textId="77777777" w:rsidR="00B959DE" w:rsidRDefault="00B959D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E44EF6B" w14:textId="77777777" w:rsidR="00B959DE" w:rsidRDefault="00B959D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5A1C5BF" w14:textId="77777777" w:rsidR="00B959DE" w:rsidRDefault="00B959D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7A2BFD1C" w14:textId="77777777" w:rsidR="00B959DE" w:rsidRDefault="00B959D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49A1B61" w14:textId="77777777" w:rsidR="00B959DE" w:rsidRDefault="00B959D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271903A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05ACCB20" w14:textId="77777777" w:rsidR="00B959DE" w:rsidRDefault="00B959DE">
            <w:pPr>
              <w:pStyle w:val="ProductList-TableBody"/>
              <w:jc w:val="center"/>
            </w:pPr>
          </w:p>
        </w:tc>
      </w:tr>
      <w:tr w:rsidR="00B959DE" w14:paraId="01121218" w14:textId="77777777" w:rsidTr="004E16DE">
        <w:tc>
          <w:tcPr>
            <w:tcW w:w="4235" w:type="dxa"/>
            <w:tcBorders>
              <w:top w:val="dashed" w:sz="4" w:space="0" w:color="BFBFBF"/>
              <w:left w:val="none" w:sz="4" w:space="0" w:color="6E6E6E"/>
              <w:bottom w:val="dashed" w:sz="4" w:space="0" w:color="BFBFBF"/>
              <w:right w:val="none" w:sz="4" w:space="0" w:color="6E6E6E"/>
            </w:tcBorders>
          </w:tcPr>
          <w:p w14:paraId="02749848" w14:textId="77777777" w:rsidR="00B959DE" w:rsidRDefault="004E16DE">
            <w:pPr>
              <w:pStyle w:val="ProductList-TableBody"/>
            </w:pPr>
            <w:r>
              <w:t>Microsoft 365 E5 Compliance</w:t>
            </w:r>
            <w:r>
              <w:fldChar w:fldCharType="begin"/>
            </w:r>
            <w:r>
              <w:instrText xml:space="preserve"> XE "Microsoft 365 E5 Compliance" </w:instrText>
            </w:r>
            <w:r>
              <w:fldChar w:fldCharType="end"/>
            </w:r>
            <w:r>
              <w:t xml:space="preserve"> (SL per Utente)</w:t>
            </w:r>
          </w:p>
        </w:tc>
        <w:tc>
          <w:tcPr>
            <w:tcW w:w="712" w:type="dxa"/>
            <w:tcBorders>
              <w:top w:val="dashed" w:sz="4" w:space="0" w:color="BFBFBF"/>
              <w:left w:val="none" w:sz="4" w:space="0" w:color="6E6E6E"/>
              <w:bottom w:val="dashed" w:sz="4" w:space="0" w:color="BFBFBF"/>
              <w:right w:val="single" w:sz="6" w:space="0" w:color="FFFFFF"/>
            </w:tcBorders>
          </w:tcPr>
          <w:p w14:paraId="4E02A440" w14:textId="77777777" w:rsidR="00B959DE" w:rsidRDefault="00B959DE">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5663F787" w14:textId="77777777" w:rsidR="00B959DE" w:rsidRDefault="00B959DE">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541BE370" w14:textId="77777777" w:rsidR="00B959DE" w:rsidRDefault="00B959D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4CF12105" w14:textId="77777777" w:rsidR="00B959DE" w:rsidRDefault="00B959D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98C94C8" w14:textId="77777777" w:rsidR="00B959DE" w:rsidRDefault="00B959D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1349FF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AE88783" w14:textId="77777777" w:rsidR="00B959DE" w:rsidRDefault="00B959D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25A397D1" w14:textId="77777777" w:rsidR="00B959DE" w:rsidRDefault="00B959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003E919" w14:textId="77777777" w:rsidR="00B959DE" w:rsidRDefault="00B959DE">
            <w:pPr>
              <w:pStyle w:val="ProductList-TableBody"/>
              <w:jc w:val="center"/>
            </w:pPr>
          </w:p>
        </w:tc>
      </w:tr>
      <w:tr w:rsidR="00B959DE" w14:paraId="13D6ECC9" w14:textId="77777777" w:rsidTr="004E16DE">
        <w:tc>
          <w:tcPr>
            <w:tcW w:w="4235" w:type="dxa"/>
            <w:tcBorders>
              <w:top w:val="dashed" w:sz="4" w:space="0" w:color="BFBFBF"/>
              <w:left w:val="none" w:sz="4" w:space="0" w:color="6E6E6E"/>
              <w:bottom w:val="dashed" w:sz="4" w:space="0" w:color="BFBFBF"/>
              <w:right w:val="none" w:sz="4" w:space="0" w:color="6E6E6E"/>
            </w:tcBorders>
          </w:tcPr>
          <w:p w14:paraId="2D4CC410" w14:textId="77777777" w:rsidR="00B959DE" w:rsidRDefault="004E16DE">
            <w:pPr>
              <w:pStyle w:val="ProductList-TableBody"/>
            </w:pPr>
            <w:r>
              <w:t>Microsoft 365 E5 eDiscovery and Audit</w:t>
            </w:r>
            <w:r>
              <w:fldChar w:fldCharType="begin"/>
            </w:r>
            <w:r>
              <w:instrText xml:space="preserve"> XE "Microsoft 365 E5 eDiscovery and Audit" </w:instrText>
            </w:r>
            <w:r>
              <w:fldChar w:fldCharType="end"/>
            </w:r>
            <w:r>
              <w:t xml:space="preserve"> (SL per Utente)</w:t>
            </w:r>
          </w:p>
        </w:tc>
        <w:tc>
          <w:tcPr>
            <w:tcW w:w="712" w:type="dxa"/>
            <w:tcBorders>
              <w:top w:val="dashed" w:sz="4" w:space="0" w:color="BFBFBF"/>
              <w:left w:val="none" w:sz="4" w:space="0" w:color="6E6E6E"/>
              <w:bottom w:val="dashed" w:sz="4" w:space="0" w:color="BFBFBF"/>
              <w:right w:val="single" w:sz="6" w:space="0" w:color="FFFFFF"/>
            </w:tcBorders>
          </w:tcPr>
          <w:p w14:paraId="750A6D22" w14:textId="77777777" w:rsidR="00B959DE" w:rsidRDefault="00B959DE">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C099618" w14:textId="77777777" w:rsidR="00B959DE" w:rsidRDefault="00B959DE">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6CFE5C6" w14:textId="77777777" w:rsidR="00B959DE" w:rsidRDefault="00B959D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70AE823E" w14:textId="77777777" w:rsidR="00B959DE" w:rsidRDefault="00B959D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1C76FE5" w14:textId="77777777" w:rsidR="00B959DE" w:rsidRDefault="00B959D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B1C894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0CAF741" w14:textId="77777777" w:rsidR="00B959DE" w:rsidRDefault="00B959D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657C54A0" w14:textId="77777777" w:rsidR="00B959DE" w:rsidRDefault="00B959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6DC75A0F" w14:textId="77777777" w:rsidR="00B959DE" w:rsidRDefault="00B959DE">
            <w:pPr>
              <w:pStyle w:val="ProductList-TableBody"/>
              <w:jc w:val="center"/>
            </w:pPr>
          </w:p>
        </w:tc>
      </w:tr>
      <w:tr w:rsidR="00B959DE" w14:paraId="2CA381E1" w14:textId="77777777" w:rsidTr="004E16DE">
        <w:tc>
          <w:tcPr>
            <w:tcW w:w="4235" w:type="dxa"/>
            <w:tcBorders>
              <w:top w:val="dashed" w:sz="4" w:space="0" w:color="BFBFBF"/>
              <w:left w:val="none" w:sz="4" w:space="0" w:color="6E6E6E"/>
              <w:bottom w:val="dashed" w:sz="4" w:space="0" w:color="BFBFBF"/>
              <w:right w:val="none" w:sz="4" w:space="0" w:color="6E6E6E"/>
            </w:tcBorders>
          </w:tcPr>
          <w:p w14:paraId="37468DE6" w14:textId="77777777" w:rsidR="00B959DE" w:rsidRDefault="004E16DE">
            <w:pPr>
              <w:pStyle w:val="ProductList-TableBody"/>
            </w:pPr>
            <w:r>
              <w:t>Microsoft 365 E5 Insider Risk Management</w:t>
            </w:r>
            <w:r>
              <w:fldChar w:fldCharType="begin"/>
            </w:r>
            <w:r>
              <w:instrText xml:space="preserve"> XE "Microsoft 365 E5 Insider Risk Management" </w:instrText>
            </w:r>
            <w:r>
              <w:fldChar w:fldCharType="end"/>
            </w:r>
            <w:r>
              <w:t xml:space="preserve"> (SL per Utente)</w:t>
            </w:r>
          </w:p>
        </w:tc>
        <w:tc>
          <w:tcPr>
            <w:tcW w:w="712" w:type="dxa"/>
            <w:tcBorders>
              <w:top w:val="dashed" w:sz="4" w:space="0" w:color="BFBFBF"/>
              <w:left w:val="none" w:sz="4" w:space="0" w:color="6E6E6E"/>
              <w:bottom w:val="dashed" w:sz="4" w:space="0" w:color="BFBFBF"/>
              <w:right w:val="single" w:sz="6" w:space="0" w:color="FFFFFF"/>
            </w:tcBorders>
          </w:tcPr>
          <w:p w14:paraId="28BE70D8" w14:textId="77777777" w:rsidR="00B959DE" w:rsidRDefault="00B959DE">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CFBE277" w14:textId="77777777" w:rsidR="00B959DE" w:rsidRDefault="00B959DE">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562BBA75" w14:textId="77777777" w:rsidR="00B959DE" w:rsidRDefault="00B959D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669D026D" w14:textId="77777777" w:rsidR="00B959DE" w:rsidRDefault="00B959D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0730D54" w14:textId="77777777" w:rsidR="00B959DE" w:rsidRDefault="00B959D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8D3216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6B5A770" w14:textId="77777777" w:rsidR="00B959DE" w:rsidRDefault="00B959D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61E55BE9" w14:textId="77777777" w:rsidR="00B959DE" w:rsidRDefault="00B959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3703ECE3" w14:textId="77777777" w:rsidR="00B959DE" w:rsidRDefault="00B959DE">
            <w:pPr>
              <w:pStyle w:val="ProductList-TableBody"/>
              <w:jc w:val="center"/>
            </w:pPr>
          </w:p>
        </w:tc>
      </w:tr>
      <w:tr w:rsidR="00B959DE" w14:paraId="7A03FD31" w14:textId="77777777" w:rsidTr="004E16DE">
        <w:tc>
          <w:tcPr>
            <w:tcW w:w="4235" w:type="dxa"/>
            <w:tcBorders>
              <w:top w:val="dashed" w:sz="4" w:space="0" w:color="BFBFBF"/>
              <w:left w:val="none" w:sz="4" w:space="0" w:color="6E6E6E"/>
              <w:bottom w:val="dashed" w:sz="4" w:space="0" w:color="BFBFBF"/>
              <w:right w:val="none" w:sz="4" w:space="0" w:color="6E6E6E"/>
            </w:tcBorders>
          </w:tcPr>
          <w:p w14:paraId="17BA5E2C" w14:textId="77777777" w:rsidR="00B959DE" w:rsidRDefault="004E16DE">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per Utente)</w:t>
            </w:r>
          </w:p>
        </w:tc>
        <w:tc>
          <w:tcPr>
            <w:tcW w:w="712" w:type="dxa"/>
            <w:tcBorders>
              <w:top w:val="dashed" w:sz="4" w:space="0" w:color="BFBFBF"/>
              <w:left w:val="none" w:sz="4" w:space="0" w:color="6E6E6E"/>
              <w:bottom w:val="dashed" w:sz="4" w:space="0" w:color="BFBFBF"/>
              <w:right w:val="single" w:sz="6" w:space="0" w:color="FFFFFF"/>
            </w:tcBorders>
          </w:tcPr>
          <w:p w14:paraId="63BB71C2" w14:textId="77777777" w:rsidR="00B959DE" w:rsidRDefault="00B959DE">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9080D06" w14:textId="77777777" w:rsidR="00B959DE" w:rsidRDefault="00B959DE">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4E86816" w14:textId="77777777" w:rsidR="00B959DE" w:rsidRDefault="00B959D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52EDE3B7" w14:textId="77777777" w:rsidR="00B959DE" w:rsidRDefault="00B959D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B45C783" w14:textId="77777777" w:rsidR="00B959DE" w:rsidRDefault="00B959D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F03B2E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BF1FD64" w14:textId="77777777" w:rsidR="00B959DE" w:rsidRDefault="00B959D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2D9299C8" w14:textId="77777777" w:rsidR="00B959DE" w:rsidRDefault="00B959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6C2246D3" w14:textId="77777777" w:rsidR="00B959DE" w:rsidRDefault="00B959DE">
            <w:pPr>
              <w:pStyle w:val="ProductList-TableBody"/>
              <w:jc w:val="center"/>
            </w:pPr>
          </w:p>
        </w:tc>
      </w:tr>
      <w:tr w:rsidR="00B959DE" w14:paraId="28C7FAEB" w14:textId="77777777" w:rsidTr="004E16DE">
        <w:tc>
          <w:tcPr>
            <w:tcW w:w="4235" w:type="dxa"/>
            <w:tcBorders>
              <w:top w:val="dashed" w:sz="4" w:space="0" w:color="BFBFBF"/>
              <w:left w:val="none" w:sz="4" w:space="0" w:color="6E6E6E"/>
              <w:bottom w:val="dashed" w:sz="4" w:space="0" w:color="BFBFBF"/>
              <w:right w:val="none" w:sz="4" w:space="0" w:color="6E6E6E"/>
            </w:tcBorders>
          </w:tcPr>
          <w:p w14:paraId="06153A6A" w14:textId="77777777" w:rsidR="00B959DE" w:rsidRDefault="004E16DE">
            <w:pPr>
              <w:pStyle w:val="ProductList-TableBody"/>
            </w:pPr>
            <w:r>
              <w:t>Microsoft 365 A5 eDiscovery and Audit</w:t>
            </w:r>
            <w:r>
              <w:fldChar w:fldCharType="begin"/>
            </w:r>
            <w:r>
              <w:instrText xml:space="preserve"> XE "Microsoft 365 A5 eDiscovery and Audit" </w:instrText>
            </w:r>
            <w:r>
              <w:fldChar w:fldCharType="end"/>
            </w:r>
            <w:r>
              <w:t xml:space="preserve"> (SL per Utente)</w:t>
            </w:r>
          </w:p>
        </w:tc>
        <w:tc>
          <w:tcPr>
            <w:tcW w:w="712" w:type="dxa"/>
            <w:tcBorders>
              <w:top w:val="dashed" w:sz="4" w:space="0" w:color="BFBFBF"/>
              <w:left w:val="none" w:sz="4" w:space="0" w:color="6E6E6E"/>
              <w:bottom w:val="dashed" w:sz="4" w:space="0" w:color="BFBFBF"/>
              <w:right w:val="single" w:sz="6" w:space="0" w:color="FFFFFF"/>
            </w:tcBorders>
          </w:tcPr>
          <w:p w14:paraId="776EA07D" w14:textId="77777777" w:rsidR="00B959DE" w:rsidRDefault="00B959DE">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A0FCD26" w14:textId="77777777" w:rsidR="00B959DE" w:rsidRDefault="00B959DE">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B3E20D0" w14:textId="77777777" w:rsidR="00B959DE" w:rsidRDefault="00B959D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97DCEFD" w14:textId="77777777" w:rsidR="00B959DE" w:rsidRDefault="00B959D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A7A8A78" w14:textId="77777777" w:rsidR="00B959DE" w:rsidRDefault="00B959D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1A1EC6CF" w14:textId="77777777" w:rsidR="00B959DE" w:rsidRDefault="00B959D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9BDA2EE" w14:textId="77777777" w:rsidR="00B959DE" w:rsidRDefault="00B959D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B2052F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21C752C" w14:textId="77777777" w:rsidR="00B959DE" w:rsidRDefault="00B959DE">
            <w:pPr>
              <w:pStyle w:val="ProductList-TableBody"/>
              <w:jc w:val="center"/>
            </w:pPr>
          </w:p>
        </w:tc>
      </w:tr>
      <w:tr w:rsidR="00B959DE" w14:paraId="5268B330" w14:textId="77777777" w:rsidTr="004E16DE">
        <w:tc>
          <w:tcPr>
            <w:tcW w:w="4235" w:type="dxa"/>
            <w:tcBorders>
              <w:top w:val="dashed" w:sz="4" w:space="0" w:color="BFBFBF"/>
              <w:left w:val="none" w:sz="4" w:space="0" w:color="6E6E6E"/>
              <w:bottom w:val="dashed" w:sz="4" w:space="0" w:color="BFBFBF"/>
              <w:right w:val="none" w:sz="4" w:space="0" w:color="6E6E6E"/>
            </w:tcBorders>
          </w:tcPr>
          <w:p w14:paraId="1AF1CC5C" w14:textId="77777777" w:rsidR="00B959DE" w:rsidRDefault="004E16DE">
            <w:pPr>
              <w:pStyle w:val="ProductList-TableBody"/>
            </w:pPr>
            <w:r>
              <w:t>Microsoft 365 A5 Insider Risk Management</w:t>
            </w:r>
            <w:r>
              <w:fldChar w:fldCharType="begin"/>
            </w:r>
            <w:r>
              <w:instrText xml:space="preserve"> XE "Microsoft 365 A5 Insider Risk Management" </w:instrText>
            </w:r>
            <w:r>
              <w:fldChar w:fldCharType="end"/>
            </w:r>
            <w:r>
              <w:t xml:space="preserve"> (SL per Utente)</w:t>
            </w:r>
          </w:p>
        </w:tc>
        <w:tc>
          <w:tcPr>
            <w:tcW w:w="712" w:type="dxa"/>
            <w:tcBorders>
              <w:top w:val="dashed" w:sz="4" w:space="0" w:color="BFBFBF"/>
              <w:left w:val="none" w:sz="4" w:space="0" w:color="6E6E6E"/>
              <w:bottom w:val="dashed" w:sz="4" w:space="0" w:color="BFBFBF"/>
              <w:right w:val="single" w:sz="6" w:space="0" w:color="FFFFFF"/>
            </w:tcBorders>
          </w:tcPr>
          <w:p w14:paraId="4939A7BC" w14:textId="77777777" w:rsidR="00B959DE" w:rsidRDefault="00B959DE">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3E4A79F" w14:textId="77777777" w:rsidR="00B959DE" w:rsidRDefault="00B959DE">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5FF4DD0" w14:textId="77777777" w:rsidR="00B959DE" w:rsidRDefault="00B959D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E58F03E" w14:textId="77777777" w:rsidR="00B959DE" w:rsidRDefault="00B959D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5053F88" w14:textId="77777777" w:rsidR="00B959DE" w:rsidRDefault="00B959D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45632969" w14:textId="77777777" w:rsidR="00B959DE" w:rsidRDefault="00B959D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838754B" w14:textId="77777777" w:rsidR="00B959DE" w:rsidRDefault="00B959D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78F8710B"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E15B90A" w14:textId="77777777" w:rsidR="00B959DE" w:rsidRDefault="00B959DE">
            <w:pPr>
              <w:pStyle w:val="ProductList-TableBody"/>
              <w:jc w:val="center"/>
            </w:pPr>
          </w:p>
        </w:tc>
      </w:tr>
      <w:tr w:rsidR="00B959DE" w14:paraId="15D4C189" w14:textId="77777777" w:rsidTr="004E16DE">
        <w:tc>
          <w:tcPr>
            <w:tcW w:w="4235" w:type="dxa"/>
            <w:tcBorders>
              <w:top w:val="dashed" w:sz="4" w:space="0" w:color="BFBFBF"/>
              <w:left w:val="none" w:sz="4" w:space="0" w:color="6E6E6E"/>
              <w:bottom w:val="dashed" w:sz="4" w:space="0" w:color="BFBFBF"/>
              <w:right w:val="none" w:sz="4" w:space="0" w:color="6E6E6E"/>
            </w:tcBorders>
          </w:tcPr>
          <w:p w14:paraId="15AF0A56" w14:textId="77777777" w:rsidR="00B959DE" w:rsidRDefault="004E16DE">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per Utente)</w:t>
            </w:r>
          </w:p>
        </w:tc>
        <w:tc>
          <w:tcPr>
            <w:tcW w:w="712" w:type="dxa"/>
            <w:tcBorders>
              <w:top w:val="dashed" w:sz="4" w:space="0" w:color="BFBFBF"/>
              <w:left w:val="none" w:sz="4" w:space="0" w:color="6E6E6E"/>
              <w:bottom w:val="dashed" w:sz="4" w:space="0" w:color="BFBFBF"/>
              <w:right w:val="single" w:sz="6" w:space="0" w:color="FFFFFF"/>
            </w:tcBorders>
          </w:tcPr>
          <w:p w14:paraId="772C4D2C" w14:textId="77777777" w:rsidR="00B959DE" w:rsidRDefault="00B959DE">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79997935" w14:textId="77777777" w:rsidR="00B959DE" w:rsidRDefault="00B959DE">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FCBD992" w14:textId="77777777" w:rsidR="00B959DE" w:rsidRDefault="00B959D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A667E7F" w14:textId="77777777" w:rsidR="00B959DE" w:rsidRDefault="00B959D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90F9A69" w14:textId="77777777" w:rsidR="00B959DE" w:rsidRDefault="00B959D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16A3AAE7" w14:textId="77777777" w:rsidR="00B959DE" w:rsidRDefault="00B959D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FE023F5" w14:textId="77777777" w:rsidR="00B959DE" w:rsidRDefault="00B959D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74D01EC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F39C202" w14:textId="77777777" w:rsidR="00B959DE" w:rsidRDefault="00B959DE">
            <w:pPr>
              <w:pStyle w:val="ProductList-TableBody"/>
              <w:jc w:val="center"/>
            </w:pPr>
          </w:p>
        </w:tc>
      </w:tr>
      <w:tr w:rsidR="00B959DE" w14:paraId="53EED810" w14:textId="77777777" w:rsidTr="004E16DE">
        <w:tc>
          <w:tcPr>
            <w:tcW w:w="4235" w:type="dxa"/>
            <w:tcBorders>
              <w:top w:val="dashed" w:sz="4" w:space="0" w:color="BFBFBF"/>
              <w:left w:val="none" w:sz="4" w:space="0" w:color="6E6E6E"/>
              <w:bottom w:val="dashed" w:sz="4" w:space="0" w:color="BFBFBF"/>
              <w:right w:val="none" w:sz="4" w:space="0" w:color="6E6E6E"/>
            </w:tcBorders>
          </w:tcPr>
          <w:p w14:paraId="1E117386" w14:textId="77777777" w:rsidR="00B959DE" w:rsidRDefault="004E16DE">
            <w:pPr>
              <w:pStyle w:val="ProductList-TableBody"/>
            </w:pPr>
            <w:r>
              <w:t>Microsoft 365 A5 Security</w:t>
            </w:r>
            <w:r>
              <w:fldChar w:fldCharType="begin"/>
            </w:r>
            <w:r>
              <w:instrText xml:space="preserve"> XE "Microsoft 365 A5 Security" </w:instrText>
            </w:r>
            <w:r>
              <w:fldChar w:fldCharType="end"/>
            </w:r>
            <w:r>
              <w:t xml:space="preserve"> (SL per Utente)</w:t>
            </w:r>
          </w:p>
        </w:tc>
        <w:tc>
          <w:tcPr>
            <w:tcW w:w="712" w:type="dxa"/>
            <w:tcBorders>
              <w:top w:val="dashed" w:sz="4" w:space="0" w:color="BFBFBF"/>
              <w:left w:val="none" w:sz="4" w:space="0" w:color="6E6E6E"/>
              <w:bottom w:val="dashed" w:sz="4" w:space="0" w:color="BFBFBF"/>
              <w:right w:val="single" w:sz="6" w:space="0" w:color="FFFFFF"/>
            </w:tcBorders>
          </w:tcPr>
          <w:p w14:paraId="1E898B7C" w14:textId="77777777" w:rsidR="00B959DE" w:rsidRDefault="00B959DE">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1DB8E98B" w14:textId="77777777" w:rsidR="00B959DE" w:rsidRDefault="00B959DE">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59E436A3" w14:textId="77777777" w:rsidR="00B959DE" w:rsidRDefault="00B959D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310ED73" w14:textId="77777777" w:rsidR="00B959DE" w:rsidRDefault="00B959D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B720D46" w14:textId="77777777" w:rsidR="00B959DE" w:rsidRDefault="00B959D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41740E9F" w14:textId="77777777" w:rsidR="00B959DE" w:rsidRDefault="00B959D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C61BB96" w14:textId="77777777" w:rsidR="00B959DE" w:rsidRDefault="00B959D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C662A7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2677907D" w14:textId="77777777" w:rsidR="00B959DE" w:rsidRDefault="00B959DE">
            <w:pPr>
              <w:pStyle w:val="ProductList-TableBody"/>
              <w:jc w:val="center"/>
            </w:pPr>
          </w:p>
        </w:tc>
      </w:tr>
      <w:tr w:rsidR="00B959DE" w14:paraId="1342F40F" w14:textId="77777777" w:rsidTr="004E16DE">
        <w:tc>
          <w:tcPr>
            <w:tcW w:w="4235" w:type="dxa"/>
            <w:tcBorders>
              <w:top w:val="dashed" w:sz="4" w:space="0" w:color="BFBFBF"/>
              <w:left w:val="none" w:sz="4" w:space="0" w:color="6E6E6E"/>
              <w:bottom w:val="dashed" w:sz="4" w:space="0" w:color="BFBFBF"/>
              <w:right w:val="none" w:sz="4" w:space="0" w:color="6E6E6E"/>
            </w:tcBorders>
          </w:tcPr>
          <w:p w14:paraId="0CE3B0B0" w14:textId="77777777" w:rsidR="00B959DE" w:rsidRDefault="004E16DE">
            <w:pPr>
              <w:pStyle w:val="ProductList-TableBody"/>
            </w:pPr>
            <w:r>
              <w:t>Microsoft 365 E5 Security</w:t>
            </w:r>
            <w:r>
              <w:fldChar w:fldCharType="begin"/>
            </w:r>
            <w:r>
              <w:instrText xml:space="preserve"> XE "Microsoft 365 E5 Security" </w:instrText>
            </w:r>
            <w:r>
              <w:fldChar w:fldCharType="end"/>
            </w:r>
            <w:r>
              <w:t xml:space="preserve"> (SL per Utente)</w:t>
            </w:r>
          </w:p>
        </w:tc>
        <w:tc>
          <w:tcPr>
            <w:tcW w:w="712" w:type="dxa"/>
            <w:tcBorders>
              <w:top w:val="dashed" w:sz="4" w:space="0" w:color="BFBFBF"/>
              <w:left w:val="none" w:sz="4" w:space="0" w:color="6E6E6E"/>
              <w:bottom w:val="dashed" w:sz="4" w:space="0" w:color="BFBFBF"/>
              <w:right w:val="single" w:sz="6" w:space="0" w:color="FFFFFF"/>
            </w:tcBorders>
          </w:tcPr>
          <w:p w14:paraId="15FDFF5F" w14:textId="77777777" w:rsidR="00B959DE" w:rsidRDefault="00B959DE">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C3A922A" w14:textId="77777777" w:rsidR="00B959DE" w:rsidRDefault="00B959DE">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E062700" w14:textId="77777777" w:rsidR="00B959DE" w:rsidRDefault="00B959D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4D1331B8" w14:textId="77777777" w:rsidR="00B959DE" w:rsidRDefault="00B959D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4675075" w14:textId="77777777" w:rsidR="00B959DE" w:rsidRDefault="00B959D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A8698E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8A5C930" w14:textId="77777777" w:rsidR="00B959DE" w:rsidRDefault="00B959D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6B241166" w14:textId="77777777" w:rsidR="00B959DE" w:rsidRDefault="00B959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61BC6386" w14:textId="77777777" w:rsidR="00B959DE" w:rsidRDefault="00B959DE">
            <w:pPr>
              <w:pStyle w:val="ProductList-TableBody"/>
              <w:jc w:val="center"/>
            </w:pPr>
          </w:p>
        </w:tc>
      </w:tr>
      <w:tr w:rsidR="00B959DE" w14:paraId="0BD9857F" w14:textId="77777777" w:rsidTr="004E16DE">
        <w:tc>
          <w:tcPr>
            <w:tcW w:w="4235" w:type="dxa"/>
            <w:tcBorders>
              <w:top w:val="dashed" w:sz="4" w:space="0" w:color="BFBFBF"/>
              <w:left w:val="none" w:sz="4" w:space="0" w:color="6E6E6E"/>
              <w:bottom w:val="dashed" w:sz="4" w:space="0" w:color="A5A5A5"/>
              <w:right w:val="none" w:sz="4" w:space="0" w:color="6E6E6E"/>
            </w:tcBorders>
          </w:tcPr>
          <w:p w14:paraId="0A9997E7" w14:textId="77777777" w:rsidR="00B959DE" w:rsidRDefault="004E16DE">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12" w:type="dxa"/>
            <w:tcBorders>
              <w:top w:val="dashed" w:sz="4" w:space="0" w:color="BFBFBF"/>
              <w:left w:val="none" w:sz="4" w:space="0" w:color="6E6E6E"/>
              <w:bottom w:val="dashed" w:sz="4" w:space="0" w:color="A5A5A5"/>
              <w:right w:val="single" w:sz="6" w:space="0" w:color="FFFFFF"/>
            </w:tcBorders>
          </w:tcPr>
          <w:p w14:paraId="41653217" w14:textId="77777777" w:rsidR="00B959DE" w:rsidRDefault="00B959DE">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23F6688" w14:textId="77777777" w:rsidR="00B959DE" w:rsidRDefault="00B959DE">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54D68DE" w14:textId="77777777" w:rsidR="00B959DE" w:rsidRDefault="00B959D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5BCD0FB" w14:textId="77777777" w:rsidR="00B959DE" w:rsidRDefault="00B959D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7AA2032" w14:textId="77777777" w:rsidR="00B959DE" w:rsidRDefault="00B959D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4A2177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96B59B8" w14:textId="77777777" w:rsidR="00B959DE" w:rsidRDefault="00B959D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065DBCBE" w14:textId="77777777" w:rsidR="00B959DE" w:rsidRDefault="00B959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51E70C8" w14:textId="77777777" w:rsidR="00B959DE" w:rsidRDefault="00B959DE">
            <w:pPr>
              <w:pStyle w:val="ProductList-TableBody"/>
              <w:jc w:val="center"/>
            </w:pPr>
          </w:p>
        </w:tc>
      </w:tr>
      <w:tr w:rsidR="00B959DE" w14:paraId="1B64A137" w14:textId="77777777" w:rsidTr="004E16DE">
        <w:tc>
          <w:tcPr>
            <w:tcW w:w="4235" w:type="dxa"/>
            <w:tcBorders>
              <w:top w:val="dashed" w:sz="4" w:space="0" w:color="A5A5A5"/>
              <w:left w:val="none" w:sz="4" w:space="0" w:color="6E6E6E"/>
              <w:bottom w:val="dashed" w:sz="4" w:space="0" w:color="B2B2B2"/>
              <w:right w:val="none" w:sz="4" w:space="0" w:color="6E6E6E"/>
            </w:tcBorders>
          </w:tcPr>
          <w:p w14:paraId="32E30EA3" w14:textId="77777777" w:rsidR="00B959DE" w:rsidRDefault="004E16DE">
            <w:pPr>
              <w:pStyle w:val="ProductList-TableBody"/>
            </w:pPr>
            <w:r>
              <w:rPr>
                <w:color w:val="000000"/>
              </w:rPr>
              <w:t>Experts-on-Demand (SL)</w:t>
            </w:r>
            <w:r>
              <w:fldChar w:fldCharType="begin"/>
            </w:r>
            <w:r>
              <w:instrText xml:space="preserve"> XE "Experts-on-Demand (SL)" </w:instrText>
            </w:r>
            <w:r>
              <w:fldChar w:fldCharType="end"/>
            </w:r>
          </w:p>
        </w:tc>
        <w:tc>
          <w:tcPr>
            <w:tcW w:w="712" w:type="dxa"/>
            <w:tcBorders>
              <w:top w:val="dashed" w:sz="4" w:space="0" w:color="A5A5A5"/>
              <w:left w:val="none" w:sz="4" w:space="0" w:color="6E6E6E"/>
              <w:bottom w:val="dashed" w:sz="4" w:space="0" w:color="B2B2B2"/>
              <w:right w:val="single" w:sz="6" w:space="0" w:color="FFFFFF"/>
            </w:tcBorders>
          </w:tcPr>
          <w:p w14:paraId="4BB55137" w14:textId="77777777" w:rsidR="00B959DE" w:rsidRDefault="00B959DE">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05F98832" w14:textId="77777777" w:rsidR="00B959DE" w:rsidRDefault="00B959DE">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50EA9824" w14:textId="77777777" w:rsidR="00B959DE" w:rsidRDefault="00B959D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2DB7CD6" w14:textId="77777777" w:rsidR="00B959DE" w:rsidRDefault="00B959D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950FCD3" w14:textId="77777777" w:rsidR="00B959DE" w:rsidRDefault="00B959D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30017C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59BE635" w14:textId="77777777" w:rsidR="00B959DE" w:rsidRDefault="00B959D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78DB67B3" w14:textId="77777777" w:rsidR="00B959DE" w:rsidRDefault="00B959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4264653" w14:textId="77777777" w:rsidR="00B959DE" w:rsidRDefault="00B959DE">
            <w:pPr>
              <w:pStyle w:val="ProductList-TableBody"/>
              <w:jc w:val="center"/>
            </w:pPr>
          </w:p>
        </w:tc>
      </w:tr>
      <w:tr w:rsidR="00B959DE" w14:paraId="68B607D0" w14:textId="77777777" w:rsidTr="004E16DE">
        <w:tc>
          <w:tcPr>
            <w:tcW w:w="4235" w:type="dxa"/>
            <w:tcBorders>
              <w:top w:val="dashed" w:sz="4" w:space="0" w:color="B2B2B2"/>
              <w:left w:val="none" w:sz="4" w:space="0" w:color="6E6E6E"/>
              <w:bottom w:val="none" w:sz="4" w:space="0" w:color="BFBFBF"/>
              <w:right w:val="none" w:sz="4" w:space="0" w:color="6E6E6E"/>
            </w:tcBorders>
          </w:tcPr>
          <w:p w14:paraId="7E898442" w14:textId="77777777" w:rsidR="00B959DE" w:rsidRDefault="004E16DE">
            <w:pPr>
              <w:pStyle w:val="ProductList-TableBody"/>
            </w:pPr>
            <w:r>
              <w:rPr>
                <w:color w:val="000000"/>
              </w:rPr>
              <w:t>Componente Aggiuntivo VDA per M365 E3/E5 (SL)</w:t>
            </w:r>
            <w:r>
              <w:fldChar w:fldCharType="begin"/>
            </w:r>
            <w:r>
              <w:instrText xml:space="preserve"> XE "Componente Aggiuntivo VDA per M365 E3/E5 (SL)" </w:instrText>
            </w:r>
            <w:r>
              <w:fldChar w:fldCharType="end"/>
            </w:r>
          </w:p>
        </w:tc>
        <w:tc>
          <w:tcPr>
            <w:tcW w:w="712" w:type="dxa"/>
            <w:tcBorders>
              <w:top w:val="dashed" w:sz="4" w:space="0" w:color="B2B2B2"/>
              <w:left w:val="none" w:sz="4" w:space="0" w:color="6E6E6E"/>
              <w:bottom w:val="none" w:sz="4" w:space="0" w:color="BFBFBF"/>
              <w:right w:val="single" w:sz="6" w:space="0" w:color="FFFFFF"/>
            </w:tcBorders>
          </w:tcPr>
          <w:p w14:paraId="7CA3CA8A" w14:textId="77777777" w:rsidR="00B959DE" w:rsidRDefault="00B959DE">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29E05FF" w14:textId="77777777" w:rsidR="00B959DE" w:rsidRDefault="00B959DE">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358D6D5" w14:textId="77777777" w:rsidR="00B959DE" w:rsidRDefault="00B959D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236A95C" w14:textId="77777777" w:rsidR="00B959DE" w:rsidRDefault="00B959DE">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60BEB30" w14:textId="77777777" w:rsidR="00B959DE" w:rsidRDefault="00B959D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24A763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DA5030D" w14:textId="77777777" w:rsidR="00B959DE" w:rsidRDefault="00B959D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7E72EDF9" w14:textId="77777777" w:rsidR="00B959DE" w:rsidRDefault="00B959D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A206B03" w14:textId="77777777" w:rsidR="00B959DE" w:rsidRDefault="00B959DE">
            <w:pPr>
              <w:pStyle w:val="ProductList-TableBody"/>
              <w:jc w:val="center"/>
            </w:pPr>
          </w:p>
        </w:tc>
      </w:tr>
    </w:tbl>
    <w:p w14:paraId="2A569978" w14:textId="77777777" w:rsidR="00B959DE" w:rsidRDefault="00B959DE">
      <w:pPr>
        <w:pStyle w:val="ProductList-Body"/>
      </w:pPr>
    </w:p>
    <w:p w14:paraId="574A6171" w14:textId="77777777" w:rsidR="00B959DE" w:rsidRDefault="004E16DE">
      <w:pPr>
        <w:pStyle w:val="ProductList-Offering1SubSection"/>
        <w:outlineLvl w:val="2"/>
      </w:pPr>
      <w:bookmarkStart w:id="240" w:name="_Sec768"/>
      <w:r>
        <w:t>2. Condizioni del Prodotto</w:t>
      </w:r>
      <w:bookmarkEnd w:id="240"/>
    </w:p>
    <w:tbl>
      <w:tblPr>
        <w:tblStyle w:val="PURTable"/>
        <w:tblW w:w="0" w:type="dxa"/>
        <w:tblLook w:val="04A0" w:firstRow="1" w:lastRow="0" w:firstColumn="1" w:lastColumn="0" w:noHBand="0" w:noVBand="1"/>
      </w:tblPr>
      <w:tblGrid>
        <w:gridCol w:w="3634"/>
        <w:gridCol w:w="3643"/>
        <w:gridCol w:w="3639"/>
      </w:tblGrid>
      <w:tr w:rsidR="00B959DE" w14:paraId="26E2E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90584" w14:textId="77777777" w:rsidR="00B959DE" w:rsidRDefault="004E16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2A56E26"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7F6F70" w14:textId="77777777" w:rsidR="00B959DE" w:rsidRDefault="004E16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B959DE" w14:paraId="23B0A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CA4FE"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36828A8D" w14:textId="77777777" w:rsidR="00B959DE" w:rsidRDefault="004E16D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A1ABD" w14:textId="77777777" w:rsidR="00B959DE" w:rsidRDefault="004E16DE">
            <w:pPr>
              <w:pStyle w:val="ProductList-TableBody"/>
            </w:pPr>
            <w:r>
              <w:rPr>
                <w:color w:val="404040"/>
              </w:rPr>
              <w:t>Promozioni: N/D</w:t>
            </w:r>
          </w:p>
        </w:tc>
      </w:tr>
      <w:tr w:rsidR="00B959DE" w14:paraId="758E82B7" w14:textId="77777777">
        <w:tc>
          <w:tcPr>
            <w:tcW w:w="4040" w:type="dxa"/>
            <w:tcBorders>
              <w:top w:val="single" w:sz="4" w:space="0" w:color="000000"/>
              <w:left w:val="single" w:sz="4" w:space="0" w:color="000000"/>
              <w:bottom w:val="single" w:sz="4" w:space="0" w:color="000000"/>
              <w:right w:val="single" w:sz="4" w:space="0" w:color="000000"/>
            </w:tcBorders>
          </w:tcPr>
          <w:p w14:paraId="4AA35BD3" w14:textId="77777777" w:rsidR="00B959DE" w:rsidRDefault="004E16D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780696A0" w14:textId="77777777" w:rsidR="00B959DE" w:rsidRDefault="004E16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FCD6453" w14:textId="77777777" w:rsidR="00B959DE" w:rsidRDefault="004E16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F3</w:t>
            </w:r>
          </w:p>
        </w:tc>
      </w:tr>
      <w:tr w:rsidR="00B959DE" w14:paraId="79F1F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399A04" w14:textId="77777777" w:rsidR="00B959DE" w:rsidRDefault="004E16D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77D68F40" w14:textId="77777777" w:rsidR="00B959DE" w:rsidRDefault="004E16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7D427791" w14:textId="77777777" w:rsidR="00B959DE" w:rsidRDefault="004E16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2898973" w14:textId="77777777" w:rsidR="00B959DE" w:rsidRDefault="00B959DE">
      <w:pPr>
        <w:pStyle w:val="ProductList-Body"/>
      </w:pPr>
    </w:p>
    <w:p w14:paraId="016AE69C" w14:textId="77777777" w:rsidR="00B959DE" w:rsidRDefault="004E16DE">
      <w:pPr>
        <w:pStyle w:val="ProductList-ClauseHeading"/>
        <w:outlineLvl w:val="3"/>
      </w:pPr>
      <w:r>
        <w:t>2.1 Condizioni di Licenza Applicabili</w:t>
      </w:r>
    </w:p>
    <w:p w14:paraId="7D1D9C60" w14:textId="77777777" w:rsidR="00B959DE" w:rsidRDefault="004E16DE">
      <w:pPr>
        <w:pStyle w:val="ProductList-Body"/>
      </w:pPr>
      <w:r>
        <w:t xml:space="preserve">L’utilizzo di Microsoft 365 è disciplinato dalle Condizioni di Licenza dei singoli prodotti e servizi, incluso Microsoft 365, conformemente alle eventuali modifiche apportate dalle Condizioni di Licenza contenute nelle presenti Note del Prodotto di Microsoft 365. </w:t>
      </w:r>
    </w:p>
    <w:p w14:paraId="7405076F" w14:textId="77777777" w:rsidR="00B959DE" w:rsidRDefault="004E16DE">
      <w:pPr>
        <w:pStyle w:val="ProductList-SubClauseHeading"/>
        <w:outlineLvl w:val="4"/>
      </w:pPr>
      <w:r>
        <w:t>2.1.1 Componenti di Microsoft 365</w:t>
      </w:r>
    </w:p>
    <w:p w14:paraId="7FFB1CBD" w14:textId="77777777" w:rsidR="00B959DE" w:rsidRDefault="004E16DE" w:rsidP="004E16DE">
      <w:pPr>
        <w:pStyle w:val="ProductList-Bullet"/>
        <w:numPr>
          <w:ilvl w:val="1"/>
          <w:numId w:val="39"/>
        </w:numPr>
      </w:pPr>
      <w:r>
        <w:t xml:space="preserve">Per quanto riguarda Microsoft 365 E3/E5, i componenti includono Office 365 E3/E5, Enterprise Mobility + Security E3/E5 e Windows 10 Enterprise E3/E5 Per Utente.   </w:t>
      </w:r>
    </w:p>
    <w:p w14:paraId="5F8A82C2" w14:textId="77777777" w:rsidR="00B959DE" w:rsidRDefault="004E16DE" w:rsidP="004E16DE">
      <w:pPr>
        <w:pStyle w:val="ProductList-Bullet"/>
        <w:numPr>
          <w:ilvl w:val="1"/>
          <w:numId w:val="39"/>
        </w:numPr>
      </w:pPr>
      <w:r>
        <w:t>Per quanto riguarda Microsoft 365 A3/A5, i componenti includono Office 365 A3/A5, Enterprise Mobility + Security A3/A5, Windows 10 Education A3/A5 e Minecraft: Education Edition.</w:t>
      </w:r>
    </w:p>
    <w:p w14:paraId="5FC72F4E" w14:textId="77777777" w:rsidR="00B959DE" w:rsidRDefault="004E16DE" w:rsidP="004E16DE">
      <w:pPr>
        <w:pStyle w:val="ProductList-Bullet"/>
        <w:numPr>
          <w:ilvl w:val="1"/>
          <w:numId w:val="39"/>
        </w:numPr>
      </w:pPr>
      <w:r>
        <w:t xml:space="preserve">Per quanto riguarda Microsoft 365 F3, i componenti includono Office 365 F3, Enterprise Mobility + Security E3 e Windows 10 Enterprise E3. </w:t>
      </w:r>
    </w:p>
    <w:p w14:paraId="776EB393" w14:textId="77777777" w:rsidR="00B959DE" w:rsidRDefault="004E16DE" w:rsidP="004E16DE">
      <w:pPr>
        <w:pStyle w:val="ProductList-Bullet"/>
        <w:numPr>
          <w:ilvl w:val="1"/>
          <w:numId w:val="39"/>
        </w:numPr>
      </w:pPr>
      <w:r>
        <w:t xml:space="preserve">Per quanto riguarda Microsoft 365 F1, i componenti includono Enterprise Mobility + Security E3 e servizi di Office con limitazioni. </w:t>
      </w:r>
    </w:p>
    <w:p w14:paraId="6CEC1259" w14:textId="77777777" w:rsidR="00B959DE" w:rsidRDefault="004E16DE" w:rsidP="004E16DE">
      <w:pPr>
        <w:pStyle w:val="ProductList-Bullet"/>
        <w:numPr>
          <w:ilvl w:val="1"/>
          <w:numId w:val="39"/>
        </w:numPr>
      </w:pPr>
      <w:r>
        <w:t xml:space="preserve">Per quanto riguarda Microsoft 365 E3/Education A3 - Unattended License, i componenti includono Office 365 E3/A3, Enterprise Mobility + Security E3/A3 e Windows 10 Enterprise E3/A3. </w:t>
      </w:r>
    </w:p>
    <w:p w14:paraId="3788DB97" w14:textId="77777777" w:rsidR="00B959DE" w:rsidRDefault="00B959DE">
      <w:pPr>
        <w:pStyle w:val="ProductList-BodyIndented"/>
      </w:pPr>
    </w:p>
    <w:p w14:paraId="185D020E" w14:textId="77777777" w:rsidR="00B959DE" w:rsidRDefault="004E16DE">
      <w:pPr>
        <w:pStyle w:val="ProductList-SubClauseHeading"/>
        <w:outlineLvl w:val="4"/>
      </w:pPr>
      <w:r>
        <w:t>2.1.2 Cessione di Licenze e Diritti sull’Utilizzo di Windows</w:t>
      </w:r>
    </w:p>
    <w:p w14:paraId="43249087" w14:textId="77777777" w:rsidR="00B959DE" w:rsidRDefault="004E16DE">
      <w:pPr>
        <w:pStyle w:val="ProductList-BodyIndented"/>
      </w:pPr>
      <w:r>
        <w:t>I diritti sull’utilizzo per le licenze per il componente Windows di Microsoft 365 vengono modificati come segue:</w:t>
      </w:r>
    </w:p>
    <w:p w14:paraId="6CC962C8" w14:textId="77777777" w:rsidR="00B959DE" w:rsidRDefault="004E16DE" w:rsidP="004E16DE">
      <w:pPr>
        <w:pStyle w:val="ProductList-Bullet"/>
        <w:numPr>
          <w:ilvl w:val="1"/>
          <w:numId w:val="40"/>
        </w:numPr>
      </w:pPr>
      <w:r>
        <w:t xml:space="preserve">  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solo Windows Enterprise su dispositivi con un Sistema Operativo Qualificante. </w:t>
      </w:r>
    </w:p>
    <w:p w14:paraId="04DF8766" w14:textId="77777777" w:rsidR="00B959DE" w:rsidRDefault="004E16DE" w:rsidP="004E16DE">
      <w:pPr>
        <w:pStyle w:val="ProductList-Bullet"/>
        <w:numPr>
          <w:ilvl w:val="1"/>
          <w:numId w:val="40"/>
        </w:numPr>
      </w:pPr>
      <w:r>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remote di Windows si applicano solo 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sono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di un dispositivo concesso in licenza con un Sistema Operativo Qualificante.</w:t>
      </w:r>
    </w:p>
    <w:p w14:paraId="0E5A0789" w14:textId="77777777" w:rsidR="00B959DE" w:rsidRDefault="00B959DE">
      <w:pPr>
        <w:pStyle w:val="ProductList-BodyIndented"/>
      </w:pPr>
    </w:p>
    <w:p w14:paraId="2EDFBE14" w14:textId="77777777" w:rsidR="00B959DE" w:rsidRDefault="004E16DE">
      <w:pPr>
        <w:pStyle w:val="ProductList-SubClauseHeading"/>
        <w:outlineLvl w:val="4"/>
      </w:pPr>
      <w:r>
        <w:t>2.1.3 Microsoft 365 F1/F3</w:t>
      </w:r>
    </w:p>
    <w:p w14:paraId="588BDEA7" w14:textId="77777777" w:rsidR="00B959DE" w:rsidRDefault="004E16DE">
      <w:pPr>
        <w:pStyle w:val="ProductList-SubSubClauseHeading"/>
        <w:outlineLvl w:val="5"/>
      </w:pPr>
      <w:r>
        <w:t>2.1.3.1 Idoneità della Licenze per le Licenze per gli Operatori sul Campo</w:t>
      </w:r>
    </w:p>
    <w:p w14:paraId="08E9A143" w14:textId="77777777" w:rsidR="00B959DE" w:rsidRDefault="004E16DE">
      <w:pPr>
        <w:pStyle w:val="ProductList-BodyIndented2"/>
      </w:pPr>
      <w:r>
        <w:t xml:space="preserve">Le licenze per Microsoft 365 Firstline Worker potranno essere cedute solo agli utenti che soddisfano una o più delle seguenti condizioni: </w:t>
      </w:r>
    </w:p>
    <w:p w14:paraId="05DC2CBC" w14:textId="77777777" w:rsidR="00B959DE" w:rsidRDefault="004E16DE" w:rsidP="004E16DE">
      <w:pPr>
        <w:pStyle w:val="ProductList-Bullet"/>
        <w:numPr>
          <w:ilvl w:val="2"/>
          <w:numId w:val="41"/>
        </w:numPr>
      </w:pPr>
      <w:r>
        <w:t xml:space="preserve">Utilizzano un dispositivo di lavoro principale con uno schermo singolo di dimensioni inferiori ai 10,1”. </w:t>
      </w:r>
    </w:p>
    <w:p w14:paraId="6AACCDE9" w14:textId="77777777" w:rsidR="00B959DE" w:rsidRDefault="004E16DE" w:rsidP="004E16DE">
      <w:pPr>
        <w:pStyle w:val="ProductList-Bullet"/>
        <w:numPr>
          <w:ilvl w:val="2"/>
          <w:numId w:val="41"/>
        </w:numPr>
      </w:pPr>
      <w:r>
        <w:t xml:space="preserve">Condividono il dispositivo di lavoro principale con altri utenti con licenza qualificante per Microsoft 365 o Office 365 Firstline Worker, durante i turni o tra un turno e l’altro. </w:t>
      </w:r>
    </w:p>
    <w:p w14:paraId="02644488" w14:textId="77777777" w:rsidR="00B959DE" w:rsidRDefault="004E16DE" w:rsidP="004E16DE">
      <w:pPr>
        <w:pStyle w:val="ProductList-Bullet"/>
        <w:numPr>
          <w:ilvl w:val="3"/>
          <w:numId w:val="41"/>
        </w:numPr>
      </w:pPr>
      <w:r>
        <w:t xml:space="preserve">Altri utenti con licenza per Microsoft Firstline Worker dovranno utilizzare il dispositivo anche come loro dispositivo di lavoro principale. </w:t>
      </w:r>
    </w:p>
    <w:p w14:paraId="5BA5C390" w14:textId="77777777" w:rsidR="00B959DE" w:rsidRDefault="004E16DE" w:rsidP="004E16DE">
      <w:pPr>
        <w:pStyle w:val="ProductList-Bullet"/>
        <w:numPr>
          <w:ilvl w:val="3"/>
          <w:numId w:val="41"/>
        </w:numPr>
      </w:pPr>
      <w:r>
        <w:t>Per qualsiasi prodotto software o servizio accessibile dal dispositivo condiviso, al dispositivo o agli utenti dovrà essere ceduta una licenza che includa l’uso di tali prodotti software o servizi.</w:t>
      </w:r>
    </w:p>
    <w:p w14:paraId="014C40F6" w14:textId="77777777" w:rsidR="00B959DE" w:rsidRDefault="00B959DE">
      <w:pPr>
        <w:pStyle w:val="ProductList-BodyIndented2"/>
      </w:pPr>
    </w:p>
    <w:p w14:paraId="6564D915" w14:textId="77777777" w:rsidR="00B959DE" w:rsidRDefault="004E16DE">
      <w:pPr>
        <w:pStyle w:val="ProductList-BodyIndented2"/>
      </w:pPr>
      <w:r>
        <w:t>Le licenze per Microsoft 365 e Office 365 Firstline Worker qualificanti includono Microsoft 365 F1, Microsoft 365 F3 e/o Office 365 F3.</w:t>
      </w:r>
    </w:p>
    <w:p w14:paraId="68E8F1EA" w14:textId="77777777" w:rsidR="00B959DE" w:rsidRDefault="00B959DE">
      <w:pPr>
        <w:pStyle w:val="ProductList-BodyIndented2"/>
      </w:pPr>
    </w:p>
    <w:p w14:paraId="4B9589E7" w14:textId="77777777" w:rsidR="00B959DE" w:rsidRDefault="004E16DE">
      <w:pPr>
        <w:pStyle w:val="ProductList-BodyIndented2"/>
      </w:pPr>
      <w:r>
        <w:t>Le Società che disponevano di utenti con licenza per Microsoft 365 F1/F3 prima del 1° giugno 2020 (Società Interessate) potranno concedere in licenza lo stesso servizio o un servizio equivalente a ulteriori utenti, ai sensi delle condizioni relative all’Idoneità delle Licenze per Microsoft 365 F1 contenute nelle Condizioni per l’Utilizzo dei Prodotti del 1° novembre 2019, fino alla fine del periodo di rinnovo della sottoscrizione successiva della Società Interessata.</w:t>
      </w:r>
    </w:p>
    <w:p w14:paraId="42D85256" w14:textId="77777777" w:rsidR="00B959DE" w:rsidRDefault="00B959DE">
      <w:pPr>
        <w:pStyle w:val="ProductList-BodyIndented2"/>
      </w:pPr>
    </w:p>
    <w:p w14:paraId="7FDB8AE6" w14:textId="77777777" w:rsidR="00B959DE" w:rsidRDefault="004E16DE">
      <w:pPr>
        <w:pStyle w:val="ProductList-SubSubClauseHeading"/>
        <w:outlineLvl w:val="5"/>
      </w:pPr>
      <w:r>
        <w:t>2.1.3.2 Diritti sull’utilizzo di Windows 10 per Microsoft 365 F3</w:t>
      </w:r>
    </w:p>
    <w:p w14:paraId="246C9BB5" w14:textId="77777777" w:rsidR="00B959DE" w:rsidRDefault="004E16DE">
      <w:pPr>
        <w:pStyle w:val="ProductList-BodyIndented2"/>
      </w:pPr>
      <w:r>
        <w:t>I diritti sull’utilizzo per le licenze per il componente Windows di Microsoft 365 F3 vengono ulteriormente modificati come segue:</w:t>
      </w:r>
    </w:p>
    <w:p w14:paraId="759E35DC" w14:textId="77777777" w:rsidR="00B959DE" w:rsidRDefault="004E16DE" w:rsidP="004E16DE">
      <w:pPr>
        <w:pStyle w:val="ProductList-Bullet"/>
        <w:numPr>
          <w:ilvl w:val="2"/>
          <w:numId w:val="42"/>
        </w:numPr>
      </w:pPr>
      <w:r>
        <w:t>I diritti di utilizzo di Windows 10 Enterprise LTSC non si applicano.</w:t>
      </w:r>
    </w:p>
    <w:p w14:paraId="51852139" w14:textId="77777777" w:rsidR="00B959DE" w:rsidRDefault="004E16DE" w:rsidP="004E16DE">
      <w:pPr>
        <w:pStyle w:val="ProductList-Bullet"/>
        <w:numPr>
          <w:ilvl w:val="2"/>
          <w:numId w:val="42"/>
        </w:numPr>
      </w:pPr>
      <w:r>
        <w:t xml:space="preserve">I diritti di installazione e utilizzo di MDOP non si applicano. </w:t>
      </w:r>
    </w:p>
    <w:p w14:paraId="7B585B8C" w14:textId="77777777" w:rsidR="00B959DE" w:rsidRDefault="004E16DE" w:rsidP="004E16DE">
      <w:pPr>
        <w:pStyle w:val="ProductList-Bullet"/>
        <w:numPr>
          <w:ilvl w:val="2"/>
          <w:numId w:val="42"/>
        </w:numPr>
      </w:pPr>
      <w:r>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di Windows si applicano solo 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un dispositivo condiviso dotato di un Sistema Operativo Qualificante.</w:t>
      </w:r>
    </w:p>
    <w:p w14:paraId="07BD13E2" w14:textId="77777777" w:rsidR="00B959DE" w:rsidRDefault="00B959DE">
      <w:pPr>
        <w:pStyle w:val="ProductList-BodyIndented2"/>
      </w:pPr>
    </w:p>
    <w:p w14:paraId="7BB068B0" w14:textId="77777777" w:rsidR="00B959DE" w:rsidRDefault="004E16DE">
      <w:pPr>
        <w:pStyle w:val="ProductList-SubSubClauseHeading"/>
        <w:outlineLvl w:val="5"/>
      </w:pPr>
      <w:r>
        <w:t>2.1.3.3 Dispositivi Smartphone e Tablet</w:t>
      </w:r>
    </w:p>
    <w:p w14:paraId="39AD32DB" w14:textId="77777777" w:rsidR="00B959DE" w:rsidRDefault="004E16DE">
      <w:pPr>
        <w:pStyle w:val="ProductList-BodyIndented2"/>
      </w:pPr>
      <w:r>
        <w:t>Ogni utente di Microsoft 365 F3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4484CC68" w14:textId="77777777" w:rsidR="00B959DE" w:rsidRDefault="00B959DE">
      <w:pPr>
        <w:pStyle w:val="ProductList-BodyIndented2"/>
      </w:pPr>
    </w:p>
    <w:p w14:paraId="35A28B3F" w14:textId="77777777" w:rsidR="00B959DE" w:rsidRDefault="004E16DE">
      <w:pPr>
        <w:pStyle w:val="ProductList-ClauseHeading"/>
        <w:outlineLvl w:val="3"/>
      </w:pPr>
      <w:r>
        <w:t>2.2 Diritti sull’Utilizzo Estesi per Microsoft 365 E3/E5</w:t>
      </w:r>
    </w:p>
    <w:p w14:paraId="37C4C515" w14:textId="77777777" w:rsidR="00B959DE" w:rsidRDefault="004E16DE">
      <w:pPr>
        <w:pStyle w:val="ProductList-SubClauseHeading"/>
        <w:outlineLvl w:val="4"/>
      </w:pPr>
      <w:r>
        <w:t>2.2.1 Server di Office</w:t>
      </w:r>
    </w:p>
    <w:p w14:paraId="12C97E43" w14:textId="77777777" w:rsidR="00B959DE" w:rsidRDefault="004E16DE">
      <w:pPr>
        <w:pStyle w:val="ProductList-BodyIndented"/>
      </w:pPr>
      <w:r>
        <w:t>Ciascun Utente con Licenza, cui è stata ceduta una SL per Utente per Microsoft 365 E3/E5, potrà:</w:t>
      </w:r>
    </w:p>
    <w:p w14:paraId="56FD9CB1" w14:textId="77777777" w:rsidR="00B959DE" w:rsidRDefault="004E16DE" w:rsidP="004E16DE">
      <w:pPr>
        <w:pStyle w:val="ProductList-Bullet"/>
        <w:numPr>
          <w:ilvl w:val="1"/>
          <w:numId w:val="43"/>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5A710FA9" w14:textId="77777777" w:rsidR="00B959DE" w:rsidRDefault="004E16DE" w:rsidP="004E16DE">
      <w:pPr>
        <w:pStyle w:val="ProductList-Bullet"/>
        <w:numPr>
          <w:ilvl w:val="1"/>
          <w:numId w:val="43"/>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3E72ACAC" w14:textId="77777777" w:rsidR="00B959DE" w:rsidRDefault="004E16DE">
      <w:pPr>
        <w:pStyle w:val="ProductList-BodyIndented"/>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Tale diritto non si applica alle SL per Utente acquistate ai sensi del Contratto Microsoft Cloud e del Contratto Microsoft per la Società.</w:t>
      </w:r>
    </w:p>
    <w:p w14:paraId="50571A00" w14:textId="77777777" w:rsidR="00B959DE" w:rsidRDefault="00B959DE">
      <w:pPr>
        <w:pStyle w:val="ProductList-BodyIndented"/>
      </w:pPr>
    </w:p>
    <w:p w14:paraId="388D51D6" w14:textId="77777777" w:rsidR="00B959DE" w:rsidRDefault="004E16DE">
      <w:pPr>
        <w:pStyle w:val="ProductList-SubClauseHeading"/>
        <w:outlineLvl w:val="4"/>
      </w:pPr>
      <w:r>
        <w:t>2.2.2 Office Professional Plus</w:t>
      </w:r>
    </w:p>
    <w:p w14:paraId="20893E6F" w14:textId="77777777" w:rsidR="00B959DE" w:rsidRDefault="004E16DE">
      <w:pPr>
        <w:pStyle w:val="ProductList-SubSubClauseHeading"/>
        <w:outlineLvl w:val="5"/>
      </w:pPr>
      <w:r>
        <w:t>2.2.2.1 SL per Utente per Microsoft 365 Da SA:</w:t>
      </w:r>
    </w:p>
    <w:p w14:paraId="4C2CEAEF" w14:textId="77777777" w:rsidR="00B959DE" w:rsidRDefault="004E16DE">
      <w:pPr>
        <w:pStyle w:val="ProductList-BodyIndented2"/>
      </w:pPr>
      <w:r>
        <w:t>Per ciascun Utente con Licenza al quale la Società cede una SL per Utente per Microsoft 365 Da SA, la Società potrà installare:</w:t>
      </w:r>
    </w:p>
    <w:p w14:paraId="723DBF05" w14:textId="77777777" w:rsidR="00B959DE" w:rsidRDefault="004E16DE" w:rsidP="004E16DE">
      <w:pPr>
        <w:pStyle w:val="ProductList-Bullet"/>
        <w:numPr>
          <w:ilvl w:val="2"/>
          <w:numId w:val="44"/>
        </w:numPr>
      </w:pPr>
      <w:r>
        <w:t>una copia locale di Office Professional Plus per l’utilizzo esclusivo da parte dell’Utente con Licenza per la durata della sottoscrizione e</w:t>
      </w:r>
    </w:p>
    <w:p w14:paraId="45D607BF" w14:textId="77777777" w:rsidR="00B959DE" w:rsidRDefault="004E16DE" w:rsidP="004E16DE">
      <w:pPr>
        <w:pStyle w:val="ProductList-Bullet"/>
        <w:numPr>
          <w:ilvl w:val="2"/>
          <w:numId w:val="44"/>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3EF3F7A3" w14:textId="77777777" w:rsidR="00B959DE" w:rsidRDefault="00B959DE">
      <w:pPr>
        <w:pStyle w:val="ProductList-BodyIndented2"/>
      </w:pPr>
    </w:p>
    <w:p w14:paraId="30700C78" w14:textId="77777777" w:rsidR="00B959DE" w:rsidRDefault="004E16DE">
      <w:pPr>
        <w:pStyle w:val="ProductList-SubSubClauseHeading"/>
        <w:outlineLvl w:val="5"/>
      </w:pPr>
      <w:r>
        <w:t>2.2.2.2 SL per Utente per Microsoft 365 acquistate con MPSA</w:t>
      </w:r>
    </w:p>
    <w:p w14:paraId="559B32C8" w14:textId="77777777" w:rsidR="00B959DE" w:rsidRDefault="004E16DE">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14:paraId="3DF7FEAB" w14:textId="77777777" w:rsidR="00B959DE" w:rsidRDefault="00B959DE">
      <w:pPr>
        <w:pStyle w:val="ProductList-BodyIndented2"/>
      </w:pPr>
    </w:p>
    <w:p w14:paraId="6DF1C20E" w14:textId="77777777" w:rsidR="00B959DE" w:rsidRDefault="004E16DE">
      <w:pPr>
        <w:pStyle w:val="ProductList-ClauseHeading"/>
        <w:outlineLvl w:val="3"/>
      </w:pPr>
      <w:r>
        <w:t>2.3 Diritti sull’Utilizzo di Microsoft 365 Business Premium</w:t>
      </w:r>
    </w:p>
    <w:p w14:paraId="6EAE8E6A" w14:textId="77777777" w:rsidR="00B959DE" w:rsidRDefault="004E16DE">
      <w:pPr>
        <w:pStyle w:val="ProductList-Body"/>
      </w:pPr>
      <w:r>
        <w:t>La Società non potrà eseguire il provisioning di più di 300 licenze “Subscription” per utente. I Diritti sull’Utilizzo del componente Windows di Microsoft 365 Business Premium vengono modificati come segue:</w:t>
      </w:r>
    </w:p>
    <w:p w14:paraId="399A781D" w14:textId="77777777" w:rsidR="00B959DE" w:rsidRDefault="004E16DE" w:rsidP="004E16DE">
      <w:pPr>
        <w:pStyle w:val="ProductList-Bullet"/>
        <w:numPr>
          <w:ilvl w:val="0"/>
          <w:numId w:val="45"/>
        </w:numPr>
      </w:pPr>
      <w:r>
        <w:t>Windows Business funge da Servizio Online e non è una versione successiva di una qualsiasi versione precedente del sistema operativo desktop Windows.</w:t>
      </w:r>
    </w:p>
    <w:p w14:paraId="75FEB0E5" w14:textId="77777777" w:rsidR="00B959DE" w:rsidRDefault="004E16DE" w:rsidP="004E16DE">
      <w:pPr>
        <w:pStyle w:val="ProductList-Bullet"/>
        <w:numPr>
          <w:ilvl w:val="0"/>
          <w:numId w:val="45"/>
        </w:numPr>
      </w:pPr>
      <w:r>
        <w:t>I diritti di utilizzo di versioni precedenti, versioni in lingua diversa, versioni per piattaforme diverse o edizioni precedenti di Windows, inclusa Windows 10 Enterprise LTSC, non si applicano.</w:t>
      </w:r>
    </w:p>
    <w:p w14:paraId="46D54284" w14:textId="77777777" w:rsidR="00B959DE" w:rsidRDefault="004E16DE" w:rsidP="004E16DE">
      <w:pPr>
        <w:pStyle w:val="ProductList-Bullet"/>
        <w:numPr>
          <w:ilvl w:val="0"/>
          <w:numId w:val="45"/>
        </w:numPr>
      </w:pPr>
      <w:r>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di Windows non si applicano. </w:t>
      </w:r>
    </w:p>
    <w:p w14:paraId="7E65AF92" w14:textId="77777777" w:rsidR="00B959DE" w:rsidRDefault="00B959DE">
      <w:pPr>
        <w:pStyle w:val="ProductList-Body"/>
      </w:pPr>
    </w:p>
    <w:p w14:paraId="1E0D6A47" w14:textId="77777777" w:rsidR="00B959DE" w:rsidRDefault="004E16DE">
      <w:pPr>
        <w:pStyle w:val="ProductList-ClauseHeading"/>
        <w:outlineLvl w:val="3"/>
      </w:pPr>
      <w:r>
        <w:t>2.4 Experts-on-Demand</w:t>
      </w:r>
    </w:p>
    <w:p w14:paraId="03B2F18D" w14:textId="77777777" w:rsidR="00B959DE" w:rsidRDefault="004E16DE">
      <w:pPr>
        <w:pStyle w:val="ProductList-Body"/>
      </w:pPr>
      <w:r>
        <w:t>Le Società che dispongono di Microsoft Threat Experts sono idonee ad acquistare sottoscrizioni di Experts-on-Demand. Il primo di ogni mese alla Società verranno assegnati 2 crediti che potranno essere usati per porre domande; i crediti inutilizzati scadranno dopo 90 giorni dalla data dell’assegnazione o al termine del periodo di sottoscrizione, a seconda di quale sarà il più breve.</w:t>
      </w:r>
    </w:p>
    <w:p w14:paraId="02E953D7" w14:textId="77777777" w:rsidR="00B959DE" w:rsidRDefault="00B959DE">
      <w:pPr>
        <w:pStyle w:val="ProductList-Body"/>
      </w:pPr>
    </w:p>
    <w:p w14:paraId="4C4219A0" w14:textId="77777777" w:rsidR="00B959DE" w:rsidRDefault="004E16DE">
      <w:pPr>
        <w:pStyle w:val="ProductList-ClauseHeading"/>
        <w:outlineLvl w:val="3"/>
      </w:pPr>
      <w:r>
        <w:t>2.5 Prerequisiti per le Licenze</w:t>
      </w:r>
    </w:p>
    <w:tbl>
      <w:tblPr>
        <w:tblStyle w:val="PURTable"/>
        <w:tblW w:w="0" w:type="dxa"/>
        <w:tblLook w:val="04A0" w:firstRow="1" w:lastRow="0" w:firstColumn="1" w:lastColumn="0" w:noHBand="0" w:noVBand="1"/>
      </w:tblPr>
      <w:tblGrid>
        <w:gridCol w:w="5464"/>
        <w:gridCol w:w="5452"/>
      </w:tblGrid>
      <w:tr w:rsidR="00B959DE" w14:paraId="7842EB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EDDE3A6" w14:textId="77777777" w:rsidR="00B959DE" w:rsidRDefault="004E16DE">
            <w:pPr>
              <w:pStyle w:val="ProductList-TableBody"/>
            </w:pPr>
            <w:r>
              <w:rPr>
                <w:color w:val="FFFFFF"/>
              </w:rPr>
              <w:t>Licenza</w:t>
            </w:r>
          </w:p>
        </w:tc>
        <w:tc>
          <w:tcPr>
            <w:tcW w:w="6120" w:type="dxa"/>
            <w:tcBorders>
              <w:top w:val="single" w:sz="4" w:space="0" w:color="0070C0"/>
              <w:right w:val="single" w:sz="4" w:space="0" w:color="0070C0"/>
            </w:tcBorders>
            <w:shd w:val="clear" w:color="auto" w:fill="0072C6"/>
          </w:tcPr>
          <w:p w14:paraId="41731D96" w14:textId="77777777" w:rsidR="00B959DE" w:rsidRDefault="004E16DE">
            <w:pPr>
              <w:pStyle w:val="ProductList-TableBody"/>
            </w:pPr>
            <w:r>
              <w:rPr>
                <w:color w:val="FFFFFF"/>
              </w:rPr>
              <w:t>Prerequisiti per le Licenze</w:t>
            </w:r>
          </w:p>
        </w:tc>
      </w:tr>
      <w:tr w:rsidR="00B959DE" w14:paraId="5549BD99" w14:textId="77777777">
        <w:tc>
          <w:tcPr>
            <w:tcW w:w="6120" w:type="dxa"/>
            <w:tcBorders>
              <w:left w:val="single" w:sz="4" w:space="0" w:color="000000"/>
              <w:bottom w:val="none" w:sz="4" w:space="0" w:color="000000"/>
              <w:right w:val="single" w:sz="4" w:space="0" w:color="000000"/>
            </w:tcBorders>
          </w:tcPr>
          <w:p w14:paraId="3A5F7E76" w14:textId="77777777" w:rsidR="00B959DE" w:rsidRDefault="004E16DE">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C835466" w14:textId="77777777" w:rsidR="00B959DE" w:rsidRDefault="004E16DE">
            <w:pPr>
              <w:pStyle w:val="ProductList-TableBody"/>
            </w:pPr>
            <w:r>
              <w:t xml:space="preserve">Microsoft 365 E3/A3 o </w:t>
            </w:r>
          </w:p>
        </w:tc>
      </w:tr>
      <w:tr w:rsidR="00B959DE" w14:paraId="199F274C" w14:textId="77777777">
        <w:tc>
          <w:tcPr>
            <w:tcW w:w="6120" w:type="dxa"/>
            <w:tcBorders>
              <w:top w:val="none" w:sz="4" w:space="0" w:color="000000"/>
              <w:left w:val="single" w:sz="4" w:space="0" w:color="000000"/>
              <w:bottom w:val="single" w:sz="4" w:space="0" w:color="000000"/>
              <w:right w:val="single" w:sz="4" w:space="0" w:color="000000"/>
            </w:tcBorders>
          </w:tcPr>
          <w:p w14:paraId="08FB69D5" w14:textId="77777777" w:rsidR="00B959DE" w:rsidRDefault="00B959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17BC4A" w14:textId="77777777" w:rsidR="00B959DE" w:rsidRDefault="004E16DE">
            <w:pPr>
              <w:pStyle w:val="ProductList-TableBody"/>
            </w:pPr>
            <w:r>
              <w:t>Office 365 E3/A3 ed Enterprise Mobility + Security E3/A3</w:t>
            </w:r>
          </w:p>
        </w:tc>
      </w:tr>
      <w:tr w:rsidR="00B959DE" w14:paraId="46F35939" w14:textId="77777777">
        <w:tc>
          <w:tcPr>
            <w:tcW w:w="6120" w:type="dxa"/>
            <w:tcBorders>
              <w:top w:val="single" w:sz="4" w:space="0" w:color="000000"/>
              <w:left w:val="single" w:sz="4" w:space="0" w:color="000000"/>
              <w:bottom w:val="none" w:sz="4" w:space="0" w:color="000000"/>
              <w:right w:val="single" w:sz="4" w:space="0" w:color="000000"/>
            </w:tcBorders>
          </w:tcPr>
          <w:p w14:paraId="09B33BDF" w14:textId="77777777" w:rsidR="00B959DE" w:rsidRDefault="004E16DE">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C0C8266" w14:textId="77777777" w:rsidR="00B959DE" w:rsidRDefault="004E16DE">
            <w:pPr>
              <w:pStyle w:val="ProductList-TableBody"/>
            </w:pPr>
            <w:r>
              <w:t>Microsoft 365 E3/A3 o</w:t>
            </w:r>
          </w:p>
        </w:tc>
      </w:tr>
      <w:tr w:rsidR="00B959DE" w14:paraId="04A49A24" w14:textId="77777777">
        <w:tc>
          <w:tcPr>
            <w:tcW w:w="6120" w:type="dxa"/>
            <w:tcBorders>
              <w:top w:val="none" w:sz="4" w:space="0" w:color="000000"/>
              <w:left w:val="single" w:sz="4" w:space="0" w:color="000000"/>
              <w:bottom w:val="single" w:sz="4" w:space="0" w:color="000000"/>
              <w:right w:val="single" w:sz="4" w:space="0" w:color="000000"/>
            </w:tcBorders>
          </w:tcPr>
          <w:p w14:paraId="00B2B534" w14:textId="77777777" w:rsidR="00B959DE" w:rsidRDefault="00B959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DE4908" w14:textId="77777777" w:rsidR="00B959DE" w:rsidRDefault="004E16DE">
            <w:pPr>
              <w:pStyle w:val="ProductList-TableBody"/>
            </w:pPr>
            <w:r>
              <w:t>Office 365 E3/A3 ed Enterprise Mobility + Security E3/A3</w:t>
            </w:r>
          </w:p>
        </w:tc>
      </w:tr>
      <w:tr w:rsidR="00B959DE" w14:paraId="6D26AC4F" w14:textId="77777777">
        <w:tc>
          <w:tcPr>
            <w:tcW w:w="6120" w:type="dxa"/>
            <w:tcBorders>
              <w:top w:val="single" w:sz="4" w:space="0" w:color="000000"/>
              <w:left w:val="single" w:sz="4" w:space="0" w:color="000000"/>
              <w:bottom w:val="single" w:sz="4" w:space="0" w:color="000000"/>
              <w:right w:val="single" w:sz="4" w:space="0" w:color="000000"/>
            </w:tcBorders>
          </w:tcPr>
          <w:p w14:paraId="39BA1B0A" w14:textId="77777777" w:rsidR="00B959DE" w:rsidRDefault="004E16DE">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33AC1ECF" w14:textId="77777777" w:rsidR="00B959DE" w:rsidRDefault="004E16DE">
            <w:pPr>
              <w:pStyle w:val="ProductList-TableBody"/>
            </w:pPr>
            <w:r>
              <w:t>Qualsiasi licenza per i piani di Microsoft 365, Office 365, Exchange Online, SharePoint Online o OneDrive for Business</w:t>
            </w:r>
          </w:p>
        </w:tc>
      </w:tr>
      <w:tr w:rsidR="00B959DE" w14:paraId="60BD81F5" w14:textId="77777777">
        <w:tc>
          <w:tcPr>
            <w:tcW w:w="6120" w:type="dxa"/>
            <w:tcBorders>
              <w:top w:val="single" w:sz="4" w:space="0" w:color="000000"/>
              <w:left w:val="single" w:sz="4" w:space="0" w:color="000000"/>
              <w:bottom w:val="single" w:sz="4" w:space="0" w:color="000000"/>
              <w:right w:val="single" w:sz="4" w:space="0" w:color="000000"/>
            </w:tcBorders>
          </w:tcPr>
          <w:p w14:paraId="7FAD4CFB" w14:textId="77777777" w:rsidR="00B959DE" w:rsidRDefault="004E16DE">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66F23CF" w14:textId="77777777" w:rsidR="00B959DE" w:rsidRDefault="004E16DE">
            <w:pPr>
              <w:pStyle w:val="ProductList-TableBody"/>
            </w:pPr>
            <w:r>
              <w:t>Qualsiasi licenza per i piani di Microsoft 365, Office 365, Exchange Online, SharePoint Online o OneDrive for Business</w:t>
            </w:r>
          </w:p>
        </w:tc>
      </w:tr>
      <w:tr w:rsidR="00B959DE" w14:paraId="05730375" w14:textId="77777777">
        <w:tc>
          <w:tcPr>
            <w:tcW w:w="6120" w:type="dxa"/>
            <w:tcBorders>
              <w:top w:val="single" w:sz="4" w:space="0" w:color="000000"/>
              <w:left w:val="single" w:sz="4" w:space="0" w:color="000000"/>
              <w:bottom w:val="single" w:sz="4" w:space="0" w:color="000000"/>
              <w:right w:val="single" w:sz="4" w:space="0" w:color="000000"/>
            </w:tcBorders>
          </w:tcPr>
          <w:p w14:paraId="612F71F6" w14:textId="77777777" w:rsidR="00B959DE" w:rsidRDefault="004E16DE">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7433E206" w14:textId="77777777" w:rsidR="00B959DE" w:rsidRDefault="004E16DE">
            <w:pPr>
              <w:pStyle w:val="ProductList-TableBody"/>
            </w:pPr>
            <w:r>
              <w:t>Qualsiasi piano per Microsoft 365, Office 365, Exchange Online, SharePoint Online o OneDrive for Business e Azure Information Protection o Enterprise Mobility + Security E3/A3</w:t>
            </w:r>
          </w:p>
        </w:tc>
      </w:tr>
      <w:tr w:rsidR="00B959DE" w14:paraId="39B7A5D4" w14:textId="77777777">
        <w:tc>
          <w:tcPr>
            <w:tcW w:w="6120" w:type="dxa"/>
            <w:tcBorders>
              <w:top w:val="single" w:sz="4" w:space="0" w:color="000000"/>
              <w:left w:val="single" w:sz="4" w:space="0" w:color="000000"/>
              <w:bottom w:val="single" w:sz="4" w:space="0" w:color="000000"/>
              <w:right w:val="single" w:sz="4" w:space="0" w:color="000000"/>
            </w:tcBorders>
          </w:tcPr>
          <w:p w14:paraId="28585BF9" w14:textId="77777777" w:rsidR="00B959DE" w:rsidRDefault="004E16DE">
            <w:pPr>
              <w:pStyle w:val="ProductList-TableBody"/>
            </w:pPr>
            <w:r>
              <w:t>Componente Aggiuntivo VDA per M365 E3/E5</w:t>
            </w:r>
          </w:p>
        </w:tc>
        <w:tc>
          <w:tcPr>
            <w:tcW w:w="6120" w:type="dxa"/>
            <w:tcBorders>
              <w:top w:val="single" w:sz="4" w:space="0" w:color="000000"/>
              <w:left w:val="single" w:sz="4" w:space="0" w:color="000000"/>
              <w:bottom w:val="single" w:sz="4" w:space="0" w:color="000000"/>
              <w:right w:val="single" w:sz="4" w:space="0" w:color="000000"/>
            </w:tcBorders>
          </w:tcPr>
          <w:p w14:paraId="60CD2956" w14:textId="77777777" w:rsidR="00B959DE" w:rsidRDefault="004E16DE">
            <w:pPr>
              <w:pStyle w:val="ProductList-TableBody"/>
            </w:pPr>
            <w:r>
              <w:t>Microsoft 365 E3/E5</w:t>
            </w:r>
          </w:p>
        </w:tc>
      </w:tr>
    </w:tbl>
    <w:p w14:paraId="55618AD5" w14:textId="77777777" w:rsidR="00B959DE" w:rsidRDefault="00B959DE">
      <w:pPr>
        <w:pStyle w:val="ProductList-Body"/>
      </w:pPr>
    </w:p>
    <w:p w14:paraId="1A17FEE6" w14:textId="77777777" w:rsidR="00B959DE" w:rsidRDefault="004E16DE">
      <w:pPr>
        <w:pStyle w:val="ProductList-ClauseHeading"/>
        <w:outlineLvl w:val="3"/>
      </w:pPr>
      <w:r>
        <w:t>2.6 Programmi Academic</w:t>
      </w:r>
    </w:p>
    <w:p w14:paraId="259A7827" w14:textId="77777777" w:rsidR="00B959DE" w:rsidRDefault="004E16DE">
      <w:pPr>
        <w:pStyle w:val="ProductList-Body"/>
      </w:pPr>
      <w:r>
        <w:t>Il presente Articolo si applica alle società che partecipano ai Programmi per i Contratti Multilicenza Academic:</w:t>
      </w:r>
    </w:p>
    <w:p w14:paraId="3200254B" w14:textId="77777777" w:rsidR="00B959DE" w:rsidRDefault="004E16DE">
      <w:pPr>
        <w:pStyle w:val="ProductList-SubClauseHeading"/>
        <w:outlineLvl w:val="4"/>
      </w:pPr>
      <w:r>
        <w:t>2.6.1 Microsoft 365 A1 (SL per Dispositivo)</w:t>
      </w:r>
    </w:p>
    <w:p w14:paraId="4AA37FC5" w14:textId="77777777" w:rsidR="00B959DE" w:rsidRDefault="004E16DE">
      <w:pPr>
        <w:pStyle w:val="ProductList-SubSubClauseHeading"/>
        <w:outlineLvl w:val="5"/>
      </w:pPr>
      <w:r>
        <w:t>2.6.1.1 Periodo di Validità</w:t>
      </w:r>
    </w:p>
    <w:p w14:paraId="7D697404" w14:textId="77777777" w:rsidR="00B959DE" w:rsidRDefault="004E16DE">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14:paraId="5194BA48" w14:textId="77777777" w:rsidR="00B959DE" w:rsidRDefault="00B959DE">
      <w:pPr>
        <w:pStyle w:val="ProductList-BodyIndented2"/>
      </w:pPr>
    </w:p>
    <w:p w14:paraId="51BB4DAC" w14:textId="77777777" w:rsidR="00B959DE" w:rsidRDefault="004E16DE">
      <w:pPr>
        <w:pStyle w:val="ProductList-SubSubClauseHeading"/>
        <w:outlineLvl w:val="5"/>
      </w:pPr>
      <w:r>
        <w:t>2.6.1.2 Annullamento e Riassegnazione</w:t>
      </w:r>
    </w:p>
    <w:p w14:paraId="199FA072" w14:textId="77777777" w:rsidR="00B959DE" w:rsidRDefault="004E16DE">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14:paraId="1BDAEA8A" w14:textId="77777777" w:rsidR="00B959DE" w:rsidRDefault="00B959DE">
      <w:pPr>
        <w:pStyle w:val="ProductList-BodyIndented2"/>
      </w:pPr>
    </w:p>
    <w:p w14:paraId="386481A8" w14:textId="77777777" w:rsidR="00B959DE" w:rsidRDefault="004E16DE">
      <w:pPr>
        <w:pStyle w:val="ProductList-SubSubClauseHeading"/>
        <w:outlineLvl w:val="5"/>
      </w:pPr>
      <w:r>
        <w:t>2.6.1.3 Versioni di Windows 10</w:t>
      </w:r>
    </w:p>
    <w:p w14:paraId="02CED57D" w14:textId="77777777" w:rsidR="00B959DE" w:rsidRDefault="004E16DE">
      <w:pPr>
        <w:pStyle w:val="ProductList-BodyIndented2"/>
      </w:pPr>
      <w:r>
        <w:t>Microsoft 365 Education A1 include un aggiornamento a Windows 10 Pro Education per i dispositivi ottenuti in licenza con Windows 7 Professional, Windows 8/8.1 Pro e Windows 10 Pro.</w:t>
      </w:r>
    </w:p>
    <w:p w14:paraId="53E0CC83" w14:textId="77777777" w:rsidR="00B959DE" w:rsidRDefault="00B959DE">
      <w:pPr>
        <w:pStyle w:val="ProductList-BodyIndented2"/>
      </w:pPr>
    </w:p>
    <w:p w14:paraId="7212AEF5" w14:textId="77777777" w:rsidR="00B959DE" w:rsidRDefault="004E16DE">
      <w:pPr>
        <w:pStyle w:val="ProductList-SubClauseHeading"/>
        <w:outlineLvl w:val="4"/>
      </w:pPr>
      <w:r>
        <w:t>2.6.2 Microsoft 365 A3/A5 (SL per Utente)</w:t>
      </w:r>
    </w:p>
    <w:p w14:paraId="51CED707" w14:textId="77777777" w:rsidR="00B959DE" w:rsidRDefault="004E16DE">
      <w:pPr>
        <w:pStyle w:val="ProductList-SubSubClauseHeading"/>
        <w:outlineLvl w:val="5"/>
      </w:pPr>
      <w:r>
        <w:t>2.6.2.1 Server di Office</w:t>
      </w:r>
    </w:p>
    <w:p w14:paraId="071C0249" w14:textId="77777777" w:rsidR="00B959DE" w:rsidRDefault="004E16DE">
      <w:pPr>
        <w:pStyle w:val="ProductList-BodyIndented2"/>
      </w:pPr>
      <w:r>
        <w:t xml:space="preserve">Le società che concedono in licenza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Microsoft 365 A3/A5 (SL per Utente) ai sensi di un’Iscrizione Enrollment for Education Solutions (qualsiasi versione) potranno:</w:t>
      </w:r>
    </w:p>
    <w:p w14:paraId="58905CB8" w14:textId="77777777" w:rsidR="00B959DE" w:rsidRDefault="004E16DE" w:rsidP="004E16DE">
      <w:pPr>
        <w:pStyle w:val="ProductList-Bullet"/>
        <w:numPr>
          <w:ilvl w:val="2"/>
          <w:numId w:val="46"/>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3541F382" w14:textId="77777777" w:rsidR="00B959DE" w:rsidRDefault="004E16DE" w:rsidP="004E16DE">
      <w:pPr>
        <w:pStyle w:val="ProductList-Bullet"/>
        <w:numPr>
          <w:ilvl w:val="2"/>
          <w:numId w:val="46"/>
        </w:numPr>
      </w:pPr>
      <w:r>
        <w:t xml:space="preserve">accedere al suddetto software server che è accessibile solo dagli utenti ai quali è stata ceduta una SL per Utente per Microsoft 365 A3/A5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3E2794F3" w14:textId="77777777" w:rsidR="00B959DE" w:rsidRDefault="004E16DE">
      <w:pPr>
        <w:pStyle w:val="ProductList-BodyIndented2"/>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Tale diritto non si applica alle SL per Utente acquistate ai sensi del Contratto Microsoft Cloud e del Contratto Microsoft per la Società oppure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0F89F623" w14:textId="77777777" w:rsidR="00B959DE" w:rsidRDefault="00B959DE">
      <w:pPr>
        <w:pStyle w:val="ProductList-BodyIndented2"/>
      </w:pPr>
    </w:p>
    <w:p w14:paraId="3AB4579C" w14:textId="77777777" w:rsidR="00B959DE" w:rsidRDefault="004E16DE">
      <w:pPr>
        <w:pStyle w:val="ProductList-SubSubClauseHeading"/>
        <w:outlineLvl w:val="5"/>
      </w:pPr>
      <w:r>
        <w:t>2.6.2.2 Microsoft 365 A3 con Core CAL</w:t>
      </w:r>
    </w:p>
    <w:p w14:paraId="3391CCAC" w14:textId="77777777" w:rsidR="00B959DE" w:rsidRDefault="004E16DE">
      <w:pPr>
        <w:pStyle w:val="ProductList-BodyIndented2"/>
      </w:pPr>
      <w:r>
        <w:t>Microsoft 365 A3 con Core CAL è disponibile solo come sostituzione di Education Desktop con Core CAL.</w:t>
      </w:r>
    </w:p>
    <w:p w14:paraId="7B65A385" w14:textId="77777777" w:rsidR="00B959DE" w:rsidRDefault="00B959DE">
      <w:pPr>
        <w:pStyle w:val="ProductList-ClauseHeading"/>
        <w:outlineLvl w:val="3"/>
      </w:pPr>
    </w:p>
    <w:p w14:paraId="053F18A3"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130AED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0C74E"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25586637" w14:textId="77777777" w:rsidR="00B959DE" w:rsidRDefault="00B959DE">
      <w:pPr>
        <w:pStyle w:val="ProductList-Body"/>
      </w:pPr>
    </w:p>
    <w:p w14:paraId="4B561004" w14:textId="77777777" w:rsidR="00B959DE" w:rsidRDefault="004E16DE">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7002363"/>
      <w:r>
        <w:instrText>Enterprise Mobility + Security</w:instrText>
      </w:r>
      <w:bookmarkEnd w:id="242"/>
      <w:r>
        <w:instrText>" \l 2</w:instrText>
      </w:r>
      <w:r>
        <w:fldChar w:fldCharType="end"/>
      </w:r>
    </w:p>
    <w:p w14:paraId="3FB14098" w14:textId="77777777" w:rsidR="00B959DE" w:rsidRDefault="004E16DE">
      <w:pPr>
        <w:pStyle w:val="ProductList-Offering1SubSection"/>
        <w:outlineLvl w:val="2"/>
      </w:pPr>
      <w:bookmarkStart w:id="243" w:name="_Sec709"/>
      <w:r>
        <w:t>1. Disponibilità del Programma</w:t>
      </w:r>
      <w:bookmarkEnd w:id="243"/>
    </w:p>
    <w:tbl>
      <w:tblPr>
        <w:tblStyle w:val="PURTable"/>
        <w:tblW w:w="0" w:type="dxa"/>
        <w:tblLook w:val="04A0" w:firstRow="1" w:lastRow="0" w:firstColumn="1" w:lastColumn="0" w:noHBand="0" w:noVBand="1"/>
      </w:tblPr>
      <w:tblGrid>
        <w:gridCol w:w="4275"/>
        <w:gridCol w:w="716"/>
        <w:gridCol w:w="700"/>
        <w:gridCol w:w="704"/>
        <w:gridCol w:w="714"/>
        <w:gridCol w:w="729"/>
        <w:gridCol w:w="831"/>
        <w:gridCol w:w="708"/>
        <w:gridCol w:w="732"/>
        <w:gridCol w:w="807"/>
      </w:tblGrid>
      <w:tr w:rsidR="00B959DE" w14:paraId="64E0FE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07EA94" w14:textId="77777777" w:rsidR="00B959DE" w:rsidRDefault="004E16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0BEDDB2" w14:textId="77777777" w:rsidR="00B959DE" w:rsidRDefault="004E16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BDCC5"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122A6"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AECCF"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B8502"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A8653"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00DE0"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0F730"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79160"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599284EF" w14:textId="77777777">
        <w:tc>
          <w:tcPr>
            <w:tcW w:w="4660" w:type="dxa"/>
            <w:tcBorders>
              <w:top w:val="single" w:sz="6" w:space="0" w:color="FFFFFF"/>
              <w:left w:val="none" w:sz="4" w:space="0" w:color="6E6E6E"/>
              <w:bottom w:val="dashed" w:sz="4" w:space="0" w:color="BFBFBF"/>
              <w:right w:val="none" w:sz="4" w:space="0" w:color="6E6E6E"/>
            </w:tcBorders>
          </w:tcPr>
          <w:p w14:paraId="269A9ED0" w14:textId="77777777" w:rsidR="00B959DE" w:rsidRDefault="004E16DE">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14CB63D6"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1CD27"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824C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8282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87699"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A81AF" w14:textId="77777777" w:rsidR="00B959DE" w:rsidRDefault="004E16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DCF9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1DCD2"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165FD" w14:textId="77777777" w:rsidR="00B959DE" w:rsidRDefault="00B959DE">
            <w:pPr>
              <w:pStyle w:val="ProductList-TableBody"/>
              <w:jc w:val="center"/>
            </w:pPr>
          </w:p>
        </w:tc>
      </w:tr>
      <w:tr w:rsidR="00B959DE" w14:paraId="31768FB5" w14:textId="77777777">
        <w:tc>
          <w:tcPr>
            <w:tcW w:w="4660" w:type="dxa"/>
            <w:tcBorders>
              <w:top w:val="dashed" w:sz="4" w:space="0" w:color="BFBFBF"/>
              <w:left w:val="none" w:sz="4" w:space="0" w:color="6E6E6E"/>
              <w:bottom w:val="dashed" w:sz="4" w:space="0" w:color="BFBFBF"/>
              <w:right w:val="none" w:sz="4" w:space="0" w:color="6E6E6E"/>
            </w:tcBorders>
          </w:tcPr>
          <w:p w14:paraId="65029F7C" w14:textId="77777777" w:rsidR="00B959DE" w:rsidRDefault="004E16DE">
            <w:pPr>
              <w:pStyle w:val="ProductList-TableBody"/>
            </w:pPr>
            <w:r>
              <w:t>Enterprise Mobility + Security A3</w:t>
            </w:r>
            <w:r>
              <w:fldChar w:fldCharType="begin"/>
            </w:r>
            <w:r>
              <w:instrText xml:space="preserve"> XE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0AD500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32F27"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972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77E8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E905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4E88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A158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7DD1D" w14:textId="77777777" w:rsidR="00B959DE" w:rsidRDefault="004E16D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A86EA" w14:textId="77777777" w:rsidR="00B959DE" w:rsidRDefault="00B959DE">
            <w:pPr>
              <w:pStyle w:val="ProductList-TableBody"/>
              <w:jc w:val="center"/>
            </w:pPr>
          </w:p>
        </w:tc>
      </w:tr>
      <w:tr w:rsidR="00B959DE" w14:paraId="19E67E8F" w14:textId="77777777">
        <w:tc>
          <w:tcPr>
            <w:tcW w:w="4660" w:type="dxa"/>
            <w:tcBorders>
              <w:top w:val="dashed" w:sz="4" w:space="0" w:color="BFBFBF"/>
              <w:left w:val="none" w:sz="4" w:space="0" w:color="6E6E6E"/>
              <w:bottom w:val="dashed" w:sz="4" w:space="0" w:color="BFBFBF"/>
              <w:right w:val="none" w:sz="4" w:space="0" w:color="6E6E6E"/>
            </w:tcBorders>
          </w:tcPr>
          <w:p w14:paraId="2C73DE48" w14:textId="77777777" w:rsidR="00B959DE" w:rsidRDefault="004E16DE">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4234D97"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4871B"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FC3F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EAF0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E8686"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BA5BB" w14:textId="77777777" w:rsidR="00B959DE" w:rsidRDefault="004E16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1FC1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082E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B9B02" w14:textId="77777777" w:rsidR="00B959DE" w:rsidRDefault="00B959DE">
            <w:pPr>
              <w:pStyle w:val="ProductList-TableBody"/>
              <w:jc w:val="center"/>
            </w:pPr>
          </w:p>
        </w:tc>
      </w:tr>
      <w:tr w:rsidR="00B959DE" w14:paraId="250BFB63" w14:textId="77777777">
        <w:tc>
          <w:tcPr>
            <w:tcW w:w="4660" w:type="dxa"/>
            <w:tcBorders>
              <w:top w:val="dashed" w:sz="4" w:space="0" w:color="BFBFBF"/>
              <w:left w:val="none" w:sz="4" w:space="0" w:color="6E6E6E"/>
              <w:bottom w:val="dashed" w:sz="4" w:space="0" w:color="BFBFBF"/>
              <w:right w:val="none" w:sz="4" w:space="0" w:color="6E6E6E"/>
            </w:tcBorders>
          </w:tcPr>
          <w:p w14:paraId="3A91FDE7" w14:textId="77777777" w:rsidR="00B959DE" w:rsidRDefault="004E16DE">
            <w:pPr>
              <w:pStyle w:val="ProductList-TableBody"/>
            </w:pPr>
            <w:r>
              <w:t>Componente Aggiuntivo di Enterprise Mobility + Security A3</w:t>
            </w:r>
            <w:r>
              <w:fldChar w:fldCharType="begin"/>
            </w:r>
            <w:r>
              <w:instrText xml:space="preserve"> XE "Componente Aggiuntivo di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DC66B7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5D1A8"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8E58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B7C6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FA8D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D603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1714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39354" w14:textId="77777777" w:rsidR="00B959DE" w:rsidRDefault="004E16D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7AB86" w14:textId="77777777" w:rsidR="00B959DE" w:rsidRDefault="00B959DE">
            <w:pPr>
              <w:pStyle w:val="ProductList-TableBody"/>
              <w:jc w:val="center"/>
            </w:pPr>
          </w:p>
        </w:tc>
      </w:tr>
      <w:tr w:rsidR="00B959DE" w14:paraId="1967F7CC" w14:textId="77777777">
        <w:tc>
          <w:tcPr>
            <w:tcW w:w="4660" w:type="dxa"/>
            <w:tcBorders>
              <w:top w:val="dashed" w:sz="4" w:space="0" w:color="BFBFBF"/>
              <w:left w:val="none" w:sz="4" w:space="0" w:color="6E6E6E"/>
              <w:bottom w:val="dashed" w:sz="4" w:space="0" w:color="BFBFBF"/>
              <w:right w:val="none" w:sz="4" w:space="0" w:color="6E6E6E"/>
            </w:tcBorders>
          </w:tcPr>
          <w:p w14:paraId="57B7D849" w14:textId="77777777" w:rsidR="00B959DE" w:rsidRDefault="004E16DE">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2F141C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962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043F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CE5C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7C4D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7DCED" w14:textId="77777777" w:rsidR="00B959DE" w:rsidRDefault="004E16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341F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79B91"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7F1E8" w14:textId="77777777" w:rsidR="00B959DE" w:rsidRDefault="00B959DE">
            <w:pPr>
              <w:pStyle w:val="ProductList-TableBody"/>
              <w:jc w:val="center"/>
            </w:pPr>
          </w:p>
        </w:tc>
      </w:tr>
      <w:tr w:rsidR="00B959DE" w14:paraId="3CBA9581" w14:textId="77777777">
        <w:tc>
          <w:tcPr>
            <w:tcW w:w="4660" w:type="dxa"/>
            <w:tcBorders>
              <w:top w:val="dashed" w:sz="4" w:space="0" w:color="BFBFBF"/>
              <w:left w:val="none" w:sz="4" w:space="0" w:color="6E6E6E"/>
              <w:bottom w:val="dashed" w:sz="4" w:space="0" w:color="BFBFBF"/>
              <w:right w:val="none" w:sz="4" w:space="0" w:color="6E6E6E"/>
            </w:tcBorders>
          </w:tcPr>
          <w:p w14:paraId="449A0E86" w14:textId="77777777" w:rsidR="00B959DE" w:rsidRDefault="004E16DE">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652BF41C" w14:textId="77777777" w:rsidR="00B959DE" w:rsidRDefault="004E16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0B04F"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8B43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79DC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D4479"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893A0" w14:textId="77777777" w:rsidR="00B959DE" w:rsidRDefault="004E16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4276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A929"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E3E59" w14:textId="77777777" w:rsidR="00B959DE" w:rsidRDefault="00B959DE">
            <w:pPr>
              <w:pStyle w:val="ProductList-TableBody"/>
              <w:jc w:val="center"/>
            </w:pPr>
          </w:p>
        </w:tc>
      </w:tr>
      <w:tr w:rsidR="00B959DE" w14:paraId="7AEAED88" w14:textId="77777777">
        <w:tc>
          <w:tcPr>
            <w:tcW w:w="4660" w:type="dxa"/>
            <w:tcBorders>
              <w:top w:val="dashed" w:sz="4" w:space="0" w:color="BFBFBF"/>
              <w:left w:val="none" w:sz="4" w:space="0" w:color="6E6E6E"/>
              <w:bottom w:val="dashed" w:sz="4" w:space="0" w:color="BFBFBF"/>
              <w:right w:val="none" w:sz="4" w:space="0" w:color="6E6E6E"/>
            </w:tcBorders>
          </w:tcPr>
          <w:p w14:paraId="5D06400A" w14:textId="77777777" w:rsidR="00B959DE" w:rsidRDefault="004E16DE">
            <w:pPr>
              <w:pStyle w:val="ProductList-TableBody"/>
            </w:pPr>
            <w:r>
              <w:t xml:space="preserve">Enterprise Mobility + Security A5 </w:t>
            </w:r>
            <w:r>
              <w:fldChar w:fldCharType="begin"/>
            </w:r>
            <w:r>
              <w:instrText xml:space="preserve"> XE "Enterprise Mobility + Security A5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53D3B91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0920D"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FEFB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CF89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A2F11"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C9A6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D667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00040" w14:textId="77777777" w:rsidR="00B959DE" w:rsidRDefault="004E16D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6731D" w14:textId="77777777" w:rsidR="00B959DE" w:rsidRDefault="00B959DE">
            <w:pPr>
              <w:pStyle w:val="ProductList-TableBody"/>
              <w:jc w:val="center"/>
            </w:pPr>
          </w:p>
        </w:tc>
      </w:tr>
      <w:tr w:rsidR="00B959DE" w14:paraId="585D4E19" w14:textId="77777777">
        <w:tc>
          <w:tcPr>
            <w:tcW w:w="4660" w:type="dxa"/>
            <w:tcBorders>
              <w:top w:val="dashed" w:sz="4" w:space="0" w:color="BFBFBF"/>
              <w:left w:val="none" w:sz="4" w:space="0" w:color="6E6E6E"/>
              <w:bottom w:val="dashed" w:sz="4" w:space="0" w:color="BFBFBF"/>
              <w:right w:val="none" w:sz="4" w:space="0" w:color="6E6E6E"/>
            </w:tcBorders>
          </w:tcPr>
          <w:p w14:paraId="21A77DFC" w14:textId="77777777" w:rsidR="00B959DE" w:rsidRDefault="004E16DE">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198DE86" w14:textId="77777777" w:rsidR="00B959DE" w:rsidRDefault="004E16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D9A70"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A99C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A07A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4CA38"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E886F" w14:textId="77777777" w:rsidR="00B959DE" w:rsidRDefault="004E16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4C5B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2E570"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8C43E" w14:textId="77777777" w:rsidR="00B959DE" w:rsidRDefault="00B959DE">
            <w:pPr>
              <w:pStyle w:val="ProductList-TableBody"/>
              <w:jc w:val="center"/>
            </w:pPr>
          </w:p>
        </w:tc>
      </w:tr>
      <w:tr w:rsidR="00B959DE" w14:paraId="2918EB54" w14:textId="77777777">
        <w:tc>
          <w:tcPr>
            <w:tcW w:w="4660" w:type="dxa"/>
            <w:tcBorders>
              <w:top w:val="dashed" w:sz="4" w:space="0" w:color="BFBFBF"/>
              <w:left w:val="none" w:sz="4" w:space="0" w:color="6E6E6E"/>
              <w:bottom w:val="dashed" w:sz="4" w:space="0" w:color="BFBFBF"/>
              <w:right w:val="none" w:sz="4" w:space="0" w:color="6E6E6E"/>
            </w:tcBorders>
          </w:tcPr>
          <w:p w14:paraId="0E89EB2E" w14:textId="77777777" w:rsidR="00B959DE" w:rsidRDefault="004E16DE">
            <w:pPr>
              <w:pStyle w:val="ProductList-TableBody"/>
            </w:pPr>
            <w:r>
              <w:t>Componente Aggiuntivo di Enterprise Mobility + Security A5</w:t>
            </w:r>
            <w:r>
              <w:fldChar w:fldCharType="begin"/>
            </w:r>
            <w:r>
              <w:instrText xml:space="preserve"> XE "Componente Aggiuntivo di Enterprise Mobility + Security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C0FEBD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8B1A3"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39C1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740E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2642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9959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BD49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844F4" w14:textId="77777777" w:rsidR="00B959DE" w:rsidRDefault="004E16D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A2E24" w14:textId="77777777" w:rsidR="00B959DE" w:rsidRDefault="00B959DE">
            <w:pPr>
              <w:pStyle w:val="ProductList-TableBody"/>
              <w:jc w:val="center"/>
            </w:pPr>
          </w:p>
        </w:tc>
      </w:tr>
      <w:tr w:rsidR="00B959DE" w14:paraId="1E075215" w14:textId="77777777">
        <w:tc>
          <w:tcPr>
            <w:tcW w:w="4660" w:type="dxa"/>
            <w:tcBorders>
              <w:top w:val="dashed" w:sz="4" w:space="0" w:color="BFBFBF"/>
              <w:left w:val="none" w:sz="4" w:space="0" w:color="6E6E6E"/>
              <w:bottom w:val="none" w:sz="4" w:space="0" w:color="BFBFBF"/>
              <w:right w:val="none" w:sz="4" w:space="0" w:color="6E6E6E"/>
            </w:tcBorders>
          </w:tcPr>
          <w:p w14:paraId="3C08BD99" w14:textId="77777777" w:rsidR="00B959DE" w:rsidRDefault="004E16DE">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365E666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A823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3205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BD28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CF6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A6A87" w14:textId="77777777" w:rsidR="00B959DE" w:rsidRDefault="004E16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A67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012F2"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3C773" w14:textId="77777777" w:rsidR="00B959DE" w:rsidRDefault="00B959DE">
            <w:pPr>
              <w:pStyle w:val="ProductList-TableBody"/>
              <w:jc w:val="center"/>
            </w:pPr>
          </w:p>
        </w:tc>
      </w:tr>
    </w:tbl>
    <w:p w14:paraId="19E4B82A" w14:textId="77777777" w:rsidR="00B959DE" w:rsidRDefault="004E16DE">
      <w:pPr>
        <w:pStyle w:val="ProductList-Offering1SubSection"/>
        <w:outlineLvl w:val="2"/>
      </w:pPr>
      <w:bookmarkStart w:id="244" w:name="_Sec764"/>
      <w:r>
        <w:t>2. Condizioni del Prodotto</w:t>
      </w:r>
      <w:bookmarkEnd w:id="244"/>
    </w:p>
    <w:tbl>
      <w:tblPr>
        <w:tblStyle w:val="PURTable"/>
        <w:tblW w:w="0" w:type="dxa"/>
        <w:tblLook w:val="04A0" w:firstRow="1" w:lastRow="0" w:firstColumn="1" w:lastColumn="0" w:noHBand="0" w:noVBand="1"/>
      </w:tblPr>
      <w:tblGrid>
        <w:gridCol w:w="3634"/>
        <w:gridCol w:w="3643"/>
        <w:gridCol w:w="3639"/>
      </w:tblGrid>
      <w:tr w:rsidR="00B959DE" w14:paraId="010F7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9D023" w14:textId="77777777" w:rsidR="00B959DE" w:rsidRDefault="004E16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A32C75A"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168C41" w14:textId="77777777" w:rsidR="00B959DE" w:rsidRDefault="004E16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B959DE" w14:paraId="6A53A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50D7E"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371B1"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D6D37" w14:textId="77777777" w:rsidR="00B959DE" w:rsidRDefault="004E16DE">
            <w:pPr>
              <w:pStyle w:val="ProductList-TableBody"/>
            </w:pPr>
            <w:r>
              <w:rPr>
                <w:color w:val="404040"/>
              </w:rPr>
              <w:t>Promozioni: N/D</w:t>
            </w:r>
          </w:p>
        </w:tc>
      </w:tr>
      <w:tr w:rsidR="00B959DE" w14:paraId="63FEB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53C08"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D5CCD82" w14:textId="77777777" w:rsidR="00B959DE" w:rsidRDefault="004E16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4BC75" w14:textId="77777777" w:rsidR="00B959DE" w:rsidRDefault="004E16DE">
            <w:pPr>
              <w:pStyle w:val="ProductList-TableBody"/>
            </w:pPr>
            <w:r>
              <w:rPr>
                <w:color w:val="404040"/>
              </w:rPr>
              <w:t>Idoneità alla Riduzione (SCE): N/D</w:t>
            </w:r>
          </w:p>
        </w:tc>
      </w:tr>
      <w:tr w:rsidR="00B959DE" w14:paraId="4B11CBBB" w14:textId="77777777">
        <w:tc>
          <w:tcPr>
            <w:tcW w:w="4040" w:type="dxa"/>
            <w:tcBorders>
              <w:top w:val="single" w:sz="4" w:space="0" w:color="000000"/>
              <w:left w:val="single" w:sz="4" w:space="0" w:color="000000"/>
              <w:bottom w:val="single" w:sz="4" w:space="0" w:color="000000"/>
              <w:right w:val="single" w:sz="4" w:space="0" w:color="000000"/>
            </w:tcBorders>
          </w:tcPr>
          <w:p w14:paraId="3D08B0EB" w14:textId="77777777" w:rsidR="00B959DE" w:rsidRDefault="004E16D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1177EA49" w14:textId="77777777" w:rsidR="00B959DE" w:rsidRDefault="004E16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063ADDD" w14:textId="77777777" w:rsidR="00B959DE" w:rsidRDefault="004E16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4C1939D" w14:textId="77777777" w:rsidR="00B959DE" w:rsidRDefault="00B959DE">
      <w:pPr>
        <w:pStyle w:val="ProductList-ClauseHeading"/>
        <w:outlineLvl w:val="3"/>
      </w:pPr>
    </w:p>
    <w:p w14:paraId="114896E0"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6BC757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0C2A1"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596B3E5D" w14:textId="77777777" w:rsidR="00B959DE" w:rsidRDefault="00B959DE">
      <w:pPr>
        <w:pStyle w:val="ProductList-Body"/>
      </w:pPr>
    </w:p>
    <w:p w14:paraId="02446967" w14:textId="77777777" w:rsidR="00B959DE" w:rsidRDefault="004E16DE">
      <w:pPr>
        <w:pStyle w:val="ProductList-Offering1HeadingNoBorder"/>
        <w:outlineLvl w:val="1"/>
      </w:pPr>
      <w:bookmarkStart w:id="245" w:name="_Sec1246"/>
      <w:r>
        <w:t>Sottoscrizioni Server per Azure</w:t>
      </w:r>
      <w:bookmarkEnd w:id="245"/>
      <w:r>
        <w:fldChar w:fldCharType="begin"/>
      </w:r>
      <w:r>
        <w:instrText xml:space="preserve"> TC "</w:instrText>
      </w:r>
      <w:bookmarkStart w:id="246" w:name="_Toc47002364"/>
      <w:r>
        <w:instrText>Sottoscrizioni Server per Azure</w:instrText>
      </w:r>
      <w:bookmarkEnd w:id="246"/>
      <w:r>
        <w:instrText xml:space="preserve"> " \l 2</w:instrText>
      </w:r>
      <w:r>
        <w:fldChar w:fldCharType="end"/>
      </w:r>
    </w:p>
    <w:p w14:paraId="158C5250" w14:textId="77777777" w:rsidR="00B959DE" w:rsidRDefault="004E16DE">
      <w:pPr>
        <w:pStyle w:val="ProductList-Offering1SubSection"/>
        <w:outlineLvl w:val="2"/>
      </w:pPr>
      <w:bookmarkStart w:id="247" w:name="_Sec1247"/>
      <w:r>
        <w:t>1. Disponibilità del Programma</w:t>
      </w:r>
      <w:bookmarkEnd w:id="247"/>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B959DE" w14:paraId="69B703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33E7BE4" w14:textId="77777777" w:rsidR="00B959DE" w:rsidRDefault="004E16DE">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23A67B" w14:textId="77777777" w:rsidR="00B959DE" w:rsidRDefault="004E16DE">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B68F8E" w14:textId="77777777" w:rsidR="00B959DE" w:rsidRDefault="004E16D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AE1060" w14:textId="77777777" w:rsidR="00B959DE" w:rsidRDefault="004E16D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B73241" w14:textId="77777777" w:rsidR="00B959DE" w:rsidRDefault="004E16D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0FB95C" w14:textId="77777777" w:rsidR="00B959DE" w:rsidRDefault="004E16D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46DEC8" w14:textId="77777777" w:rsidR="00B959DE" w:rsidRDefault="004E16D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DD68C2" w14:textId="77777777" w:rsidR="00B959DE" w:rsidRDefault="004E16D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08CCF7" w14:textId="77777777" w:rsidR="00B959DE" w:rsidRDefault="004E16D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AC0E8D" w14:textId="77777777" w:rsidR="00B959DE" w:rsidRDefault="004E16DE">
            <w:pPr>
              <w:pStyle w:val="ProductList-TableBody"/>
              <w:jc w:val="center"/>
            </w:pPr>
            <w:r>
              <w:rPr>
                <w:color w:val="FFFFFF"/>
              </w:rPr>
              <w:t>CSP</w:t>
            </w:r>
          </w:p>
        </w:tc>
      </w:tr>
      <w:tr w:rsidR="00B959DE" w14:paraId="641A24EC" w14:textId="77777777">
        <w:tc>
          <w:tcPr>
            <w:tcW w:w="4660" w:type="dxa"/>
            <w:tcBorders>
              <w:top w:val="single" w:sz="4" w:space="0" w:color="FFFFFF"/>
              <w:left w:val="single" w:sz="4" w:space="0" w:color="FFFFFF"/>
              <w:bottom w:val="dashed" w:sz="4" w:space="0" w:color="BFBFBF"/>
              <w:right w:val="single" w:sz="4" w:space="0" w:color="FFFFFF"/>
            </w:tcBorders>
          </w:tcPr>
          <w:p w14:paraId="2D10FBC4" w14:textId="77777777" w:rsidR="00B959DE" w:rsidRDefault="004E16DE">
            <w:pPr>
              <w:pStyle w:val="ProductList-TableBody"/>
            </w:pPr>
            <w:r>
              <w:t>SQL Server Standard (Licenze Core in confezioni da 2)</w:t>
            </w:r>
            <w:r>
              <w:fldChar w:fldCharType="begin"/>
            </w:r>
            <w:r>
              <w:instrText xml:space="preserve"> XE "SQL Server Standard (Licenze Core in confezioni da 2)"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F974E1D"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CAC6A"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F3E58"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775A8"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99701"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2EDA2"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34BC0"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DCDCE"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9D3580" w14:textId="77777777" w:rsidR="00B959DE" w:rsidRDefault="00B959DE">
            <w:pPr>
              <w:pStyle w:val="ProductList-TableBody"/>
              <w:jc w:val="center"/>
            </w:pPr>
          </w:p>
        </w:tc>
      </w:tr>
      <w:tr w:rsidR="00B959DE" w14:paraId="2298A78E" w14:textId="77777777">
        <w:tc>
          <w:tcPr>
            <w:tcW w:w="4660" w:type="dxa"/>
            <w:tcBorders>
              <w:top w:val="dashed" w:sz="4" w:space="0" w:color="BFBFBF"/>
              <w:left w:val="single" w:sz="4" w:space="0" w:color="FFFFFF"/>
              <w:bottom w:val="dashed" w:sz="4" w:space="0" w:color="BFBFBF"/>
              <w:right w:val="single" w:sz="4" w:space="0" w:color="FFFFFF"/>
            </w:tcBorders>
          </w:tcPr>
          <w:p w14:paraId="5A075F21" w14:textId="77777777" w:rsidR="00B959DE" w:rsidRDefault="004E16DE">
            <w:pPr>
              <w:pStyle w:val="ProductList-TableBody"/>
            </w:pPr>
            <w:r>
              <w:t>SQL Server Enterprise Core (Licenze Core in confezioni da 2)</w:t>
            </w:r>
            <w:r>
              <w:fldChar w:fldCharType="begin"/>
            </w:r>
            <w:r>
              <w:instrText xml:space="preserve"> XE "SQL Server Enterprise Core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D96D52"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3D80E"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C44ED4"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0E844"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B5CF6"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9FE32"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979CF"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2FC80"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9D8F8B" w14:textId="77777777" w:rsidR="00B959DE" w:rsidRDefault="00B959DE">
            <w:pPr>
              <w:pStyle w:val="ProductList-TableBody"/>
              <w:jc w:val="center"/>
            </w:pPr>
          </w:p>
        </w:tc>
      </w:tr>
      <w:tr w:rsidR="00B959DE" w14:paraId="28C0C868" w14:textId="77777777">
        <w:tc>
          <w:tcPr>
            <w:tcW w:w="4660" w:type="dxa"/>
            <w:tcBorders>
              <w:top w:val="dashed" w:sz="4" w:space="0" w:color="BFBFBF"/>
              <w:left w:val="single" w:sz="4" w:space="0" w:color="FFFFFF"/>
              <w:bottom w:val="dashed" w:sz="4" w:space="0" w:color="BFBFBF"/>
              <w:right w:val="single" w:sz="4" w:space="0" w:color="FFFFFF"/>
            </w:tcBorders>
          </w:tcPr>
          <w:p w14:paraId="5560C72E" w14:textId="77777777" w:rsidR="00B959DE" w:rsidRDefault="004E16DE">
            <w:pPr>
              <w:pStyle w:val="ProductList-TableBody"/>
            </w:pPr>
            <w:r>
              <w:t>Nodo dei Big Data di SQL Server (Licenze Core in confezioni da 2)</w:t>
            </w:r>
            <w:r>
              <w:fldChar w:fldCharType="begin"/>
            </w:r>
            <w:r>
              <w:instrText xml:space="preserve"> XE "Nodo dei Big Data di SQL Server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CC60C52"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3931C"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F739C"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30AB9"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F605B"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0545C"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103F8"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223ED"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7904FA" w14:textId="77777777" w:rsidR="00B959DE" w:rsidRDefault="00B959DE">
            <w:pPr>
              <w:pStyle w:val="ProductList-TableBody"/>
              <w:jc w:val="center"/>
            </w:pPr>
          </w:p>
        </w:tc>
      </w:tr>
      <w:tr w:rsidR="00B959DE" w14:paraId="4F4FE2EC" w14:textId="77777777">
        <w:tc>
          <w:tcPr>
            <w:tcW w:w="4660" w:type="dxa"/>
            <w:tcBorders>
              <w:top w:val="dashed" w:sz="4" w:space="0" w:color="BFBFBF"/>
              <w:left w:val="single" w:sz="4" w:space="0" w:color="FFFFFF"/>
              <w:bottom w:val="dashed" w:sz="4" w:space="0" w:color="BFBFBF"/>
              <w:right w:val="single" w:sz="4" w:space="0" w:color="FFFFFF"/>
            </w:tcBorders>
          </w:tcPr>
          <w:p w14:paraId="06D5129B" w14:textId="77777777" w:rsidR="00B959DE" w:rsidRDefault="004E16DE">
            <w:pPr>
              <w:pStyle w:val="ProductList-TableBody"/>
            </w:pPr>
            <w:r>
              <w:t>Windows Server Standard (Licenze Core in confezioni da 8)</w:t>
            </w:r>
            <w:r>
              <w:fldChar w:fldCharType="begin"/>
            </w:r>
            <w:r>
              <w:instrText xml:space="preserve"> XE "Windows Server Standard (Licenze Core in confezioni da 8)"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7376919"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7C50A"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EEC20"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532C8"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A147A"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0536E"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D64E6"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49F66"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43EFB6" w14:textId="77777777" w:rsidR="00B959DE" w:rsidRDefault="00B959DE">
            <w:pPr>
              <w:pStyle w:val="ProductList-TableBody"/>
              <w:jc w:val="center"/>
            </w:pPr>
          </w:p>
        </w:tc>
      </w:tr>
      <w:tr w:rsidR="00B959DE" w14:paraId="63B78933" w14:textId="77777777">
        <w:tc>
          <w:tcPr>
            <w:tcW w:w="4660" w:type="dxa"/>
            <w:tcBorders>
              <w:top w:val="dashed" w:sz="4" w:space="0" w:color="BFBFBF"/>
              <w:left w:val="single" w:sz="4" w:space="0" w:color="FFFFFF"/>
              <w:bottom w:val="dashed" w:sz="4" w:space="0" w:color="BFBFBF"/>
              <w:right w:val="single" w:sz="4" w:space="0" w:color="FFFFFF"/>
            </w:tcBorders>
          </w:tcPr>
          <w:p w14:paraId="46C14E5A" w14:textId="77777777" w:rsidR="00B959DE" w:rsidRDefault="004E16DE">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0E7ABA4"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056FE"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632C1"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5EB4E"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0FD54"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3723B"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21EE0"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717E6"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FC7F97" w14:textId="77777777" w:rsidR="00B959DE" w:rsidRDefault="00B959DE">
            <w:pPr>
              <w:pStyle w:val="ProductList-TableBody"/>
              <w:jc w:val="center"/>
            </w:pPr>
          </w:p>
        </w:tc>
      </w:tr>
      <w:tr w:rsidR="00B959DE" w14:paraId="0501B35B" w14:textId="77777777">
        <w:tc>
          <w:tcPr>
            <w:tcW w:w="4660" w:type="dxa"/>
            <w:tcBorders>
              <w:top w:val="dashed" w:sz="4" w:space="0" w:color="BFBFBF"/>
              <w:left w:val="single" w:sz="4" w:space="0" w:color="FFFFFF"/>
              <w:bottom w:val="dashed" w:sz="4" w:space="0" w:color="BFBFBF"/>
              <w:right w:val="single" w:sz="4" w:space="0" w:color="FFFFFF"/>
            </w:tcBorders>
          </w:tcPr>
          <w:p w14:paraId="13175AB6" w14:textId="77777777" w:rsidR="00B959DE" w:rsidRDefault="004E16DE">
            <w:pPr>
              <w:pStyle w:val="ProductList-TableBody"/>
            </w:pPr>
            <w:r>
              <w:t>CAL (Utente) per Servizi Desktop Remoto per Windows Server</w:t>
            </w:r>
            <w:r>
              <w:fldChar w:fldCharType="begin"/>
            </w:r>
            <w:r>
              <w:instrText xml:space="preserve"> XE "CAL (Utente) per Servizi Desktop Remoto per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1FFA694"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6208E"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BC88C"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96EFC"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3A85D"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EEA6C"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42DFE"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52D62"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CAE6B6" w14:textId="77777777" w:rsidR="00B959DE" w:rsidRDefault="00B959DE">
            <w:pPr>
              <w:pStyle w:val="ProductList-TableBody"/>
              <w:jc w:val="center"/>
            </w:pPr>
          </w:p>
        </w:tc>
      </w:tr>
      <w:tr w:rsidR="00B959DE" w14:paraId="5E075184" w14:textId="77777777">
        <w:tc>
          <w:tcPr>
            <w:tcW w:w="4660" w:type="dxa"/>
            <w:tcBorders>
              <w:top w:val="dashed" w:sz="4" w:space="0" w:color="BFBFBF"/>
              <w:left w:val="single" w:sz="4" w:space="0" w:color="FFFFFF"/>
              <w:bottom w:val="dashed" w:sz="4" w:space="0" w:color="BFBFBF"/>
              <w:right w:val="single" w:sz="4" w:space="0" w:color="FFFFFF"/>
            </w:tcBorders>
          </w:tcPr>
          <w:p w14:paraId="2D4A5871" w14:textId="77777777" w:rsidR="00B959DE" w:rsidRDefault="004E16DE">
            <w:pPr>
              <w:pStyle w:val="ProductList-TableBody"/>
            </w:pPr>
            <w:r>
              <w:t>CAL per Windows Server Active Directory Rights Management Services</w:t>
            </w:r>
            <w:r>
              <w:fldChar w:fldCharType="begin"/>
            </w:r>
            <w:r>
              <w:instrText xml:space="preserve"> XE "CAL per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82FAB3D"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901DF"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9C97C"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39575"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96347"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24FFF"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39BC4"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B7589"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D8DF9D" w14:textId="77777777" w:rsidR="00B959DE" w:rsidRDefault="00B959DE">
            <w:pPr>
              <w:pStyle w:val="ProductList-TableBody"/>
              <w:jc w:val="center"/>
            </w:pPr>
          </w:p>
        </w:tc>
      </w:tr>
    </w:tbl>
    <w:p w14:paraId="59CF19BB" w14:textId="77777777" w:rsidR="00B959DE" w:rsidRDefault="004E16DE">
      <w:pPr>
        <w:pStyle w:val="ProductList-Body"/>
      </w:pPr>
      <w:r>
        <w:rPr>
          <w:i/>
        </w:rPr>
        <w:t>Le licenze di cui sopra saranno disponibili anche tramite il Contratto Microsoft per la Società</w:t>
      </w:r>
      <w:r>
        <w:t>.</w:t>
      </w:r>
    </w:p>
    <w:p w14:paraId="791B0088" w14:textId="77777777" w:rsidR="00B959DE" w:rsidRDefault="004E16DE">
      <w:pPr>
        <w:pStyle w:val="ProductList-Offering1SubSection"/>
        <w:outlineLvl w:val="2"/>
      </w:pPr>
      <w:bookmarkStart w:id="248" w:name="_Sec1248"/>
      <w:r>
        <w:t>2. Condizioni del Prodotto</w:t>
      </w:r>
      <w:bookmarkEnd w:id="248"/>
    </w:p>
    <w:tbl>
      <w:tblPr>
        <w:tblStyle w:val="PURTable"/>
        <w:tblW w:w="0" w:type="dxa"/>
        <w:tblLook w:val="04A0" w:firstRow="1" w:lastRow="0" w:firstColumn="1" w:lastColumn="0" w:noHBand="0" w:noVBand="1"/>
      </w:tblPr>
      <w:tblGrid>
        <w:gridCol w:w="3635"/>
        <w:gridCol w:w="3644"/>
        <w:gridCol w:w="3637"/>
      </w:tblGrid>
      <w:tr w:rsidR="00B959DE" w14:paraId="627C4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06D4D" w14:textId="77777777" w:rsidR="00B959DE" w:rsidRDefault="004E16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DDB3E" w14:textId="77777777" w:rsidR="00B959DE" w:rsidRDefault="004E16DE">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0C32C" w14:textId="77777777" w:rsidR="00B959DE" w:rsidRDefault="004E16DE">
            <w:pPr>
              <w:pStyle w:val="ProductList-TableBody"/>
            </w:pPr>
            <w:r>
              <w:rPr>
                <w:color w:val="404040"/>
              </w:rPr>
              <w:t>Idoneità alla Proroga del Periodo di Validità: N/D</w:t>
            </w:r>
          </w:p>
        </w:tc>
      </w:tr>
      <w:tr w:rsidR="00B959DE" w14:paraId="62AB2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F1090"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B52FB"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B4BE4" w14:textId="77777777" w:rsidR="00B959DE" w:rsidRDefault="004E16DE">
            <w:pPr>
              <w:pStyle w:val="ProductList-TableBody"/>
            </w:pPr>
            <w:r>
              <w:rPr>
                <w:color w:val="404040"/>
              </w:rPr>
              <w:t>Promozioni: N/D</w:t>
            </w:r>
          </w:p>
        </w:tc>
      </w:tr>
      <w:tr w:rsidR="00B959DE" w14:paraId="4FC77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802BB"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D9E1F" w14:textId="77777777" w:rsidR="00B959DE" w:rsidRDefault="004E16D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7CB1B" w14:textId="77777777" w:rsidR="00B959DE" w:rsidRDefault="004E16DE">
            <w:pPr>
              <w:pStyle w:val="ProductList-TableBody"/>
            </w:pPr>
            <w:r>
              <w:rPr>
                <w:color w:val="404040"/>
              </w:rPr>
              <w:t>Idoneità alla Riduzione (SCE): N/D</w:t>
            </w:r>
          </w:p>
        </w:tc>
      </w:tr>
      <w:tr w:rsidR="00B959DE" w14:paraId="15B97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0183B"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E4EBF" w14:textId="77777777" w:rsidR="00B959DE" w:rsidRDefault="004E16D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FE1E2" w14:textId="77777777" w:rsidR="00B959DE" w:rsidRDefault="00B959DE">
            <w:pPr>
              <w:pStyle w:val="ProductList-TableBody"/>
            </w:pPr>
          </w:p>
        </w:tc>
      </w:tr>
    </w:tbl>
    <w:p w14:paraId="06DF1231" w14:textId="77777777" w:rsidR="00B959DE" w:rsidRDefault="00B959DE">
      <w:pPr>
        <w:pStyle w:val="ProductList-Body"/>
      </w:pPr>
    </w:p>
    <w:p w14:paraId="36C99A39" w14:textId="77777777" w:rsidR="00B959DE" w:rsidRDefault="004E16DE">
      <w:pPr>
        <w:pStyle w:val="ProductList-ClauseHeading"/>
        <w:outlineLvl w:val="3"/>
      </w:pPr>
      <w:r>
        <w:t>2.1 Diritti di Aggiornamento per la Versione</w:t>
      </w:r>
    </w:p>
    <w:p w14:paraId="6F2E4DED" w14:textId="77777777" w:rsidR="00B959DE" w:rsidRDefault="004E16DE">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14:paraId="5E707967" w14:textId="77777777" w:rsidR="00B959DE" w:rsidRDefault="00B959DE">
      <w:pPr>
        <w:pStyle w:val="ProductList-Body"/>
      </w:pPr>
    </w:p>
    <w:p w14:paraId="1BEE4B72" w14:textId="77777777" w:rsidR="00B959DE" w:rsidRDefault="004E16DE">
      <w:pPr>
        <w:pStyle w:val="ProductList-ClauseHeading"/>
        <w:outlineLvl w:val="3"/>
      </w:pPr>
      <w:r>
        <w:t>2.2 Opzioni di Distribuzione per Windows Server</w:t>
      </w:r>
    </w:p>
    <w:p w14:paraId="1FD124E4" w14:textId="77777777" w:rsidR="00B959DE" w:rsidRDefault="004E16DE">
      <w:pPr>
        <w:pStyle w:val="ProductList-SubClauseHeading"/>
        <w:outlineLvl w:val="4"/>
      </w:pPr>
      <w:r>
        <w:t>2.2.1 Utilizzo del Software su Microsoft Azure</w:t>
      </w:r>
    </w:p>
    <w:p w14:paraId="3580F574" w14:textId="77777777" w:rsidR="00B959DE" w:rsidRDefault="004E16DE">
      <w:pPr>
        <w:pStyle w:val="ProductList-BodyIndented"/>
      </w:pPr>
      <w:r>
        <w:t xml:space="preserve">Qualora la Società utilizzi le Macchine Virtuali di Windows Server su Microsoft Azure, non le verrà addebitato il costo dell’utilizzo di Windows Server, ma dovrà comunque pagare il costo delle operazioni di calcolo (l’“Istanza di Base”). La Società dovrà segnalare che sta utilizzando Windows Server ai sensi del Vantaggio Azure Hybrid per Windows Server quando crea o configura una macchina virtuale su Azure. Le </w:t>
      </w:r>
      <w:hyperlink r:id="rId118">
        <w:r>
          <w:rPr>
            <w:color w:val="00467F"/>
            <w:u w:val="single"/>
          </w:rPr>
          <w:t>Condizioni per l’Utilizzo dei Servizi Online</w:t>
        </w:r>
      </w:hyperlink>
      <w:r>
        <w:t xml:space="preserve"> disciplinano l’uso di Windows Server su Azure.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su un’Istanza di Base. Durante il periodo di validità della propria sottoscrizione la Società potrà utilizzare anche Sottoscrizioni di RDS CAL per Azure con Windows Server su Azure per consentire l’accesso alla funzionalità RDS o a un’interfaccia utente grafica, ospitata su Windows Server, che usi la funzionalità RDS o altra tecnologia.</w:t>
      </w:r>
    </w:p>
    <w:p w14:paraId="2F552694" w14:textId="77777777" w:rsidR="00B959DE" w:rsidRDefault="00B959DE">
      <w:pPr>
        <w:pStyle w:val="ProductList-BodyIndented"/>
      </w:pPr>
    </w:p>
    <w:p w14:paraId="70B5C185" w14:textId="77777777" w:rsidR="00B959DE" w:rsidRDefault="004E16DE">
      <w:pPr>
        <w:pStyle w:val="ProductList-SubClauseHeading"/>
        <w:outlineLvl w:val="4"/>
      </w:pPr>
      <w:r>
        <w:t>2.2.2 Utilizzo del Software sui Server della Società</w:t>
      </w:r>
    </w:p>
    <w:p w14:paraId="07CE0FA5" w14:textId="77777777" w:rsidR="00B959DE" w:rsidRDefault="004E16DE">
      <w:pPr>
        <w:pStyle w:val="ProductList-BodyIndented"/>
      </w:pPr>
      <w:r>
        <w:t xml:space="preserve">In alternativa, la Società potrà utilizzare Windows Server sui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Salvo quanto previsto all’Articolo “Trasferimento dei Carichi di Lavoro del Server ad Azure”, le Licenze non potranno essere contemporaneamente allocate su Azure.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Windows Server Standard, le Subscription CAL 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External Connector offrono, rispettivamente, gli stessi diritti delle licenze core, CAL ed External Connector di altri contratti multilicenza per Windows Server Standard, in conformità alle stesse condizioni come stabilito nei “Diritti sull’Utilizzo”, nelle note del prodotto di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(soggetti a disponibilità). L’utilizzo del software è soggetto alle medesime condizioni di licenza.</w:t>
      </w:r>
    </w:p>
    <w:p w14:paraId="073AD807" w14:textId="77777777" w:rsidR="00B959DE" w:rsidRDefault="00B959DE">
      <w:pPr>
        <w:pStyle w:val="ProductList-BodyIndented"/>
      </w:pPr>
    </w:p>
    <w:p w14:paraId="777E4906" w14:textId="77777777" w:rsidR="00B959DE" w:rsidRDefault="004E16DE">
      <w:pPr>
        <w:pStyle w:val="ProductList-SubClauseHeading"/>
        <w:outlineLvl w:val="4"/>
      </w:pPr>
      <w:r>
        <w:t>2.2.3 Trasferimento dei Carichi di Lavoro del Server ad Azure</w:t>
      </w:r>
    </w:p>
    <w:p w14:paraId="42C46C22" w14:textId="77777777" w:rsidR="00B959DE" w:rsidRDefault="004E16DE">
      <w:pPr>
        <w:pStyle w:val="ProductList-BodyIndented"/>
      </w:pPr>
      <w:r>
        <w:t xml:space="preserve">La Società non potrà allocare contemporaneamente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ad Azure e ai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se non una sola volta, per un periodo non superiore a 180 giorni, per riuscire a eseguire la migrazione dei carichi di lavoro da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ad Azure.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restino ad Azure per almeno 90 giorni.</w:t>
      </w:r>
    </w:p>
    <w:p w14:paraId="04751F0F" w14:textId="77777777" w:rsidR="00B959DE" w:rsidRDefault="00B959DE">
      <w:pPr>
        <w:pStyle w:val="ProductList-BodyIndented"/>
      </w:pPr>
    </w:p>
    <w:p w14:paraId="1C353999" w14:textId="77777777" w:rsidR="00B959DE" w:rsidRDefault="004E16DE">
      <w:pPr>
        <w:pStyle w:val="ProductList-ClauseHeading"/>
        <w:outlineLvl w:val="3"/>
      </w:pPr>
      <w:r>
        <w:t>2.3 Opzioni di Distribuzione per SQL Server</w:t>
      </w:r>
    </w:p>
    <w:p w14:paraId="40EF706F" w14:textId="77777777" w:rsidR="00B959DE" w:rsidRDefault="004E16DE">
      <w:pPr>
        <w:pStyle w:val="ProductList-SubClauseHeading"/>
        <w:outlineLvl w:val="4"/>
      </w:pPr>
      <w:r>
        <w:t>2.3.1 Utilizzo del Software su Microsoft Azure</w:t>
      </w:r>
    </w:p>
    <w:p w14:paraId="3CB92199" w14:textId="77777777" w:rsidR="00B959DE" w:rsidRDefault="004E16DE">
      <w:pPr>
        <w:pStyle w:val="ProductList-BodyIndented"/>
      </w:pPr>
      <w:r>
        <w:t>La Società potrà utilizzare i Servizi Dati di Microsoft Azure riportati nella tabella che segue nelle proporzioni indicate. Qualora una società desideri usare le Licenze “Subscription” per utilizzare due o più Servizi Dati di Microsoft Azure, dovrà essere allocato un gruppo distinto di Licenze per ciascun servizio.</w:t>
      </w:r>
    </w:p>
    <w:tbl>
      <w:tblPr>
        <w:tblStyle w:val="PURTable0"/>
        <w:tblW w:w="0" w:type="dxa"/>
        <w:tblLook w:val="04A0" w:firstRow="1" w:lastRow="0" w:firstColumn="1" w:lastColumn="0" w:noHBand="0" w:noVBand="1"/>
      </w:tblPr>
      <w:tblGrid>
        <w:gridCol w:w="3130"/>
        <w:gridCol w:w="3769"/>
        <w:gridCol w:w="3657"/>
      </w:tblGrid>
      <w:tr w:rsidR="00B959DE" w14:paraId="17EFA3F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54ACB2B" w14:textId="77777777" w:rsidR="00B959DE" w:rsidRDefault="004E16DE">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14:paraId="4160E944" w14:textId="77777777" w:rsidR="00B959DE" w:rsidRDefault="004E16DE">
            <w:pPr>
              <w:pStyle w:val="ProductList-TableBody"/>
            </w:pPr>
            <w:r>
              <w:rPr>
                <w:color w:val="FFFFFF"/>
              </w:rPr>
              <w:t>Servizi Dati di Microsoft Azure</w:t>
            </w:r>
            <w:r>
              <w:rPr>
                <w:vertAlign w:val="superscript"/>
              </w:rPr>
              <w:t>1</w:t>
            </w:r>
          </w:p>
        </w:tc>
        <w:tc>
          <w:tcPr>
            <w:tcW w:w="4160" w:type="dxa"/>
            <w:tcBorders>
              <w:left w:val="single" w:sz="4" w:space="0" w:color="6E6E6E"/>
            </w:tcBorders>
            <w:shd w:val="clear" w:color="auto" w:fill="0070C0"/>
          </w:tcPr>
          <w:p w14:paraId="3DE1BBD5" w14:textId="77777777" w:rsidR="00B959DE" w:rsidRDefault="004E16DE">
            <w:pPr>
              <w:pStyle w:val="ProductList-TableBody"/>
            </w:pPr>
            <w:r>
              <w:rPr>
                <w:color w:val="FFFFFF"/>
              </w:rPr>
              <w:t>Rapporto di Licenze Qualificate e vCore di Azure</w:t>
            </w:r>
          </w:p>
        </w:tc>
      </w:tr>
      <w:tr w:rsidR="00B959DE" w14:paraId="61326958" w14:textId="77777777">
        <w:tc>
          <w:tcPr>
            <w:tcW w:w="3540" w:type="dxa"/>
            <w:tcBorders>
              <w:left w:val="single" w:sz="4" w:space="0" w:color="6E6E6E"/>
              <w:bottom w:val="none" w:sz="4" w:space="0" w:color="6E6E6E"/>
              <w:right w:val="single" w:sz="4" w:space="0" w:color="6E6E6E"/>
            </w:tcBorders>
          </w:tcPr>
          <w:p w14:paraId="5F71D614" w14:textId="77777777" w:rsidR="00B959DE" w:rsidRDefault="004E16D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D2EA292" w14:textId="77777777" w:rsidR="00B959DE" w:rsidRDefault="004E16DE">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711F84B1" w14:textId="77777777" w:rsidR="00B959DE" w:rsidRDefault="004E16DE">
            <w:pPr>
              <w:pStyle w:val="ProductList-TableBody"/>
            </w:pPr>
            <w:r>
              <w:t>1 Licenza Core: 4 vCore</w:t>
            </w:r>
          </w:p>
        </w:tc>
      </w:tr>
      <w:tr w:rsidR="00B959DE" w14:paraId="0B2C31EC" w14:textId="77777777">
        <w:tc>
          <w:tcPr>
            <w:tcW w:w="3540" w:type="dxa"/>
            <w:tcBorders>
              <w:top w:val="none" w:sz="4" w:space="0" w:color="6E6E6E"/>
              <w:left w:val="single" w:sz="4" w:space="0" w:color="6E6E6E"/>
              <w:bottom w:val="none" w:sz="4" w:space="0" w:color="6E6E6E"/>
            </w:tcBorders>
          </w:tcPr>
          <w:p w14:paraId="6600364C" w14:textId="77777777" w:rsidR="00B959DE" w:rsidRDefault="00B959DE">
            <w:pPr>
              <w:pStyle w:val="ProductList-TableBody"/>
            </w:pPr>
          </w:p>
        </w:tc>
        <w:tc>
          <w:tcPr>
            <w:tcW w:w="4280" w:type="dxa"/>
          </w:tcPr>
          <w:p w14:paraId="312FFFF1" w14:textId="77777777" w:rsidR="00B959DE" w:rsidRDefault="004E16DE">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197A7D78" w14:textId="77777777" w:rsidR="00B959DE" w:rsidRDefault="004E16DE">
            <w:pPr>
              <w:pStyle w:val="ProductList-TableBody"/>
            </w:pPr>
            <w:r>
              <w:t>1 Licenza Core: 1 vCore</w:t>
            </w:r>
          </w:p>
        </w:tc>
      </w:tr>
      <w:tr w:rsidR="00B959DE" w14:paraId="270571B3" w14:textId="77777777">
        <w:tc>
          <w:tcPr>
            <w:tcW w:w="3540" w:type="dxa"/>
            <w:tcBorders>
              <w:top w:val="none" w:sz="4" w:space="0" w:color="6E6E6E"/>
              <w:left w:val="single" w:sz="4" w:space="0" w:color="6E6E6E"/>
              <w:bottom w:val="none" w:sz="4" w:space="0" w:color="6E6E6E"/>
            </w:tcBorders>
          </w:tcPr>
          <w:p w14:paraId="3983EF98" w14:textId="77777777" w:rsidR="00B959DE" w:rsidRDefault="00B959DE">
            <w:pPr>
              <w:pStyle w:val="ProductList-TableBody"/>
            </w:pPr>
          </w:p>
        </w:tc>
        <w:tc>
          <w:tcPr>
            <w:tcW w:w="4280" w:type="dxa"/>
          </w:tcPr>
          <w:p w14:paraId="158B714A" w14:textId="77777777" w:rsidR="00B959DE" w:rsidRDefault="004E16DE">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2185D9E9" w14:textId="77777777" w:rsidR="00B959DE" w:rsidRDefault="004E16DE">
            <w:pPr>
              <w:pStyle w:val="ProductList-TableBody"/>
            </w:pPr>
            <w:r>
              <w:t>1 Licenza Core: 4 vCore</w:t>
            </w:r>
          </w:p>
        </w:tc>
      </w:tr>
      <w:tr w:rsidR="00B959DE" w14:paraId="0A88C800" w14:textId="77777777">
        <w:tc>
          <w:tcPr>
            <w:tcW w:w="3540" w:type="dxa"/>
            <w:tcBorders>
              <w:top w:val="none" w:sz="4" w:space="0" w:color="6E6E6E"/>
              <w:left w:val="single" w:sz="4" w:space="0" w:color="6E6E6E"/>
              <w:bottom w:val="none" w:sz="4" w:space="0" w:color="6E6E6E"/>
              <w:right w:val="single" w:sz="4" w:space="0" w:color="6E6E6E"/>
            </w:tcBorders>
          </w:tcPr>
          <w:p w14:paraId="16E7A065" w14:textId="77777777" w:rsidR="00B959DE" w:rsidRDefault="00B959DE">
            <w:pPr>
              <w:pStyle w:val="ProductList-TableBody"/>
            </w:pPr>
          </w:p>
        </w:tc>
        <w:tc>
          <w:tcPr>
            <w:tcW w:w="4280" w:type="dxa"/>
            <w:tcBorders>
              <w:left w:val="single" w:sz="4" w:space="0" w:color="6E6E6E"/>
              <w:bottom w:val="single" w:sz="4" w:space="0" w:color="6E6E6E"/>
              <w:right w:val="single" w:sz="4" w:space="0" w:color="6E6E6E"/>
            </w:tcBorders>
          </w:tcPr>
          <w:p w14:paraId="4F00F74A" w14:textId="77777777" w:rsidR="00B959DE" w:rsidRDefault="004E16DE">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731BBF5A" w14:textId="77777777" w:rsidR="00B959DE" w:rsidRDefault="004E16DE">
            <w:pPr>
              <w:pStyle w:val="ProductList-TableBody"/>
            </w:pPr>
            <w:r>
              <w:t>1 Licenza Core: 1 vCore</w:t>
            </w:r>
          </w:p>
        </w:tc>
      </w:tr>
      <w:tr w:rsidR="00B959DE" w14:paraId="097C44C4" w14:textId="77777777">
        <w:tc>
          <w:tcPr>
            <w:tcW w:w="3540" w:type="dxa"/>
            <w:tcBorders>
              <w:top w:val="none" w:sz="4" w:space="0" w:color="6E6E6E"/>
              <w:left w:val="single" w:sz="4" w:space="0" w:color="6E6E6E"/>
              <w:bottom w:val="none" w:sz="4" w:space="0" w:color="6E6E6E"/>
              <w:right w:val="single" w:sz="4" w:space="0" w:color="6E6E6E"/>
            </w:tcBorders>
          </w:tcPr>
          <w:p w14:paraId="3C6D557B" w14:textId="77777777" w:rsidR="00B959DE" w:rsidRDefault="00B959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9753357" w14:textId="77777777" w:rsidR="00B959DE" w:rsidRDefault="004E16DE">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303F5A69" w14:textId="77777777" w:rsidR="00B959DE" w:rsidRDefault="004E16DE">
            <w:pPr>
              <w:pStyle w:val="ProductList-TableBody"/>
            </w:pPr>
            <w:r>
              <w:t>1 Licenza Core: 4 vCore</w:t>
            </w:r>
          </w:p>
        </w:tc>
      </w:tr>
      <w:tr w:rsidR="00B959DE" w14:paraId="60430A4E" w14:textId="77777777">
        <w:tc>
          <w:tcPr>
            <w:tcW w:w="3540" w:type="dxa"/>
            <w:tcBorders>
              <w:top w:val="none" w:sz="4" w:space="0" w:color="6E6E6E"/>
              <w:left w:val="single" w:sz="4" w:space="0" w:color="6E6E6E"/>
              <w:bottom w:val="none" w:sz="4" w:space="0" w:color="6E6E6E"/>
              <w:right w:val="single" w:sz="4" w:space="0" w:color="6E6E6E"/>
            </w:tcBorders>
          </w:tcPr>
          <w:p w14:paraId="7F66C5C7" w14:textId="77777777" w:rsidR="00B959DE" w:rsidRDefault="00B959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BE5470" w14:textId="77777777" w:rsidR="00B959DE" w:rsidRDefault="004E16DE">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34BA0AF4" w14:textId="77777777" w:rsidR="00B959DE" w:rsidRDefault="004E16DE">
            <w:pPr>
              <w:pStyle w:val="ProductList-TableBody"/>
            </w:pPr>
            <w:r>
              <w:t>1 Licenza Core: 4 vCPU</w:t>
            </w:r>
          </w:p>
        </w:tc>
      </w:tr>
      <w:tr w:rsidR="00B959DE" w14:paraId="45BE966A" w14:textId="77777777">
        <w:tc>
          <w:tcPr>
            <w:tcW w:w="3540" w:type="dxa"/>
            <w:tcBorders>
              <w:top w:val="none" w:sz="4" w:space="0" w:color="6E6E6E"/>
              <w:left w:val="single" w:sz="4" w:space="0" w:color="6E6E6E"/>
              <w:bottom w:val="single" w:sz="4" w:space="0" w:color="6E6E6E"/>
              <w:right w:val="single" w:sz="4" w:space="0" w:color="6E6E6E"/>
            </w:tcBorders>
          </w:tcPr>
          <w:p w14:paraId="06EF401C" w14:textId="77777777" w:rsidR="00B959DE" w:rsidRDefault="00B959DE">
            <w:pPr>
              <w:pStyle w:val="ProductList-TableBody"/>
            </w:pPr>
          </w:p>
        </w:tc>
        <w:tc>
          <w:tcPr>
            <w:tcW w:w="4280" w:type="dxa"/>
            <w:tcBorders>
              <w:top w:val="single" w:sz="4" w:space="0" w:color="6E6E6E"/>
              <w:left w:val="single" w:sz="4" w:space="0" w:color="6E6E6E"/>
              <w:right w:val="single" w:sz="4" w:space="0" w:color="6E6E6E"/>
            </w:tcBorders>
          </w:tcPr>
          <w:p w14:paraId="237B299F" w14:textId="77777777" w:rsidR="00B959DE" w:rsidRDefault="004E16DE">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6F87C1F" w14:textId="77777777" w:rsidR="00B959DE" w:rsidRDefault="004E16DE">
            <w:pPr>
              <w:pStyle w:val="ProductList-TableBody"/>
            </w:pPr>
            <w:r>
              <w:t>1 Licenza Core</w:t>
            </w:r>
            <w:r>
              <w:rPr>
                <w:vertAlign w:val="superscript"/>
              </w:rPr>
              <w:t>2</w:t>
            </w:r>
            <w:r>
              <w:t>: 1 vCPU</w:t>
            </w:r>
          </w:p>
        </w:tc>
      </w:tr>
      <w:tr w:rsidR="00B959DE" w14:paraId="03FA5DA6" w14:textId="77777777">
        <w:tc>
          <w:tcPr>
            <w:tcW w:w="3540" w:type="dxa"/>
            <w:tcBorders>
              <w:top w:val="single" w:sz="4" w:space="0" w:color="6E6E6E"/>
              <w:left w:val="single" w:sz="4" w:space="0" w:color="6E6E6E"/>
              <w:bottom w:val="none" w:sz="4" w:space="0" w:color="6E6E6E"/>
            </w:tcBorders>
          </w:tcPr>
          <w:p w14:paraId="3B9D4297" w14:textId="77777777" w:rsidR="00B959DE" w:rsidRDefault="004E16DE">
            <w:pPr>
              <w:pStyle w:val="ProductList-TableBody"/>
            </w:pPr>
            <w:r>
              <w:t>SQL Server Standard (Core)</w:t>
            </w:r>
          </w:p>
        </w:tc>
        <w:tc>
          <w:tcPr>
            <w:tcW w:w="4280" w:type="dxa"/>
          </w:tcPr>
          <w:p w14:paraId="1B106BC8" w14:textId="77777777" w:rsidR="00B959DE" w:rsidRDefault="004E16DE">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600391B9" w14:textId="77777777" w:rsidR="00B959DE" w:rsidRDefault="004E16DE">
            <w:pPr>
              <w:pStyle w:val="ProductList-TableBody"/>
            </w:pPr>
            <w:r>
              <w:t>1 Licenza Core: 1 vCore</w:t>
            </w:r>
          </w:p>
        </w:tc>
      </w:tr>
      <w:tr w:rsidR="00B959DE" w14:paraId="7113BB3F" w14:textId="77777777">
        <w:tc>
          <w:tcPr>
            <w:tcW w:w="3540" w:type="dxa"/>
            <w:tcBorders>
              <w:top w:val="none" w:sz="4" w:space="0" w:color="6E6E6E"/>
              <w:left w:val="single" w:sz="4" w:space="0" w:color="6E6E6E"/>
              <w:bottom w:val="none" w:sz="4" w:space="0" w:color="6E6E6E"/>
            </w:tcBorders>
          </w:tcPr>
          <w:p w14:paraId="36E74AF3" w14:textId="77777777" w:rsidR="00B959DE" w:rsidRDefault="00B959DE">
            <w:pPr>
              <w:pStyle w:val="ProductList-TableBody"/>
            </w:pPr>
          </w:p>
        </w:tc>
        <w:tc>
          <w:tcPr>
            <w:tcW w:w="4280" w:type="dxa"/>
          </w:tcPr>
          <w:p w14:paraId="6233151B" w14:textId="77777777" w:rsidR="00B959DE" w:rsidRDefault="004E16DE">
            <w:pPr>
              <w:pStyle w:val="ProductList-TableBody"/>
            </w:pPr>
            <w:r>
              <w:t>Database SQL di Azure (Istanza Gestita, Pool Elastico e Database Singolo ) - Business Critical</w:t>
            </w:r>
          </w:p>
        </w:tc>
        <w:tc>
          <w:tcPr>
            <w:tcW w:w="4160" w:type="dxa"/>
            <w:tcBorders>
              <w:top w:val="single" w:sz="4" w:space="0" w:color="6E6E6E"/>
              <w:bottom w:val="single" w:sz="4" w:space="0" w:color="6E6E6E"/>
              <w:right w:val="single" w:sz="4" w:space="0" w:color="6E6E6E"/>
            </w:tcBorders>
          </w:tcPr>
          <w:p w14:paraId="5CBD9BED" w14:textId="77777777" w:rsidR="00B959DE" w:rsidRDefault="004E16DE">
            <w:pPr>
              <w:pStyle w:val="ProductList-TableBody"/>
            </w:pPr>
            <w:r>
              <w:t>4 Licenza Core: 1 vCore</w:t>
            </w:r>
          </w:p>
        </w:tc>
      </w:tr>
      <w:tr w:rsidR="00B959DE" w14:paraId="52402801" w14:textId="77777777">
        <w:tc>
          <w:tcPr>
            <w:tcW w:w="3540" w:type="dxa"/>
            <w:tcBorders>
              <w:top w:val="none" w:sz="4" w:space="0" w:color="6E6E6E"/>
              <w:left w:val="single" w:sz="4" w:space="0" w:color="6E6E6E"/>
              <w:bottom w:val="none" w:sz="4" w:space="0" w:color="6E6E6E"/>
            </w:tcBorders>
          </w:tcPr>
          <w:p w14:paraId="1D034C29" w14:textId="77777777" w:rsidR="00B959DE" w:rsidRDefault="00B959DE">
            <w:pPr>
              <w:pStyle w:val="ProductList-TableBody"/>
            </w:pPr>
          </w:p>
        </w:tc>
        <w:tc>
          <w:tcPr>
            <w:tcW w:w="4280" w:type="dxa"/>
          </w:tcPr>
          <w:p w14:paraId="228D8681" w14:textId="77777777" w:rsidR="00B959DE" w:rsidRDefault="004E16DE">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2A6DD2E3" w14:textId="77777777" w:rsidR="00B959DE" w:rsidRDefault="004E16DE">
            <w:pPr>
              <w:pStyle w:val="ProductList-TableBody"/>
            </w:pPr>
            <w:r>
              <w:t>1 Licenza Core: 1 vCore</w:t>
            </w:r>
          </w:p>
        </w:tc>
      </w:tr>
      <w:tr w:rsidR="00B959DE" w14:paraId="7D2951E7" w14:textId="77777777">
        <w:tc>
          <w:tcPr>
            <w:tcW w:w="3540" w:type="dxa"/>
            <w:tcBorders>
              <w:top w:val="none" w:sz="4" w:space="0" w:color="6E6E6E"/>
              <w:left w:val="single" w:sz="4" w:space="0" w:color="6E6E6E"/>
              <w:bottom w:val="none" w:sz="4" w:space="0" w:color="6E6E6E"/>
              <w:right w:val="single" w:sz="4" w:space="0" w:color="6E6E6E"/>
            </w:tcBorders>
          </w:tcPr>
          <w:p w14:paraId="024B8A87" w14:textId="77777777" w:rsidR="00B959DE" w:rsidRDefault="00B959DE">
            <w:pPr>
              <w:pStyle w:val="ProductList-TableBody"/>
            </w:pPr>
          </w:p>
        </w:tc>
        <w:tc>
          <w:tcPr>
            <w:tcW w:w="4280" w:type="dxa"/>
            <w:tcBorders>
              <w:left w:val="single" w:sz="4" w:space="0" w:color="6E6E6E"/>
              <w:bottom w:val="single" w:sz="4" w:space="0" w:color="6E6E6E"/>
              <w:right w:val="single" w:sz="4" w:space="0" w:color="6E6E6E"/>
            </w:tcBorders>
          </w:tcPr>
          <w:p w14:paraId="270E208E" w14:textId="77777777" w:rsidR="00B959DE" w:rsidRDefault="004E16DE">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6403B450" w14:textId="77777777" w:rsidR="00B959DE" w:rsidRDefault="004E16DE">
            <w:pPr>
              <w:pStyle w:val="ProductList-TableBody"/>
            </w:pPr>
            <w:r>
              <w:t>1 Licenza Core: 1 vCore</w:t>
            </w:r>
          </w:p>
        </w:tc>
      </w:tr>
      <w:tr w:rsidR="00B959DE" w14:paraId="3F390676" w14:textId="77777777">
        <w:tc>
          <w:tcPr>
            <w:tcW w:w="3540" w:type="dxa"/>
            <w:tcBorders>
              <w:top w:val="none" w:sz="4" w:space="0" w:color="6E6E6E"/>
              <w:left w:val="single" w:sz="4" w:space="0" w:color="6E6E6E"/>
              <w:bottom w:val="none" w:sz="4" w:space="0" w:color="6E6E6E"/>
              <w:right w:val="single" w:sz="4" w:space="0" w:color="6E6E6E"/>
            </w:tcBorders>
          </w:tcPr>
          <w:p w14:paraId="3537F9E3" w14:textId="77777777" w:rsidR="00B959DE" w:rsidRDefault="00B959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7A53C1" w14:textId="77777777" w:rsidR="00B959DE" w:rsidRDefault="004E16DE">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52EBE83B" w14:textId="77777777" w:rsidR="00B959DE" w:rsidRDefault="004E16DE">
            <w:pPr>
              <w:pStyle w:val="ProductList-TableBody"/>
            </w:pPr>
            <w:r>
              <w:t>4 Licenze Core: 1 vCore</w:t>
            </w:r>
          </w:p>
        </w:tc>
      </w:tr>
      <w:tr w:rsidR="00B959DE" w14:paraId="14770BCB" w14:textId="77777777">
        <w:tc>
          <w:tcPr>
            <w:tcW w:w="3540" w:type="dxa"/>
            <w:tcBorders>
              <w:top w:val="none" w:sz="4" w:space="0" w:color="6E6E6E"/>
              <w:left w:val="single" w:sz="4" w:space="0" w:color="6E6E6E"/>
              <w:bottom w:val="none" w:sz="4" w:space="0" w:color="6E6E6E"/>
              <w:right w:val="single" w:sz="4" w:space="0" w:color="6E6E6E"/>
            </w:tcBorders>
          </w:tcPr>
          <w:p w14:paraId="09B9AD58" w14:textId="77777777" w:rsidR="00B959DE" w:rsidRDefault="00B959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3BBF98" w14:textId="77777777" w:rsidR="00B959DE" w:rsidRDefault="004E16DE">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1631EDA8" w14:textId="77777777" w:rsidR="00B959DE" w:rsidRDefault="004E16DE">
            <w:pPr>
              <w:pStyle w:val="ProductList-TableBody"/>
            </w:pPr>
            <w:r>
              <w:t>1 Licenza Core</w:t>
            </w:r>
            <w:r>
              <w:rPr>
                <w:vertAlign w:val="superscript"/>
              </w:rPr>
              <w:t>2</w:t>
            </w:r>
            <w:r>
              <w:t>: 1 vCPU</w:t>
            </w:r>
          </w:p>
        </w:tc>
      </w:tr>
      <w:tr w:rsidR="00B959DE" w14:paraId="266695DE" w14:textId="77777777">
        <w:tc>
          <w:tcPr>
            <w:tcW w:w="3540" w:type="dxa"/>
            <w:tcBorders>
              <w:top w:val="none" w:sz="4" w:space="0" w:color="6E6E6E"/>
              <w:left w:val="single" w:sz="4" w:space="0" w:color="6E6E6E"/>
              <w:bottom w:val="single" w:sz="4" w:space="0" w:color="6E6E6E"/>
              <w:right w:val="single" w:sz="4" w:space="0" w:color="6E6E6E"/>
            </w:tcBorders>
          </w:tcPr>
          <w:p w14:paraId="360C2258" w14:textId="77777777" w:rsidR="00B959DE" w:rsidRDefault="00B959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8E5B45" w14:textId="77777777" w:rsidR="00B959DE" w:rsidRDefault="004E16DE">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2501C9E" w14:textId="77777777" w:rsidR="00B959DE" w:rsidRDefault="004E16DE">
            <w:pPr>
              <w:pStyle w:val="ProductList-TableBody"/>
            </w:pPr>
            <w:r>
              <w:t>4 Licenze Core</w:t>
            </w:r>
            <w:r>
              <w:rPr>
                <w:vertAlign w:val="superscript"/>
              </w:rPr>
              <w:t>2</w:t>
            </w:r>
            <w:r>
              <w:t>: 1 vCPU</w:t>
            </w:r>
          </w:p>
        </w:tc>
      </w:tr>
    </w:tbl>
    <w:p w14:paraId="48902F87" w14:textId="77777777" w:rsidR="00B959DE" w:rsidRDefault="004E16DE">
      <w:pPr>
        <w:pStyle w:val="ProductList-BodyIndented"/>
      </w:pPr>
      <w:r>
        <w:rPr>
          <w:i/>
          <w:vertAlign w:val="superscript"/>
        </w:rPr>
        <w:t>1</w:t>
      </w:r>
      <w:r>
        <w:rPr>
          <w:i/>
        </w:rPr>
        <w:t>Il Vantaggio Azure Hybrid non è disponibile nel livello di calcolo senza server del Database SQL di Azure.</w:t>
      </w:r>
    </w:p>
    <w:p w14:paraId="5E7C2BA0" w14:textId="77777777" w:rsidR="00B959DE" w:rsidRDefault="004E16DE">
      <w:pPr>
        <w:pStyle w:val="ProductList-BodyIndented"/>
      </w:pPr>
      <w:r>
        <w:rPr>
          <w:i/>
          <w:vertAlign w:val="superscript"/>
        </w:rPr>
        <w:t>2</w:t>
      </w:r>
      <w:r>
        <w:rPr>
          <w:i/>
        </w:rPr>
        <w:t>Soggetta a un minimo di quattro Licenze Core per Macchina Virtuale.</w:t>
      </w:r>
    </w:p>
    <w:p w14:paraId="5CA2944E" w14:textId="77777777" w:rsidR="00B959DE" w:rsidRDefault="00B959DE">
      <w:pPr>
        <w:pStyle w:val="ProductList-BodyIndented"/>
      </w:pPr>
    </w:p>
    <w:p w14:paraId="642065DA" w14:textId="77777777" w:rsidR="00B959DE" w:rsidRDefault="004E16DE">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(Istanza Gestita, Pool Elastico e Database Singolo),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14:paraId="49F03D27" w14:textId="77777777" w:rsidR="00B959DE" w:rsidRDefault="00B959DE">
      <w:pPr>
        <w:pStyle w:val="ProductList-BodyIndented"/>
      </w:pPr>
    </w:p>
    <w:p w14:paraId="2066DCA8" w14:textId="77777777" w:rsidR="00B959DE" w:rsidRDefault="004E16DE">
      <w:pPr>
        <w:pStyle w:val="ProductList-SubClauseHeading"/>
        <w:outlineLvl w:val="4"/>
      </w:pPr>
      <w:r>
        <w:t>2.3.2 Diritti di Fail-over di SQL Server</w:t>
      </w:r>
    </w:p>
    <w:p w14:paraId="252BEA8E" w14:textId="77777777" w:rsidR="00B959DE" w:rsidRDefault="004E16DE">
      <w:pPr>
        <w:pStyle w:val="ProductList-BodyIndented"/>
      </w:pPr>
      <w:r>
        <w:t xml:space="preserve">Quando alloca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SQL Server da utilizzare con le Macchine Virtuali di SQL Server su Azure, la Società ha diritto a quanto segue:</w:t>
      </w:r>
    </w:p>
    <w:p w14:paraId="20D2150A" w14:textId="77777777" w:rsidR="00B959DE" w:rsidRDefault="004E16DE" w:rsidP="004E16DE">
      <w:pPr>
        <w:pStyle w:val="ProductList-Bullet"/>
        <w:numPr>
          <w:ilvl w:val="1"/>
          <w:numId w:val="4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la disponibilità elevata e</w:t>
      </w:r>
    </w:p>
    <w:p w14:paraId="367DF71A" w14:textId="77777777" w:rsidR="00B959DE" w:rsidRDefault="004E16DE" w:rsidP="004E16DE">
      <w:pPr>
        <w:pStyle w:val="ProductList-Bullet"/>
        <w:numPr>
          <w:ilvl w:val="1"/>
          <w:numId w:val="4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197D6B74" w14:textId="77777777" w:rsidR="00B959DE" w:rsidRDefault="00B959DE">
      <w:pPr>
        <w:pStyle w:val="ProductList-BodyIndented"/>
      </w:pPr>
    </w:p>
    <w:p w14:paraId="7B8FEDCB" w14:textId="77777777" w:rsidR="00B959DE" w:rsidRDefault="004E16DE">
      <w:pPr>
        <w:pStyle w:val="ProductList-BodyIndented"/>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ausilio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5BA28ED6" w14:textId="77777777" w:rsidR="00B959DE" w:rsidRDefault="004E16DE" w:rsidP="004E16DE">
      <w:pPr>
        <w:pStyle w:val="ProductList-Bullet"/>
        <w:numPr>
          <w:ilvl w:val="1"/>
          <w:numId w:val="48"/>
        </w:numPr>
      </w:pPr>
      <w:r>
        <w:t xml:space="preserve">Verifiche della coerenza del database o Checkdb </w:t>
      </w:r>
    </w:p>
    <w:p w14:paraId="064E9EF5" w14:textId="77777777" w:rsidR="00B959DE" w:rsidRDefault="004E16DE" w:rsidP="004E16DE">
      <w:pPr>
        <w:pStyle w:val="ProductList-Bullet"/>
        <w:numPr>
          <w:ilvl w:val="1"/>
          <w:numId w:val="48"/>
        </w:numPr>
      </w:pPr>
      <w:r>
        <w:t xml:space="preserve">Backup dei registri </w:t>
      </w:r>
    </w:p>
    <w:p w14:paraId="1134D01C" w14:textId="77777777" w:rsidR="00B959DE" w:rsidRDefault="004E16DE" w:rsidP="004E16DE">
      <w:pPr>
        <w:pStyle w:val="ProductList-Bullet"/>
        <w:numPr>
          <w:ilvl w:val="1"/>
          <w:numId w:val="48"/>
        </w:numPr>
      </w:pPr>
      <w:r>
        <w:t xml:space="preserve">Backup completi </w:t>
      </w:r>
    </w:p>
    <w:p w14:paraId="32207101" w14:textId="77777777" w:rsidR="00B959DE" w:rsidRDefault="004E16DE" w:rsidP="004E16DE">
      <w:pPr>
        <w:pStyle w:val="ProductList-Bullet"/>
        <w:numPr>
          <w:ilvl w:val="1"/>
          <w:numId w:val="48"/>
        </w:numPr>
      </w:pPr>
      <w:r>
        <w:t>Monitoraggio dei dati sull’utilizzo delle risorse</w:t>
      </w:r>
    </w:p>
    <w:p w14:paraId="219BFAFF" w14:textId="77777777" w:rsidR="00B959DE" w:rsidRDefault="00B959DE">
      <w:pPr>
        <w:pStyle w:val="ProductList-BodyIndented"/>
      </w:pPr>
    </w:p>
    <w:p w14:paraId="77F8D4FC" w14:textId="77777777" w:rsidR="00B959DE" w:rsidRDefault="004E16DE">
      <w:pPr>
        <w:pStyle w:val="ProductList-BodyIndented"/>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w:t>
      </w:r>
    </w:p>
    <w:p w14:paraId="200FCB46" w14:textId="77777777" w:rsidR="00B959DE" w:rsidRDefault="00B959DE">
      <w:pPr>
        <w:pStyle w:val="ProductList-BodyIndented"/>
      </w:pPr>
    </w:p>
    <w:p w14:paraId="18F5FC7F" w14:textId="77777777" w:rsidR="00B959DE" w:rsidRDefault="004E16DE">
      <w:pPr>
        <w:pStyle w:val="ProductList-BodyIndented"/>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soggetti alle stesse limitazioni dei Diritti di Failover di SQL Server.</w:t>
      </w:r>
    </w:p>
    <w:p w14:paraId="2FE4533A" w14:textId="77777777" w:rsidR="00B959DE" w:rsidRDefault="00B959DE">
      <w:pPr>
        <w:pStyle w:val="ProductList-BodyIndented"/>
      </w:pPr>
    </w:p>
    <w:p w14:paraId="6559AFA9" w14:textId="77777777" w:rsidR="00B959DE" w:rsidRDefault="004E16DE">
      <w:pPr>
        <w:pStyle w:val="ProductList-SubClauseHeading"/>
        <w:outlineLvl w:val="4"/>
      </w:pPr>
      <w:r>
        <w:t>2.3.3 Utilizzo del Software sui Server della Società</w:t>
      </w:r>
    </w:p>
    <w:p w14:paraId="3CB4CD32" w14:textId="77777777" w:rsidR="00B959DE" w:rsidRDefault="004E16DE">
      <w:pPr>
        <w:pStyle w:val="ProductList-BodyIndented"/>
      </w:pPr>
      <w:r>
        <w:t xml:space="preserve">In alternativa, la Società potrà utilizzare SQL Server sui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tal caso,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medesime condizioni di licenza.</w:t>
      </w:r>
    </w:p>
    <w:p w14:paraId="7F30D918" w14:textId="77777777" w:rsidR="00B959DE" w:rsidRDefault="004E16DE">
      <w:pPr>
        <w:pStyle w:val="ProductList-BodyIndented"/>
      </w:pPr>
      <w:r>
        <w:t>*Soggetti a disponibilità. Diritti applicabili solo alle società con SQL Server Enterprise Core.</w:t>
      </w:r>
    </w:p>
    <w:p w14:paraId="10055712" w14:textId="77777777" w:rsidR="00B959DE" w:rsidRDefault="00B959DE">
      <w:pPr>
        <w:pStyle w:val="ProductList-BodyIndented"/>
      </w:pPr>
    </w:p>
    <w:p w14:paraId="37EA1000" w14:textId="77777777" w:rsidR="00B959DE" w:rsidRDefault="004E16DE">
      <w:pPr>
        <w:pStyle w:val="ProductList-SubClauseHeading"/>
        <w:outlineLvl w:val="4"/>
      </w:pPr>
      <w:r>
        <w:t>2.3.4 Trasferimento dei Carichi di Lavoro del Server ad Azure</w:t>
      </w:r>
    </w:p>
    <w:p w14:paraId="2974AE43" w14:textId="77777777" w:rsidR="00B959DE" w:rsidRDefault="004E16DE">
      <w:pPr>
        <w:pStyle w:val="ProductList-BodyIndented"/>
      </w:pPr>
      <w:r>
        <w:t xml:space="preserve">La Società non potrà contemporaneamente allocare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usare su Azure e cedere 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uno dei suoi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restino ad Azure per almeno 90 giorni. </w:t>
      </w:r>
    </w:p>
    <w:p w14:paraId="7C4E0725" w14:textId="77777777" w:rsidR="00B959DE" w:rsidRDefault="00B959DE">
      <w:pPr>
        <w:pStyle w:val="ProductList-BodyIndented"/>
      </w:pPr>
    </w:p>
    <w:p w14:paraId="5875093B" w14:textId="77777777" w:rsidR="00B959DE" w:rsidRDefault="004E16DE">
      <w:pPr>
        <w:pStyle w:val="ProductList-SubClauseHeading"/>
        <w:outlineLvl w:val="4"/>
      </w:pPr>
      <w:r>
        <w:t>2.3.5 Diritti di Virtualizzazione Illimitata per SQL Server Enterprise Core sull’Host Dedicato di Azure</w:t>
      </w:r>
    </w:p>
    <w:p w14:paraId="1CF000C4" w14:textId="77777777" w:rsidR="00B959DE" w:rsidRDefault="004E16DE">
      <w:pPr>
        <w:pStyle w:val="ProductList-BodyIndented"/>
      </w:pPr>
      <w:r>
        <w:t xml:space="preserve">In deroga alle condizioni generali che disciplinano l’allocazione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SQL Server Enterprise Core per tutti i Core Fisici disponibili sul Server dell’Host Dedicato di Azure. L’utilizzo simultaneo sull’Host Dedicato di Azure 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3E5A1AFF" w14:textId="77777777" w:rsidR="00B959DE" w:rsidRDefault="00B959DE">
      <w:pPr>
        <w:pStyle w:val="ProductList-BodyIndented"/>
      </w:pPr>
    </w:p>
    <w:p w14:paraId="21CA8088" w14:textId="77777777" w:rsidR="00B959DE" w:rsidRDefault="004E16DE">
      <w:pPr>
        <w:pStyle w:val="ProductList-ClauseHeading"/>
        <w:outlineLvl w:val="3"/>
      </w:pPr>
      <w:r>
        <w:t>2.4 Nodi dei Big Data di SQL Server</w:t>
      </w:r>
    </w:p>
    <w:p w14:paraId="70B1975A" w14:textId="77777777" w:rsidR="00B959DE" w:rsidRDefault="004E16DE">
      <w:pPr>
        <w:pStyle w:val="ProductList-Body"/>
      </w:pPr>
      <w:r>
        <w:t xml:space="preserve">L’utilizzo da parte della Società del Nodo dei Big Data di SQL Server è disciplinato dai Diritti sull’Utilizzo per SQL Server Enterprise Core nelle note del prodotto SQL Server, integrate come segue. La Società potrà utilizzare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ottenuto in licenza dalla Società per eseguire SQL Server Standard Core o SQL Server Enterprise Core ai sensi di Licenze con SA o con diritti di sottoscrizione equivalenti. I seguenti diritti di SA si applicano anche all’utilizzo da parte della Società dei Nodi dei Big Data di SQL Server usati su un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Virtualizzazione Illimitata. Come alternativa alla distribuzione del software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la Società potrà allocare Licenze per i Nodi dei Big Data a Microsoft Azure (una Licenza per vCPU e almeno quattro Licenze per macchina virtuale) ed eseguire il software dei Nodi dei Big Data su macchine virtuali di Azure.</w:t>
      </w:r>
    </w:p>
    <w:p w14:paraId="68084F81"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0114EA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EF2CA"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1A77F647" w14:textId="77777777" w:rsidR="00B959DE" w:rsidRDefault="00B959DE">
      <w:pPr>
        <w:pStyle w:val="ProductList-Body"/>
      </w:pPr>
    </w:p>
    <w:p w14:paraId="072FB25A" w14:textId="77777777" w:rsidR="00B959DE" w:rsidRDefault="004E16DE">
      <w:pPr>
        <w:pStyle w:val="ProductList-Offering1HeadingNoBorder"/>
        <w:outlineLvl w:val="1"/>
      </w:pPr>
      <w:bookmarkStart w:id="249" w:name="_Sec1151"/>
      <w:r>
        <w:t>Servizi Microsoft Dynamics 365</w:t>
      </w:r>
      <w:bookmarkEnd w:id="249"/>
      <w:r>
        <w:fldChar w:fldCharType="begin"/>
      </w:r>
      <w:r>
        <w:instrText xml:space="preserve"> TC "</w:instrText>
      </w:r>
      <w:bookmarkStart w:id="250" w:name="_Toc47002365"/>
      <w:r>
        <w:instrText>Servizi Microsoft Dynamics 365</w:instrText>
      </w:r>
      <w:bookmarkEnd w:id="250"/>
      <w:r>
        <w:instrText>" \l 2</w:instrText>
      </w:r>
      <w:r>
        <w:fldChar w:fldCharType="end"/>
      </w:r>
    </w:p>
    <w:p w14:paraId="4BD9DA48" w14:textId="77777777" w:rsidR="00B959DE" w:rsidRDefault="004E16DE">
      <w:pPr>
        <w:pStyle w:val="ProductList-Offering1SubSection"/>
        <w:outlineLvl w:val="2"/>
      </w:pPr>
      <w:bookmarkStart w:id="251" w:name="_Sec1152"/>
      <w:r>
        <w:t>1. Disponibilità del Programma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B959DE" w14:paraId="74FAD4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97EB75" w14:textId="77777777" w:rsidR="00B959DE" w:rsidRDefault="004E16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230F439" w14:textId="77777777" w:rsidR="00B959DE" w:rsidRDefault="004E16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5E6FB"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AEE7A"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B66C9"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2E3CC"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9CB1F"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23F14" w14:textId="77777777" w:rsidR="00B959DE" w:rsidRDefault="004E16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A9B70"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9E1DE"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1D53ECDE" w14:textId="77777777">
        <w:tc>
          <w:tcPr>
            <w:tcW w:w="4660" w:type="dxa"/>
            <w:tcBorders>
              <w:top w:val="single" w:sz="6" w:space="0" w:color="FFFFFF"/>
              <w:left w:val="none" w:sz="4" w:space="0" w:color="6E6E6E"/>
              <w:bottom w:val="dashed" w:sz="4" w:space="0" w:color="BFBFBF"/>
              <w:right w:val="none" w:sz="4" w:space="0" w:color="6E6E6E"/>
            </w:tcBorders>
          </w:tcPr>
          <w:p w14:paraId="55C067B8" w14:textId="77777777" w:rsidR="00B959DE" w:rsidRDefault="004E16D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5157F0D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FFAC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5138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B6E2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D798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CF69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C7C3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6D5EE"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9AD8D" w14:textId="77777777" w:rsidR="00B959DE" w:rsidRDefault="00B959DE">
            <w:pPr>
              <w:pStyle w:val="ProductList-TableBody"/>
              <w:jc w:val="center"/>
            </w:pPr>
          </w:p>
        </w:tc>
      </w:tr>
      <w:tr w:rsidR="00B959DE" w14:paraId="1DAF8DAE" w14:textId="77777777">
        <w:tc>
          <w:tcPr>
            <w:tcW w:w="4660" w:type="dxa"/>
            <w:tcBorders>
              <w:top w:val="dashed" w:sz="4" w:space="0" w:color="BFBFBF"/>
              <w:left w:val="none" w:sz="4" w:space="0" w:color="6E6E6E"/>
              <w:bottom w:val="dashed" w:sz="4" w:space="0" w:color="BFBFBF"/>
              <w:right w:val="none" w:sz="4" w:space="0" w:color="6E6E6E"/>
            </w:tcBorders>
          </w:tcPr>
          <w:p w14:paraId="37B2B0AE" w14:textId="77777777" w:rsidR="00B959DE" w:rsidRDefault="004E16DE">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D30C73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89308"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D56E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B89D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430EF"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6184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DC19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7C1D9"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48A6E" w14:textId="77777777" w:rsidR="00B959DE" w:rsidRDefault="00B959DE">
            <w:pPr>
              <w:pStyle w:val="ProductList-TableBody"/>
              <w:jc w:val="center"/>
            </w:pPr>
          </w:p>
        </w:tc>
      </w:tr>
      <w:tr w:rsidR="00B959DE" w14:paraId="1ABBC081" w14:textId="77777777">
        <w:tc>
          <w:tcPr>
            <w:tcW w:w="4660" w:type="dxa"/>
            <w:tcBorders>
              <w:top w:val="dashed" w:sz="4" w:space="0" w:color="BFBFBF"/>
              <w:left w:val="none" w:sz="4" w:space="0" w:color="6E6E6E"/>
              <w:bottom w:val="dashed" w:sz="4" w:space="0" w:color="BFBFBF"/>
              <w:right w:val="none" w:sz="4" w:space="0" w:color="6E6E6E"/>
            </w:tcBorders>
          </w:tcPr>
          <w:p w14:paraId="72DB1F74" w14:textId="77777777" w:rsidR="00B959DE" w:rsidRDefault="004E16DE">
            <w:pPr>
              <w:pStyle w:val="ProductList-TableBody"/>
            </w:pPr>
            <w:r>
              <w:t>Dispositivo con Dynamics 365 Business Central</w:t>
            </w:r>
            <w:r>
              <w:fldChar w:fldCharType="begin"/>
            </w:r>
            <w:r>
              <w:instrText xml:space="preserve"> XE "Dispositivo con Dynamics 365 Business Central"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B529DC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B9FD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04FC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0659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75BA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4F0A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1642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B0C91"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E1AED" w14:textId="77777777" w:rsidR="00B959DE" w:rsidRDefault="00B959DE">
            <w:pPr>
              <w:pStyle w:val="ProductList-TableBody"/>
              <w:jc w:val="center"/>
            </w:pPr>
          </w:p>
        </w:tc>
      </w:tr>
      <w:tr w:rsidR="00B959DE" w14:paraId="0E1A19DA" w14:textId="77777777">
        <w:tc>
          <w:tcPr>
            <w:tcW w:w="4660" w:type="dxa"/>
            <w:tcBorders>
              <w:top w:val="dashed" w:sz="4" w:space="0" w:color="BFBFBF"/>
              <w:left w:val="none" w:sz="4" w:space="0" w:color="6E6E6E"/>
              <w:bottom w:val="dashed" w:sz="4" w:space="0" w:color="BFBFBF"/>
              <w:right w:val="none" w:sz="4" w:space="0" w:color="6E6E6E"/>
            </w:tcBorders>
          </w:tcPr>
          <w:p w14:paraId="2FD4D680" w14:textId="77777777" w:rsidR="00B959DE" w:rsidRDefault="004E16D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35CAD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34185"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553A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5DF78"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AB6DE"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625F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200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AD2EF"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ADC17" w14:textId="77777777" w:rsidR="00B959DE" w:rsidRDefault="00B959DE">
            <w:pPr>
              <w:pStyle w:val="ProductList-TableBody"/>
              <w:jc w:val="center"/>
            </w:pPr>
          </w:p>
        </w:tc>
      </w:tr>
      <w:tr w:rsidR="00B959DE" w14:paraId="05C86D4A" w14:textId="77777777">
        <w:tc>
          <w:tcPr>
            <w:tcW w:w="4660" w:type="dxa"/>
            <w:tcBorders>
              <w:top w:val="dashed" w:sz="4" w:space="0" w:color="BFBFBF"/>
              <w:left w:val="none" w:sz="4" w:space="0" w:color="6E6E6E"/>
              <w:bottom w:val="dashed" w:sz="4" w:space="0" w:color="BFBFBF"/>
              <w:right w:val="none" w:sz="4" w:space="0" w:color="6E6E6E"/>
            </w:tcBorders>
          </w:tcPr>
          <w:p w14:paraId="1A5E7C37" w14:textId="77777777" w:rsidR="00B959DE" w:rsidRDefault="004E16D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D0106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2827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3951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ADA3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1269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1BCA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EDC1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D83C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4DF54" w14:textId="77777777" w:rsidR="00B959DE" w:rsidRDefault="00B959DE">
            <w:pPr>
              <w:pStyle w:val="ProductList-TableBody"/>
              <w:jc w:val="center"/>
            </w:pPr>
          </w:p>
        </w:tc>
      </w:tr>
      <w:tr w:rsidR="00B959DE" w14:paraId="43F895CE" w14:textId="77777777">
        <w:tc>
          <w:tcPr>
            <w:tcW w:w="4660" w:type="dxa"/>
            <w:tcBorders>
              <w:top w:val="dashed" w:sz="4" w:space="0" w:color="BFBFBF"/>
              <w:left w:val="none" w:sz="4" w:space="0" w:color="6E6E6E"/>
              <w:bottom w:val="dashed" w:sz="4" w:space="0" w:color="BFBFBF"/>
              <w:right w:val="none" w:sz="4" w:space="0" w:color="6E6E6E"/>
            </w:tcBorders>
          </w:tcPr>
          <w:p w14:paraId="75156634" w14:textId="77777777" w:rsidR="00B959DE" w:rsidRDefault="004E16DE">
            <w:pPr>
              <w:pStyle w:val="ProductList-TableBody"/>
            </w:pPr>
            <w:r>
              <w:t>Dynamics 365 for Operations Device</w:t>
            </w:r>
            <w:r>
              <w:fldChar w:fldCharType="begin"/>
            </w:r>
            <w:r>
              <w:instrText xml:space="preserve"> XE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0FECD2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233F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FF41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468D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66FA0"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5021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E630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9FD9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2D2AA" w14:textId="77777777" w:rsidR="00B959DE" w:rsidRDefault="00B959DE">
            <w:pPr>
              <w:pStyle w:val="ProductList-TableBody"/>
              <w:jc w:val="center"/>
            </w:pPr>
          </w:p>
        </w:tc>
      </w:tr>
      <w:tr w:rsidR="00B959DE" w14:paraId="134233D7" w14:textId="77777777">
        <w:tc>
          <w:tcPr>
            <w:tcW w:w="4660" w:type="dxa"/>
            <w:tcBorders>
              <w:top w:val="dashed" w:sz="4" w:space="0" w:color="BFBFBF"/>
              <w:left w:val="none" w:sz="4" w:space="0" w:color="6E6E6E"/>
              <w:bottom w:val="dashed" w:sz="4" w:space="0" w:color="BFBFBF"/>
              <w:right w:val="none" w:sz="4" w:space="0" w:color="6E6E6E"/>
            </w:tcBorders>
          </w:tcPr>
          <w:p w14:paraId="3297D5B4" w14:textId="77777777" w:rsidR="00B959DE" w:rsidRDefault="004E16DE">
            <w:pPr>
              <w:pStyle w:val="ProductList-TableBody"/>
            </w:pPr>
            <w:r>
              <w:t>Componente Aggiuntivo Dynamics 365 for Operations Device</w:t>
            </w:r>
            <w:r>
              <w:fldChar w:fldCharType="begin"/>
            </w:r>
            <w:r>
              <w:instrText xml:space="preserve"> XE "Componente Aggiuntivo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05EE3A6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24281"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E093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5096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5AC20"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9120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7E8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478D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C5128" w14:textId="77777777" w:rsidR="00B959DE" w:rsidRDefault="00B959DE">
            <w:pPr>
              <w:pStyle w:val="ProductList-TableBody"/>
              <w:jc w:val="center"/>
            </w:pPr>
          </w:p>
        </w:tc>
      </w:tr>
      <w:tr w:rsidR="00B959DE" w14:paraId="5AC308A3" w14:textId="77777777">
        <w:tc>
          <w:tcPr>
            <w:tcW w:w="4660" w:type="dxa"/>
            <w:tcBorders>
              <w:top w:val="dashed" w:sz="4" w:space="0" w:color="BFBFBF"/>
              <w:left w:val="none" w:sz="4" w:space="0" w:color="6E6E6E"/>
              <w:bottom w:val="dashed" w:sz="4" w:space="0" w:color="BFBFBF"/>
              <w:right w:val="none" w:sz="4" w:space="0" w:color="6E6E6E"/>
            </w:tcBorders>
          </w:tcPr>
          <w:p w14:paraId="6DCB7D71" w14:textId="77777777" w:rsidR="00B959DE" w:rsidRDefault="004E16DE">
            <w:pPr>
              <w:pStyle w:val="ProductList-TableBody"/>
            </w:pPr>
            <w:r>
              <w:t>Dynamics 365 for Operations Device da SA</w:t>
            </w:r>
            <w:r>
              <w:fldChar w:fldCharType="begin"/>
            </w:r>
            <w:r>
              <w:instrText xml:space="preserve"> XE "Dynamics 365 for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32985D0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67F1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62DC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733B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8AA9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4F69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3C36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B74F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33D4A" w14:textId="77777777" w:rsidR="00B959DE" w:rsidRDefault="00B959DE">
            <w:pPr>
              <w:pStyle w:val="ProductList-TableBody"/>
              <w:jc w:val="center"/>
            </w:pPr>
          </w:p>
        </w:tc>
      </w:tr>
      <w:tr w:rsidR="00B959DE" w14:paraId="455C09E8" w14:textId="77777777">
        <w:tc>
          <w:tcPr>
            <w:tcW w:w="4660" w:type="dxa"/>
            <w:tcBorders>
              <w:top w:val="dashed" w:sz="4" w:space="0" w:color="BFBFBF"/>
              <w:left w:val="none" w:sz="4" w:space="0" w:color="6E6E6E"/>
              <w:bottom w:val="dashed" w:sz="4" w:space="0" w:color="BFBFBF"/>
              <w:right w:val="none" w:sz="4" w:space="0" w:color="6E6E6E"/>
            </w:tcBorders>
          </w:tcPr>
          <w:p w14:paraId="072F3D5E" w14:textId="77777777" w:rsidR="00B959DE" w:rsidRDefault="004E16DE">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A52050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8D5F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5ED9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90AA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B97F8"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1C80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2B01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976F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67039" w14:textId="77777777" w:rsidR="00B959DE" w:rsidRDefault="00B959DE">
            <w:pPr>
              <w:pStyle w:val="ProductList-TableBody"/>
              <w:jc w:val="center"/>
            </w:pPr>
          </w:p>
        </w:tc>
      </w:tr>
      <w:tr w:rsidR="00B959DE" w14:paraId="40D5BA55" w14:textId="77777777">
        <w:tc>
          <w:tcPr>
            <w:tcW w:w="4660" w:type="dxa"/>
            <w:tcBorders>
              <w:top w:val="dashed" w:sz="4" w:space="0" w:color="BFBFBF"/>
              <w:left w:val="none" w:sz="4" w:space="0" w:color="6E6E6E"/>
              <w:bottom w:val="dashed" w:sz="4" w:space="0" w:color="BFBFBF"/>
              <w:right w:val="none" w:sz="4" w:space="0" w:color="6E6E6E"/>
            </w:tcBorders>
          </w:tcPr>
          <w:p w14:paraId="76F4E2E4" w14:textId="77777777" w:rsidR="00B959DE" w:rsidRDefault="004E16DE">
            <w:pPr>
              <w:pStyle w:val="ProductList-TableBody"/>
            </w:pPr>
            <w:r>
              <w:t>Componente Aggiuntivo Dynamics 365 for Operations Activity</w:t>
            </w:r>
            <w:r>
              <w:fldChar w:fldCharType="begin"/>
            </w:r>
            <w:r>
              <w:instrText xml:space="preserve"> XE "Componente Aggiuntivo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BB14E5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6859E"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0D27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717C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88430"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3FD2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49C1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4D1A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CEA50" w14:textId="77777777" w:rsidR="00B959DE" w:rsidRDefault="00B959DE">
            <w:pPr>
              <w:pStyle w:val="ProductList-TableBody"/>
              <w:jc w:val="center"/>
            </w:pPr>
          </w:p>
        </w:tc>
      </w:tr>
      <w:tr w:rsidR="00B959DE" w14:paraId="27B2B22F" w14:textId="77777777">
        <w:tc>
          <w:tcPr>
            <w:tcW w:w="4660" w:type="dxa"/>
            <w:tcBorders>
              <w:top w:val="dashed" w:sz="4" w:space="0" w:color="BFBFBF"/>
              <w:left w:val="none" w:sz="4" w:space="0" w:color="6E6E6E"/>
              <w:bottom w:val="dashed" w:sz="4" w:space="0" w:color="BFBFBF"/>
              <w:right w:val="none" w:sz="4" w:space="0" w:color="6E6E6E"/>
            </w:tcBorders>
          </w:tcPr>
          <w:p w14:paraId="625A1C5A" w14:textId="77777777" w:rsidR="00B959DE" w:rsidRDefault="004E16DE">
            <w:pPr>
              <w:pStyle w:val="ProductList-TableBody"/>
            </w:pPr>
            <w:r>
              <w:t>Dynamics 365 for Operations Activity da SA</w:t>
            </w:r>
            <w:r>
              <w:fldChar w:fldCharType="begin"/>
            </w:r>
            <w:r>
              <w:instrText xml:space="preserve"> XE "Dynamics 365 for Operations Activity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5FEA1D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1D63"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815B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6C50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1A7C9"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EA8B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BD83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1839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18BF2" w14:textId="77777777" w:rsidR="00B959DE" w:rsidRDefault="00B959DE">
            <w:pPr>
              <w:pStyle w:val="ProductList-TableBody"/>
              <w:jc w:val="center"/>
            </w:pPr>
          </w:p>
        </w:tc>
      </w:tr>
      <w:tr w:rsidR="00B959DE" w14:paraId="77DC170E" w14:textId="77777777">
        <w:tc>
          <w:tcPr>
            <w:tcW w:w="4660" w:type="dxa"/>
            <w:tcBorders>
              <w:top w:val="dashed" w:sz="4" w:space="0" w:color="BFBFBF"/>
              <w:left w:val="none" w:sz="4" w:space="0" w:color="6E6E6E"/>
              <w:bottom w:val="dashed" w:sz="4" w:space="0" w:color="BFBFBF"/>
              <w:right w:val="none" w:sz="4" w:space="0" w:color="6E6E6E"/>
            </w:tcBorders>
          </w:tcPr>
          <w:p w14:paraId="0D6A84CD" w14:textId="77777777" w:rsidR="00B959DE" w:rsidRDefault="004E16DE">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756A2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AD5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88AC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18EE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4D34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9C83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3EBF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0E6E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638C2" w14:textId="77777777" w:rsidR="00B959DE" w:rsidRDefault="00B959DE">
            <w:pPr>
              <w:pStyle w:val="ProductList-TableBody"/>
              <w:jc w:val="center"/>
            </w:pPr>
          </w:p>
        </w:tc>
      </w:tr>
      <w:tr w:rsidR="00B959DE" w14:paraId="7083BD39" w14:textId="77777777">
        <w:tc>
          <w:tcPr>
            <w:tcW w:w="4660" w:type="dxa"/>
            <w:tcBorders>
              <w:top w:val="dashed" w:sz="4" w:space="0" w:color="BFBFBF"/>
              <w:left w:val="none" w:sz="4" w:space="0" w:color="6E6E6E"/>
              <w:bottom w:val="dashed" w:sz="4" w:space="0" w:color="BFBFBF"/>
              <w:right w:val="none" w:sz="4" w:space="0" w:color="6E6E6E"/>
            </w:tcBorders>
          </w:tcPr>
          <w:p w14:paraId="516D7736" w14:textId="77777777" w:rsidR="00B959DE" w:rsidRDefault="004E16D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F8327A9" w14:textId="77777777" w:rsidR="00B959DE" w:rsidRDefault="004E16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55E75"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55CE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934A6"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5A962"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FEFB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C148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C38B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97F41" w14:textId="77777777" w:rsidR="00B959DE" w:rsidRDefault="00B959DE">
            <w:pPr>
              <w:pStyle w:val="ProductList-TableBody"/>
              <w:jc w:val="center"/>
            </w:pPr>
          </w:p>
        </w:tc>
      </w:tr>
      <w:tr w:rsidR="00B959DE" w14:paraId="40DEC6B3" w14:textId="77777777">
        <w:tc>
          <w:tcPr>
            <w:tcW w:w="4660" w:type="dxa"/>
            <w:tcBorders>
              <w:top w:val="dashed" w:sz="4" w:space="0" w:color="BFBFBF"/>
              <w:left w:val="none" w:sz="4" w:space="0" w:color="6E6E6E"/>
              <w:bottom w:val="dashed" w:sz="4" w:space="0" w:color="BFBFBF"/>
              <w:right w:val="none" w:sz="4" w:space="0" w:color="6E6E6E"/>
            </w:tcBorders>
          </w:tcPr>
          <w:p w14:paraId="08FF2108" w14:textId="77777777" w:rsidR="00B959DE" w:rsidRDefault="004E16D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3EA2E3F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0F73E"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9BDF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8BE22"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31AA8"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2860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DBDE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BE3B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BF3A4" w14:textId="77777777" w:rsidR="00B959DE" w:rsidRDefault="00B959DE">
            <w:pPr>
              <w:pStyle w:val="ProductList-TableBody"/>
              <w:jc w:val="center"/>
            </w:pPr>
          </w:p>
        </w:tc>
      </w:tr>
      <w:tr w:rsidR="00B959DE" w14:paraId="0C384F91" w14:textId="77777777">
        <w:tc>
          <w:tcPr>
            <w:tcW w:w="4660" w:type="dxa"/>
            <w:tcBorders>
              <w:top w:val="dashed" w:sz="4" w:space="0" w:color="BFBFBF"/>
              <w:left w:val="none" w:sz="4" w:space="0" w:color="6E6E6E"/>
              <w:bottom w:val="dashed" w:sz="4" w:space="0" w:color="BFBFBF"/>
              <w:right w:val="none" w:sz="4" w:space="0" w:color="6E6E6E"/>
            </w:tcBorders>
          </w:tcPr>
          <w:p w14:paraId="3D799F10" w14:textId="77777777" w:rsidR="00B959DE" w:rsidRDefault="004E16DE">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DD8011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E350E"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63D5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D0C79"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4692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3E0C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0ED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CC15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311A2" w14:textId="77777777" w:rsidR="00B959DE" w:rsidRDefault="00B959DE">
            <w:pPr>
              <w:pStyle w:val="ProductList-TableBody"/>
              <w:jc w:val="center"/>
            </w:pPr>
          </w:p>
        </w:tc>
      </w:tr>
      <w:tr w:rsidR="00B959DE" w14:paraId="093F31BD" w14:textId="77777777">
        <w:tc>
          <w:tcPr>
            <w:tcW w:w="4660" w:type="dxa"/>
            <w:tcBorders>
              <w:top w:val="dashed" w:sz="4" w:space="0" w:color="BFBFBF"/>
              <w:left w:val="none" w:sz="4" w:space="0" w:color="6E6E6E"/>
              <w:bottom w:val="dashed" w:sz="4" w:space="0" w:color="BFBFBF"/>
              <w:right w:val="none" w:sz="4" w:space="0" w:color="6E6E6E"/>
            </w:tcBorders>
          </w:tcPr>
          <w:p w14:paraId="67512DBD" w14:textId="77777777" w:rsidR="00B959DE" w:rsidRDefault="004E16DE">
            <w:pPr>
              <w:pStyle w:val="ProductList-TableBody"/>
            </w:pPr>
            <w:r>
              <w:t>Dynamics 365 for Customer Service Insights</w:t>
            </w:r>
            <w:r>
              <w:fldChar w:fldCharType="begin"/>
            </w:r>
            <w:r>
              <w:instrText xml:space="preserve"> XE "Dynamics 365 for Customer Service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054911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FDD21"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2FB6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4668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E3265"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00F0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C69A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F53F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5DCAA" w14:textId="77777777" w:rsidR="00B959DE" w:rsidRDefault="00B959DE">
            <w:pPr>
              <w:pStyle w:val="ProductList-TableBody"/>
              <w:jc w:val="center"/>
            </w:pPr>
          </w:p>
        </w:tc>
      </w:tr>
      <w:tr w:rsidR="00B959DE" w14:paraId="6E080EAC" w14:textId="77777777">
        <w:tc>
          <w:tcPr>
            <w:tcW w:w="4660" w:type="dxa"/>
            <w:tcBorders>
              <w:top w:val="dashed" w:sz="4" w:space="0" w:color="BFBFBF"/>
              <w:left w:val="none" w:sz="4" w:space="0" w:color="6E6E6E"/>
              <w:bottom w:val="dashed" w:sz="4" w:space="0" w:color="BFBFBF"/>
              <w:right w:val="none" w:sz="4" w:space="0" w:color="6E6E6E"/>
            </w:tcBorders>
          </w:tcPr>
          <w:p w14:paraId="5863DA2E" w14:textId="77777777" w:rsidR="00B959DE" w:rsidRDefault="004E16DE">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B5EB3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E0C1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2265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5D7F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B1AF"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F850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034F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BC6A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020D4" w14:textId="77777777" w:rsidR="00B959DE" w:rsidRDefault="00B959DE">
            <w:pPr>
              <w:pStyle w:val="ProductList-TableBody"/>
              <w:jc w:val="center"/>
            </w:pPr>
          </w:p>
        </w:tc>
      </w:tr>
      <w:tr w:rsidR="00B959DE" w14:paraId="72E8B6E4" w14:textId="77777777">
        <w:tc>
          <w:tcPr>
            <w:tcW w:w="4660" w:type="dxa"/>
            <w:tcBorders>
              <w:top w:val="dashed" w:sz="4" w:space="0" w:color="BFBFBF"/>
              <w:left w:val="none" w:sz="4" w:space="0" w:color="6E6E6E"/>
              <w:bottom w:val="dashed" w:sz="4" w:space="0" w:color="BFBFBF"/>
              <w:right w:val="none" w:sz="4" w:space="0" w:color="6E6E6E"/>
            </w:tcBorders>
          </w:tcPr>
          <w:p w14:paraId="4627DC63" w14:textId="77777777" w:rsidR="00B959DE" w:rsidRDefault="004E16DE">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3E9E3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FB5F"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3341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3541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EC7FC"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AD42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9D28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F6B2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D86CA" w14:textId="77777777" w:rsidR="00B959DE" w:rsidRDefault="00B959DE">
            <w:pPr>
              <w:pStyle w:val="ProductList-TableBody"/>
              <w:jc w:val="center"/>
            </w:pPr>
          </w:p>
        </w:tc>
      </w:tr>
      <w:tr w:rsidR="00B959DE" w14:paraId="66BFC1D8" w14:textId="77777777">
        <w:tc>
          <w:tcPr>
            <w:tcW w:w="4660" w:type="dxa"/>
            <w:tcBorders>
              <w:top w:val="dashed" w:sz="4" w:space="0" w:color="BFBFBF"/>
              <w:left w:val="none" w:sz="4" w:space="0" w:color="6E6E6E"/>
              <w:bottom w:val="dashed" w:sz="4" w:space="0" w:color="BFBFBF"/>
              <w:right w:val="none" w:sz="4" w:space="0" w:color="6E6E6E"/>
            </w:tcBorders>
          </w:tcPr>
          <w:p w14:paraId="64BD3BEB" w14:textId="77777777" w:rsidR="00B959DE" w:rsidRDefault="004E16DE">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0803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36949"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B154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BECB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594B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798C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C279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8836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610D0" w14:textId="77777777" w:rsidR="00B959DE" w:rsidRDefault="00B959DE">
            <w:pPr>
              <w:pStyle w:val="ProductList-TableBody"/>
              <w:jc w:val="center"/>
            </w:pPr>
          </w:p>
        </w:tc>
      </w:tr>
      <w:tr w:rsidR="00B959DE" w14:paraId="38E28B93" w14:textId="77777777">
        <w:tc>
          <w:tcPr>
            <w:tcW w:w="4660" w:type="dxa"/>
            <w:tcBorders>
              <w:top w:val="dashed" w:sz="4" w:space="0" w:color="BFBFBF"/>
              <w:left w:val="none" w:sz="4" w:space="0" w:color="6E6E6E"/>
              <w:bottom w:val="dashed" w:sz="4" w:space="0" w:color="BFBFBF"/>
              <w:right w:val="none" w:sz="4" w:space="0" w:color="6E6E6E"/>
            </w:tcBorders>
          </w:tcPr>
          <w:p w14:paraId="657C63D8" w14:textId="77777777" w:rsidR="00B959DE" w:rsidRDefault="004E16DE">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0F304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C19B1"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2658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ED2A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41107"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E3AD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5444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8DAF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41B27" w14:textId="77777777" w:rsidR="00B959DE" w:rsidRDefault="00B959DE">
            <w:pPr>
              <w:pStyle w:val="ProductList-TableBody"/>
              <w:jc w:val="center"/>
            </w:pPr>
          </w:p>
        </w:tc>
      </w:tr>
      <w:tr w:rsidR="00B959DE" w14:paraId="1269371E" w14:textId="77777777">
        <w:tc>
          <w:tcPr>
            <w:tcW w:w="4660" w:type="dxa"/>
            <w:tcBorders>
              <w:top w:val="dashed" w:sz="4" w:space="0" w:color="BFBFBF"/>
              <w:left w:val="none" w:sz="4" w:space="0" w:color="6E6E6E"/>
              <w:bottom w:val="dashed" w:sz="4" w:space="0" w:color="BFBFBF"/>
              <w:right w:val="none" w:sz="4" w:space="0" w:color="6E6E6E"/>
            </w:tcBorders>
          </w:tcPr>
          <w:p w14:paraId="66114929" w14:textId="77777777" w:rsidR="00B959DE" w:rsidRDefault="004E16DE">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0A40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7D3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E0E5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9B5A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B1739"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69EE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9E7E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2F57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FC0ED" w14:textId="77777777" w:rsidR="00B959DE" w:rsidRDefault="00B959DE">
            <w:pPr>
              <w:pStyle w:val="ProductList-TableBody"/>
              <w:jc w:val="center"/>
            </w:pPr>
          </w:p>
        </w:tc>
      </w:tr>
      <w:tr w:rsidR="00B959DE" w14:paraId="37B4B1A4" w14:textId="77777777">
        <w:tc>
          <w:tcPr>
            <w:tcW w:w="4660" w:type="dxa"/>
            <w:tcBorders>
              <w:top w:val="dashed" w:sz="4" w:space="0" w:color="BFBFBF"/>
              <w:left w:val="none" w:sz="4" w:space="0" w:color="6E6E6E"/>
              <w:bottom w:val="dashed" w:sz="4" w:space="0" w:color="BFBFBF"/>
              <w:right w:val="none" w:sz="4" w:space="0" w:color="6E6E6E"/>
            </w:tcBorders>
          </w:tcPr>
          <w:p w14:paraId="69742667" w14:textId="77777777" w:rsidR="00B959DE" w:rsidRDefault="004E16DE">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2399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7956C"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BFB9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0BCC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62895"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FA84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B46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4D29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03456" w14:textId="77777777" w:rsidR="00B959DE" w:rsidRDefault="00B959DE">
            <w:pPr>
              <w:pStyle w:val="ProductList-TableBody"/>
              <w:jc w:val="center"/>
            </w:pPr>
          </w:p>
        </w:tc>
      </w:tr>
      <w:tr w:rsidR="00B959DE" w14:paraId="345CAD73" w14:textId="77777777">
        <w:tc>
          <w:tcPr>
            <w:tcW w:w="4660" w:type="dxa"/>
            <w:tcBorders>
              <w:top w:val="dashed" w:sz="4" w:space="0" w:color="BFBFBF"/>
              <w:left w:val="none" w:sz="4" w:space="0" w:color="6E6E6E"/>
              <w:bottom w:val="dashed" w:sz="4" w:space="0" w:color="BFBFBF"/>
              <w:right w:val="none" w:sz="4" w:space="0" w:color="6E6E6E"/>
            </w:tcBorders>
          </w:tcPr>
          <w:p w14:paraId="2A0FB7B9" w14:textId="77777777" w:rsidR="00B959DE" w:rsidRDefault="004E16DE">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807F133" w14:textId="77777777" w:rsidR="00B959DE" w:rsidRDefault="004E16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D05D3"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5306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E43C4"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AB56F"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F272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D2BF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BF8F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C21E2" w14:textId="77777777" w:rsidR="00B959DE" w:rsidRDefault="00B959DE">
            <w:pPr>
              <w:pStyle w:val="ProductList-TableBody"/>
              <w:jc w:val="center"/>
            </w:pPr>
          </w:p>
        </w:tc>
      </w:tr>
      <w:tr w:rsidR="00B959DE" w14:paraId="3119C9C3" w14:textId="77777777">
        <w:tc>
          <w:tcPr>
            <w:tcW w:w="4660" w:type="dxa"/>
            <w:tcBorders>
              <w:top w:val="dashed" w:sz="4" w:space="0" w:color="BFBFBF"/>
              <w:left w:val="none" w:sz="4" w:space="0" w:color="6E6E6E"/>
              <w:bottom w:val="dashed" w:sz="4" w:space="0" w:color="BFBFBF"/>
              <w:right w:val="none" w:sz="4" w:space="0" w:color="6E6E6E"/>
            </w:tcBorders>
          </w:tcPr>
          <w:p w14:paraId="6276E027" w14:textId="77777777" w:rsidR="00B959DE" w:rsidRDefault="004E16DE">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05822E0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CB807"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CDD8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C518C"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5435"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841C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F746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1BE2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9C2FB" w14:textId="77777777" w:rsidR="00B959DE" w:rsidRDefault="00B959DE">
            <w:pPr>
              <w:pStyle w:val="ProductList-TableBody"/>
              <w:jc w:val="center"/>
            </w:pPr>
          </w:p>
        </w:tc>
      </w:tr>
      <w:tr w:rsidR="00B959DE" w14:paraId="4AB448F8" w14:textId="77777777">
        <w:tc>
          <w:tcPr>
            <w:tcW w:w="4660" w:type="dxa"/>
            <w:tcBorders>
              <w:top w:val="dashed" w:sz="4" w:space="0" w:color="BFBFBF"/>
              <w:left w:val="none" w:sz="4" w:space="0" w:color="6E6E6E"/>
              <w:bottom w:val="dashed" w:sz="4" w:space="0" w:color="BFBFBF"/>
              <w:right w:val="none" w:sz="4" w:space="0" w:color="6E6E6E"/>
            </w:tcBorders>
          </w:tcPr>
          <w:p w14:paraId="455E089E" w14:textId="77777777" w:rsidR="00B959DE" w:rsidRDefault="004E16DE">
            <w:pPr>
              <w:pStyle w:val="ProductList-TableBody"/>
            </w:pPr>
            <w:r>
              <w:t>Dynamics 365 Human Resources</w:t>
            </w:r>
            <w:r>
              <w:fldChar w:fldCharType="begin"/>
            </w:r>
            <w:r>
              <w:instrText xml:space="preserve"> XE "Dynamics 365 Human Resources"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37D79E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7678"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2A93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38C9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20E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BD93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80B2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00B7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5A914" w14:textId="77777777" w:rsidR="00B959DE" w:rsidRDefault="00B959DE">
            <w:pPr>
              <w:pStyle w:val="ProductList-TableBody"/>
              <w:jc w:val="center"/>
            </w:pPr>
          </w:p>
        </w:tc>
      </w:tr>
      <w:tr w:rsidR="00B959DE" w14:paraId="49FA86A5" w14:textId="77777777">
        <w:tc>
          <w:tcPr>
            <w:tcW w:w="4660" w:type="dxa"/>
            <w:tcBorders>
              <w:top w:val="dashed" w:sz="4" w:space="0" w:color="BFBFBF"/>
              <w:left w:val="none" w:sz="4" w:space="0" w:color="6E6E6E"/>
              <w:bottom w:val="dashed" w:sz="4" w:space="0" w:color="BFBFBF"/>
              <w:right w:val="none" w:sz="4" w:space="0" w:color="6E6E6E"/>
            </w:tcBorders>
          </w:tcPr>
          <w:p w14:paraId="016030BB" w14:textId="77777777" w:rsidR="00B959DE" w:rsidRDefault="004E16DE">
            <w:pPr>
              <w:pStyle w:val="ProductList-TableBody"/>
            </w:pPr>
            <w:r>
              <w:t>Dynamics 365 Human Resources Self Service</w:t>
            </w:r>
            <w:r>
              <w:fldChar w:fldCharType="begin"/>
            </w:r>
            <w:r>
              <w:instrText xml:space="preserve"> XE "Dynamics 365 Human Resources Self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23A393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1F787"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1E7B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2F9B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3086C"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6E56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ACBC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754D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EE957" w14:textId="77777777" w:rsidR="00B959DE" w:rsidRDefault="00B959DE">
            <w:pPr>
              <w:pStyle w:val="ProductList-TableBody"/>
              <w:jc w:val="center"/>
            </w:pPr>
          </w:p>
        </w:tc>
      </w:tr>
      <w:tr w:rsidR="00B959DE" w14:paraId="236F8BC8" w14:textId="77777777">
        <w:tc>
          <w:tcPr>
            <w:tcW w:w="4660" w:type="dxa"/>
            <w:tcBorders>
              <w:top w:val="dashed" w:sz="4" w:space="0" w:color="BFBFBF"/>
              <w:left w:val="none" w:sz="4" w:space="0" w:color="6E6E6E"/>
              <w:bottom w:val="dashed" w:sz="4" w:space="0" w:color="BFBFBF"/>
              <w:right w:val="none" w:sz="4" w:space="0" w:color="6E6E6E"/>
            </w:tcBorders>
          </w:tcPr>
          <w:p w14:paraId="2B0C5231" w14:textId="77777777" w:rsidR="00B959DE" w:rsidRDefault="004E16D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B9EB0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970F7"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F60E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5B8C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F032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992C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1271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6C50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06AD8" w14:textId="77777777" w:rsidR="00B959DE" w:rsidRDefault="00B959DE">
            <w:pPr>
              <w:pStyle w:val="ProductList-TableBody"/>
              <w:jc w:val="center"/>
            </w:pPr>
          </w:p>
        </w:tc>
      </w:tr>
      <w:tr w:rsidR="00B959DE" w14:paraId="09D0FF88" w14:textId="77777777">
        <w:tc>
          <w:tcPr>
            <w:tcW w:w="4660" w:type="dxa"/>
            <w:tcBorders>
              <w:top w:val="dashed" w:sz="4" w:space="0" w:color="BFBFBF"/>
              <w:left w:val="none" w:sz="4" w:space="0" w:color="6E6E6E"/>
              <w:bottom w:val="dashed" w:sz="4" w:space="0" w:color="BFBFBF"/>
              <w:right w:val="none" w:sz="4" w:space="0" w:color="6E6E6E"/>
            </w:tcBorders>
          </w:tcPr>
          <w:p w14:paraId="09522AB0" w14:textId="77777777" w:rsidR="00B959DE" w:rsidRDefault="004E16DE">
            <w:pPr>
              <w:pStyle w:val="ProductList-TableBody"/>
            </w:pPr>
            <w:r>
              <w:t>Dynamics 365 Human Resources da SA</w:t>
            </w:r>
            <w:r>
              <w:fldChar w:fldCharType="begin"/>
            </w:r>
            <w:r>
              <w:instrText xml:space="preserve"> XE "Dynamics 365 Human Resources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03C49C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8093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6C20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F273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14A0C"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25DA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F27A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1322C"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E892A" w14:textId="77777777" w:rsidR="00B959DE" w:rsidRDefault="00B959DE">
            <w:pPr>
              <w:pStyle w:val="ProductList-TableBody"/>
              <w:jc w:val="center"/>
            </w:pPr>
          </w:p>
        </w:tc>
      </w:tr>
      <w:tr w:rsidR="00B959DE" w14:paraId="75B2262A" w14:textId="77777777">
        <w:tc>
          <w:tcPr>
            <w:tcW w:w="4660" w:type="dxa"/>
            <w:tcBorders>
              <w:top w:val="dashed" w:sz="4" w:space="0" w:color="BFBFBF"/>
              <w:left w:val="none" w:sz="4" w:space="0" w:color="6E6E6E"/>
              <w:bottom w:val="dashed" w:sz="4" w:space="0" w:color="BFBFBF"/>
              <w:right w:val="none" w:sz="4" w:space="0" w:color="6E6E6E"/>
            </w:tcBorders>
          </w:tcPr>
          <w:p w14:paraId="31E7ADD8" w14:textId="77777777" w:rsidR="00B959DE" w:rsidRDefault="004E16D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04FC1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59F8"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067D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CA0E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5E383"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5DC6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51DA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F7F6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6CC23" w14:textId="77777777" w:rsidR="00B959DE" w:rsidRDefault="00B959DE">
            <w:pPr>
              <w:pStyle w:val="ProductList-TableBody"/>
              <w:jc w:val="center"/>
            </w:pPr>
          </w:p>
        </w:tc>
      </w:tr>
      <w:tr w:rsidR="00B959DE" w14:paraId="5920B1FC" w14:textId="77777777">
        <w:tc>
          <w:tcPr>
            <w:tcW w:w="4660" w:type="dxa"/>
            <w:tcBorders>
              <w:top w:val="dashed" w:sz="4" w:space="0" w:color="BFBFBF"/>
              <w:left w:val="none" w:sz="4" w:space="0" w:color="6E6E6E"/>
              <w:bottom w:val="dashed" w:sz="4" w:space="0" w:color="BFBFBF"/>
              <w:right w:val="none" w:sz="4" w:space="0" w:color="6E6E6E"/>
            </w:tcBorders>
          </w:tcPr>
          <w:p w14:paraId="4E6F1616" w14:textId="77777777" w:rsidR="00B959DE" w:rsidRDefault="004E16DE">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AF3B8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ACB2F"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1A58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956D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1B32"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123A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0C8D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64C9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4AD7F" w14:textId="77777777" w:rsidR="00B959DE" w:rsidRDefault="00B959DE">
            <w:pPr>
              <w:pStyle w:val="ProductList-TableBody"/>
              <w:jc w:val="center"/>
            </w:pPr>
          </w:p>
        </w:tc>
      </w:tr>
      <w:tr w:rsidR="00B959DE" w14:paraId="5476496F" w14:textId="77777777">
        <w:tc>
          <w:tcPr>
            <w:tcW w:w="4660" w:type="dxa"/>
            <w:tcBorders>
              <w:top w:val="dashed" w:sz="4" w:space="0" w:color="BFBFBF"/>
              <w:left w:val="none" w:sz="4" w:space="0" w:color="6E6E6E"/>
              <w:bottom w:val="dashed" w:sz="4" w:space="0" w:color="BFBFBF"/>
              <w:right w:val="none" w:sz="4" w:space="0" w:color="6E6E6E"/>
            </w:tcBorders>
          </w:tcPr>
          <w:p w14:paraId="5658EA03" w14:textId="77777777" w:rsidR="00B959DE" w:rsidRDefault="004E16DE">
            <w:pPr>
              <w:pStyle w:val="ProductList-TableBody"/>
            </w:pPr>
            <w:r>
              <w:t>Applicazione Non di Produzione Aggiuntiva di Dynamics 365 Marketing</w:t>
            </w:r>
            <w:r>
              <w:fldChar w:fldCharType="begin"/>
            </w:r>
            <w:r>
              <w:instrText xml:space="preserve"> XE "Applicazione Non di Produzione Aggiuntiva di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164A4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C9A2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2968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549C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B37FF"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0050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DE41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50F1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FD39F" w14:textId="77777777" w:rsidR="00B959DE" w:rsidRDefault="00B959DE">
            <w:pPr>
              <w:pStyle w:val="ProductList-TableBody"/>
              <w:jc w:val="center"/>
            </w:pPr>
          </w:p>
        </w:tc>
      </w:tr>
      <w:tr w:rsidR="00B959DE" w14:paraId="0D176328" w14:textId="77777777">
        <w:tc>
          <w:tcPr>
            <w:tcW w:w="4660" w:type="dxa"/>
            <w:tcBorders>
              <w:top w:val="dashed" w:sz="4" w:space="0" w:color="BFBFBF"/>
              <w:left w:val="none" w:sz="4" w:space="0" w:color="6E6E6E"/>
              <w:bottom w:val="dashed" w:sz="4" w:space="0" w:color="BFBFBF"/>
              <w:right w:val="none" w:sz="4" w:space="0" w:color="6E6E6E"/>
            </w:tcBorders>
          </w:tcPr>
          <w:p w14:paraId="58EC1CE3" w14:textId="77777777" w:rsidR="00B959DE" w:rsidRDefault="004E16DE">
            <w:pPr>
              <w:pStyle w:val="ProductList-TableBody"/>
            </w:pPr>
            <w:r>
              <w:t>Dynamics 365 for Project Service Automation</w:t>
            </w:r>
            <w:r>
              <w:fldChar w:fldCharType="begin"/>
            </w:r>
            <w:r>
              <w:instrText xml:space="preserve"> XE "Dynamics 365 for Project Service Automation"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751D0A13" w14:textId="77777777" w:rsidR="00B959DE" w:rsidRDefault="004E16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88465"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BFC8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34E75"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DE09"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3B8B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310B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4FF1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B018E" w14:textId="77777777" w:rsidR="00B959DE" w:rsidRDefault="00B959DE">
            <w:pPr>
              <w:pStyle w:val="ProductList-TableBody"/>
              <w:jc w:val="center"/>
            </w:pPr>
          </w:p>
        </w:tc>
      </w:tr>
      <w:tr w:rsidR="00B959DE" w14:paraId="7520805B" w14:textId="77777777">
        <w:tc>
          <w:tcPr>
            <w:tcW w:w="4660" w:type="dxa"/>
            <w:tcBorders>
              <w:top w:val="dashed" w:sz="4" w:space="0" w:color="BFBFBF"/>
              <w:left w:val="none" w:sz="4" w:space="0" w:color="6E6E6E"/>
              <w:bottom w:val="dashed" w:sz="4" w:space="0" w:color="BFBFBF"/>
              <w:right w:val="none" w:sz="4" w:space="0" w:color="6E6E6E"/>
            </w:tcBorders>
          </w:tcPr>
          <w:p w14:paraId="55439C58" w14:textId="77777777" w:rsidR="00B959DE" w:rsidRDefault="004E16DE">
            <w:pPr>
              <w:pStyle w:val="ProductList-TableBody"/>
            </w:pPr>
            <w:r>
              <w:t xml:space="preserve">Dynamics 365 Supply Chain Management </w:t>
            </w:r>
            <w:r>
              <w:fldChar w:fldCharType="begin"/>
            </w:r>
            <w:r>
              <w:instrText xml:space="preserve"> XE "Dynamics 365 Supply Chain Management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1DD1B94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CD1E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E266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2E9F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6B8AC"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74F5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B809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00AD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D0E75" w14:textId="77777777" w:rsidR="00B959DE" w:rsidRDefault="00B959DE">
            <w:pPr>
              <w:pStyle w:val="ProductList-TableBody"/>
              <w:jc w:val="center"/>
            </w:pPr>
          </w:p>
        </w:tc>
      </w:tr>
      <w:tr w:rsidR="00B959DE" w14:paraId="442D9D59" w14:textId="77777777">
        <w:tc>
          <w:tcPr>
            <w:tcW w:w="4660" w:type="dxa"/>
            <w:tcBorders>
              <w:top w:val="dashed" w:sz="4" w:space="0" w:color="BFBFBF"/>
              <w:left w:val="none" w:sz="4" w:space="0" w:color="6E6E6E"/>
              <w:bottom w:val="dashed" w:sz="4" w:space="0" w:color="BFBFBF"/>
              <w:right w:val="none" w:sz="4" w:space="0" w:color="6E6E6E"/>
            </w:tcBorders>
          </w:tcPr>
          <w:p w14:paraId="7AE92BCD" w14:textId="77777777" w:rsidR="00B959DE" w:rsidRDefault="004E16DE">
            <w:pPr>
              <w:pStyle w:val="ProductList-TableBody"/>
            </w:pPr>
            <w:r>
              <w:t>Componente Aggiuntivo Dynamics 365 Supply Chain Management</w:t>
            </w:r>
            <w:r>
              <w:fldChar w:fldCharType="begin"/>
            </w:r>
            <w:r>
              <w:instrText xml:space="preserve"> XE "Componente Aggiuntivo Dynamics 365 Supply Chain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E42445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4BAF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544C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CAF8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7C10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4759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10CF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AF5D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5DC9F" w14:textId="77777777" w:rsidR="00B959DE" w:rsidRDefault="00B959DE">
            <w:pPr>
              <w:pStyle w:val="ProductList-TableBody"/>
              <w:jc w:val="center"/>
            </w:pPr>
          </w:p>
        </w:tc>
      </w:tr>
      <w:tr w:rsidR="00B959DE" w14:paraId="35D1D6E1" w14:textId="77777777">
        <w:tc>
          <w:tcPr>
            <w:tcW w:w="4660" w:type="dxa"/>
            <w:tcBorders>
              <w:top w:val="dashed" w:sz="4" w:space="0" w:color="BFBFBF"/>
              <w:left w:val="none" w:sz="4" w:space="0" w:color="6E6E6E"/>
              <w:bottom w:val="dashed" w:sz="4" w:space="0" w:color="BFBFBF"/>
              <w:right w:val="none" w:sz="4" w:space="0" w:color="6E6E6E"/>
            </w:tcBorders>
          </w:tcPr>
          <w:p w14:paraId="24FA3427" w14:textId="77777777" w:rsidR="00B959DE" w:rsidRDefault="004E16DE">
            <w:pPr>
              <w:pStyle w:val="ProductList-TableBody"/>
            </w:pPr>
            <w:r>
              <w:t>Dynamics 365 Supply Chain Management da SA</w:t>
            </w:r>
            <w:r>
              <w:fldChar w:fldCharType="begin"/>
            </w:r>
            <w:r>
              <w:instrText xml:space="preserve"> XE "Dynamics 365 Supply Chain Management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DAF875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735BF"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5BBD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551E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3B001"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4133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1305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7746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8AF16" w14:textId="77777777" w:rsidR="00B959DE" w:rsidRDefault="00B959DE">
            <w:pPr>
              <w:pStyle w:val="ProductList-TableBody"/>
              <w:jc w:val="center"/>
            </w:pPr>
          </w:p>
        </w:tc>
      </w:tr>
      <w:tr w:rsidR="00B959DE" w14:paraId="1522893C" w14:textId="77777777">
        <w:tc>
          <w:tcPr>
            <w:tcW w:w="4660" w:type="dxa"/>
            <w:tcBorders>
              <w:top w:val="dashed" w:sz="4" w:space="0" w:color="BFBFBF"/>
              <w:left w:val="none" w:sz="4" w:space="0" w:color="6E6E6E"/>
              <w:bottom w:val="dashed" w:sz="4" w:space="0" w:color="BFBFBF"/>
              <w:right w:val="none" w:sz="4" w:space="0" w:color="6E6E6E"/>
            </w:tcBorders>
          </w:tcPr>
          <w:p w14:paraId="4E2D4131" w14:textId="77777777" w:rsidR="00B959DE" w:rsidRDefault="004E16DE">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2ACB4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4E112"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B428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54BA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522F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BF00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4AF4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6575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0B4BC" w14:textId="77777777" w:rsidR="00B959DE" w:rsidRDefault="00B959DE">
            <w:pPr>
              <w:pStyle w:val="ProductList-TableBody"/>
              <w:jc w:val="center"/>
            </w:pPr>
          </w:p>
        </w:tc>
      </w:tr>
      <w:tr w:rsidR="00B959DE" w14:paraId="2F4F18F3" w14:textId="77777777">
        <w:tc>
          <w:tcPr>
            <w:tcW w:w="4660" w:type="dxa"/>
            <w:tcBorders>
              <w:top w:val="dashed" w:sz="4" w:space="0" w:color="BFBFBF"/>
              <w:left w:val="none" w:sz="4" w:space="0" w:color="6E6E6E"/>
              <w:bottom w:val="dashed" w:sz="4" w:space="0" w:color="BFBFBF"/>
              <w:right w:val="none" w:sz="4" w:space="0" w:color="6E6E6E"/>
            </w:tcBorders>
          </w:tcPr>
          <w:p w14:paraId="68F77CDD" w14:textId="77777777" w:rsidR="00B959DE" w:rsidRDefault="004E16DE">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E21B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07E3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6CCE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EF04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4255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93CC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D13F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34F1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DB17E" w14:textId="77777777" w:rsidR="00B959DE" w:rsidRDefault="00B959DE">
            <w:pPr>
              <w:pStyle w:val="ProductList-TableBody"/>
              <w:jc w:val="center"/>
            </w:pPr>
          </w:p>
        </w:tc>
      </w:tr>
      <w:tr w:rsidR="00B959DE" w14:paraId="511F1219" w14:textId="77777777">
        <w:tc>
          <w:tcPr>
            <w:tcW w:w="4660" w:type="dxa"/>
            <w:tcBorders>
              <w:top w:val="dashed" w:sz="4" w:space="0" w:color="BFBFBF"/>
              <w:left w:val="none" w:sz="4" w:space="0" w:color="6E6E6E"/>
              <w:bottom w:val="dashed" w:sz="4" w:space="0" w:color="BFBFBF"/>
              <w:right w:val="none" w:sz="4" w:space="0" w:color="6E6E6E"/>
            </w:tcBorders>
          </w:tcPr>
          <w:p w14:paraId="087CE485" w14:textId="77777777" w:rsidR="00B959DE" w:rsidRDefault="004E16DE">
            <w:pPr>
              <w:pStyle w:val="ProductList-TableBody"/>
            </w:pPr>
            <w:r>
              <w:t>Dynamics 365 for Finance</w:t>
            </w:r>
            <w:r>
              <w:fldChar w:fldCharType="begin"/>
            </w:r>
            <w:r>
              <w:instrText xml:space="preserve"> XE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A57654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65ADF"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8E85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533F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7113F"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D968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4571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DE10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F8572" w14:textId="77777777" w:rsidR="00B959DE" w:rsidRDefault="00B959DE">
            <w:pPr>
              <w:pStyle w:val="ProductList-TableBody"/>
              <w:jc w:val="center"/>
            </w:pPr>
          </w:p>
        </w:tc>
      </w:tr>
      <w:tr w:rsidR="00B959DE" w14:paraId="43ED1A3E" w14:textId="77777777">
        <w:tc>
          <w:tcPr>
            <w:tcW w:w="4660" w:type="dxa"/>
            <w:tcBorders>
              <w:top w:val="dashed" w:sz="4" w:space="0" w:color="BFBFBF"/>
              <w:left w:val="none" w:sz="4" w:space="0" w:color="6E6E6E"/>
              <w:bottom w:val="dashed" w:sz="4" w:space="0" w:color="BFBFBF"/>
              <w:right w:val="none" w:sz="4" w:space="0" w:color="6E6E6E"/>
            </w:tcBorders>
          </w:tcPr>
          <w:p w14:paraId="30061EF4" w14:textId="77777777" w:rsidR="00B959DE" w:rsidRDefault="004E16DE">
            <w:pPr>
              <w:pStyle w:val="ProductList-TableBody"/>
            </w:pPr>
            <w:r>
              <w:t>Componente Aggiuntivo Dynamics 365 for Finance</w:t>
            </w:r>
            <w:r>
              <w:fldChar w:fldCharType="begin"/>
            </w:r>
            <w:r>
              <w:instrText xml:space="preserve"> XE "Componente Aggiuntivo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5DE474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0C043"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CABF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E3D0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74F90"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43F5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F12B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E116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F9B14" w14:textId="77777777" w:rsidR="00B959DE" w:rsidRDefault="00B959DE">
            <w:pPr>
              <w:pStyle w:val="ProductList-TableBody"/>
              <w:jc w:val="center"/>
            </w:pPr>
          </w:p>
        </w:tc>
      </w:tr>
      <w:tr w:rsidR="00B959DE" w14:paraId="20E1EC90" w14:textId="77777777">
        <w:tc>
          <w:tcPr>
            <w:tcW w:w="4660" w:type="dxa"/>
            <w:tcBorders>
              <w:top w:val="dashed" w:sz="4" w:space="0" w:color="BFBFBF"/>
              <w:left w:val="none" w:sz="4" w:space="0" w:color="6E6E6E"/>
              <w:bottom w:val="dashed" w:sz="4" w:space="0" w:color="BFBFBF"/>
              <w:right w:val="none" w:sz="4" w:space="0" w:color="6E6E6E"/>
            </w:tcBorders>
          </w:tcPr>
          <w:p w14:paraId="7A149D67" w14:textId="77777777" w:rsidR="00B959DE" w:rsidRDefault="004E16DE">
            <w:pPr>
              <w:pStyle w:val="ProductList-TableBody"/>
            </w:pPr>
            <w:r>
              <w:t>Dynamics 365 for Finance Da SA</w:t>
            </w:r>
            <w:r>
              <w:fldChar w:fldCharType="begin"/>
            </w:r>
            <w:r>
              <w:instrText xml:space="preserve"> XE "Dynamics 365 for Finance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3E7734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F269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9467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1904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A064E"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0D5D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8B4C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D2DE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70CC7" w14:textId="77777777" w:rsidR="00B959DE" w:rsidRDefault="00B959DE">
            <w:pPr>
              <w:pStyle w:val="ProductList-TableBody"/>
              <w:jc w:val="center"/>
            </w:pPr>
          </w:p>
        </w:tc>
      </w:tr>
      <w:tr w:rsidR="00B959DE" w14:paraId="1B618183" w14:textId="77777777">
        <w:tc>
          <w:tcPr>
            <w:tcW w:w="4660" w:type="dxa"/>
            <w:tcBorders>
              <w:top w:val="dashed" w:sz="4" w:space="0" w:color="BFBFBF"/>
              <w:left w:val="none" w:sz="4" w:space="0" w:color="6E6E6E"/>
              <w:bottom w:val="dashed" w:sz="4" w:space="0" w:color="BFBFBF"/>
              <w:right w:val="none" w:sz="4" w:space="0" w:color="6E6E6E"/>
            </w:tcBorders>
          </w:tcPr>
          <w:p w14:paraId="163D019E" w14:textId="77777777" w:rsidR="00B959DE" w:rsidRDefault="004E16DE">
            <w:pPr>
              <w:pStyle w:val="ProductList-TableBody"/>
            </w:pPr>
            <w:r>
              <w:t>Dynamics 365 Commerce</w:t>
            </w:r>
            <w:r>
              <w:fldChar w:fldCharType="begin"/>
            </w:r>
            <w:r>
              <w:instrText xml:space="preserve"> XE "Dynamics 365 Commerce"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D73D1C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4A9A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D08A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246E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73AB9"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4C27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63C3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08E5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0F486" w14:textId="77777777" w:rsidR="00B959DE" w:rsidRDefault="00B959DE">
            <w:pPr>
              <w:pStyle w:val="ProductList-TableBody"/>
              <w:jc w:val="center"/>
            </w:pPr>
          </w:p>
        </w:tc>
      </w:tr>
      <w:tr w:rsidR="00B959DE" w14:paraId="6EDED25B" w14:textId="77777777">
        <w:tc>
          <w:tcPr>
            <w:tcW w:w="4660" w:type="dxa"/>
            <w:tcBorders>
              <w:top w:val="dashed" w:sz="4" w:space="0" w:color="BFBFBF"/>
              <w:left w:val="none" w:sz="4" w:space="0" w:color="6E6E6E"/>
              <w:bottom w:val="dashed" w:sz="4" w:space="0" w:color="BFBFBF"/>
              <w:right w:val="none" w:sz="4" w:space="0" w:color="6E6E6E"/>
            </w:tcBorders>
          </w:tcPr>
          <w:p w14:paraId="06B24759" w14:textId="77777777" w:rsidR="00B959DE" w:rsidRDefault="004E16DE">
            <w:pPr>
              <w:pStyle w:val="ProductList-TableBody"/>
            </w:pPr>
            <w:r>
              <w:t>Componente Aggiuntivo Dynamics 365 Commerce</w:t>
            </w:r>
            <w:r>
              <w:fldChar w:fldCharType="begin"/>
            </w:r>
            <w:r>
              <w:instrText xml:space="preserve"> XE "Componente Aggiuntivo Dynamics 365 Commerce"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067E32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0E22C"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1778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300C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0EB58"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152C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184E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40E8B"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EE407" w14:textId="77777777" w:rsidR="00B959DE" w:rsidRDefault="00B959DE">
            <w:pPr>
              <w:pStyle w:val="ProductList-TableBody"/>
              <w:jc w:val="center"/>
            </w:pPr>
          </w:p>
        </w:tc>
      </w:tr>
      <w:tr w:rsidR="00B959DE" w14:paraId="1798C172" w14:textId="77777777">
        <w:tc>
          <w:tcPr>
            <w:tcW w:w="4660" w:type="dxa"/>
            <w:tcBorders>
              <w:top w:val="dashed" w:sz="4" w:space="0" w:color="BFBFBF"/>
              <w:left w:val="none" w:sz="4" w:space="0" w:color="6E6E6E"/>
              <w:bottom w:val="dashed" w:sz="4" w:space="0" w:color="BFBFBF"/>
              <w:right w:val="none" w:sz="4" w:space="0" w:color="6E6E6E"/>
            </w:tcBorders>
          </w:tcPr>
          <w:p w14:paraId="7538E9E3" w14:textId="77777777" w:rsidR="00B959DE" w:rsidRDefault="004E16DE">
            <w:pPr>
              <w:pStyle w:val="ProductList-TableBody"/>
            </w:pPr>
            <w:r>
              <w:t>Dynamics 365 Commerce da SA</w:t>
            </w:r>
            <w:r>
              <w:fldChar w:fldCharType="begin"/>
            </w:r>
            <w:r>
              <w:instrText xml:space="preserve"> XE "Dynamics 365 Commerce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3719AF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37037"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4D07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D261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B0C2F"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F3A0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1AE9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338D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73D54" w14:textId="77777777" w:rsidR="00B959DE" w:rsidRDefault="00B959DE">
            <w:pPr>
              <w:pStyle w:val="ProductList-TableBody"/>
              <w:jc w:val="center"/>
            </w:pPr>
          </w:p>
        </w:tc>
      </w:tr>
      <w:tr w:rsidR="00B959DE" w14:paraId="75E0DA15" w14:textId="77777777">
        <w:tc>
          <w:tcPr>
            <w:tcW w:w="4660" w:type="dxa"/>
            <w:tcBorders>
              <w:top w:val="dashed" w:sz="4" w:space="0" w:color="BFBFBF"/>
              <w:left w:val="none" w:sz="4" w:space="0" w:color="6E6E6E"/>
              <w:bottom w:val="dashed" w:sz="4" w:space="0" w:color="BFBFBF"/>
              <w:right w:val="none" w:sz="4" w:space="0" w:color="6E6E6E"/>
            </w:tcBorders>
          </w:tcPr>
          <w:p w14:paraId="5A41E4B1" w14:textId="77777777" w:rsidR="00B959DE" w:rsidRDefault="004E16DE">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CEF2F92" w14:textId="77777777" w:rsidR="00B959DE" w:rsidRDefault="004E16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0C2A3"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7D5D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243EE"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50A9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3B93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4562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A0FC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C1791" w14:textId="77777777" w:rsidR="00B959DE" w:rsidRDefault="00B959DE">
            <w:pPr>
              <w:pStyle w:val="ProductList-TableBody"/>
              <w:jc w:val="center"/>
            </w:pPr>
          </w:p>
        </w:tc>
      </w:tr>
      <w:tr w:rsidR="00B959DE" w14:paraId="7C520E94" w14:textId="77777777">
        <w:tc>
          <w:tcPr>
            <w:tcW w:w="4660" w:type="dxa"/>
            <w:tcBorders>
              <w:top w:val="dashed" w:sz="4" w:space="0" w:color="BFBFBF"/>
              <w:left w:val="none" w:sz="4" w:space="0" w:color="6E6E6E"/>
              <w:bottom w:val="dashed" w:sz="4" w:space="0" w:color="BFBFBF"/>
              <w:right w:val="none" w:sz="4" w:space="0" w:color="6E6E6E"/>
            </w:tcBorders>
          </w:tcPr>
          <w:p w14:paraId="4E1B519D" w14:textId="77777777" w:rsidR="00B959DE" w:rsidRDefault="004E16DE">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0916C2C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B6F30"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559E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7E2F8"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AFFF7"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A5F3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40C4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7383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54418" w14:textId="77777777" w:rsidR="00B959DE" w:rsidRDefault="00B959DE">
            <w:pPr>
              <w:pStyle w:val="ProductList-TableBody"/>
              <w:jc w:val="center"/>
            </w:pPr>
          </w:p>
        </w:tc>
      </w:tr>
      <w:tr w:rsidR="00B959DE" w14:paraId="1F7CAE92" w14:textId="77777777">
        <w:tc>
          <w:tcPr>
            <w:tcW w:w="4660" w:type="dxa"/>
            <w:tcBorders>
              <w:top w:val="dashed" w:sz="4" w:space="0" w:color="BFBFBF"/>
              <w:left w:val="none" w:sz="4" w:space="0" w:color="6E6E6E"/>
              <w:bottom w:val="dashed" w:sz="4" w:space="0" w:color="BFBFBF"/>
              <w:right w:val="none" w:sz="4" w:space="0" w:color="6E6E6E"/>
            </w:tcBorders>
          </w:tcPr>
          <w:p w14:paraId="73063701" w14:textId="77777777" w:rsidR="00B959DE" w:rsidRDefault="004E16DE">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079178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85AC0"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E673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B9A2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5A1D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E562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BCD9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BE9C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39CA2" w14:textId="77777777" w:rsidR="00B959DE" w:rsidRDefault="00B959DE">
            <w:pPr>
              <w:pStyle w:val="ProductList-TableBody"/>
              <w:jc w:val="center"/>
            </w:pPr>
          </w:p>
        </w:tc>
      </w:tr>
      <w:tr w:rsidR="00B959DE" w14:paraId="080E4A65" w14:textId="77777777">
        <w:tc>
          <w:tcPr>
            <w:tcW w:w="4660" w:type="dxa"/>
            <w:tcBorders>
              <w:top w:val="dashed" w:sz="4" w:space="0" w:color="BFBFBF"/>
              <w:left w:val="none" w:sz="4" w:space="0" w:color="6E6E6E"/>
              <w:bottom w:val="dashed" w:sz="4" w:space="0" w:color="BFBFBF"/>
              <w:right w:val="none" w:sz="4" w:space="0" w:color="6E6E6E"/>
            </w:tcBorders>
          </w:tcPr>
          <w:p w14:paraId="0D41E7F7" w14:textId="77777777" w:rsidR="00B959DE" w:rsidRDefault="004E16DE">
            <w:pPr>
              <w:pStyle w:val="ProductList-TableBody"/>
            </w:pPr>
            <w:r>
              <w:t>Dynamics 365 Sales Insights</w:t>
            </w:r>
            <w:r>
              <w:fldChar w:fldCharType="begin"/>
            </w:r>
            <w:r>
              <w:instrText xml:space="preserve"> XE "Dynamics 365 Sales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46CA8C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4918C"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06FD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0607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21770"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A0BD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4FD0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B47F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57DF7" w14:textId="77777777" w:rsidR="00B959DE" w:rsidRDefault="00B959DE">
            <w:pPr>
              <w:pStyle w:val="ProductList-TableBody"/>
              <w:jc w:val="center"/>
            </w:pPr>
          </w:p>
        </w:tc>
      </w:tr>
      <w:tr w:rsidR="00B959DE" w14:paraId="1206AFA3" w14:textId="77777777">
        <w:tc>
          <w:tcPr>
            <w:tcW w:w="4660" w:type="dxa"/>
            <w:tcBorders>
              <w:top w:val="dashed" w:sz="4" w:space="0" w:color="BFBFBF"/>
              <w:left w:val="none" w:sz="4" w:space="0" w:color="6E6E6E"/>
              <w:bottom w:val="dashed" w:sz="4" w:space="0" w:color="BFBFBF"/>
              <w:right w:val="none" w:sz="4" w:space="0" w:color="6E6E6E"/>
            </w:tcBorders>
          </w:tcPr>
          <w:p w14:paraId="2748BA1E" w14:textId="77777777" w:rsidR="00B959DE" w:rsidRDefault="004E16DE">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C18D7EF" w14:textId="77777777" w:rsidR="00B959DE" w:rsidRDefault="004E16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A6C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B91B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1D666"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AD462"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2787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41DF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D363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58E08" w14:textId="77777777" w:rsidR="00B959DE" w:rsidRDefault="00B959DE">
            <w:pPr>
              <w:pStyle w:val="ProductList-TableBody"/>
              <w:jc w:val="center"/>
            </w:pPr>
          </w:p>
        </w:tc>
      </w:tr>
      <w:tr w:rsidR="00B959DE" w14:paraId="5609F844" w14:textId="77777777">
        <w:tc>
          <w:tcPr>
            <w:tcW w:w="4660" w:type="dxa"/>
            <w:tcBorders>
              <w:top w:val="dashed" w:sz="4" w:space="0" w:color="BFBFBF"/>
              <w:left w:val="none" w:sz="4" w:space="0" w:color="6E6E6E"/>
              <w:bottom w:val="dashed" w:sz="4" w:space="0" w:color="BFBFBF"/>
              <w:right w:val="none" w:sz="4" w:space="0" w:color="6E6E6E"/>
            </w:tcBorders>
          </w:tcPr>
          <w:p w14:paraId="258CB4D1" w14:textId="77777777" w:rsidR="00B959DE" w:rsidRDefault="004E16DE">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2017D0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8435"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AB91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BD7BD"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03777"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CA6D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9ABC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F95B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F2563" w14:textId="77777777" w:rsidR="00B959DE" w:rsidRDefault="00B959DE">
            <w:pPr>
              <w:pStyle w:val="ProductList-TableBody"/>
              <w:jc w:val="center"/>
            </w:pPr>
          </w:p>
        </w:tc>
      </w:tr>
      <w:tr w:rsidR="00B959DE" w14:paraId="3056C25B" w14:textId="77777777">
        <w:tc>
          <w:tcPr>
            <w:tcW w:w="4660" w:type="dxa"/>
            <w:tcBorders>
              <w:top w:val="dashed" w:sz="4" w:space="0" w:color="BFBFBF"/>
              <w:left w:val="none" w:sz="4" w:space="0" w:color="6E6E6E"/>
              <w:bottom w:val="dashed" w:sz="4" w:space="0" w:color="BFBFBF"/>
              <w:right w:val="none" w:sz="4" w:space="0" w:color="6E6E6E"/>
            </w:tcBorders>
          </w:tcPr>
          <w:p w14:paraId="57863679" w14:textId="77777777" w:rsidR="00B959DE" w:rsidRDefault="004E16DE">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2E49DC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551EE"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4D64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C375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388C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400E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3955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58C1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B3115" w14:textId="77777777" w:rsidR="00B959DE" w:rsidRDefault="00B959DE">
            <w:pPr>
              <w:pStyle w:val="ProductList-TableBody"/>
              <w:jc w:val="center"/>
            </w:pPr>
          </w:p>
        </w:tc>
      </w:tr>
      <w:tr w:rsidR="00B959DE" w14:paraId="0A8B20D5" w14:textId="77777777">
        <w:tc>
          <w:tcPr>
            <w:tcW w:w="4660" w:type="dxa"/>
            <w:tcBorders>
              <w:top w:val="dashed" w:sz="4" w:space="0" w:color="BFBFBF"/>
              <w:left w:val="none" w:sz="4" w:space="0" w:color="6E6E6E"/>
              <w:bottom w:val="dashed" w:sz="4" w:space="0" w:color="BFBFBF"/>
              <w:right w:val="none" w:sz="4" w:space="0" w:color="6E6E6E"/>
            </w:tcBorders>
          </w:tcPr>
          <w:p w14:paraId="0B6ADABA" w14:textId="77777777" w:rsidR="00B959DE" w:rsidRDefault="004E16D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5D7D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6AE93"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3F1D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217BB"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5369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D06C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9EB7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A1E4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93821" w14:textId="77777777" w:rsidR="00B959DE" w:rsidRDefault="00B959DE">
            <w:pPr>
              <w:pStyle w:val="ProductList-TableBody"/>
              <w:jc w:val="center"/>
            </w:pPr>
          </w:p>
        </w:tc>
      </w:tr>
      <w:tr w:rsidR="00B959DE" w14:paraId="16984E31" w14:textId="77777777">
        <w:tc>
          <w:tcPr>
            <w:tcW w:w="4660" w:type="dxa"/>
            <w:tcBorders>
              <w:top w:val="dashed" w:sz="4" w:space="0" w:color="BFBFBF"/>
              <w:left w:val="none" w:sz="4" w:space="0" w:color="6E6E6E"/>
              <w:bottom w:val="dashed" w:sz="4" w:space="0" w:color="BFBFBF"/>
              <w:right w:val="none" w:sz="4" w:space="0" w:color="6E6E6E"/>
            </w:tcBorders>
          </w:tcPr>
          <w:p w14:paraId="167752DD" w14:textId="77777777" w:rsidR="00B959DE" w:rsidRDefault="004E16DE">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2A6B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206A2"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5340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95C04"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BC1EC"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B449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4189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1609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2FF49" w14:textId="77777777" w:rsidR="00B959DE" w:rsidRDefault="00B959DE">
            <w:pPr>
              <w:pStyle w:val="ProductList-TableBody"/>
              <w:jc w:val="center"/>
            </w:pPr>
          </w:p>
        </w:tc>
      </w:tr>
      <w:tr w:rsidR="00B959DE" w14:paraId="4D7927CB" w14:textId="77777777">
        <w:tc>
          <w:tcPr>
            <w:tcW w:w="4660" w:type="dxa"/>
            <w:tcBorders>
              <w:top w:val="dashed" w:sz="4" w:space="0" w:color="BFBFBF"/>
              <w:left w:val="none" w:sz="4" w:space="0" w:color="6E6E6E"/>
              <w:bottom w:val="dashed" w:sz="4" w:space="0" w:color="BFBFBF"/>
              <w:right w:val="none" w:sz="4" w:space="0" w:color="6E6E6E"/>
            </w:tcBorders>
          </w:tcPr>
          <w:p w14:paraId="6BFC69E5" w14:textId="77777777" w:rsidR="00B959DE" w:rsidRDefault="004E16DE">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75A9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B6257"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89DB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8387F"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C3C00"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69A0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ECF3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022F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9F0D7" w14:textId="77777777" w:rsidR="00B959DE" w:rsidRDefault="00B959DE">
            <w:pPr>
              <w:pStyle w:val="ProductList-TableBody"/>
              <w:jc w:val="center"/>
            </w:pPr>
          </w:p>
        </w:tc>
      </w:tr>
      <w:tr w:rsidR="00B959DE" w14:paraId="49FEF579" w14:textId="77777777">
        <w:tc>
          <w:tcPr>
            <w:tcW w:w="4660" w:type="dxa"/>
            <w:tcBorders>
              <w:top w:val="dashed" w:sz="4" w:space="0" w:color="BFBFBF"/>
              <w:left w:val="none" w:sz="4" w:space="0" w:color="6E6E6E"/>
              <w:bottom w:val="dashed" w:sz="4" w:space="0" w:color="BFBFBF"/>
              <w:right w:val="none" w:sz="4" w:space="0" w:color="6E6E6E"/>
            </w:tcBorders>
          </w:tcPr>
          <w:p w14:paraId="3BF87FB9" w14:textId="77777777" w:rsidR="00B959DE" w:rsidRDefault="004E16DE">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48A20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D3E90"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5E77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E83B2"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F22F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D861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E262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B75E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7B606" w14:textId="77777777" w:rsidR="00B959DE" w:rsidRDefault="00B959DE">
            <w:pPr>
              <w:pStyle w:val="ProductList-TableBody"/>
              <w:jc w:val="center"/>
            </w:pPr>
          </w:p>
        </w:tc>
      </w:tr>
      <w:tr w:rsidR="00B959DE" w14:paraId="164BA562" w14:textId="77777777">
        <w:tc>
          <w:tcPr>
            <w:tcW w:w="4660" w:type="dxa"/>
            <w:tcBorders>
              <w:top w:val="dashed" w:sz="4" w:space="0" w:color="BFBFBF"/>
              <w:left w:val="none" w:sz="4" w:space="0" w:color="6E6E6E"/>
              <w:bottom w:val="dashed" w:sz="4" w:space="0" w:color="BFBFBF"/>
              <w:right w:val="none" w:sz="4" w:space="0" w:color="6E6E6E"/>
            </w:tcBorders>
          </w:tcPr>
          <w:p w14:paraId="551BEF02" w14:textId="77777777" w:rsidR="00B959DE" w:rsidRDefault="004E16DE">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AD079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8892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2E64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8F95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B71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65BC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A944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7B5E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AECCF" w14:textId="77777777" w:rsidR="00B959DE" w:rsidRDefault="00B959DE">
            <w:pPr>
              <w:pStyle w:val="ProductList-TableBody"/>
              <w:jc w:val="center"/>
            </w:pPr>
          </w:p>
        </w:tc>
      </w:tr>
      <w:tr w:rsidR="00B959DE" w14:paraId="6C818CE0" w14:textId="77777777">
        <w:tc>
          <w:tcPr>
            <w:tcW w:w="4660" w:type="dxa"/>
            <w:tcBorders>
              <w:top w:val="dashed" w:sz="4" w:space="0" w:color="BFBFBF"/>
              <w:left w:val="none" w:sz="4" w:space="0" w:color="6E6E6E"/>
              <w:bottom w:val="dashed" w:sz="4" w:space="0" w:color="BFBFBF"/>
              <w:right w:val="none" w:sz="4" w:space="0" w:color="6E6E6E"/>
            </w:tcBorders>
          </w:tcPr>
          <w:p w14:paraId="6F144E88" w14:textId="77777777" w:rsidR="00B959DE" w:rsidRDefault="004E16DE">
            <w:pPr>
              <w:pStyle w:val="ProductList-TableBody"/>
            </w:pPr>
            <w:r>
              <w:t xml:space="preserve">Common Data Service </w:t>
            </w:r>
            <w:r>
              <w:fldChar w:fldCharType="begin"/>
            </w:r>
            <w:r>
              <w:instrText xml:space="preserve"> XE "Common Data Service " </w:instrText>
            </w:r>
            <w:r>
              <w:fldChar w:fldCharType="end"/>
            </w:r>
            <w:r>
              <w:t>per Capacità di File delle App</w:t>
            </w:r>
            <w:r>
              <w:fldChar w:fldCharType="begin"/>
            </w:r>
            <w:r>
              <w:instrText xml:space="preserve"> XE "per Capacità di File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159E8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EB8A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F511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59D9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8E55"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0430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8F9F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AC4C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B379E" w14:textId="77777777" w:rsidR="00B959DE" w:rsidRDefault="00B959DE">
            <w:pPr>
              <w:pStyle w:val="ProductList-TableBody"/>
              <w:jc w:val="center"/>
            </w:pPr>
          </w:p>
        </w:tc>
      </w:tr>
      <w:tr w:rsidR="00B959DE" w14:paraId="1209F839" w14:textId="77777777">
        <w:tc>
          <w:tcPr>
            <w:tcW w:w="4660" w:type="dxa"/>
            <w:tcBorders>
              <w:top w:val="dashed" w:sz="4" w:space="0" w:color="BFBFBF"/>
              <w:left w:val="none" w:sz="4" w:space="0" w:color="6E6E6E"/>
              <w:bottom w:val="dashed" w:sz="4" w:space="0" w:color="BFBFBF"/>
              <w:right w:val="none" w:sz="4" w:space="0" w:color="6E6E6E"/>
            </w:tcBorders>
          </w:tcPr>
          <w:p w14:paraId="41065D78" w14:textId="77777777" w:rsidR="00B959DE" w:rsidRDefault="004E16DE">
            <w:pPr>
              <w:pStyle w:val="ProductList-TableBody"/>
            </w:pPr>
            <w:r>
              <w:t xml:space="preserve">Common Data Service </w:t>
            </w:r>
            <w:r>
              <w:fldChar w:fldCharType="begin"/>
            </w:r>
            <w:r>
              <w:instrText xml:space="preserve"> XE "Common Data Service " </w:instrText>
            </w:r>
            <w:r>
              <w:fldChar w:fldCharType="end"/>
            </w:r>
            <w:r>
              <w:t>per Capacità di Registro delle App</w:t>
            </w:r>
            <w:r>
              <w:fldChar w:fldCharType="begin"/>
            </w:r>
            <w:r>
              <w:instrText xml:space="preserve"> XE "per Capacità di Registro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3C943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FEB9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DA3E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5703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DE62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29A7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9C1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98FF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4FBBA" w14:textId="77777777" w:rsidR="00B959DE" w:rsidRDefault="00B959DE">
            <w:pPr>
              <w:pStyle w:val="ProductList-TableBody"/>
              <w:jc w:val="center"/>
            </w:pPr>
          </w:p>
        </w:tc>
      </w:tr>
      <w:tr w:rsidR="00B959DE" w14:paraId="49106063" w14:textId="77777777">
        <w:tc>
          <w:tcPr>
            <w:tcW w:w="4660" w:type="dxa"/>
            <w:tcBorders>
              <w:top w:val="dashed" w:sz="4" w:space="0" w:color="BFBFBF"/>
              <w:left w:val="none" w:sz="4" w:space="0" w:color="6E6E6E"/>
              <w:bottom w:val="dashed" w:sz="4" w:space="0" w:color="BFBFBF"/>
              <w:right w:val="none" w:sz="4" w:space="0" w:color="6E6E6E"/>
            </w:tcBorders>
          </w:tcPr>
          <w:p w14:paraId="23845AAE" w14:textId="77777777" w:rsidR="00B959DE" w:rsidRDefault="004E16DE">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792F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EBC3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76EA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E0E36"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3F0F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08BF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6B18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5CC0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21585" w14:textId="77777777" w:rsidR="00B959DE" w:rsidRDefault="00B959DE">
            <w:pPr>
              <w:pStyle w:val="ProductList-TableBody"/>
              <w:jc w:val="center"/>
            </w:pPr>
          </w:p>
        </w:tc>
      </w:tr>
      <w:tr w:rsidR="00B959DE" w14:paraId="5CA4F3E2" w14:textId="77777777">
        <w:tc>
          <w:tcPr>
            <w:tcW w:w="4660" w:type="dxa"/>
            <w:tcBorders>
              <w:top w:val="dashed" w:sz="4" w:space="0" w:color="BFBFBF"/>
              <w:left w:val="none" w:sz="4" w:space="0" w:color="6E6E6E"/>
              <w:bottom w:val="dashed" w:sz="4" w:space="0" w:color="BFBFBF"/>
              <w:right w:val="none" w:sz="4" w:space="0" w:color="6E6E6E"/>
            </w:tcBorders>
          </w:tcPr>
          <w:p w14:paraId="144EA456" w14:textId="77777777" w:rsidR="00B959DE" w:rsidRDefault="004E16DE">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03401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DE1A9"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6D22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A1AF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9FB1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21DB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9A03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4F99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7B69A" w14:textId="77777777" w:rsidR="00B959DE" w:rsidRDefault="00B959DE">
            <w:pPr>
              <w:pStyle w:val="ProductList-TableBody"/>
              <w:jc w:val="center"/>
            </w:pPr>
          </w:p>
        </w:tc>
      </w:tr>
      <w:tr w:rsidR="00B959DE" w14:paraId="342E26F9" w14:textId="77777777">
        <w:tc>
          <w:tcPr>
            <w:tcW w:w="4660" w:type="dxa"/>
            <w:tcBorders>
              <w:top w:val="dashed" w:sz="4" w:space="0" w:color="BFBFBF"/>
              <w:left w:val="none" w:sz="4" w:space="0" w:color="6E6E6E"/>
              <w:bottom w:val="dashed" w:sz="4" w:space="0" w:color="BFBFBF"/>
              <w:right w:val="none" w:sz="4" w:space="0" w:color="6E6E6E"/>
            </w:tcBorders>
          </w:tcPr>
          <w:p w14:paraId="3F2D0472" w14:textId="77777777" w:rsidR="00B959DE" w:rsidRDefault="004E16D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104DC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8B67"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7C14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F09A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30AD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4920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31D4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683C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B6854" w14:textId="77777777" w:rsidR="00B959DE" w:rsidRDefault="00B959DE">
            <w:pPr>
              <w:pStyle w:val="ProductList-TableBody"/>
              <w:jc w:val="center"/>
            </w:pPr>
          </w:p>
        </w:tc>
      </w:tr>
      <w:tr w:rsidR="00B959DE" w14:paraId="5D4C57E5" w14:textId="77777777">
        <w:tc>
          <w:tcPr>
            <w:tcW w:w="4660" w:type="dxa"/>
            <w:tcBorders>
              <w:top w:val="dashed" w:sz="4" w:space="0" w:color="BFBFBF"/>
              <w:left w:val="none" w:sz="4" w:space="0" w:color="6E6E6E"/>
              <w:bottom w:val="dashed" w:sz="4" w:space="0" w:color="BFBFBF"/>
              <w:right w:val="none" w:sz="4" w:space="0" w:color="6E6E6E"/>
            </w:tcBorders>
          </w:tcPr>
          <w:p w14:paraId="6999EABB" w14:textId="77777777" w:rsidR="00B959DE" w:rsidRDefault="004E16D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CF04B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3BE5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9C06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652F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9554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A2BB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BBC8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D92D1"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61FBD" w14:textId="77777777" w:rsidR="00B959DE" w:rsidRDefault="00B959DE">
            <w:pPr>
              <w:pStyle w:val="ProductList-TableBody"/>
              <w:jc w:val="center"/>
            </w:pPr>
          </w:p>
        </w:tc>
      </w:tr>
      <w:tr w:rsidR="00B959DE" w14:paraId="2333A1EA" w14:textId="77777777">
        <w:tc>
          <w:tcPr>
            <w:tcW w:w="4660" w:type="dxa"/>
            <w:tcBorders>
              <w:top w:val="dashed" w:sz="4" w:space="0" w:color="BFBFBF"/>
              <w:left w:val="none" w:sz="4" w:space="0" w:color="6E6E6E"/>
              <w:bottom w:val="dashed" w:sz="4" w:space="0" w:color="BFBFBF"/>
              <w:right w:val="none" w:sz="4" w:space="0" w:color="6E6E6E"/>
            </w:tcBorders>
          </w:tcPr>
          <w:p w14:paraId="54D4DBE9" w14:textId="77777777" w:rsidR="00B959DE" w:rsidRDefault="004E16D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54CD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B93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ED4F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CDAF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97B17"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40C2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219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02C6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50167" w14:textId="77777777" w:rsidR="00B959DE" w:rsidRDefault="00B959DE">
            <w:pPr>
              <w:pStyle w:val="ProductList-TableBody"/>
              <w:jc w:val="center"/>
            </w:pPr>
          </w:p>
        </w:tc>
      </w:tr>
      <w:tr w:rsidR="00B959DE" w14:paraId="22BACE15" w14:textId="77777777">
        <w:tc>
          <w:tcPr>
            <w:tcW w:w="4660" w:type="dxa"/>
            <w:tcBorders>
              <w:top w:val="dashed" w:sz="4" w:space="0" w:color="BFBFBF"/>
              <w:left w:val="none" w:sz="4" w:space="0" w:color="6E6E6E"/>
              <w:bottom w:val="dashed" w:sz="4" w:space="0" w:color="BFBFBF"/>
              <w:right w:val="none" w:sz="4" w:space="0" w:color="6E6E6E"/>
            </w:tcBorders>
          </w:tcPr>
          <w:p w14:paraId="0ED74B27" w14:textId="77777777" w:rsidR="00B959DE" w:rsidRDefault="004E16DE">
            <w:pPr>
              <w:pStyle w:val="ProductList-TableBody"/>
            </w:pPr>
            <w:r>
              <w:t>Guide di Dynamics 365</w:t>
            </w:r>
            <w:r>
              <w:fldChar w:fldCharType="begin"/>
            </w:r>
            <w:r>
              <w:instrText xml:space="preserve"> XE "Guide di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AD30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EDF21"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2CD5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BEF4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72F85"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6A1A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A26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3E52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A7802" w14:textId="77777777" w:rsidR="00B959DE" w:rsidRDefault="00B959DE">
            <w:pPr>
              <w:pStyle w:val="ProductList-TableBody"/>
              <w:jc w:val="center"/>
            </w:pPr>
          </w:p>
        </w:tc>
      </w:tr>
      <w:tr w:rsidR="00B959DE" w14:paraId="2D9F34AB" w14:textId="77777777">
        <w:tc>
          <w:tcPr>
            <w:tcW w:w="4660" w:type="dxa"/>
            <w:tcBorders>
              <w:top w:val="dashed" w:sz="4" w:space="0" w:color="BFBFBF"/>
              <w:left w:val="none" w:sz="4" w:space="0" w:color="6E6E6E"/>
              <w:bottom w:val="dashed" w:sz="4" w:space="0" w:color="BFBFBF"/>
              <w:right w:val="none" w:sz="4" w:space="0" w:color="6E6E6E"/>
            </w:tcBorders>
          </w:tcPr>
          <w:p w14:paraId="7380AE94" w14:textId="77777777" w:rsidR="00B959DE" w:rsidRDefault="004E16DE">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B6516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D12E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B6D9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7A70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060DC"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0A82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0681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523F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1F275" w14:textId="77777777" w:rsidR="00B959DE" w:rsidRDefault="00B959DE">
            <w:pPr>
              <w:pStyle w:val="ProductList-TableBody"/>
              <w:jc w:val="center"/>
            </w:pPr>
          </w:p>
        </w:tc>
      </w:tr>
      <w:tr w:rsidR="00B959DE" w14:paraId="7FB75B2E" w14:textId="77777777">
        <w:tc>
          <w:tcPr>
            <w:tcW w:w="4660" w:type="dxa"/>
            <w:tcBorders>
              <w:top w:val="dashed" w:sz="4" w:space="0" w:color="BFBFBF"/>
              <w:left w:val="none" w:sz="4" w:space="0" w:color="6E6E6E"/>
              <w:bottom w:val="dashed" w:sz="4" w:space="0" w:color="BFBFBF"/>
              <w:right w:val="none" w:sz="4" w:space="0" w:color="6E6E6E"/>
            </w:tcBorders>
          </w:tcPr>
          <w:p w14:paraId="4FB44682" w14:textId="77777777" w:rsidR="00B959DE" w:rsidRDefault="004E16DE">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01C08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3793F"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F31F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BAC0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3CC07"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724F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33F8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8DF4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B9532" w14:textId="77777777" w:rsidR="00B959DE" w:rsidRDefault="00B959DE">
            <w:pPr>
              <w:pStyle w:val="ProductList-TableBody"/>
              <w:jc w:val="center"/>
            </w:pPr>
          </w:p>
        </w:tc>
      </w:tr>
      <w:tr w:rsidR="00B959DE" w14:paraId="480D0AE8" w14:textId="77777777">
        <w:tc>
          <w:tcPr>
            <w:tcW w:w="4660" w:type="dxa"/>
            <w:tcBorders>
              <w:top w:val="dashed" w:sz="4" w:space="0" w:color="BFBFBF"/>
              <w:left w:val="none" w:sz="4" w:space="0" w:color="6E6E6E"/>
              <w:bottom w:val="dashed" w:sz="4" w:space="0" w:color="BFBFBF"/>
              <w:right w:val="none" w:sz="4" w:space="0" w:color="6E6E6E"/>
            </w:tcBorders>
          </w:tcPr>
          <w:p w14:paraId="3831E082" w14:textId="77777777" w:rsidR="00B959DE" w:rsidRDefault="004E16DE">
            <w:pPr>
              <w:pStyle w:val="ProductList-TableBody"/>
            </w:pPr>
            <w:r>
              <w:t>Dynamics 365 Unified Operations - Capacità di Database Aggiuntiva</w:t>
            </w:r>
            <w:r>
              <w:fldChar w:fldCharType="begin"/>
            </w:r>
            <w:r>
              <w:instrText xml:space="preserve"> XE "Dynamics 365 Unified Operations - Capacità di Database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7EAB2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9AFE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EAAC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B71E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DBFA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E327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4214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CA2D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FDF0E" w14:textId="77777777" w:rsidR="00B959DE" w:rsidRDefault="00B959DE">
            <w:pPr>
              <w:pStyle w:val="ProductList-TableBody"/>
              <w:jc w:val="center"/>
            </w:pPr>
          </w:p>
        </w:tc>
      </w:tr>
      <w:tr w:rsidR="00B959DE" w14:paraId="36906F72" w14:textId="77777777">
        <w:tc>
          <w:tcPr>
            <w:tcW w:w="4660" w:type="dxa"/>
            <w:tcBorders>
              <w:top w:val="dashed" w:sz="4" w:space="0" w:color="BFBFBF"/>
              <w:left w:val="none" w:sz="4" w:space="0" w:color="6E6E6E"/>
              <w:bottom w:val="dashed" w:sz="4" w:space="0" w:color="BFBFBF"/>
              <w:right w:val="none" w:sz="4" w:space="0" w:color="6E6E6E"/>
            </w:tcBorders>
          </w:tcPr>
          <w:p w14:paraId="376832A2" w14:textId="77777777" w:rsidR="00B959DE" w:rsidRDefault="004E16DE">
            <w:pPr>
              <w:pStyle w:val="ProductList-TableBody"/>
            </w:pPr>
            <w:r>
              <w:t>Dynamics 365 Unified Operations - Capacità di File Aggiuntiva</w:t>
            </w:r>
            <w:r>
              <w:fldChar w:fldCharType="begin"/>
            </w:r>
            <w:r>
              <w:instrText xml:space="preserve"> XE "Dynamics 365 Unified Operations - Capacità di File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6B4E3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453E5"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34FB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5B29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0A8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E5F7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16AC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AAC5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1463E" w14:textId="77777777" w:rsidR="00B959DE" w:rsidRDefault="00B959DE">
            <w:pPr>
              <w:pStyle w:val="ProductList-TableBody"/>
              <w:jc w:val="center"/>
            </w:pPr>
          </w:p>
        </w:tc>
      </w:tr>
      <w:tr w:rsidR="00B959DE" w14:paraId="5B6E8BF2" w14:textId="77777777">
        <w:tc>
          <w:tcPr>
            <w:tcW w:w="4660" w:type="dxa"/>
            <w:tcBorders>
              <w:top w:val="dashed" w:sz="4" w:space="0" w:color="BFBFBF"/>
              <w:left w:val="none" w:sz="4" w:space="0" w:color="6E6E6E"/>
              <w:bottom w:val="dashed" w:sz="4" w:space="0" w:color="BFBFBF"/>
              <w:right w:val="none" w:sz="4" w:space="0" w:color="6E6E6E"/>
            </w:tcBorders>
          </w:tcPr>
          <w:p w14:paraId="5E1047B9" w14:textId="77777777" w:rsidR="00B959DE" w:rsidRDefault="004E16DE">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9C5FD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5C0E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72DA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FF6B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1B5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E1BD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FFB2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1CE8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D951E" w14:textId="77777777" w:rsidR="00B959DE" w:rsidRDefault="00B959DE">
            <w:pPr>
              <w:pStyle w:val="ProductList-TableBody"/>
              <w:jc w:val="center"/>
            </w:pPr>
          </w:p>
        </w:tc>
      </w:tr>
      <w:tr w:rsidR="00B959DE" w14:paraId="6A0144C6" w14:textId="77777777">
        <w:tc>
          <w:tcPr>
            <w:tcW w:w="4660" w:type="dxa"/>
            <w:tcBorders>
              <w:top w:val="dashed" w:sz="4" w:space="0" w:color="BFBFBF"/>
              <w:left w:val="none" w:sz="4" w:space="0" w:color="6E6E6E"/>
              <w:bottom w:val="dashed" w:sz="4" w:space="0" w:color="BFBFBF"/>
              <w:right w:val="none" w:sz="4" w:space="0" w:color="6E6E6E"/>
            </w:tcBorders>
          </w:tcPr>
          <w:p w14:paraId="3AFB9A0E" w14:textId="77777777" w:rsidR="00B959DE" w:rsidRDefault="004E16D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51EE7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53959"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5CC1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2A5FB"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6670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C218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F470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3E11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EB5CD" w14:textId="77777777" w:rsidR="00B959DE" w:rsidRDefault="00B959DE">
            <w:pPr>
              <w:pStyle w:val="ProductList-TableBody"/>
              <w:jc w:val="center"/>
            </w:pPr>
          </w:p>
        </w:tc>
      </w:tr>
      <w:tr w:rsidR="00B959DE" w14:paraId="435DAE70" w14:textId="77777777">
        <w:tc>
          <w:tcPr>
            <w:tcW w:w="4660" w:type="dxa"/>
            <w:tcBorders>
              <w:top w:val="dashed" w:sz="4" w:space="0" w:color="BFBFBF"/>
              <w:left w:val="none" w:sz="4" w:space="0" w:color="6E6E6E"/>
              <w:bottom w:val="dashed" w:sz="4" w:space="0" w:color="BFBFBF"/>
              <w:right w:val="none" w:sz="4" w:space="0" w:color="6E6E6E"/>
            </w:tcBorders>
          </w:tcPr>
          <w:p w14:paraId="4DB84ED3" w14:textId="77777777" w:rsidR="00B959DE" w:rsidRDefault="004E16DE">
            <w:pPr>
              <w:pStyle w:val="ProductList-TableBody"/>
            </w:pPr>
            <w:r>
              <w:t>Chat per Dynamics 365 Customer Service (Chat per Dynamics 365 for Customer Service)</w:t>
            </w:r>
            <w:r>
              <w:fldChar w:fldCharType="begin"/>
            </w:r>
            <w:r>
              <w:instrText xml:space="preserve"> XE "Chat per Dynamics 365 Customer Service (Chat per Dynamics 365 for Customer Service)"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32B4C7E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594D3"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B4D6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62239"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B8D18"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0A7E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584F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A8E8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9F376" w14:textId="77777777" w:rsidR="00B959DE" w:rsidRDefault="00B959DE">
            <w:pPr>
              <w:pStyle w:val="ProductList-TableBody"/>
              <w:jc w:val="center"/>
            </w:pPr>
          </w:p>
        </w:tc>
      </w:tr>
      <w:tr w:rsidR="00B959DE" w14:paraId="6ADA4CBC" w14:textId="77777777">
        <w:tc>
          <w:tcPr>
            <w:tcW w:w="4660" w:type="dxa"/>
            <w:tcBorders>
              <w:top w:val="dashed" w:sz="4" w:space="0" w:color="BFBFBF"/>
              <w:left w:val="none" w:sz="4" w:space="0" w:color="6E6E6E"/>
              <w:bottom w:val="dashed" w:sz="4" w:space="0" w:color="BFBFBF"/>
              <w:right w:val="none" w:sz="4" w:space="0" w:color="6E6E6E"/>
            </w:tcBorders>
          </w:tcPr>
          <w:p w14:paraId="7BF9DDD8" w14:textId="77777777" w:rsidR="00B959DE" w:rsidRDefault="004E16DE">
            <w:pPr>
              <w:pStyle w:val="ProductList-TableBody"/>
            </w:pPr>
            <w:r>
              <w:t>Sessioni Chatbot</w:t>
            </w:r>
            <w:r>
              <w:fldChar w:fldCharType="begin"/>
            </w:r>
            <w:r>
              <w:instrText xml:space="preserve"> XE "Sessioni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C09B8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B982E"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A0C8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E8B01"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76C8C"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BFFC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D1E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5552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FB047" w14:textId="77777777" w:rsidR="00B959DE" w:rsidRDefault="00B959DE">
            <w:pPr>
              <w:pStyle w:val="ProductList-TableBody"/>
              <w:jc w:val="center"/>
            </w:pPr>
          </w:p>
        </w:tc>
      </w:tr>
      <w:tr w:rsidR="00B959DE" w14:paraId="2AE12BF6" w14:textId="77777777">
        <w:tc>
          <w:tcPr>
            <w:tcW w:w="4660" w:type="dxa"/>
            <w:tcBorders>
              <w:top w:val="dashed" w:sz="4" w:space="0" w:color="BFBFBF"/>
              <w:left w:val="none" w:sz="4" w:space="0" w:color="6E6E6E"/>
              <w:bottom w:val="dashed" w:sz="4" w:space="0" w:color="BFBFBF"/>
              <w:right w:val="none" w:sz="4" w:space="0" w:color="6E6E6E"/>
            </w:tcBorders>
          </w:tcPr>
          <w:p w14:paraId="53BECA4C" w14:textId="77777777" w:rsidR="00B959DE" w:rsidRDefault="004E16D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63A52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3469E"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914D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2004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0B0A2"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4E35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3163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814F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A4C62" w14:textId="77777777" w:rsidR="00B959DE" w:rsidRDefault="00B959DE">
            <w:pPr>
              <w:pStyle w:val="ProductList-TableBody"/>
              <w:jc w:val="center"/>
            </w:pPr>
          </w:p>
        </w:tc>
      </w:tr>
      <w:tr w:rsidR="00B959DE" w14:paraId="3BBA3531" w14:textId="77777777">
        <w:tc>
          <w:tcPr>
            <w:tcW w:w="4660" w:type="dxa"/>
            <w:tcBorders>
              <w:top w:val="dashed" w:sz="4" w:space="0" w:color="BFBFBF"/>
              <w:left w:val="none" w:sz="4" w:space="0" w:color="6E6E6E"/>
              <w:bottom w:val="dashed" w:sz="4" w:space="0" w:color="BFBFBF"/>
              <w:right w:val="none" w:sz="4" w:space="0" w:color="6E6E6E"/>
            </w:tcBorders>
          </w:tcPr>
          <w:p w14:paraId="1B604679" w14:textId="77777777" w:rsidR="00B959DE" w:rsidRDefault="004E16DE">
            <w:pPr>
              <w:pStyle w:val="ProductList-TableBody"/>
            </w:pPr>
            <w:r>
              <w:t>Chat per Dynamics 365 for Customer Service</w:t>
            </w:r>
            <w:r>
              <w:fldChar w:fldCharType="begin"/>
            </w:r>
            <w:r>
              <w:instrText xml:space="preserve"> XE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7C5C1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58072"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D880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9577B"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DCDCC"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CC2D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C2AC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2826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20017" w14:textId="77777777" w:rsidR="00B959DE" w:rsidRDefault="00B959DE">
            <w:pPr>
              <w:pStyle w:val="ProductList-TableBody"/>
              <w:jc w:val="center"/>
            </w:pPr>
          </w:p>
        </w:tc>
      </w:tr>
      <w:tr w:rsidR="00B959DE" w14:paraId="0A14F3C6" w14:textId="77777777">
        <w:tc>
          <w:tcPr>
            <w:tcW w:w="4660" w:type="dxa"/>
            <w:tcBorders>
              <w:top w:val="dashed" w:sz="4" w:space="0" w:color="BFBFBF"/>
              <w:left w:val="none" w:sz="4" w:space="0" w:color="6E6E6E"/>
              <w:bottom w:val="dashed" w:sz="4" w:space="0" w:color="BFBFBF"/>
              <w:right w:val="none" w:sz="4" w:space="0" w:color="6E6E6E"/>
            </w:tcBorders>
          </w:tcPr>
          <w:p w14:paraId="71977389" w14:textId="77777777" w:rsidR="00B959DE" w:rsidRDefault="004E16DE">
            <w:pPr>
              <w:pStyle w:val="ProductList-TableBody"/>
            </w:pPr>
            <w:r>
              <w:t>Funzionalità di chat per Dynamics 365 for Customer Service</w:t>
            </w:r>
            <w:r>
              <w:fldChar w:fldCharType="begin"/>
            </w:r>
            <w:r>
              <w:instrText xml:space="preserve"> XE "Funzionalità di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84DB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99A7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81AF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FCECB"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4A1E"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12AD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D1C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C837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B9E4E" w14:textId="77777777" w:rsidR="00B959DE" w:rsidRDefault="00B959DE">
            <w:pPr>
              <w:pStyle w:val="ProductList-TableBody"/>
              <w:jc w:val="center"/>
            </w:pPr>
          </w:p>
        </w:tc>
      </w:tr>
      <w:tr w:rsidR="00B959DE" w14:paraId="0D9CA841" w14:textId="77777777">
        <w:tc>
          <w:tcPr>
            <w:tcW w:w="4660" w:type="dxa"/>
            <w:tcBorders>
              <w:top w:val="dashed" w:sz="4" w:space="0" w:color="BFBFBF"/>
              <w:left w:val="none" w:sz="4" w:space="0" w:color="6E6E6E"/>
              <w:bottom w:val="dashed" w:sz="4" w:space="0" w:color="BFBFBF"/>
              <w:right w:val="none" w:sz="4" w:space="0" w:color="6E6E6E"/>
            </w:tcBorders>
          </w:tcPr>
          <w:p w14:paraId="60D8B9CF" w14:textId="77777777" w:rsidR="00B959DE" w:rsidRDefault="004E16D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D33F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F1E37"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6E02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1E62C"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140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6306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BDF0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7A97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D4BAA" w14:textId="77777777" w:rsidR="00B959DE" w:rsidRDefault="00B959DE">
            <w:pPr>
              <w:pStyle w:val="ProductList-TableBody"/>
              <w:jc w:val="center"/>
            </w:pPr>
          </w:p>
        </w:tc>
      </w:tr>
      <w:tr w:rsidR="00B959DE" w14:paraId="52668814" w14:textId="77777777">
        <w:tc>
          <w:tcPr>
            <w:tcW w:w="4660" w:type="dxa"/>
            <w:tcBorders>
              <w:top w:val="dashed" w:sz="4" w:space="0" w:color="BFBFBF"/>
              <w:left w:val="none" w:sz="4" w:space="0" w:color="6E6E6E"/>
              <w:bottom w:val="dashed" w:sz="4" w:space="0" w:color="B2B2B2"/>
              <w:right w:val="none" w:sz="4" w:space="0" w:color="6E6E6E"/>
            </w:tcBorders>
          </w:tcPr>
          <w:p w14:paraId="4DEF83E1" w14:textId="77777777" w:rsidR="00B959DE" w:rsidRDefault="004E16DE">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8A3266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52B31"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6AE5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A707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9FFB8"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3F1E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5519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D9AE"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6E185" w14:textId="77777777" w:rsidR="00B959DE" w:rsidRDefault="00B959DE">
            <w:pPr>
              <w:pStyle w:val="ProductList-TableBody"/>
              <w:jc w:val="center"/>
            </w:pPr>
          </w:p>
        </w:tc>
      </w:tr>
      <w:tr w:rsidR="00B959DE" w14:paraId="476CAD81" w14:textId="77777777">
        <w:tc>
          <w:tcPr>
            <w:tcW w:w="4660" w:type="dxa"/>
            <w:tcBorders>
              <w:top w:val="dashed" w:sz="4" w:space="0" w:color="B2B2B2"/>
              <w:left w:val="none" w:sz="4" w:space="0" w:color="6E6E6E"/>
              <w:bottom w:val="dashed" w:sz="4" w:space="0" w:color="A5A5A5"/>
              <w:right w:val="none" w:sz="4" w:space="0" w:color="6E6E6E"/>
            </w:tcBorders>
          </w:tcPr>
          <w:p w14:paraId="427F3C29" w14:textId="77777777" w:rsidR="00B959DE" w:rsidRDefault="004E16DE">
            <w:pPr>
              <w:pStyle w:val="ProductList-TableBody"/>
            </w:pPr>
            <w:r>
              <w:t>Dynamics 365 for Customer Voice</w:t>
            </w:r>
            <w:r>
              <w:fldChar w:fldCharType="begin"/>
            </w:r>
            <w:r>
              <w:instrText xml:space="preserve"> XE "Dynamics 365 for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633C30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D4D4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AEBB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2CC64"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7CF2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3C9B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D44B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13FC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76F7C" w14:textId="77777777" w:rsidR="00B959DE" w:rsidRDefault="00B959DE">
            <w:pPr>
              <w:pStyle w:val="ProductList-TableBody"/>
              <w:jc w:val="center"/>
            </w:pPr>
          </w:p>
        </w:tc>
      </w:tr>
      <w:tr w:rsidR="00B959DE" w14:paraId="2EE41BDD" w14:textId="77777777">
        <w:tc>
          <w:tcPr>
            <w:tcW w:w="4660" w:type="dxa"/>
            <w:tcBorders>
              <w:top w:val="dashed" w:sz="4" w:space="0" w:color="A5A5A5"/>
              <w:left w:val="none" w:sz="4" w:space="0" w:color="6E6E6E"/>
              <w:bottom w:val="dashed" w:sz="4" w:space="0" w:color="A5A5A5"/>
              <w:right w:val="none" w:sz="4" w:space="0" w:color="6E6E6E"/>
            </w:tcBorders>
          </w:tcPr>
          <w:p w14:paraId="2F491651" w14:textId="77777777" w:rsidR="00B959DE" w:rsidRDefault="004E16DE">
            <w:pPr>
              <w:pStyle w:val="ProductList-TableBody"/>
            </w:pPr>
            <w:r>
              <w:t>Dynamics 365 Customer Voice – Additional Profiles</w:t>
            </w:r>
            <w:r>
              <w:fldChar w:fldCharType="begin"/>
            </w:r>
            <w:r>
              <w:instrText xml:space="preserve"> XE "Dynamics 365 Customer Voice – Additional Profiles"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1E9DCD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A25E2"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C19A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1119B"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D3D6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966F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F132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F873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2B846" w14:textId="77777777" w:rsidR="00B959DE" w:rsidRDefault="00B959DE">
            <w:pPr>
              <w:pStyle w:val="ProductList-TableBody"/>
              <w:jc w:val="center"/>
            </w:pPr>
          </w:p>
        </w:tc>
      </w:tr>
      <w:tr w:rsidR="00B959DE" w14:paraId="37F86228" w14:textId="77777777">
        <w:tc>
          <w:tcPr>
            <w:tcW w:w="4660" w:type="dxa"/>
            <w:tcBorders>
              <w:top w:val="dashed" w:sz="4" w:space="0" w:color="A5A5A5"/>
              <w:left w:val="none" w:sz="4" w:space="0" w:color="6E6E6E"/>
              <w:bottom w:val="dashed" w:sz="4" w:space="0" w:color="A5A5A5"/>
              <w:right w:val="none" w:sz="4" w:space="0" w:color="6E6E6E"/>
            </w:tcBorders>
          </w:tcPr>
          <w:p w14:paraId="000DBD3D" w14:textId="77777777" w:rsidR="00B959DE" w:rsidRDefault="004E16D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A21795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9EB6E"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9D21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DDB9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D9615"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36AE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8565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5133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EBCA8" w14:textId="77777777" w:rsidR="00B959DE" w:rsidRDefault="00B959DE">
            <w:pPr>
              <w:pStyle w:val="ProductList-TableBody"/>
              <w:jc w:val="center"/>
            </w:pPr>
          </w:p>
        </w:tc>
      </w:tr>
      <w:tr w:rsidR="00B959DE" w14:paraId="20289076" w14:textId="77777777">
        <w:tc>
          <w:tcPr>
            <w:tcW w:w="4660" w:type="dxa"/>
            <w:tcBorders>
              <w:top w:val="dashed" w:sz="4" w:space="0" w:color="A5A5A5"/>
              <w:left w:val="none" w:sz="4" w:space="0" w:color="6E6E6E"/>
              <w:bottom w:val="dashed" w:sz="4" w:space="0" w:color="B2B2B2"/>
              <w:right w:val="none" w:sz="4" w:space="0" w:color="6E6E6E"/>
            </w:tcBorders>
          </w:tcPr>
          <w:p w14:paraId="4EDA6C60" w14:textId="77777777" w:rsidR="00B959DE" w:rsidRDefault="004E16DE">
            <w:pPr>
              <w:pStyle w:val="ProductList-TableBody"/>
            </w:pPr>
            <w:r>
              <w:t>Valutazioni Aggiuntive per Dynamics 365 Fraud Protection</w:t>
            </w:r>
            <w:r>
              <w:fldChar w:fldCharType="begin"/>
            </w:r>
            <w:r>
              <w:instrText xml:space="preserve"> XE "Valutazioni Aggiuntive per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C7C828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8653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F9F3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C99B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2B271"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4572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0D65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C0A5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5AF09" w14:textId="77777777" w:rsidR="00B959DE" w:rsidRDefault="00B959DE">
            <w:pPr>
              <w:pStyle w:val="ProductList-TableBody"/>
              <w:jc w:val="center"/>
            </w:pPr>
          </w:p>
        </w:tc>
      </w:tr>
      <w:tr w:rsidR="00B959DE" w14:paraId="4B775A3C" w14:textId="77777777">
        <w:tc>
          <w:tcPr>
            <w:tcW w:w="4660" w:type="dxa"/>
            <w:tcBorders>
              <w:top w:val="dashed" w:sz="4" w:space="0" w:color="B2B2B2"/>
              <w:left w:val="none" w:sz="4" w:space="0" w:color="6E6E6E"/>
              <w:bottom w:val="dashed" w:sz="4" w:space="0" w:color="B2B2B2"/>
              <w:right w:val="none" w:sz="4" w:space="0" w:color="B2B2B2"/>
            </w:tcBorders>
          </w:tcPr>
          <w:p w14:paraId="4F3ACE71" w14:textId="77777777" w:rsidR="00B959DE" w:rsidRDefault="004E16D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E0E9B2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2A8F8"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8F35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CCBE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7B263"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36CC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044C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BCBF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C2FEC" w14:textId="77777777" w:rsidR="00B959DE" w:rsidRDefault="00B959DE">
            <w:pPr>
              <w:pStyle w:val="ProductList-TableBody"/>
              <w:jc w:val="center"/>
            </w:pPr>
          </w:p>
        </w:tc>
      </w:tr>
      <w:tr w:rsidR="00B959DE" w14:paraId="7480796C" w14:textId="77777777">
        <w:tc>
          <w:tcPr>
            <w:tcW w:w="4660" w:type="dxa"/>
            <w:tcBorders>
              <w:top w:val="dashed" w:sz="4" w:space="0" w:color="B2B2B2"/>
              <w:left w:val="none" w:sz="4" w:space="0" w:color="6E6E6E"/>
              <w:bottom w:val="dashed" w:sz="4" w:space="0" w:color="B2B2B2"/>
              <w:right w:val="none" w:sz="4" w:space="0" w:color="6E6E6E"/>
            </w:tcBorders>
          </w:tcPr>
          <w:p w14:paraId="3CCD800C" w14:textId="77777777" w:rsidR="00B959DE" w:rsidRDefault="004E16DE">
            <w:pPr>
              <w:pStyle w:val="ProductList-TableBody"/>
            </w:pPr>
            <w:r>
              <w:t>Componente Aggiuntivo Dynamics 365 Chat Session per Agente Virtuale</w:t>
            </w:r>
            <w:r>
              <w:fldChar w:fldCharType="begin"/>
            </w:r>
            <w:r>
              <w:instrText xml:space="preserve"> XE "Componente Aggiuntivo Dynamics 365 Chat Session per Agente Virtuale"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B6147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02D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929D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6928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0A0E2"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8D58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0E5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4C9B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C748F" w14:textId="77777777" w:rsidR="00B959DE" w:rsidRDefault="00B959DE">
            <w:pPr>
              <w:pStyle w:val="ProductList-TableBody"/>
              <w:jc w:val="center"/>
            </w:pPr>
          </w:p>
        </w:tc>
      </w:tr>
      <w:tr w:rsidR="00B959DE" w14:paraId="2EB32092" w14:textId="77777777">
        <w:tc>
          <w:tcPr>
            <w:tcW w:w="4660" w:type="dxa"/>
            <w:tcBorders>
              <w:top w:val="dashed" w:sz="4" w:space="0" w:color="B2B2B2"/>
              <w:left w:val="none" w:sz="4" w:space="0" w:color="6E6E6E"/>
              <w:bottom w:val="none" w:sz="4" w:space="0" w:color="BFBFBF"/>
              <w:right w:val="none" w:sz="4" w:space="0" w:color="6E6E6E"/>
            </w:tcBorders>
          </w:tcPr>
          <w:p w14:paraId="7FBF1E97" w14:textId="77777777" w:rsidR="00B959DE" w:rsidRDefault="004E16DE">
            <w:pPr>
              <w:pStyle w:val="ProductList-TableBody"/>
            </w:pPr>
            <w:r>
              <w:t>Terzista di Dynamics 365 Field Service</w:t>
            </w:r>
            <w:r>
              <w:fldChar w:fldCharType="begin"/>
            </w:r>
            <w:r>
              <w:instrText xml:space="preserve"> XE "Terzista di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205788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D754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94BB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B3973"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7B590"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D256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10DA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597B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9E500" w14:textId="77777777" w:rsidR="00B959DE" w:rsidRDefault="00B959DE">
            <w:pPr>
              <w:pStyle w:val="ProductList-TableBody"/>
              <w:jc w:val="center"/>
            </w:pPr>
          </w:p>
        </w:tc>
      </w:tr>
    </w:tbl>
    <w:p w14:paraId="28F54646" w14:textId="77777777" w:rsidR="00B959DE" w:rsidRDefault="004E16DE">
      <w:pPr>
        <w:pStyle w:val="ProductList-Offering1SubSection"/>
        <w:outlineLvl w:val="2"/>
      </w:pPr>
      <w:bookmarkStart w:id="252" w:name="_Sec1153"/>
      <w:r>
        <w:t>2. Condizioni del Prodotto</w:t>
      </w:r>
      <w:bookmarkEnd w:id="252"/>
    </w:p>
    <w:tbl>
      <w:tblPr>
        <w:tblStyle w:val="PURTable"/>
        <w:tblW w:w="0" w:type="dxa"/>
        <w:tblLook w:val="04A0" w:firstRow="1" w:lastRow="0" w:firstColumn="1" w:lastColumn="0" w:noHBand="0" w:noVBand="1"/>
      </w:tblPr>
      <w:tblGrid>
        <w:gridCol w:w="3634"/>
        <w:gridCol w:w="3643"/>
        <w:gridCol w:w="3639"/>
      </w:tblGrid>
      <w:tr w:rsidR="00B959DE" w14:paraId="0E0CA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5BEF9" w14:textId="77777777" w:rsidR="00B959DE" w:rsidRDefault="004E16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FCC449A"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70A23C" w14:textId="77777777" w:rsidR="00B959DE" w:rsidRDefault="004E16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B959DE" w14:paraId="6074E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27409"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513A4DBE" w14:textId="77777777" w:rsidR="00B959DE" w:rsidRDefault="004E16D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54F02" w14:textId="77777777" w:rsidR="00B959DE" w:rsidRDefault="004E16DE">
            <w:pPr>
              <w:pStyle w:val="ProductList-TableBody"/>
            </w:pPr>
            <w:r>
              <w:rPr>
                <w:color w:val="404040"/>
              </w:rPr>
              <w:t>Promozioni: N/D</w:t>
            </w:r>
          </w:p>
        </w:tc>
      </w:tr>
      <w:tr w:rsidR="00B959DE" w14:paraId="79B68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FA5CE"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EF8876F" w14:textId="77777777" w:rsidR="00B959DE" w:rsidRDefault="004E16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F707E9F" w14:textId="77777777" w:rsidR="00B959DE" w:rsidRDefault="004E16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B959DE" w14:paraId="0DB61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B6E7B"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96A6363" w14:textId="77777777" w:rsidR="00B959DE" w:rsidRDefault="004E16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173ACB9" w14:textId="77777777" w:rsidR="00B959DE" w:rsidRDefault="004E16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D3547FB" w14:textId="77777777" w:rsidR="00B959DE" w:rsidRDefault="00B959DE">
      <w:pPr>
        <w:pStyle w:val="ProductList-Body"/>
      </w:pPr>
    </w:p>
    <w:p w14:paraId="20172DA5" w14:textId="77777777" w:rsidR="00B959DE" w:rsidRDefault="004E16DE">
      <w:pPr>
        <w:pStyle w:val="ProductList-ClauseHeading"/>
        <w:outlineLvl w:val="3"/>
      </w:pPr>
      <w:r>
        <w:t>2.1 Unified Service Desk (USD)</w:t>
      </w:r>
    </w:p>
    <w:p w14:paraId="343ED507" w14:textId="77777777" w:rsidR="00B959DE" w:rsidRDefault="004E16DE">
      <w:pPr>
        <w:pStyle w:val="ProductList-Body"/>
      </w:pPr>
      <w:r>
        <w:t xml:space="preserve">Le Società con sottoscrizioni attive di Dynamics 365 Customer Service Enterprise potranno installare e utilizzare software USD per ogni utente.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697F4F52" w14:textId="77777777" w:rsidR="00B959DE" w:rsidRDefault="00B959DE">
      <w:pPr>
        <w:pStyle w:val="ProductList-Body"/>
      </w:pPr>
    </w:p>
    <w:p w14:paraId="5412FE90" w14:textId="77777777" w:rsidR="00B959DE" w:rsidRDefault="004E16DE">
      <w:pPr>
        <w:pStyle w:val="ProductList-ClauseHeading"/>
        <w:outlineLvl w:val="3"/>
      </w:pPr>
      <w:r>
        <w:t>2.2 Dynamics CustomerSource</w:t>
      </w:r>
    </w:p>
    <w:p w14:paraId="77BCCB3A" w14:textId="77777777" w:rsidR="00B959DE" w:rsidRDefault="004E16DE">
      <w:pPr>
        <w:pStyle w:val="ProductList-Body"/>
      </w:pPr>
      <w:r>
        <w:t xml:space="preserve">Le Società in possesso di sottoscrizioni attive di Dynamics 365 potranno installare e utilizzare CustomerSource. </w:t>
      </w:r>
    </w:p>
    <w:p w14:paraId="20CD6602" w14:textId="77777777" w:rsidR="00B959DE" w:rsidRDefault="00B959DE">
      <w:pPr>
        <w:pStyle w:val="ProductList-Body"/>
      </w:pPr>
    </w:p>
    <w:p w14:paraId="02CF30F9" w14:textId="77777777" w:rsidR="00B959DE" w:rsidRDefault="004E16DE">
      <w:pPr>
        <w:pStyle w:val="ProductList-ClauseHeading"/>
        <w:outlineLvl w:val="3"/>
      </w:pPr>
      <w:r>
        <w:t>2.3 Dynamics 365 Plan for Government</w:t>
      </w:r>
    </w:p>
    <w:p w14:paraId="6196768E" w14:textId="77777777" w:rsidR="00B959DE" w:rsidRDefault="004E16DE">
      <w:pPr>
        <w:pStyle w:val="ProductList-Body"/>
      </w:pPr>
      <w:r>
        <w:t>Dynamics 365 Supply Chain Management, Finance e Commerce non sono disponibili in Dynamics 365 Plan for Government.</w:t>
      </w:r>
    </w:p>
    <w:p w14:paraId="644F04F8" w14:textId="77777777" w:rsidR="00B959DE" w:rsidRDefault="00B959DE">
      <w:pPr>
        <w:pStyle w:val="ProductList-Body"/>
      </w:pPr>
    </w:p>
    <w:p w14:paraId="467E97B4" w14:textId="77777777" w:rsidR="00B959DE" w:rsidRDefault="004E16DE">
      <w:pPr>
        <w:pStyle w:val="ProductList-ClauseHeading"/>
        <w:outlineLvl w:val="3"/>
      </w:pPr>
      <w:r>
        <w:t>2.4 Edizioni Embedded dei Servizi Dynamics 365</w:t>
      </w:r>
    </w:p>
    <w:p w14:paraId="018EA6AB" w14:textId="77777777" w:rsidR="00B959DE" w:rsidRDefault="004E16DE">
      <w:pPr>
        <w:pStyle w:val="ProductList-Body"/>
      </w:pPr>
      <w:r>
        <w:t xml:space="preserve">Le edizioni Embedded di alcuni Servizi Dynamics 365 sono disponibili ai sensi del Contratto Microsoft Cloud e del Contratto Microsoft per la Società.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14:paraId="589C8C2B" w14:textId="77777777" w:rsidR="00B959DE" w:rsidRDefault="00B959DE">
      <w:pPr>
        <w:pStyle w:val="ProductList-Body"/>
      </w:pPr>
    </w:p>
    <w:p w14:paraId="08BA213F" w14:textId="77777777" w:rsidR="00B959DE" w:rsidRDefault="004E16DE">
      <w:pPr>
        <w:pStyle w:val="ProductList-ClauseHeading"/>
        <w:outlineLvl w:val="3"/>
      </w:pPr>
      <w:r>
        <w:t>2.5 Caratteristiche della Licenza per Team Members per le Società Esistenti</w:t>
      </w:r>
    </w:p>
    <w:p w14:paraId="679A21BC" w14:textId="77777777" w:rsidR="00B959DE" w:rsidRDefault="004E16DE">
      <w:pPr>
        <w:pStyle w:val="ProductList-Body"/>
      </w:pPr>
      <w:r>
        <w:t xml:space="preserve">Le società esistenti in possesso delle licenze per Team Members acquistate prima del 1° ottobre 2018 possono utilizzare licenze in essere e nuove di Team Members in conformità alla descrizione del servizio riportata nel documento </w:t>
      </w:r>
      <w:hyperlink r:id="rId120">
        <w:r>
          <w:rPr>
            <w:color w:val="00467F"/>
            <w:u w:val="single"/>
          </w:rPr>
          <w:t>http://download.microsoft.com/download/D/B/3/DB37B5D3-7796-4536-AC8D-8EFDB95CD52F/Team-Members-Grandfathering.pdf</w:t>
        </w:r>
      </w:hyperlink>
      <w:r>
        <w:t xml:space="preserve"> per tutta la durata del periodo di validità della sottoscrizione e di qualsiasi periodo di validità successivo iniziato in data antecedente il 1° luglio 2020 o con scadenza il 30 giugno 2023, a seconda di quale si verifichi per primo.</w:t>
      </w:r>
    </w:p>
    <w:p w14:paraId="1F0D1DD0" w14:textId="77777777" w:rsidR="00B959DE" w:rsidRDefault="00B959DE">
      <w:pPr>
        <w:pStyle w:val="ProductList-Body"/>
      </w:pPr>
    </w:p>
    <w:p w14:paraId="553D7959" w14:textId="77777777" w:rsidR="00B959DE" w:rsidRDefault="004E16DE">
      <w:pPr>
        <w:pStyle w:val="ProductList-ClauseHeading"/>
        <w:outlineLvl w:val="3"/>
      </w:pPr>
      <w:r>
        <w:t>2.6 Dynamics 365 Pro Direct Support</w:t>
      </w:r>
    </w:p>
    <w:p w14:paraId="32651B6E" w14:textId="77777777" w:rsidR="00B959DE" w:rsidRDefault="004E16DE">
      <w:pPr>
        <w:pStyle w:val="ProductList-Body"/>
      </w:pPr>
      <w:r>
        <w:t>La Società dovrà acquistare un numero sufficiente di licenze di Supporto Diretto per Dynamics 365 Pro al fine di coprire ciascuna licenza per utente per Dynamics 365 prevista dal contratto, fino a un massimo di 250 licenze.</w:t>
      </w:r>
    </w:p>
    <w:p w14:paraId="6BDA2B77" w14:textId="77777777" w:rsidR="00B959DE" w:rsidRDefault="00B959DE">
      <w:pPr>
        <w:pStyle w:val="ProductList-Body"/>
      </w:pPr>
    </w:p>
    <w:p w14:paraId="2BC272A3" w14:textId="77777777" w:rsidR="00B959DE" w:rsidRDefault="004E16DE">
      <w:pPr>
        <w:pStyle w:val="ProductList-ClauseHeading"/>
        <w:outlineLvl w:val="3"/>
      </w:pPr>
      <w:r>
        <w:t>2.7 Prerequisiti per le licenze “Subscription” per utente per Base e Attach</w:t>
      </w:r>
    </w:p>
    <w:p w14:paraId="5DB49B2C" w14:textId="77777777" w:rsidR="00B959DE" w:rsidRDefault="004E16DE">
      <w:pPr>
        <w:pStyle w:val="ProductList-Body"/>
      </w:pPr>
      <w:r>
        <w:t>Quando l’utente acquista più Applicazioni Aziendali di base, la licenza iniziale o Base dovrà essere quella con il prezzo maggiore. Ogni utente con licenza completa dovrà disporre di una licenza Base. Le SL per utente per Dynamics 365 for Attach potranno essere cedute agli utenti con licenze qualificanti.</w:t>
      </w:r>
    </w:p>
    <w:p w14:paraId="74B1DD85" w14:textId="77777777" w:rsidR="00B959DE" w:rsidRDefault="00B959DE">
      <w:pPr>
        <w:pStyle w:val="ProductList-Body"/>
      </w:pPr>
    </w:p>
    <w:p w14:paraId="668C1ECA" w14:textId="77777777" w:rsidR="00B959DE" w:rsidRDefault="004E16DE">
      <w:pPr>
        <w:pStyle w:val="ProductList-ClauseHeading"/>
        <w:outlineLvl w:val="3"/>
      </w:pPr>
      <w:r>
        <w:t>2.8 Diritti sull’Utilizzo Duplice</w:t>
      </w:r>
    </w:p>
    <w:p w14:paraId="288625BE" w14:textId="77777777" w:rsidR="00B959DE" w:rsidRDefault="004E16DE">
      <w:pPr>
        <w:pStyle w:val="ProductList-Body"/>
      </w:pPr>
      <w:r>
        <w:t>Determinate SL per Dynamics 365 potrebbero consentire l’accesso al prodotto locale equivalente, secondo l’associazione indicata nella seguente tabella:</w:t>
      </w:r>
    </w:p>
    <w:tbl>
      <w:tblPr>
        <w:tblStyle w:val="PURTable"/>
        <w:tblW w:w="0" w:type="dxa"/>
        <w:tblLook w:val="04A0" w:firstRow="1" w:lastRow="0" w:firstColumn="1" w:lastColumn="0" w:noHBand="0" w:noVBand="1"/>
      </w:tblPr>
      <w:tblGrid>
        <w:gridCol w:w="3647"/>
        <w:gridCol w:w="3636"/>
        <w:gridCol w:w="3633"/>
      </w:tblGrid>
      <w:tr w:rsidR="00B959DE" w14:paraId="7A259F60"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D62B540" w14:textId="77777777" w:rsidR="00B959DE" w:rsidRDefault="004E16DE">
            <w:pPr>
              <w:pStyle w:val="ProductList-TableBody"/>
            </w:pPr>
            <w:r>
              <w:rPr>
                <w:color w:val="FFFFFF"/>
              </w:rPr>
              <w:t>Licenza per Dynamics 365</w:t>
            </w:r>
          </w:p>
        </w:tc>
        <w:tc>
          <w:tcPr>
            <w:tcW w:w="4040" w:type="dxa"/>
            <w:shd w:val="clear" w:color="auto" w:fill="0072C6"/>
          </w:tcPr>
          <w:p w14:paraId="0ED0402E" w14:textId="77777777" w:rsidR="00B959DE" w:rsidRDefault="004E16DE">
            <w:pPr>
              <w:pStyle w:val="ProductList-TableBody"/>
            </w:pPr>
            <w:r>
              <w:rPr>
                <w:color w:val="FFFFFF"/>
              </w:rPr>
              <w:t>Accesso al Software Locale</w:t>
            </w:r>
          </w:p>
        </w:tc>
        <w:tc>
          <w:tcPr>
            <w:tcW w:w="4040" w:type="dxa"/>
            <w:shd w:val="clear" w:color="auto" w:fill="0072C6"/>
          </w:tcPr>
          <w:p w14:paraId="663AD5B6" w14:textId="77777777" w:rsidR="00B959DE" w:rsidRDefault="004E16DE">
            <w:pPr>
              <w:pStyle w:val="ProductList-TableBody"/>
            </w:pPr>
            <w:r>
              <w:rPr>
                <w:color w:val="FFFFFF"/>
              </w:rPr>
              <w:t>Server Locale</w:t>
            </w:r>
          </w:p>
        </w:tc>
      </w:tr>
      <w:tr w:rsidR="00B959DE" w14:paraId="040AB989" w14:textId="77777777">
        <w:tc>
          <w:tcPr>
            <w:tcW w:w="4040" w:type="dxa"/>
            <w:tcBorders>
              <w:left w:val="single" w:sz="4" w:space="0" w:color="6E6E6E"/>
              <w:bottom w:val="single" w:sz="4" w:space="0" w:color="6E6E6E"/>
            </w:tcBorders>
          </w:tcPr>
          <w:p w14:paraId="1060142C" w14:textId="77777777" w:rsidR="00B959DE" w:rsidRDefault="004E16DE">
            <w:pPr>
              <w:pStyle w:val="ProductList-TableBody"/>
            </w:pPr>
            <w:r>
              <w:t>Dynamics 365 Sales</w:t>
            </w:r>
          </w:p>
        </w:tc>
        <w:tc>
          <w:tcPr>
            <w:tcW w:w="4040" w:type="dxa"/>
          </w:tcPr>
          <w:p w14:paraId="50F29DD8" w14:textId="77777777" w:rsidR="00B959DE" w:rsidRDefault="004E16DE">
            <w:pPr>
              <w:pStyle w:val="ProductList-TableBody"/>
            </w:pPr>
            <w:r>
              <w:t>Dynamics 365 for Sales (Locale)</w:t>
            </w:r>
          </w:p>
        </w:tc>
        <w:tc>
          <w:tcPr>
            <w:tcW w:w="4040" w:type="dxa"/>
            <w:tcBorders>
              <w:bottom w:val="none" w:sz="4" w:space="0" w:color="6E6E6E"/>
              <w:right w:val="single" w:sz="4" w:space="0" w:color="6E6E6E"/>
            </w:tcBorders>
          </w:tcPr>
          <w:p w14:paraId="069E5AB6" w14:textId="77777777" w:rsidR="00B959DE" w:rsidRDefault="004E16DE">
            <w:pPr>
              <w:pStyle w:val="ProductList-TableBody"/>
            </w:pPr>
            <w:r>
              <w:t>Dynamics 365 (Locale)</w:t>
            </w:r>
          </w:p>
        </w:tc>
      </w:tr>
      <w:tr w:rsidR="00B959DE" w14:paraId="07F1086E" w14:textId="77777777">
        <w:tc>
          <w:tcPr>
            <w:tcW w:w="4040" w:type="dxa"/>
            <w:tcBorders>
              <w:top w:val="single" w:sz="4" w:space="0" w:color="6E6E6E"/>
              <w:left w:val="single" w:sz="4" w:space="0" w:color="6E6E6E"/>
              <w:bottom w:val="single" w:sz="4" w:space="0" w:color="6E6E6E"/>
            </w:tcBorders>
          </w:tcPr>
          <w:p w14:paraId="2A7C5FD6" w14:textId="77777777" w:rsidR="00B959DE" w:rsidRDefault="004E16DE">
            <w:pPr>
              <w:pStyle w:val="ProductList-TableBody"/>
            </w:pPr>
            <w:r>
              <w:t>Dynamics Customer Service</w:t>
            </w:r>
          </w:p>
        </w:tc>
        <w:tc>
          <w:tcPr>
            <w:tcW w:w="4040" w:type="dxa"/>
          </w:tcPr>
          <w:p w14:paraId="00756EE3" w14:textId="77777777" w:rsidR="00B959DE" w:rsidRDefault="004E16DE">
            <w:pPr>
              <w:pStyle w:val="ProductList-TableBody"/>
            </w:pPr>
            <w:r>
              <w:t>Dynamics 365 for Customer Service (Locale)</w:t>
            </w:r>
          </w:p>
        </w:tc>
        <w:tc>
          <w:tcPr>
            <w:tcW w:w="4040" w:type="dxa"/>
            <w:tcBorders>
              <w:top w:val="none" w:sz="4" w:space="0" w:color="6E6E6E"/>
              <w:bottom w:val="none" w:sz="4" w:space="0" w:color="6E6E6E"/>
              <w:right w:val="single" w:sz="4" w:space="0" w:color="6E6E6E"/>
            </w:tcBorders>
          </w:tcPr>
          <w:p w14:paraId="342B9B49" w14:textId="77777777" w:rsidR="00B959DE" w:rsidRDefault="00B959DE">
            <w:pPr>
              <w:pStyle w:val="ProductList-TableBody"/>
            </w:pPr>
          </w:p>
        </w:tc>
      </w:tr>
      <w:tr w:rsidR="00B959DE" w14:paraId="77236C79" w14:textId="77777777">
        <w:tc>
          <w:tcPr>
            <w:tcW w:w="4040" w:type="dxa"/>
            <w:tcBorders>
              <w:top w:val="single" w:sz="4" w:space="0" w:color="6E6E6E"/>
              <w:left w:val="single" w:sz="4" w:space="0" w:color="6E6E6E"/>
              <w:bottom w:val="single" w:sz="4" w:space="0" w:color="6E6E6E"/>
            </w:tcBorders>
          </w:tcPr>
          <w:p w14:paraId="44DD18D3" w14:textId="77777777" w:rsidR="00B959DE" w:rsidRDefault="004E16DE">
            <w:pPr>
              <w:pStyle w:val="ProductList-TableBody"/>
            </w:pPr>
            <w:r>
              <w:t>Dynamics 365 Field Service</w:t>
            </w:r>
          </w:p>
        </w:tc>
        <w:tc>
          <w:tcPr>
            <w:tcW w:w="4040" w:type="dxa"/>
          </w:tcPr>
          <w:p w14:paraId="710E22F7" w14:textId="77777777" w:rsidR="00B959DE" w:rsidRDefault="004E16DE">
            <w:pPr>
              <w:pStyle w:val="ProductList-TableBody"/>
            </w:pPr>
            <w:r>
              <w:t>Funzionalità Dynamics 365 for Field Service (Locale)</w:t>
            </w:r>
          </w:p>
        </w:tc>
        <w:tc>
          <w:tcPr>
            <w:tcW w:w="4040" w:type="dxa"/>
            <w:tcBorders>
              <w:top w:val="none" w:sz="4" w:space="0" w:color="6E6E6E"/>
              <w:bottom w:val="none" w:sz="4" w:space="0" w:color="6E6E6E"/>
              <w:right w:val="single" w:sz="4" w:space="0" w:color="6E6E6E"/>
            </w:tcBorders>
          </w:tcPr>
          <w:p w14:paraId="46604AD3" w14:textId="77777777" w:rsidR="00B959DE" w:rsidRDefault="00B959DE">
            <w:pPr>
              <w:pStyle w:val="ProductList-TableBody"/>
            </w:pPr>
          </w:p>
        </w:tc>
      </w:tr>
      <w:tr w:rsidR="00B959DE" w14:paraId="0FB09DE9" w14:textId="77777777">
        <w:tc>
          <w:tcPr>
            <w:tcW w:w="4040" w:type="dxa"/>
            <w:tcBorders>
              <w:top w:val="single" w:sz="4" w:space="0" w:color="6E6E6E"/>
              <w:left w:val="single" w:sz="4" w:space="0" w:color="6E6E6E"/>
              <w:bottom w:val="single" w:sz="4" w:space="0" w:color="6E6E6E"/>
            </w:tcBorders>
          </w:tcPr>
          <w:p w14:paraId="25054669" w14:textId="77777777" w:rsidR="00B959DE" w:rsidRDefault="004E16DE">
            <w:pPr>
              <w:pStyle w:val="ProductList-TableBody"/>
            </w:pPr>
            <w:r>
              <w:t>Dynamics 365 Operations - Activity</w:t>
            </w:r>
          </w:p>
        </w:tc>
        <w:tc>
          <w:tcPr>
            <w:tcW w:w="4040" w:type="dxa"/>
          </w:tcPr>
          <w:p w14:paraId="566AE5B6" w14:textId="77777777" w:rsidR="00B959DE" w:rsidRDefault="004E16DE">
            <w:pPr>
              <w:pStyle w:val="ProductList-TableBody"/>
            </w:pPr>
            <w:r>
              <w:t>Dynamics 365 for Operations Activity (locale)</w:t>
            </w:r>
          </w:p>
        </w:tc>
        <w:tc>
          <w:tcPr>
            <w:tcW w:w="4040" w:type="dxa"/>
            <w:tcBorders>
              <w:top w:val="none" w:sz="4" w:space="0" w:color="6E6E6E"/>
              <w:bottom w:val="none" w:sz="4" w:space="0" w:color="6E6E6E"/>
              <w:right w:val="single" w:sz="4" w:space="0" w:color="6E6E6E"/>
            </w:tcBorders>
          </w:tcPr>
          <w:p w14:paraId="5DFB6077" w14:textId="77777777" w:rsidR="00B959DE" w:rsidRDefault="00B959DE">
            <w:pPr>
              <w:pStyle w:val="ProductList-TableBody"/>
            </w:pPr>
          </w:p>
        </w:tc>
      </w:tr>
      <w:tr w:rsidR="00B959DE" w14:paraId="34AFED75" w14:textId="77777777">
        <w:tc>
          <w:tcPr>
            <w:tcW w:w="4040" w:type="dxa"/>
            <w:tcBorders>
              <w:top w:val="single" w:sz="4" w:space="0" w:color="6E6E6E"/>
              <w:left w:val="single" w:sz="4" w:space="0" w:color="6E6E6E"/>
              <w:bottom w:val="single" w:sz="4" w:space="0" w:color="6E6E6E"/>
            </w:tcBorders>
          </w:tcPr>
          <w:p w14:paraId="05A69D9C" w14:textId="77777777" w:rsidR="00B959DE" w:rsidRDefault="004E16DE">
            <w:pPr>
              <w:pStyle w:val="ProductList-TableBody"/>
            </w:pPr>
            <w:r>
              <w:t>Dynamics 365 Operations - Device</w:t>
            </w:r>
          </w:p>
        </w:tc>
        <w:tc>
          <w:tcPr>
            <w:tcW w:w="4040" w:type="dxa"/>
          </w:tcPr>
          <w:p w14:paraId="63F9125B" w14:textId="77777777" w:rsidR="00B959DE" w:rsidRDefault="004E16DE">
            <w:pPr>
              <w:pStyle w:val="ProductList-TableBody"/>
            </w:pPr>
            <w:r>
              <w:t>Dynamics 365 for Operations Device (locale)</w:t>
            </w:r>
          </w:p>
        </w:tc>
        <w:tc>
          <w:tcPr>
            <w:tcW w:w="4040" w:type="dxa"/>
            <w:tcBorders>
              <w:top w:val="none" w:sz="4" w:space="0" w:color="6E6E6E"/>
              <w:bottom w:val="single" w:sz="4" w:space="0" w:color="6E6E6E"/>
              <w:right w:val="single" w:sz="4" w:space="0" w:color="6E6E6E"/>
            </w:tcBorders>
          </w:tcPr>
          <w:p w14:paraId="65421F19" w14:textId="77777777" w:rsidR="00B959DE" w:rsidRDefault="00B959DE">
            <w:pPr>
              <w:pStyle w:val="ProductList-TableBody"/>
            </w:pPr>
          </w:p>
        </w:tc>
      </w:tr>
      <w:tr w:rsidR="00B959DE" w14:paraId="07E7AAB8" w14:textId="77777777">
        <w:tc>
          <w:tcPr>
            <w:tcW w:w="4040" w:type="dxa"/>
            <w:tcBorders>
              <w:top w:val="single" w:sz="4" w:space="0" w:color="6E6E6E"/>
              <w:left w:val="single" w:sz="4" w:space="0" w:color="6E6E6E"/>
              <w:bottom w:val="single" w:sz="4" w:space="0" w:color="6E6E6E"/>
            </w:tcBorders>
          </w:tcPr>
          <w:p w14:paraId="5C356024" w14:textId="77777777" w:rsidR="00B959DE" w:rsidRDefault="004E16DE">
            <w:pPr>
              <w:pStyle w:val="ProductList-TableBody"/>
            </w:pPr>
            <w:r>
              <w:t>Dynamics 365 Finance</w:t>
            </w:r>
          </w:p>
        </w:tc>
        <w:tc>
          <w:tcPr>
            <w:tcW w:w="4040" w:type="dxa"/>
          </w:tcPr>
          <w:p w14:paraId="06B63F97" w14:textId="77777777" w:rsidR="00B959DE" w:rsidRDefault="004E16DE">
            <w:pPr>
              <w:pStyle w:val="ProductList-TableBody"/>
            </w:pPr>
            <w:r>
              <w:t>Dynamics 365 for Operations (locale)*</w:t>
            </w:r>
          </w:p>
        </w:tc>
        <w:tc>
          <w:tcPr>
            <w:tcW w:w="4040" w:type="dxa"/>
            <w:tcBorders>
              <w:top w:val="single" w:sz="4" w:space="0" w:color="6E6E6E"/>
              <w:bottom w:val="single" w:sz="4" w:space="0" w:color="FFFFFF"/>
              <w:right w:val="single" w:sz="4" w:space="0" w:color="6E6E6E"/>
            </w:tcBorders>
          </w:tcPr>
          <w:p w14:paraId="18B236A9" w14:textId="77777777" w:rsidR="00B959DE" w:rsidRDefault="004E16DE">
            <w:pPr>
              <w:pStyle w:val="ProductList-TableBody"/>
            </w:pPr>
            <w:r>
              <w:t>Dynamics 365 for Operations, locale</w:t>
            </w:r>
          </w:p>
        </w:tc>
      </w:tr>
      <w:tr w:rsidR="00B959DE" w14:paraId="4029408A" w14:textId="77777777">
        <w:tc>
          <w:tcPr>
            <w:tcW w:w="4040" w:type="dxa"/>
            <w:tcBorders>
              <w:top w:val="single" w:sz="4" w:space="0" w:color="6E6E6E"/>
              <w:left w:val="single" w:sz="4" w:space="0" w:color="6E6E6E"/>
              <w:bottom w:val="single" w:sz="4" w:space="0" w:color="6E6E6E"/>
            </w:tcBorders>
          </w:tcPr>
          <w:p w14:paraId="5D8D0698" w14:textId="77777777" w:rsidR="00B959DE" w:rsidRDefault="004E16DE">
            <w:pPr>
              <w:pStyle w:val="ProductList-TableBody"/>
            </w:pPr>
            <w:r>
              <w:t>Dynamics 365 Supply Chain Management</w:t>
            </w:r>
          </w:p>
        </w:tc>
        <w:tc>
          <w:tcPr>
            <w:tcW w:w="4040" w:type="dxa"/>
          </w:tcPr>
          <w:p w14:paraId="0642E670" w14:textId="77777777" w:rsidR="00B959DE" w:rsidRDefault="004E16DE">
            <w:pPr>
              <w:pStyle w:val="ProductList-TableBody"/>
            </w:pPr>
            <w:r>
              <w:t>Dynamics 365 for Operations (locale)*</w:t>
            </w:r>
          </w:p>
        </w:tc>
        <w:tc>
          <w:tcPr>
            <w:tcW w:w="4040" w:type="dxa"/>
            <w:tcBorders>
              <w:top w:val="single" w:sz="4" w:space="0" w:color="FFFFFF"/>
              <w:bottom w:val="none" w:sz="4" w:space="0" w:color="6E6E6E"/>
              <w:right w:val="single" w:sz="4" w:space="0" w:color="6E6E6E"/>
            </w:tcBorders>
          </w:tcPr>
          <w:p w14:paraId="4F8F1BC5" w14:textId="77777777" w:rsidR="00B959DE" w:rsidRDefault="00B959DE">
            <w:pPr>
              <w:pStyle w:val="ProductList-TableBody"/>
            </w:pPr>
          </w:p>
        </w:tc>
      </w:tr>
      <w:tr w:rsidR="00B959DE" w14:paraId="18AAA0E7" w14:textId="77777777">
        <w:tc>
          <w:tcPr>
            <w:tcW w:w="4040" w:type="dxa"/>
            <w:tcBorders>
              <w:top w:val="single" w:sz="4" w:space="0" w:color="6E6E6E"/>
              <w:left w:val="single" w:sz="4" w:space="0" w:color="6E6E6E"/>
              <w:bottom w:val="single" w:sz="4" w:space="0" w:color="6E6E6E"/>
              <w:right w:val="single" w:sz="4" w:space="0" w:color="6E6E6E"/>
            </w:tcBorders>
          </w:tcPr>
          <w:p w14:paraId="099DBE29" w14:textId="77777777" w:rsidR="00B959DE" w:rsidRDefault="004E16DE">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394DE13" w14:textId="77777777" w:rsidR="00B959DE" w:rsidRDefault="004E16DE">
            <w:pPr>
              <w:pStyle w:val="ProductList-TableBody"/>
            </w:pPr>
            <w:r>
              <w:t>Dynamics 365 for Operations (locale)*</w:t>
            </w:r>
          </w:p>
        </w:tc>
        <w:tc>
          <w:tcPr>
            <w:tcW w:w="4040" w:type="dxa"/>
            <w:tcBorders>
              <w:top w:val="none" w:sz="4" w:space="0" w:color="6E6E6E"/>
              <w:left w:val="single" w:sz="4" w:space="0" w:color="6E6E6E"/>
              <w:bottom w:val="single" w:sz="4" w:space="0" w:color="6E6E6E"/>
              <w:right w:val="single" w:sz="4" w:space="0" w:color="6E6E6E"/>
            </w:tcBorders>
          </w:tcPr>
          <w:p w14:paraId="011834B4" w14:textId="77777777" w:rsidR="00B959DE" w:rsidRDefault="00B959DE">
            <w:pPr>
              <w:pStyle w:val="ProductList-TableBody"/>
            </w:pPr>
          </w:p>
        </w:tc>
      </w:tr>
      <w:tr w:rsidR="00B959DE" w14:paraId="684BDD0E" w14:textId="77777777">
        <w:tc>
          <w:tcPr>
            <w:tcW w:w="4040" w:type="dxa"/>
            <w:tcBorders>
              <w:top w:val="single" w:sz="4" w:space="0" w:color="6E6E6E"/>
              <w:left w:val="single" w:sz="4" w:space="0" w:color="6E6E6E"/>
              <w:bottom w:val="single" w:sz="4" w:space="0" w:color="6E6E6E"/>
              <w:right w:val="single" w:sz="4" w:space="0" w:color="6E6E6E"/>
            </w:tcBorders>
          </w:tcPr>
          <w:p w14:paraId="64EB8AA5" w14:textId="77777777" w:rsidR="00B959DE" w:rsidRDefault="004E16DE">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B32C148" w14:textId="77777777" w:rsidR="00B959DE" w:rsidRDefault="004E16DE">
            <w:pPr>
              <w:pStyle w:val="ProductList-TableBody"/>
            </w:pPr>
            <w:r>
              <w:t>Dynamics 365 for Team Members (locale)</w:t>
            </w:r>
          </w:p>
        </w:tc>
        <w:tc>
          <w:tcPr>
            <w:tcW w:w="4040" w:type="dxa"/>
            <w:tcBorders>
              <w:top w:val="single" w:sz="4" w:space="0" w:color="6E6E6E"/>
              <w:left w:val="single" w:sz="4" w:space="0" w:color="6E6E6E"/>
              <w:bottom w:val="single" w:sz="4" w:space="0" w:color="6E6E6E"/>
              <w:right w:val="single" w:sz="4" w:space="0" w:color="6E6E6E"/>
            </w:tcBorders>
          </w:tcPr>
          <w:p w14:paraId="252DC784" w14:textId="77777777" w:rsidR="00B959DE" w:rsidRDefault="004E16DE">
            <w:pPr>
              <w:pStyle w:val="ProductList-TableBody"/>
            </w:pPr>
            <w:r>
              <w:t>Dynamics 365 (Locale) o Dynamics 365 for Operations, locale</w:t>
            </w:r>
          </w:p>
        </w:tc>
      </w:tr>
    </w:tbl>
    <w:p w14:paraId="416C5494" w14:textId="77777777" w:rsidR="00B959DE" w:rsidRDefault="004E16DE">
      <w:pPr>
        <w:pStyle w:val="ProductList-Body"/>
      </w:pPr>
      <w:r>
        <w:rPr>
          <w:i/>
        </w:rPr>
        <w:t>* I diritti sull’utilizzo duplice si applicano solo alle applicazioni Dynamics 365 for Operations specifiche per le quali l’utente dispone di una SL cloud. Ad esempio, un utente con licenza per Finance potrà utilizzare solo i ruoli di sicurezza di Dynamics 365 (locale) associati alla USL per Finance.</w:t>
      </w:r>
    </w:p>
    <w:p w14:paraId="73F57A38" w14:textId="77777777" w:rsidR="00B959DE" w:rsidRDefault="00B959DE">
      <w:pPr>
        <w:pStyle w:val="ProductList-Body"/>
      </w:pPr>
    </w:p>
    <w:p w14:paraId="2B5EA8FC" w14:textId="77777777" w:rsidR="00B959DE" w:rsidRDefault="004E16DE">
      <w:pPr>
        <w:pStyle w:val="ProductList-ClauseHeading"/>
        <w:outlineLvl w:val="3"/>
      </w:pPr>
      <w:r>
        <w:t>2.9 Prerequisiti per le Licenze</w:t>
      </w:r>
    </w:p>
    <w:p w14:paraId="6985A216" w14:textId="77777777" w:rsidR="00B959DE" w:rsidRDefault="004E16DE">
      <w:pPr>
        <w:pStyle w:val="ProductList-Body"/>
      </w:pPr>
      <w:r>
        <w:t>Gli acquisti delle seguenti Licenze richiedono anche l’acquisto di una Licenza con Prerequisiti elencata nella tabella riportata sotto:</w:t>
      </w:r>
    </w:p>
    <w:tbl>
      <w:tblPr>
        <w:tblStyle w:val="PURTable"/>
        <w:tblW w:w="0" w:type="dxa"/>
        <w:tblLook w:val="04A0" w:firstRow="1" w:lastRow="0" w:firstColumn="1" w:lastColumn="0" w:noHBand="0" w:noVBand="1"/>
      </w:tblPr>
      <w:tblGrid>
        <w:gridCol w:w="5481"/>
        <w:gridCol w:w="5435"/>
      </w:tblGrid>
      <w:tr w:rsidR="00B959DE" w14:paraId="327A05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6A81E54" w14:textId="77777777" w:rsidR="00B959DE" w:rsidRDefault="004E16DE">
            <w:pPr>
              <w:pStyle w:val="ProductList-TableBody"/>
            </w:pPr>
            <w:r>
              <w:rPr>
                <w:color w:val="FFFFFF"/>
              </w:rPr>
              <w:t>Licenza</w:t>
            </w:r>
          </w:p>
        </w:tc>
        <w:tc>
          <w:tcPr>
            <w:tcW w:w="6120" w:type="dxa"/>
            <w:tcBorders>
              <w:top w:val="single" w:sz="4" w:space="0" w:color="0070C0"/>
              <w:right w:val="single" w:sz="4" w:space="0" w:color="0070C0"/>
            </w:tcBorders>
            <w:shd w:val="clear" w:color="auto" w:fill="0072C6"/>
          </w:tcPr>
          <w:p w14:paraId="3AA04B6A" w14:textId="77777777" w:rsidR="00B959DE" w:rsidRDefault="004E16DE">
            <w:pPr>
              <w:pStyle w:val="ProductList-TableBody"/>
            </w:pPr>
            <w:r>
              <w:rPr>
                <w:color w:val="FFFFFF"/>
              </w:rPr>
              <w:t>Prerequisiti per le Licenze</w:t>
            </w:r>
          </w:p>
        </w:tc>
      </w:tr>
      <w:tr w:rsidR="00B959DE" w14:paraId="391E981E" w14:textId="77777777">
        <w:tc>
          <w:tcPr>
            <w:tcW w:w="6120" w:type="dxa"/>
            <w:tcBorders>
              <w:left w:val="single" w:sz="4" w:space="0" w:color="000000"/>
              <w:bottom w:val="single" w:sz="4" w:space="0" w:color="000000"/>
              <w:right w:val="single" w:sz="4" w:space="0" w:color="000000"/>
            </w:tcBorders>
          </w:tcPr>
          <w:p w14:paraId="0E36254A" w14:textId="77777777" w:rsidR="00B959DE" w:rsidRDefault="004E16D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E4145C6" w14:textId="77777777" w:rsidR="00B959DE" w:rsidRDefault="004E16DE">
            <w:pPr>
              <w:pStyle w:val="ProductList-TableBody"/>
            </w:pPr>
            <w:r>
              <w:t>SL per utente per Dynamics 365 diverse dalla SL per Team Members</w:t>
            </w:r>
          </w:p>
        </w:tc>
      </w:tr>
      <w:tr w:rsidR="00B959DE" w14:paraId="154CB91A" w14:textId="77777777">
        <w:tc>
          <w:tcPr>
            <w:tcW w:w="6120" w:type="dxa"/>
            <w:tcBorders>
              <w:top w:val="single" w:sz="4" w:space="0" w:color="000000"/>
              <w:left w:val="single" w:sz="4" w:space="0" w:color="000000"/>
              <w:bottom w:val="none" w:sz="4" w:space="0" w:color="000000"/>
              <w:right w:val="single" w:sz="4" w:space="0" w:color="000000"/>
            </w:tcBorders>
          </w:tcPr>
          <w:p w14:paraId="65BE92E9" w14:textId="77777777" w:rsidR="00B959DE" w:rsidRDefault="004E16DE">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B16D095" w14:textId="77777777" w:rsidR="00B959DE" w:rsidRDefault="004E16DE">
            <w:pPr>
              <w:pStyle w:val="ProductList-TableBody"/>
            </w:pPr>
            <w:r>
              <w:rPr>
                <w:b/>
              </w:rPr>
              <w:t>10 o più postazioni di UNO dei seguenti prodotti:</w:t>
            </w:r>
          </w:p>
        </w:tc>
      </w:tr>
      <w:tr w:rsidR="00B959DE" w14:paraId="121E5444" w14:textId="77777777">
        <w:tc>
          <w:tcPr>
            <w:tcW w:w="6120" w:type="dxa"/>
            <w:tcBorders>
              <w:top w:val="none" w:sz="4" w:space="0" w:color="000000"/>
              <w:left w:val="single" w:sz="4" w:space="0" w:color="000000"/>
              <w:bottom w:val="none" w:sz="4" w:space="0" w:color="000000"/>
              <w:right w:val="single" w:sz="4" w:space="0" w:color="000000"/>
            </w:tcBorders>
          </w:tcPr>
          <w:p w14:paraId="3B65CD2C" w14:textId="77777777" w:rsidR="00B959DE" w:rsidRDefault="00B959DE">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B7CE9B3" w14:textId="77777777" w:rsidR="00B959DE" w:rsidRDefault="00B959DE">
            <w:pPr>
              <w:pStyle w:val="ProductList-TableBody"/>
            </w:pPr>
          </w:p>
        </w:tc>
      </w:tr>
      <w:tr w:rsidR="00B959DE" w14:paraId="2C3E4B6D" w14:textId="77777777">
        <w:tc>
          <w:tcPr>
            <w:tcW w:w="6120" w:type="dxa"/>
            <w:tcBorders>
              <w:top w:val="none" w:sz="4" w:space="0" w:color="000000"/>
              <w:left w:val="single" w:sz="4" w:space="0" w:color="000000"/>
              <w:bottom w:val="none" w:sz="4" w:space="0" w:color="000000"/>
              <w:right w:val="single" w:sz="4" w:space="0" w:color="000000"/>
            </w:tcBorders>
          </w:tcPr>
          <w:p w14:paraId="30937F2F" w14:textId="77777777" w:rsidR="00B959DE" w:rsidRDefault="00B959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82F6AF" w14:textId="77777777" w:rsidR="00B959DE" w:rsidRDefault="004E16DE">
            <w:pPr>
              <w:pStyle w:val="ProductList-TableBody"/>
            </w:pPr>
            <w:r>
              <w:t>Dynamics 365 Customer Service Enterprise</w:t>
            </w:r>
          </w:p>
        </w:tc>
      </w:tr>
      <w:tr w:rsidR="00B959DE" w14:paraId="663B6C04" w14:textId="77777777">
        <w:tc>
          <w:tcPr>
            <w:tcW w:w="6120" w:type="dxa"/>
            <w:tcBorders>
              <w:top w:val="none" w:sz="4" w:space="0" w:color="000000"/>
              <w:left w:val="single" w:sz="4" w:space="0" w:color="000000"/>
              <w:bottom w:val="none" w:sz="4" w:space="0" w:color="000000"/>
              <w:right w:val="single" w:sz="4" w:space="0" w:color="000000"/>
            </w:tcBorders>
          </w:tcPr>
          <w:p w14:paraId="6CE062BF" w14:textId="77777777" w:rsidR="00B959DE" w:rsidRDefault="00B959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392488" w14:textId="77777777" w:rsidR="00B959DE" w:rsidRDefault="004E16DE">
            <w:pPr>
              <w:pStyle w:val="ProductList-TableBody"/>
            </w:pPr>
            <w:r>
              <w:t>Dynamics 365 Customer Service Professional</w:t>
            </w:r>
          </w:p>
        </w:tc>
      </w:tr>
      <w:tr w:rsidR="00B959DE" w14:paraId="50EAB795" w14:textId="77777777">
        <w:tc>
          <w:tcPr>
            <w:tcW w:w="6120" w:type="dxa"/>
            <w:tcBorders>
              <w:top w:val="none" w:sz="4" w:space="0" w:color="000000"/>
              <w:left w:val="single" w:sz="4" w:space="0" w:color="000000"/>
              <w:bottom w:val="none" w:sz="4" w:space="0" w:color="000000"/>
              <w:right w:val="single" w:sz="4" w:space="0" w:color="000000"/>
            </w:tcBorders>
          </w:tcPr>
          <w:p w14:paraId="10ABC3FA" w14:textId="77777777" w:rsidR="00B959DE" w:rsidRDefault="00B959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89FE3A" w14:textId="77777777" w:rsidR="00B959DE" w:rsidRDefault="004E16DE">
            <w:pPr>
              <w:pStyle w:val="ProductList-TableBody"/>
            </w:pPr>
            <w:r>
              <w:t>Dynamics 365 Sales Enterprise</w:t>
            </w:r>
          </w:p>
        </w:tc>
      </w:tr>
      <w:tr w:rsidR="00B959DE" w14:paraId="1F42739E" w14:textId="77777777">
        <w:tc>
          <w:tcPr>
            <w:tcW w:w="6120" w:type="dxa"/>
            <w:tcBorders>
              <w:top w:val="none" w:sz="4" w:space="0" w:color="000000"/>
              <w:left w:val="single" w:sz="4" w:space="0" w:color="000000"/>
              <w:bottom w:val="none" w:sz="4" w:space="0" w:color="000000"/>
              <w:right w:val="single" w:sz="4" w:space="0" w:color="000000"/>
            </w:tcBorders>
          </w:tcPr>
          <w:p w14:paraId="5791B807" w14:textId="77777777" w:rsidR="00B959DE" w:rsidRDefault="00B959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4DC9C6" w14:textId="77777777" w:rsidR="00B959DE" w:rsidRDefault="004E16DE">
            <w:pPr>
              <w:pStyle w:val="ProductList-TableBody"/>
            </w:pPr>
            <w:r>
              <w:t>Dynamics 365 Sales Professional</w:t>
            </w:r>
          </w:p>
        </w:tc>
      </w:tr>
      <w:tr w:rsidR="00B959DE" w14:paraId="10260ACC" w14:textId="77777777">
        <w:tc>
          <w:tcPr>
            <w:tcW w:w="6120" w:type="dxa"/>
            <w:tcBorders>
              <w:top w:val="none" w:sz="4" w:space="0" w:color="000000"/>
              <w:left w:val="single" w:sz="4" w:space="0" w:color="000000"/>
              <w:bottom w:val="none" w:sz="4" w:space="0" w:color="000000"/>
              <w:right w:val="single" w:sz="4" w:space="0" w:color="000000"/>
            </w:tcBorders>
          </w:tcPr>
          <w:p w14:paraId="535A4133" w14:textId="77777777" w:rsidR="00B959DE" w:rsidRDefault="00B959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842256" w14:textId="77777777" w:rsidR="00B959DE" w:rsidRDefault="004E16DE">
            <w:pPr>
              <w:pStyle w:val="ProductList-TableBody"/>
            </w:pPr>
            <w:r>
              <w:t>Dynamics 365 Field Service</w:t>
            </w:r>
          </w:p>
        </w:tc>
      </w:tr>
      <w:tr w:rsidR="00B959DE" w14:paraId="4E5FB5C2" w14:textId="77777777">
        <w:tc>
          <w:tcPr>
            <w:tcW w:w="6120" w:type="dxa"/>
            <w:tcBorders>
              <w:top w:val="none" w:sz="4" w:space="0" w:color="000000"/>
              <w:left w:val="single" w:sz="4" w:space="0" w:color="000000"/>
              <w:bottom w:val="none" w:sz="4" w:space="0" w:color="000000"/>
              <w:right w:val="single" w:sz="4" w:space="0" w:color="000000"/>
            </w:tcBorders>
          </w:tcPr>
          <w:p w14:paraId="1E78E783" w14:textId="77777777" w:rsidR="00B959DE" w:rsidRDefault="00B959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56574C" w14:textId="77777777" w:rsidR="00B959DE" w:rsidRDefault="004E16DE">
            <w:pPr>
              <w:pStyle w:val="ProductList-TableBody"/>
            </w:pPr>
            <w:r>
              <w:t>Dynamics 365 for Project Service Automation</w:t>
            </w:r>
          </w:p>
        </w:tc>
      </w:tr>
      <w:tr w:rsidR="00B959DE" w14:paraId="12EA3FF8" w14:textId="77777777">
        <w:tc>
          <w:tcPr>
            <w:tcW w:w="6120" w:type="dxa"/>
            <w:tcBorders>
              <w:top w:val="none" w:sz="4" w:space="0" w:color="000000"/>
              <w:left w:val="single" w:sz="4" w:space="0" w:color="000000"/>
              <w:bottom w:val="none" w:sz="4" w:space="0" w:color="000000"/>
              <w:right w:val="single" w:sz="4" w:space="0" w:color="000000"/>
            </w:tcBorders>
          </w:tcPr>
          <w:p w14:paraId="48CCA154" w14:textId="77777777" w:rsidR="00B959DE" w:rsidRDefault="00B959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55E2CA" w14:textId="77777777" w:rsidR="00B959DE" w:rsidRDefault="004E16DE">
            <w:pPr>
              <w:pStyle w:val="ProductList-TableBody"/>
            </w:pPr>
            <w:r>
              <w:t>Dynamics 365 Finance</w:t>
            </w:r>
          </w:p>
        </w:tc>
      </w:tr>
      <w:tr w:rsidR="00B959DE" w14:paraId="1E8A7DDB" w14:textId="77777777">
        <w:tc>
          <w:tcPr>
            <w:tcW w:w="6120" w:type="dxa"/>
            <w:tcBorders>
              <w:top w:val="none" w:sz="4" w:space="0" w:color="000000"/>
              <w:left w:val="single" w:sz="4" w:space="0" w:color="000000"/>
              <w:bottom w:val="none" w:sz="4" w:space="0" w:color="000000"/>
              <w:right w:val="single" w:sz="4" w:space="0" w:color="000000"/>
            </w:tcBorders>
          </w:tcPr>
          <w:p w14:paraId="3FA4C5D1" w14:textId="77777777" w:rsidR="00B959DE" w:rsidRDefault="00B959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45A9A9" w14:textId="77777777" w:rsidR="00B959DE" w:rsidRDefault="004E16DE">
            <w:pPr>
              <w:pStyle w:val="ProductList-TableBody"/>
            </w:pPr>
            <w:r>
              <w:t>Dynamics 365 Supply Chain Management</w:t>
            </w:r>
          </w:p>
        </w:tc>
      </w:tr>
      <w:tr w:rsidR="00B959DE" w14:paraId="077FBFA0" w14:textId="77777777">
        <w:tc>
          <w:tcPr>
            <w:tcW w:w="6120" w:type="dxa"/>
            <w:tcBorders>
              <w:top w:val="none" w:sz="4" w:space="0" w:color="000000"/>
              <w:left w:val="single" w:sz="4" w:space="0" w:color="000000"/>
              <w:bottom w:val="single" w:sz="4" w:space="0" w:color="000000"/>
              <w:right w:val="single" w:sz="4" w:space="0" w:color="000000"/>
            </w:tcBorders>
          </w:tcPr>
          <w:p w14:paraId="420AFCA5" w14:textId="77777777" w:rsidR="00B959DE" w:rsidRDefault="00B959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8B27B9" w14:textId="77777777" w:rsidR="00B959DE" w:rsidRDefault="004E16DE">
            <w:pPr>
              <w:pStyle w:val="ProductList-TableBody"/>
            </w:pPr>
            <w:r>
              <w:t>Dynamics 365 Commerce</w:t>
            </w:r>
          </w:p>
        </w:tc>
      </w:tr>
      <w:tr w:rsidR="00B959DE" w14:paraId="414BE618" w14:textId="77777777">
        <w:tc>
          <w:tcPr>
            <w:tcW w:w="6120" w:type="dxa"/>
            <w:tcBorders>
              <w:top w:val="single" w:sz="4" w:space="0" w:color="000000"/>
              <w:left w:val="single" w:sz="4" w:space="0" w:color="000000"/>
              <w:bottom w:val="none" w:sz="4" w:space="0" w:color="000000"/>
              <w:right w:val="single" w:sz="4" w:space="0" w:color="000000"/>
            </w:tcBorders>
          </w:tcPr>
          <w:p w14:paraId="4AE70151" w14:textId="77777777" w:rsidR="00B959DE" w:rsidRDefault="004E16D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B2A5001" w14:textId="77777777" w:rsidR="00B959DE" w:rsidRDefault="004E16DE">
            <w:pPr>
              <w:pStyle w:val="ProductList-TableBody"/>
            </w:pPr>
            <w:r>
              <w:t>Dynamics 365 Sales Enterprise o</w:t>
            </w:r>
          </w:p>
        </w:tc>
      </w:tr>
      <w:tr w:rsidR="00B959DE" w14:paraId="16A61AAA" w14:textId="77777777">
        <w:tc>
          <w:tcPr>
            <w:tcW w:w="6120" w:type="dxa"/>
            <w:tcBorders>
              <w:top w:val="none" w:sz="4" w:space="0" w:color="000000"/>
              <w:left w:val="single" w:sz="4" w:space="0" w:color="000000"/>
              <w:bottom w:val="single" w:sz="4" w:space="0" w:color="000000"/>
              <w:right w:val="single" w:sz="4" w:space="0" w:color="000000"/>
            </w:tcBorders>
          </w:tcPr>
          <w:p w14:paraId="17C6F53F" w14:textId="77777777" w:rsidR="00B959DE" w:rsidRDefault="00B959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BB3326" w14:textId="77777777" w:rsidR="00B959DE" w:rsidRDefault="004E16DE">
            <w:pPr>
              <w:pStyle w:val="ProductList-TableBody"/>
            </w:pPr>
            <w:r>
              <w:t>Microsoft Relationship Sales</w:t>
            </w:r>
          </w:p>
        </w:tc>
      </w:tr>
      <w:tr w:rsidR="00B959DE" w14:paraId="00E10686" w14:textId="77777777">
        <w:tc>
          <w:tcPr>
            <w:tcW w:w="6120" w:type="dxa"/>
            <w:tcBorders>
              <w:top w:val="single" w:sz="4" w:space="0" w:color="000000"/>
              <w:left w:val="single" w:sz="4" w:space="0" w:color="000000"/>
              <w:bottom w:val="single" w:sz="4" w:space="0" w:color="000000"/>
              <w:right w:val="single" w:sz="4" w:space="0" w:color="000000"/>
            </w:tcBorders>
          </w:tcPr>
          <w:p w14:paraId="7D59A7C6" w14:textId="77777777" w:rsidR="00B959DE" w:rsidRDefault="004E16D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38643B9" w14:textId="77777777" w:rsidR="00B959DE" w:rsidRDefault="004E16DE">
            <w:pPr>
              <w:pStyle w:val="ProductList-TableBody"/>
            </w:pPr>
            <w:r>
              <w:t>Dynamics 365 Sales Insights</w:t>
            </w:r>
          </w:p>
        </w:tc>
      </w:tr>
      <w:tr w:rsidR="00B959DE" w14:paraId="5CDCB03D" w14:textId="77777777">
        <w:tc>
          <w:tcPr>
            <w:tcW w:w="6120" w:type="dxa"/>
            <w:tcBorders>
              <w:top w:val="single" w:sz="4" w:space="0" w:color="000000"/>
              <w:left w:val="single" w:sz="4" w:space="0" w:color="000000"/>
              <w:bottom w:val="none" w:sz="4" w:space="0" w:color="000000"/>
              <w:right w:val="single" w:sz="4" w:space="0" w:color="000000"/>
            </w:tcBorders>
          </w:tcPr>
          <w:p w14:paraId="53C3EEF6" w14:textId="77777777" w:rsidR="00B959DE" w:rsidRDefault="004E16DE">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EB33A9F" w14:textId="77777777" w:rsidR="00B959DE" w:rsidRDefault="004E16DE">
            <w:pPr>
              <w:pStyle w:val="ProductList-TableBody"/>
            </w:pPr>
            <w:r>
              <w:t xml:space="preserve">Dynamics 365 Marketing o </w:t>
            </w:r>
          </w:p>
        </w:tc>
      </w:tr>
      <w:tr w:rsidR="00B959DE" w14:paraId="1BFF100B" w14:textId="77777777">
        <w:tc>
          <w:tcPr>
            <w:tcW w:w="6120" w:type="dxa"/>
            <w:tcBorders>
              <w:top w:val="none" w:sz="4" w:space="0" w:color="000000"/>
              <w:left w:val="single" w:sz="4" w:space="0" w:color="000000"/>
              <w:bottom w:val="none" w:sz="4" w:space="0" w:color="000000"/>
              <w:right w:val="single" w:sz="4" w:space="0" w:color="000000"/>
            </w:tcBorders>
          </w:tcPr>
          <w:p w14:paraId="19620322" w14:textId="77777777" w:rsidR="00B959DE" w:rsidRDefault="00B959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1EE333" w14:textId="77777777" w:rsidR="00B959DE" w:rsidRDefault="004E16DE">
            <w:pPr>
              <w:pStyle w:val="ProductList-TableBody"/>
            </w:pPr>
            <w:r>
              <w:t xml:space="preserve">20 o più SL per Dynamics 365 Sales Enterprise o </w:t>
            </w:r>
          </w:p>
        </w:tc>
      </w:tr>
      <w:tr w:rsidR="00B959DE" w14:paraId="4C72FE9F" w14:textId="77777777">
        <w:tc>
          <w:tcPr>
            <w:tcW w:w="6120" w:type="dxa"/>
            <w:tcBorders>
              <w:top w:val="none" w:sz="4" w:space="0" w:color="000000"/>
              <w:left w:val="single" w:sz="4" w:space="0" w:color="000000"/>
              <w:bottom w:val="single" w:sz="4" w:space="0" w:color="000000"/>
              <w:right w:val="single" w:sz="4" w:space="0" w:color="000000"/>
            </w:tcBorders>
          </w:tcPr>
          <w:p w14:paraId="23173AC8" w14:textId="77777777" w:rsidR="00B959DE" w:rsidRDefault="00B959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36DAC1" w14:textId="77777777" w:rsidR="00B959DE" w:rsidRDefault="004E16DE">
            <w:pPr>
              <w:pStyle w:val="ProductList-TableBody"/>
            </w:pPr>
            <w:r>
              <w:t>20 o più SL per Dynamics 365 Customer Service Enterprise</w:t>
            </w:r>
          </w:p>
        </w:tc>
      </w:tr>
      <w:tr w:rsidR="00B959DE" w14:paraId="19C69591" w14:textId="77777777">
        <w:tc>
          <w:tcPr>
            <w:tcW w:w="6120" w:type="dxa"/>
            <w:tcBorders>
              <w:top w:val="single" w:sz="4" w:space="0" w:color="000000"/>
              <w:left w:val="single" w:sz="4" w:space="0" w:color="000000"/>
              <w:bottom w:val="single" w:sz="4" w:space="0" w:color="000000"/>
              <w:right w:val="single" w:sz="4" w:space="0" w:color="000000"/>
            </w:tcBorders>
          </w:tcPr>
          <w:p w14:paraId="729EF1CD" w14:textId="77777777" w:rsidR="00B959DE" w:rsidRDefault="004E16DE">
            <w:pPr>
              <w:pStyle w:val="ProductList-TableBody"/>
            </w:pPr>
            <w:r>
              <w:t>Chat per Dynamics 365</w:t>
            </w:r>
          </w:p>
        </w:tc>
        <w:tc>
          <w:tcPr>
            <w:tcW w:w="6120" w:type="dxa"/>
            <w:tcBorders>
              <w:top w:val="single" w:sz="4" w:space="0" w:color="000000"/>
              <w:left w:val="single" w:sz="4" w:space="0" w:color="000000"/>
              <w:bottom w:val="single" w:sz="4" w:space="0" w:color="000000"/>
              <w:right w:val="single" w:sz="4" w:space="0" w:color="000000"/>
            </w:tcBorders>
          </w:tcPr>
          <w:p w14:paraId="56AF2FB8" w14:textId="77777777" w:rsidR="00B959DE" w:rsidRDefault="004E16DE">
            <w:pPr>
              <w:pStyle w:val="ProductList-TableBody"/>
            </w:pPr>
            <w:r>
              <w:t>Dynamics 365 Customer Service Enterprise</w:t>
            </w:r>
          </w:p>
        </w:tc>
      </w:tr>
      <w:tr w:rsidR="00B959DE" w14:paraId="1F16ED4E" w14:textId="77777777">
        <w:tc>
          <w:tcPr>
            <w:tcW w:w="6120" w:type="dxa"/>
            <w:tcBorders>
              <w:top w:val="single" w:sz="4" w:space="0" w:color="000000"/>
              <w:left w:val="single" w:sz="4" w:space="0" w:color="000000"/>
              <w:bottom w:val="single" w:sz="4" w:space="0" w:color="000000"/>
              <w:right w:val="single" w:sz="4" w:space="0" w:color="000000"/>
            </w:tcBorders>
          </w:tcPr>
          <w:p w14:paraId="7264887B" w14:textId="77777777" w:rsidR="00B959DE" w:rsidRDefault="004E16D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5D4C85A" w14:textId="77777777" w:rsidR="00B959DE" w:rsidRDefault="004E16DE">
            <w:pPr>
              <w:pStyle w:val="ProductList-TableBody"/>
            </w:pPr>
            <w:r>
              <w:t>Dynamics 365 Customer Service Enterprise</w:t>
            </w:r>
          </w:p>
        </w:tc>
      </w:tr>
      <w:tr w:rsidR="00B959DE" w14:paraId="28D62DA4" w14:textId="77777777">
        <w:tc>
          <w:tcPr>
            <w:tcW w:w="6120" w:type="dxa"/>
            <w:tcBorders>
              <w:top w:val="single" w:sz="4" w:space="0" w:color="000000"/>
              <w:left w:val="single" w:sz="4" w:space="0" w:color="000000"/>
              <w:bottom w:val="single" w:sz="4" w:space="0" w:color="000000"/>
              <w:right w:val="single" w:sz="4" w:space="0" w:color="000000"/>
            </w:tcBorders>
          </w:tcPr>
          <w:p w14:paraId="4D9A7D30" w14:textId="77777777" w:rsidR="00B959DE" w:rsidRDefault="004E16DE">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AC16897" w14:textId="77777777" w:rsidR="00B959DE" w:rsidRDefault="004E16DE">
            <w:pPr>
              <w:pStyle w:val="ProductList-TableBody"/>
            </w:pPr>
            <w:r>
              <w:t>Dynamics 365 Supply Chain Management</w:t>
            </w:r>
          </w:p>
        </w:tc>
      </w:tr>
      <w:tr w:rsidR="00B959DE" w14:paraId="3869901A" w14:textId="77777777">
        <w:tc>
          <w:tcPr>
            <w:tcW w:w="6120" w:type="dxa"/>
            <w:tcBorders>
              <w:top w:val="single" w:sz="4" w:space="0" w:color="000000"/>
              <w:left w:val="single" w:sz="4" w:space="0" w:color="000000"/>
              <w:bottom w:val="single" w:sz="4" w:space="0" w:color="000000"/>
              <w:right w:val="single" w:sz="4" w:space="0" w:color="000000"/>
            </w:tcBorders>
          </w:tcPr>
          <w:p w14:paraId="3BA1BCAD" w14:textId="77777777" w:rsidR="00B959DE" w:rsidRDefault="004E16DE">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46D0195B" w14:textId="77777777" w:rsidR="00B959DE" w:rsidRDefault="004E16DE">
            <w:pPr>
              <w:pStyle w:val="ProductList-TableBody"/>
            </w:pPr>
            <w:r>
              <w:t>Dynamics 365 Commerce</w:t>
            </w:r>
          </w:p>
        </w:tc>
      </w:tr>
      <w:tr w:rsidR="00B959DE" w14:paraId="23A3403A" w14:textId="77777777">
        <w:tc>
          <w:tcPr>
            <w:tcW w:w="6120" w:type="dxa"/>
            <w:tcBorders>
              <w:top w:val="single" w:sz="4" w:space="0" w:color="000000"/>
              <w:left w:val="single" w:sz="4" w:space="0" w:color="000000"/>
              <w:bottom w:val="single" w:sz="4" w:space="0" w:color="000000"/>
              <w:right w:val="single" w:sz="4" w:space="0" w:color="000000"/>
            </w:tcBorders>
          </w:tcPr>
          <w:p w14:paraId="44C9F955" w14:textId="77777777" w:rsidR="00B959DE" w:rsidRDefault="004E16DE">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36EFB16" w14:textId="77777777" w:rsidR="00B959DE" w:rsidRDefault="00B959DE">
            <w:pPr>
              <w:pStyle w:val="ProductList-TableBody"/>
            </w:pPr>
          </w:p>
        </w:tc>
      </w:tr>
      <w:tr w:rsidR="00B959DE" w14:paraId="7F3923FF" w14:textId="77777777">
        <w:tc>
          <w:tcPr>
            <w:tcW w:w="6120" w:type="dxa"/>
            <w:tcBorders>
              <w:top w:val="single" w:sz="4" w:space="0" w:color="000000"/>
              <w:left w:val="single" w:sz="4" w:space="0" w:color="000000"/>
              <w:bottom w:val="single" w:sz="4" w:space="0" w:color="000000"/>
              <w:right w:val="single" w:sz="4" w:space="0" w:color="000000"/>
            </w:tcBorders>
          </w:tcPr>
          <w:p w14:paraId="48E3C49D" w14:textId="77777777" w:rsidR="00B959DE" w:rsidRDefault="004E16DE">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64FAA92E" w14:textId="77777777" w:rsidR="00B959DE" w:rsidRDefault="00B959DE">
            <w:pPr>
              <w:pStyle w:val="ProductList-TableBody"/>
            </w:pPr>
          </w:p>
        </w:tc>
      </w:tr>
      <w:tr w:rsidR="00B959DE" w14:paraId="7311F691" w14:textId="77777777">
        <w:tc>
          <w:tcPr>
            <w:tcW w:w="6120" w:type="dxa"/>
            <w:tcBorders>
              <w:top w:val="single" w:sz="4" w:space="0" w:color="000000"/>
              <w:left w:val="single" w:sz="4" w:space="0" w:color="000000"/>
              <w:bottom w:val="single" w:sz="4" w:space="0" w:color="000000"/>
              <w:right w:val="single" w:sz="4" w:space="0" w:color="000000"/>
            </w:tcBorders>
          </w:tcPr>
          <w:p w14:paraId="4E26E91E" w14:textId="77777777" w:rsidR="00B959DE" w:rsidRDefault="004E16DE">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45CA0AED" w14:textId="77777777" w:rsidR="00B959DE" w:rsidRDefault="00B959DE">
            <w:pPr>
              <w:pStyle w:val="ProductList-TableBody"/>
            </w:pPr>
          </w:p>
        </w:tc>
      </w:tr>
    </w:tbl>
    <w:p w14:paraId="132D1C07" w14:textId="77777777" w:rsidR="00B959DE" w:rsidRDefault="004E16DE">
      <w:pPr>
        <w:pStyle w:val="ProductList-Body"/>
      </w:pPr>
      <w:r>
        <w:rPr>
          <w:i/>
        </w:rPr>
        <w:t>* Gli utenti con meno di 10 postazioni che soddisfano i Prerequisiti o che sono nuovi a Dynamics potranno acquistare l’applicazione Marketing (Autonoma).</w:t>
      </w:r>
    </w:p>
    <w:p w14:paraId="4498FC0E" w14:textId="77777777" w:rsidR="00B959DE" w:rsidRDefault="00B959DE">
      <w:pPr>
        <w:pStyle w:val="ProductList-Body"/>
      </w:pPr>
    </w:p>
    <w:p w14:paraId="3C0A71D0" w14:textId="77777777" w:rsidR="00B959DE" w:rsidRDefault="004E16DE">
      <w:pPr>
        <w:pStyle w:val="ProductList-ClauseHeading"/>
        <w:outlineLvl w:val="3"/>
      </w:pPr>
      <w:r>
        <w:t>2.10 Acquisto Minimo per gli Istituti Didattici</w:t>
      </w:r>
    </w:p>
    <w:p w14:paraId="77BD1266" w14:textId="77777777" w:rsidR="00B959DE" w:rsidRDefault="004E16DE">
      <w:pPr>
        <w:pStyle w:val="ProductList-Body"/>
      </w:pPr>
      <w:r>
        <w:t>Il segmento degli Istituti Didattici è soggetto all’acquisto di un quantitativo minimo di Licenze tra quelle elencate nella tabella che segue:</w:t>
      </w:r>
    </w:p>
    <w:tbl>
      <w:tblPr>
        <w:tblStyle w:val="PURTable"/>
        <w:tblW w:w="0" w:type="dxa"/>
        <w:tblLook w:val="04A0" w:firstRow="1" w:lastRow="0" w:firstColumn="1" w:lastColumn="0" w:noHBand="0" w:noVBand="1"/>
      </w:tblPr>
      <w:tblGrid>
        <w:gridCol w:w="3637"/>
        <w:gridCol w:w="3626"/>
        <w:gridCol w:w="3653"/>
      </w:tblGrid>
      <w:tr w:rsidR="00B959DE" w14:paraId="79049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B77CB17" w14:textId="77777777" w:rsidR="00B959DE" w:rsidRDefault="004E16DE">
            <w:pPr>
              <w:pStyle w:val="ProductList-TableBody"/>
            </w:pPr>
            <w:r>
              <w:rPr>
                <w:color w:val="FFFFFF"/>
              </w:rPr>
              <w:t>Segmento</w:t>
            </w:r>
          </w:p>
        </w:tc>
        <w:tc>
          <w:tcPr>
            <w:tcW w:w="4040" w:type="dxa"/>
            <w:tcBorders>
              <w:bottom w:val="none" w:sz="4" w:space="0" w:color="6E6E6E"/>
            </w:tcBorders>
            <w:shd w:val="clear" w:color="auto" w:fill="0072C6"/>
          </w:tcPr>
          <w:p w14:paraId="2DB70AE5" w14:textId="77777777" w:rsidR="00B959DE" w:rsidRDefault="004E16DE">
            <w:pPr>
              <w:pStyle w:val="ProductList-TableBody"/>
            </w:pPr>
            <w:r>
              <w:rPr>
                <w:color w:val="FFFFFF"/>
              </w:rPr>
              <w:t>Quantità Minima</w:t>
            </w:r>
          </w:p>
        </w:tc>
        <w:tc>
          <w:tcPr>
            <w:tcW w:w="4040" w:type="dxa"/>
            <w:tcBorders>
              <w:bottom w:val="none" w:sz="4" w:space="0" w:color="6E6E6E"/>
            </w:tcBorders>
            <w:shd w:val="clear" w:color="auto" w:fill="0072C6"/>
          </w:tcPr>
          <w:p w14:paraId="6229CF5A" w14:textId="77777777" w:rsidR="00B959DE" w:rsidRDefault="004E16DE">
            <w:pPr>
              <w:pStyle w:val="ProductList-TableBody"/>
            </w:pPr>
            <w:r>
              <w:rPr>
                <w:color w:val="FFFFFF"/>
              </w:rPr>
              <w:t>Prerequisito per la Licenza</w:t>
            </w:r>
          </w:p>
        </w:tc>
      </w:tr>
      <w:tr w:rsidR="00B959DE" w14:paraId="015EC250" w14:textId="77777777">
        <w:tc>
          <w:tcPr>
            <w:tcW w:w="4040" w:type="dxa"/>
            <w:tcBorders>
              <w:top w:val="none" w:sz="4" w:space="0" w:color="6E6E6E"/>
              <w:left w:val="single" w:sz="4" w:space="0" w:color="6E6E6E"/>
              <w:bottom w:val="single" w:sz="4" w:space="0" w:color="6E6E6E"/>
              <w:right w:val="single" w:sz="4" w:space="0" w:color="6E6E6E"/>
            </w:tcBorders>
          </w:tcPr>
          <w:p w14:paraId="408442C4" w14:textId="77777777" w:rsidR="00B959DE" w:rsidRDefault="004E16DE">
            <w:pPr>
              <w:pStyle w:val="ProductList-TableBody"/>
            </w:pPr>
            <w:r>
              <w:t>Istituti Didattici</w:t>
            </w:r>
          </w:p>
        </w:tc>
        <w:tc>
          <w:tcPr>
            <w:tcW w:w="4040" w:type="dxa"/>
            <w:tcBorders>
              <w:top w:val="none" w:sz="4" w:space="0" w:color="6E6E6E"/>
              <w:left w:val="single" w:sz="4" w:space="0" w:color="6E6E6E"/>
              <w:bottom w:val="single" w:sz="4" w:space="0" w:color="6E6E6E"/>
              <w:right w:val="single" w:sz="4" w:space="0" w:color="6E6E6E"/>
            </w:tcBorders>
          </w:tcPr>
          <w:p w14:paraId="2D02330B" w14:textId="77777777" w:rsidR="00B959DE" w:rsidRDefault="004E16DE">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86CFEAB" w14:textId="77777777" w:rsidR="00B959DE" w:rsidRDefault="004E16DE">
            <w:pPr>
              <w:pStyle w:val="ProductList-TableBody"/>
            </w:pPr>
            <w:r>
              <w:t>Dynamics 365 Customer Service Enterprise e/o</w:t>
            </w:r>
          </w:p>
          <w:p w14:paraId="1872BF83" w14:textId="77777777" w:rsidR="00B959DE" w:rsidRDefault="004E16DE">
            <w:pPr>
              <w:pStyle w:val="ProductList-TableBody"/>
            </w:pPr>
            <w:r>
              <w:t>Dynamics 365 Customer Service Professional e/o</w:t>
            </w:r>
          </w:p>
          <w:p w14:paraId="0529D2D2" w14:textId="77777777" w:rsidR="00B959DE" w:rsidRDefault="004E16DE">
            <w:pPr>
              <w:pStyle w:val="ProductList-TableBody"/>
            </w:pPr>
            <w:r>
              <w:t xml:space="preserve">Dynamics 365 Sales Enterprise e/o </w:t>
            </w:r>
          </w:p>
          <w:p w14:paraId="308967AE" w14:textId="77777777" w:rsidR="00B959DE" w:rsidRDefault="004E16DE">
            <w:pPr>
              <w:pStyle w:val="ProductList-TableBody"/>
            </w:pPr>
            <w:r>
              <w:t xml:space="preserve">Dynamics 365 Sales Professional e/o </w:t>
            </w:r>
          </w:p>
          <w:p w14:paraId="225B4A31" w14:textId="77777777" w:rsidR="00B959DE" w:rsidRDefault="004E16DE">
            <w:pPr>
              <w:pStyle w:val="ProductList-TableBody"/>
            </w:pPr>
            <w:r>
              <w:t xml:space="preserve">Dynamics 365 Field Service e/o </w:t>
            </w:r>
          </w:p>
          <w:p w14:paraId="2339F452" w14:textId="77777777" w:rsidR="00B959DE" w:rsidRDefault="004E16DE">
            <w:pPr>
              <w:pStyle w:val="ProductList-TableBody"/>
            </w:pPr>
            <w:r>
              <w:t>Dynamics 365 for Project Service Automation</w:t>
            </w:r>
          </w:p>
        </w:tc>
      </w:tr>
    </w:tbl>
    <w:p w14:paraId="2B512658" w14:textId="77777777" w:rsidR="00B959DE" w:rsidRDefault="00B959DE">
      <w:pPr>
        <w:pStyle w:val="ProductList-Body"/>
      </w:pPr>
    </w:p>
    <w:p w14:paraId="6338C90C" w14:textId="77777777" w:rsidR="00B959DE" w:rsidRDefault="004E16DE">
      <w:pPr>
        <w:pStyle w:val="ProductList-ClauseHeading"/>
        <w:outlineLvl w:val="3"/>
      </w:pPr>
      <w:r>
        <w:t>2.11 Acquisto Minimo per Tutti i Programmi</w:t>
      </w:r>
    </w:p>
    <w:p w14:paraId="1485B6DA" w14:textId="77777777" w:rsidR="00B959DE" w:rsidRDefault="004E16DE">
      <w:pPr>
        <w:pStyle w:val="ProductList-Body"/>
      </w:pPr>
      <w:r>
        <w:t>I seguenti prodotti sono soggetti all’acquisto di un quantitativo minimo di Licenze tra quelle elencate nella tabella riportata sotto:</w:t>
      </w:r>
    </w:p>
    <w:tbl>
      <w:tblPr>
        <w:tblStyle w:val="PURTable"/>
        <w:tblW w:w="0" w:type="dxa"/>
        <w:tblLook w:val="04A0" w:firstRow="1" w:lastRow="0" w:firstColumn="1" w:lastColumn="0" w:noHBand="0" w:noVBand="1"/>
      </w:tblPr>
      <w:tblGrid>
        <w:gridCol w:w="3652"/>
        <w:gridCol w:w="3623"/>
        <w:gridCol w:w="3641"/>
      </w:tblGrid>
      <w:tr w:rsidR="00B959DE" w14:paraId="398F9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8C49120" w14:textId="77777777" w:rsidR="00B959DE" w:rsidRDefault="004E16DE">
            <w:pPr>
              <w:pStyle w:val="ProductList-TableBody"/>
            </w:pPr>
            <w:r>
              <w:rPr>
                <w:color w:val="FFFFFF"/>
              </w:rPr>
              <w:t>Prodotto</w:t>
            </w:r>
          </w:p>
        </w:tc>
        <w:tc>
          <w:tcPr>
            <w:tcW w:w="4040" w:type="dxa"/>
            <w:tcBorders>
              <w:bottom w:val="none" w:sz="4" w:space="0" w:color="6E6E6E"/>
            </w:tcBorders>
            <w:shd w:val="clear" w:color="auto" w:fill="0072C6"/>
          </w:tcPr>
          <w:p w14:paraId="580060D9" w14:textId="77777777" w:rsidR="00B959DE" w:rsidRDefault="004E16DE">
            <w:pPr>
              <w:pStyle w:val="ProductList-TableBody"/>
            </w:pPr>
            <w:r>
              <w:rPr>
                <w:color w:val="FFFFFF"/>
              </w:rPr>
              <w:t>Quantità Minima</w:t>
            </w:r>
          </w:p>
        </w:tc>
        <w:tc>
          <w:tcPr>
            <w:tcW w:w="4040" w:type="dxa"/>
            <w:shd w:val="clear" w:color="auto" w:fill="0072C6"/>
          </w:tcPr>
          <w:p w14:paraId="21905813" w14:textId="77777777" w:rsidR="00B959DE" w:rsidRDefault="004E16DE">
            <w:pPr>
              <w:pStyle w:val="ProductList-TableBody"/>
            </w:pPr>
            <w:r>
              <w:rPr>
                <w:color w:val="FFFFFF"/>
              </w:rPr>
              <w:t>Licenze per l’acquisto minimo</w:t>
            </w:r>
          </w:p>
        </w:tc>
      </w:tr>
      <w:tr w:rsidR="00B959DE" w14:paraId="34A94C1F" w14:textId="77777777">
        <w:tc>
          <w:tcPr>
            <w:tcW w:w="4040" w:type="dxa"/>
            <w:tcBorders>
              <w:top w:val="none" w:sz="4" w:space="0" w:color="6E6E6E"/>
              <w:left w:val="single" w:sz="4" w:space="0" w:color="6E6E6E"/>
              <w:bottom w:val="single" w:sz="4" w:space="0" w:color="6E6E6E"/>
              <w:right w:val="single" w:sz="4" w:space="0" w:color="6E6E6E"/>
            </w:tcBorders>
          </w:tcPr>
          <w:p w14:paraId="53ECF6DB" w14:textId="77777777" w:rsidR="00B959DE" w:rsidRDefault="004E16DE">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44C709B3" w14:textId="77777777" w:rsidR="00B959DE" w:rsidRDefault="004E16DE">
            <w:pPr>
              <w:pStyle w:val="ProductList-TableBody"/>
            </w:pPr>
            <w:r>
              <w:t xml:space="preserve">Livello 3: 2 </w:t>
            </w:r>
          </w:p>
          <w:p w14:paraId="22CBDF36" w14:textId="77777777" w:rsidR="00B959DE" w:rsidRDefault="004E16DE">
            <w:pPr>
              <w:pStyle w:val="ProductList-TableBody"/>
            </w:pPr>
            <w:r>
              <w:t>Livello 4: 5</w:t>
            </w:r>
          </w:p>
          <w:p w14:paraId="023EE387" w14:textId="77777777" w:rsidR="00B959DE" w:rsidRDefault="004E16DE">
            <w:pPr>
              <w:pStyle w:val="ProductList-TableBody"/>
            </w:pPr>
            <w:r>
              <w:t>Livello 5: 10</w:t>
            </w:r>
          </w:p>
        </w:tc>
        <w:tc>
          <w:tcPr>
            <w:tcW w:w="4040" w:type="dxa"/>
            <w:tcBorders>
              <w:left w:val="single" w:sz="4" w:space="0" w:color="6E6E6E"/>
              <w:bottom w:val="single" w:sz="4" w:space="0" w:color="6E6E6E"/>
              <w:right w:val="single" w:sz="4" w:space="0" w:color="6E6E6E"/>
            </w:tcBorders>
          </w:tcPr>
          <w:p w14:paraId="41AB5B67" w14:textId="77777777" w:rsidR="00B959DE" w:rsidRDefault="004E16DE">
            <w:pPr>
              <w:pStyle w:val="ProductList-TableBody"/>
            </w:pPr>
            <w:r>
              <w:t>Marketing Additional Contacts Tier 3</w:t>
            </w:r>
          </w:p>
          <w:p w14:paraId="65DE6273" w14:textId="77777777" w:rsidR="00B959DE" w:rsidRDefault="004E16DE">
            <w:pPr>
              <w:pStyle w:val="ProductList-TableBody"/>
            </w:pPr>
            <w:r>
              <w:t>Marketing Additional Contacts Tier 4</w:t>
            </w:r>
          </w:p>
          <w:p w14:paraId="1F73B311" w14:textId="77777777" w:rsidR="00B959DE" w:rsidRDefault="004E16DE">
            <w:pPr>
              <w:pStyle w:val="ProductList-TableBody"/>
            </w:pPr>
            <w:r>
              <w:t>Marketing Additional Contacts Tier 5</w:t>
            </w:r>
          </w:p>
        </w:tc>
      </w:tr>
      <w:tr w:rsidR="00B959DE" w14:paraId="7FA015C7" w14:textId="77777777">
        <w:tc>
          <w:tcPr>
            <w:tcW w:w="4040" w:type="dxa"/>
            <w:tcBorders>
              <w:top w:val="single" w:sz="4" w:space="0" w:color="6E6E6E"/>
              <w:left w:val="single" w:sz="4" w:space="0" w:color="6E6E6E"/>
              <w:bottom w:val="single" w:sz="4" w:space="0" w:color="6E6E6E"/>
              <w:right w:val="single" w:sz="4" w:space="0" w:color="6E6E6E"/>
            </w:tcBorders>
          </w:tcPr>
          <w:p w14:paraId="5DDA1CE6" w14:textId="77777777" w:rsidR="00B959DE" w:rsidRDefault="004E16DE">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13938304" w14:textId="77777777" w:rsidR="00B959DE" w:rsidRDefault="004E16DE">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D15F3AB" w14:textId="77777777" w:rsidR="00B959DE" w:rsidRDefault="004E16DE">
            <w:pPr>
              <w:pStyle w:val="ProductList-TableBody"/>
            </w:pPr>
            <w:r>
              <w:t xml:space="preserve">Microsoft Relationship Sales Plus Solution o </w:t>
            </w:r>
          </w:p>
          <w:p w14:paraId="6E3197F9" w14:textId="77777777" w:rsidR="00B959DE" w:rsidRDefault="004E16DE">
            <w:pPr>
              <w:pStyle w:val="ProductList-TableBody"/>
            </w:pPr>
            <w:r>
              <w:t>Microsoft Relationship Sales Solution</w:t>
            </w:r>
          </w:p>
        </w:tc>
      </w:tr>
      <w:tr w:rsidR="00B959DE" w14:paraId="778C21D1" w14:textId="77777777">
        <w:tc>
          <w:tcPr>
            <w:tcW w:w="4040" w:type="dxa"/>
            <w:tcBorders>
              <w:top w:val="single" w:sz="4" w:space="0" w:color="6E6E6E"/>
              <w:left w:val="single" w:sz="4" w:space="0" w:color="6E6E6E"/>
              <w:bottom w:val="single" w:sz="4" w:space="0" w:color="6E6E6E"/>
              <w:right w:val="single" w:sz="4" w:space="0" w:color="6E6E6E"/>
            </w:tcBorders>
          </w:tcPr>
          <w:p w14:paraId="3B7069E8" w14:textId="77777777" w:rsidR="00B959DE" w:rsidRDefault="004E16DE">
            <w:pPr>
              <w:pStyle w:val="ProductList-TableBody"/>
            </w:pPr>
            <w:r>
              <w:t>Dynamics 365 Commerce*</w:t>
            </w:r>
          </w:p>
          <w:p w14:paraId="629BB16F" w14:textId="77777777" w:rsidR="00B959DE" w:rsidRDefault="004E16DE">
            <w:pPr>
              <w:pStyle w:val="ProductList-TableBody"/>
            </w:pPr>
            <w:r>
              <w:t>Dynamics 365 Finance*</w:t>
            </w:r>
          </w:p>
          <w:p w14:paraId="09F2EC75" w14:textId="77777777" w:rsidR="00B959DE" w:rsidRDefault="004E16DE">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47660504" w14:textId="77777777" w:rsidR="00B959DE" w:rsidRDefault="004E16DE">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FDB535B" w14:textId="77777777" w:rsidR="00B959DE" w:rsidRDefault="004E16DE">
            <w:pPr>
              <w:pStyle w:val="ProductList-TableBody"/>
            </w:pPr>
            <w:r>
              <w:t>Dynamics 365 Finance e/o</w:t>
            </w:r>
          </w:p>
          <w:p w14:paraId="0C1988ED" w14:textId="77777777" w:rsidR="00B959DE" w:rsidRDefault="004E16DE">
            <w:pPr>
              <w:pStyle w:val="ProductList-TableBody"/>
            </w:pPr>
            <w:r>
              <w:t>Dynamics 365 Supply Chain Management e/o</w:t>
            </w:r>
          </w:p>
          <w:p w14:paraId="4AA6AEC9" w14:textId="77777777" w:rsidR="00B959DE" w:rsidRDefault="004E16DE">
            <w:pPr>
              <w:pStyle w:val="ProductList-TableBody"/>
            </w:pPr>
            <w:r>
              <w:t>Dynamics 365 Commerce</w:t>
            </w:r>
          </w:p>
        </w:tc>
      </w:tr>
      <w:tr w:rsidR="00B959DE" w14:paraId="08CEB241" w14:textId="77777777">
        <w:tc>
          <w:tcPr>
            <w:tcW w:w="4040" w:type="dxa"/>
            <w:tcBorders>
              <w:top w:val="single" w:sz="4" w:space="0" w:color="6E6E6E"/>
              <w:left w:val="single" w:sz="4" w:space="0" w:color="6E6E6E"/>
              <w:bottom w:val="single" w:sz="4" w:space="0" w:color="6E6E6E"/>
              <w:right w:val="single" w:sz="4" w:space="0" w:color="6E6E6E"/>
            </w:tcBorders>
          </w:tcPr>
          <w:p w14:paraId="55FA5618" w14:textId="77777777" w:rsidR="00B959DE" w:rsidRDefault="004E16DE">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FC5CAA1" w14:textId="77777777" w:rsidR="00B959DE" w:rsidRDefault="004E16DE">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1FB829D" w14:textId="77777777" w:rsidR="00B959DE" w:rsidRDefault="004E16DE">
            <w:pPr>
              <w:pStyle w:val="ProductList-TableBody"/>
            </w:pPr>
            <w:r>
              <w:t>Dynamics 365 Human Resources</w:t>
            </w:r>
          </w:p>
        </w:tc>
      </w:tr>
      <w:tr w:rsidR="00B959DE" w14:paraId="3C257F21" w14:textId="77777777">
        <w:tc>
          <w:tcPr>
            <w:tcW w:w="4040" w:type="dxa"/>
            <w:tcBorders>
              <w:top w:val="single" w:sz="4" w:space="0" w:color="6E6E6E"/>
              <w:left w:val="single" w:sz="4" w:space="0" w:color="6E6E6E"/>
              <w:bottom w:val="single" w:sz="4" w:space="0" w:color="6E6E6E"/>
              <w:right w:val="single" w:sz="4" w:space="0" w:color="6E6E6E"/>
            </w:tcBorders>
          </w:tcPr>
          <w:p w14:paraId="7C992CB2" w14:textId="77777777" w:rsidR="00B959DE" w:rsidRDefault="004E16DE">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B5494A3" w14:textId="77777777" w:rsidR="00B959DE" w:rsidRDefault="004E16DE">
            <w:pPr>
              <w:pStyle w:val="ProductList-TableBody"/>
            </w:pPr>
            <w:r>
              <w:t>20</w:t>
            </w:r>
          </w:p>
          <w:p w14:paraId="16D70151" w14:textId="77777777" w:rsidR="00B959DE" w:rsidRDefault="004E16DE">
            <w:pPr>
              <w:pStyle w:val="ProductList-TableBody"/>
            </w:pPr>
            <w:r>
              <w:t>20</w:t>
            </w:r>
          </w:p>
          <w:p w14:paraId="515A3A92" w14:textId="77777777" w:rsidR="00B959DE" w:rsidRDefault="004E16DE">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D85CB15" w14:textId="77777777" w:rsidR="00B959DE" w:rsidRDefault="004E16DE">
            <w:pPr>
              <w:pStyle w:val="ProductList-TableBody"/>
            </w:pPr>
            <w:r>
              <w:t>Dynamics 365 Sales Enterprise o</w:t>
            </w:r>
          </w:p>
          <w:p w14:paraId="60CCA883" w14:textId="77777777" w:rsidR="00B959DE" w:rsidRDefault="004E16DE">
            <w:pPr>
              <w:pStyle w:val="ProductList-TableBody"/>
            </w:pPr>
            <w:r>
              <w:t>Dynamics 365 Customer Service Enterprise o</w:t>
            </w:r>
          </w:p>
          <w:p w14:paraId="26699929" w14:textId="77777777" w:rsidR="00B959DE" w:rsidRDefault="004E16DE">
            <w:pPr>
              <w:pStyle w:val="ProductList-TableBody"/>
            </w:pPr>
            <w:r>
              <w:t>Dynamics 365 Marketing</w:t>
            </w:r>
          </w:p>
        </w:tc>
      </w:tr>
      <w:tr w:rsidR="00B959DE" w14:paraId="0491EAC9" w14:textId="77777777">
        <w:tc>
          <w:tcPr>
            <w:tcW w:w="4040" w:type="dxa"/>
            <w:tcBorders>
              <w:top w:val="single" w:sz="4" w:space="0" w:color="6E6E6E"/>
              <w:left w:val="single" w:sz="4" w:space="0" w:color="6E6E6E"/>
              <w:bottom w:val="single" w:sz="4" w:space="0" w:color="6E6E6E"/>
              <w:right w:val="single" w:sz="4" w:space="0" w:color="6E6E6E"/>
            </w:tcBorders>
          </w:tcPr>
          <w:p w14:paraId="058AE88A" w14:textId="77777777" w:rsidR="00B959DE" w:rsidRDefault="004E16DE">
            <w:pPr>
              <w:pStyle w:val="ProductList-TableBody"/>
            </w:pPr>
            <w:r>
              <w:t>Supporto Diretto Professionale</w:t>
            </w:r>
          </w:p>
        </w:tc>
        <w:tc>
          <w:tcPr>
            <w:tcW w:w="4040" w:type="dxa"/>
            <w:tcBorders>
              <w:top w:val="single" w:sz="4" w:space="0" w:color="6E6E6E"/>
              <w:left w:val="single" w:sz="4" w:space="0" w:color="6E6E6E"/>
              <w:bottom w:val="single" w:sz="4" w:space="0" w:color="6E6E6E"/>
              <w:right w:val="single" w:sz="4" w:space="0" w:color="6E6E6E"/>
            </w:tcBorders>
          </w:tcPr>
          <w:p w14:paraId="3D07978D" w14:textId="77777777" w:rsidR="00B959DE" w:rsidRDefault="004E16DE">
            <w:pPr>
              <w:pStyle w:val="ProductList-TableBody"/>
            </w:pPr>
            <w:r>
              <w:t>20</w:t>
            </w:r>
          </w:p>
          <w:p w14:paraId="674DD682" w14:textId="77777777" w:rsidR="00B959DE" w:rsidRDefault="004E16DE">
            <w:pPr>
              <w:pStyle w:val="ProductList-TableBody"/>
            </w:pPr>
            <w:r>
              <w:t>* quantità massima 250, una volta soddisfatto il requisito minimo, tutti gli utenti rimasti saranno coperti senza l’obbligo di ulteriori licenze*</w:t>
            </w:r>
          </w:p>
        </w:tc>
        <w:tc>
          <w:tcPr>
            <w:tcW w:w="4040" w:type="dxa"/>
            <w:tcBorders>
              <w:top w:val="single" w:sz="4" w:space="0" w:color="6E6E6E"/>
              <w:left w:val="single" w:sz="4" w:space="0" w:color="6E6E6E"/>
              <w:bottom w:val="single" w:sz="4" w:space="0" w:color="6E6E6E"/>
              <w:right w:val="single" w:sz="4" w:space="0" w:color="6E6E6E"/>
            </w:tcBorders>
          </w:tcPr>
          <w:p w14:paraId="302B34B6" w14:textId="77777777" w:rsidR="00B959DE" w:rsidRDefault="004E16DE">
            <w:pPr>
              <w:pStyle w:val="ProductList-TableBody"/>
            </w:pPr>
            <w:r>
              <w:t>Tutte le applicazioni Dynamics</w:t>
            </w:r>
          </w:p>
        </w:tc>
      </w:tr>
    </w:tbl>
    <w:p w14:paraId="6CE8CB20" w14:textId="77777777" w:rsidR="00B959DE" w:rsidRDefault="004E16DE">
      <w:pPr>
        <w:pStyle w:val="ProductList-Body"/>
      </w:pPr>
      <w:r>
        <w:rPr>
          <w:i/>
        </w:rPr>
        <w:t>* Le Società potranno combinare USL base per Finance, Supply Chain Management, Commerce e/o Licenze per dispositivo (2,5 SL per dispositivo sono uguali a 1 USL base) per soddisfare l’acquisto minimo per 20 utenti.</w:t>
      </w:r>
    </w:p>
    <w:p w14:paraId="39C58DFA"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592950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47354"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21062426" w14:textId="77777777" w:rsidR="00B959DE" w:rsidRDefault="00B959DE">
      <w:pPr>
        <w:pStyle w:val="ProductList-Body"/>
      </w:pPr>
    </w:p>
    <w:p w14:paraId="03A5977B" w14:textId="77777777" w:rsidR="00B959DE" w:rsidRDefault="004E16DE">
      <w:pPr>
        <w:pStyle w:val="ProductList-OfferingGroupHeading"/>
        <w:outlineLvl w:val="1"/>
      </w:pPr>
      <w:bookmarkStart w:id="253" w:name="_Sec632"/>
      <w:r>
        <w:t>Servizi Office 365</w:t>
      </w:r>
      <w:bookmarkEnd w:id="253"/>
      <w:r>
        <w:fldChar w:fldCharType="begin"/>
      </w:r>
      <w:r>
        <w:instrText xml:space="preserve"> TC "</w:instrText>
      </w:r>
      <w:bookmarkStart w:id="254" w:name="_Toc47002366"/>
      <w:r>
        <w:instrText>Servizi Office 365</w:instrText>
      </w:r>
      <w:bookmarkEnd w:id="254"/>
      <w:r>
        <w:instrText>" \l 2</w:instrText>
      </w:r>
      <w:r>
        <w:fldChar w:fldCharType="end"/>
      </w:r>
    </w:p>
    <w:p w14:paraId="02B0FCB7" w14:textId="77777777" w:rsidR="00B959DE" w:rsidRDefault="004E16DE">
      <w:pPr>
        <w:pStyle w:val="ProductList-Offering2HeadingNoBorder"/>
        <w:outlineLvl w:val="2"/>
      </w:pPr>
      <w:bookmarkStart w:id="255" w:name="_Sec633"/>
      <w:r>
        <w:t>Applicazioni di Microsoft 365</w:t>
      </w:r>
      <w:bookmarkEnd w:id="255"/>
      <w:r>
        <w:fldChar w:fldCharType="begin"/>
      </w:r>
      <w:r>
        <w:instrText xml:space="preserve"> TC "</w:instrText>
      </w:r>
      <w:bookmarkStart w:id="256" w:name="_Toc47002367"/>
      <w:r>
        <w:instrText>Applicazioni di Microsoft 365</w:instrText>
      </w:r>
      <w:bookmarkEnd w:id="256"/>
      <w:r>
        <w:instrText>" \l 3</w:instrText>
      </w:r>
      <w:r>
        <w:fldChar w:fldCharType="end"/>
      </w:r>
    </w:p>
    <w:p w14:paraId="5ADBA057" w14:textId="77777777" w:rsidR="00B959DE" w:rsidRDefault="004E16DE">
      <w:pPr>
        <w:pStyle w:val="ProductList-Offering1SubSection"/>
        <w:outlineLvl w:val="3"/>
      </w:pPr>
      <w:bookmarkStart w:id="257" w:name="_Sec719"/>
      <w:r>
        <w:t>1. Disponibilità del Programma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B959DE" w14:paraId="617E14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A31BB9" w14:textId="77777777" w:rsidR="00B959DE" w:rsidRDefault="004E16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A6B6B30" w14:textId="77777777" w:rsidR="00B959DE" w:rsidRDefault="004E16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BE840"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9DAF5"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1BEA7"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BB163"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0D698"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549F6" w14:textId="77777777" w:rsidR="00B959DE" w:rsidRDefault="004E16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33A85"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8E1E0"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70402E4A" w14:textId="77777777">
        <w:tc>
          <w:tcPr>
            <w:tcW w:w="4660" w:type="dxa"/>
            <w:tcBorders>
              <w:top w:val="single" w:sz="6" w:space="0" w:color="FFFFFF"/>
              <w:left w:val="none" w:sz="4" w:space="0" w:color="6E6E6E"/>
              <w:bottom w:val="dashed" w:sz="4" w:space="0" w:color="BFBFBF"/>
              <w:right w:val="none" w:sz="4" w:space="0" w:color="6E6E6E"/>
            </w:tcBorders>
          </w:tcPr>
          <w:p w14:paraId="3CF3F905" w14:textId="77777777" w:rsidR="00B959DE" w:rsidRDefault="004E16DE">
            <w:pPr>
              <w:pStyle w:val="ProductList-TableBody"/>
            </w:pPr>
            <w:r>
              <w:rPr>
                <w:color w:val="000000"/>
              </w:rPr>
              <w:t>Microsoft 365 Apps for business (SL per Utente)</w:t>
            </w:r>
            <w:r>
              <w:fldChar w:fldCharType="begin"/>
            </w:r>
            <w:r>
              <w:instrText xml:space="preserve"> XE "Microsoft 365 Apps for business (SL per Utente)"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A5034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B285D"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8378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7E5C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7D18C"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ECD2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18DE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E12B0"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FCB1F" w14:textId="77777777" w:rsidR="00B959DE" w:rsidRDefault="00B959DE">
            <w:pPr>
              <w:pStyle w:val="ProductList-TableBody"/>
              <w:jc w:val="center"/>
            </w:pPr>
          </w:p>
        </w:tc>
      </w:tr>
      <w:tr w:rsidR="00B959DE" w14:paraId="1CCF21A5" w14:textId="77777777">
        <w:tc>
          <w:tcPr>
            <w:tcW w:w="4660" w:type="dxa"/>
            <w:tcBorders>
              <w:top w:val="dashed" w:sz="4" w:space="0" w:color="BFBFBF"/>
              <w:left w:val="none" w:sz="4" w:space="0" w:color="6E6E6E"/>
              <w:bottom w:val="dashed" w:sz="4" w:space="0" w:color="BFBFBF"/>
              <w:right w:val="none" w:sz="4" w:space="0" w:color="6E6E6E"/>
            </w:tcBorders>
          </w:tcPr>
          <w:p w14:paraId="693CB867" w14:textId="77777777" w:rsidR="00B959DE" w:rsidRDefault="004E16DE">
            <w:pPr>
              <w:pStyle w:val="ProductList-TableBody"/>
            </w:pPr>
            <w:r>
              <w:t>Microsoft 365 Apps for enterprise</w:t>
            </w:r>
            <w:r>
              <w:fldChar w:fldCharType="begin"/>
            </w:r>
            <w:r>
              <w:instrText xml:space="preserve"> XE "Microsoft 365 Apps for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97B3A6F" w14:textId="77777777" w:rsidR="00B959DE" w:rsidRDefault="004E16D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D8731"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85EF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FB60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6AF90"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A07AD"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51B9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03BFB" w14:textId="77777777" w:rsidR="00B959DE" w:rsidRDefault="004E16D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9FB01" w14:textId="77777777" w:rsidR="00B959DE" w:rsidRDefault="00B959DE">
            <w:pPr>
              <w:pStyle w:val="ProductList-TableBody"/>
              <w:jc w:val="center"/>
            </w:pPr>
          </w:p>
        </w:tc>
      </w:tr>
      <w:tr w:rsidR="00B959DE" w14:paraId="7BECFBCF" w14:textId="77777777">
        <w:tc>
          <w:tcPr>
            <w:tcW w:w="4660" w:type="dxa"/>
            <w:tcBorders>
              <w:top w:val="dashed" w:sz="4" w:space="0" w:color="BFBFBF"/>
              <w:left w:val="none" w:sz="4" w:space="0" w:color="6E6E6E"/>
              <w:bottom w:val="dashed" w:sz="4" w:space="0" w:color="BFBFBF"/>
              <w:right w:val="none" w:sz="4" w:space="0" w:color="6E6E6E"/>
            </w:tcBorders>
          </w:tcPr>
          <w:p w14:paraId="514A66F8" w14:textId="77777777" w:rsidR="00B959DE" w:rsidRDefault="004E16DE">
            <w:pPr>
              <w:pStyle w:val="ProductList-TableBody"/>
            </w:pPr>
            <w:r>
              <w:t>Microsoft 365 Apps for enterprise Da SA</w:t>
            </w:r>
            <w:r>
              <w:fldChar w:fldCharType="begin"/>
            </w:r>
            <w:r>
              <w:instrText xml:space="preserve"> XE "Microsoft 365 Apps for enterprise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E5D227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112E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F7E5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F8A1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1085E"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AD598"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DAB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3AF0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E2C0E" w14:textId="77777777" w:rsidR="00B959DE" w:rsidRDefault="00B959DE">
            <w:pPr>
              <w:pStyle w:val="ProductList-TableBody"/>
              <w:jc w:val="center"/>
            </w:pPr>
          </w:p>
        </w:tc>
      </w:tr>
      <w:tr w:rsidR="00B959DE" w14:paraId="6AE55E20" w14:textId="77777777">
        <w:tc>
          <w:tcPr>
            <w:tcW w:w="4660" w:type="dxa"/>
            <w:tcBorders>
              <w:top w:val="dashed" w:sz="4" w:space="0" w:color="BFBFBF"/>
              <w:left w:val="none" w:sz="4" w:space="0" w:color="6E6E6E"/>
              <w:bottom w:val="single" w:sz="4" w:space="0" w:color="FFFFFF"/>
              <w:right w:val="none" w:sz="4" w:space="0" w:color="6E6E6E"/>
            </w:tcBorders>
          </w:tcPr>
          <w:p w14:paraId="4D853586" w14:textId="77777777" w:rsidR="00B959DE" w:rsidRDefault="004E16DE">
            <w:pPr>
              <w:pStyle w:val="ProductList-TableBody"/>
            </w:pPr>
            <w:r>
              <w:t>Microsoft 365 Apps for enterprise</w:t>
            </w:r>
            <w:r>
              <w:fldChar w:fldCharType="begin"/>
            </w:r>
            <w:r>
              <w:instrText xml:space="preserve"> XE "Microsoft 365 Apps for enterprise" </w:instrText>
            </w:r>
            <w:r>
              <w:fldChar w:fldCharType="end"/>
            </w:r>
            <w:r>
              <w:t xml:space="preserve"> (SL per Dispositivo)</w:t>
            </w:r>
          </w:p>
        </w:tc>
        <w:tc>
          <w:tcPr>
            <w:tcW w:w="740" w:type="dxa"/>
            <w:tcBorders>
              <w:top w:val="dashed" w:sz="4" w:space="0" w:color="BFBFBF"/>
              <w:left w:val="none" w:sz="4" w:space="0" w:color="6E6E6E"/>
              <w:bottom w:val="single" w:sz="4" w:space="0" w:color="FFFFFF"/>
              <w:right w:val="single" w:sz="6" w:space="0" w:color="FFFFFF"/>
            </w:tcBorders>
          </w:tcPr>
          <w:p w14:paraId="0A63434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9B0D9"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2406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EC6B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AB6B3"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F9E70" w14:textId="77777777" w:rsidR="00B959DE" w:rsidRDefault="004E16D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DE50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7720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DD9B2" w14:textId="77777777" w:rsidR="00B959DE" w:rsidRDefault="00B959DE">
            <w:pPr>
              <w:pStyle w:val="ProductList-TableBody"/>
              <w:jc w:val="center"/>
            </w:pPr>
          </w:p>
        </w:tc>
      </w:tr>
    </w:tbl>
    <w:p w14:paraId="7C58D101" w14:textId="77777777" w:rsidR="00B959DE" w:rsidRDefault="004E16DE">
      <w:pPr>
        <w:pStyle w:val="ProductList-Offering1SubSection"/>
        <w:outlineLvl w:val="3"/>
      </w:pPr>
      <w:bookmarkStart w:id="258" w:name="_Sec774"/>
      <w:r>
        <w:t>2. Condizioni del Prodotto</w:t>
      </w:r>
      <w:bookmarkEnd w:id="258"/>
    </w:p>
    <w:tbl>
      <w:tblPr>
        <w:tblStyle w:val="PURTable"/>
        <w:tblW w:w="0" w:type="dxa"/>
        <w:tblLook w:val="04A0" w:firstRow="1" w:lastRow="0" w:firstColumn="1" w:lastColumn="0" w:noHBand="0" w:noVBand="1"/>
      </w:tblPr>
      <w:tblGrid>
        <w:gridCol w:w="3634"/>
        <w:gridCol w:w="3644"/>
        <w:gridCol w:w="3638"/>
      </w:tblGrid>
      <w:tr w:rsidR="00B959DE" w14:paraId="0D232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71C67" w14:textId="77777777" w:rsidR="00B959DE" w:rsidRDefault="004E16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6E9A42A"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BA5C4" w14:textId="77777777" w:rsidR="00B959DE" w:rsidRDefault="004E16DE">
            <w:pPr>
              <w:pStyle w:val="ProductList-TableBody"/>
            </w:pPr>
            <w:r>
              <w:rPr>
                <w:color w:val="404040"/>
              </w:rPr>
              <w:t>Idoneità alla Proroga del Periodo di Validità: N/D</w:t>
            </w:r>
          </w:p>
        </w:tc>
      </w:tr>
      <w:tr w:rsidR="00B959DE" w14:paraId="4C533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09EB7"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F58CC6" w14:textId="77777777" w:rsidR="00B959DE" w:rsidRDefault="004E16D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66DE8" w14:textId="77777777" w:rsidR="00B959DE" w:rsidRDefault="004E16DE">
            <w:pPr>
              <w:pStyle w:val="ProductList-TableBody"/>
            </w:pPr>
            <w:r>
              <w:rPr>
                <w:color w:val="404040"/>
              </w:rPr>
              <w:t>Promozioni: N/D</w:t>
            </w:r>
          </w:p>
        </w:tc>
      </w:tr>
      <w:tr w:rsidR="00B959DE" w14:paraId="194D7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FC3D7"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1F8CD4B" w14:textId="77777777" w:rsidR="00B959DE" w:rsidRDefault="004E16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8AD4F" w14:textId="77777777" w:rsidR="00B959DE" w:rsidRDefault="004E16DE">
            <w:pPr>
              <w:pStyle w:val="ProductList-TableBody"/>
            </w:pPr>
            <w:r>
              <w:rPr>
                <w:color w:val="404040"/>
              </w:rPr>
              <w:t>Idoneità alla Riduzione (SCE): N/D</w:t>
            </w:r>
          </w:p>
        </w:tc>
      </w:tr>
      <w:tr w:rsidR="00B959DE" w14:paraId="6F376EF5" w14:textId="77777777">
        <w:tc>
          <w:tcPr>
            <w:tcW w:w="4040" w:type="dxa"/>
            <w:tcBorders>
              <w:top w:val="single" w:sz="4" w:space="0" w:color="000000"/>
              <w:left w:val="single" w:sz="4" w:space="0" w:color="000000"/>
              <w:bottom w:val="single" w:sz="4" w:space="0" w:color="000000"/>
              <w:right w:val="single" w:sz="4" w:space="0" w:color="000000"/>
            </w:tcBorders>
          </w:tcPr>
          <w:p w14:paraId="4C7D3D81" w14:textId="77777777" w:rsidR="00B959DE" w:rsidRDefault="004E16D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7BAD6B1B" w14:textId="77777777" w:rsidR="00B959DE" w:rsidRDefault="004E16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46F2E491" w14:textId="77777777" w:rsidR="00B959DE" w:rsidRDefault="004E16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CA89681" w14:textId="77777777" w:rsidR="00B959DE" w:rsidRDefault="00B959DE">
      <w:pPr>
        <w:pStyle w:val="ProductList-Body"/>
      </w:pPr>
    </w:p>
    <w:p w14:paraId="2AA2A31D" w14:textId="77777777" w:rsidR="00B959DE" w:rsidRDefault="004E16DE">
      <w:pPr>
        <w:pStyle w:val="ProductList-ClauseHeading"/>
        <w:outlineLvl w:val="4"/>
      </w:pPr>
      <w:r>
        <w:t>2.1 Idoneità ai Supporti di Memorizzazione per Microsoft 365 Apps for enterprise con Diritti per Windows To Go</w:t>
      </w:r>
    </w:p>
    <w:p w14:paraId="3C58579E" w14:textId="77777777" w:rsidR="00B959DE" w:rsidRDefault="004E16DE">
      <w:pPr>
        <w:pStyle w:val="ProductList-Body"/>
      </w:pPr>
      <w:r>
        <w:t>Qualora un utente al quale la Società ha ceduto una Licenza per Microsoft 365 Apps for enterprise utilizzi il software ai sensi dei Diritti per Windows To Go, anziché installare una copia del software fornito con Microsoft 365 Apps for enterprise su uno dei cinque dispositivi consentiti in conformità alle condizioni per l’utilizzo del servizio per Microsoft 365 Apps for enterprise,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Microsoft 365 Apps for enterprise, la Società dovrà disinstallare il software Office Professional Plus 2013 dall’unità USB.</w:t>
      </w:r>
    </w:p>
    <w:p w14:paraId="24261833" w14:textId="77777777" w:rsidR="00B959DE" w:rsidRDefault="00B959DE">
      <w:pPr>
        <w:pStyle w:val="ProductList-Body"/>
      </w:pPr>
    </w:p>
    <w:p w14:paraId="647B2129" w14:textId="77777777" w:rsidR="00B959DE" w:rsidRDefault="004E16DE">
      <w:pPr>
        <w:pStyle w:val="ProductList-ClauseHeading"/>
        <w:outlineLvl w:val="4"/>
      </w:pPr>
      <w:r>
        <w:t>2.2 Periodo di Migrazione relativo a Open Value Subscription</w:t>
      </w:r>
    </w:p>
    <w:p w14:paraId="62B40A6B" w14:textId="77777777" w:rsidR="00B959DE" w:rsidRDefault="004E16DE">
      <w:pPr>
        <w:pStyle w:val="ProductList-Body"/>
      </w:pPr>
      <w:r>
        <w:t>Per ogni unità di SL per Utente per Microsoft 365 Apps for enterprise, Office 365 E3/E5 o Office 365 A3/A5 che la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3000939F" w14:textId="77777777" w:rsidR="00B959DE" w:rsidRDefault="00B959DE">
      <w:pPr>
        <w:pStyle w:val="ProductList-Body"/>
      </w:pPr>
    </w:p>
    <w:p w14:paraId="212C120E" w14:textId="77777777" w:rsidR="00B959DE" w:rsidRDefault="004E16DE">
      <w:pPr>
        <w:pStyle w:val="ProductList-ClauseHeading"/>
        <w:outlineLvl w:val="4"/>
      </w:pPr>
      <w:r>
        <w:t>2.3 Visualizzazione/Stampa di Office per gli Utenti di Office per il Web</w:t>
      </w:r>
    </w:p>
    <w:p w14:paraId="32BD6E04" w14:textId="77777777" w:rsidR="00B959DE" w:rsidRDefault="004E16DE">
      <w:pPr>
        <w:pStyle w:val="ProductList-Body"/>
      </w:pPr>
      <w:r>
        <w:t>Gli utenti in possesso di una licenza per Office 365 o Microsoft 365 potranno utilizzare Microsoft 365 Apps for enterprise con Funzionalità Ridotte per visualizzare e stampare file.</w:t>
      </w:r>
    </w:p>
    <w:p w14:paraId="28325B82" w14:textId="77777777" w:rsidR="00B959DE" w:rsidRDefault="00B959DE">
      <w:pPr>
        <w:pStyle w:val="ProductList-Body"/>
      </w:pPr>
    </w:p>
    <w:p w14:paraId="2EED4BB7" w14:textId="77777777" w:rsidR="00B959DE" w:rsidRDefault="004E16DE">
      <w:pPr>
        <w:pStyle w:val="ProductList-ClauseHeading"/>
        <w:outlineLvl w:val="4"/>
      </w:pPr>
      <w:r>
        <w:t>2.4 Programmi Academic</w:t>
      </w:r>
    </w:p>
    <w:p w14:paraId="607E7BE0" w14:textId="77777777" w:rsidR="00B959DE" w:rsidRDefault="004E16DE">
      <w:pPr>
        <w:pStyle w:val="ProductList-Body"/>
      </w:pPr>
      <w:r>
        <w:t>Il presente Articolo si applica alle società che partecipano ai Programmi per i Contratti Multilicenza Academic:</w:t>
      </w:r>
    </w:p>
    <w:p w14:paraId="6F633CC1" w14:textId="77777777" w:rsidR="00B959DE" w:rsidRDefault="00B959DE">
      <w:pPr>
        <w:pStyle w:val="ProductList-Body"/>
      </w:pPr>
    </w:p>
    <w:p w14:paraId="4D1EA608" w14:textId="77777777" w:rsidR="00B959DE" w:rsidRDefault="004E16DE">
      <w:pPr>
        <w:pStyle w:val="ProductList-SubClauseHeading"/>
        <w:outlineLvl w:val="5"/>
      </w:pPr>
      <w:r>
        <w:t>2.4.1 SL per Dispositivo per Microsoft 365 Apps for enterprise in EES</w:t>
      </w:r>
    </w:p>
    <w:p w14:paraId="2BD46CBB" w14:textId="77777777" w:rsidR="00B959DE" w:rsidRDefault="004E16DE">
      <w:pPr>
        <w:pStyle w:val="ProductList-BodyIndented"/>
      </w:pPr>
      <w:r>
        <w:t xml:space="preserve">Gli Istituti in possesso di SL per Utente per Microsoft 365 Apps for enterprise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sono idonei ad acquistare SL per Dispositivo per Microsoft 365 Apps for enterprise per lo stesso numero di SL per Utente per Microsoft 365 Apps for enterprise che hanno ottenuto in licenza e potranno installarle su qualsiasi dispositivo all’interno della propria Organizzazione, inclusi, a titolo esemplificativo, i dispositivi del laboratorio o della biblioteca ad accesso libero.</w:t>
      </w:r>
    </w:p>
    <w:p w14:paraId="0F5C0406" w14:textId="77777777" w:rsidR="00B959DE" w:rsidRDefault="00B959DE">
      <w:pPr>
        <w:pStyle w:val="ProductList-BodyIndented"/>
      </w:pPr>
    </w:p>
    <w:p w14:paraId="58131599" w14:textId="77777777" w:rsidR="00B959DE" w:rsidRDefault="004E16DE">
      <w:pPr>
        <w:pStyle w:val="ProductList-SubClauseHeading"/>
        <w:outlineLvl w:val="5"/>
      </w:pPr>
      <w:r>
        <w:t>2.4.2 Utilizzo del Laboratorio e della Biblioteca in OVS-ES</w:t>
      </w:r>
    </w:p>
    <w:p w14:paraId="6F3069FE" w14:textId="77777777" w:rsidR="00B959DE" w:rsidRDefault="004E16DE">
      <w:pPr>
        <w:pStyle w:val="ProductList-BodyIndented"/>
      </w:pPr>
      <w:r>
        <w:t xml:space="preserve">Gli Istituti in possesso di SL per Utente per Microsoft 365 Apps for enterprise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"Open Value Subscription per Education Solutions" </w:instrText>
      </w:r>
      <w:r>
        <w:fldChar w:fldCharType="separate"/>
      </w:r>
      <w:r>
        <w:rPr>
          <w:color w:val="0563C1"/>
        </w:rPr>
        <w:t>OVS-ES</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w:t>
      </w:r>
    </w:p>
    <w:p w14:paraId="2F5F2631" w14:textId="77777777" w:rsidR="00B959DE" w:rsidRDefault="00B959DE">
      <w:pPr>
        <w:pStyle w:val="ProductList-BodyIndented"/>
        <w:jc w:val="right"/>
      </w:pPr>
    </w:p>
    <w:tbl>
      <w:tblPr>
        <w:tblStyle w:val="PURTable0"/>
        <w:tblW w:w="0" w:type="dxa"/>
        <w:tblLook w:val="04A0" w:firstRow="1" w:lastRow="0" w:firstColumn="1" w:lastColumn="0" w:noHBand="0" w:noVBand="1"/>
      </w:tblPr>
      <w:tblGrid>
        <w:gridCol w:w="10556"/>
      </w:tblGrid>
      <w:tr w:rsidR="00B959DE" w14:paraId="39FD19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8F572"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3DD517A9" w14:textId="77777777" w:rsidR="00B959DE" w:rsidRDefault="00B959DE">
      <w:pPr>
        <w:pStyle w:val="ProductList-BodyIndented"/>
      </w:pPr>
    </w:p>
    <w:p w14:paraId="32F97DF8" w14:textId="77777777" w:rsidR="00B959DE" w:rsidRDefault="004E16DE">
      <w:pPr>
        <w:pStyle w:val="ProductList-Offering2HeadingNoBorder"/>
        <w:outlineLvl w:val="2"/>
      </w:pPr>
      <w:bookmarkStart w:id="259" w:name="_Sec634"/>
      <w:r>
        <w:t>Office 365 Suite</w:t>
      </w:r>
      <w:bookmarkEnd w:id="259"/>
      <w:r>
        <w:fldChar w:fldCharType="begin"/>
      </w:r>
      <w:r>
        <w:instrText xml:space="preserve"> TC "</w:instrText>
      </w:r>
      <w:bookmarkStart w:id="260" w:name="_Toc47002368"/>
      <w:r>
        <w:instrText>Office 365 Suite</w:instrText>
      </w:r>
      <w:bookmarkEnd w:id="260"/>
      <w:r>
        <w:instrText>" \l 3</w:instrText>
      </w:r>
      <w:r>
        <w:fldChar w:fldCharType="end"/>
      </w:r>
    </w:p>
    <w:p w14:paraId="28626930" w14:textId="77777777" w:rsidR="00B959DE" w:rsidRDefault="004E16DE">
      <w:pPr>
        <w:pStyle w:val="ProductList-Offering1SubSection"/>
        <w:outlineLvl w:val="3"/>
      </w:pPr>
      <w:bookmarkStart w:id="261" w:name="_Sec720"/>
      <w:r>
        <w:t>1. Disponibilità del Programma</w:t>
      </w:r>
      <w:bookmarkEnd w:id="261"/>
    </w:p>
    <w:tbl>
      <w:tblPr>
        <w:tblStyle w:val="PURTable"/>
        <w:tblW w:w="10916"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B959DE" w14:paraId="51E2FD1B" w14:textId="77777777" w:rsidTr="004E16DE">
        <w:trPr>
          <w:cnfStyle w:val="100000000000" w:firstRow="1" w:lastRow="0" w:firstColumn="0" w:lastColumn="0" w:oddVBand="0" w:evenVBand="0" w:oddHBand="0" w:evenHBand="0" w:firstRowFirstColumn="0" w:firstRowLastColumn="0" w:lastRowFirstColumn="0" w:lastRowLastColumn="0"/>
        </w:trPr>
        <w:tc>
          <w:tcPr>
            <w:tcW w:w="4096" w:type="dxa"/>
            <w:tcBorders>
              <w:left w:val="single" w:sz="6" w:space="0" w:color="FFFFFF"/>
              <w:bottom w:val="single" w:sz="6" w:space="0" w:color="FFFFFF"/>
              <w:right w:val="single" w:sz="6" w:space="0" w:color="FFFFFF"/>
            </w:tcBorders>
            <w:shd w:val="clear" w:color="auto" w:fill="00188F"/>
          </w:tcPr>
          <w:p w14:paraId="626A24F6" w14:textId="77777777" w:rsidR="00B959DE" w:rsidRDefault="004E16DE">
            <w:pPr>
              <w:pStyle w:val="ProductList-TableBody"/>
            </w:pPr>
            <w:r>
              <w:rPr>
                <w:color w:val="FFFFFF"/>
              </w:rPr>
              <w:t>Servizi Online</w:t>
            </w:r>
          </w:p>
        </w:tc>
        <w:tc>
          <w:tcPr>
            <w:tcW w:w="703" w:type="dxa"/>
            <w:tcBorders>
              <w:left w:val="single" w:sz="6" w:space="0" w:color="FFFFFF"/>
              <w:bottom w:val="single" w:sz="6" w:space="0" w:color="FFFFFF"/>
              <w:right w:val="single" w:sz="6" w:space="0" w:color="FFFFFF"/>
            </w:tcBorders>
            <w:shd w:val="clear" w:color="auto" w:fill="00188F"/>
          </w:tcPr>
          <w:p w14:paraId="1D18D8FF" w14:textId="77777777" w:rsidR="00B959DE" w:rsidRDefault="004E16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682" w:type="dxa"/>
            <w:tcBorders>
              <w:left w:val="single" w:sz="6" w:space="0" w:color="FFFFFF"/>
              <w:bottom w:val="single" w:sz="6" w:space="0" w:color="FFFFFF"/>
              <w:right w:val="single" w:sz="6" w:space="0" w:color="FFFFFF"/>
            </w:tcBorders>
            <w:shd w:val="clear" w:color="auto" w:fill="00188F"/>
          </w:tcPr>
          <w:p w14:paraId="5D496A21"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14:paraId="6479565E"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1DF340F2"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180F53DE"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14:paraId="1F1117DC"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93" w:type="dxa"/>
            <w:tcBorders>
              <w:left w:val="single" w:sz="6" w:space="0" w:color="FFFFFF"/>
              <w:bottom w:val="single" w:sz="6" w:space="0" w:color="FFFFFF"/>
              <w:right w:val="single" w:sz="6" w:space="0" w:color="FFFFFF"/>
            </w:tcBorders>
            <w:shd w:val="clear" w:color="auto" w:fill="00188F"/>
          </w:tcPr>
          <w:p w14:paraId="6DCD0CD7" w14:textId="77777777" w:rsidR="00B959DE" w:rsidRDefault="004E16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6E727D9A"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3" w:type="dxa"/>
            <w:tcBorders>
              <w:left w:val="single" w:sz="6" w:space="0" w:color="FFFFFF"/>
              <w:bottom w:val="single" w:sz="6" w:space="0" w:color="FFFFFF"/>
              <w:right w:val="single" w:sz="6" w:space="0" w:color="FFFFFF"/>
            </w:tcBorders>
            <w:shd w:val="clear" w:color="auto" w:fill="00188F"/>
          </w:tcPr>
          <w:p w14:paraId="3949738F"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21BF1DD4" w14:textId="77777777" w:rsidTr="004E16DE">
        <w:tc>
          <w:tcPr>
            <w:tcW w:w="4096" w:type="dxa"/>
            <w:tcBorders>
              <w:top w:val="single" w:sz="6" w:space="0" w:color="FFFFFF"/>
              <w:left w:val="none" w:sz="4" w:space="0" w:color="6E6E6E"/>
              <w:bottom w:val="dashed" w:sz="4" w:space="0" w:color="BFBFBF"/>
              <w:right w:val="none" w:sz="4" w:space="0" w:color="6E6E6E"/>
            </w:tcBorders>
          </w:tcPr>
          <w:p w14:paraId="0C14CB94" w14:textId="77777777" w:rsidR="00B959DE" w:rsidRDefault="004E16DE">
            <w:pPr>
              <w:pStyle w:val="ProductList-TableBody"/>
            </w:pPr>
            <w:r>
              <w:rPr>
                <w:color w:val="000000"/>
              </w:rPr>
              <w:t>Microsoft 365 Business Basic(SL per Utente)</w:t>
            </w:r>
            <w:r>
              <w:fldChar w:fldCharType="begin"/>
            </w:r>
            <w:r>
              <w:instrText xml:space="preserve"> XE "Microsoft 365 Business Basic" </w:instrText>
            </w:r>
            <w:r>
              <w:fldChar w:fldCharType="end"/>
            </w:r>
          </w:p>
        </w:tc>
        <w:tc>
          <w:tcPr>
            <w:tcW w:w="703" w:type="dxa"/>
            <w:tcBorders>
              <w:top w:val="single" w:sz="6" w:space="0" w:color="FFFFFF"/>
              <w:left w:val="none" w:sz="4" w:space="0" w:color="6E6E6E"/>
              <w:bottom w:val="dashed" w:sz="4" w:space="0" w:color="BFBFBF"/>
              <w:right w:val="single" w:sz="6" w:space="0" w:color="FFFFFF"/>
            </w:tcBorders>
          </w:tcPr>
          <w:p w14:paraId="14D2AD48" w14:textId="77777777" w:rsidR="00B959DE" w:rsidRDefault="00B959DE">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714E65B1"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67A01C87" w14:textId="77777777" w:rsidR="00B959DE" w:rsidRDefault="00B959D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473502C" w14:textId="77777777" w:rsidR="00B959DE" w:rsidRDefault="00B959DE">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56D75564"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1DF3BA04" w14:textId="77777777" w:rsidR="00B959DE" w:rsidRDefault="00B959DE">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2A33F96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6F2D47C" w14:textId="77777777" w:rsidR="00B959DE" w:rsidRDefault="00B959DE">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4CCE4F25" w14:textId="77777777" w:rsidR="00B959DE" w:rsidRDefault="00B959DE">
            <w:pPr>
              <w:pStyle w:val="ProductList-TableBody"/>
              <w:jc w:val="center"/>
            </w:pPr>
          </w:p>
        </w:tc>
      </w:tr>
      <w:tr w:rsidR="00B959DE" w14:paraId="75C4991F" w14:textId="77777777" w:rsidTr="004E16DE">
        <w:tc>
          <w:tcPr>
            <w:tcW w:w="4096" w:type="dxa"/>
            <w:tcBorders>
              <w:top w:val="dashed" w:sz="4" w:space="0" w:color="BFBFBF"/>
              <w:left w:val="none" w:sz="4" w:space="0" w:color="6E6E6E"/>
              <w:bottom w:val="dashed" w:sz="4" w:space="0" w:color="BFBFBF"/>
              <w:right w:val="none" w:sz="4" w:space="0" w:color="6E6E6E"/>
            </w:tcBorders>
          </w:tcPr>
          <w:p w14:paraId="3BE80A42" w14:textId="77777777" w:rsidR="00B959DE" w:rsidRDefault="004E16DE">
            <w:pPr>
              <w:pStyle w:val="ProductList-TableBody"/>
            </w:pPr>
            <w:r>
              <w:rPr>
                <w:color w:val="000000"/>
              </w:rPr>
              <w:t>Microsoft 365 Business Standard (SL per Utente)</w:t>
            </w:r>
            <w:r>
              <w:fldChar w:fldCharType="begin"/>
            </w:r>
            <w:r>
              <w:instrText xml:space="preserve"> XE "Microsoft 365 Business Standard" </w:instrText>
            </w:r>
            <w:r>
              <w:fldChar w:fldCharType="end"/>
            </w:r>
          </w:p>
        </w:tc>
        <w:tc>
          <w:tcPr>
            <w:tcW w:w="703" w:type="dxa"/>
            <w:tcBorders>
              <w:top w:val="dashed" w:sz="4" w:space="0" w:color="BFBFBF"/>
              <w:left w:val="none" w:sz="4" w:space="0" w:color="6E6E6E"/>
              <w:bottom w:val="dashed" w:sz="4" w:space="0" w:color="BFBFBF"/>
              <w:right w:val="single" w:sz="6" w:space="0" w:color="FFFFFF"/>
            </w:tcBorders>
          </w:tcPr>
          <w:p w14:paraId="4FDE6150" w14:textId="77777777" w:rsidR="00B959DE" w:rsidRDefault="00B959DE">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21482403"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679A5AC8" w14:textId="77777777" w:rsidR="00B959DE" w:rsidRDefault="00B959D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799A6BD" w14:textId="77777777" w:rsidR="00B959DE" w:rsidRDefault="00B959DE">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4C9E72B5"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75A35F9E" w14:textId="77777777" w:rsidR="00B959DE" w:rsidRDefault="00B959DE">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179836B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5790B16" w14:textId="77777777" w:rsidR="00B959DE" w:rsidRDefault="00B959DE">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4FAB32B1" w14:textId="77777777" w:rsidR="00B959DE" w:rsidRDefault="00B959DE">
            <w:pPr>
              <w:pStyle w:val="ProductList-TableBody"/>
              <w:jc w:val="center"/>
            </w:pPr>
          </w:p>
        </w:tc>
      </w:tr>
      <w:tr w:rsidR="00B959DE" w14:paraId="0C5A56F6" w14:textId="77777777" w:rsidTr="004E16DE">
        <w:tc>
          <w:tcPr>
            <w:tcW w:w="4096" w:type="dxa"/>
            <w:tcBorders>
              <w:top w:val="dashed" w:sz="4" w:space="0" w:color="BFBFBF"/>
              <w:left w:val="none" w:sz="4" w:space="0" w:color="6E6E6E"/>
              <w:bottom w:val="dashed" w:sz="4" w:space="0" w:color="BFBFBF"/>
              <w:right w:val="none" w:sz="4" w:space="0" w:color="6E6E6E"/>
            </w:tcBorders>
          </w:tcPr>
          <w:p w14:paraId="12333EE3" w14:textId="77777777" w:rsidR="00B959DE" w:rsidRDefault="004E16DE">
            <w:pPr>
              <w:pStyle w:val="ProductList-TableBody"/>
            </w:pPr>
            <w:r>
              <w:t>Office 365 A1</w:t>
            </w:r>
            <w:r>
              <w:fldChar w:fldCharType="begin"/>
            </w:r>
            <w:r>
              <w:instrText xml:space="preserve"> XE "Office 365 A1" </w:instrText>
            </w:r>
            <w:r>
              <w:fldChar w:fldCharType="end"/>
            </w:r>
            <w:r>
              <w:t xml:space="preserve"> (SL per Utente)</w:t>
            </w:r>
          </w:p>
        </w:tc>
        <w:tc>
          <w:tcPr>
            <w:tcW w:w="703" w:type="dxa"/>
            <w:tcBorders>
              <w:top w:val="dashed" w:sz="4" w:space="0" w:color="BFBFBF"/>
              <w:left w:val="none" w:sz="4" w:space="0" w:color="6E6E6E"/>
              <w:bottom w:val="dashed" w:sz="4" w:space="0" w:color="BFBFBF"/>
              <w:right w:val="single" w:sz="6" w:space="0" w:color="FFFFFF"/>
            </w:tcBorders>
          </w:tcPr>
          <w:p w14:paraId="5300516C" w14:textId="77777777" w:rsidR="00B959DE" w:rsidRDefault="004E16DE">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4E407699" w14:textId="77777777" w:rsidR="00B959DE" w:rsidRDefault="00B959D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1A12A7AC" w14:textId="77777777" w:rsidR="00B959DE" w:rsidRDefault="00B959D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58B72E06" w14:textId="77777777" w:rsidR="00B959DE" w:rsidRDefault="00B959DE">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66D9365" w14:textId="77777777" w:rsidR="00B959DE" w:rsidRDefault="00B959DE">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34BC3CCB" w14:textId="77777777" w:rsidR="00B959DE" w:rsidRDefault="00B959DE">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34750CF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97E413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4B97746D" w14:textId="77777777" w:rsidR="00B959DE" w:rsidRDefault="00B959DE">
            <w:pPr>
              <w:pStyle w:val="ProductList-TableBody"/>
              <w:jc w:val="center"/>
            </w:pPr>
          </w:p>
        </w:tc>
      </w:tr>
      <w:tr w:rsidR="00B959DE" w14:paraId="753BBF7F" w14:textId="77777777" w:rsidTr="004E16DE">
        <w:tc>
          <w:tcPr>
            <w:tcW w:w="4096" w:type="dxa"/>
            <w:tcBorders>
              <w:top w:val="dashed" w:sz="4" w:space="0" w:color="BFBFBF"/>
              <w:left w:val="none" w:sz="4" w:space="0" w:color="6E6E6E"/>
              <w:bottom w:val="dashed" w:sz="4" w:space="0" w:color="BFBFBF"/>
              <w:right w:val="none" w:sz="4" w:space="0" w:color="6E6E6E"/>
            </w:tcBorders>
          </w:tcPr>
          <w:p w14:paraId="00C6DB49" w14:textId="77777777" w:rsidR="00B959DE" w:rsidRDefault="004E16DE">
            <w:pPr>
              <w:pStyle w:val="ProductList-TableBody"/>
            </w:pPr>
            <w:r>
              <w:t>Office 365 A3</w:t>
            </w:r>
            <w:r>
              <w:fldChar w:fldCharType="begin"/>
            </w:r>
            <w:r>
              <w:instrText xml:space="preserve"> XE "Office 365 A3" </w:instrText>
            </w:r>
            <w:r>
              <w:fldChar w:fldCharType="end"/>
            </w:r>
            <w:r>
              <w:t xml:space="preserve"> (SL per Utente)</w:t>
            </w:r>
          </w:p>
        </w:tc>
        <w:tc>
          <w:tcPr>
            <w:tcW w:w="703" w:type="dxa"/>
            <w:tcBorders>
              <w:top w:val="dashed" w:sz="4" w:space="0" w:color="BFBFBF"/>
              <w:left w:val="none" w:sz="4" w:space="0" w:color="6E6E6E"/>
              <w:bottom w:val="dashed" w:sz="4" w:space="0" w:color="BFBFBF"/>
              <w:right w:val="single" w:sz="6" w:space="0" w:color="FFFFFF"/>
            </w:tcBorders>
          </w:tcPr>
          <w:p w14:paraId="67D730AC" w14:textId="77777777" w:rsidR="00B959DE" w:rsidRDefault="004E16DE">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45731652" w14:textId="77777777" w:rsidR="00B959DE" w:rsidRDefault="00B959D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6B2C12F1" w14:textId="77777777" w:rsidR="00B959DE" w:rsidRDefault="00B959D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14DF8883" w14:textId="77777777" w:rsidR="00B959DE" w:rsidRDefault="00B959DE">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E84BEDD" w14:textId="77777777" w:rsidR="00B959DE" w:rsidRDefault="00B959DE">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259B03BF" w14:textId="77777777" w:rsidR="00B959DE" w:rsidRDefault="00B959DE">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46EB799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"Servizio Online Enterprise"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2A4B9CC" w14:textId="77777777" w:rsidR="00B959DE" w:rsidRDefault="004E16DE">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478B170" w14:textId="77777777" w:rsidR="00B959DE" w:rsidRDefault="00B959DE">
            <w:pPr>
              <w:pStyle w:val="ProductList-TableBody"/>
              <w:jc w:val="center"/>
            </w:pPr>
          </w:p>
        </w:tc>
      </w:tr>
      <w:tr w:rsidR="00B959DE" w14:paraId="12F8B720" w14:textId="77777777" w:rsidTr="004E16DE">
        <w:tc>
          <w:tcPr>
            <w:tcW w:w="4096" w:type="dxa"/>
            <w:tcBorders>
              <w:top w:val="dashed" w:sz="4" w:space="0" w:color="BFBFBF"/>
              <w:left w:val="none" w:sz="4" w:space="0" w:color="6E6E6E"/>
              <w:bottom w:val="dashed" w:sz="4" w:space="0" w:color="BFBFBF"/>
              <w:right w:val="none" w:sz="4" w:space="0" w:color="6E6E6E"/>
            </w:tcBorders>
          </w:tcPr>
          <w:p w14:paraId="102E529E" w14:textId="77777777" w:rsidR="00B959DE" w:rsidRDefault="004E16DE">
            <w:pPr>
              <w:pStyle w:val="ProductList-TableBody"/>
            </w:pPr>
            <w:r>
              <w:t>Office 365 A5</w:t>
            </w:r>
            <w:r>
              <w:fldChar w:fldCharType="begin"/>
            </w:r>
            <w:r>
              <w:instrText xml:space="preserve"> XE "Office 365 A5" </w:instrText>
            </w:r>
            <w:r>
              <w:fldChar w:fldCharType="end"/>
            </w:r>
            <w:r>
              <w:t xml:space="preserve"> (SL per Utente)</w:t>
            </w:r>
          </w:p>
        </w:tc>
        <w:tc>
          <w:tcPr>
            <w:tcW w:w="703" w:type="dxa"/>
            <w:tcBorders>
              <w:top w:val="dashed" w:sz="4" w:space="0" w:color="BFBFBF"/>
              <w:left w:val="none" w:sz="4" w:space="0" w:color="6E6E6E"/>
              <w:bottom w:val="dashed" w:sz="4" w:space="0" w:color="BFBFBF"/>
              <w:right w:val="single" w:sz="6" w:space="0" w:color="FFFFFF"/>
            </w:tcBorders>
          </w:tcPr>
          <w:p w14:paraId="5C242507" w14:textId="77777777" w:rsidR="00B959DE" w:rsidRDefault="004E16DE">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71AD6F22" w14:textId="77777777" w:rsidR="00B959DE" w:rsidRDefault="00B959D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258D5347" w14:textId="77777777" w:rsidR="00B959DE" w:rsidRDefault="00B959D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9C0A23C" w14:textId="77777777" w:rsidR="00B959DE" w:rsidRDefault="00B959DE">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E1CB0AA" w14:textId="77777777" w:rsidR="00B959DE" w:rsidRDefault="00B959DE">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1DB22D92" w14:textId="77777777" w:rsidR="00B959DE" w:rsidRDefault="00B959DE">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78AFC46" w14:textId="77777777" w:rsidR="00B959DE" w:rsidRDefault="00B959D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9FCF927" w14:textId="77777777" w:rsidR="00B959DE" w:rsidRDefault="004E16DE">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48EEF9FA" w14:textId="77777777" w:rsidR="00B959DE" w:rsidRDefault="00B959DE">
            <w:pPr>
              <w:pStyle w:val="ProductList-TableBody"/>
              <w:jc w:val="center"/>
            </w:pPr>
          </w:p>
        </w:tc>
      </w:tr>
      <w:tr w:rsidR="00B959DE" w14:paraId="076A41CA" w14:textId="77777777" w:rsidTr="004E16DE">
        <w:tc>
          <w:tcPr>
            <w:tcW w:w="4096" w:type="dxa"/>
            <w:tcBorders>
              <w:top w:val="dashed" w:sz="4" w:space="0" w:color="BFBFBF"/>
              <w:left w:val="none" w:sz="4" w:space="0" w:color="6E6E6E"/>
              <w:bottom w:val="dashed" w:sz="4" w:space="0" w:color="BFBFBF"/>
              <w:right w:val="none" w:sz="4" w:space="0" w:color="6E6E6E"/>
            </w:tcBorders>
          </w:tcPr>
          <w:p w14:paraId="3B877995" w14:textId="77777777" w:rsidR="00B959DE" w:rsidRDefault="004E16DE">
            <w:pPr>
              <w:pStyle w:val="ProductList-TableBody"/>
            </w:pPr>
            <w:r>
              <w:t>Componente Aggiuntivo di Office 365 A5</w:t>
            </w:r>
            <w:r>
              <w:fldChar w:fldCharType="begin"/>
            </w:r>
            <w:r>
              <w:instrText xml:space="preserve"> XE "Componente Aggiuntivo di Office 365 A5" </w:instrText>
            </w:r>
            <w:r>
              <w:fldChar w:fldCharType="end"/>
            </w:r>
            <w:r>
              <w:t xml:space="preserve"> (SL per Utente)</w:t>
            </w:r>
          </w:p>
        </w:tc>
        <w:tc>
          <w:tcPr>
            <w:tcW w:w="703" w:type="dxa"/>
            <w:tcBorders>
              <w:top w:val="dashed" w:sz="4" w:space="0" w:color="BFBFBF"/>
              <w:left w:val="none" w:sz="4" w:space="0" w:color="6E6E6E"/>
              <w:bottom w:val="dashed" w:sz="4" w:space="0" w:color="BFBFBF"/>
              <w:right w:val="single" w:sz="6" w:space="0" w:color="FFFFFF"/>
            </w:tcBorders>
          </w:tcPr>
          <w:p w14:paraId="57502D62" w14:textId="77777777" w:rsidR="00B959DE" w:rsidRDefault="00B959DE">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39E9FACB" w14:textId="77777777" w:rsidR="00B959DE" w:rsidRDefault="00B959D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604710B1" w14:textId="77777777" w:rsidR="00B959DE" w:rsidRDefault="00B959D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21583310" w14:textId="77777777" w:rsidR="00B959DE" w:rsidRDefault="00B959DE">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FABC1B5" w14:textId="77777777" w:rsidR="00B959DE" w:rsidRDefault="00B959DE">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0B330EE1" w14:textId="77777777" w:rsidR="00B959DE" w:rsidRDefault="00B959DE">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0CE8436" w14:textId="77777777" w:rsidR="00B959DE" w:rsidRDefault="00B959D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DB2E77B" w14:textId="77777777" w:rsidR="00B959DE" w:rsidRDefault="004E16D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636727AF" w14:textId="77777777" w:rsidR="00B959DE" w:rsidRDefault="00B959DE">
            <w:pPr>
              <w:pStyle w:val="ProductList-TableBody"/>
              <w:jc w:val="center"/>
            </w:pPr>
          </w:p>
        </w:tc>
      </w:tr>
      <w:tr w:rsidR="00B959DE" w14:paraId="4537A1F3" w14:textId="77777777" w:rsidTr="004E16DE">
        <w:tc>
          <w:tcPr>
            <w:tcW w:w="4096" w:type="dxa"/>
            <w:tcBorders>
              <w:top w:val="dashed" w:sz="4" w:space="0" w:color="BFBFBF"/>
              <w:left w:val="none" w:sz="4" w:space="0" w:color="6E6E6E"/>
              <w:bottom w:val="dashed" w:sz="4" w:space="0" w:color="BFBFBF"/>
              <w:right w:val="none" w:sz="4" w:space="0" w:color="6E6E6E"/>
            </w:tcBorders>
          </w:tcPr>
          <w:p w14:paraId="126A945D" w14:textId="77777777" w:rsidR="00B959DE" w:rsidRDefault="004E16DE">
            <w:pPr>
              <w:pStyle w:val="ProductList-TableBody"/>
            </w:pPr>
            <w:r>
              <w:t>Office 365 E1 ed E3</w:t>
            </w:r>
            <w:r>
              <w:fldChar w:fldCharType="begin"/>
            </w:r>
            <w:r>
              <w:instrText xml:space="preserve"> XE "Office 365 E1 ed E3" </w:instrText>
            </w:r>
            <w:r>
              <w:fldChar w:fldCharType="end"/>
            </w:r>
            <w:r>
              <w:t xml:space="preserve"> (SL per Utente)</w:t>
            </w:r>
          </w:p>
        </w:tc>
        <w:tc>
          <w:tcPr>
            <w:tcW w:w="703" w:type="dxa"/>
            <w:tcBorders>
              <w:top w:val="dashed" w:sz="4" w:space="0" w:color="BFBFBF"/>
              <w:left w:val="none" w:sz="4" w:space="0" w:color="6E6E6E"/>
              <w:bottom w:val="dashed" w:sz="4" w:space="0" w:color="BFBFBF"/>
              <w:right w:val="single" w:sz="6" w:space="0" w:color="FFFFFF"/>
            </w:tcBorders>
          </w:tcPr>
          <w:p w14:paraId="1DCA6D2F" w14:textId="77777777" w:rsidR="00B959DE" w:rsidRDefault="004E16DE">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79CB5CCB"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09B3C4D8" w14:textId="77777777" w:rsidR="00B959DE" w:rsidRDefault="00B959D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509357ED"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3FA1078C" w14:textId="77777777" w:rsidR="00B959DE" w:rsidRDefault="004E16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1FAB67A5" w14:textId="77777777" w:rsidR="00B959DE" w:rsidRDefault="004E16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DB3D9FE" w14:textId="77777777" w:rsidR="00B959DE" w:rsidRDefault="00B959D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7BEAFD4" w14:textId="77777777" w:rsidR="00B959DE" w:rsidRDefault="00B959DE">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796C2796" w14:textId="77777777" w:rsidR="00B959DE" w:rsidRDefault="00B959DE">
            <w:pPr>
              <w:pStyle w:val="ProductList-TableBody"/>
              <w:jc w:val="center"/>
            </w:pPr>
          </w:p>
        </w:tc>
      </w:tr>
      <w:tr w:rsidR="00B959DE" w14:paraId="50F432B0" w14:textId="77777777" w:rsidTr="004E16DE">
        <w:tc>
          <w:tcPr>
            <w:tcW w:w="4096" w:type="dxa"/>
            <w:tcBorders>
              <w:top w:val="dashed" w:sz="4" w:space="0" w:color="BFBFBF"/>
              <w:left w:val="none" w:sz="4" w:space="0" w:color="6E6E6E"/>
              <w:bottom w:val="dashed" w:sz="4" w:space="0" w:color="BFBFBF"/>
              <w:right w:val="none" w:sz="4" w:space="0" w:color="6E6E6E"/>
            </w:tcBorders>
          </w:tcPr>
          <w:p w14:paraId="024CB5E2" w14:textId="77777777" w:rsidR="00B959DE" w:rsidRDefault="004E16DE">
            <w:pPr>
              <w:pStyle w:val="ProductList-TableBody"/>
            </w:pPr>
            <w:r>
              <w:t>Componente Aggiuntivo Office 365 E1 ed E3</w:t>
            </w:r>
            <w:r>
              <w:fldChar w:fldCharType="begin"/>
            </w:r>
            <w:r>
              <w:instrText xml:space="preserve"> XE "Componente Aggiuntivo Office 365 E1 ed E3" </w:instrText>
            </w:r>
            <w:r>
              <w:fldChar w:fldCharType="end"/>
            </w:r>
            <w:r>
              <w:t xml:space="preserve"> (SL per Utente)</w:t>
            </w:r>
          </w:p>
        </w:tc>
        <w:tc>
          <w:tcPr>
            <w:tcW w:w="703" w:type="dxa"/>
            <w:tcBorders>
              <w:top w:val="dashed" w:sz="4" w:space="0" w:color="BFBFBF"/>
              <w:left w:val="none" w:sz="4" w:space="0" w:color="6E6E6E"/>
              <w:bottom w:val="dashed" w:sz="4" w:space="0" w:color="BFBFBF"/>
              <w:right w:val="single" w:sz="6" w:space="0" w:color="FFFFFF"/>
            </w:tcBorders>
          </w:tcPr>
          <w:p w14:paraId="53EA40F8" w14:textId="77777777" w:rsidR="00B959DE" w:rsidRDefault="004E16DE">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5CCB47D4" w14:textId="77777777" w:rsidR="00B959DE" w:rsidRDefault="00B959D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7D8F89C5" w14:textId="77777777" w:rsidR="00B959DE" w:rsidRDefault="00B959D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6A55124"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0F268E40" w14:textId="77777777" w:rsidR="00B959DE" w:rsidRDefault="004E16DE">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552BDB41" w14:textId="77777777" w:rsidR="00B959DE" w:rsidRDefault="004E16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E873AB0" w14:textId="77777777" w:rsidR="00B959DE" w:rsidRDefault="00B959D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4E31EE4" w14:textId="77777777" w:rsidR="00B959DE" w:rsidRDefault="00B959DE">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4825106E" w14:textId="77777777" w:rsidR="00B959DE" w:rsidRDefault="00B959DE">
            <w:pPr>
              <w:pStyle w:val="ProductList-TableBody"/>
              <w:jc w:val="center"/>
            </w:pPr>
          </w:p>
        </w:tc>
      </w:tr>
      <w:tr w:rsidR="00B959DE" w14:paraId="713E2AEB" w14:textId="77777777" w:rsidTr="004E16DE">
        <w:tc>
          <w:tcPr>
            <w:tcW w:w="4096" w:type="dxa"/>
            <w:tcBorders>
              <w:top w:val="dashed" w:sz="4" w:space="0" w:color="BFBFBF"/>
              <w:left w:val="none" w:sz="4" w:space="0" w:color="6E6E6E"/>
              <w:bottom w:val="dashed" w:sz="4" w:space="0" w:color="BFBFBF"/>
              <w:right w:val="none" w:sz="4" w:space="0" w:color="6E6E6E"/>
            </w:tcBorders>
          </w:tcPr>
          <w:p w14:paraId="434964E7" w14:textId="77777777" w:rsidR="00B959DE" w:rsidRDefault="004E16DE">
            <w:pPr>
              <w:pStyle w:val="ProductList-TableBody"/>
            </w:pPr>
            <w:r>
              <w:t>Office 365 E1 ed E3 Da SA</w:t>
            </w:r>
            <w:r>
              <w:fldChar w:fldCharType="begin"/>
            </w:r>
            <w:r>
              <w:instrText xml:space="preserve"> XE "Office 365 E1 ed E3 Da SA" </w:instrText>
            </w:r>
            <w:r>
              <w:fldChar w:fldCharType="end"/>
            </w:r>
            <w:r>
              <w:t xml:space="preserve"> (SL per Utente)</w:t>
            </w:r>
          </w:p>
        </w:tc>
        <w:tc>
          <w:tcPr>
            <w:tcW w:w="703" w:type="dxa"/>
            <w:tcBorders>
              <w:top w:val="dashed" w:sz="4" w:space="0" w:color="BFBFBF"/>
              <w:left w:val="none" w:sz="4" w:space="0" w:color="6E6E6E"/>
              <w:bottom w:val="dashed" w:sz="4" w:space="0" w:color="BFBFBF"/>
              <w:right w:val="single" w:sz="6" w:space="0" w:color="FFFFFF"/>
            </w:tcBorders>
          </w:tcPr>
          <w:p w14:paraId="71B0B906" w14:textId="77777777" w:rsidR="00B959DE" w:rsidRDefault="00B959DE">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23B7037B" w14:textId="77777777" w:rsidR="00B959DE" w:rsidRDefault="00B959D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F0D5987" w14:textId="77777777" w:rsidR="00B959DE" w:rsidRDefault="00B959D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E3073B2" w14:textId="77777777" w:rsidR="00B959DE" w:rsidRDefault="00B959DE">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3D363D5" w14:textId="77777777" w:rsidR="00B959DE" w:rsidRDefault="00B959DE">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7FA9B911" w14:textId="77777777" w:rsidR="00B959DE" w:rsidRDefault="004E16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D2DC773" w14:textId="77777777" w:rsidR="00B959DE" w:rsidRDefault="00B959D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0494D6F" w14:textId="77777777" w:rsidR="00B959DE" w:rsidRDefault="00B959DE">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272C802E" w14:textId="77777777" w:rsidR="00B959DE" w:rsidRDefault="00B959DE">
            <w:pPr>
              <w:pStyle w:val="ProductList-TableBody"/>
              <w:jc w:val="center"/>
            </w:pPr>
          </w:p>
        </w:tc>
      </w:tr>
      <w:tr w:rsidR="00B959DE" w14:paraId="480331B6" w14:textId="77777777" w:rsidTr="004E16DE">
        <w:tc>
          <w:tcPr>
            <w:tcW w:w="4096" w:type="dxa"/>
            <w:tcBorders>
              <w:top w:val="dashed" w:sz="4" w:space="0" w:color="BFBFBF"/>
              <w:left w:val="none" w:sz="4" w:space="0" w:color="6E6E6E"/>
              <w:bottom w:val="dashed" w:sz="4" w:space="0" w:color="BFBFBF"/>
              <w:right w:val="none" w:sz="4" w:space="0" w:color="6E6E6E"/>
            </w:tcBorders>
          </w:tcPr>
          <w:p w14:paraId="79015AC6" w14:textId="77777777" w:rsidR="00B959DE" w:rsidRDefault="004E16DE">
            <w:pPr>
              <w:pStyle w:val="ProductList-TableBody"/>
            </w:pPr>
            <w:r>
              <w:t>Office 365 E5</w:t>
            </w:r>
            <w:r>
              <w:fldChar w:fldCharType="begin"/>
            </w:r>
            <w:r>
              <w:instrText xml:space="preserve"> XE "Office 365 E5" </w:instrText>
            </w:r>
            <w:r>
              <w:fldChar w:fldCharType="end"/>
            </w:r>
            <w:r>
              <w:t xml:space="preserve"> (SL per Utente)</w:t>
            </w:r>
          </w:p>
        </w:tc>
        <w:tc>
          <w:tcPr>
            <w:tcW w:w="703" w:type="dxa"/>
            <w:tcBorders>
              <w:top w:val="dashed" w:sz="4" w:space="0" w:color="BFBFBF"/>
              <w:left w:val="none" w:sz="4" w:space="0" w:color="6E6E6E"/>
              <w:bottom w:val="dashed" w:sz="4" w:space="0" w:color="BFBFBF"/>
              <w:right w:val="single" w:sz="6" w:space="0" w:color="FFFFFF"/>
            </w:tcBorders>
          </w:tcPr>
          <w:p w14:paraId="4404633A" w14:textId="77777777" w:rsidR="00B959DE" w:rsidRDefault="004E16DE">
            <w:pPr>
              <w:pStyle w:val="ProductList-TableBody"/>
              <w:jc w:val="center"/>
            </w:pPr>
            <w: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775F874D" w14:textId="77777777" w:rsidR="00B959DE" w:rsidRDefault="00B959D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26D69002" w14:textId="77777777" w:rsidR="00B959DE" w:rsidRDefault="00B959D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105F5A19"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5101B7E" w14:textId="77777777" w:rsidR="00B959DE" w:rsidRDefault="00B959DE">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45FB8345" w14:textId="77777777" w:rsidR="00B959DE" w:rsidRDefault="004E16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CE7C761" w14:textId="77777777" w:rsidR="00B959DE" w:rsidRDefault="00B959D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2D8C1DC" w14:textId="77777777" w:rsidR="00B959DE" w:rsidRDefault="00B959DE">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091E4CC" w14:textId="77777777" w:rsidR="00B959DE" w:rsidRDefault="00B959DE">
            <w:pPr>
              <w:pStyle w:val="ProductList-TableBody"/>
              <w:jc w:val="center"/>
            </w:pPr>
          </w:p>
        </w:tc>
      </w:tr>
      <w:tr w:rsidR="00B959DE" w14:paraId="0D679E20" w14:textId="77777777" w:rsidTr="004E16DE">
        <w:tc>
          <w:tcPr>
            <w:tcW w:w="4096" w:type="dxa"/>
            <w:tcBorders>
              <w:top w:val="dashed" w:sz="4" w:space="0" w:color="BFBFBF"/>
              <w:left w:val="none" w:sz="4" w:space="0" w:color="6E6E6E"/>
              <w:bottom w:val="dashed" w:sz="4" w:space="0" w:color="BFBFBF"/>
              <w:right w:val="none" w:sz="4" w:space="0" w:color="6E6E6E"/>
            </w:tcBorders>
          </w:tcPr>
          <w:p w14:paraId="7C84A86A" w14:textId="77777777" w:rsidR="00B959DE" w:rsidRDefault="004E16DE">
            <w:pPr>
              <w:pStyle w:val="ProductList-TableBody"/>
            </w:pPr>
            <w:r>
              <w:t>Componente Aggiuntivo Office 365 E5</w:t>
            </w:r>
            <w:r>
              <w:fldChar w:fldCharType="begin"/>
            </w:r>
            <w:r>
              <w:instrText xml:space="preserve"> XE "Componente Aggiuntivo Office 365 E5" </w:instrText>
            </w:r>
            <w:r>
              <w:fldChar w:fldCharType="end"/>
            </w:r>
            <w:r>
              <w:t xml:space="preserve"> (SL per Utente)</w:t>
            </w:r>
          </w:p>
        </w:tc>
        <w:tc>
          <w:tcPr>
            <w:tcW w:w="703" w:type="dxa"/>
            <w:tcBorders>
              <w:top w:val="dashed" w:sz="4" w:space="0" w:color="BFBFBF"/>
              <w:left w:val="none" w:sz="4" w:space="0" w:color="6E6E6E"/>
              <w:bottom w:val="dashed" w:sz="4" w:space="0" w:color="BFBFBF"/>
              <w:right w:val="single" w:sz="6" w:space="0" w:color="FFFFFF"/>
            </w:tcBorders>
          </w:tcPr>
          <w:p w14:paraId="083DF2A8" w14:textId="77777777" w:rsidR="00B959DE" w:rsidRDefault="00B959DE">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4B92CC28" w14:textId="77777777" w:rsidR="00B959DE" w:rsidRDefault="00B959D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59AEEC0D" w14:textId="77777777" w:rsidR="00B959DE" w:rsidRDefault="00B959D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26A2A08A" w14:textId="77777777" w:rsidR="00B959DE" w:rsidRDefault="00B959DE">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7F5A49A" w14:textId="77777777" w:rsidR="00B959DE" w:rsidRDefault="00B959DE">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5B872F3" w14:textId="77777777" w:rsidR="00B959DE" w:rsidRDefault="004E16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01EA74D" w14:textId="77777777" w:rsidR="00B959DE" w:rsidRDefault="00B959D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304F257" w14:textId="77777777" w:rsidR="00B959DE" w:rsidRDefault="00B959DE">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5FD1C461" w14:textId="77777777" w:rsidR="00B959DE" w:rsidRDefault="00B959DE">
            <w:pPr>
              <w:pStyle w:val="ProductList-TableBody"/>
              <w:jc w:val="center"/>
            </w:pPr>
          </w:p>
        </w:tc>
      </w:tr>
      <w:tr w:rsidR="00B959DE" w14:paraId="6A6820B9" w14:textId="77777777" w:rsidTr="004E16DE">
        <w:tc>
          <w:tcPr>
            <w:tcW w:w="4096" w:type="dxa"/>
            <w:tcBorders>
              <w:top w:val="dashed" w:sz="4" w:space="0" w:color="BFBFBF"/>
              <w:left w:val="none" w:sz="4" w:space="0" w:color="6E6E6E"/>
              <w:bottom w:val="dashed" w:sz="4" w:space="0" w:color="BFBFBF"/>
              <w:right w:val="none" w:sz="4" w:space="0" w:color="6E6E6E"/>
            </w:tcBorders>
          </w:tcPr>
          <w:p w14:paraId="5B29DFC8" w14:textId="77777777" w:rsidR="00B959DE" w:rsidRDefault="004E16DE">
            <w:pPr>
              <w:pStyle w:val="ProductList-TableBody"/>
            </w:pPr>
            <w:r>
              <w:t>Office 365 E5 Da SA</w:t>
            </w:r>
            <w:r>
              <w:fldChar w:fldCharType="begin"/>
            </w:r>
            <w:r>
              <w:instrText xml:space="preserve"> XE "Office 365 E5 Da SA" </w:instrText>
            </w:r>
            <w:r>
              <w:fldChar w:fldCharType="end"/>
            </w:r>
            <w:r>
              <w:t xml:space="preserve"> (SL per Utente)</w:t>
            </w:r>
          </w:p>
        </w:tc>
        <w:tc>
          <w:tcPr>
            <w:tcW w:w="703" w:type="dxa"/>
            <w:tcBorders>
              <w:top w:val="dashed" w:sz="4" w:space="0" w:color="BFBFBF"/>
              <w:left w:val="none" w:sz="4" w:space="0" w:color="6E6E6E"/>
              <w:bottom w:val="dashed" w:sz="4" w:space="0" w:color="BFBFBF"/>
              <w:right w:val="single" w:sz="6" w:space="0" w:color="FFFFFF"/>
            </w:tcBorders>
          </w:tcPr>
          <w:p w14:paraId="707AD14C" w14:textId="77777777" w:rsidR="00B959DE" w:rsidRDefault="00B959DE">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32BC420D" w14:textId="77777777" w:rsidR="00B959DE" w:rsidRDefault="00B959D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7B3EC6DC" w14:textId="77777777" w:rsidR="00B959DE" w:rsidRDefault="00B959D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25FD378" w14:textId="77777777" w:rsidR="00B959DE" w:rsidRDefault="00B959DE">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1406BA7" w14:textId="77777777" w:rsidR="00B959DE" w:rsidRDefault="00B959DE">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F6E9CF7" w14:textId="77777777" w:rsidR="00B959DE" w:rsidRDefault="004E16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11888B85" w14:textId="77777777" w:rsidR="00B959DE" w:rsidRDefault="00B959D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E5D3459" w14:textId="77777777" w:rsidR="00B959DE" w:rsidRDefault="00B959DE">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8AE1BAB" w14:textId="77777777" w:rsidR="00B959DE" w:rsidRDefault="00B959DE">
            <w:pPr>
              <w:pStyle w:val="ProductList-TableBody"/>
              <w:jc w:val="center"/>
            </w:pPr>
          </w:p>
        </w:tc>
      </w:tr>
      <w:tr w:rsidR="00B959DE" w14:paraId="0BAE6D89" w14:textId="77777777" w:rsidTr="004E16DE">
        <w:tc>
          <w:tcPr>
            <w:tcW w:w="4096" w:type="dxa"/>
            <w:tcBorders>
              <w:top w:val="dashed" w:sz="4" w:space="0" w:color="BFBFBF"/>
              <w:left w:val="none" w:sz="4" w:space="0" w:color="6E6E6E"/>
              <w:bottom w:val="dashed" w:sz="4" w:space="0" w:color="BFBFBF"/>
              <w:right w:val="none" w:sz="4" w:space="0" w:color="6E6E6E"/>
            </w:tcBorders>
          </w:tcPr>
          <w:p w14:paraId="37BC3C7D" w14:textId="77777777" w:rsidR="00B959DE" w:rsidRDefault="004E16DE">
            <w:pPr>
              <w:pStyle w:val="ProductList-TableBody"/>
            </w:pPr>
            <w:r>
              <w:t>Componente Aggiuntivo Office 365 E3 senza Apps for enterprise</w:t>
            </w:r>
            <w:r>
              <w:fldChar w:fldCharType="begin"/>
            </w:r>
            <w:r>
              <w:instrText xml:space="preserve"> XE "Componente Aggiuntivo Office 365 E3 senza Apps for enterprise" </w:instrText>
            </w:r>
            <w:r>
              <w:fldChar w:fldCharType="end"/>
            </w:r>
            <w:r>
              <w:t xml:space="preserve"> (SL per Utente)</w:t>
            </w:r>
          </w:p>
        </w:tc>
        <w:tc>
          <w:tcPr>
            <w:tcW w:w="703" w:type="dxa"/>
            <w:tcBorders>
              <w:top w:val="dashed" w:sz="4" w:space="0" w:color="BFBFBF"/>
              <w:left w:val="none" w:sz="4" w:space="0" w:color="6E6E6E"/>
              <w:bottom w:val="dashed" w:sz="4" w:space="0" w:color="BFBFBF"/>
              <w:right w:val="single" w:sz="6" w:space="0" w:color="FFFFFF"/>
            </w:tcBorders>
          </w:tcPr>
          <w:p w14:paraId="4B6954BC" w14:textId="77777777" w:rsidR="00B959DE" w:rsidRDefault="00B959DE">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22E49B85" w14:textId="77777777" w:rsidR="00B959DE" w:rsidRDefault="00B959D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72F1462" w14:textId="77777777" w:rsidR="00B959DE" w:rsidRDefault="00B959D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42DCFFD" w14:textId="77777777" w:rsidR="00B959DE" w:rsidRDefault="00B959DE">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C90F554" w14:textId="77777777" w:rsidR="00B959DE" w:rsidRDefault="00B959DE">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02057E1" w14:textId="77777777" w:rsidR="00B959DE" w:rsidRDefault="004E16D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3D82DB3" w14:textId="77777777" w:rsidR="00B959DE" w:rsidRDefault="00B959D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75E197F" w14:textId="77777777" w:rsidR="00B959DE" w:rsidRDefault="00B959DE">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7005056F" w14:textId="77777777" w:rsidR="00B959DE" w:rsidRDefault="00B959DE">
            <w:pPr>
              <w:pStyle w:val="ProductList-TableBody"/>
              <w:jc w:val="center"/>
            </w:pPr>
          </w:p>
        </w:tc>
      </w:tr>
      <w:tr w:rsidR="00B959DE" w14:paraId="0B6E096E" w14:textId="77777777" w:rsidTr="004E16DE">
        <w:tc>
          <w:tcPr>
            <w:tcW w:w="4096" w:type="dxa"/>
            <w:tcBorders>
              <w:top w:val="dashed" w:sz="4" w:space="0" w:color="BFBFBF"/>
              <w:left w:val="none" w:sz="4" w:space="0" w:color="6E6E6E"/>
              <w:bottom w:val="dashed" w:sz="4" w:space="0" w:color="B2B2B2"/>
              <w:right w:val="none" w:sz="4" w:space="0" w:color="6E6E6E"/>
            </w:tcBorders>
          </w:tcPr>
          <w:p w14:paraId="3DACDE23" w14:textId="77777777" w:rsidR="00B959DE" w:rsidRDefault="004E16DE">
            <w:pPr>
              <w:pStyle w:val="ProductList-TableBody"/>
            </w:pPr>
            <w:r>
              <w:t>Office 365 F3</w:t>
            </w:r>
            <w:r>
              <w:fldChar w:fldCharType="begin"/>
            </w:r>
            <w:r>
              <w:instrText xml:space="preserve"> XE "Office 365 F3" </w:instrText>
            </w:r>
            <w:r>
              <w:fldChar w:fldCharType="end"/>
            </w:r>
            <w:r>
              <w:t xml:space="preserve"> (SL per Utente)</w:t>
            </w:r>
          </w:p>
        </w:tc>
        <w:tc>
          <w:tcPr>
            <w:tcW w:w="703" w:type="dxa"/>
            <w:tcBorders>
              <w:top w:val="dashed" w:sz="4" w:space="0" w:color="BFBFBF"/>
              <w:left w:val="none" w:sz="4" w:space="0" w:color="6E6E6E"/>
              <w:bottom w:val="dashed" w:sz="4" w:space="0" w:color="B2B2B2"/>
              <w:right w:val="single" w:sz="6" w:space="0" w:color="FFFFFF"/>
            </w:tcBorders>
          </w:tcPr>
          <w:p w14:paraId="2BD2B57D" w14:textId="77777777" w:rsidR="00B959DE" w:rsidRDefault="004E16DE">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4D894EE8" w14:textId="77777777" w:rsidR="00B959DE" w:rsidRDefault="00B959D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27A4F399" w14:textId="77777777" w:rsidR="00B959DE" w:rsidRDefault="00B959D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E21FBD6"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8C736FA" w14:textId="77777777" w:rsidR="00B959DE" w:rsidRDefault="00B959DE">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0D9506F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937F13E" w14:textId="77777777" w:rsidR="00B959DE" w:rsidRDefault="00B959D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22E9902" w14:textId="77777777" w:rsidR="00B959DE" w:rsidRDefault="00B959DE">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30B0D87D" w14:textId="77777777" w:rsidR="00B959DE" w:rsidRDefault="00B959DE">
            <w:pPr>
              <w:pStyle w:val="ProductList-TableBody"/>
              <w:jc w:val="center"/>
            </w:pPr>
          </w:p>
        </w:tc>
      </w:tr>
      <w:tr w:rsidR="00B959DE" w14:paraId="26E96A4B" w14:textId="77777777" w:rsidTr="004E16DE">
        <w:tc>
          <w:tcPr>
            <w:tcW w:w="4096" w:type="dxa"/>
            <w:tcBorders>
              <w:top w:val="dashed" w:sz="4" w:space="0" w:color="B2B2B2"/>
              <w:left w:val="none" w:sz="4" w:space="0" w:color="6E6E6E"/>
              <w:bottom w:val="dashed" w:sz="4" w:space="0" w:color="B2B2B2"/>
              <w:right w:val="none" w:sz="4" w:space="0" w:color="6E6E6E"/>
            </w:tcBorders>
          </w:tcPr>
          <w:p w14:paraId="176C8885" w14:textId="77777777" w:rsidR="00B959DE" w:rsidRDefault="004E16DE">
            <w:pPr>
              <w:pStyle w:val="ProductList-TableBody"/>
            </w:pPr>
            <w:r>
              <w:t>Componente Aggiuntivo Multi-Geo in Office 365</w:t>
            </w:r>
            <w:r>
              <w:fldChar w:fldCharType="begin"/>
            </w:r>
            <w:r>
              <w:instrText xml:space="preserve"> XE "Componente Aggiuntivo Multi-Geo in Office 365" </w:instrText>
            </w:r>
            <w:r>
              <w:fldChar w:fldCharType="end"/>
            </w:r>
            <w:r>
              <w:t xml:space="preserve"> (SL per Utente)</w:t>
            </w:r>
          </w:p>
        </w:tc>
        <w:tc>
          <w:tcPr>
            <w:tcW w:w="703" w:type="dxa"/>
            <w:tcBorders>
              <w:top w:val="dashed" w:sz="4" w:space="0" w:color="B2B2B2"/>
              <w:left w:val="none" w:sz="4" w:space="0" w:color="6E6E6E"/>
              <w:bottom w:val="dashed" w:sz="4" w:space="0" w:color="B2B2B2"/>
              <w:right w:val="single" w:sz="6" w:space="0" w:color="FFFFFF"/>
            </w:tcBorders>
          </w:tcPr>
          <w:p w14:paraId="39BE1BB3" w14:textId="77777777" w:rsidR="00B959DE" w:rsidRDefault="00B959DE">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4D398382" w14:textId="77777777" w:rsidR="00B959DE" w:rsidRDefault="00B959D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276F821" w14:textId="77777777" w:rsidR="00B959DE" w:rsidRDefault="00B959D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919E507" w14:textId="77777777" w:rsidR="00B959DE" w:rsidRDefault="00B959DE">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1740B9F" w14:textId="77777777" w:rsidR="00B959DE" w:rsidRDefault="00B959DE">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2BEE909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A2D51FB" w14:textId="77777777" w:rsidR="00B959DE" w:rsidRDefault="00B959D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7AF10AE" w14:textId="77777777" w:rsidR="00B959DE" w:rsidRDefault="00B959DE">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521FBED9" w14:textId="77777777" w:rsidR="00B959DE" w:rsidRDefault="00B959DE">
            <w:pPr>
              <w:pStyle w:val="ProductList-TableBody"/>
              <w:jc w:val="center"/>
            </w:pPr>
          </w:p>
        </w:tc>
      </w:tr>
      <w:tr w:rsidR="00B959DE" w14:paraId="6156B449" w14:textId="77777777" w:rsidTr="004E16DE">
        <w:tc>
          <w:tcPr>
            <w:tcW w:w="4096" w:type="dxa"/>
            <w:tcBorders>
              <w:top w:val="dashed" w:sz="4" w:space="0" w:color="B2B2B2"/>
              <w:left w:val="none" w:sz="4" w:space="0" w:color="6E6E6E"/>
              <w:bottom w:val="none" w:sz="4" w:space="0" w:color="BFBFBF"/>
              <w:right w:val="none" w:sz="4" w:space="0" w:color="6E6E6E"/>
            </w:tcBorders>
          </w:tcPr>
          <w:p w14:paraId="639F8274" w14:textId="77777777" w:rsidR="00B959DE" w:rsidRDefault="004E16DE">
            <w:pPr>
              <w:pStyle w:val="ProductList-TableBody"/>
            </w:pPr>
            <w:r>
              <w:t>Premium Messaging</w:t>
            </w:r>
            <w:r>
              <w:fldChar w:fldCharType="begin"/>
            </w:r>
            <w:r>
              <w:instrText xml:space="preserve"> XE "Premium Messaging" </w:instrText>
            </w:r>
            <w:r>
              <w:fldChar w:fldCharType="end"/>
            </w:r>
            <w:r>
              <w:t xml:space="preserve"> (SL per Utente)</w:t>
            </w:r>
          </w:p>
        </w:tc>
        <w:tc>
          <w:tcPr>
            <w:tcW w:w="703" w:type="dxa"/>
            <w:tcBorders>
              <w:top w:val="dashed" w:sz="4" w:space="0" w:color="B2B2B2"/>
              <w:left w:val="none" w:sz="4" w:space="0" w:color="6E6E6E"/>
              <w:bottom w:val="single" w:sz="4" w:space="0" w:color="FFFFFF"/>
              <w:right w:val="single" w:sz="6" w:space="0" w:color="FFFFFF"/>
            </w:tcBorders>
          </w:tcPr>
          <w:p w14:paraId="795C99B8" w14:textId="77777777" w:rsidR="00B959DE" w:rsidRDefault="00B959DE">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7082122A" w14:textId="77777777" w:rsidR="00B959DE" w:rsidRDefault="00B959D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48FFCBDE" w14:textId="77777777" w:rsidR="00B959DE" w:rsidRDefault="00B959D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83CF22C" w14:textId="77777777" w:rsidR="00B959DE" w:rsidRDefault="00B959DE">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5233263" w14:textId="77777777" w:rsidR="00B959DE" w:rsidRDefault="00B959DE">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6250E6D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4B4AF14" w14:textId="77777777" w:rsidR="00B959DE" w:rsidRDefault="00B959D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2AD7E77" w14:textId="77777777" w:rsidR="00B959DE" w:rsidRDefault="00B959DE">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44D959CC" w14:textId="77777777" w:rsidR="00B959DE" w:rsidRDefault="00B959DE">
            <w:pPr>
              <w:pStyle w:val="ProductList-TableBody"/>
              <w:jc w:val="center"/>
            </w:pPr>
          </w:p>
        </w:tc>
      </w:tr>
    </w:tbl>
    <w:p w14:paraId="564F31CE" w14:textId="77777777" w:rsidR="00B959DE" w:rsidRDefault="004E16DE">
      <w:pPr>
        <w:pStyle w:val="ProductList-Offering1SubSection"/>
        <w:outlineLvl w:val="3"/>
      </w:pPr>
      <w:bookmarkStart w:id="262" w:name="_Sec775"/>
      <w:r>
        <w:t>2. Condizioni del Prodotto</w:t>
      </w:r>
      <w:bookmarkEnd w:id="262"/>
    </w:p>
    <w:tbl>
      <w:tblPr>
        <w:tblStyle w:val="PURTable"/>
        <w:tblW w:w="0" w:type="dxa"/>
        <w:tblLook w:val="04A0" w:firstRow="1" w:lastRow="0" w:firstColumn="1" w:lastColumn="0" w:noHBand="0" w:noVBand="1"/>
      </w:tblPr>
      <w:tblGrid>
        <w:gridCol w:w="3634"/>
        <w:gridCol w:w="3643"/>
        <w:gridCol w:w="3639"/>
      </w:tblGrid>
      <w:tr w:rsidR="00B959DE" w14:paraId="3D06D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68B25" w14:textId="77777777" w:rsidR="00B959DE" w:rsidRDefault="004E16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284E614"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F3),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7B6CB9" w14:textId="77777777" w:rsidR="00B959DE" w:rsidRDefault="004E16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E1/E3/E5, A3/A5, F3</w:t>
            </w:r>
          </w:p>
        </w:tc>
      </w:tr>
      <w:tr w:rsidR="00B959DE" w14:paraId="2AEE2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D75F3"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72C2B634" w14:textId="77777777" w:rsidR="00B959DE" w:rsidRDefault="004E16D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4DB4F" w14:textId="77777777" w:rsidR="00B959DE" w:rsidRDefault="004E16DE">
            <w:pPr>
              <w:pStyle w:val="ProductList-TableBody"/>
            </w:pPr>
            <w:r>
              <w:rPr>
                <w:color w:val="404040"/>
              </w:rPr>
              <w:t>Promozioni: N/D</w:t>
            </w:r>
          </w:p>
        </w:tc>
      </w:tr>
      <w:tr w:rsidR="00B959DE" w14:paraId="4B1620CF" w14:textId="77777777">
        <w:tc>
          <w:tcPr>
            <w:tcW w:w="4040" w:type="dxa"/>
            <w:tcBorders>
              <w:top w:val="single" w:sz="4" w:space="0" w:color="000000"/>
              <w:left w:val="single" w:sz="4" w:space="0" w:color="000000"/>
              <w:bottom w:val="single" w:sz="4" w:space="0" w:color="000000"/>
              <w:right w:val="single" w:sz="4" w:space="0" w:color="000000"/>
            </w:tcBorders>
          </w:tcPr>
          <w:p w14:paraId="0D650CB6" w14:textId="77777777" w:rsidR="00B959DE" w:rsidRDefault="004E16D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78A54DA6" w14:textId="77777777" w:rsidR="00B959DE" w:rsidRDefault="004E16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A0C799" w14:textId="77777777" w:rsidR="00B959DE" w:rsidRDefault="004E16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F3</w:t>
            </w:r>
          </w:p>
        </w:tc>
      </w:tr>
      <w:tr w:rsidR="00B959DE" w14:paraId="6E30A3EB" w14:textId="77777777">
        <w:tc>
          <w:tcPr>
            <w:tcW w:w="4040" w:type="dxa"/>
            <w:tcBorders>
              <w:top w:val="single" w:sz="4" w:space="0" w:color="000000"/>
              <w:left w:val="single" w:sz="4" w:space="0" w:color="000000"/>
              <w:bottom w:val="single" w:sz="4" w:space="0" w:color="000000"/>
              <w:right w:val="single" w:sz="4" w:space="0" w:color="000000"/>
            </w:tcBorders>
          </w:tcPr>
          <w:p w14:paraId="2AF57227" w14:textId="77777777" w:rsidR="00B959DE" w:rsidRDefault="004E16D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25290A8D" w14:textId="77777777" w:rsidR="00B959DE" w:rsidRDefault="004E16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E1/E3/E5 (tranne Da SA), F3</w:t>
            </w:r>
          </w:p>
        </w:tc>
        <w:tc>
          <w:tcPr>
            <w:tcW w:w="4040" w:type="dxa"/>
            <w:tcBorders>
              <w:top w:val="single" w:sz="4" w:space="0" w:color="000000"/>
              <w:left w:val="single" w:sz="4" w:space="0" w:color="000000"/>
              <w:bottom w:val="single" w:sz="4" w:space="0" w:color="000000"/>
              <w:right w:val="single" w:sz="4" w:space="0" w:color="000000"/>
            </w:tcBorders>
          </w:tcPr>
          <w:p w14:paraId="32868888" w14:textId="77777777" w:rsidR="00B959DE" w:rsidRDefault="004E16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B0D5865" w14:textId="77777777" w:rsidR="00B959DE" w:rsidRDefault="00B959DE">
      <w:pPr>
        <w:pStyle w:val="ProductList-Body"/>
      </w:pPr>
    </w:p>
    <w:p w14:paraId="2A04F56E" w14:textId="77777777" w:rsidR="00B959DE" w:rsidRDefault="004E16DE">
      <w:pPr>
        <w:pStyle w:val="ProductList-ClauseHeading"/>
        <w:outlineLvl w:val="4"/>
      </w:pPr>
      <w:r>
        <w:t>2.1. Office 365 F3: Idoneità delle Licenze</w:t>
      </w:r>
    </w:p>
    <w:p w14:paraId="1B485587" w14:textId="77777777" w:rsidR="00B959DE" w:rsidRDefault="004E16DE">
      <w:pPr>
        <w:pStyle w:val="ProductList-Body"/>
      </w:pPr>
      <w:r>
        <w:t>Le licenze per Office 365 Firstline Worker potranno essere cedute solo agli utenti che soddisfano una o più delle seguenti condizioni:</w:t>
      </w:r>
    </w:p>
    <w:p w14:paraId="4105EA58" w14:textId="77777777" w:rsidR="00B959DE" w:rsidRDefault="004E16DE" w:rsidP="004E16DE">
      <w:pPr>
        <w:pStyle w:val="ProductList-Bullet"/>
        <w:numPr>
          <w:ilvl w:val="0"/>
          <w:numId w:val="49"/>
        </w:numPr>
      </w:pPr>
      <w:r>
        <w:t xml:space="preserve">Utilizzano un dispositivo di lavoro principale con uno schermo singolo di dimensioni inferiori ai 10,1”. </w:t>
      </w:r>
    </w:p>
    <w:p w14:paraId="1AFC04B1" w14:textId="77777777" w:rsidR="00B959DE" w:rsidRDefault="004E16DE" w:rsidP="004E16DE">
      <w:pPr>
        <w:pStyle w:val="ProductList-Bullet"/>
        <w:numPr>
          <w:ilvl w:val="0"/>
          <w:numId w:val="49"/>
        </w:numPr>
      </w:pPr>
      <w:r>
        <w:t xml:space="preserve">Condividono il dispositivo di lavoro principale con altri utenti con licenza qualificante per Microsoft 365 o Office 365 Firstline Worker, durante i turni o tra un turno e l’altro. </w:t>
      </w:r>
    </w:p>
    <w:p w14:paraId="514CC228" w14:textId="77777777" w:rsidR="00B959DE" w:rsidRDefault="004E16DE" w:rsidP="004E16DE">
      <w:pPr>
        <w:pStyle w:val="ProductList-Bullet"/>
        <w:numPr>
          <w:ilvl w:val="1"/>
          <w:numId w:val="49"/>
        </w:numPr>
      </w:pPr>
      <w:r>
        <w:t xml:space="preserve">Altri utenti con licenza per Microsoft Firstline Worker dovranno utilizzare il dispositivo anche come loro dispositivo di lavoro principale. </w:t>
      </w:r>
    </w:p>
    <w:p w14:paraId="08C159CB" w14:textId="77777777" w:rsidR="00B959DE" w:rsidRDefault="004E16DE" w:rsidP="004E16DE">
      <w:pPr>
        <w:pStyle w:val="ProductList-Bullet"/>
        <w:numPr>
          <w:ilvl w:val="1"/>
          <w:numId w:val="49"/>
        </w:numPr>
      </w:pPr>
      <w:r>
        <w:t>Per qualsiasi prodotto software o servizio accessibile dal dispositivo condiviso, al dispositivo o agli utenti dovrà essere ceduta una licenza che includa l’uso di tali prodotti software o servizi.</w:t>
      </w:r>
    </w:p>
    <w:p w14:paraId="7C9E6B60" w14:textId="77777777" w:rsidR="00B959DE" w:rsidRDefault="00B959DE">
      <w:pPr>
        <w:pStyle w:val="ProductList-Body"/>
      </w:pPr>
    </w:p>
    <w:p w14:paraId="648A4FA3" w14:textId="77777777" w:rsidR="00B959DE" w:rsidRDefault="004E16DE">
      <w:pPr>
        <w:pStyle w:val="ProductList-Body"/>
      </w:pPr>
      <w:r>
        <w:t>Le licenze per Microsoft 365 e Office 365 Firstline Worker qualificanti includono Microsoft 365 F1, Microsoft 365 F3 e/o Office 365 F3.</w:t>
      </w:r>
    </w:p>
    <w:p w14:paraId="291E1388" w14:textId="77777777" w:rsidR="00B959DE" w:rsidRDefault="00B959DE">
      <w:pPr>
        <w:pStyle w:val="ProductList-Body"/>
      </w:pPr>
    </w:p>
    <w:p w14:paraId="01E010CB" w14:textId="77777777" w:rsidR="00B959DE" w:rsidRDefault="004E16DE">
      <w:pPr>
        <w:pStyle w:val="ProductList-Body"/>
      </w:pPr>
      <w:r>
        <w:t>Le Società che disponevano di utenti con licenza per Office 365 F1/F3 prima del 1° giugno 2020 (Società Interessate) potranno concedere in licenza lo stesso servizio o un servizio equivalente a ulteriori utenti, ai sensi delle condizioni relative all’Idoneità delle Licenze per Office 365 F1 contenute nelle Condizioni per l’Utilizzo dei Prodotti del 1° novembre 2019, fino alla fine del periodo di rinnovo della sottoscrizione successiva della Società Interessata.</w:t>
      </w:r>
    </w:p>
    <w:p w14:paraId="0BF0DAB2" w14:textId="77777777" w:rsidR="00B959DE" w:rsidRDefault="00B959DE">
      <w:pPr>
        <w:pStyle w:val="ProductList-Body"/>
      </w:pPr>
    </w:p>
    <w:p w14:paraId="320292D1" w14:textId="77777777" w:rsidR="00B959DE" w:rsidRDefault="004E16DE">
      <w:pPr>
        <w:pStyle w:val="ProductList-ClauseHeading"/>
        <w:outlineLvl w:val="4"/>
      </w:pPr>
      <w:r>
        <w:t>2.2 Dispositivi Smartphone e Tablet</w:t>
      </w:r>
    </w:p>
    <w:p w14:paraId="27C73695" w14:textId="77777777" w:rsidR="00B959DE" w:rsidRDefault="004E16DE">
      <w:pPr>
        <w:pStyle w:val="ProductList-Body"/>
      </w:pPr>
      <w:r>
        <w:t>Ogni utente di Office 365 A1, E1, F3 e di Business Essentials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2085B47B" w14:textId="77777777" w:rsidR="00B959DE" w:rsidRDefault="00B959DE">
      <w:pPr>
        <w:pStyle w:val="ProductList-Body"/>
      </w:pPr>
    </w:p>
    <w:p w14:paraId="4469934F" w14:textId="77777777" w:rsidR="00B959DE" w:rsidRDefault="004E16DE">
      <w:pPr>
        <w:pStyle w:val="ProductList-ClauseHeading"/>
        <w:outlineLvl w:val="4"/>
      </w:pPr>
      <w:r>
        <w:t>2.3 Funzionalità Multi-Geo in Office 365</w:t>
      </w:r>
    </w:p>
    <w:p w14:paraId="21451DDF" w14:textId="77777777" w:rsidR="00B959DE" w:rsidRDefault="004E16DE">
      <w:pPr>
        <w:pStyle w:val="ProductList-Body"/>
      </w:pPr>
      <w:r>
        <w:t>Le sottoscrizioni delle Funzionalità Multi-Geo in Office 365 sono soggette a quanto segue:</w:t>
      </w:r>
    </w:p>
    <w:p w14:paraId="7397BFD6" w14:textId="77777777" w:rsidR="00B959DE" w:rsidRDefault="004E16DE" w:rsidP="004E16DE">
      <w:pPr>
        <w:pStyle w:val="ProductList-Bullet"/>
        <w:numPr>
          <w:ilvl w:val="0"/>
          <w:numId w:val="50"/>
        </w:numPr>
      </w:pPr>
      <w:r>
        <w:t>almeno 250 sottoscrizioni di Servizi Office 365 per Società e</w:t>
      </w:r>
    </w:p>
    <w:p w14:paraId="1FA76E0E" w14:textId="77777777" w:rsidR="00B959DE" w:rsidRDefault="004E16DE" w:rsidP="004E16DE">
      <w:pPr>
        <w:pStyle w:val="ProductList-Bullet"/>
        <w:numPr>
          <w:ilvl w:val="0"/>
          <w:numId w:val="50"/>
        </w:numPr>
      </w:pPr>
      <w:r>
        <w:t>almeno il 5% delle sottoscrizioni dei Servizi Office 365 all’interno di un tenant ha una sottoscrizione corrispondente di Funzionalità Multi-Geo in Office 365.</w:t>
      </w:r>
    </w:p>
    <w:p w14:paraId="7535C58E" w14:textId="77777777" w:rsidR="00B959DE" w:rsidRDefault="00B959DE">
      <w:pPr>
        <w:pStyle w:val="ProductList-Body"/>
      </w:pPr>
    </w:p>
    <w:p w14:paraId="2AE8DAD0" w14:textId="77777777" w:rsidR="00B959DE" w:rsidRDefault="004E16DE">
      <w:pPr>
        <w:pStyle w:val="ProductList-Body"/>
      </w:pPr>
      <w:r>
        <w:t>Servizi Office 365 indica qualsiasi licenza per i piani di Microsoft 365, Office 365, Exchange Online, SharePoint Online o OneDrive for Business.</w:t>
      </w:r>
    </w:p>
    <w:p w14:paraId="421F2BB7" w14:textId="77777777" w:rsidR="00B959DE" w:rsidRDefault="00B959DE">
      <w:pPr>
        <w:pStyle w:val="ProductList-Body"/>
      </w:pPr>
    </w:p>
    <w:p w14:paraId="40DCD044" w14:textId="77777777" w:rsidR="00B959DE" w:rsidRDefault="004E16DE">
      <w:pPr>
        <w:pStyle w:val="ProductList-ClauseHeading"/>
        <w:outlineLvl w:val="4"/>
      </w:pPr>
      <w:r>
        <w:t>2.4 Project per i dati Web</w:t>
      </w:r>
    </w:p>
    <w:p w14:paraId="722E90CC" w14:textId="77777777" w:rsidR="00B959DE" w:rsidRDefault="004E16DE">
      <w:pPr>
        <w:pStyle w:val="ProductList-Body"/>
      </w:pPr>
      <w:r>
        <w:t>Agli utenti con licenza per Office 365 viene concesso l’accesso a Project con diritti di visualizzazione per i Dati della Società sul Web, con restrizione all’utilizzo solo all’interno di Project per quanto riguarda l’applicazione Web, unicamente su tenant che dispongono di una o più Licenze per Microsoft Project Piano 1</w:t>
      </w:r>
      <w:r>
        <w:fldChar w:fldCharType="begin"/>
      </w:r>
      <w:r>
        <w:instrText xml:space="preserve"> XE "Microsoft Project Piano 1" </w:instrText>
      </w:r>
      <w:r>
        <w:fldChar w:fldCharType="end"/>
      </w:r>
      <w:r>
        <w:t>/3/5.</w:t>
      </w:r>
    </w:p>
    <w:p w14:paraId="7F75E8FA" w14:textId="77777777" w:rsidR="00B959DE" w:rsidRDefault="004E16DE" w:rsidP="004E16DE">
      <w:pPr>
        <w:pStyle w:val="ProductList-Bullet"/>
        <w:numPr>
          <w:ilvl w:val="0"/>
          <w:numId w:val="51"/>
        </w:numPr>
      </w:pPr>
      <w:r>
        <w:t>Tali diritti non concedono l’accesso ad applicazioni della PIattaforma Power</w:t>
      </w:r>
      <w:r>
        <w:fldChar w:fldCharType="begin"/>
      </w:r>
      <w:r>
        <w:instrText xml:space="preserve"> XE "PIattaforma Power" </w:instrText>
      </w:r>
      <w:r>
        <w:fldChar w:fldCharType="end"/>
      </w:r>
      <w:r>
        <w:t xml:space="preserve"> o ad altri set di dati.</w:t>
      </w:r>
    </w:p>
    <w:p w14:paraId="6977BD39" w14:textId="77777777" w:rsidR="00B959DE" w:rsidRDefault="004E16DE" w:rsidP="004E16DE">
      <w:pPr>
        <w:pStyle w:val="ProductList-Bullet"/>
        <w:numPr>
          <w:ilvl w:val="0"/>
          <w:numId w:val="51"/>
        </w:numPr>
      </w:pPr>
      <w:r>
        <w:t>Tali diritti non si applicano alle offerte per gli Enti Pubblici.</w:t>
      </w:r>
    </w:p>
    <w:p w14:paraId="31A31E08" w14:textId="77777777" w:rsidR="00B959DE" w:rsidRDefault="00B959DE">
      <w:pPr>
        <w:pStyle w:val="ProductList-Body"/>
      </w:pPr>
    </w:p>
    <w:p w14:paraId="59C3E914" w14:textId="77777777" w:rsidR="00B959DE" w:rsidRDefault="004E16DE">
      <w:pPr>
        <w:pStyle w:val="ProductList-ClauseHeading"/>
        <w:outlineLvl w:val="4"/>
      </w:pPr>
      <w:r>
        <w:t>2.5 Prerequisiti per le Licenze</w:t>
      </w:r>
    </w:p>
    <w:tbl>
      <w:tblPr>
        <w:tblStyle w:val="PURTable"/>
        <w:tblW w:w="0" w:type="dxa"/>
        <w:tblLook w:val="04A0" w:firstRow="1" w:lastRow="0" w:firstColumn="1" w:lastColumn="0" w:noHBand="0" w:noVBand="1"/>
      </w:tblPr>
      <w:tblGrid>
        <w:gridCol w:w="5417"/>
        <w:gridCol w:w="5499"/>
      </w:tblGrid>
      <w:tr w:rsidR="00B959DE" w14:paraId="0A9EC7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BD18BBE" w14:textId="77777777" w:rsidR="00B959DE" w:rsidRDefault="004E16DE">
            <w:pPr>
              <w:pStyle w:val="ProductList-TableBody"/>
            </w:pPr>
            <w:r>
              <w:rPr>
                <w:color w:val="FFFFFF"/>
              </w:rPr>
              <w:t>Licenza</w:t>
            </w:r>
          </w:p>
        </w:tc>
        <w:tc>
          <w:tcPr>
            <w:tcW w:w="6120" w:type="dxa"/>
            <w:tcBorders>
              <w:top w:val="single" w:sz="4" w:space="0" w:color="0070C0"/>
              <w:bottom w:val="single" w:sz="4" w:space="0" w:color="0070C0"/>
              <w:right w:val="single" w:sz="4" w:space="0" w:color="0070C0"/>
            </w:tcBorders>
            <w:shd w:val="clear" w:color="auto" w:fill="0072C6"/>
          </w:tcPr>
          <w:p w14:paraId="40EACBF2" w14:textId="77777777" w:rsidR="00B959DE" w:rsidRDefault="004E16DE">
            <w:pPr>
              <w:pStyle w:val="ProductList-TableBody"/>
            </w:pPr>
            <w:r>
              <w:rPr>
                <w:color w:val="FFFFFF"/>
              </w:rPr>
              <w:t>Prerequisiti per le Licenze</w:t>
            </w:r>
          </w:p>
        </w:tc>
      </w:tr>
      <w:tr w:rsidR="00B959DE" w14:paraId="70F718F8" w14:textId="77777777">
        <w:tc>
          <w:tcPr>
            <w:tcW w:w="6120" w:type="dxa"/>
            <w:tcBorders>
              <w:top w:val="single" w:sz="4" w:space="0" w:color="0070C0"/>
              <w:left w:val="single" w:sz="4" w:space="0" w:color="000000"/>
              <w:bottom w:val="single" w:sz="4" w:space="0" w:color="000000"/>
              <w:right w:val="single" w:sz="4" w:space="0" w:color="000000"/>
            </w:tcBorders>
          </w:tcPr>
          <w:p w14:paraId="084BCF09" w14:textId="77777777" w:rsidR="00B959DE" w:rsidRDefault="004E16DE">
            <w:pPr>
              <w:pStyle w:val="ProductList-TableBody"/>
            </w:pPr>
            <w:r>
              <w:t>Componente Aggiuntivo Multi-Geo in Office 365</w:t>
            </w:r>
          </w:p>
        </w:tc>
        <w:tc>
          <w:tcPr>
            <w:tcW w:w="6120" w:type="dxa"/>
            <w:tcBorders>
              <w:top w:val="single" w:sz="4" w:space="0" w:color="0070C0"/>
              <w:left w:val="single" w:sz="4" w:space="0" w:color="000000"/>
              <w:bottom w:val="single" w:sz="4" w:space="0" w:color="000000"/>
              <w:right w:val="single" w:sz="4" w:space="0" w:color="000000"/>
            </w:tcBorders>
          </w:tcPr>
          <w:p w14:paraId="5F523CE5" w14:textId="77777777" w:rsidR="00B959DE" w:rsidRDefault="004E16DE">
            <w:pPr>
              <w:pStyle w:val="ProductList-TableBody"/>
            </w:pPr>
            <w:r>
              <w:t>Qualsiasi licenza per i piani di Microsoft 365, Office 365, Exchange Online, SharePoint Online o OneDrive for Business</w:t>
            </w:r>
          </w:p>
        </w:tc>
      </w:tr>
      <w:tr w:rsidR="00B959DE" w14:paraId="4DA31A7B" w14:textId="77777777">
        <w:tc>
          <w:tcPr>
            <w:tcW w:w="6120" w:type="dxa"/>
            <w:tcBorders>
              <w:top w:val="single" w:sz="4" w:space="0" w:color="000000"/>
              <w:left w:val="single" w:sz="4" w:space="0" w:color="000000"/>
              <w:bottom w:val="single" w:sz="4" w:space="0" w:color="000000"/>
              <w:right w:val="single" w:sz="4" w:space="0" w:color="000000"/>
            </w:tcBorders>
          </w:tcPr>
          <w:p w14:paraId="5285E4FE" w14:textId="77777777" w:rsidR="00B959DE" w:rsidRDefault="004E16DE">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75AECAB3" w14:textId="77777777" w:rsidR="00B959DE" w:rsidRDefault="004E16DE">
            <w:pPr>
              <w:pStyle w:val="ProductList-TableBody"/>
            </w:pPr>
            <w:r>
              <w:t>Office 365 F3/E1/E3/E5 o Microsoft 365 Business Basic/Business Standard/Business Premium/F1/F3/E3/E5</w:t>
            </w:r>
          </w:p>
        </w:tc>
      </w:tr>
    </w:tbl>
    <w:p w14:paraId="053BB86E" w14:textId="77777777" w:rsidR="00B959DE" w:rsidRDefault="00B959DE">
      <w:pPr>
        <w:pStyle w:val="ProductList-Body"/>
      </w:pPr>
    </w:p>
    <w:p w14:paraId="5F1EFBF9" w14:textId="77777777" w:rsidR="00B959DE" w:rsidRDefault="004E16DE">
      <w:pPr>
        <w:pStyle w:val="ProductList-ClauseHeading"/>
        <w:outlineLvl w:val="4"/>
      </w:pPr>
      <w:r>
        <w:t>2.6 Programmi Academic</w:t>
      </w:r>
    </w:p>
    <w:p w14:paraId="42B55925" w14:textId="77777777" w:rsidR="00B959DE" w:rsidRDefault="004E16DE">
      <w:pPr>
        <w:pStyle w:val="ProductList-Body"/>
      </w:pPr>
      <w:r>
        <w:t>Il presente Articolo si applica alle società che partecipano ai Programmi per i Contratti Multilicenza Academic.</w:t>
      </w:r>
    </w:p>
    <w:p w14:paraId="4229CA8A" w14:textId="77777777" w:rsidR="00B959DE" w:rsidRDefault="00B959DE">
      <w:pPr>
        <w:pStyle w:val="ProductList-Body"/>
      </w:pPr>
    </w:p>
    <w:p w14:paraId="584BF1C3" w14:textId="77777777" w:rsidR="00B959DE" w:rsidRDefault="004E16DE">
      <w:pPr>
        <w:pStyle w:val="ProductList-SubClauseHeading"/>
        <w:outlineLvl w:val="5"/>
      </w:pPr>
      <w:r>
        <w:t>2.6.1 Diritto sull’Utilizzo Estesi per Office Professional Plus</w:t>
      </w:r>
    </w:p>
    <w:p w14:paraId="7486B9AD" w14:textId="77777777" w:rsidR="00B959DE" w:rsidRDefault="004E16DE">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e del Contratto Microsoft per la Società oppure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6F8E1B01" w14:textId="77777777" w:rsidR="00B959DE" w:rsidRDefault="00B959DE">
      <w:pPr>
        <w:pStyle w:val="ProductList-BodyIndented"/>
      </w:pPr>
    </w:p>
    <w:p w14:paraId="39AEEAA0" w14:textId="77777777" w:rsidR="00B959DE" w:rsidRDefault="004E16DE">
      <w:pPr>
        <w:pStyle w:val="ProductList-SubClauseHeading"/>
        <w:outlineLvl w:val="5"/>
      </w:pPr>
      <w:r>
        <w:t>2.6.2 Diritti sull’Utilizzo Estesi per Microsoft 365 Apps for enterprise</w:t>
      </w:r>
    </w:p>
    <w:p w14:paraId="066BE04F" w14:textId="77777777" w:rsidR="00B959DE" w:rsidRDefault="004E16DE">
      <w:pPr>
        <w:pStyle w:val="ProductList-BodyIndented"/>
      </w:pPr>
      <w:r>
        <w:t xml:space="preserve">Gli Istituti in possesso della copertura Software Assurance per Office Professional Plus ceduta a tutto il personale docente e non docente sono idonei ad acquistare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Microsoft 365 Apps for enterprise per tutto il personale docente e non docente che fa parte della propria organizzazione senza dover sostenere alcun costo aggiuntivo.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7388E48D" w14:textId="77777777" w:rsidR="00B959DE" w:rsidRDefault="00B959DE">
      <w:pPr>
        <w:pStyle w:val="ProductList-BodyIndented"/>
      </w:pPr>
    </w:p>
    <w:p w14:paraId="65B4FBB8" w14:textId="77777777" w:rsidR="00B959DE" w:rsidRDefault="004E16DE">
      <w:pPr>
        <w:pStyle w:val="ProductList-SubClauseHeading"/>
        <w:outlineLvl w:val="5"/>
      </w:pPr>
      <w:r>
        <w:t>2.6.3 Utilizzo del Laboratorio e della Biblioteca</w:t>
      </w:r>
    </w:p>
    <w:p w14:paraId="6B299D7B" w14:textId="77777777" w:rsidR="00B959DE" w:rsidRDefault="004E16DE">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 o del Contratto Microsoft per la Società.</w:t>
      </w:r>
    </w:p>
    <w:p w14:paraId="368B5725" w14:textId="77777777" w:rsidR="00B959DE" w:rsidRDefault="00B959DE">
      <w:pPr>
        <w:pStyle w:val="ProductList-BodyIndented"/>
        <w:jc w:val="right"/>
      </w:pPr>
    </w:p>
    <w:tbl>
      <w:tblPr>
        <w:tblStyle w:val="PURTable0"/>
        <w:tblW w:w="0" w:type="dxa"/>
        <w:tblLook w:val="04A0" w:firstRow="1" w:lastRow="0" w:firstColumn="1" w:lastColumn="0" w:noHBand="0" w:noVBand="1"/>
      </w:tblPr>
      <w:tblGrid>
        <w:gridCol w:w="10556"/>
      </w:tblGrid>
      <w:tr w:rsidR="00B959DE" w14:paraId="44084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AE9CE"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0BF0D636" w14:textId="77777777" w:rsidR="00B959DE" w:rsidRDefault="00B959DE">
      <w:pPr>
        <w:pStyle w:val="ProductList-BodyIndented"/>
      </w:pPr>
    </w:p>
    <w:p w14:paraId="3156802D" w14:textId="77777777" w:rsidR="00B959DE" w:rsidRDefault="004E16DE">
      <w:pPr>
        <w:pStyle w:val="ProductList-Offering2HeadingNoBorder"/>
        <w:outlineLvl w:val="2"/>
      </w:pPr>
      <w:bookmarkStart w:id="263" w:name="_Sec669"/>
      <w:r>
        <w:t>Servizi Audio</w:t>
      </w:r>
      <w:bookmarkEnd w:id="263"/>
      <w:r>
        <w:fldChar w:fldCharType="begin"/>
      </w:r>
      <w:r>
        <w:instrText xml:space="preserve"> TC "</w:instrText>
      </w:r>
      <w:bookmarkStart w:id="264" w:name="_Toc47002369"/>
      <w:r>
        <w:instrText>Servizi Audio</w:instrText>
      </w:r>
      <w:bookmarkEnd w:id="264"/>
      <w:r>
        <w:instrText>" \l 3</w:instrText>
      </w:r>
      <w:r>
        <w:fldChar w:fldCharType="end"/>
      </w:r>
    </w:p>
    <w:p w14:paraId="5E801EC7" w14:textId="77777777" w:rsidR="00B959DE" w:rsidRDefault="004E16DE">
      <w:pPr>
        <w:pStyle w:val="ProductList-Offering1SubSection"/>
        <w:outlineLvl w:val="3"/>
      </w:pPr>
      <w:bookmarkStart w:id="265" w:name="_Sec725"/>
      <w:r>
        <w:t>1. Disponibilità del Programma</w:t>
      </w:r>
      <w:bookmarkEnd w:id="265"/>
    </w:p>
    <w:tbl>
      <w:tblPr>
        <w:tblStyle w:val="PURTable"/>
        <w:tblW w:w="10916"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B959DE" w14:paraId="693D68ED" w14:textId="77777777" w:rsidTr="004E16DE">
        <w:trPr>
          <w:cnfStyle w:val="100000000000" w:firstRow="1" w:lastRow="0" w:firstColumn="0" w:lastColumn="0" w:oddVBand="0" w:evenVBand="0" w:oddHBand="0" w:evenHBand="0" w:firstRowFirstColumn="0" w:firstRowLastColumn="0" w:lastRowFirstColumn="0" w:lastRowLastColumn="0"/>
        </w:trPr>
        <w:tc>
          <w:tcPr>
            <w:tcW w:w="4243" w:type="dxa"/>
            <w:tcBorders>
              <w:left w:val="single" w:sz="6" w:space="0" w:color="FFFFFF"/>
              <w:bottom w:val="single" w:sz="6" w:space="0" w:color="FFFFFF"/>
              <w:right w:val="single" w:sz="6" w:space="0" w:color="FFFFFF"/>
            </w:tcBorders>
            <w:shd w:val="clear" w:color="auto" w:fill="00188F"/>
          </w:tcPr>
          <w:p w14:paraId="7429AFBA" w14:textId="77777777" w:rsidR="00B959DE" w:rsidRDefault="004E16DE">
            <w:pPr>
              <w:pStyle w:val="ProductList-TableBody"/>
            </w:pPr>
            <w:r>
              <w:rPr>
                <w:color w:val="FFFFFF"/>
              </w:rPr>
              <w:t>Servizi Online</w:t>
            </w:r>
          </w:p>
        </w:tc>
        <w:tc>
          <w:tcPr>
            <w:tcW w:w="711" w:type="dxa"/>
            <w:tcBorders>
              <w:left w:val="single" w:sz="6" w:space="0" w:color="FFFFFF"/>
              <w:bottom w:val="single" w:sz="6" w:space="0" w:color="FFFFFF"/>
              <w:right w:val="single" w:sz="6" w:space="0" w:color="FFFFFF"/>
            </w:tcBorders>
            <w:shd w:val="clear" w:color="auto" w:fill="00188F"/>
          </w:tcPr>
          <w:p w14:paraId="7E4760F0" w14:textId="77777777" w:rsidR="00B959DE" w:rsidRDefault="004E16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694" w:type="dxa"/>
            <w:tcBorders>
              <w:left w:val="single" w:sz="6" w:space="0" w:color="FFFFFF"/>
              <w:bottom w:val="single" w:sz="6" w:space="0" w:color="FFFFFF"/>
              <w:right w:val="single" w:sz="6" w:space="0" w:color="FFFFFF"/>
            </w:tcBorders>
            <w:shd w:val="clear" w:color="auto" w:fill="00188F"/>
          </w:tcPr>
          <w:p w14:paraId="135EC676"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14:paraId="35F0464E"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14:paraId="5DC5E2F8"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0BA12C9F"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41399226"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58A89318" w14:textId="77777777" w:rsidR="00B959DE" w:rsidRDefault="004E16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8" w:type="dxa"/>
            <w:tcBorders>
              <w:left w:val="single" w:sz="6" w:space="0" w:color="FFFFFF"/>
              <w:bottom w:val="single" w:sz="6" w:space="0" w:color="FFFFFF"/>
              <w:right w:val="single" w:sz="6" w:space="0" w:color="FFFFFF"/>
            </w:tcBorders>
            <w:shd w:val="clear" w:color="auto" w:fill="00188F"/>
          </w:tcPr>
          <w:p w14:paraId="561FF102"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9" w:type="dxa"/>
            <w:tcBorders>
              <w:left w:val="single" w:sz="6" w:space="0" w:color="FFFFFF"/>
              <w:bottom w:val="single" w:sz="6" w:space="0" w:color="FFFFFF"/>
              <w:right w:val="single" w:sz="6" w:space="0" w:color="FFFFFF"/>
            </w:tcBorders>
            <w:shd w:val="clear" w:color="auto" w:fill="00188F"/>
          </w:tcPr>
          <w:p w14:paraId="226DCC25"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650F218D" w14:textId="77777777" w:rsidTr="004E16DE">
        <w:tc>
          <w:tcPr>
            <w:tcW w:w="4243" w:type="dxa"/>
            <w:tcBorders>
              <w:top w:val="single" w:sz="6" w:space="0" w:color="FFFFFF"/>
              <w:left w:val="none" w:sz="4" w:space="0" w:color="6E6E6E"/>
              <w:bottom w:val="dashed" w:sz="4" w:space="0" w:color="A5A5A5"/>
              <w:right w:val="none" w:sz="4" w:space="0" w:color="6E6E6E"/>
            </w:tcBorders>
          </w:tcPr>
          <w:p w14:paraId="73EF42DB" w14:textId="77777777" w:rsidR="00B959DE" w:rsidRDefault="004E16DE">
            <w:pPr>
              <w:pStyle w:val="ProductList-TableBody"/>
            </w:pPr>
            <w:r>
              <w:t>Sistema Telefonico</w:t>
            </w:r>
            <w:r>
              <w:fldChar w:fldCharType="begin"/>
            </w:r>
            <w:r>
              <w:instrText xml:space="preserve"> XE "Sistema Telefonico" </w:instrText>
            </w:r>
            <w:r>
              <w:fldChar w:fldCharType="end"/>
            </w:r>
            <w:r>
              <w:t xml:space="preserve"> (SL per Utente)</w:t>
            </w:r>
          </w:p>
        </w:tc>
        <w:tc>
          <w:tcPr>
            <w:tcW w:w="711" w:type="dxa"/>
            <w:tcBorders>
              <w:top w:val="single" w:sz="6" w:space="0" w:color="FFFFFF"/>
              <w:left w:val="none" w:sz="4" w:space="0" w:color="6E6E6E"/>
              <w:bottom w:val="dashed" w:sz="4" w:space="0" w:color="A5A5A5"/>
              <w:right w:val="single" w:sz="6" w:space="0" w:color="FFFFFF"/>
            </w:tcBorders>
          </w:tcPr>
          <w:p w14:paraId="3CE4C7F1" w14:textId="77777777" w:rsidR="00B959DE" w:rsidRDefault="00B959D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2FD7301C"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D5D678E" w14:textId="77777777" w:rsidR="00B959DE" w:rsidRDefault="00B959D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335A9412"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34EF3627" w14:textId="77777777" w:rsidR="00B959DE" w:rsidRDefault="004E16D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7FD582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2D2C804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1F42EE8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65C581BD" w14:textId="77777777" w:rsidR="00B959DE" w:rsidRDefault="00B959DE">
            <w:pPr>
              <w:pStyle w:val="ProductList-TableBody"/>
              <w:jc w:val="center"/>
            </w:pPr>
          </w:p>
        </w:tc>
      </w:tr>
      <w:tr w:rsidR="00B959DE" w14:paraId="1CFD2CAD" w14:textId="77777777" w:rsidTr="004E16DE">
        <w:tc>
          <w:tcPr>
            <w:tcW w:w="4243" w:type="dxa"/>
            <w:tcBorders>
              <w:top w:val="dashed" w:sz="4" w:space="0" w:color="A5A5A5"/>
              <w:left w:val="none" w:sz="4" w:space="0" w:color="6E6E6E"/>
              <w:bottom w:val="dashed" w:sz="4" w:space="0" w:color="A5A5A5"/>
              <w:right w:val="none" w:sz="4" w:space="0" w:color="6E6E6E"/>
            </w:tcBorders>
          </w:tcPr>
          <w:p w14:paraId="1086FBA9" w14:textId="77777777" w:rsidR="00B959DE" w:rsidRDefault="004E16DE">
            <w:pPr>
              <w:pStyle w:val="ProductList-TableBody"/>
            </w:pPr>
            <w:r>
              <w:t>Sistema Telefonico Da SA</w:t>
            </w:r>
            <w:r>
              <w:fldChar w:fldCharType="begin"/>
            </w:r>
            <w:r>
              <w:instrText xml:space="preserve"> XE "Sistema Telefonico Da SA" </w:instrText>
            </w:r>
            <w:r>
              <w:fldChar w:fldCharType="end"/>
            </w:r>
            <w:r>
              <w:t xml:space="preserve"> (SL per Utente)</w:t>
            </w:r>
          </w:p>
        </w:tc>
        <w:tc>
          <w:tcPr>
            <w:tcW w:w="711" w:type="dxa"/>
            <w:tcBorders>
              <w:top w:val="dashed" w:sz="4" w:space="0" w:color="A5A5A5"/>
              <w:left w:val="none" w:sz="4" w:space="0" w:color="6E6E6E"/>
              <w:bottom w:val="dashed" w:sz="4" w:space="0" w:color="A5A5A5"/>
              <w:right w:val="single" w:sz="6" w:space="0" w:color="FFFFFF"/>
            </w:tcBorders>
          </w:tcPr>
          <w:p w14:paraId="25714947" w14:textId="77777777" w:rsidR="00B959DE" w:rsidRDefault="00B959D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0614FC31" w14:textId="77777777" w:rsidR="00B959DE" w:rsidRDefault="00B959D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E1B9DA5" w14:textId="77777777" w:rsidR="00B959DE" w:rsidRDefault="00B959D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47BA579" w14:textId="77777777" w:rsidR="00B959DE" w:rsidRDefault="00B959D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687E768" w14:textId="77777777" w:rsidR="00B959DE" w:rsidRDefault="00B959D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6C5291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4C64CEA" w14:textId="77777777" w:rsidR="00B959DE" w:rsidRDefault="00B959D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681ACFB" w14:textId="77777777" w:rsidR="00B959DE" w:rsidRDefault="00B959D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67D622AD" w14:textId="77777777" w:rsidR="00B959DE" w:rsidRDefault="00B959DE">
            <w:pPr>
              <w:pStyle w:val="ProductList-TableBody"/>
              <w:jc w:val="center"/>
            </w:pPr>
          </w:p>
        </w:tc>
      </w:tr>
      <w:tr w:rsidR="00B959DE" w14:paraId="0C4D6F8E" w14:textId="77777777" w:rsidTr="004E16DE">
        <w:tc>
          <w:tcPr>
            <w:tcW w:w="4243" w:type="dxa"/>
            <w:tcBorders>
              <w:top w:val="dashed" w:sz="4" w:space="0" w:color="A5A5A5"/>
              <w:left w:val="none" w:sz="4" w:space="0" w:color="6E6E6E"/>
              <w:bottom w:val="dashed" w:sz="4" w:space="0" w:color="A5A5A5"/>
              <w:right w:val="none" w:sz="4" w:space="0" w:color="6E6E6E"/>
            </w:tcBorders>
          </w:tcPr>
          <w:p w14:paraId="37A7BCEB" w14:textId="77777777" w:rsidR="00B959DE" w:rsidRDefault="004E16DE">
            <w:pPr>
              <w:pStyle w:val="ProductList-TableBody"/>
            </w:pPr>
            <w:r>
              <w:t>Comunicazioni avanzate</w:t>
            </w:r>
            <w:r>
              <w:fldChar w:fldCharType="begin"/>
            </w:r>
            <w:r>
              <w:instrText xml:space="preserve"> XE "Comunicazioni avanzate" </w:instrText>
            </w:r>
            <w:r>
              <w:fldChar w:fldCharType="end"/>
            </w:r>
          </w:p>
        </w:tc>
        <w:tc>
          <w:tcPr>
            <w:tcW w:w="711" w:type="dxa"/>
            <w:tcBorders>
              <w:top w:val="dashed" w:sz="4" w:space="0" w:color="A5A5A5"/>
              <w:left w:val="none" w:sz="4" w:space="0" w:color="6E6E6E"/>
              <w:bottom w:val="dashed" w:sz="4" w:space="0" w:color="A5A5A5"/>
              <w:right w:val="single" w:sz="6" w:space="0" w:color="FFFFFF"/>
            </w:tcBorders>
          </w:tcPr>
          <w:p w14:paraId="39075591" w14:textId="77777777" w:rsidR="00B959DE" w:rsidRDefault="00B959D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696A7F7A" w14:textId="77777777" w:rsidR="00B959DE" w:rsidRDefault="00B959D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5A9696D" w14:textId="77777777" w:rsidR="00B959DE" w:rsidRDefault="00B959D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F3E48F9" w14:textId="77777777" w:rsidR="00B959DE" w:rsidRDefault="00B959D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3825225" w14:textId="77777777" w:rsidR="00B959DE" w:rsidRDefault="00B959D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9963F8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41072C4" w14:textId="77777777" w:rsidR="00B959DE" w:rsidRDefault="00B959D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260F96A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3F146402" w14:textId="77777777" w:rsidR="00B959DE" w:rsidRDefault="00B959DE">
            <w:pPr>
              <w:pStyle w:val="ProductList-TableBody"/>
              <w:jc w:val="center"/>
            </w:pPr>
          </w:p>
        </w:tc>
      </w:tr>
      <w:tr w:rsidR="00B959DE" w14:paraId="5AB4CBAB" w14:textId="77777777" w:rsidTr="004E16DE">
        <w:tc>
          <w:tcPr>
            <w:tcW w:w="4243" w:type="dxa"/>
            <w:tcBorders>
              <w:top w:val="dashed" w:sz="4" w:space="0" w:color="A5A5A5"/>
              <w:left w:val="none" w:sz="4" w:space="0" w:color="6E6E6E"/>
              <w:bottom w:val="dashed" w:sz="4" w:space="0" w:color="A5A5A5"/>
              <w:right w:val="none" w:sz="4" w:space="0" w:color="6E6E6E"/>
            </w:tcBorders>
          </w:tcPr>
          <w:p w14:paraId="11BD515D" w14:textId="77777777" w:rsidR="00B959DE" w:rsidRDefault="004E16DE">
            <w:pPr>
              <w:pStyle w:val="ProductList-TableBody"/>
            </w:pPr>
            <w:r>
              <w:t>Audioconferenza</w:t>
            </w:r>
            <w:r>
              <w:fldChar w:fldCharType="begin"/>
            </w:r>
            <w:r>
              <w:instrText xml:space="preserve"> XE "Audioconferenza" </w:instrText>
            </w:r>
            <w:r>
              <w:fldChar w:fldCharType="end"/>
            </w:r>
            <w:r>
              <w:t xml:space="preserve"> (SL per Utente)</w:t>
            </w:r>
          </w:p>
        </w:tc>
        <w:tc>
          <w:tcPr>
            <w:tcW w:w="711" w:type="dxa"/>
            <w:tcBorders>
              <w:top w:val="dashed" w:sz="4" w:space="0" w:color="A5A5A5"/>
              <w:left w:val="none" w:sz="4" w:space="0" w:color="6E6E6E"/>
              <w:bottom w:val="dashed" w:sz="4" w:space="0" w:color="A5A5A5"/>
              <w:right w:val="single" w:sz="6" w:space="0" w:color="FFFFFF"/>
            </w:tcBorders>
          </w:tcPr>
          <w:p w14:paraId="26E707CC" w14:textId="77777777" w:rsidR="00B959DE" w:rsidRDefault="00B959D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0822DAA1"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C2A0AD6" w14:textId="77777777" w:rsidR="00B959DE" w:rsidRDefault="00B959D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33EE7DFF"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5F6479B3" w14:textId="77777777" w:rsidR="00B959DE" w:rsidRDefault="004E16D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C9DAE9B"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8403D5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137DDB9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5E5E1768" w14:textId="77777777" w:rsidR="00B959DE" w:rsidRDefault="00B959DE">
            <w:pPr>
              <w:pStyle w:val="ProductList-TableBody"/>
              <w:jc w:val="center"/>
            </w:pPr>
          </w:p>
        </w:tc>
      </w:tr>
      <w:tr w:rsidR="00B959DE" w14:paraId="7D5CAEB9" w14:textId="77777777" w:rsidTr="004E16DE">
        <w:tc>
          <w:tcPr>
            <w:tcW w:w="4243" w:type="dxa"/>
            <w:tcBorders>
              <w:top w:val="dashed" w:sz="4" w:space="0" w:color="A5A5A5"/>
              <w:left w:val="none" w:sz="4" w:space="0" w:color="6E6E6E"/>
              <w:bottom w:val="dashed" w:sz="4" w:space="0" w:color="A5A5A5"/>
              <w:right w:val="none" w:sz="4" w:space="0" w:color="6E6E6E"/>
            </w:tcBorders>
          </w:tcPr>
          <w:p w14:paraId="321C8C73" w14:textId="77777777" w:rsidR="00B959DE" w:rsidRDefault="004E16DE">
            <w:pPr>
              <w:pStyle w:val="ProductList-TableBody"/>
            </w:pPr>
            <w:r>
              <w:t>Audioconferenza per Utenti con Base in India</w:t>
            </w:r>
            <w:r>
              <w:fldChar w:fldCharType="begin"/>
            </w:r>
            <w:r>
              <w:instrText xml:space="preserve"> XE "Audioconferenza per Utenti con Base in India" </w:instrText>
            </w:r>
            <w:r>
              <w:fldChar w:fldCharType="end"/>
            </w:r>
            <w:r>
              <w:t xml:space="preserve"> (SL per Utente)</w:t>
            </w:r>
          </w:p>
        </w:tc>
        <w:tc>
          <w:tcPr>
            <w:tcW w:w="711" w:type="dxa"/>
            <w:tcBorders>
              <w:top w:val="dashed" w:sz="4" w:space="0" w:color="A5A5A5"/>
              <w:left w:val="none" w:sz="4" w:space="0" w:color="6E6E6E"/>
              <w:bottom w:val="dashed" w:sz="4" w:space="0" w:color="A5A5A5"/>
              <w:right w:val="single" w:sz="6" w:space="0" w:color="FFFFFF"/>
            </w:tcBorders>
          </w:tcPr>
          <w:p w14:paraId="0C44DA18" w14:textId="77777777" w:rsidR="00B959DE" w:rsidRDefault="00B959D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486F74AE" w14:textId="77777777" w:rsidR="00B959DE" w:rsidRDefault="00B959D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76DC0642" w14:textId="77777777" w:rsidR="00B959DE" w:rsidRDefault="00B959D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71E90404" w14:textId="77777777" w:rsidR="00B959DE" w:rsidRDefault="00B959D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34BF8FA" w14:textId="77777777" w:rsidR="00B959DE" w:rsidRDefault="00B959D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649B5B78" w14:textId="77777777" w:rsidR="00B959DE" w:rsidRDefault="00B959D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71103D4" w14:textId="77777777" w:rsidR="00B959DE" w:rsidRDefault="00B959D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22CCB1D0" w14:textId="77777777" w:rsidR="00B959DE" w:rsidRDefault="00B959D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21CE2B37" w14:textId="77777777" w:rsidR="00B959DE" w:rsidRDefault="00B959DE">
            <w:pPr>
              <w:pStyle w:val="ProductList-TableBody"/>
              <w:jc w:val="center"/>
            </w:pPr>
          </w:p>
        </w:tc>
      </w:tr>
      <w:tr w:rsidR="00B959DE" w14:paraId="18480064" w14:textId="77777777" w:rsidTr="004E16DE">
        <w:tc>
          <w:tcPr>
            <w:tcW w:w="4243" w:type="dxa"/>
            <w:tcBorders>
              <w:top w:val="dashed" w:sz="4" w:space="0" w:color="A5A5A5"/>
              <w:left w:val="none" w:sz="4" w:space="0" w:color="6E6E6E"/>
              <w:bottom w:val="dashed" w:sz="4" w:space="0" w:color="A5A5A5"/>
              <w:right w:val="none" w:sz="4" w:space="0" w:color="6E6E6E"/>
            </w:tcBorders>
          </w:tcPr>
          <w:p w14:paraId="67A7F5ED" w14:textId="77777777" w:rsidR="00B959DE" w:rsidRDefault="004E16DE">
            <w:pPr>
              <w:pStyle w:val="ProductList-TableBody"/>
            </w:pPr>
            <w:r>
              <w:t xml:space="preserve">Componente Aggiuntivo Audioconferenza per Utenti E5 con Base in India </w:t>
            </w:r>
            <w:r>
              <w:fldChar w:fldCharType="begin"/>
            </w:r>
            <w:r>
              <w:instrText xml:space="preserve"> XE "Componente Aggiuntivo Audioconferenza per Utenti E5 con Base in India " </w:instrText>
            </w:r>
            <w:r>
              <w:fldChar w:fldCharType="end"/>
            </w:r>
            <w:r>
              <w:t>(SL per Utente)</w:t>
            </w:r>
          </w:p>
        </w:tc>
        <w:tc>
          <w:tcPr>
            <w:tcW w:w="711" w:type="dxa"/>
            <w:tcBorders>
              <w:top w:val="dashed" w:sz="4" w:space="0" w:color="A5A5A5"/>
              <w:left w:val="none" w:sz="4" w:space="0" w:color="6E6E6E"/>
              <w:bottom w:val="dashed" w:sz="4" w:space="0" w:color="A5A5A5"/>
              <w:right w:val="single" w:sz="6" w:space="0" w:color="FFFFFF"/>
            </w:tcBorders>
          </w:tcPr>
          <w:p w14:paraId="319275B7" w14:textId="77777777" w:rsidR="00B959DE" w:rsidRDefault="00B959D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ABAC78B" w14:textId="77777777" w:rsidR="00B959DE" w:rsidRDefault="00B959D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A860613" w14:textId="77777777" w:rsidR="00B959DE" w:rsidRDefault="00B959D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12A3D3EF" w14:textId="77777777" w:rsidR="00B959DE" w:rsidRDefault="00B959D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20620D0" w14:textId="77777777" w:rsidR="00B959DE" w:rsidRDefault="00B959D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30258CC0" w14:textId="77777777" w:rsidR="00B959DE" w:rsidRDefault="00B959D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B957CA4" w14:textId="77777777" w:rsidR="00B959DE" w:rsidRDefault="00B959D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20DB5FB8" w14:textId="77777777" w:rsidR="00B959DE" w:rsidRDefault="00B959D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1AF3DBE7" w14:textId="77777777" w:rsidR="00B959DE" w:rsidRDefault="00B959DE">
            <w:pPr>
              <w:pStyle w:val="ProductList-TableBody"/>
              <w:jc w:val="center"/>
            </w:pPr>
          </w:p>
        </w:tc>
      </w:tr>
      <w:tr w:rsidR="00B959DE" w14:paraId="034AD36D" w14:textId="77777777" w:rsidTr="004E16DE">
        <w:tc>
          <w:tcPr>
            <w:tcW w:w="4243" w:type="dxa"/>
            <w:tcBorders>
              <w:top w:val="dashed" w:sz="4" w:space="0" w:color="A5A5A5"/>
              <w:left w:val="none" w:sz="4" w:space="0" w:color="6E6E6E"/>
              <w:bottom w:val="dashed" w:sz="4" w:space="0" w:color="A5A5A5"/>
              <w:right w:val="none" w:sz="4" w:space="0" w:color="6E6E6E"/>
            </w:tcBorders>
          </w:tcPr>
          <w:p w14:paraId="1D43BD25" w14:textId="77777777" w:rsidR="00B959DE" w:rsidRDefault="004E16DE">
            <w:pPr>
              <w:pStyle w:val="ProductList-TableBody"/>
            </w:pPr>
            <w:r>
              <w:t>Piano di Chiamata</w:t>
            </w:r>
            <w:r>
              <w:fldChar w:fldCharType="begin"/>
            </w:r>
            <w:r>
              <w:instrText xml:space="preserve"> XE "Piano di Chiamata" </w:instrText>
            </w:r>
            <w:r>
              <w:fldChar w:fldCharType="end"/>
            </w:r>
            <w:r>
              <w:t xml:space="preserve"> (SL per Utente)</w:t>
            </w:r>
          </w:p>
        </w:tc>
        <w:tc>
          <w:tcPr>
            <w:tcW w:w="711" w:type="dxa"/>
            <w:tcBorders>
              <w:top w:val="dashed" w:sz="4" w:space="0" w:color="A5A5A5"/>
              <w:left w:val="none" w:sz="4" w:space="0" w:color="6E6E6E"/>
              <w:bottom w:val="dashed" w:sz="4" w:space="0" w:color="A5A5A5"/>
              <w:right w:val="single" w:sz="6" w:space="0" w:color="FFFFFF"/>
            </w:tcBorders>
          </w:tcPr>
          <w:p w14:paraId="4ABBEC7D" w14:textId="77777777" w:rsidR="00B959DE" w:rsidRDefault="00B959D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266C4C28" w14:textId="77777777" w:rsidR="00B959DE" w:rsidRDefault="00B959D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23B25EB8" w14:textId="77777777" w:rsidR="00B959DE" w:rsidRDefault="00B959D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0CE87790"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D3F8410" w14:textId="77777777" w:rsidR="00B959DE" w:rsidRDefault="00B959D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8BA2ED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9A4679E" w14:textId="77777777" w:rsidR="00B959DE" w:rsidRDefault="00B959D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7327ECF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5DBBA8E2" w14:textId="77777777" w:rsidR="00B959DE" w:rsidRDefault="00B959DE">
            <w:pPr>
              <w:pStyle w:val="ProductList-TableBody"/>
              <w:jc w:val="center"/>
            </w:pPr>
          </w:p>
        </w:tc>
      </w:tr>
      <w:tr w:rsidR="00B959DE" w14:paraId="4F1C48B3" w14:textId="77777777" w:rsidTr="004E16DE">
        <w:tc>
          <w:tcPr>
            <w:tcW w:w="4243" w:type="dxa"/>
            <w:tcBorders>
              <w:top w:val="dashed" w:sz="4" w:space="0" w:color="A5A5A5"/>
              <w:left w:val="none" w:sz="4" w:space="0" w:color="6E6E6E"/>
              <w:bottom w:val="dashed" w:sz="4" w:space="0" w:color="A5A5A5"/>
              <w:right w:val="none" w:sz="4" w:space="0" w:color="6E6E6E"/>
            </w:tcBorders>
          </w:tcPr>
          <w:p w14:paraId="689DB099" w14:textId="77777777" w:rsidR="00B959DE" w:rsidRDefault="004E16DE">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11" w:type="dxa"/>
            <w:tcBorders>
              <w:top w:val="dashed" w:sz="4" w:space="0" w:color="A5A5A5"/>
              <w:left w:val="none" w:sz="4" w:space="0" w:color="6E6E6E"/>
              <w:bottom w:val="dashed" w:sz="4" w:space="0" w:color="A5A5A5"/>
              <w:right w:val="single" w:sz="6" w:space="0" w:color="FFFFFF"/>
            </w:tcBorders>
          </w:tcPr>
          <w:p w14:paraId="048CB9AD" w14:textId="77777777" w:rsidR="00B959DE" w:rsidRDefault="00B959D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25BBCF08" w14:textId="77777777" w:rsidR="00B959DE" w:rsidRDefault="00B959D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1022DB0" w14:textId="77777777" w:rsidR="00B959DE" w:rsidRDefault="00B959D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B9F933A" w14:textId="77777777" w:rsidR="00B959DE" w:rsidRDefault="00B959D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3DFED30" w14:textId="77777777" w:rsidR="00B959DE" w:rsidRDefault="00B959D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09B317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CC572C8" w14:textId="77777777" w:rsidR="00B959DE" w:rsidRDefault="00B959D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0DD1205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2AD1D670" w14:textId="77777777" w:rsidR="00B959DE" w:rsidRDefault="00B959DE">
            <w:pPr>
              <w:pStyle w:val="ProductList-TableBody"/>
              <w:jc w:val="center"/>
            </w:pPr>
          </w:p>
        </w:tc>
      </w:tr>
      <w:tr w:rsidR="00B959DE" w14:paraId="5059D8F8" w14:textId="77777777" w:rsidTr="004E16DE">
        <w:tc>
          <w:tcPr>
            <w:tcW w:w="4243" w:type="dxa"/>
            <w:tcBorders>
              <w:top w:val="dashed" w:sz="4" w:space="0" w:color="A5A5A5"/>
              <w:left w:val="none" w:sz="4" w:space="0" w:color="6E6E6E"/>
              <w:bottom w:val="dashed" w:sz="4" w:space="0" w:color="A5A5A5"/>
              <w:right w:val="none" w:sz="4" w:space="0" w:color="6E6E6E"/>
            </w:tcBorders>
          </w:tcPr>
          <w:p w14:paraId="0B1DD5D8" w14:textId="77777777" w:rsidR="00B959DE" w:rsidRDefault="004E16DE">
            <w:pPr>
              <w:pStyle w:val="ProductList-TableBody"/>
            </w:pPr>
            <w:r>
              <w:t>Crediti per la Comunicazione</w:t>
            </w:r>
            <w:r>
              <w:fldChar w:fldCharType="begin"/>
            </w:r>
            <w:r>
              <w:instrText xml:space="preserve"> XE "Crediti per la Comunicazione" </w:instrText>
            </w:r>
            <w:r>
              <w:fldChar w:fldCharType="end"/>
            </w:r>
          </w:p>
        </w:tc>
        <w:tc>
          <w:tcPr>
            <w:tcW w:w="711" w:type="dxa"/>
            <w:tcBorders>
              <w:top w:val="dashed" w:sz="4" w:space="0" w:color="A5A5A5"/>
              <w:left w:val="none" w:sz="4" w:space="0" w:color="6E6E6E"/>
              <w:bottom w:val="dashed" w:sz="4" w:space="0" w:color="A5A5A5"/>
              <w:right w:val="single" w:sz="6" w:space="0" w:color="FFFFFF"/>
            </w:tcBorders>
          </w:tcPr>
          <w:p w14:paraId="12A178A4" w14:textId="77777777" w:rsidR="00B959DE" w:rsidRDefault="00B959D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79DF5C2" w14:textId="77777777" w:rsidR="00B959DE" w:rsidRDefault="00B959D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1E9E692" w14:textId="77777777" w:rsidR="00B959DE" w:rsidRDefault="00B959D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53F59BC" w14:textId="77777777" w:rsidR="00B959DE" w:rsidRDefault="00B959D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A627450" w14:textId="77777777" w:rsidR="00B959DE" w:rsidRDefault="00B959D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E14F3E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4DEED9E" w14:textId="77777777" w:rsidR="00B959DE" w:rsidRDefault="00B959D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374E9F6A" w14:textId="77777777" w:rsidR="00B959DE" w:rsidRDefault="00B959D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5E467741" w14:textId="77777777" w:rsidR="00B959DE" w:rsidRDefault="00B959DE">
            <w:pPr>
              <w:pStyle w:val="ProductList-TableBody"/>
              <w:jc w:val="center"/>
            </w:pPr>
          </w:p>
        </w:tc>
      </w:tr>
      <w:tr w:rsidR="00B959DE" w14:paraId="7F3813AE" w14:textId="77777777" w:rsidTr="004E16DE">
        <w:tc>
          <w:tcPr>
            <w:tcW w:w="4243" w:type="dxa"/>
            <w:tcBorders>
              <w:top w:val="dashed" w:sz="4" w:space="0" w:color="A5A5A5"/>
              <w:left w:val="none" w:sz="4" w:space="0" w:color="6E6E6E"/>
              <w:bottom w:val="dashed" w:sz="4" w:space="0" w:color="969696"/>
              <w:right w:val="none" w:sz="4" w:space="0" w:color="6E6E6E"/>
            </w:tcBorders>
          </w:tcPr>
          <w:p w14:paraId="21E59290" w14:textId="77777777" w:rsidR="00B959DE" w:rsidRDefault="004E16DE">
            <w:pPr>
              <w:pStyle w:val="ProductList-TableBody"/>
            </w:pPr>
            <w:r>
              <w:t>Sala Riunioni</w:t>
            </w:r>
            <w:r>
              <w:fldChar w:fldCharType="begin"/>
            </w:r>
            <w:r>
              <w:instrText xml:space="preserve"> XE "Sala Riunioni" </w:instrText>
            </w:r>
            <w:r>
              <w:fldChar w:fldCharType="end"/>
            </w:r>
            <w:r>
              <w:t xml:space="preserve"> (SL per Dispositivo)</w:t>
            </w:r>
          </w:p>
        </w:tc>
        <w:tc>
          <w:tcPr>
            <w:tcW w:w="711" w:type="dxa"/>
            <w:tcBorders>
              <w:top w:val="dashed" w:sz="4" w:space="0" w:color="A5A5A5"/>
              <w:left w:val="none" w:sz="4" w:space="0" w:color="6E6E6E"/>
              <w:bottom w:val="dashed" w:sz="4" w:space="0" w:color="969696"/>
              <w:right w:val="single" w:sz="6" w:space="0" w:color="FFFFFF"/>
            </w:tcBorders>
          </w:tcPr>
          <w:p w14:paraId="7F346A70" w14:textId="77777777" w:rsidR="00B959DE" w:rsidRDefault="00B959D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18E43982" w14:textId="77777777" w:rsidR="00B959DE" w:rsidRDefault="00B959D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67EFC95" w14:textId="77777777" w:rsidR="00B959DE" w:rsidRDefault="00B959D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0AC9720" w14:textId="77777777" w:rsidR="00B959DE" w:rsidRDefault="00B959D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82E8CE8" w14:textId="77777777" w:rsidR="00B959DE" w:rsidRDefault="00B959D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CE0516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4A0EF28" w14:textId="77777777" w:rsidR="00B959DE" w:rsidRDefault="00B959D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6D03B7A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42A997F9" w14:textId="77777777" w:rsidR="00B959DE" w:rsidRDefault="00B959DE">
            <w:pPr>
              <w:pStyle w:val="ProductList-TableBody"/>
              <w:jc w:val="center"/>
            </w:pPr>
          </w:p>
        </w:tc>
      </w:tr>
      <w:tr w:rsidR="00B959DE" w14:paraId="6316801E" w14:textId="77777777" w:rsidTr="004E16DE">
        <w:tc>
          <w:tcPr>
            <w:tcW w:w="4243" w:type="dxa"/>
            <w:tcBorders>
              <w:top w:val="dashed" w:sz="4" w:space="0" w:color="969696"/>
              <w:left w:val="nil"/>
              <w:bottom w:val="nil"/>
              <w:right w:val="nil"/>
            </w:tcBorders>
          </w:tcPr>
          <w:p w14:paraId="2557ED74" w14:textId="77777777" w:rsidR="00B959DE" w:rsidRDefault="004E16DE">
            <w:pPr>
              <w:pStyle w:val="ProductList-TableBody"/>
            </w:pPr>
            <w:r>
              <w:t>Sale Riunioni Gestite</w:t>
            </w:r>
            <w:r>
              <w:fldChar w:fldCharType="begin"/>
            </w:r>
            <w:r>
              <w:instrText xml:space="preserve"> XE "Sale Riunioni Gestite" </w:instrText>
            </w:r>
            <w:r>
              <w:fldChar w:fldCharType="end"/>
            </w:r>
            <w:r>
              <w:t xml:space="preserve"> (SL per Dispositivo)</w:t>
            </w:r>
          </w:p>
        </w:tc>
        <w:tc>
          <w:tcPr>
            <w:tcW w:w="711" w:type="dxa"/>
            <w:tcBorders>
              <w:top w:val="dashed" w:sz="4" w:space="0" w:color="969696"/>
              <w:left w:val="nil"/>
              <w:bottom w:val="nil"/>
              <w:right w:val="single" w:sz="6" w:space="0" w:color="FFFFFF"/>
            </w:tcBorders>
          </w:tcPr>
          <w:p w14:paraId="393D3CB4" w14:textId="77777777" w:rsidR="00B959DE" w:rsidRDefault="00B959DE">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7D4E9CC1" w14:textId="77777777" w:rsidR="00B959DE" w:rsidRDefault="00B959DE">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BE0905F" w14:textId="77777777" w:rsidR="00B959DE" w:rsidRDefault="00B959D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010F7AE3" w14:textId="77777777" w:rsidR="00B959DE" w:rsidRDefault="00B959D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9E9F8EE" w14:textId="77777777" w:rsidR="00B959DE" w:rsidRDefault="00B959D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FFFB19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F4C6E60" w14:textId="77777777" w:rsidR="00B959DE" w:rsidRDefault="00B959DE">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3233637E" w14:textId="77777777" w:rsidR="00B959DE" w:rsidRDefault="00B959DE">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787CB41C" w14:textId="77777777" w:rsidR="00B959DE" w:rsidRDefault="00B959DE">
            <w:pPr>
              <w:pStyle w:val="ProductList-TableBody"/>
              <w:jc w:val="center"/>
            </w:pPr>
          </w:p>
        </w:tc>
      </w:tr>
    </w:tbl>
    <w:p w14:paraId="44AB6011" w14:textId="77777777" w:rsidR="00B959DE" w:rsidRDefault="004E16DE">
      <w:pPr>
        <w:pStyle w:val="ProductList-Offering1SubSection"/>
        <w:outlineLvl w:val="3"/>
      </w:pPr>
      <w:bookmarkStart w:id="266" w:name="_Sec780"/>
      <w:r>
        <w:t>2. Condizioni del Prodotto</w:t>
      </w:r>
      <w:bookmarkEnd w:id="266"/>
    </w:p>
    <w:tbl>
      <w:tblPr>
        <w:tblStyle w:val="PURTable"/>
        <w:tblW w:w="0" w:type="dxa"/>
        <w:tblLook w:val="04A0" w:firstRow="1" w:lastRow="0" w:firstColumn="1" w:lastColumn="0" w:noHBand="0" w:noVBand="1"/>
      </w:tblPr>
      <w:tblGrid>
        <w:gridCol w:w="3614"/>
        <w:gridCol w:w="3651"/>
        <w:gridCol w:w="3651"/>
      </w:tblGrid>
      <w:tr w:rsidR="00B959DE" w14:paraId="68C30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14470" w14:textId="77777777" w:rsidR="00B959DE" w:rsidRDefault="004E16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8FB7BD7"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CACA62" w14:textId="77777777" w:rsidR="00B959DE" w:rsidRDefault="004E16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959DE" w14:paraId="41933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ED31C"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79E589DF" w14:textId="77777777" w:rsidR="00B959DE" w:rsidRDefault="004E16D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732C2" w14:textId="77777777" w:rsidR="00B959DE" w:rsidRDefault="004E16DE">
            <w:pPr>
              <w:pStyle w:val="ProductList-TableBody"/>
            </w:pPr>
            <w:r>
              <w:rPr>
                <w:color w:val="404040"/>
              </w:rPr>
              <w:t>Promozioni: N/D</w:t>
            </w:r>
          </w:p>
        </w:tc>
      </w:tr>
      <w:tr w:rsidR="00B959DE" w14:paraId="2FB00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7F349"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11D1554" w14:textId="77777777" w:rsidR="00B959DE" w:rsidRDefault="004E16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C8213E" w14:textId="77777777" w:rsidR="00B959DE" w:rsidRDefault="004E16D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B959DE" w14:paraId="2C7D1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1ED05"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21E7F40" w14:textId="77777777" w:rsidR="00B959DE" w:rsidRDefault="004E16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14:paraId="1704C16C" w14:textId="77777777" w:rsidR="00B959DE" w:rsidRDefault="004E16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6530DC8" w14:textId="77777777" w:rsidR="00B959DE" w:rsidRDefault="00B959DE">
      <w:pPr>
        <w:pStyle w:val="ProductList-Body"/>
      </w:pPr>
    </w:p>
    <w:p w14:paraId="4B44A2B9" w14:textId="77777777" w:rsidR="00B959DE" w:rsidRDefault="004E16DE">
      <w:pPr>
        <w:pStyle w:val="ProductList-ClauseHeading"/>
        <w:outlineLvl w:val="4"/>
      </w:pPr>
      <w:r>
        <w:t>2.1 Credito per la Comunicazione</w:t>
      </w:r>
    </w:p>
    <w:p w14:paraId="232370B8" w14:textId="77777777" w:rsidR="00B959DE" w:rsidRDefault="004E16DE">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non verranno utilizzati entro 12 mesi dalla data della transazione andranno persi. </w:t>
      </w:r>
    </w:p>
    <w:p w14:paraId="21A810B2" w14:textId="77777777" w:rsidR="00B959DE" w:rsidRDefault="00B959DE">
      <w:pPr>
        <w:pStyle w:val="ProductList-Body"/>
      </w:pPr>
    </w:p>
    <w:p w14:paraId="47954BF0" w14:textId="77777777" w:rsidR="00B959DE" w:rsidRDefault="004E16DE">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14:paraId="458F16C5" w14:textId="77777777" w:rsidR="00B959DE" w:rsidRDefault="00B959DE">
      <w:pPr>
        <w:pStyle w:val="ProductList-Body"/>
      </w:pPr>
    </w:p>
    <w:p w14:paraId="1D696294" w14:textId="77777777" w:rsidR="00B959DE" w:rsidRDefault="004E16DE">
      <w:pPr>
        <w:pStyle w:val="ProductList-ClauseHeading"/>
        <w:outlineLvl w:val="4"/>
      </w:pPr>
      <w:r>
        <w:t>2.2 Audioconferenza per Utenti con Base in India</w:t>
      </w:r>
    </w:p>
    <w:p w14:paraId="6EF78787" w14:textId="77777777" w:rsidR="00B959DE" w:rsidRDefault="004E16DE">
      <w:pPr>
        <w:pStyle w:val="ProductList-Body"/>
      </w:pPr>
      <w:r>
        <w:t>A decorrere dal 1° agosto 2019 gli utenti che si trovano nella Repubblica Indiana dovranno sottoscrivere un’Audioconferenza per Utenti con Base in India per utilizzare l’Audioconferenza.</w:t>
      </w:r>
    </w:p>
    <w:p w14:paraId="291735FD" w14:textId="77777777" w:rsidR="00B959DE" w:rsidRDefault="00B959DE">
      <w:pPr>
        <w:pStyle w:val="ProductList-Body"/>
      </w:pPr>
    </w:p>
    <w:p w14:paraId="7A7EECC5" w14:textId="77777777" w:rsidR="00B959DE" w:rsidRDefault="004E16DE">
      <w:pPr>
        <w:pStyle w:val="ProductList-ClauseHeading"/>
        <w:outlineLvl w:val="4"/>
      </w:pPr>
      <w:r>
        <w:t>2.3 Prerequisiti per le Licenze</w:t>
      </w:r>
    </w:p>
    <w:tbl>
      <w:tblPr>
        <w:tblStyle w:val="PURTable"/>
        <w:tblW w:w="10916" w:type="dxa"/>
        <w:tblLook w:val="04A0" w:firstRow="1" w:lastRow="0" w:firstColumn="1" w:lastColumn="0" w:noHBand="0" w:noVBand="1"/>
      </w:tblPr>
      <w:tblGrid>
        <w:gridCol w:w="5433"/>
        <w:gridCol w:w="5483"/>
      </w:tblGrid>
      <w:tr w:rsidR="00B959DE" w14:paraId="413FD248" w14:textId="77777777" w:rsidTr="004E16DE">
        <w:trPr>
          <w:cnfStyle w:val="100000000000" w:firstRow="1" w:lastRow="0" w:firstColumn="0" w:lastColumn="0" w:oddVBand="0" w:evenVBand="0" w:oddHBand="0" w:evenHBand="0" w:firstRowFirstColumn="0" w:firstRowLastColumn="0" w:lastRowFirstColumn="0" w:lastRowLastColumn="0"/>
        </w:trPr>
        <w:tc>
          <w:tcPr>
            <w:tcW w:w="5433" w:type="dxa"/>
            <w:tcBorders>
              <w:top w:val="single" w:sz="4" w:space="0" w:color="0070C0"/>
              <w:left w:val="single" w:sz="4" w:space="0" w:color="0070C0"/>
              <w:bottom w:val="single" w:sz="4" w:space="0" w:color="000000"/>
            </w:tcBorders>
            <w:shd w:val="clear" w:color="auto" w:fill="0072C6"/>
          </w:tcPr>
          <w:p w14:paraId="724E34CE" w14:textId="77777777" w:rsidR="00B959DE" w:rsidRDefault="004E16DE">
            <w:pPr>
              <w:pStyle w:val="ProductList-TableBody"/>
            </w:pPr>
            <w:r>
              <w:rPr>
                <w:color w:val="FFFFFF"/>
              </w:rPr>
              <w:t>Licenza</w:t>
            </w:r>
          </w:p>
        </w:tc>
        <w:tc>
          <w:tcPr>
            <w:tcW w:w="5483" w:type="dxa"/>
            <w:tcBorders>
              <w:top w:val="single" w:sz="4" w:space="0" w:color="0070C0"/>
              <w:bottom w:val="single" w:sz="4" w:space="0" w:color="000000"/>
              <w:right w:val="single" w:sz="4" w:space="0" w:color="0070C0"/>
            </w:tcBorders>
            <w:shd w:val="clear" w:color="auto" w:fill="0072C6"/>
          </w:tcPr>
          <w:p w14:paraId="3D4CAAC3" w14:textId="77777777" w:rsidR="00B959DE" w:rsidRDefault="004E16DE">
            <w:pPr>
              <w:pStyle w:val="ProductList-TableBody"/>
            </w:pPr>
            <w:r>
              <w:rPr>
                <w:color w:val="FFFFFF"/>
              </w:rPr>
              <w:t xml:space="preserve">Prerequisiti per le Licenze </w:t>
            </w:r>
          </w:p>
        </w:tc>
      </w:tr>
      <w:tr w:rsidR="00B959DE" w14:paraId="04744C84" w14:textId="77777777" w:rsidTr="004E16DE">
        <w:tc>
          <w:tcPr>
            <w:tcW w:w="5433" w:type="dxa"/>
            <w:tcBorders>
              <w:top w:val="single" w:sz="4" w:space="0" w:color="000000"/>
              <w:left w:val="single" w:sz="4" w:space="0" w:color="000000"/>
              <w:bottom w:val="single" w:sz="4" w:space="0" w:color="000000"/>
              <w:right w:val="single" w:sz="4" w:space="0" w:color="000000"/>
            </w:tcBorders>
          </w:tcPr>
          <w:p w14:paraId="4872ED05" w14:textId="77777777" w:rsidR="00B959DE" w:rsidRDefault="004E16DE">
            <w:pPr>
              <w:pStyle w:val="ProductList-TableBody"/>
            </w:pPr>
            <w:r>
              <w:t>Comunicazioni avanzate</w:t>
            </w:r>
          </w:p>
        </w:tc>
        <w:tc>
          <w:tcPr>
            <w:tcW w:w="5483" w:type="dxa"/>
            <w:tcBorders>
              <w:top w:val="single" w:sz="4" w:space="0" w:color="000000"/>
              <w:left w:val="single" w:sz="4" w:space="0" w:color="000000"/>
              <w:bottom w:val="single" w:sz="4" w:space="0" w:color="000000"/>
              <w:right w:val="single" w:sz="4" w:space="0" w:color="000000"/>
            </w:tcBorders>
          </w:tcPr>
          <w:p w14:paraId="7BFBC2FD" w14:textId="77777777" w:rsidR="00B959DE" w:rsidRDefault="004E16DE">
            <w:pPr>
              <w:pStyle w:val="ProductList-TableBody"/>
            </w:pPr>
            <w:r>
              <w:t>Office 365 F3/E1/E3/E5 o Microsoft 365 Business Basic/Business Standard/Business Premium/F1/F3/E3/E5</w:t>
            </w:r>
          </w:p>
        </w:tc>
      </w:tr>
      <w:tr w:rsidR="00B959DE" w14:paraId="2BAA2872" w14:textId="77777777" w:rsidTr="004E16DE">
        <w:tc>
          <w:tcPr>
            <w:tcW w:w="5433" w:type="dxa"/>
            <w:tcBorders>
              <w:top w:val="single" w:sz="4" w:space="0" w:color="000000"/>
              <w:left w:val="single" w:sz="4" w:space="0" w:color="000000"/>
              <w:bottom w:val="single" w:sz="4" w:space="0" w:color="000000"/>
              <w:right w:val="single" w:sz="4" w:space="0" w:color="000000"/>
            </w:tcBorders>
          </w:tcPr>
          <w:p w14:paraId="7CA806F1" w14:textId="77777777" w:rsidR="00B959DE" w:rsidRDefault="004E16DE">
            <w:pPr>
              <w:pStyle w:val="ProductList-TableBody"/>
            </w:pPr>
            <w:r>
              <w:t>Audioconferenza</w:t>
            </w:r>
          </w:p>
        </w:tc>
        <w:tc>
          <w:tcPr>
            <w:tcW w:w="5483" w:type="dxa"/>
            <w:tcBorders>
              <w:top w:val="single" w:sz="4" w:space="0" w:color="000000"/>
              <w:left w:val="single" w:sz="4" w:space="0" w:color="000000"/>
              <w:bottom w:val="none" w:sz="4" w:space="0" w:color="000000"/>
              <w:right w:val="single" w:sz="4" w:space="0" w:color="000000"/>
            </w:tcBorders>
          </w:tcPr>
          <w:p w14:paraId="551F4515" w14:textId="77777777" w:rsidR="00B959DE" w:rsidRDefault="004E16DE">
            <w:pPr>
              <w:pStyle w:val="ProductList-TableBody"/>
            </w:pPr>
            <w:r>
              <w:t>Office 365 F3/E1/E3/E5 o Microsoft 365 Business Basic/Business Standard/Business Premium/F1/F3/E3/E5</w:t>
            </w:r>
          </w:p>
        </w:tc>
      </w:tr>
      <w:tr w:rsidR="00B959DE" w14:paraId="5FA98ED4" w14:textId="77777777" w:rsidTr="004E16DE">
        <w:tc>
          <w:tcPr>
            <w:tcW w:w="5433" w:type="dxa"/>
            <w:tcBorders>
              <w:top w:val="single" w:sz="4" w:space="0" w:color="000000"/>
              <w:left w:val="single" w:sz="4" w:space="0" w:color="000000"/>
              <w:bottom w:val="single" w:sz="4" w:space="0" w:color="000000"/>
              <w:right w:val="single" w:sz="4" w:space="0" w:color="000000"/>
            </w:tcBorders>
          </w:tcPr>
          <w:p w14:paraId="39DE73E2" w14:textId="77777777" w:rsidR="00B959DE" w:rsidRDefault="004E16DE">
            <w:pPr>
              <w:pStyle w:val="ProductList-TableBody"/>
            </w:pPr>
            <w:r>
              <w:t>Audioconferenza per Utenti con Base in India</w:t>
            </w:r>
          </w:p>
        </w:tc>
        <w:tc>
          <w:tcPr>
            <w:tcW w:w="5483" w:type="dxa"/>
            <w:tcBorders>
              <w:top w:val="none" w:sz="4" w:space="0" w:color="000000"/>
              <w:left w:val="single" w:sz="4" w:space="0" w:color="000000"/>
              <w:bottom w:val="single" w:sz="4" w:space="0" w:color="000000"/>
              <w:right w:val="single" w:sz="4" w:space="0" w:color="000000"/>
            </w:tcBorders>
          </w:tcPr>
          <w:p w14:paraId="2610701B" w14:textId="77777777" w:rsidR="00B959DE" w:rsidRDefault="00B959DE">
            <w:pPr>
              <w:pStyle w:val="ProductList-TableBody"/>
            </w:pPr>
          </w:p>
        </w:tc>
      </w:tr>
      <w:tr w:rsidR="00B959DE" w14:paraId="25185564" w14:textId="77777777" w:rsidTr="004E16DE">
        <w:tc>
          <w:tcPr>
            <w:tcW w:w="5433" w:type="dxa"/>
            <w:tcBorders>
              <w:top w:val="single" w:sz="4" w:space="0" w:color="000000"/>
              <w:left w:val="single" w:sz="4" w:space="0" w:color="000000"/>
              <w:bottom w:val="single" w:sz="4" w:space="0" w:color="000000"/>
              <w:right w:val="single" w:sz="4" w:space="0" w:color="000000"/>
            </w:tcBorders>
          </w:tcPr>
          <w:p w14:paraId="06D93EC0" w14:textId="77777777" w:rsidR="00B959DE" w:rsidRDefault="004E16DE">
            <w:pPr>
              <w:pStyle w:val="ProductList-TableBody"/>
            </w:pPr>
            <w:r>
              <w:t>Componente Aggiuntivo Audioconferenza per Utenti E5 con Base in India</w:t>
            </w:r>
          </w:p>
        </w:tc>
        <w:tc>
          <w:tcPr>
            <w:tcW w:w="5483" w:type="dxa"/>
            <w:tcBorders>
              <w:top w:val="single" w:sz="4" w:space="0" w:color="000000"/>
              <w:left w:val="single" w:sz="4" w:space="0" w:color="000000"/>
              <w:bottom w:val="single" w:sz="4" w:space="0" w:color="000000"/>
              <w:right w:val="single" w:sz="4" w:space="0" w:color="000000"/>
            </w:tcBorders>
          </w:tcPr>
          <w:p w14:paraId="5748F629" w14:textId="77777777" w:rsidR="00B959DE" w:rsidRDefault="004E16DE">
            <w:pPr>
              <w:pStyle w:val="ProductList-TableBody"/>
            </w:pPr>
            <w:r>
              <w:t>Office 365 E5 o Microsoft 365 E5</w:t>
            </w:r>
          </w:p>
        </w:tc>
      </w:tr>
      <w:tr w:rsidR="00B959DE" w14:paraId="278D9A5E" w14:textId="77777777" w:rsidTr="004E16DE">
        <w:tc>
          <w:tcPr>
            <w:tcW w:w="5433" w:type="dxa"/>
            <w:tcBorders>
              <w:top w:val="single" w:sz="4" w:space="0" w:color="000000"/>
              <w:left w:val="single" w:sz="4" w:space="0" w:color="000000"/>
              <w:bottom w:val="single" w:sz="4" w:space="0" w:color="000000"/>
              <w:right w:val="single" w:sz="4" w:space="0" w:color="000000"/>
            </w:tcBorders>
          </w:tcPr>
          <w:p w14:paraId="25A64239" w14:textId="77777777" w:rsidR="00B959DE" w:rsidRDefault="004E16DE">
            <w:pPr>
              <w:pStyle w:val="ProductList-TableBody"/>
            </w:pPr>
            <w:r>
              <w:t>Sale Riunioni Gestite</w:t>
            </w:r>
          </w:p>
        </w:tc>
        <w:tc>
          <w:tcPr>
            <w:tcW w:w="5483" w:type="dxa"/>
            <w:tcBorders>
              <w:top w:val="single" w:sz="4" w:space="0" w:color="000000"/>
              <w:left w:val="single" w:sz="4" w:space="0" w:color="000000"/>
              <w:bottom w:val="single" w:sz="4" w:space="0" w:color="000000"/>
              <w:right w:val="single" w:sz="4" w:space="0" w:color="000000"/>
            </w:tcBorders>
          </w:tcPr>
          <w:p w14:paraId="76474777" w14:textId="77777777" w:rsidR="00B959DE" w:rsidRDefault="004E16DE">
            <w:pPr>
              <w:pStyle w:val="ProductList-TableBody"/>
            </w:pPr>
            <w:r>
              <w:t>Sala Riunioni o Microsoft 365 E3/E5</w:t>
            </w:r>
          </w:p>
        </w:tc>
      </w:tr>
    </w:tbl>
    <w:p w14:paraId="019B2DA8"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7CC7BD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336BD"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15C49ED2" w14:textId="77777777" w:rsidR="00B959DE" w:rsidRDefault="00B959DE">
      <w:pPr>
        <w:pStyle w:val="ProductList-Body"/>
      </w:pPr>
    </w:p>
    <w:p w14:paraId="330D9344" w14:textId="77777777" w:rsidR="00B959DE" w:rsidRDefault="004E16DE">
      <w:pPr>
        <w:pStyle w:val="ProductList-Offering2HeadingNoBorder"/>
        <w:outlineLvl w:val="2"/>
      </w:pPr>
      <w:bookmarkStart w:id="267" w:name="_Sec665"/>
      <w:r>
        <w:t>Exchange Online</w:t>
      </w:r>
      <w:bookmarkEnd w:id="267"/>
      <w:r>
        <w:fldChar w:fldCharType="begin"/>
      </w:r>
      <w:r>
        <w:instrText xml:space="preserve"> TC "</w:instrText>
      </w:r>
      <w:bookmarkStart w:id="268" w:name="_Toc47002370"/>
      <w:r>
        <w:instrText>Exchange Online</w:instrText>
      </w:r>
      <w:bookmarkEnd w:id="268"/>
      <w:r>
        <w:instrText>" \l 3</w:instrText>
      </w:r>
      <w:r>
        <w:fldChar w:fldCharType="end"/>
      </w:r>
    </w:p>
    <w:p w14:paraId="2AD75B4A" w14:textId="77777777" w:rsidR="00B959DE" w:rsidRDefault="004E16DE">
      <w:pPr>
        <w:pStyle w:val="ProductList-Offering1SubSection"/>
        <w:outlineLvl w:val="3"/>
      </w:pPr>
      <w:bookmarkStart w:id="269" w:name="_Sec721"/>
      <w:r>
        <w:t>1. Disponibilità del Programma</w:t>
      </w:r>
      <w:bookmarkEnd w:id="269"/>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B959DE" w14:paraId="4E8B46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D5F994" w14:textId="77777777" w:rsidR="00B959DE" w:rsidRDefault="004E16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5D4787D" w14:textId="77777777" w:rsidR="00B959DE" w:rsidRDefault="004E16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EFF18"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D1197"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8877A"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220F2"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6C4A5"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2DAE3"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41459"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D8B06"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1DEE3C46" w14:textId="77777777">
        <w:tc>
          <w:tcPr>
            <w:tcW w:w="4660" w:type="dxa"/>
            <w:tcBorders>
              <w:top w:val="single" w:sz="6" w:space="0" w:color="FFFFFF"/>
              <w:left w:val="none" w:sz="4" w:space="0" w:color="6E6E6E"/>
              <w:bottom w:val="dashed" w:sz="4" w:space="0" w:color="BFBFBF"/>
              <w:right w:val="none" w:sz="4" w:space="0" w:color="6E6E6E"/>
            </w:tcBorders>
          </w:tcPr>
          <w:p w14:paraId="50116813" w14:textId="77777777" w:rsidR="00B959DE" w:rsidRDefault="004E16DE">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46D26E4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E722B"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E883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C0FA8"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14E8F"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FBC6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CCB2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ABFC2"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B43A0" w14:textId="77777777" w:rsidR="00B959DE" w:rsidRDefault="00B959DE">
            <w:pPr>
              <w:pStyle w:val="ProductList-TableBody"/>
              <w:jc w:val="center"/>
            </w:pPr>
          </w:p>
        </w:tc>
      </w:tr>
      <w:tr w:rsidR="00B959DE" w14:paraId="017AC05B" w14:textId="77777777">
        <w:tc>
          <w:tcPr>
            <w:tcW w:w="4660" w:type="dxa"/>
            <w:tcBorders>
              <w:top w:val="dashed" w:sz="4" w:space="0" w:color="BFBFBF"/>
              <w:left w:val="none" w:sz="4" w:space="0" w:color="6E6E6E"/>
              <w:bottom w:val="dashed" w:sz="4" w:space="0" w:color="BFBFBF"/>
              <w:right w:val="none" w:sz="4" w:space="0" w:color="6E6E6E"/>
            </w:tcBorders>
          </w:tcPr>
          <w:p w14:paraId="578B19AD" w14:textId="77777777" w:rsidR="00B959DE" w:rsidRDefault="004E16DE">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E64F04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33D0B"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9B9F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12DCC"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6D3DB"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A763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5E6E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844B2"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04883" w14:textId="77777777" w:rsidR="00B959DE" w:rsidRDefault="00B959DE">
            <w:pPr>
              <w:pStyle w:val="ProductList-TableBody"/>
              <w:jc w:val="center"/>
            </w:pPr>
          </w:p>
        </w:tc>
      </w:tr>
      <w:tr w:rsidR="00B959DE" w14:paraId="547D48F1" w14:textId="77777777">
        <w:tc>
          <w:tcPr>
            <w:tcW w:w="4660" w:type="dxa"/>
            <w:tcBorders>
              <w:top w:val="dashed" w:sz="4" w:space="0" w:color="BFBFBF"/>
              <w:left w:val="none" w:sz="4" w:space="0" w:color="6E6E6E"/>
              <w:bottom w:val="dashed" w:sz="4" w:space="0" w:color="BFBFBF"/>
              <w:right w:val="none" w:sz="4" w:space="0" w:color="6E6E6E"/>
            </w:tcBorders>
          </w:tcPr>
          <w:p w14:paraId="5D3212C9" w14:textId="77777777" w:rsidR="00B959DE" w:rsidRDefault="004E16DE">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5079DE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1C05E"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DD65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50C7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B2B68"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D254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AD46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255B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E59F0" w14:textId="77777777" w:rsidR="00B959DE" w:rsidRDefault="00B959DE">
            <w:pPr>
              <w:pStyle w:val="ProductList-TableBody"/>
              <w:jc w:val="center"/>
            </w:pPr>
          </w:p>
        </w:tc>
      </w:tr>
      <w:tr w:rsidR="00B959DE" w14:paraId="696E607D" w14:textId="77777777">
        <w:tc>
          <w:tcPr>
            <w:tcW w:w="4660" w:type="dxa"/>
            <w:tcBorders>
              <w:top w:val="dashed" w:sz="4" w:space="0" w:color="BFBFBF"/>
              <w:left w:val="none" w:sz="4" w:space="0" w:color="6E6E6E"/>
              <w:bottom w:val="dashed" w:sz="4" w:space="0" w:color="BFBFBF"/>
              <w:right w:val="none" w:sz="4" w:space="0" w:color="6E6E6E"/>
            </w:tcBorders>
          </w:tcPr>
          <w:p w14:paraId="65643006" w14:textId="77777777" w:rsidR="00B959DE" w:rsidRDefault="004E16DE">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F93344A"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9DA1D"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1859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DEF41"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079E3"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0DB4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7DB4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4E387"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9819D" w14:textId="77777777" w:rsidR="00B959DE" w:rsidRDefault="00B959DE">
            <w:pPr>
              <w:pStyle w:val="ProductList-TableBody"/>
              <w:jc w:val="center"/>
            </w:pPr>
          </w:p>
        </w:tc>
      </w:tr>
      <w:tr w:rsidR="00B959DE" w14:paraId="0BF2FE50" w14:textId="77777777">
        <w:tc>
          <w:tcPr>
            <w:tcW w:w="4660" w:type="dxa"/>
            <w:tcBorders>
              <w:top w:val="dashed" w:sz="4" w:space="0" w:color="BFBFBF"/>
              <w:left w:val="none" w:sz="4" w:space="0" w:color="6E6E6E"/>
              <w:bottom w:val="dashed" w:sz="4" w:space="0" w:color="BFBFBF"/>
              <w:right w:val="none" w:sz="4" w:space="0" w:color="6E6E6E"/>
            </w:tcBorders>
          </w:tcPr>
          <w:p w14:paraId="4A78905F" w14:textId="77777777" w:rsidR="00B959DE" w:rsidRDefault="004E16DE">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E477B1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A988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AEF4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95387"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61D6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2336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B11D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7747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CB905" w14:textId="77777777" w:rsidR="00B959DE" w:rsidRDefault="00B959DE">
            <w:pPr>
              <w:pStyle w:val="ProductList-TableBody"/>
              <w:jc w:val="center"/>
            </w:pPr>
          </w:p>
        </w:tc>
      </w:tr>
      <w:tr w:rsidR="00B959DE" w14:paraId="4DBC559F" w14:textId="77777777">
        <w:tc>
          <w:tcPr>
            <w:tcW w:w="4660" w:type="dxa"/>
            <w:tcBorders>
              <w:top w:val="dashed" w:sz="4" w:space="0" w:color="BFBFBF"/>
              <w:left w:val="none" w:sz="4" w:space="0" w:color="6E6E6E"/>
              <w:bottom w:val="dashed" w:sz="4" w:space="0" w:color="BFBFBF"/>
              <w:right w:val="none" w:sz="4" w:space="0" w:color="6E6E6E"/>
            </w:tcBorders>
          </w:tcPr>
          <w:p w14:paraId="04130288" w14:textId="77777777" w:rsidR="00B959DE" w:rsidRDefault="004E16DE">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854C91C"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42FBC"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7FCB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7B667"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D5BDE"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A344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57A7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7F0E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0FD24" w14:textId="77777777" w:rsidR="00B959DE" w:rsidRDefault="00B959DE">
            <w:pPr>
              <w:pStyle w:val="ProductList-TableBody"/>
              <w:jc w:val="center"/>
            </w:pPr>
          </w:p>
        </w:tc>
      </w:tr>
      <w:tr w:rsidR="00B959DE" w14:paraId="0DC1A2C8" w14:textId="77777777">
        <w:tc>
          <w:tcPr>
            <w:tcW w:w="4660" w:type="dxa"/>
            <w:tcBorders>
              <w:top w:val="dashed" w:sz="4" w:space="0" w:color="BFBFBF"/>
              <w:left w:val="none" w:sz="4" w:space="0" w:color="6E6E6E"/>
              <w:bottom w:val="dashed" w:sz="4" w:space="0" w:color="BFBFBF"/>
              <w:right w:val="none" w:sz="4" w:space="0" w:color="6E6E6E"/>
            </w:tcBorders>
          </w:tcPr>
          <w:p w14:paraId="4D2DA53B" w14:textId="77777777" w:rsidR="00B959DE" w:rsidRDefault="004E16DE">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B28948F"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820C6"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DF1E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6A1BB"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76936"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C142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D3C2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ABD2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65D9A" w14:textId="77777777" w:rsidR="00B959DE" w:rsidRDefault="00B959DE">
            <w:pPr>
              <w:pStyle w:val="ProductList-TableBody"/>
              <w:jc w:val="center"/>
            </w:pPr>
          </w:p>
        </w:tc>
      </w:tr>
      <w:tr w:rsidR="00B959DE" w14:paraId="5F59B6B0" w14:textId="77777777">
        <w:tc>
          <w:tcPr>
            <w:tcW w:w="4660" w:type="dxa"/>
            <w:tcBorders>
              <w:top w:val="dashed" w:sz="4" w:space="0" w:color="BFBFBF"/>
              <w:left w:val="none" w:sz="4" w:space="0" w:color="6E6E6E"/>
              <w:bottom w:val="dashed" w:sz="4" w:space="0" w:color="BFBFBF"/>
              <w:right w:val="none" w:sz="4" w:space="0" w:color="6E6E6E"/>
            </w:tcBorders>
          </w:tcPr>
          <w:p w14:paraId="588E9138" w14:textId="77777777" w:rsidR="00B959DE" w:rsidRDefault="004E16DE">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06604E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62F64"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4C85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6E0F1"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03287"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F28A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67C3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6ECC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6F9CB" w14:textId="77777777" w:rsidR="00B959DE" w:rsidRDefault="00B959DE">
            <w:pPr>
              <w:pStyle w:val="ProductList-TableBody"/>
              <w:jc w:val="center"/>
            </w:pPr>
          </w:p>
        </w:tc>
      </w:tr>
      <w:tr w:rsidR="00B959DE" w14:paraId="7301C8AF" w14:textId="77777777">
        <w:tc>
          <w:tcPr>
            <w:tcW w:w="4660" w:type="dxa"/>
            <w:tcBorders>
              <w:top w:val="dashed" w:sz="4" w:space="0" w:color="BFBFBF"/>
              <w:left w:val="none" w:sz="4" w:space="0" w:color="6E6E6E"/>
              <w:bottom w:val="dashed" w:sz="4" w:space="0" w:color="BFBFBF"/>
              <w:right w:val="none" w:sz="4" w:space="0" w:color="6E6E6E"/>
            </w:tcBorders>
          </w:tcPr>
          <w:p w14:paraId="0FC264E4" w14:textId="77777777" w:rsidR="00B959DE" w:rsidRDefault="004E16DE">
            <w:pPr>
              <w:pStyle w:val="ProductList-TableBody"/>
            </w:pPr>
            <w:r>
              <w:t>Office 365 Advanced Threat Protection Piano 1</w:t>
            </w:r>
            <w:r>
              <w:fldChar w:fldCharType="begin"/>
            </w:r>
            <w:r>
              <w:instrText xml:space="preserve"> XE "Office 365 Advanced Threat Protection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FA5485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4C5FC"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C3DF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242D0"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9F8BB"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80F9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B4F7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4CE9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562F2" w14:textId="77777777" w:rsidR="00B959DE" w:rsidRDefault="00B959DE">
            <w:pPr>
              <w:pStyle w:val="ProductList-TableBody"/>
              <w:jc w:val="center"/>
            </w:pPr>
          </w:p>
        </w:tc>
      </w:tr>
      <w:tr w:rsidR="00B959DE" w14:paraId="2C2A719D" w14:textId="77777777">
        <w:tc>
          <w:tcPr>
            <w:tcW w:w="4660" w:type="dxa"/>
            <w:tcBorders>
              <w:top w:val="dashed" w:sz="4" w:space="0" w:color="BFBFBF"/>
              <w:left w:val="none" w:sz="4" w:space="0" w:color="6E6E6E"/>
              <w:bottom w:val="dashed" w:sz="4" w:space="0" w:color="BFBFBF"/>
              <w:right w:val="none" w:sz="4" w:space="0" w:color="6E6E6E"/>
            </w:tcBorders>
          </w:tcPr>
          <w:p w14:paraId="267CDBA2" w14:textId="77777777" w:rsidR="00B959DE" w:rsidRDefault="004E16DE">
            <w:pPr>
              <w:pStyle w:val="ProductList-TableBody"/>
            </w:pPr>
            <w:r>
              <w:t>Office 365 Advanced Threat Protection Piano 2</w:t>
            </w:r>
            <w:r>
              <w:fldChar w:fldCharType="begin"/>
            </w:r>
            <w:r>
              <w:instrText xml:space="preserve"> XE "Office 365 Advanced Threat Protection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F02ABA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FB1F5"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AD5B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7071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8876E"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03AB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A2BD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0C66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7209A" w14:textId="77777777" w:rsidR="00B959DE" w:rsidRDefault="00B959DE">
            <w:pPr>
              <w:pStyle w:val="ProductList-TableBody"/>
              <w:jc w:val="center"/>
            </w:pPr>
          </w:p>
        </w:tc>
      </w:tr>
      <w:tr w:rsidR="00B959DE" w14:paraId="31616EFA" w14:textId="77777777">
        <w:tc>
          <w:tcPr>
            <w:tcW w:w="4660" w:type="dxa"/>
            <w:tcBorders>
              <w:top w:val="dashed" w:sz="4" w:space="0" w:color="BFBFBF"/>
              <w:left w:val="none" w:sz="4" w:space="0" w:color="6E6E6E"/>
              <w:bottom w:val="dashed" w:sz="4" w:space="0" w:color="BFBFBF"/>
              <w:right w:val="none" w:sz="4" w:space="0" w:color="6E6E6E"/>
            </w:tcBorders>
          </w:tcPr>
          <w:p w14:paraId="73555A51" w14:textId="77777777" w:rsidR="00B959DE" w:rsidRDefault="004E16DE">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2C76BDC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3C5C"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47BE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2F92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D4701"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9B22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5524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19169"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41E0C" w14:textId="77777777" w:rsidR="00B959DE" w:rsidRDefault="00B959DE">
            <w:pPr>
              <w:pStyle w:val="ProductList-TableBody"/>
              <w:jc w:val="center"/>
            </w:pPr>
          </w:p>
        </w:tc>
      </w:tr>
      <w:tr w:rsidR="00B959DE" w14:paraId="6DF45081" w14:textId="77777777">
        <w:tc>
          <w:tcPr>
            <w:tcW w:w="4660" w:type="dxa"/>
            <w:tcBorders>
              <w:top w:val="dashed" w:sz="4" w:space="0" w:color="BFBFBF"/>
              <w:left w:val="none" w:sz="4" w:space="0" w:color="6E6E6E"/>
              <w:bottom w:val="none" w:sz="4" w:space="0" w:color="BFBFBF"/>
              <w:right w:val="none" w:sz="4" w:space="0" w:color="6E6E6E"/>
            </w:tcBorders>
          </w:tcPr>
          <w:p w14:paraId="01EB44A4" w14:textId="77777777" w:rsidR="00B959DE" w:rsidRDefault="004E16DE">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9B4F68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3A18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8466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2BF0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6697E"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A08B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C93A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9DC63"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8B714" w14:textId="77777777" w:rsidR="00B959DE" w:rsidRDefault="00B959DE">
            <w:pPr>
              <w:pStyle w:val="ProductList-TableBody"/>
              <w:jc w:val="center"/>
            </w:pPr>
          </w:p>
        </w:tc>
      </w:tr>
    </w:tbl>
    <w:p w14:paraId="50C167B0" w14:textId="77777777" w:rsidR="00B959DE" w:rsidRDefault="004E16DE">
      <w:pPr>
        <w:pStyle w:val="ProductList-Offering1SubSection"/>
        <w:outlineLvl w:val="3"/>
      </w:pPr>
      <w:bookmarkStart w:id="270" w:name="_Sec776"/>
      <w:r>
        <w:t>2. Condizioni del Prodotto</w:t>
      </w:r>
      <w:bookmarkEnd w:id="270"/>
    </w:p>
    <w:tbl>
      <w:tblPr>
        <w:tblStyle w:val="PURTable"/>
        <w:tblW w:w="0" w:type="dxa"/>
        <w:tblLook w:val="04A0" w:firstRow="1" w:lastRow="0" w:firstColumn="1" w:lastColumn="0" w:noHBand="0" w:noVBand="1"/>
      </w:tblPr>
      <w:tblGrid>
        <w:gridCol w:w="3654"/>
        <w:gridCol w:w="3633"/>
        <w:gridCol w:w="3629"/>
      </w:tblGrid>
      <w:tr w:rsidR="00B959DE" w14:paraId="0F17B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3AA79" w14:textId="77777777" w:rsidR="00B959DE" w:rsidRDefault="004E16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59FAE23"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E847CF" w14:textId="77777777" w:rsidR="00B959DE" w:rsidRDefault="004E16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B959DE" w14:paraId="01AD7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69D635" w14:textId="77777777" w:rsidR="00B959DE" w:rsidRDefault="004E16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5">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34B8220" w14:textId="77777777" w:rsidR="00B959DE" w:rsidRDefault="004E16D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BDB6C" w14:textId="77777777" w:rsidR="00B959DE" w:rsidRDefault="004E16DE">
            <w:pPr>
              <w:pStyle w:val="ProductList-TableBody"/>
            </w:pPr>
            <w:r>
              <w:rPr>
                <w:color w:val="404040"/>
              </w:rPr>
              <w:t>Promozioni: N/D</w:t>
            </w:r>
          </w:p>
        </w:tc>
      </w:tr>
      <w:tr w:rsidR="00B959DE" w14:paraId="23FA7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D08635" w14:textId="77777777" w:rsidR="00B959DE" w:rsidRDefault="004E16D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5BB9A5FA" w14:textId="77777777" w:rsidR="00B959DE" w:rsidRDefault="004E16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7C214900" w14:textId="77777777" w:rsidR="00B959DE" w:rsidRDefault="004E16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B959DE" w14:paraId="7561774A" w14:textId="77777777">
        <w:tc>
          <w:tcPr>
            <w:tcW w:w="4040" w:type="dxa"/>
            <w:tcBorders>
              <w:top w:val="single" w:sz="4" w:space="0" w:color="000000"/>
              <w:left w:val="single" w:sz="4" w:space="0" w:color="000000"/>
              <w:bottom w:val="single" w:sz="4" w:space="0" w:color="000000"/>
              <w:right w:val="single" w:sz="4" w:space="0" w:color="000000"/>
            </w:tcBorders>
          </w:tcPr>
          <w:p w14:paraId="5A7668D9" w14:textId="77777777" w:rsidR="00B959DE" w:rsidRDefault="004E16D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A13FC7" w14:textId="77777777" w:rsidR="00B959DE" w:rsidRDefault="004E16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4185AD5" w14:textId="77777777" w:rsidR="00B959DE" w:rsidRDefault="004E16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72A50E3" w14:textId="77777777" w:rsidR="00B959DE" w:rsidRDefault="00B959DE">
      <w:pPr>
        <w:pStyle w:val="ProductList-Body"/>
      </w:pPr>
    </w:p>
    <w:p w14:paraId="6D6DE9CE" w14:textId="77777777" w:rsidR="00B959DE" w:rsidRDefault="004E16DE">
      <w:pPr>
        <w:pStyle w:val="ProductList-ClauseHeading"/>
        <w:outlineLvl w:val="4"/>
      </w:pPr>
      <w:r>
        <w:t>2.1 Prerequisiti per le Licenze</w:t>
      </w:r>
    </w:p>
    <w:tbl>
      <w:tblPr>
        <w:tblStyle w:val="PURTable"/>
        <w:tblW w:w="0" w:type="dxa"/>
        <w:tblLook w:val="04A0" w:firstRow="1" w:lastRow="0" w:firstColumn="1" w:lastColumn="0" w:noHBand="0" w:noVBand="1"/>
      </w:tblPr>
      <w:tblGrid>
        <w:gridCol w:w="5461"/>
        <w:gridCol w:w="5455"/>
      </w:tblGrid>
      <w:tr w:rsidR="00B959DE" w14:paraId="27ECC6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CAF7FC5" w14:textId="77777777" w:rsidR="00B959DE" w:rsidRDefault="004E16DE">
            <w:pPr>
              <w:pStyle w:val="ProductList-TableBody"/>
            </w:pPr>
            <w:r>
              <w:rPr>
                <w:color w:val="FFFFFF"/>
              </w:rPr>
              <w:t>Licenza</w:t>
            </w:r>
          </w:p>
        </w:tc>
        <w:tc>
          <w:tcPr>
            <w:tcW w:w="6120" w:type="dxa"/>
            <w:tcBorders>
              <w:top w:val="single" w:sz="4" w:space="0" w:color="0070C0"/>
              <w:bottom w:val="single" w:sz="4" w:space="0" w:color="0070C0"/>
              <w:right w:val="single" w:sz="4" w:space="0" w:color="0070C0"/>
            </w:tcBorders>
            <w:shd w:val="clear" w:color="auto" w:fill="0072C6"/>
          </w:tcPr>
          <w:p w14:paraId="63C56CD3" w14:textId="77777777" w:rsidR="00B959DE" w:rsidRDefault="004E16DE">
            <w:pPr>
              <w:pStyle w:val="ProductList-TableBody"/>
            </w:pPr>
            <w:r>
              <w:rPr>
                <w:color w:val="FFFFFF"/>
              </w:rPr>
              <w:t>Prerequisiti per le Licenze</w:t>
            </w:r>
          </w:p>
        </w:tc>
      </w:tr>
      <w:tr w:rsidR="00B959DE" w14:paraId="58195355" w14:textId="77777777">
        <w:tc>
          <w:tcPr>
            <w:tcW w:w="6120" w:type="dxa"/>
            <w:tcBorders>
              <w:top w:val="single" w:sz="4" w:space="0" w:color="0070C0"/>
              <w:left w:val="single" w:sz="4" w:space="0" w:color="000000"/>
              <w:bottom w:val="single" w:sz="4" w:space="0" w:color="000000"/>
              <w:right w:val="single" w:sz="4" w:space="0" w:color="000000"/>
            </w:tcBorders>
          </w:tcPr>
          <w:p w14:paraId="418F9805" w14:textId="77777777" w:rsidR="00B959DE" w:rsidRDefault="004E16DE">
            <w:pPr>
              <w:pStyle w:val="ProductList-TableBody"/>
            </w:pPr>
            <w:r>
              <w:t>Office 365 Advanced Threat Protection Piano 1/Piano 2</w:t>
            </w:r>
          </w:p>
        </w:tc>
        <w:tc>
          <w:tcPr>
            <w:tcW w:w="6120" w:type="dxa"/>
            <w:tcBorders>
              <w:top w:val="single" w:sz="4" w:space="0" w:color="0070C0"/>
              <w:left w:val="single" w:sz="4" w:space="0" w:color="000000"/>
              <w:bottom w:val="single" w:sz="4" w:space="0" w:color="000000"/>
              <w:right w:val="single" w:sz="4" w:space="0" w:color="000000"/>
            </w:tcBorders>
          </w:tcPr>
          <w:p w14:paraId="3CC7CD3C" w14:textId="77777777" w:rsidR="00B959DE" w:rsidRDefault="004E16DE">
            <w:pPr>
              <w:pStyle w:val="ProductList-TableBody"/>
            </w:pPr>
            <w:r>
              <w:t>Qualsiasi licenza per i piani di Microsoft 365, Office 365, Exchange Online, SharePoint Online o OneDrive for Business</w:t>
            </w:r>
          </w:p>
        </w:tc>
      </w:tr>
      <w:tr w:rsidR="00B959DE" w14:paraId="66BF6E15" w14:textId="77777777">
        <w:tc>
          <w:tcPr>
            <w:tcW w:w="6120" w:type="dxa"/>
            <w:tcBorders>
              <w:top w:val="single" w:sz="4" w:space="0" w:color="000000"/>
              <w:left w:val="single" w:sz="4" w:space="0" w:color="000000"/>
              <w:bottom w:val="single" w:sz="4" w:space="0" w:color="000000"/>
              <w:right w:val="single" w:sz="4" w:space="0" w:color="000000"/>
            </w:tcBorders>
          </w:tcPr>
          <w:p w14:paraId="5E9ECA3B" w14:textId="77777777" w:rsidR="00B959DE" w:rsidRDefault="004E16DE">
            <w:pPr>
              <w:pStyle w:val="ProductList-TableBody"/>
            </w:pPr>
            <w:r>
              <w:t>Prevenzione della Perdita di Dati di Office 365</w:t>
            </w:r>
          </w:p>
        </w:tc>
        <w:tc>
          <w:tcPr>
            <w:tcW w:w="6120" w:type="dxa"/>
            <w:tcBorders>
              <w:top w:val="single" w:sz="4" w:space="0" w:color="000000"/>
              <w:left w:val="single" w:sz="4" w:space="0" w:color="000000"/>
              <w:bottom w:val="single" w:sz="4" w:space="0" w:color="000000"/>
              <w:right w:val="single" w:sz="4" w:space="0" w:color="000000"/>
            </w:tcBorders>
          </w:tcPr>
          <w:p w14:paraId="0CC117EC" w14:textId="77777777" w:rsidR="00B959DE" w:rsidRDefault="004E16DE">
            <w:pPr>
              <w:pStyle w:val="ProductList-TableBody"/>
            </w:pPr>
            <w:r>
              <w:t>Qualsiasi licenza per i piani di Microsoft 365, Office 365, Exchange Online, SharePoint Online o OneDrive for Business</w:t>
            </w:r>
          </w:p>
        </w:tc>
      </w:tr>
    </w:tbl>
    <w:p w14:paraId="58EF020E"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6F6A5D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EB889"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5E9A6902" w14:textId="77777777" w:rsidR="00B959DE" w:rsidRDefault="00B959DE">
      <w:pPr>
        <w:pStyle w:val="ProductList-Body"/>
      </w:pPr>
    </w:p>
    <w:p w14:paraId="64BB53A8" w14:textId="77777777" w:rsidR="00B959DE" w:rsidRDefault="004E16DE">
      <w:pPr>
        <w:pStyle w:val="ProductList-Offering2HeadingNoBorder"/>
        <w:outlineLvl w:val="2"/>
      </w:pPr>
      <w:bookmarkStart w:id="271" w:name="_Sec1273"/>
      <w:r>
        <w:t>Microsoft Stream</w:t>
      </w:r>
      <w:bookmarkEnd w:id="271"/>
      <w:r>
        <w:fldChar w:fldCharType="begin"/>
      </w:r>
      <w:r>
        <w:instrText xml:space="preserve"> TC "</w:instrText>
      </w:r>
      <w:bookmarkStart w:id="272" w:name="_Toc47002371"/>
      <w:r>
        <w:instrText>Microsoft Stream</w:instrText>
      </w:r>
      <w:bookmarkEnd w:id="272"/>
      <w:r>
        <w:instrText>" \l 3</w:instrText>
      </w:r>
      <w:r>
        <w:fldChar w:fldCharType="end"/>
      </w:r>
    </w:p>
    <w:p w14:paraId="01853D62" w14:textId="77777777" w:rsidR="00B959DE" w:rsidRDefault="004E16DE">
      <w:pPr>
        <w:pStyle w:val="ProductList-Offering1SubSection"/>
        <w:outlineLvl w:val="3"/>
      </w:pPr>
      <w:bookmarkStart w:id="273" w:name="_Sec1274"/>
      <w:r>
        <w:t>1. Disponibilità del Programma</w:t>
      </w:r>
      <w:bookmarkEnd w:id="273"/>
    </w:p>
    <w:p w14:paraId="6F909AE9" w14:textId="77777777" w:rsidR="00B959DE" w:rsidRDefault="00B959DE">
      <w:pPr>
        <w:pStyle w:val="ProductList-Body"/>
      </w:pPr>
    </w:p>
    <w:tbl>
      <w:tblPr>
        <w:tblStyle w:val="PURTable"/>
        <w:tblW w:w="0" w:type="dxa"/>
        <w:tblLook w:val="04A0" w:firstRow="1" w:lastRow="0" w:firstColumn="1" w:lastColumn="0" w:noHBand="0" w:noVBand="1"/>
      </w:tblPr>
      <w:tblGrid>
        <w:gridCol w:w="4592"/>
        <w:gridCol w:w="709"/>
        <w:gridCol w:w="681"/>
        <w:gridCol w:w="695"/>
        <w:gridCol w:w="708"/>
        <w:gridCol w:w="726"/>
        <w:gridCol w:w="720"/>
        <w:gridCol w:w="700"/>
        <w:gridCol w:w="695"/>
        <w:gridCol w:w="690"/>
      </w:tblGrid>
      <w:tr w:rsidR="00B959DE" w14:paraId="02C91E2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993D356" w14:textId="77777777" w:rsidR="00B959DE" w:rsidRDefault="004E16DE">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1F3E77" w14:textId="77777777" w:rsidR="00B959DE" w:rsidRDefault="004E16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AC4C38"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F4FD40"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A4523A"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F3239B"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A9D569"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6D10C3"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28C6CE"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5FAEFE"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3563E322" w14:textId="77777777">
        <w:tc>
          <w:tcPr>
            <w:tcW w:w="5140" w:type="dxa"/>
            <w:tcBorders>
              <w:bottom w:val="dashed" w:sz="4" w:space="0" w:color="6E6E6E"/>
              <w:right w:val="single" w:sz="4" w:space="0" w:color="FFFFFF"/>
            </w:tcBorders>
          </w:tcPr>
          <w:p w14:paraId="78970D91" w14:textId="77777777" w:rsidR="00B959DE" w:rsidRDefault="004E16DE">
            <w:pPr>
              <w:pStyle w:val="ProductList-TableBody"/>
            </w:pPr>
            <w:r>
              <w:t>Microsoft Stream</w:t>
            </w:r>
            <w:r>
              <w:fldChar w:fldCharType="begin"/>
            </w:r>
            <w:r>
              <w:instrText xml:space="preserve"> XE "Microsoft Stream" </w:instrText>
            </w:r>
            <w:r>
              <w:fldChar w:fldCharType="end"/>
            </w:r>
            <w:r>
              <w:t xml:space="preserve"> (SL per Utente)</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5F06B7D" w14:textId="77777777" w:rsidR="00B959DE" w:rsidRDefault="00B959D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5875E7"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FCA13"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82CB8"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086563"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2658F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EBE16"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3F361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0B2A55" w14:textId="77777777" w:rsidR="00B959DE" w:rsidRDefault="00B959DE">
            <w:pPr>
              <w:pStyle w:val="ProductList-TableBody"/>
              <w:jc w:val="center"/>
            </w:pPr>
          </w:p>
        </w:tc>
      </w:tr>
      <w:tr w:rsidR="00B959DE" w14:paraId="2EA937E0" w14:textId="77777777">
        <w:tc>
          <w:tcPr>
            <w:tcW w:w="5140" w:type="dxa"/>
            <w:tcBorders>
              <w:top w:val="dashed" w:sz="4" w:space="0" w:color="6E6E6E"/>
              <w:bottom w:val="single" w:sz="4" w:space="0" w:color="FFFFFF"/>
              <w:right w:val="single" w:sz="4" w:space="0" w:color="FFFFFF"/>
            </w:tcBorders>
          </w:tcPr>
          <w:p w14:paraId="540D6A8A" w14:textId="77777777" w:rsidR="00B959DE" w:rsidRDefault="004E16DE">
            <w:pPr>
              <w:pStyle w:val="ProductList-TableBody"/>
            </w:pPr>
            <w:r>
              <w:t>Componente Aggiuntivo Microsoft Stream Storage</w:t>
            </w:r>
            <w:r>
              <w:fldChar w:fldCharType="begin"/>
            </w:r>
            <w:r>
              <w:instrText xml:space="preserve"> XE "Componente Aggiuntivo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1BD0C26" w14:textId="77777777" w:rsidR="00B959DE" w:rsidRDefault="00B959D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87C360"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F3535"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90B7E"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8AC76E"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1174B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B87631"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9AEF4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DA101F" w14:textId="77777777" w:rsidR="00B959DE" w:rsidRDefault="00B959DE">
            <w:pPr>
              <w:pStyle w:val="ProductList-TableBody"/>
              <w:jc w:val="center"/>
            </w:pPr>
          </w:p>
        </w:tc>
      </w:tr>
    </w:tbl>
    <w:p w14:paraId="2CD15236" w14:textId="77777777" w:rsidR="00B959DE" w:rsidRDefault="004E16DE">
      <w:pPr>
        <w:pStyle w:val="ProductList-Offering1SubSection"/>
        <w:outlineLvl w:val="3"/>
      </w:pPr>
      <w:bookmarkStart w:id="274" w:name="_Sec1275"/>
      <w:r>
        <w:t>2. Condizioni del Prodotto</w:t>
      </w:r>
      <w:bookmarkEnd w:id="274"/>
    </w:p>
    <w:p w14:paraId="754BA02E" w14:textId="77777777" w:rsidR="00B959DE" w:rsidRDefault="00B959DE">
      <w:pPr>
        <w:pStyle w:val="ProductList-Body"/>
      </w:pPr>
    </w:p>
    <w:tbl>
      <w:tblPr>
        <w:tblStyle w:val="PURTable"/>
        <w:tblW w:w="0" w:type="dxa"/>
        <w:tblLook w:val="04A0" w:firstRow="1" w:lastRow="0" w:firstColumn="1" w:lastColumn="0" w:noHBand="0" w:noVBand="1"/>
      </w:tblPr>
      <w:tblGrid>
        <w:gridCol w:w="3635"/>
        <w:gridCol w:w="3644"/>
        <w:gridCol w:w="3637"/>
      </w:tblGrid>
      <w:tr w:rsidR="00B959DE" w14:paraId="6C91E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CF83F" w14:textId="77777777" w:rsidR="00B959DE" w:rsidRDefault="004E16DE">
            <w:pPr>
              <w:pStyle w:val="ProductList-TableBody"/>
            </w:pPr>
            <w:r>
              <w:t xml:space="preserve">Condizioni per l’Utilizzo del Servizio: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0DC8CB0"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0E02E6" w14:textId="77777777" w:rsidR="00B959DE" w:rsidRDefault="004E16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B959DE" w14:paraId="7842C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2054AD"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5D2D77"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A6060C" w14:textId="77777777" w:rsidR="00B959DE" w:rsidRDefault="004E16DE">
            <w:pPr>
              <w:pStyle w:val="ProductList-TableBody"/>
            </w:pPr>
            <w:r>
              <w:rPr>
                <w:color w:val="404040"/>
              </w:rPr>
              <w:t>Promozioni: N/D</w:t>
            </w:r>
          </w:p>
        </w:tc>
      </w:tr>
      <w:tr w:rsidR="00B959DE" w14:paraId="68FE6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62701F6"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182FEA1" w14:textId="77777777" w:rsidR="00B959DE" w:rsidRDefault="004E16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696F2C2B" w14:textId="77777777" w:rsidR="00B959DE" w:rsidRDefault="004E16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B959DE" w14:paraId="263BE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35ACE3E"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DA6D6B2" w14:textId="77777777" w:rsidR="00B959DE" w:rsidRDefault="004E16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75105" w14:textId="77777777" w:rsidR="00B959DE" w:rsidRDefault="00B959DE">
            <w:pPr>
              <w:pStyle w:val="ProductList-TableBody"/>
            </w:pPr>
          </w:p>
        </w:tc>
      </w:tr>
    </w:tbl>
    <w:p w14:paraId="62CAA6E6"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0ADFA1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1ABFC"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4048C1CE" w14:textId="77777777" w:rsidR="00B959DE" w:rsidRDefault="00B959DE">
      <w:pPr>
        <w:pStyle w:val="ProductList-Body"/>
      </w:pPr>
    </w:p>
    <w:p w14:paraId="423FE2A3" w14:textId="77777777" w:rsidR="00B959DE" w:rsidRDefault="004E16DE">
      <w:pPr>
        <w:pStyle w:val="ProductList-Offering2HeadingNoBorder"/>
        <w:outlineLvl w:val="2"/>
      </w:pPr>
      <w:bookmarkStart w:id="275" w:name="_Sec666"/>
      <w:r>
        <w:t>OneDrive for Business</w:t>
      </w:r>
      <w:bookmarkEnd w:id="275"/>
      <w:r>
        <w:fldChar w:fldCharType="begin"/>
      </w:r>
      <w:r>
        <w:instrText xml:space="preserve"> TC "</w:instrText>
      </w:r>
      <w:bookmarkStart w:id="276" w:name="_Toc47002372"/>
      <w:r>
        <w:instrText>OneDrive for Business</w:instrText>
      </w:r>
      <w:bookmarkEnd w:id="276"/>
      <w:r>
        <w:instrText>" \l 3</w:instrText>
      </w:r>
      <w:r>
        <w:fldChar w:fldCharType="end"/>
      </w:r>
    </w:p>
    <w:p w14:paraId="27E66926" w14:textId="77777777" w:rsidR="00B959DE" w:rsidRDefault="004E16DE">
      <w:pPr>
        <w:pStyle w:val="ProductList-Offering1SubSection"/>
        <w:outlineLvl w:val="3"/>
      </w:pPr>
      <w:bookmarkStart w:id="277" w:name="_Sec722"/>
      <w:r>
        <w:t>1. Disponibilità del Programma</w:t>
      </w:r>
      <w:bookmarkEnd w:id="277"/>
    </w:p>
    <w:tbl>
      <w:tblPr>
        <w:tblStyle w:val="PURTable"/>
        <w:tblW w:w="0" w:type="dxa"/>
        <w:tblLook w:val="04A0" w:firstRow="1" w:lastRow="0" w:firstColumn="1" w:lastColumn="0" w:noHBand="0" w:noVBand="1"/>
      </w:tblPr>
      <w:tblGrid>
        <w:gridCol w:w="4236"/>
        <w:gridCol w:w="712"/>
        <w:gridCol w:w="695"/>
        <w:gridCol w:w="806"/>
        <w:gridCol w:w="712"/>
        <w:gridCol w:w="728"/>
        <w:gridCol w:w="828"/>
        <w:gridCol w:w="704"/>
        <w:gridCol w:w="694"/>
        <w:gridCol w:w="801"/>
      </w:tblGrid>
      <w:tr w:rsidR="00B959DE" w14:paraId="341F52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5C99CA" w14:textId="77777777" w:rsidR="00B959DE" w:rsidRDefault="004E16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484C30E" w14:textId="77777777" w:rsidR="00B959DE" w:rsidRDefault="004E16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BE6C6"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108FB"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250DD"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4F34B"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66940"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09066" w14:textId="77777777" w:rsidR="00B959DE" w:rsidRDefault="004E16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04BDC"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AF03F"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44C10D7F" w14:textId="77777777">
        <w:tc>
          <w:tcPr>
            <w:tcW w:w="4660" w:type="dxa"/>
            <w:tcBorders>
              <w:top w:val="single" w:sz="6" w:space="0" w:color="FFFFFF"/>
              <w:left w:val="none" w:sz="4" w:space="0" w:color="6E6E6E"/>
              <w:bottom w:val="dashed" w:sz="4" w:space="0" w:color="B2B2B2"/>
              <w:right w:val="none" w:sz="4" w:space="0" w:color="6E6E6E"/>
            </w:tcBorders>
          </w:tcPr>
          <w:p w14:paraId="30B2286F" w14:textId="77777777" w:rsidR="00B959DE" w:rsidRDefault="004E16DE">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dashed" w:sz="4" w:space="0" w:color="B2B2B2"/>
              <w:right w:val="single" w:sz="6" w:space="0" w:color="FFFFFF"/>
            </w:tcBorders>
          </w:tcPr>
          <w:p w14:paraId="3DC5EF69"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E54C0"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6402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75842"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191C7" w14:textId="77777777" w:rsidR="00B959DE" w:rsidRDefault="004E16D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242C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A59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5F27"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C2CD8" w14:textId="77777777" w:rsidR="00B959DE" w:rsidRDefault="00B959DE">
            <w:pPr>
              <w:pStyle w:val="ProductList-TableBody"/>
              <w:jc w:val="center"/>
            </w:pPr>
          </w:p>
        </w:tc>
      </w:tr>
      <w:tr w:rsidR="00B959DE" w14:paraId="2A36E5E8" w14:textId="77777777">
        <w:tc>
          <w:tcPr>
            <w:tcW w:w="4660" w:type="dxa"/>
            <w:tcBorders>
              <w:top w:val="dashed" w:sz="4" w:space="0" w:color="B2B2B2"/>
              <w:left w:val="none" w:sz="4" w:space="0" w:color="6E6E6E"/>
              <w:bottom w:val="single" w:sz="4" w:space="0" w:color="FFFFFF"/>
              <w:right w:val="none" w:sz="4" w:space="0" w:color="6E6E6E"/>
            </w:tcBorders>
          </w:tcPr>
          <w:p w14:paraId="3D2F8F5D" w14:textId="77777777" w:rsidR="00B959DE" w:rsidRDefault="004E16DE">
            <w:pPr>
              <w:pStyle w:val="ProductList-TableBody"/>
            </w:pPr>
            <w:r>
              <w:t>Piano Starter per il Collaboratore da remoto</w:t>
            </w:r>
            <w:r>
              <w:fldChar w:fldCharType="begin"/>
            </w:r>
            <w:r>
              <w:instrText xml:space="preserve"> XE "Piano Starter per il Collaboratore da remoto"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49BAE8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3B01C"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8030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A049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F83F3"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5F2B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D56F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EC8B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776D8" w14:textId="77777777" w:rsidR="00B959DE" w:rsidRDefault="00B959DE">
            <w:pPr>
              <w:pStyle w:val="ProductList-TableBody"/>
              <w:jc w:val="center"/>
            </w:pPr>
          </w:p>
        </w:tc>
      </w:tr>
    </w:tbl>
    <w:p w14:paraId="171EB9EB" w14:textId="77777777" w:rsidR="00B959DE" w:rsidRDefault="004E16DE">
      <w:pPr>
        <w:pStyle w:val="ProductList-Offering1SubSection"/>
        <w:outlineLvl w:val="3"/>
      </w:pPr>
      <w:bookmarkStart w:id="278" w:name="_Sec777"/>
      <w:r>
        <w:t>2. Condizioni del Prodotto</w:t>
      </w:r>
      <w:bookmarkEnd w:id="278"/>
    </w:p>
    <w:tbl>
      <w:tblPr>
        <w:tblStyle w:val="PURTable"/>
        <w:tblW w:w="0" w:type="dxa"/>
        <w:tblLook w:val="04A0" w:firstRow="1" w:lastRow="0" w:firstColumn="1" w:lastColumn="0" w:noHBand="0" w:noVBand="1"/>
      </w:tblPr>
      <w:tblGrid>
        <w:gridCol w:w="3635"/>
        <w:gridCol w:w="3644"/>
        <w:gridCol w:w="3637"/>
      </w:tblGrid>
      <w:tr w:rsidR="00B959DE" w14:paraId="6D62C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F2E89" w14:textId="77777777" w:rsidR="00B959DE" w:rsidRDefault="004E16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7390027"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C7D5D2" w14:textId="77777777" w:rsidR="00B959DE" w:rsidRDefault="004E16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B959DE" w14:paraId="51E31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5620E"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F7074"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9E2EA" w14:textId="77777777" w:rsidR="00B959DE" w:rsidRDefault="004E16DE">
            <w:pPr>
              <w:pStyle w:val="ProductList-TableBody"/>
            </w:pPr>
            <w:r>
              <w:t>Promozioni: N/D</w:t>
            </w:r>
          </w:p>
        </w:tc>
      </w:tr>
      <w:tr w:rsidR="00B959DE" w14:paraId="1A8E6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68F7A"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E0B0367" w14:textId="77777777" w:rsidR="00B959DE" w:rsidRDefault="004E16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8E5638" w14:textId="77777777" w:rsidR="00B959DE" w:rsidRDefault="004E16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B959DE" w14:paraId="54308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16D58"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B9CB1B9" w14:textId="77777777" w:rsidR="00B959DE" w:rsidRDefault="004E16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AB723" w14:textId="77777777" w:rsidR="00B959DE" w:rsidRDefault="00B959DE">
            <w:pPr>
              <w:pStyle w:val="ProductList-TableBody"/>
            </w:pPr>
          </w:p>
        </w:tc>
      </w:tr>
    </w:tbl>
    <w:p w14:paraId="645D79FE"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241EB5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DED1F"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49137D46" w14:textId="77777777" w:rsidR="00B959DE" w:rsidRDefault="00B959DE">
      <w:pPr>
        <w:pStyle w:val="ProductList-Body"/>
      </w:pPr>
    </w:p>
    <w:p w14:paraId="0BB9B4F5" w14:textId="77777777" w:rsidR="00B959DE" w:rsidRDefault="004E16DE">
      <w:pPr>
        <w:pStyle w:val="ProductList-Offering2HeadingNoBorder"/>
        <w:outlineLvl w:val="2"/>
      </w:pPr>
      <w:bookmarkStart w:id="279" w:name="_Sec667"/>
      <w:r>
        <w:t>Project</w:t>
      </w:r>
      <w:bookmarkEnd w:id="279"/>
      <w:r>
        <w:fldChar w:fldCharType="begin"/>
      </w:r>
      <w:r>
        <w:instrText xml:space="preserve"> TC "</w:instrText>
      </w:r>
      <w:bookmarkStart w:id="280" w:name="_Toc47002373"/>
      <w:r>
        <w:instrText>Project</w:instrText>
      </w:r>
      <w:bookmarkEnd w:id="280"/>
      <w:r>
        <w:instrText>" \l 3</w:instrText>
      </w:r>
      <w:r>
        <w:fldChar w:fldCharType="end"/>
      </w:r>
    </w:p>
    <w:p w14:paraId="6E5FDC44" w14:textId="77777777" w:rsidR="00B959DE" w:rsidRDefault="004E16DE">
      <w:pPr>
        <w:pStyle w:val="ProductList-Offering1SubSection"/>
        <w:outlineLvl w:val="3"/>
      </w:pPr>
      <w:bookmarkStart w:id="281" w:name="_Sec723"/>
      <w:r>
        <w:t>1. Disponibilità del Programma</w:t>
      </w:r>
      <w:bookmarkEnd w:id="281"/>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B959DE" w14:paraId="04A3F6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91FE8F" w14:textId="77777777" w:rsidR="00B959DE" w:rsidRDefault="004E16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1DF967A" w14:textId="77777777" w:rsidR="00B959DE" w:rsidRDefault="004E16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CC121"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9DDBC"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C71D3"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7A7AA"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7C98B"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BE0D2"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C8D91"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FACC6"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454144B6" w14:textId="77777777">
        <w:tc>
          <w:tcPr>
            <w:tcW w:w="4660" w:type="dxa"/>
            <w:tcBorders>
              <w:top w:val="single" w:sz="6" w:space="0" w:color="FFFFFF"/>
              <w:left w:val="none" w:sz="4" w:space="0" w:color="6E6E6E"/>
              <w:bottom w:val="dashed" w:sz="4" w:space="0" w:color="BFBFBF"/>
              <w:right w:val="none" w:sz="4" w:space="0" w:color="6E6E6E"/>
            </w:tcBorders>
          </w:tcPr>
          <w:p w14:paraId="2139D77C" w14:textId="77777777" w:rsidR="00B959DE" w:rsidRDefault="004E16DE">
            <w:pPr>
              <w:pStyle w:val="ProductList-TableBody"/>
            </w:pPr>
            <w:r>
              <w:t>Project Essentials</w:t>
            </w:r>
            <w:r>
              <w:fldChar w:fldCharType="begin"/>
            </w:r>
            <w:r>
              <w:instrText xml:space="preserve"> XE "Project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430C64B9"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0DB48"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93D5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2E07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9EF01"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2AE9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FA2C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5802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2C876" w14:textId="77777777" w:rsidR="00B959DE" w:rsidRDefault="00B959DE">
            <w:pPr>
              <w:pStyle w:val="ProductList-TableBody"/>
              <w:jc w:val="center"/>
            </w:pPr>
          </w:p>
        </w:tc>
      </w:tr>
      <w:tr w:rsidR="00B959DE" w14:paraId="1C698C39" w14:textId="77777777">
        <w:tc>
          <w:tcPr>
            <w:tcW w:w="4660" w:type="dxa"/>
            <w:tcBorders>
              <w:top w:val="dashed" w:sz="4" w:space="0" w:color="BFBFBF"/>
              <w:left w:val="none" w:sz="4" w:space="0" w:color="6E6E6E"/>
              <w:bottom w:val="dashed" w:sz="4" w:space="0" w:color="BFBFBF"/>
              <w:right w:val="none" w:sz="4" w:space="0" w:color="6E6E6E"/>
            </w:tcBorders>
          </w:tcPr>
          <w:p w14:paraId="73F5DEE5" w14:textId="77777777" w:rsidR="00B959DE" w:rsidRDefault="004E16DE">
            <w:pPr>
              <w:pStyle w:val="ProductList-TableBody"/>
            </w:pPr>
            <w:r>
              <w:t>Componente aggiuntivo Project Essentials</w:t>
            </w:r>
            <w:r>
              <w:fldChar w:fldCharType="begin"/>
            </w:r>
            <w:r>
              <w:instrText xml:space="preserve"> XE "Componente aggiuntivo Project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A74DCC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73D4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684F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8C09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14329"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A61B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3CA4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3D7FE"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1E8B7" w14:textId="77777777" w:rsidR="00B959DE" w:rsidRDefault="00B959DE">
            <w:pPr>
              <w:pStyle w:val="ProductList-TableBody"/>
              <w:jc w:val="center"/>
            </w:pPr>
          </w:p>
        </w:tc>
      </w:tr>
      <w:tr w:rsidR="00B959DE" w14:paraId="502F7665" w14:textId="77777777">
        <w:tc>
          <w:tcPr>
            <w:tcW w:w="4660" w:type="dxa"/>
            <w:tcBorders>
              <w:top w:val="dashed" w:sz="4" w:space="0" w:color="BFBFBF"/>
              <w:left w:val="none" w:sz="4" w:space="0" w:color="6E6E6E"/>
              <w:bottom w:val="dashed" w:sz="4" w:space="0" w:color="BFBFBF"/>
              <w:right w:val="none" w:sz="4" w:space="0" w:color="6E6E6E"/>
            </w:tcBorders>
          </w:tcPr>
          <w:p w14:paraId="18353516" w14:textId="77777777" w:rsidR="00B959DE" w:rsidRDefault="004E16DE">
            <w:pPr>
              <w:pStyle w:val="ProductList-TableBody"/>
            </w:pPr>
            <w:r>
              <w:t>Project Piano 1</w:t>
            </w:r>
            <w:r>
              <w:fldChar w:fldCharType="begin"/>
            </w:r>
            <w:r>
              <w:instrText xml:space="preserve"> XE "Project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C42405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A4D87"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CEF5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59D8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989EF"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D3E4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53A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2567"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8C44D" w14:textId="77777777" w:rsidR="00B959DE" w:rsidRDefault="00B959DE">
            <w:pPr>
              <w:pStyle w:val="ProductList-TableBody"/>
              <w:jc w:val="center"/>
            </w:pPr>
          </w:p>
        </w:tc>
      </w:tr>
      <w:tr w:rsidR="00B959DE" w14:paraId="49C008E9" w14:textId="77777777">
        <w:tc>
          <w:tcPr>
            <w:tcW w:w="4660" w:type="dxa"/>
            <w:tcBorders>
              <w:top w:val="dashed" w:sz="4" w:space="0" w:color="BFBFBF"/>
              <w:left w:val="none" w:sz="4" w:space="0" w:color="6E6E6E"/>
              <w:bottom w:val="dashed" w:sz="4" w:space="0" w:color="BFBFBF"/>
              <w:right w:val="none" w:sz="4" w:space="0" w:color="6E6E6E"/>
            </w:tcBorders>
          </w:tcPr>
          <w:p w14:paraId="47DDD1EA" w14:textId="77777777" w:rsidR="00B959DE" w:rsidRDefault="004E16DE">
            <w:pPr>
              <w:pStyle w:val="ProductList-TableBody"/>
            </w:pPr>
            <w:r>
              <w:t>Componente Aggiuntivo Project Piano 1</w:t>
            </w:r>
            <w:r>
              <w:fldChar w:fldCharType="begin"/>
            </w:r>
            <w:r>
              <w:instrText xml:space="preserve"> XE "Componente Aggiuntivo Project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3CAD3F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1F83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CB8F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FB04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B16A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18DC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8646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0B93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DEE68" w14:textId="77777777" w:rsidR="00B959DE" w:rsidRDefault="00B959DE">
            <w:pPr>
              <w:pStyle w:val="ProductList-TableBody"/>
              <w:jc w:val="center"/>
            </w:pPr>
          </w:p>
        </w:tc>
      </w:tr>
      <w:tr w:rsidR="00B959DE" w14:paraId="1482EEC8" w14:textId="77777777">
        <w:tc>
          <w:tcPr>
            <w:tcW w:w="4660" w:type="dxa"/>
            <w:tcBorders>
              <w:top w:val="dashed" w:sz="4" w:space="0" w:color="BFBFBF"/>
              <w:left w:val="none" w:sz="4" w:space="0" w:color="6E6E6E"/>
              <w:bottom w:val="dashed" w:sz="4" w:space="0" w:color="BFBFBF"/>
              <w:right w:val="none" w:sz="4" w:space="0" w:color="6E6E6E"/>
            </w:tcBorders>
          </w:tcPr>
          <w:p w14:paraId="6722B9AB" w14:textId="77777777" w:rsidR="00B959DE" w:rsidRDefault="004E16DE">
            <w:pPr>
              <w:pStyle w:val="ProductList-TableBody"/>
            </w:pPr>
            <w:r>
              <w:t>Project Piano 3</w:t>
            </w:r>
            <w:r>
              <w:fldChar w:fldCharType="begin"/>
            </w:r>
            <w:r>
              <w:instrText xml:space="preserve"> XE "Project Piano 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A39CBF5"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252FD"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69DB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D14E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6B356"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ABB8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97A0B"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BDAD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6C0E6" w14:textId="77777777" w:rsidR="00B959DE" w:rsidRDefault="00B959DE">
            <w:pPr>
              <w:pStyle w:val="ProductList-TableBody"/>
              <w:jc w:val="center"/>
            </w:pPr>
          </w:p>
        </w:tc>
      </w:tr>
      <w:tr w:rsidR="00B959DE" w14:paraId="0D0AB7D7" w14:textId="77777777">
        <w:tc>
          <w:tcPr>
            <w:tcW w:w="4660" w:type="dxa"/>
            <w:tcBorders>
              <w:top w:val="dashed" w:sz="4" w:space="0" w:color="BFBFBF"/>
              <w:left w:val="none" w:sz="4" w:space="0" w:color="6E6E6E"/>
              <w:bottom w:val="dashed" w:sz="4" w:space="0" w:color="BFBFBF"/>
              <w:right w:val="none" w:sz="4" w:space="0" w:color="6E6E6E"/>
            </w:tcBorders>
          </w:tcPr>
          <w:p w14:paraId="7E0F1D1C" w14:textId="77777777" w:rsidR="00B959DE" w:rsidRDefault="004E16DE">
            <w:pPr>
              <w:pStyle w:val="ProductList-TableBody"/>
            </w:pPr>
            <w:r>
              <w:t>Componente Aggiuntivo Project Piano 3</w:t>
            </w:r>
            <w:r>
              <w:fldChar w:fldCharType="begin"/>
            </w:r>
            <w:r>
              <w:instrText xml:space="preserve"> XE "Componente Aggiuntivo Project Piano 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4DCACB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9BCF8"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3588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8E69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45408"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86A7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E32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D7C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90FAA" w14:textId="77777777" w:rsidR="00B959DE" w:rsidRDefault="00B959DE">
            <w:pPr>
              <w:pStyle w:val="ProductList-TableBody"/>
              <w:jc w:val="center"/>
            </w:pPr>
          </w:p>
        </w:tc>
      </w:tr>
      <w:tr w:rsidR="00B959DE" w14:paraId="6748791B" w14:textId="77777777">
        <w:tc>
          <w:tcPr>
            <w:tcW w:w="4660" w:type="dxa"/>
            <w:tcBorders>
              <w:top w:val="dashed" w:sz="4" w:space="0" w:color="BFBFBF"/>
              <w:left w:val="none" w:sz="4" w:space="0" w:color="6E6E6E"/>
              <w:bottom w:val="dashed" w:sz="4" w:space="0" w:color="BFBFBF"/>
              <w:right w:val="none" w:sz="4" w:space="0" w:color="6E6E6E"/>
            </w:tcBorders>
          </w:tcPr>
          <w:p w14:paraId="6F3B66BA" w14:textId="77777777" w:rsidR="00B959DE" w:rsidRDefault="004E16DE">
            <w:pPr>
              <w:pStyle w:val="ProductList-TableBody"/>
            </w:pPr>
            <w:r>
              <w:t>Project Piano 3 Da SA</w:t>
            </w:r>
            <w:r>
              <w:fldChar w:fldCharType="begin"/>
            </w:r>
            <w:r>
              <w:instrText xml:space="preserve"> XE "Project Piano 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4E0F38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BECA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244E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AB01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1DED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E7D0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0363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D85D2"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3A408" w14:textId="77777777" w:rsidR="00B959DE" w:rsidRDefault="00B959DE">
            <w:pPr>
              <w:pStyle w:val="ProductList-TableBody"/>
              <w:jc w:val="center"/>
            </w:pPr>
          </w:p>
        </w:tc>
      </w:tr>
      <w:tr w:rsidR="00B959DE" w14:paraId="3FD1031F" w14:textId="77777777">
        <w:tc>
          <w:tcPr>
            <w:tcW w:w="4660" w:type="dxa"/>
            <w:tcBorders>
              <w:top w:val="dashed" w:sz="4" w:space="0" w:color="BFBFBF"/>
              <w:left w:val="none" w:sz="4" w:space="0" w:color="6E6E6E"/>
              <w:bottom w:val="dashed" w:sz="4" w:space="0" w:color="BFBFBF"/>
              <w:right w:val="none" w:sz="4" w:space="0" w:color="6E6E6E"/>
            </w:tcBorders>
          </w:tcPr>
          <w:p w14:paraId="625AF578" w14:textId="77777777" w:rsidR="00B959DE" w:rsidRDefault="004E16DE">
            <w:pPr>
              <w:pStyle w:val="ProductList-TableBody"/>
            </w:pPr>
            <w:r>
              <w:t>Project Piano 5</w:t>
            </w:r>
            <w:r>
              <w:fldChar w:fldCharType="begin"/>
            </w:r>
            <w:r>
              <w:instrText xml:space="preserve"> XE "Project Piano 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687F5AD"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8DC11"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F596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6C85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FD931"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BF9C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9297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9B27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F99EE" w14:textId="77777777" w:rsidR="00B959DE" w:rsidRDefault="00B959DE">
            <w:pPr>
              <w:pStyle w:val="ProductList-TableBody"/>
              <w:jc w:val="center"/>
            </w:pPr>
          </w:p>
        </w:tc>
      </w:tr>
      <w:tr w:rsidR="00B959DE" w14:paraId="115F1C50" w14:textId="77777777">
        <w:tc>
          <w:tcPr>
            <w:tcW w:w="4660" w:type="dxa"/>
            <w:tcBorders>
              <w:top w:val="dashed" w:sz="4" w:space="0" w:color="BFBFBF"/>
              <w:left w:val="none" w:sz="4" w:space="0" w:color="6E6E6E"/>
              <w:bottom w:val="dashed" w:sz="4" w:space="0" w:color="BFBFBF"/>
              <w:right w:val="none" w:sz="4" w:space="0" w:color="6E6E6E"/>
            </w:tcBorders>
          </w:tcPr>
          <w:p w14:paraId="507196ED" w14:textId="77777777" w:rsidR="00B959DE" w:rsidRDefault="004E16DE">
            <w:pPr>
              <w:pStyle w:val="ProductList-TableBody"/>
            </w:pPr>
            <w:r>
              <w:t>Componente Aggiuntivo Project Piano 5</w:t>
            </w:r>
            <w:r>
              <w:fldChar w:fldCharType="begin"/>
            </w:r>
            <w:r>
              <w:instrText xml:space="preserve"> XE "Componente Aggiuntivo Project Piano 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0B7D3B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12617"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EEC5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D90F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FE30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6127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FF1B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7FA8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3D8C0" w14:textId="77777777" w:rsidR="00B959DE" w:rsidRDefault="00B959DE">
            <w:pPr>
              <w:pStyle w:val="ProductList-TableBody"/>
              <w:jc w:val="center"/>
            </w:pPr>
          </w:p>
        </w:tc>
      </w:tr>
      <w:tr w:rsidR="00B959DE" w14:paraId="2A3D4258" w14:textId="77777777">
        <w:tc>
          <w:tcPr>
            <w:tcW w:w="4660" w:type="dxa"/>
            <w:tcBorders>
              <w:top w:val="dashed" w:sz="4" w:space="0" w:color="BFBFBF"/>
              <w:left w:val="none" w:sz="4" w:space="0" w:color="6E6E6E"/>
              <w:bottom w:val="none" w:sz="4" w:space="0" w:color="BFBFBF"/>
              <w:right w:val="none" w:sz="4" w:space="0" w:color="6E6E6E"/>
            </w:tcBorders>
          </w:tcPr>
          <w:p w14:paraId="08CDE562" w14:textId="77777777" w:rsidR="00B959DE" w:rsidRDefault="004E16DE">
            <w:pPr>
              <w:pStyle w:val="ProductList-TableBody"/>
            </w:pPr>
            <w:r>
              <w:t>Project Piano 5 Da SA</w:t>
            </w:r>
            <w:r>
              <w:fldChar w:fldCharType="begin"/>
            </w:r>
            <w:r>
              <w:instrText xml:space="preserve"> XE "Project Piano 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5DE59C8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36653"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9523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426E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54FB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043F4"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B8FA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2DEDC"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C704E" w14:textId="77777777" w:rsidR="00B959DE" w:rsidRDefault="00B959DE">
            <w:pPr>
              <w:pStyle w:val="ProductList-TableBody"/>
              <w:jc w:val="center"/>
            </w:pPr>
          </w:p>
        </w:tc>
      </w:tr>
    </w:tbl>
    <w:p w14:paraId="0B26F3ED" w14:textId="77777777" w:rsidR="00B959DE" w:rsidRDefault="004E16DE">
      <w:pPr>
        <w:pStyle w:val="ProductList-Offering1SubSection"/>
        <w:outlineLvl w:val="3"/>
      </w:pPr>
      <w:bookmarkStart w:id="282" w:name="_Sec778"/>
      <w:r>
        <w:t>2. Condizioni del Prodotto</w:t>
      </w:r>
      <w:bookmarkEnd w:id="282"/>
    </w:p>
    <w:tbl>
      <w:tblPr>
        <w:tblStyle w:val="PURTable"/>
        <w:tblW w:w="0" w:type="dxa"/>
        <w:tblLook w:val="04A0" w:firstRow="1" w:lastRow="0" w:firstColumn="1" w:lastColumn="0" w:noHBand="0" w:noVBand="1"/>
      </w:tblPr>
      <w:tblGrid>
        <w:gridCol w:w="3634"/>
        <w:gridCol w:w="3644"/>
        <w:gridCol w:w="3638"/>
      </w:tblGrid>
      <w:tr w:rsidR="00B959DE" w14:paraId="39E73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88949" w14:textId="77777777" w:rsidR="00B959DE" w:rsidRDefault="004E16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567AC94"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25549BBC" w14:textId="77777777" w:rsidR="00B959DE" w:rsidRDefault="004E16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B959DE" w14:paraId="62DD7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2613C"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A930CF" w14:textId="77777777" w:rsidR="00B959DE" w:rsidRDefault="004E16D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25256" w14:textId="77777777" w:rsidR="00B959DE" w:rsidRDefault="004E16DE">
            <w:pPr>
              <w:pStyle w:val="ProductList-TableBody"/>
            </w:pPr>
            <w:r>
              <w:rPr>
                <w:color w:val="404040"/>
              </w:rPr>
              <w:t>Promozioni: N/D</w:t>
            </w:r>
          </w:p>
        </w:tc>
      </w:tr>
      <w:tr w:rsidR="00B959DE" w14:paraId="70A9F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F30EA"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7145FB9" w14:textId="77777777" w:rsidR="00B959DE" w:rsidRDefault="004E16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A8E019" w14:textId="77777777" w:rsidR="00B959DE" w:rsidRDefault="004E16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B959DE" w14:paraId="33E86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7E705"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6F677EA" w14:textId="77777777" w:rsidR="00B959DE" w:rsidRDefault="004E16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186348B1" w14:textId="77777777" w:rsidR="00B959DE" w:rsidRDefault="004E16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66BD068" w14:textId="77777777" w:rsidR="00B959DE" w:rsidRDefault="00B959DE">
      <w:pPr>
        <w:pStyle w:val="ProductList-Body"/>
        <w:jc w:val="right"/>
      </w:pPr>
    </w:p>
    <w:p w14:paraId="21272F21" w14:textId="77777777" w:rsidR="00B959DE" w:rsidRDefault="004E16DE">
      <w:pPr>
        <w:pStyle w:val="ProductList-ClauseHeading"/>
        <w:outlineLvl w:val="4"/>
      </w:pPr>
      <w:r>
        <w:t>2.1 Diritti di Distribuzione per Project</w:t>
      </w:r>
    </w:p>
    <w:p w14:paraId="7747B683" w14:textId="77777777" w:rsidR="00B959DE" w:rsidRDefault="004E16DE">
      <w:pPr>
        <w:pStyle w:val="ProductList-Body"/>
      </w:pPr>
      <w:r>
        <w:t>Gli utenti in possesso della licenza per Project Piano 3/5 potranno installare e utilizzare una copia di Project Standard/Professional 2016 oppure di una versione precedente su dispositivi con licenza per Office Standard/Professional Plus e nei quali il prodotto è in esecuzione. anche i dispositivi con licenza per Office Professional Plus ai sensi del diritto per gli utenti di Office Professional Plus per Microsoft 365 Da SA sono idonei.</w:t>
      </w:r>
    </w:p>
    <w:p w14:paraId="1531C245" w14:textId="77777777" w:rsidR="00B959DE" w:rsidRDefault="00B959DE">
      <w:pPr>
        <w:pStyle w:val="ProductList-Body"/>
      </w:pPr>
    </w:p>
    <w:p w14:paraId="30F67C27" w14:textId="77777777" w:rsidR="00B959DE" w:rsidRDefault="004E16DE">
      <w:pPr>
        <w:pStyle w:val="ProductList-ClauseHeading"/>
        <w:outlineLvl w:val="4"/>
      </w:pPr>
      <w:r>
        <w:t>2.2 Visualizzazione/Stampa di Project per gli Utenti di Office</w:t>
      </w:r>
    </w:p>
    <w:p w14:paraId="7B05A8A6" w14:textId="77777777" w:rsidR="00B959DE" w:rsidRDefault="004E16DE">
      <w:pPr>
        <w:pStyle w:val="ProductList-Body"/>
      </w:pPr>
      <w:r>
        <w:t>Gli utenti in possesso di una licenza per Office 365 o Microsoft 365 potranno utilizzare Project con Funzionalità Ridotte per visualizzare e stampare file.</w:t>
      </w:r>
    </w:p>
    <w:p w14:paraId="2323E942"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416F17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853AE"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5DEDE20E" w14:textId="77777777" w:rsidR="00B959DE" w:rsidRDefault="00B959DE">
      <w:pPr>
        <w:pStyle w:val="ProductList-Body"/>
      </w:pPr>
    </w:p>
    <w:p w14:paraId="0A0628BA" w14:textId="77777777" w:rsidR="00B959DE" w:rsidRDefault="004E16DE">
      <w:pPr>
        <w:pStyle w:val="ProductList-Offering2HeadingNoBorder"/>
        <w:outlineLvl w:val="2"/>
      </w:pPr>
      <w:bookmarkStart w:id="283" w:name="_Sec668"/>
      <w:r>
        <w:t>SharePoint Online</w:t>
      </w:r>
      <w:bookmarkEnd w:id="283"/>
      <w:r>
        <w:fldChar w:fldCharType="begin"/>
      </w:r>
      <w:r>
        <w:instrText xml:space="preserve"> TC "</w:instrText>
      </w:r>
      <w:bookmarkStart w:id="284" w:name="_Toc47002374"/>
      <w:r>
        <w:instrText>SharePoint Online</w:instrText>
      </w:r>
      <w:bookmarkEnd w:id="284"/>
      <w:r>
        <w:instrText>" \l 3</w:instrText>
      </w:r>
      <w:r>
        <w:fldChar w:fldCharType="end"/>
      </w:r>
    </w:p>
    <w:p w14:paraId="295521CB" w14:textId="77777777" w:rsidR="00B959DE" w:rsidRDefault="004E16DE">
      <w:pPr>
        <w:pStyle w:val="ProductList-Offering1SubSection"/>
        <w:outlineLvl w:val="3"/>
      </w:pPr>
      <w:bookmarkStart w:id="285" w:name="_Sec724"/>
      <w:r>
        <w:t>1. Disponibilità del Programma</w:t>
      </w:r>
      <w:bookmarkEnd w:id="285"/>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B959DE" w14:paraId="28DA24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FE2164" w14:textId="77777777" w:rsidR="00B959DE" w:rsidRDefault="004E16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D53DF74" w14:textId="77777777" w:rsidR="00B959DE" w:rsidRDefault="004E16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05516"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CEEB3"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E54B3"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3FA52"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6E479"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7C7C8"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8049F"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60DBF"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4C1AED89" w14:textId="77777777">
        <w:tc>
          <w:tcPr>
            <w:tcW w:w="4660" w:type="dxa"/>
            <w:tcBorders>
              <w:top w:val="single" w:sz="6" w:space="0" w:color="FFFFFF"/>
              <w:left w:val="none" w:sz="4" w:space="0" w:color="6E6E6E"/>
              <w:bottom w:val="dashed" w:sz="4" w:space="0" w:color="7F7F7F"/>
              <w:right w:val="none" w:sz="4" w:space="0" w:color="6E6E6E"/>
            </w:tcBorders>
          </w:tcPr>
          <w:p w14:paraId="53C603C3" w14:textId="77777777" w:rsidR="00B959DE" w:rsidRDefault="004E16DE">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14:paraId="6E8B2DDF"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BC2A3"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6E68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6472B"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52826"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1E01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CB9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35A7"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7FA53" w14:textId="77777777" w:rsidR="00B959DE" w:rsidRDefault="00B959DE">
            <w:pPr>
              <w:pStyle w:val="ProductList-TableBody"/>
              <w:jc w:val="center"/>
            </w:pPr>
          </w:p>
        </w:tc>
      </w:tr>
      <w:tr w:rsidR="00B959DE" w14:paraId="5CCD8BD2" w14:textId="77777777">
        <w:tc>
          <w:tcPr>
            <w:tcW w:w="4660" w:type="dxa"/>
            <w:tcBorders>
              <w:top w:val="dashed" w:sz="4" w:space="0" w:color="7F7F7F"/>
              <w:left w:val="none" w:sz="4" w:space="0" w:color="6E6E6E"/>
              <w:bottom w:val="dashed" w:sz="4" w:space="0" w:color="7F7F7F"/>
              <w:right w:val="none" w:sz="4" w:space="0" w:color="6E6E6E"/>
            </w:tcBorders>
          </w:tcPr>
          <w:p w14:paraId="40178121" w14:textId="77777777" w:rsidR="00B959DE" w:rsidRDefault="004E16DE">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14:paraId="60C1991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F9D8"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FC24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5D3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A43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F58A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9DEC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38042"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C3E44" w14:textId="77777777" w:rsidR="00B959DE" w:rsidRDefault="00B959DE">
            <w:pPr>
              <w:pStyle w:val="ProductList-TableBody"/>
              <w:jc w:val="center"/>
            </w:pPr>
          </w:p>
        </w:tc>
      </w:tr>
      <w:tr w:rsidR="00B959DE" w14:paraId="43D017F9" w14:textId="77777777">
        <w:tc>
          <w:tcPr>
            <w:tcW w:w="4660" w:type="dxa"/>
            <w:tcBorders>
              <w:top w:val="dashed" w:sz="4" w:space="0" w:color="7F7F7F"/>
              <w:left w:val="none" w:sz="4" w:space="0" w:color="6E6E6E"/>
              <w:bottom w:val="none" w:sz="4" w:space="0" w:color="BFBFBF"/>
              <w:right w:val="none" w:sz="4" w:space="0" w:color="6E6E6E"/>
            </w:tcBorders>
          </w:tcPr>
          <w:p w14:paraId="5479DE51" w14:textId="77777777" w:rsidR="00B959DE" w:rsidRDefault="004E16DE">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14:paraId="625299E6"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6E98B"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A3CE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06294"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2CC17"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C5FC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4265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EF28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AFD9C" w14:textId="77777777" w:rsidR="00B959DE" w:rsidRDefault="00B959DE">
            <w:pPr>
              <w:pStyle w:val="ProductList-TableBody"/>
              <w:jc w:val="center"/>
            </w:pPr>
          </w:p>
        </w:tc>
      </w:tr>
    </w:tbl>
    <w:p w14:paraId="21347E2E" w14:textId="77777777" w:rsidR="00B959DE" w:rsidRDefault="004E16DE">
      <w:pPr>
        <w:pStyle w:val="ProductList-Offering1SubSection"/>
        <w:outlineLvl w:val="3"/>
      </w:pPr>
      <w:bookmarkStart w:id="286" w:name="_Sec779"/>
      <w:r>
        <w:t>2. Condizioni del Prodotto</w:t>
      </w:r>
      <w:bookmarkEnd w:id="286"/>
    </w:p>
    <w:tbl>
      <w:tblPr>
        <w:tblStyle w:val="PURTable"/>
        <w:tblW w:w="0" w:type="dxa"/>
        <w:tblLook w:val="04A0" w:firstRow="1" w:lastRow="0" w:firstColumn="1" w:lastColumn="0" w:noHBand="0" w:noVBand="1"/>
      </w:tblPr>
      <w:tblGrid>
        <w:gridCol w:w="3634"/>
        <w:gridCol w:w="3644"/>
        <w:gridCol w:w="3638"/>
      </w:tblGrid>
      <w:tr w:rsidR="00B959DE" w14:paraId="57AC8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97290" w14:textId="77777777" w:rsidR="00B959DE" w:rsidRDefault="004E16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20D05EF"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A972F9" w14:textId="77777777" w:rsidR="00B959DE" w:rsidRDefault="004E16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B959DE" w14:paraId="3249F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12C09"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A31E66" w14:textId="77777777" w:rsidR="00B959DE" w:rsidRDefault="004E16D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213AF" w14:textId="77777777" w:rsidR="00B959DE" w:rsidRDefault="004E16DE">
            <w:pPr>
              <w:pStyle w:val="ProductList-TableBody"/>
            </w:pPr>
            <w:r>
              <w:rPr>
                <w:color w:val="404040"/>
              </w:rPr>
              <w:t>Promozioni: N/D</w:t>
            </w:r>
          </w:p>
        </w:tc>
      </w:tr>
      <w:tr w:rsidR="00B959DE" w14:paraId="2481FF8A" w14:textId="77777777">
        <w:tc>
          <w:tcPr>
            <w:tcW w:w="4040" w:type="dxa"/>
            <w:tcBorders>
              <w:top w:val="single" w:sz="4" w:space="0" w:color="000000"/>
              <w:left w:val="single" w:sz="4" w:space="0" w:color="000000"/>
              <w:bottom w:val="single" w:sz="4" w:space="0" w:color="000000"/>
              <w:right w:val="single" w:sz="4" w:space="0" w:color="000000"/>
            </w:tcBorders>
          </w:tcPr>
          <w:p w14:paraId="5AC529EE" w14:textId="77777777" w:rsidR="00B959DE" w:rsidRDefault="004E16D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58E66D45" w14:textId="77777777" w:rsidR="00B959DE" w:rsidRDefault="004E16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FAD9CB" w14:textId="77777777" w:rsidR="00B959DE" w:rsidRDefault="004E16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B959DE" w14:paraId="1C2EA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50CDA"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03AD81E" w14:textId="77777777" w:rsidR="00B959DE" w:rsidRDefault="004E16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C81D754" w14:textId="77777777" w:rsidR="00B959DE" w:rsidRDefault="004E16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51460CC" w14:textId="77777777" w:rsidR="00B959DE" w:rsidRDefault="00B959DE">
      <w:pPr>
        <w:pStyle w:val="ProductList-Body"/>
      </w:pPr>
    </w:p>
    <w:p w14:paraId="39D248E1"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3E0AA0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2A040"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38AEB709" w14:textId="77777777" w:rsidR="00B959DE" w:rsidRDefault="00B959DE">
      <w:pPr>
        <w:pStyle w:val="ProductList-Body"/>
      </w:pPr>
    </w:p>
    <w:p w14:paraId="21B096F5" w14:textId="77777777" w:rsidR="00B959DE" w:rsidRDefault="004E16DE">
      <w:pPr>
        <w:pStyle w:val="ProductList-Offering2HeadingNoBorder"/>
        <w:outlineLvl w:val="2"/>
      </w:pPr>
      <w:bookmarkStart w:id="287" w:name="_Sec877"/>
      <w:r>
        <w:t>Visio</w:t>
      </w:r>
      <w:bookmarkEnd w:id="287"/>
      <w:r>
        <w:fldChar w:fldCharType="begin"/>
      </w:r>
      <w:r>
        <w:instrText xml:space="preserve"> TC "</w:instrText>
      </w:r>
      <w:bookmarkStart w:id="288" w:name="_Toc47002375"/>
      <w:r>
        <w:instrText>Visio</w:instrText>
      </w:r>
      <w:bookmarkEnd w:id="288"/>
      <w:r>
        <w:instrText>" \l 3</w:instrText>
      </w:r>
      <w:r>
        <w:fldChar w:fldCharType="end"/>
      </w:r>
    </w:p>
    <w:p w14:paraId="0E9C01CF" w14:textId="77777777" w:rsidR="00B959DE" w:rsidRDefault="004E16DE">
      <w:pPr>
        <w:pStyle w:val="ProductList-Offering1SubSection"/>
        <w:outlineLvl w:val="3"/>
      </w:pPr>
      <w:bookmarkStart w:id="289" w:name="_Sec1297"/>
      <w:r>
        <w:t>1. Disponibilità del Programma</w:t>
      </w:r>
      <w:bookmarkEnd w:id="289"/>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B959DE" w14:paraId="33CCBB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FE1CA5" w14:textId="77777777" w:rsidR="00B959DE" w:rsidRDefault="004E16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C9DB37E" w14:textId="77777777" w:rsidR="00B959DE" w:rsidRDefault="004E16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BC28A"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62F2D6"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AD941"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D6078"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A8481"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A2973" w14:textId="77777777" w:rsidR="00B959DE" w:rsidRDefault="004E16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4D96C"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5EA5D"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6D910AD5" w14:textId="77777777">
        <w:tc>
          <w:tcPr>
            <w:tcW w:w="4660" w:type="dxa"/>
            <w:tcBorders>
              <w:top w:val="single" w:sz="6" w:space="0" w:color="FFFFFF"/>
              <w:left w:val="none" w:sz="4" w:space="0" w:color="6E6E6E"/>
              <w:bottom w:val="dashed" w:sz="4" w:space="0" w:color="969696"/>
              <w:right w:val="none" w:sz="4" w:space="0" w:color="6E6E6E"/>
            </w:tcBorders>
          </w:tcPr>
          <w:p w14:paraId="503FA6BB" w14:textId="77777777" w:rsidR="00B959DE" w:rsidRDefault="004E16DE">
            <w:pPr>
              <w:pStyle w:val="ProductList-TableBody"/>
            </w:pPr>
            <w:r>
              <w:t>Visio Online Piano 1</w:t>
            </w:r>
            <w:r>
              <w:fldChar w:fldCharType="begin"/>
            </w:r>
            <w:r>
              <w:instrText xml:space="preserve"> XE "Visio Online Piano 1" </w:instrText>
            </w:r>
            <w:r>
              <w:fldChar w:fldCharType="end"/>
            </w:r>
            <w:r>
              <w:t xml:space="preserve"> (SL per Utente)</w:t>
            </w:r>
          </w:p>
        </w:tc>
        <w:tc>
          <w:tcPr>
            <w:tcW w:w="740" w:type="dxa"/>
            <w:tcBorders>
              <w:top w:val="single" w:sz="6" w:space="0" w:color="FFFFFF"/>
              <w:left w:val="none" w:sz="4" w:space="0" w:color="6E6E6E"/>
              <w:bottom w:val="dashed" w:sz="4" w:space="0" w:color="808080"/>
              <w:right w:val="single" w:sz="6" w:space="0" w:color="FFFFFF"/>
            </w:tcBorders>
          </w:tcPr>
          <w:p w14:paraId="34EC351E"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E89ED"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E349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5845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2C9A9"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F19E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0C38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8DB8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A44E0" w14:textId="77777777" w:rsidR="00B959DE" w:rsidRDefault="00B959DE">
            <w:pPr>
              <w:pStyle w:val="ProductList-TableBody"/>
              <w:jc w:val="center"/>
            </w:pPr>
          </w:p>
        </w:tc>
      </w:tr>
      <w:tr w:rsidR="00B959DE" w14:paraId="242056A9" w14:textId="77777777">
        <w:tc>
          <w:tcPr>
            <w:tcW w:w="4660" w:type="dxa"/>
            <w:tcBorders>
              <w:top w:val="dashed" w:sz="4" w:space="0" w:color="969696"/>
              <w:left w:val="none" w:sz="4" w:space="0" w:color="6E6E6E"/>
              <w:bottom w:val="dashed" w:sz="4" w:space="0" w:color="969696"/>
              <w:right w:val="none" w:sz="4" w:space="0" w:color="6E6E6E"/>
            </w:tcBorders>
          </w:tcPr>
          <w:p w14:paraId="705975D4" w14:textId="77777777" w:rsidR="00B959DE" w:rsidRDefault="004E16DE">
            <w:pPr>
              <w:pStyle w:val="ProductList-TableBody"/>
            </w:pPr>
            <w:r>
              <w:t>Visio Online Plan 2</w:t>
            </w:r>
            <w:r>
              <w:fldChar w:fldCharType="begin"/>
            </w:r>
            <w:r>
              <w:instrText xml:space="preserve"> XE "Visio Online Plan 2" </w:instrText>
            </w:r>
            <w:r>
              <w:fldChar w:fldCharType="end"/>
            </w:r>
            <w:r>
              <w:t xml:space="preserve"> (SL per Utente)</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30A27F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B5857"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8CAE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C32A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0999F"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237E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6D21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7636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E0B9D" w14:textId="77777777" w:rsidR="00B959DE" w:rsidRDefault="00B959DE">
            <w:pPr>
              <w:pStyle w:val="ProductList-TableBody"/>
              <w:jc w:val="center"/>
            </w:pPr>
          </w:p>
        </w:tc>
      </w:tr>
      <w:tr w:rsidR="00B959DE" w14:paraId="64937CB3" w14:textId="77777777">
        <w:tc>
          <w:tcPr>
            <w:tcW w:w="4660" w:type="dxa"/>
            <w:tcBorders>
              <w:top w:val="dashed" w:sz="4" w:space="0" w:color="969696"/>
              <w:left w:val="none" w:sz="4" w:space="0" w:color="6E6E6E"/>
              <w:bottom w:val="dashed" w:sz="4" w:space="0" w:color="969696"/>
              <w:right w:val="none" w:sz="4" w:space="0" w:color="6E6E6E"/>
            </w:tcBorders>
          </w:tcPr>
          <w:p w14:paraId="07A955F5" w14:textId="77777777" w:rsidR="00B959DE" w:rsidRDefault="004E16DE">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808080"/>
              <w:left w:val="none" w:sz="4" w:space="0" w:color="6E6E6E"/>
              <w:bottom w:val="dashed" w:sz="4" w:space="0" w:color="808080"/>
              <w:right w:val="single" w:sz="6" w:space="0" w:color="FFFFFF"/>
            </w:tcBorders>
          </w:tcPr>
          <w:p w14:paraId="0653533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B9209"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E3A2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B11E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A1220"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6153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9A72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EE69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079F5" w14:textId="77777777" w:rsidR="00B959DE" w:rsidRDefault="00B959DE">
            <w:pPr>
              <w:pStyle w:val="ProductList-TableBody"/>
              <w:jc w:val="center"/>
            </w:pPr>
          </w:p>
        </w:tc>
      </w:tr>
      <w:tr w:rsidR="00B959DE" w14:paraId="1D0C3305" w14:textId="77777777">
        <w:tc>
          <w:tcPr>
            <w:tcW w:w="4660" w:type="dxa"/>
            <w:tcBorders>
              <w:top w:val="dashed" w:sz="4" w:space="0" w:color="969696"/>
              <w:left w:val="none" w:sz="4" w:space="0" w:color="6E6E6E"/>
              <w:bottom w:val="single" w:sz="4" w:space="0" w:color="FFFFFF"/>
              <w:right w:val="none" w:sz="4" w:space="0" w:color="6E6E6E"/>
            </w:tcBorders>
          </w:tcPr>
          <w:p w14:paraId="0923D0EC" w14:textId="77777777" w:rsidR="00B959DE" w:rsidRDefault="004E16DE">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808080"/>
              <w:left w:val="none" w:sz="4" w:space="0" w:color="6E6E6E"/>
              <w:bottom w:val="single" w:sz="4" w:space="0" w:color="FFFFFF"/>
              <w:right w:val="single" w:sz="6" w:space="0" w:color="FFFFFF"/>
            </w:tcBorders>
          </w:tcPr>
          <w:p w14:paraId="3E12A4C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9601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7D90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D9B7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1E75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5D16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EFE2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8548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F1097" w14:textId="77777777" w:rsidR="00B959DE" w:rsidRDefault="00B959DE">
            <w:pPr>
              <w:pStyle w:val="ProductList-TableBody"/>
              <w:jc w:val="center"/>
            </w:pPr>
          </w:p>
        </w:tc>
      </w:tr>
    </w:tbl>
    <w:p w14:paraId="780E0933" w14:textId="77777777" w:rsidR="00B959DE" w:rsidRDefault="004E16DE">
      <w:pPr>
        <w:pStyle w:val="ProductList-Offering1SubSection"/>
        <w:outlineLvl w:val="3"/>
      </w:pPr>
      <w:bookmarkStart w:id="290" w:name="_Sec879"/>
      <w:r>
        <w:t>2. Condizioni del Prodotto</w:t>
      </w:r>
      <w:bookmarkEnd w:id="290"/>
    </w:p>
    <w:tbl>
      <w:tblPr>
        <w:tblStyle w:val="PURTable"/>
        <w:tblW w:w="0" w:type="dxa"/>
        <w:tblLook w:val="04A0" w:firstRow="1" w:lastRow="0" w:firstColumn="1" w:lastColumn="0" w:noHBand="0" w:noVBand="1"/>
      </w:tblPr>
      <w:tblGrid>
        <w:gridCol w:w="3634"/>
        <w:gridCol w:w="3644"/>
        <w:gridCol w:w="3638"/>
      </w:tblGrid>
      <w:tr w:rsidR="00B959DE" w14:paraId="4F9FA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3E72E" w14:textId="77777777" w:rsidR="00B959DE" w:rsidRDefault="004E16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848C114"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una linea di credito</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23EF48" w14:textId="77777777" w:rsidR="00B959DE" w:rsidRDefault="004E16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959DE" w14:paraId="41AF2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01319"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497F8C" w14:textId="77777777" w:rsidR="00B959DE" w:rsidRDefault="004E16D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EF30E" w14:textId="77777777" w:rsidR="00B959DE" w:rsidRDefault="004E16DE">
            <w:pPr>
              <w:pStyle w:val="ProductList-TableBody"/>
            </w:pPr>
            <w:r>
              <w:rPr>
                <w:color w:val="404040"/>
              </w:rPr>
              <w:t>Promozioni: N/D</w:t>
            </w:r>
          </w:p>
        </w:tc>
      </w:tr>
      <w:tr w:rsidR="00B959DE" w14:paraId="622A4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38A31"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2297D86" w14:textId="77777777" w:rsidR="00B959DE" w:rsidRDefault="004E16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3CC1641B" w14:textId="77777777" w:rsidR="00B959DE" w:rsidRDefault="004E16DE">
            <w:pPr>
              <w:pStyle w:val="ProductList-TableBody"/>
            </w:pPr>
            <w:r>
              <w:t>Idoneità alla Riduzione (SCE): Tutto</w:t>
            </w:r>
          </w:p>
        </w:tc>
      </w:tr>
      <w:tr w:rsidR="00B959DE" w14:paraId="63C26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D2CE"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94DE528" w14:textId="77777777" w:rsidR="00B959DE" w:rsidRDefault="004E16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0C5CEB7A" w14:textId="77777777" w:rsidR="00B959DE" w:rsidRDefault="004E16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3EE0117" w14:textId="77777777" w:rsidR="00B959DE" w:rsidRDefault="00B959DE">
      <w:pPr>
        <w:pStyle w:val="ProductList-Body"/>
      </w:pPr>
    </w:p>
    <w:p w14:paraId="4CACA18D" w14:textId="77777777" w:rsidR="00B959DE" w:rsidRDefault="004E16DE">
      <w:pPr>
        <w:pStyle w:val="ProductList-ClauseHeading"/>
        <w:outlineLvl w:val="4"/>
      </w:pPr>
      <w:r>
        <w:t>2.1 Diritti di Distribuzione per Visio</w:t>
      </w:r>
    </w:p>
    <w:p w14:paraId="15BE8208" w14:textId="77777777" w:rsidR="00B959DE" w:rsidRDefault="004E16DE">
      <w:pPr>
        <w:pStyle w:val="ProductList-Body"/>
      </w:pPr>
      <w:r>
        <w:t>Gli utenti in possesso della licenza per Visio Online Piano 2 potranno installare e utilizzare una copia di Visio Standard/Professional 2016 oppure di una versione precedente su dispositivi con licenza per, e nei quali è in esecuzione, Office Standard/Professional Plus: anche i dispositivi con licenza per Office Professional Plus ai sensi del diritto per gli utenti di Office Professional Plus per Microsoft 365 da SA sono idonei.</w:t>
      </w:r>
    </w:p>
    <w:p w14:paraId="488F1E49" w14:textId="77777777" w:rsidR="00B959DE" w:rsidRDefault="00B959DE">
      <w:pPr>
        <w:pStyle w:val="ProductList-Body"/>
      </w:pPr>
    </w:p>
    <w:p w14:paraId="3589A4E5" w14:textId="77777777" w:rsidR="00B959DE" w:rsidRDefault="004E16DE">
      <w:pPr>
        <w:pStyle w:val="ProductList-ClauseHeading"/>
        <w:outlineLvl w:val="4"/>
      </w:pPr>
      <w:r>
        <w:t>2.2 Visualizzazione/Stampa di Visio per gli Utenti di Office</w:t>
      </w:r>
    </w:p>
    <w:p w14:paraId="7C87BEE1" w14:textId="77777777" w:rsidR="00B959DE" w:rsidRDefault="004E16DE">
      <w:pPr>
        <w:pStyle w:val="ProductList-Body"/>
      </w:pPr>
      <w:r>
        <w:t>Gli utenti in possesso di una licenza per Office 365 o Microsoft 365 potranno utilizzare Visio con Funzionalità Ridotte per visualizzare e stampare file.</w:t>
      </w:r>
    </w:p>
    <w:p w14:paraId="7EB2A7D5"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1F1196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D9E60"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00C4AD5E" w14:textId="77777777" w:rsidR="00B959DE" w:rsidRDefault="00B959DE">
      <w:pPr>
        <w:pStyle w:val="ProductList-Body"/>
      </w:pPr>
    </w:p>
    <w:p w14:paraId="143B937E" w14:textId="77777777" w:rsidR="00B959DE" w:rsidRDefault="004E16DE">
      <w:pPr>
        <w:pStyle w:val="ProductList-Offering2HeadingNoBorder"/>
        <w:outlineLvl w:val="2"/>
      </w:pPr>
      <w:bookmarkStart w:id="291" w:name="_Sec1217"/>
      <w:r>
        <w:t>Workplace Analytics</w:t>
      </w:r>
      <w:bookmarkEnd w:id="291"/>
      <w:r>
        <w:fldChar w:fldCharType="begin"/>
      </w:r>
      <w:r>
        <w:instrText xml:space="preserve"> TC "</w:instrText>
      </w:r>
      <w:bookmarkStart w:id="292" w:name="_Toc47002376"/>
      <w:r>
        <w:instrText>Workplace Analytics</w:instrText>
      </w:r>
      <w:bookmarkEnd w:id="292"/>
      <w:r>
        <w:instrText>" \l 3</w:instrText>
      </w:r>
      <w:r>
        <w:fldChar w:fldCharType="end"/>
      </w:r>
    </w:p>
    <w:p w14:paraId="4C95FFEC" w14:textId="77777777" w:rsidR="00B959DE" w:rsidRDefault="004E16DE">
      <w:pPr>
        <w:pStyle w:val="ProductList-Offering1SubSection"/>
        <w:outlineLvl w:val="3"/>
      </w:pPr>
      <w:bookmarkStart w:id="293" w:name="_Sec1218"/>
      <w:r>
        <w:t>Disponibilità del Programma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B959DE" w14:paraId="513D9DD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87DA16" w14:textId="77777777" w:rsidR="00B959DE" w:rsidRDefault="004E16D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43C65BF4" w14:textId="77777777" w:rsidR="00B959DE" w:rsidRDefault="004E16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270F0"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38419"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F95EA"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6FBE4"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A110E"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CF48B"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E43A6"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61842"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1E533568" w14:textId="77777777">
        <w:tc>
          <w:tcPr>
            <w:tcW w:w="4520" w:type="dxa"/>
            <w:tcBorders>
              <w:top w:val="none" w:sz="4" w:space="0" w:color="BFBFBF"/>
              <w:left w:val="none" w:sz="4" w:space="0" w:color="000000"/>
              <w:bottom w:val="none" w:sz="4" w:space="0" w:color="7F7F7F"/>
              <w:right w:val="none" w:sz="4" w:space="0" w:color="000000"/>
            </w:tcBorders>
          </w:tcPr>
          <w:p w14:paraId="43DC9F9D" w14:textId="77777777" w:rsidR="00B959DE" w:rsidRDefault="004E16DE">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01E41C76"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486D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6249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601E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3E757"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EC81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E681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BA5A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FB298" w14:textId="77777777" w:rsidR="00B959DE" w:rsidRDefault="00B959DE">
            <w:pPr>
              <w:pStyle w:val="ProductList-TableBody"/>
              <w:jc w:val="center"/>
            </w:pPr>
          </w:p>
        </w:tc>
      </w:tr>
    </w:tbl>
    <w:p w14:paraId="7934957E" w14:textId="77777777" w:rsidR="00B959DE" w:rsidRDefault="004E16DE">
      <w:pPr>
        <w:pStyle w:val="ProductList-Offering1SubSection"/>
        <w:outlineLvl w:val="3"/>
      </w:pPr>
      <w:bookmarkStart w:id="294" w:name="_Sec1219"/>
      <w:r>
        <w:t>Condizioni del Prodotto</w:t>
      </w:r>
      <w:bookmarkEnd w:id="294"/>
    </w:p>
    <w:tbl>
      <w:tblPr>
        <w:tblStyle w:val="PURTable"/>
        <w:tblW w:w="0" w:type="dxa"/>
        <w:tblLook w:val="04A0" w:firstRow="1" w:lastRow="0" w:firstColumn="1" w:lastColumn="0" w:noHBand="0" w:noVBand="1"/>
      </w:tblPr>
      <w:tblGrid>
        <w:gridCol w:w="3635"/>
        <w:gridCol w:w="3644"/>
        <w:gridCol w:w="3637"/>
      </w:tblGrid>
      <w:tr w:rsidR="00B959DE" w14:paraId="335AC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8043F" w14:textId="77777777" w:rsidR="00B959DE" w:rsidRDefault="004E16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8A7E04B"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547D61" w14:textId="77777777" w:rsidR="00B959DE" w:rsidRDefault="004E16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B959DE" w14:paraId="1A845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609F7"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91010"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A0CA8" w14:textId="77777777" w:rsidR="00B959DE" w:rsidRDefault="004E16DE">
            <w:pPr>
              <w:pStyle w:val="ProductList-TableBody"/>
            </w:pPr>
            <w:r>
              <w:rPr>
                <w:color w:val="404040"/>
              </w:rPr>
              <w:t>Promozioni: N/D</w:t>
            </w:r>
          </w:p>
        </w:tc>
      </w:tr>
      <w:tr w:rsidR="00B959DE" w14:paraId="65A2A26D" w14:textId="77777777">
        <w:tc>
          <w:tcPr>
            <w:tcW w:w="4040" w:type="dxa"/>
            <w:tcBorders>
              <w:top w:val="single" w:sz="4" w:space="0" w:color="000000"/>
              <w:left w:val="single" w:sz="4" w:space="0" w:color="000000"/>
              <w:bottom w:val="single" w:sz="4" w:space="0" w:color="000000"/>
              <w:right w:val="single" w:sz="4" w:space="0" w:color="000000"/>
            </w:tcBorders>
          </w:tcPr>
          <w:p w14:paraId="6111965E" w14:textId="77777777" w:rsidR="00B959DE" w:rsidRDefault="004E16D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AC279BF" w14:textId="77777777" w:rsidR="00B959DE" w:rsidRDefault="004E16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1C5A048" w14:textId="77777777" w:rsidR="00B959DE" w:rsidRDefault="004E16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B959DE" w14:paraId="64F90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E1940"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85B6413" w14:textId="77777777" w:rsidR="00B959DE" w:rsidRDefault="004E16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AECBE" w14:textId="77777777" w:rsidR="00B959DE" w:rsidRDefault="00B959DE">
            <w:pPr>
              <w:pStyle w:val="ProductList-TableBody"/>
            </w:pPr>
          </w:p>
        </w:tc>
      </w:tr>
    </w:tbl>
    <w:p w14:paraId="405795FE"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65D754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216F3"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10DC0A5F" w14:textId="77777777" w:rsidR="00B959DE" w:rsidRDefault="00B959DE">
      <w:pPr>
        <w:pStyle w:val="ProductList-Body"/>
      </w:pPr>
    </w:p>
    <w:p w14:paraId="64869B34" w14:textId="77777777" w:rsidR="00B959DE" w:rsidRDefault="004E16DE">
      <w:pPr>
        <w:pStyle w:val="ProductList-OfferingGroupHeading"/>
        <w:outlineLvl w:val="1"/>
      </w:pPr>
      <w:bookmarkStart w:id="295" w:name="_Sec635"/>
      <w:r>
        <w:t>Altri Servizi Online</w:t>
      </w:r>
      <w:bookmarkEnd w:id="295"/>
      <w:r>
        <w:fldChar w:fldCharType="begin"/>
      </w:r>
      <w:r>
        <w:instrText xml:space="preserve"> TC "</w:instrText>
      </w:r>
      <w:bookmarkStart w:id="296" w:name="_Toc47002377"/>
      <w:r>
        <w:instrText>Altri Servizi Online</w:instrText>
      </w:r>
      <w:bookmarkEnd w:id="296"/>
      <w:r>
        <w:instrText>" \l 2</w:instrText>
      </w:r>
      <w:r>
        <w:fldChar w:fldCharType="end"/>
      </w:r>
    </w:p>
    <w:p w14:paraId="1AFCF8AD" w14:textId="77777777" w:rsidR="00B959DE" w:rsidRDefault="004E16DE">
      <w:pPr>
        <w:pStyle w:val="ProductList-Offering2HeadingNoBorder"/>
        <w:outlineLvl w:val="2"/>
      </w:pPr>
      <w:bookmarkStart w:id="297" w:name="_Sec670"/>
      <w:r>
        <w:t>Bing Maps</w:t>
      </w:r>
      <w:bookmarkEnd w:id="297"/>
      <w:r>
        <w:fldChar w:fldCharType="begin"/>
      </w:r>
      <w:r>
        <w:instrText xml:space="preserve"> TC "</w:instrText>
      </w:r>
      <w:bookmarkStart w:id="298" w:name="_Toc47002378"/>
      <w:r>
        <w:instrText>Bing Maps</w:instrText>
      </w:r>
      <w:bookmarkEnd w:id="298"/>
      <w:r>
        <w:instrText>" \l 3</w:instrText>
      </w:r>
      <w:r>
        <w:fldChar w:fldCharType="end"/>
      </w:r>
    </w:p>
    <w:p w14:paraId="75DCD611" w14:textId="77777777" w:rsidR="00B959DE" w:rsidRDefault="004E16DE">
      <w:pPr>
        <w:pStyle w:val="ProductList-Offering1SubSection"/>
        <w:outlineLvl w:val="3"/>
      </w:pPr>
      <w:bookmarkStart w:id="299" w:name="_Sec726"/>
      <w:r>
        <w:t>1. Disponibilità del Programma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B959DE" w14:paraId="5CF3EE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0D467C" w14:textId="77777777" w:rsidR="00B959DE" w:rsidRDefault="004E16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C55C3B5" w14:textId="77777777" w:rsidR="00B959DE" w:rsidRDefault="004E16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1ED98"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496FD"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15FA6"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F2C49"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2C336"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7CE87"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AD7B3"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1D2E1"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1F943523" w14:textId="77777777">
        <w:tc>
          <w:tcPr>
            <w:tcW w:w="4660" w:type="dxa"/>
            <w:tcBorders>
              <w:top w:val="single" w:sz="6" w:space="0" w:color="FFFFFF"/>
              <w:left w:val="none" w:sz="4" w:space="0" w:color="6E6E6E"/>
              <w:bottom w:val="dashed" w:sz="4" w:space="0" w:color="BFBFBF"/>
              <w:right w:val="none" w:sz="4" w:space="0" w:color="6E6E6E"/>
            </w:tcBorders>
          </w:tcPr>
          <w:p w14:paraId="150A2E1C" w14:textId="77777777" w:rsidR="00B959DE" w:rsidRDefault="004E16DE">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97A0BE" w14:textId="77777777" w:rsidR="00B959DE" w:rsidRDefault="004E16D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782F"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570C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443A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36051"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2BB5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925F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21AC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AC213" w14:textId="77777777" w:rsidR="00B959DE" w:rsidRDefault="00B959DE">
            <w:pPr>
              <w:pStyle w:val="ProductList-TableBody"/>
              <w:jc w:val="center"/>
            </w:pPr>
          </w:p>
        </w:tc>
      </w:tr>
      <w:tr w:rsidR="00B959DE" w14:paraId="388BD880" w14:textId="77777777">
        <w:tc>
          <w:tcPr>
            <w:tcW w:w="4660" w:type="dxa"/>
            <w:tcBorders>
              <w:top w:val="dashed" w:sz="4" w:space="0" w:color="BFBFBF"/>
              <w:left w:val="none" w:sz="4" w:space="0" w:color="6E6E6E"/>
              <w:bottom w:val="dashed" w:sz="4" w:space="0" w:color="BFBFBF"/>
              <w:right w:val="none" w:sz="4" w:space="0" w:color="6E6E6E"/>
            </w:tcBorders>
          </w:tcPr>
          <w:p w14:paraId="13C73837" w14:textId="77777777" w:rsidR="00B959DE" w:rsidRDefault="004E16DE">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C447CE" w14:textId="77777777" w:rsidR="00B959DE" w:rsidRDefault="004E16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3A205"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B812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62E8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2B7F9"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88C4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A117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D4A11"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F325C" w14:textId="77777777" w:rsidR="00B959DE" w:rsidRDefault="00B959DE">
            <w:pPr>
              <w:pStyle w:val="ProductList-TableBody"/>
              <w:jc w:val="center"/>
            </w:pPr>
          </w:p>
        </w:tc>
      </w:tr>
      <w:tr w:rsidR="00B959DE" w14:paraId="185F7713" w14:textId="77777777">
        <w:tc>
          <w:tcPr>
            <w:tcW w:w="4660" w:type="dxa"/>
            <w:tcBorders>
              <w:top w:val="dashed" w:sz="4" w:space="0" w:color="BFBFBF"/>
              <w:left w:val="none" w:sz="4" w:space="0" w:color="6E6E6E"/>
              <w:bottom w:val="dashed" w:sz="4" w:space="0" w:color="BFBFBF"/>
              <w:right w:val="none" w:sz="4" w:space="0" w:color="6E6E6E"/>
            </w:tcBorders>
          </w:tcPr>
          <w:p w14:paraId="67FD819C" w14:textId="77777777" w:rsidR="00B959DE" w:rsidRDefault="004E16DE">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23915" w14:textId="77777777" w:rsidR="00B959DE" w:rsidRDefault="004E16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49452"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B08B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B63F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81AF4"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F035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1096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1E58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EEEE4" w14:textId="77777777" w:rsidR="00B959DE" w:rsidRDefault="00B959DE">
            <w:pPr>
              <w:pStyle w:val="ProductList-TableBody"/>
              <w:jc w:val="center"/>
            </w:pPr>
          </w:p>
        </w:tc>
      </w:tr>
      <w:tr w:rsidR="00B959DE" w14:paraId="1558B9BB" w14:textId="77777777">
        <w:tc>
          <w:tcPr>
            <w:tcW w:w="4660" w:type="dxa"/>
            <w:tcBorders>
              <w:top w:val="dashed" w:sz="4" w:space="0" w:color="BFBFBF"/>
              <w:left w:val="none" w:sz="4" w:space="0" w:color="6E6E6E"/>
              <w:bottom w:val="dashed" w:sz="4" w:space="0" w:color="BFBFBF"/>
              <w:right w:val="none" w:sz="4" w:space="0" w:color="6E6E6E"/>
            </w:tcBorders>
          </w:tcPr>
          <w:p w14:paraId="2167CA01" w14:textId="77777777" w:rsidR="00B959DE" w:rsidRDefault="004E16DE">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BD4163" w14:textId="77777777" w:rsidR="00B959DE" w:rsidRDefault="004E16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22F3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9DF9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38DC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3EB89"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F961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1BA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56B6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71B8D" w14:textId="77777777" w:rsidR="00B959DE" w:rsidRDefault="00B959DE">
            <w:pPr>
              <w:pStyle w:val="ProductList-TableBody"/>
              <w:jc w:val="center"/>
            </w:pPr>
          </w:p>
        </w:tc>
      </w:tr>
      <w:tr w:rsidR="00B959DE" w14:paraId="6A20787F" w14:textId="77777777">
        <w:tc>
          <w:tcPr>
            <w:tcW w:w="4660" w:type="dxa"/>
            <w:tcBorders>
              <w:top w:val="dashed" w:sz="4" w:space="0" w:color="BFBFBF"/>
              <w:left w:val="none" w:sz="4" w:space="0" w:color="6E6E6E"/>
              <w:bottom w:val="dashed" w:sz="4" w:space="0" w:color="BFBFBF"/>
              <w:right w:val="none" w:sz="4" w:space="0" w:color="6E6E6E"/>
            </w:tcBorders>
          </w:tcPr>
          <w:p w14:paraId="07D9F5AE" w14:textId="77777777" w:rsidR="00B959DE" w:rsidRDefault="004E16D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B2D745" w14:textId="77777777" w:rsidR="00B959DE" w:rsidRDefault="004E16D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961B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64F5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DCC3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02223"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A6F7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3A89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5ED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1900F" w14:textId="77777777" w:rsidR="00B959DE" w:rsidRDefault="00B959DE">
            <w:pPr>
              <w:pStyle w:val="ProductList-TableBody"/>
              <w:jc w:val="center"/>
            </w:pPr>
          </w:p>
        </w:tc>
      </w:tr>
      <w:tr w:rsidR="00B959DE" w14:paraId="01D6225F" w14:textId="77777777">
        <w:tc>
          <w:tcPr>
            <w:tcW w:w="4660" w:type="dxa"/>
            <w:tcBorders>
              <w:top w:val="dashed" w:sz="4" w:space="0" w:color="BFBFBF"/>
              <w:left w:val="none" w:sz="4" w:space="0" w:color="6E6E6E"/>
              <w:bottom w:val="dashed" w:sz="4" w:space="0" w:color="BFBFBF"/>
              <w:right w:val="none" w:sz="4" w:space="0" w:color="6E6E6E"/>
            </w:tcBorders>
          </w:tcPr>
          <w:p w14:paraId="7ABB9373" w14:textId="77777777" w:rsidR="00B959DE" w:rsidRDefault="004E16D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49186" w14:textId="77777777" w:rsidR="00B959DE" w:rsidRDefault="004E16D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F8723"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0322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1573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AB5CA"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CC8B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C24F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3CCF5"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AC50C" w14:textId="77777777" w:rsidR="00B959DE" w:rsidRDefault="00B959DE">
            <w:pPr>
              <w:pStyle w:val="ProductList-TableBody"/>
              <w:jc w:val="center"/>
            </w:pPr>
          </w:p>
        </w:tc>
      </w:tr>
      <w:tr w:rsidR="00B959DE" w14:paraId="6599DB31" w14:textId="77777777">
        <w:tc>
          <w:tcPr>
            <w:tcW w:w="4660" w:type="dxa"/>
            <w:tcBorders>
              <w:top w:val="dashed" w:sz="4" w:space="0" w:color="BFBFBF"/>
              <w:left w:val="none" w:sz="4" w:space="0" w:color="6E6E6E"/>
              <w:bottom w:val="dashed" w:sz="4" w:space="0" w:color="BFBFBF"/>
              <w:right w:val="none" w:sz="4" w:space="0" w:color="6E6E6E"/>
            </w:tcBorders>
          </w:tcPr>
          <w:p w14:paraId="0EF15528" w14:textId="77777777" w:rsidR="00B959DE" w:rsidRDefault="004E16D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5C8D50" w14:textId="77777777" w:rsidR="00B959DE" w:rsidRDefault="004E16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6263C"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57C0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4D7A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25F8A"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7EF6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7F3B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DC79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FAFD9" w14:textId="77777777" w:rsidR="00B959DE" w:rsidRDefault="00B959DE">
            <w:pPr>
              <w:pStyle w:val="ProductList-TableBody"/>
              <w:jc w:val="center"/>
            </w:pPr>
          </w:p>
        </w:tc>
      </w:tr>
      <w:tr w:rsidR="00B959DE" w14:paraId="35963A2F" w14:textId="77777777">
        <w:tc>
          <w:tcPr>
            <w:tcW w:w="4660" w:type="dxa"/>
            <w:tcBorders>
              <w:top w:val="dashed" w:sz="4" w:space="0" w:color="BFBFBF"/>
              <w:left w:val="none" w:sz="4" w:space="0" w:color="6E6E6E"/>
              <w:bottom w:val="dashed" w:sz="4" w:space="0" w:color="BFBFBF"/>
              <w:right w:val="none" w:sz="4" w:space="0" w:color="6E6E6E"/>
            </w:tcBorders>
          </w:tcPr>
          <w:p w14:paraId="5A7ACBF4" w14:textId="77777777" w:rsidR="00B959DE" w:rsidRDefault="004E16D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EF31B9" w14:textId="77777777" w:rsidR="00B959DE" w:rsidRDefault="004E16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35720"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26D6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C996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51394"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CD97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FE67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8AE68"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7A372" w14:textId="77777777" w:rsidR="00B959DE" w:rsidRDefault="00B959DE">
            <w:pPr>
              <w:pStyle w:val="ProductList-TableBody"/>
              <w:jc w:val="center"/>
            </w:pPr>
          </w:p>
        </w:tc>
      </w:tr>
      <w:tr w:rsidR="00B959DE" w14:paraId="253F7526" w14:textId="77777777">
        <w:tc>
          <w:tcPr>
            <w:tcW w:w="4660" w:type="dxa"/>
            <w:tcBorders>
              <w:top w:val="dashed" w:sz="4" w:space="0" w:color="BFBFBF"/>
              <w:left w:val="none" w:sz="4" w:space="0" w:color="6E6E6E"/>
              <w:bottom w:val="dashed" w:sz="4" w:space="0" w:color="BFBFBF"/>
              <w:right w:val="none" w:sz="4" w:space="0" w:color="6E6E6E"/>
            </w:tcBorders>
          </w:tcPr>
          <w:p w14:paraId="5F42FAF5" w14:textId="77777777" w:rsidR="00B959DE" w:rsidRDefault="004E16D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A279B3" w14:textId="77777777" w:rsidR="00B959DE" w:rsidRDefault="004E16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382B3"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9C91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577A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C8096"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DCD7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1E7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FF6AC"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6F69B" w14:textId="77777777" w:rsidR="00B959DE" w:rsidRDefault="00B959DE">
            <w:pPr>
              <w:pStyle w:val="ProductList-TableBody"/>
              <w:jc w:val="center"/>
            </w:pPr>
          </w:p>
        </w:tc>
      </w:tr>
      <w:tr w:rsidR="00B959DE" w14:paraId="2265492A" w14:textId="77777777">
        <w:tc>
          <w:tcPr>
            <w:tcW w:w="4660" w:type="dxa"/>
            <w:tcBorders>
              <w:top w:val="dashed" w:sz="4" w:space="0" w:color="BFBFBF"/>
              <w:left w:val="none" w:sz="4" w:space="0" w:color="6E6E6E"/>
              <w:bottom w:val="dashed" w:sz="4" w:space="0" w:color="BFBFBF"/>
              <w:right w:val="none" w:sz="4" w:space="0" w:color="6E6E6E"/>
            </w:tcBorders>
          </w:tcPr>
          <w:p w14:paraId="0E7DE84F" w14:textId="77777777" w:rsidR="00B959DE" w:rsidRDefault="004E16D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5C657" w14:textId="77777777" w:rsidR="00B959DE" w:rsidRDefault="004E16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6AE75"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F707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AFE7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02B22"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3885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2A5B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CEA40"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361A3" w14:textId="77777777" w:rsidR="00B959DE" w:rsidRDefault="00B959DE">
            <w:pPr>
              <w:pStyle w:val="ProductList-TableBody"/>
              <w:jc w:val="center"/>
            </w:pPr>
          </w:p>
        </w:tc>
      </w:tr>
      <w:tr w:rsidR="00B959DE" w14:paraId="089F8D73" w14:textId="77777777">
        <w:tc>
          <w:tcPr>
            <w:tcW w:w="4660" w:type="dxa"/>
            <w:tcBorders>
              <w:top w:val="dashed" w:sz="4" w:space="0" w:color="BFBFBF"/>
              <w:left w:val="none" w:sz="4" w:space="0" w:color="6E6E6E"/>
              <w:bottom w:val="dashed" w:sz="4" w:space="0" w:color="BFBFBF"/>
              <w:right w:val="none" w:sz="4" w:space="0" w:color="6E6E6E"/>
            </w:tcBorders>
          </w:tcPr>
          <w:p w14:paraId="22B4846A" w14:textId="77777777" w:rsidR="00B959DE" w:rsidRDefault="004E16D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488AD0" w14:textId="77777777" w:rsidR="00B959DE" w:rsidRDefault="004E16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1F8CC"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27C8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056C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D12C9"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69FB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B1C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6F783"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247F6" w14:textId="77777777" w:rsidR="00B959DE" w:rsidRDefault="00B959DE">
            <w:pPr>
              <w:pStyle w:val="ProductList-TableBody"/>
              <w:jc w:val="center"/>
            </w:pPr>
          </w:p>
        </w:tc>
      </w:tr>
      <w:tr w:rsidR="00B959DE" w14:paraId="54EFC29B" w14:textId="77777777">
        <w:tc>
          <w:tcPr>
            <w:tcW w:w="4660" w:type="dxa"/>
            <w:tcBorders>
              <w:top w:val="dashed" w:sz="4" w:space="0" w:color="BFBFBF"/>
              <w:left w:val="none" w:sz="4" w:space="0" w:color="6E6E6E"/>
              <w:bottom w:val="dashed" w:sz="4" w:space="0" w:color="BFBFBF"/>
              <w:right w:val="none" w:sz="4" w:space="0" w:color="6E6E6E"/>
            </w:tcBorders>
          </w:tcPr>
          <w:p w14:paraId="6C022999" w14:textId="77777777" w:rsidR="00B959DE" w:rsidRDefault="004E16DE">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2D4F5" w14:textId="77777777" w:rsidR="00B959DE" w:rsidRDefault="004E16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096F1"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B708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8776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9A97F"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8495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3B25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E15A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1F4F9" w14:textId="77777777" w:rsidR="00B959DE" w:rsidRDefault="00B959DE">
            <w:pPr>
              <w:pStyle w:val="ProductList-TableBody"/>
              <w:jc w:val="center"/>
            </w:pPr>
          </w:p>
        </w:tc>
      </w:tr>
      <w:tr w:rsidR="00B959DE" w14:paraId="7A553318" w14:textId="77777777">
        <w:tc>
          <w:tcPr>
            <w:tcW w:w="4660" w:type="dxa"/>
            <w:tcBorders>
              <w:top w:val="dashed" w:sz="4" w:space="0" w:color="BFBFBF"/>
              <w:left w:val="none" w:sz="4" w:space="0" w:color="6E6E6E"/>
              <w:bottom w:val="dashed" w:sz="4" w:space="0" w:color="BFBFBF"/>
              <w:right w:val="none" w:sz="4" w:space="0" w:color="6E6E6E"/>
            </w:tcBorders>
          </w:tcPr>
          <w:p w14:paraId="0D099F76" w14:textId="77777777" w:rsidR="00B959DE" w:rsidRDefault="004E16D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71B9A"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AC373"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9112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4FC0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5B585"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1776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623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B485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37325" w14:textId="77777777" w:rsidR="00B959DE" w:rsidRDefault="00B959DE">
            <w:pPr>
              <w:pStyle w:val="ProductList-TableBody"/>
              <w:jc w:val="center"/>
            </w:pPr>
          </w:p>
        </w:tc>
      </w:tr>
      <w:tr w:rsidR="00B959DE" w14:paraId="6562AC52" w14:textId="77777777">
        <w:tc>
          <w:tcPr>
            <w:tcW w:w="4660" w:type="dxa"/>
            <w:tcBorders>
              <w:top w:val="dashed" w:sz="4" w:space="0" w:color="BFBFBF"/>
              <w:left w:val="none" w:sz="4" w:space="0" w:color="6E6E6E"/>
              <w:bottom w:val="dashed" w:sz="4" w:space="0" w:color="BFBFBF"/>
              <w:right w:val="none" w:sz="4" w:space="0" w:color="6E6E6E"/>
            </w:tcBorders>
          </w:tcPr>
          <w:p w14:paraId="31962C10" w14:textId="77777777" w:rsidR="00B959DE" w:rsidRDefault="004E16D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251D8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ABB5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165F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0EC5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800D9"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581F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A16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7702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6D83F" w14:textId="77777777" w:rsidR="00B959DE" w:rsidRDefault="00B959DE">
            <w:pPr>
              <w:pStyle w:val="ProductList-TableBody"/>
              <w:jc w:val="center"/>
            </w:pPr>
          </w:p>
        </w:tc>
      </w:tr>
      <w:tr w:rsidR="00B959DE" w14:paraId="24A4194C" w14:textId="77777777">
        <w:tc>
          <w:tcPr>
            <w:tcW w:w="4660" w:type="dxa"/>
            <w:tcBorders>
              <w:top w:val="dashed" w:sz="4" w:space="0" w:color="BFBFBF"/>
              <w:left w:val="none" w:sz="4" w:space="0" w:color="6E6E6E"/>
              <w:bottom w:val="dashed" w:sz="4" w:space="0" w:color="BFBFBF"/>
              <w:right w:val="none" w:sz="4" w:space="0" w:color="6E6E6E"/>
            </w:tcBorders>
          </w:tcPr>
          <w:p w14:paraId="1579B1EA" w14:textId="77777777" w:rsidR="00B959DE" w:rsidRDefault="004E16D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AB159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AC9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2934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98E0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B281E"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EE4D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E9D3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24A42"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78271" w14:textId="77777777" w:rsidR="00B959DE" w:rsidRDefault="00B959DE">
            <w:pPr>
              <w:pStyle w:val="ProductList-TableBody"/>
              <w:jc w:val="center"/>
            </w:pPr>
          </w:p>
        </w:tc>
      </w:tr>
      <w:tr w:rsidR="00B959DE" w14:paraId="1F559917" w14:textId="77777777">
        <w:tc>
          <w:tcPr>
            <w:tcW w:w="4660" w:type="dxa"/>
            <w:tcBorders>
              <w:top w:val="dashed" w:sz="4" w:space="0" w:color="BFBFBF"/>
              <w:left w:val="none" w:sz="4" w:space="0" w:color="6E6E6E"/>
              <w:bottom w:val="dashed" w:sz="4" w:space="0" w:color="BFBFBF"/>
              <w:right w:val="none" w:sz="4" w:space="0" w:color="6E6E6E"/>
            </w:tcBorders>
          </w:tcPr>
          <w:p w14:paraId="466B2FFB" w14:textId="77777777" w:rsidR="00B959DE" w:rsidRDefault="004E16D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1C92F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DEA75"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8929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BE5D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D8496"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41E4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1F1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50BF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84B82" w14:textId="77777777" w:rsidR="00B959DE" w:rsidRDefault="00B959DE">
            <w:pPr>
              <w:pStyle w:val="ProductList-TableBody"/>
              <w:jc w:val="center"/>
            </w:pPr>
          </w:p>
        </w:tc>
      </w:tr>
      <w:tr w:rsidR="00B959DE" w14:paraId="47797506" w14:textId="77777777">
        <w:tc>
          <w:tcPr>
            <w:tcW w:w="4660" w:type="dxa"/>
            <w:tcBorders>
              <w:top w:val="dashed" w:sz="4" w:space="0" w:color="BFBFBF"/>
              <w:left w:val="none" w:sz="4" w:space="0" w:color="6E6E6E"/>
              <w:bottom w:val="dashed" w:sz="4" w:space="0" w:color="BFBFBF"/>
              <w:right w:val="none" w:sz="4" w:space="0" w:color="6E6E6E"/>
            </w:tcBorders>
          </w:tcPr>
          <w:p w14:paraId="31DEB92F" w14:textId="77777777" w:rsidR="00B959DE" w:rsidRDefault="004E16D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311E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2658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D654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4077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FA3C0"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9F8CB"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A658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5C77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19E10" w14:textId="77777777" w:rsidR="00B959DE" w:rsidRDefault="00B959DE">
            <w:pPr>
              <w:pStyle w:val="ProductList-TableBody"/>
              <w:jc w:val="center"/>
            </w:pPr>
          </w:p>
        </w:tc>
      </w:tr>
    </w:tbl>
    <w:p w14:paraId="198B3D47" w14:textId="77777777" w:rsidR="00B959DE" w:rsidRDefault="004E16DE">
      <w:pPr>
        <w:pStyle w:val="ProductList-Offering1SubSection"/>
        <w:outlineLvl w:val="3"/>
      </w:pPr>
      <w:bookmarkStart w:id="300" w:name="_Sec781"/>
      <w:r>
        <w:t>2. Condizioni del Prodotto</w:t>
      </w:r>
      <w:bookmarkEnd w:id="300"/>
    </w:p>
    <w:tbl>
      <w:tblPr>
        <w:tblStyle w:val="PURTable"/>
        <w:tblW w:w="0" w:type="dxa"/>
        <w:tblLook w:val="04A0" w:firstRow="1" w:lastRow="0" w:firstColumn="1" w:lastColumn="0" w:noHBand="0" w:noVBand="1"/>
      </w:tblPr>
      <w:tblGrid>
        <w:gridCol w:w="3635"/>
        <w:gridCol w:w="3644"/>
        <w:gridCol w:w="3637"/>
      </w:tblGrid>
      <w:tr w:rsidR="00B959DE" w14:paraId="46678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A8BF6" w14:textId="77777777" w:rsidR="00B959DE" w:rsidRDefault="004E16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8981490"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9BAFF" w14:textId="77777777" w:rsidR="00B959DE" w:rsidRDefault="004E16DE">
            <w:pPr>
              <w:pStyle w:val="ProductList-TableBody"/>
            </w:pPr>
            <w:r>
              <w:rPr>
                <w:color w:val="404040"/>
              </w:rPr>
              <w:t>Idoneità alla Proroga del Periodo di Validità: N/D</w:t>
            </w:r>
          </w:p>
        </w:tc>
      </w:tr>
      <w:tr w:rsidR="00B959DE" w14:paraId="74DF5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60799"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E2649"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FB715" w14:textId="77777777" w:rsidR="00B959DE" w:rsidRDefault="004E16DE">
            <w:pPr>
              <w:pStyle w:val="ProductList-TableBody"/>
            </w:pPr>
            <w:r>
              <w:rPr>
                <w:color w:val="404040"/>
              </w:rPr>
              <w:t>Promozioni: N/D</w:t>
            </w:r>
          </w:p>
        </w:tc>
      </w:tr>
      <w:tr w:rsidR="00B959DE" w14:paraId="5E352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B048"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F889C" w14:textId="77777777" w:rsidR="00B959DE" w:rsidRDefault="004E16D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882F7" w14:textId="77777777" w:rsidR="00B959DE" w:rsidRDefault="004E16DE">
            <w:pPr>
              <w:pStyle w:val="ProductList-TableBody"/>
            </w:pPr>
            <w:r>
              <w:rPr>
                <w:color w:val="404040"/>
              </w:rPr>
              <w:t>Idoneità alla Riduzione (SCE): N/D</w:t>
            </w:r>
          </w:p>
        </w:tc>
      </w:tr>
      <w:tr w:rsidR="00B959DE" w14:paraId="03309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7B8C3"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7DACB" w14:textId="77777777" w:rsidR="00B959DE" w:rsidRDefault="004E16D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1824E" w14:textId="77777777" w:rsidR="00B959DE" w:rsidRDefault="00B959DE">
            <w:pPr>
              <w:pStyle w:val="ProductList-TableBody"/>
            </w:pPr>
          </w:p>
        </w:tc>
      </w:tr>
    </w:tbl>
    <w:p w14:paraId="79C45603" w14:textId="77777777" w:rsidR="00B959DE" w:rsidRDefault="00B959DE">
      <w:pPr>
        <w:pStyle w:val="ProductList-Body"/>
      </w:pPr>
    </w:p>
    <w:p w14:paraId="7C24A585" w14:textId="77777777" w:rsidR="00B959DE" w:rsidRDefault="004E16DE">
      <w:pPr>
        <w:pStyle w:val="ProductList-ClauseHeading"/>
        <w:outlineLvl w:val="4"/>
      </w:pPr>
      <w:r>
        <w:t>2.1 Transazioni Fatturabili</w:t>
      </w:r>
    </w:p>
    <w:p w14:paraId="24EEE25E" w14:textId="77777777" w:rsidR="00B959DE" w:rsidRDefault="004E16DE">
      <w:pPr>
        <w:pStyle w:val="ProductList-Body"/>
      </w:pPr>
      <w:r>
        <w:t>Ciascuna SL Transazioni per Bing Maps autorizza la Società a effettuare il numero di Transazioni Fatturabili specificato nel nome del Prodotto. Alla data di scadenza dell’iscrizione o della sottoscrizione, tutte le Transazioni Fatturabili acquistate e non utilizzate andranno perse.</w:t>
      </w:r>
    </w:p>
    <w:p w14:paraId="7B6EFE25" w14:textId="77777777" w:rsidR="00B959DE" w:rsidRDefault="00B959DE">
      <w:pPr>
        <w:pStyle w:val="ProductList-Body"/>
      </w:pPr>
    </w:p>
    <w:p w14:paraId="6C18D503" w14:textId="77777777" w:rsidR="00B959DE" w:rsidRDefault="004E16DE">
      <w:pPr>
        <w:pStyle w:val="ProductList-Body"/>
      </w:pPr>
      <w:r>
        <w:t>Qualora una società superi il numero totale di Transazioni Fatturabili acquistate entro 30 giorni dalla comunicazione di Microsoft, dovrà acquistare offerte aggiuntive di SL Transazioni per Bing Maps per coprire le Transazioni Fatturabili in eccesso e le Transazioni Fatturabili future previste per il tempo residuo del periodo di validità dell’iscrizione. In alternativa, Microsoft potrà interrompere l’accesso a Bing Maps da parte della società.</w:t>
      </w:r>
    </w:p>
    <w:p w14:paraId="0FB0D2CC" w14:textId="77777777" w:rsidR="00B959DE" w:rsidRDefault="00B959DE">
      <w:pPr>
        <w:pStyle w:val="ProductList-Body"/>
      </w:pPr>
    </w:p>
    <w:p w14:paraId="0D939595" w14:textId="77777777" w:rsidR="00B959DE" w:rsidRDefault="004E16DE">
      <w:pPr>
        <w:pStyle w:val="ProductList-ClauseHeading"/>
        <w:outlineLvl w:val="4"/>
      </w:pPr>
      <w:r>
        <w:t>2.2 Requisiti Per Asset per Mobile Asset Management</w:t>
      </w:r>
    </w:p>
    <w:p w14:paraId="71DE34D1" w14:textId="77777777" w:rsidR="00B959DE" w:rsidRDefault="004E16DE">
      <w:pPr>
        <w:pStyle w:val="ProductList-Body"/>
      </w:pPr>
      <w:r>
        <w:t xml:space="preserve">Le seguenti offerte richiedono una licenza per la Sottoscrizione Mensile Per Asset di Mobile Asset Management: </w:t>
      </w:r>
    </w:p>
    <w:p w14:paraId="749D1EE6" w14:textId="77777777" w:rsidR="00B959DE" w:rsidRDefault="004E16DE" w:rsidP="004E16DE">
      <w:pPr>
        <w:pStyle w:val="ProductList-Bullet"/>
        <w:numPr>
          <w:ilvl w:val="0"/>
          <w:numId w:val="52"/>
        </w:numPr>
      </w:pPr>
      <w:r>
        <w:t xml:space="preserve">Distance Matrix Per Asset Automatic </w:t>
      </w:r>
    </w:p>
    <w:p w14:paraId="4AB749D3" w14:textId="77777777" w:rsidR="00B959DE" w:rsidRDefault="004E16DE" w:rsidP="004E16DE">
      <w:pPr>
        <w:pStyle w:val="ProductList-Bullet"/>
        <w:numPr>
          <w:ilvl w:val="0"/>
          <w:numId w:val="52"/>
        </w:numPr>
      </w:pPr>
      <w:r>
        <w:t xml:space="preserve">Distance Matrix Per Asset Manual </w:t>
      </w:r>
    </w:p>
    <w:p w14:paraId="74980F9F" w14:textId="77777777" w:rsidR="00B959DE" w:rsidRDefault="004E16DE" w:rsidP="004E16DE">
      <w:pPr>
        <w:pStyle w:val="ProductList-Bullet"/>
        <w:numPr>
          <w:ilvl w:val="0"/>
          <w:numId w:val="52"/>
        </w:numPr>
      </w:pPr>
      <w:r>
        <w:t xml:space="preserve">Truck Routing Per Asset </w:t>
      </w:r>
    </w:p>
    <w:p w14:paraId="089C3D27" w14:textId="77777777" w:rsidR="00B959DE" w:rsidRDefault="004E16DE" w:rsidP="004E16DE">
      <w:pPr>
        <w:pStyle w:val="ProductList-Bullet"/>
        <w:numPr>
          <w:ilvl w:val="0"/>
          <w:numId w:val="52"/>
        </w:numPr>
      </w:pPr>
      <w:r>
        <w:t>Drive Analytics Per Asset</w:t>
      </w:r>
    </w:p>
    <w:p w14:paraId="6CE2B457"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7A338C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D7021"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268F29C1" w14:textId="77777777" w:rsidR="00B959DE" w:rsidRDefault="00B959DE">
      <w:pPr>
        <w:pStyle w:val="ProductList-Body"/>
      </w:pPr>
    </w:p>
    <w:p w14:paraId="5D41A2DC" w14:textId="77777777" w:rsidR="00B959DE" w:rsidRDefault="004E16DE">
      <w:pPr>
        <w:pStyle w:val="ProductList-Offering2HeadingNoBorder"/>
        <w:outlineLvl w:val="2"/>
      </w:pPr>
      <w:bookmarkStart w:id="301" w:name="_Sec674"/>
      <w:r>
        <w:t>Piattaforma di Microsoft Power</w:t>
      </w:r>
      <w:bookmarkEnd w:id="301"/>
      <w:r>
        <w:fldChar w:fldCharType="begin"/>
      </w:r>
      <w:r>
        <w:instrText xml:space="preserve"> TC "</w:instrText>
      </w:r>
      <w:bookmarkStart w:id="302" w:name="_Toc47002379"/>
      <w:r>
        <w:instrText>Piattaforma di Microsoft Power</w:instrText>
      </w:r>
      <w:bookmarkEnd w:id="302"/>
      <w:r>
        <w:instrText>" \l 3</w:instrText>
      </w:r>
      <w:r>
        <w:fldChar w:fldCharType="end"/>
      </w:r>
    </w:p>
    <w:p w14:paraId="3A11B248" w14:textId="77777777" w:rsidR="00B959DE" w:rsidRDefault="004E16DE">
      <w:pPr>
        <w:pStyle w:val="ProductList-Offering1SubSection"/>
        <w:outlineLvl w:val="3"/>
      </w:pPr>
      <w:bookmarkStart w:id="303" w:name="_Sec730"/>
      <w:r>
        <w:t>1. Disponibilità del Programma</w:t>
      </w:r>
      <w:bookmarkEnd w:id="303"/>
    </w:p>
    <w:tbl>
      <w:tblPr>
        <w:tblStyle w:val="PURTable"/>
        <w:tblW w:w="0" w:type="dxa"/>
        <w:tblLook w:val="04A0" w:firstRow="1" w:lastRow="0" w:firstColumn="1" w:lastColumn="0" w:noHBand="0" w:noVBand="1"/>
      </w:tblPr>
      <w:tblGrid>
        <w:gridCol w:w="4235"/>
        <w:gridCol w:w="712"/>
        <w:gridCol w:w="695"/>
        <w:gridCol w:w="806"/>
        <w:gridCol w:w="711"/>
        <w:gridCol w:w="727"/>
        <w:gridCol w:w="827"/>
        <w:gridCol w:w="704"/>
        <w:gridCol w:w="699"/>
        <w:gridCol w:w="800"/>
      </w:tblGrid>
      <w:tr w:rsidR="00B959DE" w14:paraId="47F132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F13E42" w14:textId="77777777" w:rsidR="00B959DE" w:rsidRDefault="004E16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8EE5C77" w14:textId="77777777" w:rsidR="00B959DE" w:rsidRDefault="004E16DE">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1B5E300D"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62F01"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5E964"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78BBA"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835B7"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16A78" w14:textId="77777777" w:rsidR="00B959DE" w:rsidRDefault="004E16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E7840"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28166E"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118A54E5" w14:textId="77777777">
        <w:tc>
          <w:tcPr>
            <w:tcW w:w="4660" w:type="dxa"/>
            <w:tcBorders>
              <w:top w:val="single" w:sz="6" w:space="0" w:color="FFFFFF"/>
              <w:left w:val="none" w:sz="4" w:space="0" w:color="6E6E6E"/>
              <w:bottom w:val="dashed" w:sz="4" w:space="0" w:color="BFBFBF"/>
              <w:right w:val="none" w:sz="4" w:space="0" w:color="6E6E6E"/>
            </w:tcBorders>
          </w:tcPr>
          <w:p w14:paraId="0B184B79" w14:textId="77777777" w:rsidR="00B959DE" w:rsidRDefault="004E16DE">
            <w:pPr>
              <w:pStyle w:val="ProductList-TableBody"/>
            </w:pPr>
            <w:r>
              <w:t>Componente aggiuntivo della funzionalità AI Builder</w:t>
            </w:r>
            <w:r>
              <w:fldChar w:fldCharType="begin"/>
            </w:r>
            <w:r>
              <w:instrText xml:space="preserve"> XE "Componente aggiuntivo della funzionalità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14252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BB29"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5C8A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F36F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D419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AABE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1998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BBD5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C7326" w14:textId="77777777" w:rsidR="00B959DE" w:rsidRDefault="00B959DE">
            <w:pPr>
              <w:pStyle w:val="ProductList-TableBody"/>
              <w:jc w:val="center"/>
            </w:pPr>
          </w:p>
        </w:tc>
      </w:tr>
      <w:tr w:rsidR="00B959DE" w14:paraId="18F420BB" w14:textId="77777777">
        <w:tc>
          <w:tcPr>
            <w:tcW w:w="4660" w:type="dxa"/>
            <w:tcBorders>
              <w:top w:val="dashed" w:sz="4" w:space="0" w:color="BFBFBF"/>
              <w:left w:val="none" w:sz="4" w:space="0" w:color="6E6E6E"/>
              <w:bottom w:val="dashed" w:sz="4" w:space="0" w:color="B2B2B2"/>
              <w:right w:val="none" w:sz="4" w:space="0" w:color="6E6E6E"/>
            </w:tcBorders>
          </w:tcPr>
          <w:p w14:paraId="02E791BD" w14:textId="77777777" w:rsidR="00B959DE" w:rsidRDefault="004E16DE">
            <w:pPr>
              <w:pStyle w:val="ProductList-TableBody"/>
            </w:pPr>
            <w:r>
              <w:t>Piano per flusso per Power Automate</w:t>
            </w:r>
            <w:r>
              <w:fldChar w:fldCharType="begin"/>
            </w:r>
            <w:r>
              <w:instrText xml:space="preserve"> XE "Piano per flusso per Power Automate" </w:instrText>
            </w:r>
            <w:r>
              <w:fldChar w:fldCharType="end"/>
            </w:r>
            <w:r>
              <w:t xml:space="preserve"> (SL per Utente)</w:t>
            </w:r>
          </w:p>
        </w:tc>
        <w:tc>
          <w:tcPr>
            <w:tcW w:w="740" w:type="dxa"/>
            <w:tcBorders>
              <w:top w:val="dashed" w:sz="4" w:space="0" w:color="BFBFBF"/>
              <w:left w:val="none" w:sz="4" w:space="0" w:color="6E6E6E"/>
              <w:bottom w:val="dashed" w:sz="4" w:space="0" w:color="B2B2B2"/>
              <w:right w:val="single" w:sz="6" w:space="0" w:color="FFFFFF"/>
            </w:tcBorders>
          </w:tcPr>
          <w:p w14:paraId="08CEAA2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226E8"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B7E7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F976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F8A0E"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013C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47BB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ABF9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51930" w14:textId="77777777" w:rsidR="00B959DE" w:rsidRDefault="00B959DE">
            <w:pPr>
              <w:pStyle w:val="ProductList-TableBody"/>
              <w:jc w:val="center"/>
            </w:pPr>
          </w:p>
        </w:tc>
      </w:tr>
      <w:tr w:rsidR="00B959DE" w14:paraId="616E6699" w14:textId="77777777">
        <w:tc>
          <w:tcPr>
            <w:tcW w:w="4660" w:type="dxa"/>
            <w:tcBorders>
              <w:top w:val="dashed" w:sz="4" w:space="0" w:color="B2B2B2"/>
              <w:left w:val="none" w:sz="4" w:space="0" w:color="6E6E6E"/>
              <w:bottom w:val="dashed" w:sz="4" w:space="0" w:color="B2B2B2"/>
              <w:right w:val="none" w:sz="4" w:space="0" w:color="6E6E6E"/>
            </w:tcBorders>
          </w:tcPr>
          <w:p w14:paraId="689854B0" w14:textId="77777777" w:rsidR="00B959DE" w:rsidRDefault="004E16DE">
            <w:pPr>
              <w:pStyle w:val="ProductList-TableBody"/>
            </w:pPr>
            <w:r>
              <w:t>Power Automate per utente</w:t>
            </w:r>
            <w:r>
              <w:fldChar w:fldCharType="begin"/>
            </w:r>
            <w:r>
              <w:instrText xml:space="preserve"> XE "Power Automate per utente"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36F5CAF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3635"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445E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98C2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3601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AC9C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B5BD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00A3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40E89" w14:textId="77777777" w:rsidR="00B959DE" w:rsidRDefault="00B959DE">
            <w:pPr>
              <w:pStyle w:val="ProductList-TableBody"/>
              <w:jc w:val="center"/>
            </w:pPr>
          </w:p>
        </w:tc>
      </w:tr>
      <w:tr w:rsidR="00B959DE" w14:paraId="59D915E0" w14:textId="77777777">
        <w:tc>
          <w:tcPr>
            <w:tcW w:w="4660" w:type="dxa"/>
            <w:tcBorders>
              <w:top w:val="dashed" w:sz="4" w:space="0" w:color="B2B2B2"/>
              <w:left w:val="none" w:sz="4" w:space="0" w:color="6E6E6E"/>
              <w:bottom w:val="dashed" w:sz="4" w:space="0" w:color="B2B2B2"/>
              <w:right w:val="none" w:sz="4" w:space="0" w:color="6E6E6E"/>
            </w:tcBorders>
          </w:tcPr>
          <w:p w14:paraId="6362EAB3" w14:textId="77777777" w:rsidR="00B959DE" w:rsidRDefault="004E16DE">
            <w:pPr>
              <w:pStyle w:val="ProductList-TableBody"/>
            </w:pPr>
            <w:r>
              <w:t>Power Automate per utente con piano RPA “attended” (con supervisione)</w:t>
            </w:r>
            <w:r>
              <w:fldChar w:fldCharType="begin"/>
            </w:r>
            <w:r>
              <w:instrText xml:space="preserve"> XE "Power Automate per utente con piano RPA “attended” (con supervisione)"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64D2BD2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0539F"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4C04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1ECA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1136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2CBA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D96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10BE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3816D" w14:textId="77777777" w:rsidR="00B959DE" w:rsidRDefault="00B959DE">
            <w:pPr>
              <w:pStyle w:val="ProductList-TableBody"/>
              <w:jc w:val="center"/>
            </w:pPr>
          </w:p>
        </w:tc>
      </w:tr>
      <w:tr w:rsidR="00B959DE" w14:paraId="291FCE86" w14:textId="77777777">
        <w:tc>
          <w:tcPr>
            <w:tcW w:w="4660" w:type="dxa"/>
            <w:tcBorders>
              <w:top w:val="dashed" w:sz="4" w:space="0" w:color="B2B2B2"/>
              <w:left w:val="none" w:sz="4" w:space="0" w:color="6E6E6E"/>
              <w:bottom w:val="dashed" w:sz="4" w:space="0" w:color="B2B2B2"/>
              <w:right w:val="none" w:sz="4" w:space="0" w:color="6E6E6E"/>
            </w:tcBorders>
          </w:tcPr>
          <w:p w14:paraId="78292623" w14:textId="77777777" w:rsidR="00B959DE" w:rsidRDefault="004E16DE">
            <w:pPr>
              <w:pStyle w:val="ProductList-TableBody"/>
            </w:pPr>
            <w:r>
              <w:t>Componente Aggiuntivo Power Automate con RPA “unattended”</w:t>
            </w:r>
            <w:r>
              <w:fldChar w:fldCharType="begin"/>
            </w:r>
            <w:r>
              <w:instrText xml:space="preserve"> XE "Componente Aggiuntivo Power Automate con RPA “unattended”"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DA8FEE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DD3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ED6D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47E4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D158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09F0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2DE5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7710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95007" w14:textId="77777777" w:rsidR="00B959DE" w:rsidRDefault="00B959DE">
            <w:pPr>
              <w:pStyle w:val="ProductList-TableBody"/>
              <w:jc w:val="center"/>
            </w:pPr>
          </w:p>
        </w:tc>
      </w:tr>
      <w:tr w:rsidR="00B959DE" w14:paraId="6908A63C" w14:textId="77777777">
        <w:tc>
          <w:tcPr>
            <w:tcW w:w="4660" w:type="dxa"/>
            <w:tcBorders>
              <w:top w:val="dashed" w:sz="4" w:space="0" w:color="B2B2B2"/>
              <w:left w:val="none" w:sz="4" w:space="0" w:color="6E6E6E"/>
              <w:bottom w:val="dashed" w:sz="4" w:space="0" w:color="B2B2B2"/>
              <w:right w:val="none" w:sz="4" w:space="0" w:color="6E6E6E"/>
            </w:tcBorders>
          </w:tcPr>
          <w:p w14:paraId="4442A413" w14:textId="77777777" w:rsidR="00B959DE" w:rsidRDefault="004E16DE">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9D4BF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8EFA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E526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BFB94"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F459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D901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E95D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7CCF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035B2"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B959DE" w14:paraId="04AF3331" w14:textId="77777777">
        <w:tc>
          <w:tcPr>
            <w:tcW w:w="4660" w:type="dxa"/>
            <w:tcBorders>
              <w:top w:val="dashed" w:sz="4" w:space="0" w:color="B2B2B2"/>
              <w:left w:val="none" w:sz="4" w:space="0" w:color="6E6E6E"/>
              <w:bottom w:val="dashed" w:sz="4" w:space="0" w:color="B2B2B2"/>
              <w:right w:val="none" w:sz="4" w:space="0" w:color="6E6E6E"/>
            </w:tcBorders>
          </w:tcPr>
          <w:p w14:paraId="0BDE2AF6" w14:textId="77777777" w:rsidR="00B959DE" w:rsidRDefault="004E16DE">
            <w:pPr>
              <w:pStyle w:val="ProductList-TableBody"/>
            </w:pPr>
            <w:r>
              <w:t>Common Data Service</w:t>
            </w:r>
            <w:r>
              <w:fldChar w:fldCharType="begin"/>
            </w:r>
            <w:r>
              <w:instrText xml:space="preserve"> XE "Common Data Service" </w:instrText>
            </w:r>
            <w:r>
              <w:fldChar w:fldCharType="end"/>
            </w:r>
            <w:r>
              <w:t xml:space="preserve"> per Capacità di File delle App</w:t>
            </w:r>
            <w:r>
              <w:fldChar w:fldCharType="begin"/>
            </w:r>
            <w:r>
              <w:instrText xml:space="preserve"> XE " per Capacità di File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22C6B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DCF18"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E8E2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158F9"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F2645"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BE86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082C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4E1FB"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E390A"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B959DE" w14:paraId="67195AF5" w14:textId="77777777">
        <w:tc>
          <w:tcPr>
            <w:tcW w:w="4660" w:type="dxa"/>
            <w:tcBorders>
              <w:top w:val="dashed" w:sz="4" w:space="0" w:color="B2B2B2"/>
              <w:left w:val="none" w:sz="4" w:space="0" w:color="6E6E6E"/>
              <w:bottom w:val="dashed" w:sz="4" w:space="0" w:color="B2B2B2"/>
              <w:right w:val="none" w:sz="4" w:space="0" w:color="6E6E6E"/>
            </w:tcBorders>
          </w:tcPr>
          <w:p w14:paraId="504B8A42" w14:textId="77777777" w:rsidR="00B959DE" w:rsidRDefault="004E16DE">
            <w:pPr>
              <w:pStyle w:val="ProductList-TableBody"/>
            </w:pPr>
            <w:r>
              <w:t>Common Data Service</w:t>
            </w:r>
            <w:r>
              <w:fldChar w:fldCharType="begin"/>
            </w:r>
            <w:r>
              <w:instrText xml:space="preserve"> XE "Common Data Service" </w:instrText>
            </w:r>
            <w:r>
              <w:fldChar w:fldCharType="end"/>
            </w:r>
            <w:r>
              <w:t xml:space="preserve"> per Capacità di Registro delle App</w:t>
            </w:r>
            <w:r>
              <w:fldChar w:fldCharType="begin"/>
            </w:r>
            <w:r>
              <w:instrText xml:space="preserve"> XE " per Capacità di Registro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03ED4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38F52"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E097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D06EB"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F61A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310C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851F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DC4E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8A186"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B959DE" w14:paraId="1003BC5E" w14:textId="77777777">
        <w:tc>
          <w:tcPr>
            <w:tcW w:w="4660" w:type="dxa"/>
            <w:tcBorders>
              <w:top w:val="dashed" w:sz="4" w:space="0" w:color="B2B2B2"/>
              <w:left w:val="none" w:sz="4" w:space="0" w:color="6E6E6E"/>
              <w:bottom w:val="dashed" w:sz="4" w:space="0" w:color="B2B2B2"/>
              <w:right w:val="none" w:sz="4" w:space="0" w:color="6E6E6E"/>
            </w:tcBorders>
          </w:tcPr>
          <w:p w14:paraId="52C35B92" w14:textId="77777777" w:rsidR="00B959DE" w:rsidRDefault="004E16DE">
            <w:pPr>
              <w:pStyle w:val="ProductList-TableBody"/>
            </w:pPr>
            <w:r>
              <w:t>Piano PowerApps per app</w:t>
            </w:r>
            <w:r>
              <w:fldChar w:fldCharType="begin"/>
            </w:r>
            <w:r>
              <w:instrText xml:space="preserve"> XE "Piano PowerApps per app"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9CBF7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A0063"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DACB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868C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9B62C"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EA22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0A3A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297C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4A466" w14:textId="77777777" w:rsidR="00B959DE" w:rsidRDefault="00B959DE">
            <w:pPr>
              <w:pStyle w:val="ProductList-TableBody"/>
              <w:jc w:val="center"/>
            </w:pPr>
          </w:p>
        </w:tc>
      </w:tr>
      <w:tr w:rsidR="00B959DE" w14:paraId="66778D75" w14:textId="77777777">
        <w:tc>
          <w:tcPr>
            <w:tcW w:w="4660" w:type="dxa"/>
            <w:tcBorders>
              <w:top w:val="dashed" w:sz="4" w:space="0" w:color="B2B2B2"/>
              <w:left w:val="none" w:sz="4" w:space="0" w:color="6E6E6E"/>
              <w:bottom w:val="dashed" w:sz="4" w:space="0" w:color="B2B2B2"/>
              <w:right w:val="none" w:sz="4" w:space="0" w:color="6E6E6E"/>
            </w:tcBorders>
          </w:tcPr>
          <w:p w14:paraId="7A5E176B" w14:textId="77777777" w:rsidR="00B959DE" w:rsidRDefault="004E16DE">
            <w:pPr>
              <w:pStyle w:val="ProductList-TableBody"/>
            </w:pPr>
            <w:r>
              <w:t>Piano PowerApps per utente (SL per Utente)</w:t>
            </w:r>
            <w:r>
              <w:fldChar w:fldCharType="begin"/>
            </w:r>
            <w:r>
              <w:instrText xml:space="preserve"> XE "Piano PowerApps per utente (SL per Utente)"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B569B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49505"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5EC5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85B1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C2008"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5AB1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1AFE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6183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CEEF3" w14:textId="77777777" w:rsidR="00B959DE" w:rsidRDefault="00B959DE">
            <w:pPr>
              <w:pStyle w:val="ProductList-TableBody"/>
              <w:jc w:val="center"/>
            </w:pPr>
          </w:p>
        </w:tc>
      </w:tr>
      <w:tr w:rsidR="00B959DE" w14:paraId="0A0F48DB" w14:textId="77777777">
        <w:tc>
          <w:tcPr>
            <w:tcW w:w="4660" w:type="dxa"/>
            <w:tcBorders>
              <w:top w:val="dashed" w:sz="4" w:space="0" w:color="B2B2B2"/>
              <w:left w:val="none" w:sz="4" w:space="0" w:color="6E6E6E"/>
              <w:bottom w:val="dashed" w:sz="4" w:space="0" w:color="B2B2B2"/>
              <w:right w:val="none" w:sz="4" w:space="0" w:color="6E6E6E"/>
            </w:tcBorders>
          </w:tcPr>
          <w:p w14:paraId="137AAFA7" w14:textId="77777777" w:rsidR="00B959DE" w:rsidRDefault="004E16DE">
            <w:pPr>
              <w:pStyle w:val="ProductList-TableBody"/>
            </w:pPr>
            <w:r>
              <w:t>Componente aggiuntivo della funzionalità di accesso ai Portali di PowerApps</w:t>
            </w:r>
            <w:r>
              <w:fldChar w:fldCharType="begin"/>
            </w:r>
            <w:r>
              <w:instrText xml:space="preserve"> XE "Componente aggiuntivo della funzionalità di accesso ai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B14D9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A9557"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FEB4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1868B"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344A0"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C59E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10FF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D5D0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7A704" w14:textId="77777777" w:rsidR="00B959DE" w:rsidRDefault="00B959DE">
            <w:pPr>
              <w:pStyle w:val="ProductList-TableBody"/>
              <w:jc w:val="center"/>
            </w:pPr>
          </w:p>
        </w:tc>
      </w:tr>
      <w:tr w:rsidR="00B959DE" w14:paraId="45FBBA5A" w14:textId="77777777">
        <w:tc>
          <w:tcPr>
            <w:tcW w:w="4660" w:type="dxa"/>
            <w:tcBorders>
              <w:top w:val="dashed" w:sz="4" w:space="0" w:color="B2B2B2"/>
              <w:left w:val="none" w:sz="4" w:space="0" w:color="6E6E6E"/>
              <w:bottom w:val="dashed" w:sz="4" w:space="0" w:color="B2B2B2"/>
              <w:right w:val="none" w:sz="4" w:space="0" w:color="6E6E6E"/>
            </w:tcBorders>
          </w:tcPr>
          <w:p w14:paraId="076AAB8A" w14:textId="77777777" w:rsidR="00B959DE" w:rsidRDefault="004E16DE">
            <w:pPr>
              <w:pStyle w:val="ProductList-TableBody"/>
            </w:pPr>
            <w:r>
              <w:t>Componente aggiuntivo della funzionalità di visualizzazione della pagina Portali di PowerApps</w:t>
            </w:r>
            <w:r>
              <w:fldChar w:fldCharType="begin"/>
            </w:r>
            <w:r>
              <w:instrText xml:space="preserve"> XE "Componente aggiuntivo della funzionalità di visualizzazione della pagina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43868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C821"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660B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95EAB"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18835"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33B0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CA3A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03B2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930A4" w14:textId="77777777" w:rsidR="00B959DE" w:rsidRDefault="00B959DE">
            <w:pPr>
              <w:pStyle w:val="ProductList-TableBody"/>
              <w:jc w:val="center"/>
            </w:pPr>
          </w:p>
        </w:tc>
      </w:tr>
      <w:tr w:rsidR="00B959DE" w14:paraId="6D752B6D" w14:textId="77777777">
        <w:tc>
          <w:tcPr>
            <w:tcW w:w="4660" w:type="dxa"/>
            <w:tcBorders>
              <w:top w:val="dashed" w:sz="4" w:space="0" w:color="B2B2B2"/>
              <w:left w:val="none" w:sz="4" w:space="0" w:color="6E6E6E"/>
              <w:bottom w:val="dashed" w:sz="4" w:space="0" w:color="B2B2B2"/>
              <w:right w:val="none" w:sz="4" w:space="0" w:color="6E6E6E"/>
            </w:tcBorders>
          </w:tcPr>
          <w:p w14:paraId="6528E011" w14:textId="77777777" w:rsidR="00B959DE" w:rsidRDefault="004E16DE">
            <w:pPr>
              <w:pStyle w:val="ProductList-TableBody"/>
            </w:pPr>
            <w:r>
              <w:t>Componente aggiuntivo delle funzionalità Power Apps e Power Automate</w:t>
            </w:r>
            <w:r>
              <w:fldChar w:fldCharType="begin"/>
            </w:r>
            <w:r>
              <w:instrText xml:space="preserve"> XE "Componente aggiuntivo delle funzionalità Power Apps e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28D00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287C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0675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A34EC"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D2F47"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BA63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435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8B67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C430E" w14:textId="77777777" w:rsidR="00B959DE" w:rsidRDefault="00B959DE">
            <w:pPr>
              <w:pStyle w:val="ProductList-TableBody"/>
              <w:jc w:val="center"/>
            </w:pPr>
          </w:p>
        </w:tc>
      </w:tr>
      <w:tr w:rsidR="00B959DE" w14:paraId="05B00E08" w14:textId="77777777">
        <w:tc>
          <w:tcPr>
            <w:tcW w:w="4660" w:type="dxa"/>
            <w:tcBorders>
              <w:top w:val="dashed" w:sz="4" w:space="0" w:color="B2B2B2"/>
              <w:left w:val="none" w:sz="4" w:space="0" w:color="6E6E6E"/>
              <w:bottom w:val="dashed" w:sz="4" w:space="0" w:color="B2B2B2"/>
              <w:right w:val="none" w:sz="4" w:space="0" w:color="6E6E6E"/>
            </w:tcBorders>
          </w:tcPr>
          <w:p w14:paraId="430FEF68" w14:textId="77777777" w:rsidR="00B959DE" w:rsidRDefault="004E16D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60378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F3292"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406E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962B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C28E5"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9B80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6A2E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4BCD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CF858" w14:textId="77777777" w:rsidR="00B959DE" w:rsidRDefault="00B959DE">
            <w:pPr>
              <w:pStyle w:val="ProductList-TableBody"/>
              <w:jc w:val="center"/>
            </w:pPr>
          </w:p>
        </w:tc>
      </w:tr>
      <w:tr w:rsidR="00B959DE" w14:paraId="19C54796" w14:textId="77777777">
        <w:tc>
          <w:tcPr>
            <w:tcW w:w="4660" w:type="dxa"/>
            <w:tcBorders>
              <w:top w:val="dashed" w:sz="4" w:space="0" w:color="B2B2B2"/>
              <w:left w:val="none" w:sz="4" w:space="0" w:color="6E6E6E"/>
              <w:bottom w:val="dashed" w:sz="4" w:space="0" w:color="B2B2B2"/>
              <w:right w:val="none" w:sz="4" w:space="0" w:color="6E6E6E"/>
            </w:tcBorders>
          </w:tcPr>
          <w:p w14:paraId="4E16F603" w14:textId="77777777" w:rsidR="00B959DE" w:rsidRDefault="004E16D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E8B84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1E71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C184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C465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35CAE"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780B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0B4F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BE13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CDC1F" w14:textId="77777777" w:rsidR="00B959DE" w:rsidRDefault="00B959DE">
            <w:pPr>
              <w:pStyle w:val="ProductList-TableBody"/>
              <w:jc w:val="center"/>
            </w:pPr>
          </w:p>
        </w:tc>
      </w:tr>
      <w:tr w:rsidR="00B959DE" w14:paraId="0F378D68" w14:textId="77777777">
        <w:tc>
          <w:tcPr>
            <w:tcW w:w="4660" w:type="dxa"/>
            <w:tcBorders>
              <w:top w:val="dashed" w:sz="4" w:space="0" w:color="B2B2B2"/>
              <w:left w:val="none" w:sz="4" w:space="0" w:color="6E6E6E"/>
              <w:bottom w:val="dashed" w:sz="4" w:space="0" w:color="B2B2B2"/>
              <w:right w:val="none" w:sz="4" w:space="0" w:color="6E6E6E"/>
            </w:tcBorders>
          </w:tcPr>
          <w:p w14:paraId="4058136B" w14:textId="77777777" w:rsidR="00B959DE" w:rsidRDefault="004E16D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EDD19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F5F2E"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35E2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09E9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FFFAF"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0C2B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A3CF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1DE51"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ABCBE" w14:textId="77777777" w:rsidR="00B959DE" w:rsidRDefault="00B959DE">
            <w:pPr>
              <w:pStyle w:val="ProductList-TableBody"/>
              <w:jc w:val="center"/>
            </w:pPr>
          </w:p>
        </w:tc>
      </w:tr>
      <w:tr w:rsidR="00B959DE" w14:paraId="5AAE6D92" w14:textId="77777777">
        <w:tc>
          <w:tcPr>
            <w:tcW w:w="4660" w:type="dxa"/>
            <w:tcBorders>
              <w:top w:val="dashed" w:sz="4" w:space="0" w:color="B2B2B2"/>
              <w:left w:val="none" w:sz="4" w:space="0" w:color="6E6E6E"/>
              <w:bottom w:val="dashed" w:sz="4" w:space="0" w:color="B2B2B2"/>
              <w:right w:val="none" w:sz="4" w:space="0" w:color="6E6E6E"/>
            </w:tcBorders>
          </w:tcPr>
          <w:p w14:paraId="61389417" w14:textId="77777777" w:rsidR="00B959DE" w:rsidRDefault="004E16D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9610D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1FEAC"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3E72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76E6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37D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2057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7FE9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EE3B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1A1F0" w14:textId="77777777" w:rsidR="00B959DE" w:rsidRDefault="00B959DE">
            <w:pPr>
              <w:pStyle w:val="ProductList-TableBody"/>
              <w:jc w:val="center"/>
            </w:pPr>
          </w:p>
        </w:tc>
      </w:tr>
      <w:tr w:rsidR="00B959DE" w14:paraId="649DA273" w14:textId="77777777">
        <w:tc>
          <w:tcPr>
            <w:tcW w:w="4660" w:type="dxa"/>
            <w:tcBorders>
              <w:top w:val="dashed" w:sz="4" w:space="0" w:color="B2B2B2"/>
              <w:left w:val="none" w:sz="4" w:space="0" w:color="6E6E6E"/>
              <w:bottom w:val="dashed" w:sz="4" w:space="0" w:color="B2B2B2"/>
              <w:right w:val="none" w:sz="4" w:space="0" w:color="6E6E6E"/>
            </w:tcBorders>
          </w:tcPr>
          <w:p w14:paraId="70AE5DC4" w14:textId="77777777" w:rsidR="00B959DE" w:rsidRDefault="004E16D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501F5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F1F40"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EC19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510C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06241"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61C8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204E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29D7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F6A4B" w14:textId="77777777" w:rsidR="00B959DE" w:rsidRDefault="00B959DE">
            <w:pPr>
              <w:pStyle w:val="ProductList-TableBody"/>
              <w:jc w:val="center"/>
            </w:pPr>
          </w:p>
        </w:tc>
      </w:tr>
      <w:tr w:rsidR="00B959DE" w14:paraId="708C0A0F" w14:textId="77777777">
        <w:tc>
          <w:tcPr>
            <w:tcW w:w="4660" w:type="dxa"/>
            <w:tcBorders>
              <w:top w:val="dashed" w:sz="4" w:space="0" w:color="B2B2B2"/>
              <w:left w:val="none" w:sz="4" w:space="0" w:color="6E6E6E"/>
              <w:bottom w:val="dashed" w:sz="4" w:space="0" w:color="B2B2B2"/>
              <w:right w:val="none" w:sz="4" w:space="0" w:color="6E6E6E"/>
            </w:tcBorders>
          </w:tcPr>
          <w:p w14:paraId="0E6E0280" w14:textId="77777777" w:rsidR="00B959DE" w:rsidRDefault="004E16D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62B17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F9260"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F4CC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181A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AEB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2F59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4CFF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BFBD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96CB3" w14:textId="77777777" w:rsidR="00B959DE" w:rsidRDefault="00B959DE">
            <w:pPr>
              <w:pStyle w:val="ProductList-TableBody"/>
              <w:jc w:val="center"/>
            </w:pPr>
          </w:p>
        </w:tc>
      </w:tr>
      <w:tr w:rsidR="00B959DE" w14:paraId="6B770B79" w14:textId="77777777">
        <w:tc>
          <w:tcPr>
            <w:tcW w:w="4660" w:type="dxa"/>
            <w:tcBorders>
              <w:top w:val="dashed" w:sz="4" w:space="0" w:color="B2B2B2"/>
              <w:left w:val="none" w:sz="4" w:space="0" w:color="6E6E6E"/>
              <w:bottom w:val="dashed" w:sz="4" w:space="0" w:color="B2B2B2"/>
              <w:right w:val="none" w:sz="4" w:space="0" w:color="6E6E6E"/>
            </w:tcBorders>
          </w:tcPr>
          <w:p w14:paraId="476AC52E" w14:textId="77777777" w:rsidR="00B959DE" w:rsidRDefault="004E16D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1B468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EB56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278B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D590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D0788"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6C9C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74A7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12833"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00C5B" w14:textId="77777777" w:rsidR="00B959DE" w:rsidRDefault="00B959DE">
            <w:pPr>
              <w:pStyle w:val="ProductList-TableBody"/>
              <w:jc w:val="center"/>
            </w:pPr>
          </w:p>
        </w:tc>
      </w:tr>
      <w:tr w:rsidR="00B959DE" w14:paraId="2E978650" w14:textId="77777777">
        <w:tc>
          <w:tcPr>
            <w:tcW w:w="4660" w:type="dxa"/>
            <w:tcBorders>
              <w:top w:val="dashed" w:sz="4" w:space="0" w:color="B2B2B2"/>
              <w:left w:val="none" w:sz="4" w:space="0" w:color="6E6E6E"/>
              <w:bottom w:val="dashed" w:sz="4" w:space="0" w:color="B2B2B2"/>
              <w:right w:val="none" w:sz="4" w:space="0" w:color="6E6E6E"/>
            </w:tcBorders>
          </w:tcPr>
          <w:p w14:paraId="51000A15" w14:textId="77777777" w:rsidR="00B959DE" w:rsidRDefault="004E16D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8F9B7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C549C"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6D4D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012B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B1C25"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3A89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7409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66A6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CC111" w14:textId="77777777" w:rsidR="00B959DE" w:rsidRDefault="00B959DE">
            <w:pPr>
              <w:pStyle w:val="ProductList-TableBody"/>
              <w:jc w:val="center"/>
            </w:pPr>
          </w:p>
        </w:tc>
      </w:tr>
      <w:tr w:rsidR="00B959DE" w14:paraId="170D32C8" w14:textId="77777777">
        <w:tc>
          <w:tcPr>
            <w:tcW w:w="4660" w:type="dxa"/>
            <w:tcBorders>
              <w:top w:val="dashed" w:sz="4" w:space="0" w:color="B2B2B2"/>
              <w:left w:val="none" w:sz="4" w:space="0" w:color="6E6E6E"/>
              <w:bottom w:val="dashed" w:sz="4" w:space="0" w:color="B2B2B2"/>
              <w:right w:val="none" w:sz="4" w:space="0" w:color="6E6E6E"/>
            </w:tcBorders>
          </w:tcPr>
          <w:p w14:paraId="06087C70" w14:textId="77777777" w:rsidR="00B959DE" w:rsidRDefault="004E16D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9A923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7B399"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1E53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2AF9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71A6F"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DE15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B090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6D29F"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AFF9F" w14:textId="77777777" w:rsidR="00B959DE" w:rsidRDefault="00B959DE">
            <w:pPr>
              <w:pStyle w:val="ProductList-TableBody"/>
              <w:jc w:val="center"/>
            </w:pPr>
          </w:p>
        </w:tc>
      </w:tr>
      <w:tr w:rsidR="00B959DE" w14:paraId="6661EE0E" w14:textId="77777777">
        <w:tc>
          <w:tcPr>
            <w:tcW w:w="4660" w:type="dxa"/>
            <w:tcBorders>
              <w:top w:val="dashed" w:sz="4" w:space="0" w:color="B2B2B2"/>
              <w:left w:val="none" w:sz="4" w:space="0" w:color="6E6E6E"/>
              <w:bottom w:val="dashed" w:sz="4" w:space="0" w:color="B2B2B2"/>
              <w:right w:val="none" w:sz="4" w:space="0" w:color="6E6E6E"/>
            </w:tcBorders>
          </w:tcPr>
          <w:p w14:paraId="7061E916" w14:textId="77777777" w:rsidR="00B959DE" w:rsidRDefault="004E16D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37E74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6DFC"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51D8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9F09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F03E7"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5A03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03C0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B3DB9"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B94A2" w14:textId="77777777" w:rsidR="00B959DE" w:rsidRDefault="00B959DE">
            <w:pPr>
              <w:pStyle w:val="ProductList-TableBody"/>
              <w:jc w:val="center"/>
            </w:pPr>
          </w:p>
        </w:tc>
      </w:tr>
      <w:tr w:rsidR="00B959DE" w14:paraId="1DA09584" w14:textId="77777777">
        <w:tc>
          <w:tcPr>
            <w:tcW w:w="4660" w:type="dxa"/>
            <w:tcBorders>
              <w:top w:val="dashed" w:sz="4" w:space="0" w:color="B2B2B2"/>
              <w:left w:val="none" w:sz="4" w:space="0" w:color="6E6E6E"/>
              <w:bottom w:val="dashed" w:sz="4" w:space="0" w:color="B2B2B2"/>
              <w:right w:val="none" w:sz="4" w:space="0" w:color="6E6E6E"/>
            </w:tcBorders>
          </w:tcPr>
          <w:p w14:paraId="55F67BCE" w14:textId="77777777" w:rsidR="00B959DE" w:rsidRDefault="004E16D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F87D2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72467"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C636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E340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F6AB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E4E8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6FBD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8316F"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D505B" w14:textId="77777777" w:rsidR="00B959DE" w:rsidRDefault="00B959DE">
            <w:pPr>
              <w:pStyle w:val="ProductList-TableBody"/>
              <w:jc w:val="center"/>
            </w:pPr>
          </w:p>
        </w:tc>
      </w:tr>
      <w:tr w:rsidR="00B959DE" w14:paraId="6FAC705C" w14:textId="77777777">
        <w:tc>
          <w:tcPr>
            <w:tcW w:w="4660" w:type="dxa"/>
            <w:tcBorders>
              <w:top w:val="dashed" w:sz="4" w:space="0" w:color="B2B2B2"/>
              <w:left w:val="none" w:sz="4" w:space="0" w:color="6E6E6E"/>
              <w:bottom w:val="dashed" w:sz="4" w:space="0" w:color="B2B2B2"/>
              <w:right w:val="none" w:sz="4" w:space="0" w:color="6E6E6E"/>
            </w:tcBorders>
          </w:tcPr>
          <w:p w14:paraId="3494B65B" w14:textId="77777777" w:rsidR="00B959DE" w:rsidRDefault="004E16D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248CE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DB369"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89FE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5C2C"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BFC79"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17B6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9241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B881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09122" w14:textId="77777777" w:rsidR="00B959DE" w:rsidRDefault="00B959DE">
            <w:pPr>
              <w:pStyle w:val="ProductList-TableBody"/>
              <w:jc w:val="center"/>
            </w:pPr>
          </w:p>
        </w:tc>
      </w:tr>
      <w:tr w:rsidR="00B959DE" w14:paraId="50EA44FC" w14:textId="77777777">
        <w:tc>
          <w:tcPr>
            <w:tcW w:w="4660" w:type="dxa"/>
            <w:tcBorders>
              <w:top w:val="dashed" w:sz="4" w:space="0" w:color="B2B2B2"/>
              <w:left w:val="none" w:sz="4" w:space="0" w:color="6E6E6E"/>
              <w:bottom w:val="dashed" w:sz="4" w:space="0" w:color="BFBFBF"/>
              <w:right w:val="none" w:sz="4" w:space="0" w:color="6E6E6E"/>
            </w:tcBorders>
          </w:tcPr>
          <w:p w14:paraId="455F5D4D" w14:textId="77777777" w:rsidR="00B959DE" w:rsidRDefault="004E16D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68B31C1"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0B0B3"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798F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4490B" w14:textId="77777777" w:rsidR="00B959DE" w:rsidRDefault="004E16D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31ADE"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A717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FD2A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0094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10218" w14:textId="77777777" w:rsidR="00B959DE" w:rsidRDefault="00B959DE">
            <w:pPr>
              <w:pStyle w:val="ProductList-TableBody"/>
              <w:jc w:val="center"/>
            </w:pPr>
          </w:p>
        </w:tc>
      </w:tr>
      <w:tr w:rsidR="00B959DE" w14:paraId="481727F7" w14:textId="77777777">
        <w:tc>
          <w:tcPr>
            <w:tcW w:w="4660" w:type="dxa"/>
            <w:tcBorders>
              <w:top w:val="dashed" w:sz="4" w:space="0" w:color="BFBFBF"/>
              <w:left w:val="none" w:sz="4" w:space="0" w:color="6E6E6E"/>
              <w:bottom w:val="dashed" w:sz="4" w:space="0" w:color="B2B2B2"/>
              <w:right w:val="none" w:sz="4" w:space="0" w:color="6E6E6E"/>
            </w:tcBorders>
          </w:tcPr>
          <w:p w14:paraId="46655189" w14:textId="77777777" w:rsidR="00B959DE" w:rsidRDefault="004E16D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7F5D461"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15E62"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ECAF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C446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94735"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DBF0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561DB"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7D5E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562AC" w14:textId="77777777" w:rsidR="00B959DE" w:rsidRDefault="00B959DE">
            <w:pPr>
              <w:pStyle w:val="ProductList-TableBody"/>
              <w:jc w:val="center"/>
            </w:pPr>
          </w:p>
        </w:tc>
      </w:tr>
      <w:tr w:rsidR="00B959DE" w14:paraId="702F279D" w14:textId="77777777">
        <w:tc>
          <w:tcPr>
            <w:tcW w:w="4660" w:type="dxa"/>
            <w:tcBorders>
              <w:top w:val="dashed" w:sz="4" w:space="0" w:color="B2B2B2"/>
              <w:left w:val="none" w:sz="4" w:space="0" w:color="6E6E6E"/>
              <w:bottom w:val="none" w:sz="4" w:space="0" w:color="BFBFBF"/>
              <w:right w:val="none" w:sz="4" w:space="0" w:color="6E6E6E"/>
            </w:tcBorders>
          </w:tcPr>
          <w:p w14:paraId="3B651382" w14:textId="77777777" w:rsidR="00B959DE" w:rsidRDefault="004E16D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FAA47D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2758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4340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DDFC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E4482"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7150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F8E2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D66BB"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AD15F" w14:textId="77777777" w:rsidR="00B959DE" w:rsidRDefault="00B959DE">
            <w:pPr>
              <w:pStyle w:val="ProductList-TableBody"/>
              <w:jc w:val="center"/>
            </w:pPr>
          </w:p>
        </w:tc>
      </w:tr>
    </w:tbl>
    <w:p w14:paraId="5C0FA6D9" w14:textId="77777777" w:rsidR="00B959DE" w:rsidRDefault="004E16DE">
      <w:pPr>
        <w:pStyle w:val="ProductList-Offering1SubSection"/>
        <w:outlineLvl w:val="3"/>
      </w:pPr>
      <w:bookmarkStart w:id="304" w:name="_Sec785"/>
      <w:r>
        <w:t>2. Condizioni del Prodotto</w:t>
      </w:r>
      <w:bookmarkEnd w:id="304"/>
    </w:p>
    <w:tbl>
      <w:tblPr>
        <w:tblStyle w:val="PURTable"/>
        <w:tblW w:w="0" w:type="dxa"/>
        <w:tblLook w:val="04A0" w:firstRow="1" w:lastRow="0" w:firstColumn="1" w:lastColumn="0" w:noHBand="0" w:noVBand="1"/>
      </w:tblPr>
      <w:tblGrid>
        <w:gridCol w:w="3635"/>
        <w:gridCol w:w="3644"/>
        <w:gridCol w:w="3637"/>
      </w:tblGrid>
      <w:tr w:rsidR="00B959DE" w14:paraId="4BC7C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0B390" w14:textId="77777777" w:rsidR="00B959DE" w:rsidRDefault="004E16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7758842"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F929DD" w14:textId="77777777" w:rsidR="00B959DE" w:rsidRDefault="004E16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Power Automate, Power Apps, Power BI Pro</w:t>
            </w:r>
          </w:p>
        </w:tc>
      </w:tr>
      <w:tr w:rsidR="00B959DE" w14:paraId="40699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7E111"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53F22BA1" w14:textId="77777777" w:rsidR="00B959DE" w:rsidRDefault="004E16D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0B342" w14:textId="77777777" w:rsidR="00B959DE" w:rsidRDefault="004E16DE">
            <w:pPr>
              <w:pStyle w:val="ProductList-TableBody"/>
            </w:pPr>
            <w:r>
              <w:rPr>
                <w:color w:val="404040"/>
              </w:rPr>
              <w:t>Promozioni: N/D</w:t>
            </w:r>
          </w:p>
        </w:tc>
      </w:tr>
      <w:tr w:rsidR="00B959DE" w14:paraId="46520566" w14:textId="77777777">
        <w:tc>
          <w:tcPr>
            <w:tcW w:w="4040" w:type="dxa"/>
            <w:tcBorders>
              <w:top w:val="single" w:sz="4" w:space="0" w:color="000000"/>
              <w:left w:val="single" w:sz="4" w:space="0" w:color="000000"/>
              <w:bottom w:val="single" w:sz="4" w:space="0" w:color="000000"/>
              <w:right w:val="single" w:sz="4" w:space="0" w:color="000000"/>
            </w:tcBorders>
          </w:tcPr>
          <w:p w14:paraId="2CD711FF" w14:textId="77777777" w:rsidR="00B959DE" w:rsidRDefault="004E16DE">
            <w:pPr>
              <w:pStyle w:val="ProductList-TableBody"/>
            </w:pPr>
            <w:r>
              <w:fldChar w:fldCharType="begin"/>
            </w:r>
            <w:r>
              <w:instrText xml:space="preserve"> AutoTextList   \s NoStyle \t "Esenzione per gli Utenti Qualificati: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1DA4066" w14:textId="77777777" w:rsidR="00B959DE" w:rsidRDefault="004E16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3CE55DF3" w14:textId="77777777" w:rsidR="00B959DE" w:rsidRDefault="004E16D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Tutto</w:t>
            </w:r>
          </w:p>
        </w:tc>
      </w:tr>
      <w:tr w:rsidR="00B959DE" w14:paraId="64A16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5F6E4"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FD64B1" w14:textId="77777777" w:rsidR="00B959DE" w:rsidRDefault="004E16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CA84D" w14:textId="77777777" w:rsidR="00B959DE" w:rsidRDefault="00B959DE">
            <w:pPr>
              <w:pStyle w:val="ProductList-TableBody"/>
            </w:pPr>
          </w:p>
        </w:tc>
      </w:tr>
    </w:tbl>
    <w:p w14:paraId="2033366B" w14:textId="77777777" w:rsidR="00B959DE" w:rsidRDefault="00B959DE">
      <w:pPr>
        <w:pStyle w:val="ProductList-Body"/>
      </w:pPr>
    </w:p>
    <w:p w14:paraId="67BB6044" w14:textId="77777777" w:rsidR="00B959DE" w:rsidRDefault="004E16DE">
      <w:pPr>
        <w:pStyle w:val="ProductList-ClauseHeading"/>
        <w:outlineLvl w:val="4"/>
      </w:pPr>
      <w:r>
        <w:t>2.1 Power BI Report Server: Istanze in Esecuzione</w:t>
      </w:r>
    </w:p>
    <w:p w14:paraId="1A68EFCA" w14:textId="77777777" w:rsidR="00B959DE" w:rsidRDefault="004E16DE">
      <w:pPr>
        <w:pStyle w:val="ProductList-Body"/>
      </w:pPr>
      <w:r>
        <w:t xml:space="preserve">Per ciascuna licenza “Subscription” per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il cui uso è riservato alla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w:t>
      </w:r>
    </w:p>
    <w:p w14:paraId="46C3DF1D" w14:textId="77777777" w:rsidR="00B959DE" w:rsidRDefault="00B959DE">
      <w:pPr>
        <w:pStyle w:val="ProductList-Body"/>
      </w:pPr>
    </w:p>
    <w:p w14:paraId="6353475B" w14:textId="77777777" w:rsidR="00B959DE" w:rsidRDefault="004E16DE">
      <w:pPr>
        <w:pStyle w:val="ProductList-ClauseHeading"/>
        <w:outlineLvl w:val="4"/>
      </w:pPr>
      <w:r>
        <w:t>2.2 Power BI Report Server: Condivisione di Contenuto</w:t>
      </w:r>
    </w:p>
    <w:p w14:paraId="0CE55683" w14:textId="77777777" w:rsidR="00B959DE" w:rsidRDefault="004E16DE">
      <w:pPr>
        <w:pStyle w:val="ProductList-Body"/>
      </w:pPr>
      <w:r>
        <w:t xml:space="preserve">È necessaria una SL per Utente per Power BI Pro per pubblicare report di Power BI condivisi utilizzando Power BI Report Server.  </w:t>
      </w:r>
    </w:p>
    <w:p w14:paraId="55349B02" w14:textId="77777777" w:rsidR="00B959DE" w:rsidRDefault="00B959DE">
      <w:pPr>
        <w:pStyle w:val="ProductList-Body"/>
      </w:pPr>
    </w:p>
    <w:p w14:paraId="5E2B7723" w14:textId="77777777" w:rsidR="00B959DE" w:rsidRDefault="004E16DE">
      <w:pPr>
        <w:pStyle w:val="ProductList-ClauseHeading"/>
        <w:outlineLvl w:val="4"/>
      </w:pPr>
      <w:r>
        <w:t>2.3 Tecnologia SQL Server</w:t>
      </w:r>
    </w:p>
    <w:p w14:paraId="44866AA2" w14:textId="77777777" w:rsidR="00B959DE" w:rsidRDefault="004E16D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Power BI Report Server e di un qualsiasi altro prodotto che comprenda il software per database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w:t>
      </w:r>
    </w:p>
    <w:p w14:paraId="73B5986C" w14:textId="77777777" w:rsidR="00B959DE" w:rsidRDefault="00B959DE">
      <w:pPr>
        <w:pStyle w:val="ProductList-Body"/>
      </w:pPr>
    </w:p>
    <w:p w14:paraId="18A563B1" w14:textId="77777777" w:rsidR="00B959DE" w:rsidRDefault="004E16DE">
      <w:pPr>
        <w:pStyle w:val="ProductList-ClauseHeading"/>
        <w:outlineLvl w:val="4"/>
      </w:pPr>
      <w:r>
        <w:t>2.4 Prerequisiti per le Licenze</w:t>
      </w:r>
    </w:p>
    <w:tbl>
      <w:tblPr>
        <w:tblStyle w:val="PURTable"/>
        <w:tblW w:w="0" w:type="dxa"/>
        <w:tblLook w:val="04A0" w:firstRow="1" w:lastRow="0" w:firstColumn="1" w:lastColumn="0" w:noHBand="0" w:noVBand="1"/>
      </w:tblPr>
      <w:tblGrid>
        <w:gridCol w:w="5464"/>
        <w:gridCol w:w="5452"/>
      </w:tblGrid>
      <w:tr w:rsidR="00B959DE" w14:paraId="54E680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BEE4BE7" w14:textId="77777777" w:rsidR="00B959DE" w:rsidRDefault="004E16DE">
            <w:pPr>
              <w:pStyle w:val="ProductList-TableBody"/>
            </w:pPr>
            <w:r>
              <w:rPr>
                <w:color w:val="FFFFFF"/>
              </w:rPr>
              <w:t>Licenza Utente</w:t>
            </w:r>
          </w:p>
        </w:tc>
        <w:tc>
          <w:tcPr>
            <w:tcW w:w="6120" w:type="dxa"/>
            <w:tcBorders>
              <w:top w:val="single" w:sz="4" w:space="0" w:color="0070C0"/>
              <w:bottom w:val="single" w:sz="4" w:space="0" w:color="0070C0"/>
              <w:right w:val="single" w:sz="4" w:space="0" w:color="0070C0"/>
            </w:tcBorders>
            <w:shd w:val="clear" w:color="auto" w:fill="0072C6"/>
          </w:tcPr>
          <w:p w14:paraId="1FE2A527" w14:textId="77777777" w:rsidR="00B959DE" w:rsidRDefault="004E16DE">
            <w:pPr>
              <w:pStyle w:val="ProductList-TableBody"/>
            </w:pPr>
            <w:r>
              <w:rPr>
                <w:color w:val="FFFFFF"/>
              </w:rPr>
              <w:t>Prerequisito per le Licenze Utente</w:t>
            </w:r>
          </w:p>
        </w:tc>
      </w:tr>
      <w:tr w:rsidR="00B959DE" w14:paraId="338DDD5E" w14:textId="77777777">
        <w:tc>
          <w:tcPr>
            <w:tcW w:w="6120" w:type="dxa"/>
            <w:tcBorders>
              <w:top w:val="single" w:sz="4" w:space="0" w:color="0070C0"/>
              <w:left w:val="single" w:sz="4" w:space="0" w:color="000000"/>
              <w:bottom w:val="none" w:sz="4" w:space="0" w:color="000000"/>
              <w:right w:val="single" w:sz="4" w:space="0" w:color="000000"/>
            </w:tcBorders>
          </w:tcPr>
          <w:p w14:paraId="29DE10E4" w14:textId="77777777" w:rsidR="00B959DE" w:rsidRDefault="004E16DE">
            <w:pPr>
              <w:pStyle w:val="ProductList-TableBody"/>
            </w:pPr>
            <w:r>
              <w:t>Componente Aggiuntivo Power Automate con RPA “unattended”</w:t>
            </w:r>
          </w:p>
        </w:tc>
        <w:tc>
          <w:tcPr>
            <w:tcW w:w="6120" w:type="dxa"/>
            <w:tcBorders>
              <w:top w:val="single" w:sz="4" w:space="0" w:color="0070C0"/>
              <w:left w:val="single" w:sz="4" w:space="0" w:color="000000"/>
              <w:bottom w:val="single" w:sz="4" w:space="0" w:color="000000"/>
              <w:right w:val="single" w:sz="4" w:space="0" w:color="000000"/>
            </w:tcBorders>
          </w:tcPr>
          <w:p w14:paraId="473ABDBD" w14:textId="77777777" w:rsidR="00B959DE" w:rsidRDefault="004E16DE">
            <w:pPr>
              <w:pStyle w:val="ProductList-TableBody"/>
            </w:pPr>
            <w:r>
              <w:t>Power Automate per utente con piano RPA “attended” o</w:t>
            </w:r>
          </w:p>
        </w:tc>
      </w:tr>
      <w:tr w:rsidR="00B959DE" w14:paraId="798B4C63" w14:textId="77777777">
        <w:tc>
          <w:tcPr>
            <w:tcW w:w="6120" w:type="dxa"/>
            <w:tcBorders>
              <w:top w:val="none" w:sz="4" w:space="0" w:color="000000"/>
              <w:left w:val="single" w:sz="4" w:space="0" w:color="000000"/>
              <w:bottom w:val="single" w:sz="4" w:space="0" w:color="000000"/>
              <w:right w:val="single" w:sz="4" w:space="0" w:color="000000"/>
            </w:tcBorders>
          </w:tcPr>
          <w:p w14:paraId="64723397" w14:textId="77777777" w:rsidR="00B959DE" w:rsidRDefault="00B959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321CE6" w14:textId="77777777" w:rsidR="00B959DE" w:rsidRDefault="004E16DE">
            <w:pPr>
              <w:pStyle w:val="ProductList-TableBody"/>
            </w:pPr>
            <w:r>
              <w:t>Piano per flusso per Power Automate</w:t>
            </w:r>
          </w:p>
        </w:tc>
      </w:tr>
    </w:tbl>
    <w:p w14:paraId="6FFE71F1" w14:textId="77777777" w:rsidR="00B959DE" w:rsidRDefault="00B959DE">
      <w:pPr>
        <w:pStyle w:val="ProductList-Body"/>
      </w:pPr>
    </w:p>
    <w:p w14:paraId="0F660DAF" w14:textId="77777777" w:rsidR="00B959DE" w:rsidRDefault="004E16DE">
      <w:pPr>
        <w:pStyle w:val="ProductList-ClauseHeading"/>
        <w:outlineLvl w:val="4"/>
      </w:pPr>
      <w:r>
        <w:t>2.5 Acquisto Minimo per Tutti i Programmi</w:t>
      </w:r>
    </w:p>
    <w:p w14:paraId="5927B20A" w14:textId="77777777" w:rsidR="00B959DE" w:rsidRDefault="004E16DE">
      <w:pPr>
        <w:pStyle w:val="ProductList-Body"/>
      </w:pPr>
      <w:r>
        <w:t>I seguenti prodotti sono soggetti all’acquisto di un quantitativo minimo di Licenze tra quelle elencate nella tabella riportata sotto:</w:t>
      </w:r>
    </w:p>
    <w:tbl>
      <w:tblPr>
        <w:tblStyle w:val="PURTable"/>
        <w:tblW w:w="0" w:type="dxa"/>
        <w:tblLook w:val="04A0" w:firstRow="1" w:lastRow="0" w:firstColumn="1" w:lastColumn="0" w:noHBand="0" w:noVBand="1"/>
      </w:tblPr>
      <w:tblGrid>
        <w:gridCol w:w="5475"/>
        <w:gridCol w:w="5441"/>
      </w:tblGrid>
      <w:tr w:rsidR="00B959DE" w14:paraId="1616C2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2E5FDB3" w14:textId="77777777" w:rsidR="00B959DE" w:rsidRDefault="004E16DE">
            <w:pPr>
              <w:pStyle w:val="ProductList-TableBody"/>
            </w:pPr>
            <w:r>
              <w:rPr>
                <w:color w:val="FFFFFF"/>
              </w:rPr>
              <w:t>Prodotto</w:t>
            </w:r>
          </w:p>
        </w:tc>
        <w:tc>
          <w:tcPr>
            <w:tcW w:w="6120" w:type="dxa"/>
            <w:tcBorders>
              <w:top w:val="single" w:sz="4" w:space="0" w:color="0070C0"/>
              <w:bottom w:val="none" w:sz="4" w:space="0" w:color="6E6E6E"/>
              <w:right w:val="single" w:sz="4" w:space="0" w:color="0070C0"/>
            </w:tcBorders>
            <w:shd w:val="clear" w:color="auto" w:fill="0072C6"/>
          </w:tcPr>
          <w:p w14:paraId="2C42B497" w14:textId="77777777" w:rsidR="00B959DE" w:rsidRDefault="004E16DE">
            <w:pPr>
              <w:pStyle w:val="ProductList-TableBody"/>
            </w:pPr>
            <w:r>
              <w:rPr>
                <w:color w:val="FFFFFF"/>
              </w:rPr>
              <w:t>Quantità Minima</w:t>
            </w:r>
          </w:p>
        </w:tc>
      </w:tr>
      <w:tr w:rsidR="00B959DE" w14:paraId="7F1C428C" w14:textId="77777777">
        <w:tc>
          <w:tcPr>
            <w:tcW w:w="6120" w:type="dxa"/>
            <w:tcBorders>
              <w:top w:val="none" w:sz="4" w:space="0" w:color="6E6E6E"/>
              <w:left w:val="single" w:sz="4" w:space="0" w:color="6E6E6E"/>
              <w:bottom w:val="single" w:sz="4" w:space="0" w:color="6E6E6E"/>
              <w:right w:val="single" w:sz="4" w:space="0" w:color="6E6E6E"/>
            </w:tcBorders>
          </w:tcPr>
          <w:p w14:paraId="0228B55B" w14:textId="77777777" w:rsidR="00B959DE" w:rsidRDefault="004E16DE">
            <w:pPr>
              <w:pStyle w:val="ProductList-TableBody"/>
            </w:pPr>
            <w:r>
              <w:t>Componente aggiuntivo della funzionalità di accesso ai Portali di PowerApps</w:t>
            </w:r>
          </w:p>
        </w:tc>
        <w:tc>
          <w:tcPr>
            <w:tcW w:w="6120" w:type="dxa"/>
            <w:tcBorders>
              <w:top w:val="none" w:sz="4" w:space="0" w:color="6E6E6E"/>
              <w:left w:val="single" w:sz="4" w:space="0" w:color="6E6E6E"/>
              <w:bottom w:val="single" w:sz="4" w:space="0" w:color="6E6E6E"/>
              <w:right w:val="single" w:sz="4" w:space="0" w:color="6E6E6E"/>
            </w:tcBorders>
          </w:tcPr>
          <w:p w14:paraId="6EC20C11" w14:textId="77777777" w:rsidR="00B959DE" w:rsidRDefault="004E16DE">
            <w:pPr>
              <w:pStyle w:val="ProductList-TableBody"/>
            </w:pPr>
            <w:r>
              <w:rPr>
                <w:i/>
              </w:rPr>
              <w:t>Livello 1</w:t>
            </w:r>
            <w:r>
              <w:t>: 1</w:t>
            </w:r>
          </w:p>
          <w:p w14:paraId="2555E83C" w14:textId="77777777" w:rsidR="00B959DE" w:rsidRDefault="004E16DE">
            <w:pPr>
              <w:pStyle w:val="ProductList-TableBody"/>
            </w:pPr>
            <w:r>
              <w:rPr>
                <w:i/>
              </w:rPr>
              <w:t>Livello 2</w:t>
            </w:r>
            <w:r>
              <w:t>: 10</w:t>
            </w:r>
          </w:p>
          <w:p w14:paraId="6BBAFA2B" w14:textId="77777777" w:rsidR="00B959DE" w:rsidRDefault="004E16DE">
            <w:pPr>
              <w:pStyle w:val="ProductList-TableBody"/>
            </w:pPr>
            <w:r>
              <w:rPr>
                <w:i/>
              </w:rPr>
              <w:t>Livello 3</w:t>
            </w:r>
            <w:r>
              <w:t>: 50 *</w:t>
            </w:r>
          </w:p>
        </w:tc>
      </w:tr>
      <w:tr w:rsidR="00B959DE" w14:paraId="561EC700" w14:textId="77777777">
        <w:tc>
          <w:tcPr>
            <w:tcW w:w="6120" w:type="dxa"/>
            <w:tcBorders>
              <w:top w:val="single" w:sz="4" w:space="0" w:color="6E6E6E"/>
              <w:left w:val="single" w:sz="4" w:space="0" w:color="6E6E6E"/>
              <w:bottom w:val="single" w:sz="4" w:space="0" w:color="6E6E6E"/>
              <w:right w:val="single" w:sz="4" w:space="0" w:color="6E6E6E"/>
            </w:tcBorders>
          </w:tcPr>
          <w:p w14:paraId="7A31E9AB" w14:textId="77777777" w:rsidR="00B959DE" w:rsidRDefault="004E16DE">
            <w:pPr>
              <w:pStyle w:val="ProductList-TableBody"/>
            </w:pPr>
            <w:r>
              <w:t>Piano per flusso per Power Automate</w:t>
            </w:r>
          </w:p>
        </w:tc>
        <w:tc>
          <w:tcPr>
            <w:tcW w:w="6120" w:type="dxa"/>
            <w:tcBorders>
              <w:top w:val="single" w:sz="4" w:space="0" w:color="6E6E6E"/>
              <w:left w:val="single" w:sz="4" w:space="0" w:color="6E6E6E"/>
              <w:bottom w:val="single" w:sz="4" w:space="0" w:color="6E6E6E"/>
              <w:right w:val="single" w:sz="4" w:space="0" w:color="6E6E6E"/>
            </w:tcBorders>
          </w:tcPr>
          <w:p w14:paraId="67DE4C37" w14:textId="77777777" w:rsidR="00B959DE" w:rsidRDefault="004E16DE">
            <w:pPr>
              <w:pStyle w:val="ProductList-TableBody"/>
            </w:pPr>
            <w:r>
              <w:t>5</w:t>
            </w:r>
          </w:p>
        </w:tc>
      </w:tr>
    </w:tbl>
    <w:p w14:paraId="75C52FDA" w14:textId="77777777" w:rsidR="00B959DE" w:rsidRDefault="004E16DE">
      <w:pPr>
        <w:pStyle w:val="ProductList-Body"/>
      </w:pPr>
      <w:r>
        <w:rPr>
          <w:i/>
        </w:rPr>
        <w:t>*Livello 3 disponibile solo per CSP</w:t>
      </w:r>
    </w:p>
    <w:p w14:paraId="28C9AAC5" w14:textId="77777777" w:rsidR="00B959DE" w:rsidRDefault="00B959DE">
      <w:pPr>
        <w:pStyle w:val="ProductList-Body"/>
      </w:pPr>
    </w:p>
    <w:p w14:paraId="5BA902AF" w14:textId="77777777" w:rsidR="00B959DE" w:rsidRDefault="004E16DE">
      <w:pPr>
        <w:pStyle w:val="ProductList-ClauseHeading"/>
        <w:outlineLvl w:val="4"/>
      </w:pPr>
      <w:r>
        <w:t>2.6 Portali di PowerApps – Diritti sull’Utilizzo Estesi</w:t>
      </w:r>
    </w:p>
    <w:p w14:paraId="7DD8D979" w14:textId="77777777" w:rsidR="00B959DE" w:rsidRDefault="004E16DE">
      <w:pPr>
        <w:pStyle w:val="ProductList-Body"/>
      </w:pPr>
      <w:r>
        <w:t>Gli acquisti dei seguenti prodotti fornisce agli utenti interni i diritti di utilizzo per i Portali di PowerApps:</w:t>
      </w:r>
    </w:p>
    <w:tbl>
      <w:tblPr>
        <w:tblStyle w:val="PURTable"/>
        <w:tblW w:w="0" w:type="dxa"/>
        <w:tblLook w:val="04A0" w:firstRow="1" w:lastRow="0" w:firstColumn="1" w:lastColumn="0" w:noHBand="0" w:noVBand="1"/>
      </w:tblPr>
      <w:tblGrid>
        <w:gridCol w:w="5436"/>
        <w:gridCol w:w="5480"/>
      </w:tblGrid>
      <w:tr w:rsidR="00B959DE" w14:paraId="05435F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31BF85D" w14:textId="77777777" w:rsidR="00B959DE" w:rsidRDefault="004E16DE">
            <w:pPr>
              <w:pStyle w:val="ProductList-TableBody"/>
            </w:pPr>
            <w:r>
              <w:rPr>
                <w:color w:val="FFFFFF"/>
              </w:rPr>
              <w:t>Prodotto</w:t>
            </w:r>
          </w:p>
        </w:tc>
        <w:tc>
          <w:tcPr>
            <w:tcW w:w="6120" w:type="dxa"/>
            <w:tcBorders>
              <w:top w:val="single" w:sz="4" w:space="0" w:color="0070C0"/>
              <w:bottom w:val="none" w:sz="4" w:space="0" w:color="6E6E6E"/>
              <w:right w:val="single" w:sz="4" w:space="0" w:color="0070C0"/>
            </w:tcBorders>
            <w:shd w:val="clear" w:color="auto" w:fill="0072C6"/>
          </w:tcPr>
          <w:p w14:paraId="6313AF92" w14:textId="77777777" w:rsidR="00B959DE" w:rsidRDefault="004E16DE">
            <w:pPr>
              <w:pStyle w:val="ProductList-TableBody"/>
            </w:pPr>
            <w:r>
              <w:rPr>
                <w:color w:val="FFFFFF"/>
              </w:rPr>
              <w:t>Diritti sull’Utilizzo dei Portali di PowerApps personalizzati</w:t>
            </w:r>
          </w:p>
        </w:tc>
      </w:tr>
      <w:tr w:rsidR="00B959DE" w14:paraId="7A15E444" w14:textId="77777777">
        <w:tc>
          <w:tcPr>
            <w:tcW w:w="6120" w:type="dxa"/>
            <w:tcBorders>
              <w:top w:val="none" w:sz="4" w:space="0" w:color="6E6E6E"/>
              <w:left w:val="single" w:sz="4" w:space="0" w:color="6E6E6E"/>
              <w:bottom w:val="single" w:sz="4" w:space="0" w:color="6E6E6E"/>
              <w:right w:val="single" w:sz="4" w:space="0" w:color="6E6E6E"/>
            </w:tcBorders>
          </w:tcPr>
          <w:p w14:paraId="04A79B8B" w14:textId="77777777" w:rsidR="00B959DE" w:rsidRDefault="004E16DE">
            <w:pPr>
              <w:pStyle w:val="ProductList-TableBody"/>
            </w:pPr>
            <w:r>
              <w:t>Licenza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2D06D493" w14:textId="77777777" w:rsidR="00B959DE" w:rsidRDefault="004E16DE">
            <w:pPr>
              <w:pStyle w:val="ProductList-TableBody"/>
            </w:pPr>
            <w:r>
              <w:t>I Portali di PowerApps correlati al contesto dell’applicazione Dynamics 365 in licenza e i Portali di PowerApps correlati allo stesso ambiente dell’applicazione Dynamics 365 in licenza</w:t>
            </w:r>
          </w:p>
        </w:tc>
      </w:tr>
      <w:tr w:rsidR="00B959DE" w14:paraId="02EFF30D" w14:textId="77777777">
        <w:tc>
          <w:tcPr>
            <w:tcW w:w="6120" w:type="dxa"/>
            <w:tcBorders>
              <w:top w:val="single" w:sz="4" w:space="0" w:color="6E6E6E"/>
              <w:left w:val="single" w:sz="4" w:space="0" w:color="6E6E6E"/>
              <w:bottom w:val="single" w:sz="4" w:space="0" w:color="6E6E6E"/>
              <w:right w:val="single" w:sz="4" w:space="0" w:color="6E6E6E"/>
            </w:tcBorders>
          </w:tcPr>
          <w:p w14:paraId="34E2EEE1" w14:textId="77777777" w:rsidR="00B959DE" w:rsidRDefault="004E16DE">
            <w:pPr>
              <w:pStyle w:val="ProductList-TableBody"/>
            </w:pPr>
            <w:r>
              <w:t>PowerApps per app</w:t>
            </w:r>
          </w:p>
        </w:tc>
        <w:tc>
          <w:tcPr>
            <w:tcW w:w="6120" w:type="dxa"/>
            <w:tcBorders>
              <w:top w:val="single" w:sz="4" w:space="0" w:color="6E6E6E"/>
              <w:left w:val="single" w:sz="4" w:space="0" w:color="6E6E6E"/>
              <w:bottom w:val="single" w:sz="4" w:space="0" w:color="6E6E6E"/>
              <w:right w:val="single" w:sz="4" w:space="0" w:color="6E6E6E"/>
            </w:tcBorders>
          </w:tcPr>
          <w:p w14:paraId="00F2F00E" w14:textId="77777777" w:rsidR="00B959DE" w:rsidRDefault="004E16DE">
            <w:pPr>
              <w:pStyle w:val="ProductList-TableBody"/>
            </w:pPr>
            <w:r>
              <w:t>1 Portale di PowerApps</w:t>
            </w:r>
          </w:p>
        </w:tc>
      </w:tr>
      <w:tr w:rsidR="00B959DE" w14:paraId="2BBB05D9" w14:textId="77777777">
        <w:tc>
          <w:tcPr>
            <w:tcW w:w="6120" w:type="dxa"/>
            <w:tcBorders>
              <w:top w:val="single" w:sz="4" w:space="0" w:color="6E6E6E"/>
              <w:left w:val="single" w:sz="4" w:space="0" w:color="6E6E6E"/>
              <w:bottom w:val="single" w:sz="4" w:space="0" w:color="6E6E6E"/>
              <w:right w:val="single" w:sz="4" w:space="0" w:color="6E6E6E"/>
            </w:tcBorders>
          </w:tcPr>
          <w:p w14:paraId="4A4BE269" w14:textId="77777777" w:rsidR="00B959DE" w:rsidRDefault="004E16DE">
            <w:pPr>
              <w:pStyle w:val="ProductList-TableBody"/>
            </w:pPr>
            <w:r>
              <w:t>PowerApps per utente</w:t>
            </w:r>
          </w:p>
        </w:tc>
        <w:tc>
          <w:tcPr>
            <w:tcW w:w="6120" w:type="dxa"/>
            <w:tcBorders>
              <w:top w:val="single" w:sz="4" w:space="0" w:color="6E6E6E"/>
              <w:left w:val="single" w:sz="4" w:space="0" w:color="6E6E6E"/>
              <w:bottom w:val="single" w:sz="4" w:space="0" w:color="6E6E6E"/>
              <w:right w:val="single" w:sz="4" w:space="0" w:color="6E6E6E"/>
            </w:tcBorders>
          </w:tcPr>
          <w:p w14:paraId="5C39AD52" w14:textId="77777777" w:rsidR="00B959DE" w:rsidRDefault="004E16DE">
            <w:pPr>
              <w:pStyle w:val="ProductList-TableBody"/>
            </w:pPr>
            <w:r>
              <w:t>Portali di PowerApps Illimitati</w:t>
            </w:r>
          </w:p>
        </w:tc>
      </w:tr>
    </w:tbl>
    <w:p w14:paraId="40DC0E41" w14:textId="77777777" w:rsidR="00B959DE" w:rsidRDefault="004E16DE">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551BA4D6" w14:textId="77777777" w:rsidR="00B959DE" w:rsidRDefault="00B959DE">
      <w:pPr>
        <w:pStyle w:val="ProductList-Body"/>
      </w:pPr>
    </w:p>
    <w:p w14:paraId="208F7BB0" w14:textId="77777777" w:rsidR="00B959DE" w:rsidRDefault="004E16DE">
      <w:pPr>
        <w:pStyle w:val="ProductList-ClauseHeading"/>
        <w:outlineLvl w:val="4"/>
      </w:pPr>
      <w:r>
        <w:t>2.7 Prerequisiti per il Componente aggiuntivo delle funzionalità Power Apps e Power Automate</w:t>
      </w:r>
    </w:p>
    <w:p w14:paraId="3B88CF87" w14:textId="77777777" w:rsidR="00B959DE" w:rsidRDefault="004E16DE">
      <w:pPr>
        <w:pStyle w:val="ProductList-Body"/>
      </w:pPr>
      <w:r>
        <w:t>Gli acquisti di PowerApps e del Componente aggiuntivo delle funzionalità Power Apps e Power Automate richiedono una licenza di acquisto di base di licenze PowerApps, Power Automate, Office/Microsoft 365 o Dynamics 365.</w:t>
      </w:r>
    </w:p>
    <w:p w14:paraId="0A8E378D"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4E44AB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5D6F8"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3B66E6D0" w14:textId="77777777" w:rsidR="00B959DE" w:rsidRDefault="00B959DE">
      <w:pPr>
        <w:pStyle w:val="ProductList-Body"/>
      </w:pPr>
    </w:p>
    <w:p w14:paraId="75B185C3" w14:textId="77777777" w:rsidR="00B959DE" w:rsidRDefault="004E16DE">
      <w:pPr>
        <w:pStyle w:val="ProductList-Offering2HeadingNoBorder"/>
        <w:outlineLvl w:val="2"/>
      </w:pPr>
      <w:bookmarkStart w:id="305" w:name="_Sec1279"/>
      <w:r>
        <w:t>Offerte di GitHub</w:t>
      </w:r>
      <w:bookmarkEnd w:id="305"/>
      <w:r>
        <w:fldChar w:fldCharType="begin"/>
      </w:r>
      <w:r>
        <w:instrText xml:space="preserve"> TC "</w:instrText>
      </w:r>
      <w:bookmarkStart w:id="306" w:name="_Toc47002380"/>
      <w:r>
        <w:instrText>Offerte di GitHub</w:instrText>
      </w:r>
      <w:bookmarkEnd w:id="306"/>
      <w:r>
        <w:instrText>" \l 3</w:instrText>
      </w:r>
      <w:r>
        <w:fldChar w:fldCharType="end"/>
      </w:r>
    </w:p>
    <w:p w14:paraId="36657FA1" w14:textId="77777777" w:rsidR="00B959DE" w:rsidRDefault="004E16DE">
      <w:pPr>
        <w:pStyle w:val="ProductList-Offering1SubSection"/>
        <w:outlineLvl w:val="3"/>
      </w:pPr>
      <w:bookmarkStart w:id="307" w:name="_Sec1280"/>
      <w:r>
        <w:t>1. Disponibilità del Programma</w:t>
      </w:r>
      <w:bookmarkEnd w:id="307"/>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B959DE" w14:paraId="2EDAAC6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EDE0BA4" w14:textId="77777777" w:rsidR="00B959DE" w:rsidRDefault="004E16DE">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718FB5" w14:textId="77777777" w:rsidR="00B959DE" w:rsidRDefault="004E16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A2F9C8"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553E22"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3D54F9"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F1BE42"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1CAFBC"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8E9D41"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33BE45"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17606B"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2201F11D" w14:textId="77777777">
        <w:tc>
          <w:tcPr>
            <w:tcW w:w="4520" w:type="dxa"/>
            <w:tcBorders>
              <w:top w:val="single" w:sz="4" w:space="0" w:color="FFFFFF"/>
              <w:left w:val="single" w:sz="4" w:space="0" w:color="FFFFFF"/>
              <w:bottom w:val="dashed" w:sz="4" w:space="0" w:color="B2B2B2"/>
              <w:right w:val="none" w:sz="4" w:space="0" w:color="B2B2B2"/>
            </w:tcBorders>
          </w:tcPr>
          <w:p w14:paraId="1613F855" w14:textId="77777777" w:rsidR="00B959DE" w:rsidRDefault="004E16DE">
            <w:pPr>
              <w:pStyle w:val="ProductList-TableBody"/>
            </w:pPr>
            <w:r>
              <w:t>Azioni di GitHub</w:t>
            </w:r>
            <w:r>
              <w:fldChar w:fldCharType="begin"/>
            </w:r>
            <w:r>
              <w:instrText xml:space="preserve"> XE "Azioni di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72A885C"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DDCBB"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9CB52"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9FD61"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A3DFD"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B9054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B4922"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171DF"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A4DA7" w14:textId="77777777" w:rsidR="00B959DE" w:rsidRDefault="00B959DE">
            <w:pPr>
              <w:pStyle w:val="ProductList-TableBody"/>
              <w:jc w:val="center"/>
            </w:pPr>
          </w:p>
        </w:tc>
      </w:tr>
      <w:tr w:rsidR="00B959DE" w14:paraId="04B7DB11" w14:textId="77777777">
        <w:tc>
          <w:tcPr>
            <w:tcW w:w="4520" w:type="dxa"/>
            <w:tcBorders>
              <w:top w:val="dashed" w:sz="4" w:space="0" w:color="B2B2B2"/>
              <w:left w:val="single" w:sz="4" w:space="0" w:color="FFFFFF"/>
              <w:bottom w:val="dashed" w:sz="4" w:space="0" w:color="B2B2B2"/>
              <w:right w:val="none" w:sz="4" w:space="0" w:color="B2B2B2"/>
            </w:tcBorders>
          </w:tcPr>
          <w:p w14:paraId="3F8B9929" w14:textId="77777777" w:rsidR="00B959DE" w:rsidRDefault="004E16DE">
            <w:pPr>
              <w:pStyle w:val="ProductList-TableBody"/>
            </w:pPr>
            <w:r>
              <w:t>Sicurezza Avanzata di GitHub</w:t>
            </w:r>
            <w:r>
              <w:fldChar w:fldCharType="begin"/>
            </w:r>
            <w:r>
              <w:instrText xml:space="preserve"> XE "Sicurezza Avanzata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697F9980"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0BB02"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33110"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E1DE3"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D56AC"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82C9B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16B64"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1A31B"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B4375" w14:textId="77777777" w:rsidR="00B959DE" w:rsidRDefault="00B959DE">
            <w:pPr>
              <w:pStyle w:val="ProductList-TableBody"/>
              <w:jc w:val="center"/>
            </w:pPr>
          </w:p>
        </w:tc>
      </w:tr>
      <w:tr w:rsidR="00B959DE" w14:paraId="01DE15D8" w14:textId="77777777">
        <w:tc>
          <w:tcPr>
            <w:tcW w:w="4520" w:type="dxa"/>
            <w:tcBorders>
              <w:top w:val="dashed" w:sz="4" w:space="0" w:color="B2B2B2"/>
              <w:left w:val="single" w:sz="4" w:space="0" w:color="FFFFFF"/>
              <w:bottom w:val="dashed" w:sz="4" w:space="0" w:color="B2B2B2"/>
              <w:right w:val="none" w:sz="4" w:space="0" w:color="B2B2B2"/>
            </w:tcBorders>
          </w:tcPr>
          <w:p w14:paraId="1C5BBC72" w14:textId="77777777" w:rsidR="00B959DE" w:rsidRDefault="004E16DE">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6592DC5"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D9591"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F9B97"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0C75F"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D6759"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C2810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C85CA"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58295"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F4CB3" w14:textId="77777777" w:rsidR="00B959DE" w:rsidRDefault="00B959DE">
            <w:pPr>
              <w:pStyle w:val="ProductList-TableBody"/>
              <w:jc w:val="center"/>
            </w:pPr>
          </w:p>
        </w:tc>
      </w:tr>
      <w:tr w:rsidR="00B959DE" w14:paraId="2BD1F863" w14:textId="77777777">
        <w:tc>
          <w:tcPr>
            <w:tcW w:w="4520" w:type="dxa"/>
            <w:tcBorders>
              <w:top w:val="dashed" w:sz="4" w:space="0" w:color="B2B2B2"/>
              <w:left w:val="single" w:sz="4" w:space="0" w:color="FFFFFF"/>
              <w:bottom w:val="dashed" w:sz="4" w:space="0" w:color="B2B2B2"/>
              <w:right w:val="none" w:sz="4" w:space="0" w:color="B2B2B2"/>
            </w:tcBorders>
          </w:tcPr>
          <w:p w14:paraId="3FF8B664" w14:textId="77777777" w:rsidR="00B959DE" w:rsidRDefault="004E16DE">
            <w:pPr>
              <w:pStyle w:val="ProductList-TableBody"/>
            </w:pPr>
            <w:r>
              <w:t>GitHub Enterprise</w:t>
            </w:r>
            <w:r>
              <w:fldChar w:fldCharType="begin"/>
            </w:r>
            <w:r>
              <w:instrText xml:space="preserve"> XE "GitHub Enterprise"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4379F9A4"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AD4DB"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4ABF3"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573AD"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38AFD"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D7EF43"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2D7FF"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538BC"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E821A" w14:textId="77777777" w:rsidR="00B959DE" w:rsidRDefault="00B959DE">
            <w:pPr>
              <w:pStyle w:val="ProductList-TableBody"/>
              <w:jc w:val="center"/>
            </w:pPr>
          </w:p>
        </w:tc>
      </w:tr>
      <w:tr w:rsidR="00B959DE" w14:paraId="78536587" w14:textId="77777777">
        <w:tc>
          <w:tcPr>
            <w:tcW w:w="4520" w:type="dxa"/>
            <w:tcBorders>
              <w:top w:val="dashed" w:sz="4" w:space="0" w:color="B2B2B2"/>
              <w:left w:val="single" w:sz="4" w:space="0" w:color="FFFFFF"/>
              <w:bottom w:val="dashed" w:sz="4" w:space="0" w:color="B2B2B2"/>
              <w:right w:val="none" w:sz="4" w:space="0" w:color="B2B2B2"/>
            </w:tcBorders>
          </w:tcPr>
          <w:p w14:paraId="3132B8BF" w14:textId="77777777" w:rsidR="00B959DE" w:rsidRDefault="004E16DE">
            <w:pPr>
              <w:pStyle w:val="ProductList-TableBody"/>
            </w:pPr>
            <w:r>
              <w:t>GitHub Enterprise</w:t>
            </w:r>
            <w:r>
              <w:fldChar w:fldCharType="begin"/>
            </w:r>
            <w:r>
              <w:instrText xml:space="preserve"> XE "GitHub Enterprise" </w:instrText>
            </w:r>
            <w:r>
              <w:fldChar w:fldCharType="end"/>
            </w:r>
            <w:r>
              <w:t xml:space="preserve"> (SL per Servizio)</w:t>
            </w:r>
          </w:p>
        </w:tc>
        <w:tc>
          <w:tcPr>
            <w:tcW w:w="740" w:type="dxa"/>
            <w:tcBorders>
              <w:top w:val="dashed" w:sz="4" w:space="0" w:color="B2B2B2"/>
              <w:left w:val="none" w:sz="4" w:space="0" w:color="B2B2B2"/>
              <w:bottom w:val="dashed" w:sz="4" w:space="0" w:color="B2B2B2"/>
              <w:right w:val="single" w:sz="4" w:space="0" w:color="FFFFFF"/>
            </w:tcBorders>
          </w:tcPr>
          <w:p w14:paraId="01E63582"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F5F97"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319DF"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44DB7"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626D1"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4C08C0"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88C15"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22F5C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B4F06" w14:textId="77777777" w:rsidR="00B959DE" w:rsidRDefault="00B959DE">
            <w:pPr>
              <w:pStyle w:val="ProductList-TableBody"/>
              <w:jc w:val="center"/>
            </w:pPr>
          </w:p>
        </w:tc>
      </w:tr>
      <w:tr w:rsidR="00B959DE" w14:paraId="57E94E10" w14:textId="77777777">
        <w:tc>
          <w:tcPr>
            <w:tcW w:w="4520" w:type="dxa"/>
            <w:tcBorders>
              <w:top w:val="dashed" w:sz="4" w:space="0" w:color="B2B2B2"/>
              <w:left w:val="single" w:sz="4" w:space="0" w:color="FFFFFF"/>
              <w:bottom w:val="dashed" w:sz="4" w:space="0" w:color="B2B2B2"/>
              <w:right w:val="none" w:sz="4" w:space="0" w:color="B2B2B2"/>
            </w:tcBorders>
          </w:tcPr>
          <w:p w14:paraId="326AEFC5" w14:textId="77777777" w:rsidR="00B959DE" w:rsidRDefault="004E16DE">
            <w:pPr>
              <w:pStyle w:val="ProductList-TableBody"/>
            </w:pPr>
            <w:r>
              <w:t>Approfondimenti di GitHub</w:t>
            </w:r>
            <w:r>
              <w:fldChar w:fldCharType="begin"/>
            </w:r>
            <w:r>
              <w:instrText xml:space="preserve"> XE "Approfondimenti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4B7D18A1"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6BDF2"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19E23"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CB1E2"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0E6AB"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8E177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73F6A"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8CA22"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2F414F" w14:textId="77777777" w:rsidR="00B959DE" w:rsidRDefault="00B959DE">
            <w:pPr>
              <w:pStyle w:val="ProductList-TableBody"/>
              <w:jc w:val="center"/>
            </w:pPr>
          </w:p>
        </w:tc>
      </w:tr>
      <w:tr w:rsidR="00B959DE" w14:paraId="51B1599C" w14:textId="77777777">
        <w:tc>
          <w:tcPr>
            <w:tcW w:w="4520" w:type="dxa"/>
            <w:tcBorders>
              <w:top w:val="dashed" w:sz="4" w:space="0" w:color="B2B2B2"/>
              <w:left w:val="single" w:sz="4" w:space="0" w:color="FFFFFF"/>
              <w:bottom w:val="dashed" w:sz="4" w:space="0" w:color="B2B2B2"/>
              <w:right w:val="none" w:sz="4" w:space="0" w:color="B2B2B2"/>
            </w:tcBorders>
          </w:tcPr>
          <w:p w14:paraId="2C6497E7" w14:textId="77777777" w:rsidR="00B959DE" w:rsidRDefault="004E16DE">
            <w:pPr>
              <w:pStyle w:val="ProductList-TableBody"/>
            </w:pPr>
            <w:r>
              <w:t>GitHub Learning Lab for Organizations</w:t>
            </w:r>
            <w:r>
              <w:fldChar w:fldCharType="begin"/>
            </w:r>
            <w:r>
              <w:instrText xml:space="preserve"> XE "GitHub Learning Lab for Organizations"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2A243576"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3C0B7"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505F2"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1EA1B"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EFBCD"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6EDA2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540DF"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69855"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ECF3F" w14:textId="77777777" w:rsidR="00B959DE" w:rsidRDefault="00B959DE">
            <w:pPr>
              <w:pStyle w:val="ProductList-TableBody"/>
              <w:jc w:val="center"/>
            </w:pPr>
          </w:p>
        </w:tc>
      </w:tr>
      <w:tr w:rsidR="00B959DE" w14:paraId="10C39250" w14:textId="77777777">
        <w:tc>
          <w:tcPr>
            <w:tcW w:w="4520" w:type="dxa"/>
            <w:tcBorders>
              <w:top w:val="dashed" w:sz="4" w:space="0" w:color="B2B2B2"/>
              <w:left w:val="single" w:sz="4" w:space="0" w:color="FFFFFF"/>
              <w:bottom w:val="dashed" w:sz="4" w:space="0" w:color="B2B2B2"/>
              <w:right w:val="none" w:sz="4" w:space="0" w:color="B2B2B2"/>
            </w:tcBorders>
          </w:tcPr>
          <w:p w14:paraId="1BC79894" w14:textId="77777777" w:rsidR="00B959DE" w:rsidRDefault="004E16DE">
            <w:pPr>
              <w:pStyle w:val="ProductList-TableBody"/>
            </w:pPr>
            <w:r>
              <w:t>GitHub One</w:t>
            </w:r>
            <w:r>
              <w:fldChar w:fldCharType="begin"/>
            </w:r>
            <w:r>
              <w:instrText xml:space="preserve"> XE "GitHub One"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5335369D"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CFE80"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C49B2"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3F94C"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FA4F7"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C84EBB"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11BD8"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62B5A"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9D52B" w14:textId="77777777" w:rsidR="00B959DE" w:rsidRDefault="00B959DE">
            <w:pPr>
              <w:pStyle w:val="ProductList-TableBody"/>
              <w:jc w:val="center"/>
            </w:pPr>
          </w:p>
        </w:tc>
      </w:tr>
      <w:tr w:rsidR="00B959DE" w14:paraId="0AC506AF" w14:textId="77777777">
        <w:tc>
          <w:tcPr>
            <w:tcW w:w="4520" w:type="dxa"/>
            <w:tcBorders>
              <w:top w:val="dashed" w:sz="4" w:space="0" w:color="B2B2B2"/>
              <w:left w:val="single" w:sz="4" w:space="0" w:color="FFFFFF"/>
              <w:bottom w:val="single" w:sz="4" w:space="0" w:color="FFFFFF"/>
              <w:right w:val="none" w:sz="4" w:space="0" w:color="B2B2B2"/>
            </w:tcBorders>
          </w:tcPr>
          <w:p w14:paraId="39D0C9AD" w14:textId="77777777" w:rsidR="00B959DE" w:rsidRDefault="004E16DE">
            <w:pPr>
              <w:pStyle w:val="ProductList-TableBody"/>
            </w:pPr>
            <w:r>
              <w:t>Pacchetti di GitHub</w:t>
            </w:r>
            <w:r>
              <w:fldChar w:fldCharType="begin"/>
            </w:r>
            <w:r>
              <w:instrText xml:space="preserve"> XE "Pacchetti di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9D5B7AF"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47324"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1F941"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40FE7"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2C9DE"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D6FEEC"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E8332"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BD860"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8B217" w14:textId="77777777" w:rsidR="00B959DE" w:rsidRDefault="00B959DE">
            <w:pPr>
              <w:pStyle w:val="ProductList-TableBody"/>
              <w:jc w:val="center"/>
            </w:pPr>
          </w:p>
        </w:tc>
      </w:tr>
    </w:tbl>
    <w:p w14:paraId="439E1162" w14:textId="77777777" w:rsidR="00B959DE" w:rsidRDefault="004E16DE">
      <w:pPr>
        <w:pStyle w:val="ProductList-Offering1SubSection"/>
        <w:outlineLvl w:val="3"/>
      </w:pPr>
      <w:bookmarkStart w:id="308" w:name="_Sec1281"/>
      <w:r>
        <w:t>2. Condizioni del Prodotto</w:t>
      </w:r>
      <w:bookmarkEnd w:id="308"/>
    </w:p>
    <w:tbl>
      <w:tblPr>
        <w:tblStyle w:val="PURTable"/>
        <w:tblW w:w="0" w:type="dxa"/>
        <w:tblLook w:val="04A0" w:firstRow="1" w:lastRow="0" w:firstColumn="1" w:lastColumn="0" w:noHBand="0" w:noVBand="1"/>
      </w:tblPr>
      <w:tblGrid>
        <w:gridCol w:w="3633"/>
        <w:gridCol w:w="3544"/>
        <w:gridCol w:w="3739"/>
      </w:tblGrid>
      <w:tr w:rsidR="00B959DE" w14:paraId="3A5E1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20DC414" w14:textId="77777777" w:rsidR="00B959DE" w:rsidRDefault="004E16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05280730"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BA880B2" w14:textId="77777777" w:rsidR="00B959DE" w:rsidRDefault="004E16DE">
            <w:pPr>
              <w:pStyle w:val="ProductList-TableBody"/>
            </w:pPr>
            <w:r>
              <w:rPr>
                <w:color w:val="404040"/>
              </w:rPr>
              <w:t>Idoneità alla Proroga del Periodo di Validità: N/D</w:t>
            </w:r>
          </w:p>
        </w:tc>
      </w:tr>
      <w:tr w:rsidR="00B959DE" w14:paraId="159A9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6D542" w14:textId="77777777" w:rsidR="00B959DE" w:rsidRDefault="004E16DE">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tcPr>
          <w:p w14:paraId="20902855" w14:textId="77777777" w:rsidR="00B959DE" w:rsidRDefault="004E16D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568192C" w14:textId="77777777" w:rsidR="00B959DE" w:rsidRDefault="004E16DE">
            <w:pPr>
              <w:pStyle w:val="ProductList-TableBody"/>
            </w:pPr>
            <w:r>
              <w:rPr>
                <w:color w:val="404040"/>
              </w:rPr>
              <w:t>Promozioni: N/D</w:t>
            </w:r>
          </w:p>
        </w:tc>
      </w:tr>
      <w:tr w:rsidR="00B959DE" w14:paraId="10D02E46" w14:textId="77777777">
        <w:tc>
          <w:tcPr>
            <w:tcW w:w="4040" w:type="dxa"/>
            <w:tcBorders>
              <w:top w:val="single" w:sz="4" w:space="0" w:color="000000"/>
              <w:left w:val="single" w:sz="4" w:space="0" w:color="000000"/>
              <w:bottom w:val="single" w:sz="4" w:space="0" w:color="000000"/>
              <w:right w:val="single" w:sz="4" w:space="0" w:color="000000"/>
            </w:tcBorders>
          </w:tcPr>
          <w:p w14:paraId="662FE76E" w14:textId="77777777" w:rsidR="00B959DE" w:rsidRDefault="004E16D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3920" w:type="dxa"/>
            <w:tcBorders>
              <w:top w:val="single" w:sz="4" w:space="0" w:color="000000"/>
              <w:left w:val="single" w:sz="4" w:space="0" w:color="000000"/>
              <w:bottom w:val="single" w:sz="4" w:space="0" w:color="000000"/>
              <w:right w:val="single" w:sz="4" w:space="0" w:color="000000"/>
            </w:tcBorders>
          </w:tcPr>
          <w:p w14:paraId="56CE6630" w14:textId="77777777" w:rsidR="00B959DE" w:rsidRDefault="004E16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33299C" w14:textId="77777777" w:rsidR="00B959DE" w:rsidRDefault="004E16DE">
            <w:pPr>
              <w:pStyle w:val="ProductList-TableBody"/>
            </w:pPr>
            <w:r>
              <w:rPr>
                <w:color w:val="404040"/>
              </w:rPr>
              <w:t>Idoneità alla Riduzione (SCE): N/D</w:t>
            </w:r>
          </w:p>
        </w:tc>
      </w:tr>
      <w:tr w:rsidR="00B959DE" w14:paraId="2A917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BFCC9" w14:textId="77777777" w:rsidR="00B959DE" w:rsidRDefault="004E16DE">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E6D7E31" w14:textId="77777777" w:rsidR="00B959DE" w:rsidRDefault="004E16DE">
            <w:pPr>
              <w:pStyle w:val="ProductList-TableBody"/>
            </w:pPr>
            <w:r>
              <w:rPr>
                <w:color w:val="404040"/>
              </w:rPr>
              <w:t>Idoneità alla Procedura di Ordine True-Up: N/D</w:t>
            </w:r>
          </w:p>
        </w:tc>
        <w:tc>
          <w:tcPr>
            <w:tcW w:w="4160" w:type="dxa"/>
            <w:tcBorders>
              <w:top w:val="single" w:sz="4" w:space="0" w:color="000000"/>
              <w:left w:val="single" w:sz="4" w:space="0" w:color="000000"/>
              <w:bottom w:val="single" w:sz="4" w:space="0" w:color="000000"/>
              <w:right w:val="single" w:sz="4" w:space="0" w:color="000000"/>
            </w:tcBorders>
          </w:tcPr>
          <w:p w14:paraId="698EE91A" w14:textId="77777777" w:rsidR="00B959DE" w:rsidRDefault="00B959DE">
            <w:pPr>
              <w:pStyle w:val="ProductList-TableBody"/>
            </w:pPr>
          </w:p>
        </w:tc>
      </w:tr>
    </w:tbl>
    <w:p w14:paraId="29E8D1DA" w14:textId="77777777" w:rsidR="00B959DE" w:rsidRDefault="00B959DE">
      <w:pPr>
        <w:pStyle w:val="ProductList-Body"/>
      </w:pPr>
    </w:p>
    <w:p w14:paraId="63C76A77" w14:textId="77777777" w:rsidR="00B959DE" w:rsidRDefault="004E16DE">
      <w:pPr>
        <w:pStyle w:val="ProductList-ClauseHeading"/>
        <w:outlineLvl w:val="4"/>
      </w:pPr>
      <w:r>
        <w:t>2.1 GitHub Enterprise</w:t>
      </w:r>
    </w:p>
    <w:p w14:paraId="744C4200" w14:textId="77777777" w:rsidR="00B959DE" w:rsidRDefault="004E16DE">
      <w:pPr>
        <w:pStyle w:val="ProductList-Body"/>
      </w:pPr>
      <w:r>
        <w:t xml:space="preserve">Gli Utenti con Licenza della Società potranno accedere sia al servizio online GitHub Enterprise Cloud (precedentemente noto come Business Cloud) che al software locale GitHub Enterprise Server (precedentemente noto come GitHub Enterprise o GHE), inclusi in GitHub Enterprise, e utilizzarli. </w:t>
      </w:r>
    </w:p>
    <w:p w14:paraId="2C8CF3FC" w14:textId="77777777" w:rsidR="00B959DE" w:rsidRDefault="00B959DE">
      <w:pPr>
        <w:pStyle w:val="ProductList-Body"/>
      </w:pPr>
    </w:p>
    <w:p w14:paraId="3678D94C" w14:textId="77777777" w:rsidR="00B959DE" w:rsidRDefault="004E16DE">
      <w:pPr>
        <w:pStyle w:val="ProductList-ClauseHeading"/>
        <w:outlineLvl w:val="4"/>
      </w:pPr>
      <w:r>
        <w:t>2.2 GitHub Enterprise concesso in licenza tramite EES</w:t>
      </w:r>
    </w:p>
    <w:p w14:paraId="55350EC7" w14:textId="77777777" w:rsidR="00B959DE" w:rsidRDefault="004E16DE">
      <w:pPr>
        <w:pStyle w:val="ProductList-Body"/>
      </w:pPr>
      <w:r>
        <w:t xml:space="preserve">La Società dovrà acquistare una SL Servizi per GitHub Enterprise per l’organizzazione. Ai fini dell’interpretazione delle Condizioni di Licenza per GitHub Enterprise,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e gli Studenti sono considerati Utenti con Licenza durante il periodo di validità della SL Servizi.</w:t>
      </w:r>
    </w:p>
    <w:p w14:paraId="6F84BDC9" w14:textId="77777777" w:rsidR="00B959DE" w:rsidRDefault="00B959DE">
      <w:pPr>
        <w:pStyle w:val="ProductList-Body"/>
      </w:pPr>
    </w:p>
    <w:p w14:paraId="5271AB86" w14:textId="77777777" w:rsidR="00B959DE" w:rsidRDefault="004E16DE">
      <w:pPr>
        <w:pStyle w:val="ProductList-ClauseHeading"/>
        <w:outlineLvl w:val="4"/>
      </w:pPr>
      <w:r>
        <w:t>2.3 Azioni di GitHub e Pacchetti di GitHub</w:t>
      </w:r>
    </w:p>
    <w:p w14:paraId="6DCE15E9" w14:textId="77777777" w:rsidR="00B959DE" w:rsidRDefault="004E16DE">
      <w:pPr>
        <w:pStyle w:val="ProductList-Body"/>
      </w:pPr>
      <w:r>
        <w:t xml:space="preserve">La Società potrà acquistare tali servizi solo nel caso in cui abbia acquistato anche SL per Utenti per GitHub Enterprise o per un’offerta che includa GitHub Enterprise. </w:t>
      </w:r>
    </w:p>
    <w:p w14:paraId="162B6A82" w14:textId="77777777" w:rsidR="00B959DE" w:rsidRDefault="00B959DE">
      <w:pPr>
        <w:pStyle w:val="ProductList-Body"/>
      </w:pPr>
    </w:p>
    <w:p w14:paraId="1AA1AF35" w14:textId="77777777" w:rsidR="00B959DE" w:rsidRDefault="004E16DE">
      <w:pPr>
        <w:pStyle w:val="ProductList-ClauseHeading"/>
        <w:outlineLvl w:val="4"/>
      </w:pPr>
      <w:r>
        <w:t>2.4 Sicurezza Avanzata di GitHub e Approfondimenti di GitHub</w:t>
      </w:r>
    </w:p>
    <w:p w14:paraId="47CB3DA6" w14:textId="77777777" w:rsidR="00B959DE" w:rsidRDefault="004E16DE">
      <w:pPr>
        <w:pStyle w:val="ProductList-Body"/>
      </w:pPr>
      <w:r>
        <w:t xml:space="preserve">La Società potrà acquistare SL per Utente per Sicurezza Avanzata di GitHub o Approfondimenti di GitHub oppure per entrambi i prodotti per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GitHub Enterprise o di un’offerta che includa GitHub Enterprise (“Utenti di GitHub Enterprise della Società”) purché acquisti SL per Utente per tale servizio o servizi per tutti gli Utenti di GitHub Enterprise della Società. Questa opzione non si applica alle società del programma Enrollment for Education Solutions.</w:t>
      </w:r>
    </w:p>
    <w:p w14:paraId="5B08E863" w14:textId="77777777" w:rsidR="00B959DE" w:rsidRDefault="00B959DE">
      <w:pPr>
        <w:pStyle w:val="ProductList-Body"/>
      </w:pPr>
    </w:p>
    <w:p w14:paraId="7FC80B0F" w14:textId="77777777" w:rsidR="00B959DE" w:rsidRDefault="004E16DE">
      <w:pPr>
        <w:pStyle w:val="ProductList-ClauseHeading"/>
        <w:outlineLvl w:val="4"/>
      </w:pPr>
      <w:r>
        <w:t>2.5 GitHub Learning Lab for Organizations</w:t>
      </w:r>
    </w:p>
    <w:p w14:paraId="385D2A46" w14:textId="77777777" w:rsidR="00B959DE" w:rsidRDefault="004E16DE">
      <w:pPr>
        <w:pStyle w:val="ProductList-Body"/>
      </w:pPr>
      <w:r>
        <w:t>La Società potrà acquistare SL per Utenti per GitHub Learning Lab solo per i propri Utenti con Licenza di GitHub Enterprise o di un’offerta che includa GitHub Enterprise.</w:t>
      </w:r>
    </w:p>
    <w:p w14:paraId="692B8197" w14:textId="77777777" w:rsidR="00B959DE" w:rsidRDefault="00B959DE">
      <w:pPr>
        <w:pStyle w:val="ProductList-Body"/>
      </w:pPr>
    </w:p>
    <w:p w14:paraId="4517669B" w14:textId="77777777" w:rsidR="00B959DE" w:rsidRDefault="004E16DE">
      <w:pPr>
        <w:pStyle w:val="ProductList-ClauseHeading"/>
        <w:outlineLvl w:val="4"/>
      </w:pPr>
      <w:r>
        <w:t>2.6 Formazione e Valutazione</w:t>
      </w:r>
    </w:p>
    <w:p w14:paraId="2DC81F9A" w14:textId="77777777" w:rsidR="00B959DE" w:rsidRDefault="004E16DE">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717121DF"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12F2EF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D5A6E"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0CDBBF0D" w14:textId="77777777" w:rsidR="00B959DE" w:rsidRDefault="00B959DE">
      <w:pPr>
        <w:pStyle w:val="ProductList-Body"/>
      </w:pPr>
    </w:p>
    <w:p w14:paraId="653D0141" w14:textId="77777777" w:rsidR="00B959DE" w:rsidRDefault="004E16DE">
      <w:pPr>
        <w:pStyle w:val="ProductList-Offering2HeadingNoBorder"/>
        <w:outlineLvl w:val="2"/>
      </w:pPr>
      <w:bookmarkStart w:id="309" w:name="_Sec1298"/>
      <w:r>
        <w:t>Microsoft Defender Advanced Threat Protection per Server</w:t>
      </w:r>
      <w:bookmarkEnd w:id="309"/>
      <w:r>
        <w:fldChar w:fldCharType="begin"/>
      </w:r>
      <w:r>
        <w:instrText xml:space="preserve"> TC "</w:instrText>
      </w:r>
      <w:bookmarkStart w:id="310" w:name="_Toc47002381"/>
      <w:r>
        <w:instrText>Microsoft Defender Advanced Threat Protection per Server</w:instrText>
      </w:r>
      <w:bookmarkEnd w:id="310"/>
      <w:r>
        <w:instrText>" \l 3</w:instrText>
      </w:r>
      <w:r>
        <w:fldChar w:fldCharType="end"/>
      </w:r>
    </w:p>
    <w:p w14:paraId="706608E8" w14:textId="77777777" w:rsidR="00B959DE" w:rsidRDefault="004E16DE">
      <w:pPr>
        <w:pStyle w:val="ProductList-Offering1SubSection"/>
        <w:outlineLvl w:val="3"/>
      </w:pPr>
      <w:bookmarkStart w:id="311" w:name="_Sec1299"/>
      <w:r>
        <w:t>1. Disponibilità del Programma</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B959DE" w14:paraId="4CE048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709482" w14:textId="77777777" w:rsidR="00B959DE" w:rsidRDefault="004E16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AFE0C2E" w14:textId="77777777" w:rsidR="00B959DE" w:rsidRDefault="004E16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60918"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7A308"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61E0F"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BE91C"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AB1D6"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53057"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C4C07"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D7AE4"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22131D0A" w14:textId="77777777">
        <w:tc>
          <w:tcPr>
            <w:tcW w:w="4660" w:type="dxa"/>
            <w:tcBorders>
              <w:top w:val="single" w:sz="6" w:space="0" w:color="FFFFFF"/>
              <w:left w:val="none" w:sz="4" w:space="0" w:color="6E6E6E"/>
              <w:bottom w:val="single" w:sz="4" w:space="0" w:color="FFFFFF"/>
              <w:right w:val="none" w:sz="4" w:space="0" w:color="6E6E6E"/>
            </w:tcBorders>
          </w:tcPr>
          <w:p w14:paraId="533EE8C1" w14:textId="77777777" w:rsidR="00B959DE" w:rsidRDefault="004E16DE">
            <w:pPr>
              <w:pStyle w:val="ProductList-TableBody"/>
            </w:pPr>
            <w:r>
              <w:t>Microsoft Defender Advanced Threat Protection per Server</w:t>
            </w:r>
            <w:r>
              <w:fldChar w:fldCharType="begin"/>
            </w:r>
            <w:r>
              <w:instrText xml:space="preserve"> XE "Microsoft Defender Advanced Threat Protection per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F74033D"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D0DCF"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77F1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3546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89122"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4B04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B4F1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4E64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377AD" w14:textId="77777777" w:rsidR="00B959DE" w:rsidRDefault="00B959DE">
            <w:pPr>
              <w:pStyle w:val="ProductList-TableBody"/>
              <w:jc w:val="center"/>
            </w:pPr>
          </w:p>
        </w:tc>
      </w:tr>
    </w:tbl>
    <w:p w14:paraId="524DBF68" w14:textId="77777777" w:rsidR="00B959DE" w:rsidRDefault="004E16DE">
      <w:pPr>
        <w:pStyle w:val="ProductList-Body"/>
      </w:pPr>
      <w:r>
        <w:rPr>
          <w:i/>
        </w:rPr>
        <w:t xml:space="preserve">Vedere la nota del prodotto </w:t>
      </w:r>
      <w:hyperlink w:anchor="_Sec652">
        <w:r>
          <w:rPr>
            <w:i/>
            <w:color w:val="00467F"/>
            <w:u w:val="single"/>
          </w:rPr>
          <w:t>Sistema Operativo Desktop Windows</w:t>
        </w:r>
      </w:hyperlink>
      <w:r>
        <w:rPr>
          <w:i/>
        </w:rPr>
        <w:t xml:space="preserve"> per Microsoft Defender Advanced Threat Protection per Utente.</w:t>
      </w:r>
    </w:p>
    <w:p w14:paraId="0BB4CA28" w14:textId="77777777" w:rsidR="00B959DE" w:rsidRDefault="004E16DE">
      <w:pPr>
        <w:pStyle w:val="ProductList-Offering1SubSection"/>
        <w:outlineLvl w:val="3"/>
      </w:pPr>
      <w:bookmarkStart w:id="312" w:name="_Sec1300"/>
      <w:r>
        <w:t>2. Condizioni del Prodotto</w:t>
      </w:r>
      <w:bookmarkEnd w:id="312"/>
    </w:p>
    <w:tbl>
      <w:tblPr>
        <w:tblStyle w:val="PURTable"/>
        <w:tblW w:w="0" w:type="dxa"/>
        <w:tblLook w:val="04A0" w:firstRow="1" w:lastRow="0" w:firstColumn="1" w:lastColumn="0" w:noHBand="0" w:noVBand="1"/>
      </w:tblPr>
      <w:tblGrid>
        <w:gridCol w:w="3635"/>
        <w:gridCol w:w="3644"/>
        <w:gridCol w:w="3637"/>
      </w:tblGrid>
      <w:tr w:rsidR="00B959DE" w14:paraId="0E132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C1E0C" w14:textId="77777777" w:rsidR="00B959DE" w:rsidRDefault="004E16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8D99112"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9F29CA" w14:textId="77777777" w:rsidR="00B959DE" w:rsidRDefault="004E16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Sì</w:t>
            </w:r>
          </w:p>
        </w:tc>
      </w:tr>
      <w:tr w:rsidR="00B959DE" w14:paraId="1C5793AC" w14:textId="77777777">
        <w:tc>
          <w:tcPr>
            <w:tcW w:w="4040" w:type="dxa"/>
            <w:tcBorders>
              <w:top w:val="single" w:sz="4" w:space="0" w:color="000000"/>
              <w:left w:val="single" w:sz="4" w:space="0" w:color="000000"/>
              <w:bottom w:val="single" w:sz="4" w:space="0" w:color="000000"/>
              <w:right w:val="single" w:sz="4" w:space="0" w:color="000000"/>
            </w:tcBorders>
          </w:tcPr>
          <w:p w14:paraId="105E2DEE" w14:textId="77777777" w:rsidR="00B959DE" w:rsidRDefault="004E16D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tcPr>
          <w:p w14:paraId="0814B810" w14:textId="77777777" w:rsidR="00B959DE" w:rsidRDefault="004E16D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604EC" w14:textId="77777777" w:rsidR="00B959DE" w:rsidRDefault="004E16DE">
            <w:pPr>
              <w:pStyle w:val="ProductList-TableBody"/>
            </w:pPr>
            <w:r>
              <w:rPr>
                <w:color w:val="404040"/>
              </w:rPr>
              <w:t>Promozioni: N/D</w:t>
            </w:r>
          </w:p>
        </w:tc>
      </w:tr>
      <w:tr w:rsidR="00B959DE" w14:paraId="4B632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90154"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844D72C" w14:textId="77777777" w:rsidR="00B959DE" w:rsidRDefault="004E16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F7CCB" w14:textId="77777777" w:rsidR="00B959DE" w:rsidRDefault="004E16DE">
            <w:pPr>
              <w:pStyle w:val="ProductList-TableBody"/>
            </w:pPr>
            <w:r>
              <w:rPr>
                <w:color w:val="404040"/>
              </w:rPr>
              <w:t>Idoneità alla Riduzione (SCE): N/D</w:t>
            </w:r>
          </w:p>
        </w:tc>
      </w:tr>
      <w:tr w:rsidR="00B959DE" w14:paraId="514A5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260F1"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DC855" w14:textId="77777777" w:rsidR="00B959DE" w:rsidRDefault="004E16D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B2300" w14:textId="77777777" w:rsidR="00B959DE" w:rsidRDefault="00B959DE">
            <w:pPr>
              <w:pStyle w:val="ProductList-TableBody"/>
            </w:pPr>
          </w:p>
        </w:tc>
      </w:tr>
    </w:tbl>
    <w:p w14:paraId="2C7997CC" w14:textId="77777777" w:rsidR="00B959DE" w:rsidRDefault="00B959DE">
      <w:pPr>
        <w:pStyle w:val="ProductList-Body"/>
      </w:pPr>
    </w:p>
    <w:p w14:paraId="4FC14A2B" w14:textId="77777777" w:rsidR="00B959DE" w:rsidRDefault="004E16DE">
      <w:pPr>
        <w:pStyle w:val="ProductList-ClauseHeading"/>
        <w:outlineLvl w:val="4"/>
      </w:pPr>
      <w:r>
        <w:t>2.1 Idoneità all’acquisto di Microsoft Defender Advanced Threat Protection per Server.</w:t>
      </w:r>
    </w:p>
    <w:p w14:paraId="45474463" w14:textId="77777777" w:rsidR="00B959DE" w:rsidRDefault="004E16DE">
      <w:pPr>
        <w:pStyle w:val="ProductList-Body"/>
      </w:pPr>
      <w:r>
        <w:t>Le società con un minimo cumulativo di 50 licenze per una o più delle seguenti SL per Utente potrà acquistare SL Server per Microsoft Defender Advanced Threat Protection per Server (una per OSE Server con copertura): SL per Utente per Microsoft Defender Advanced Threat Protection, Windows E5/A5, Microsoft 365 E5/A5 e Microsoft 365 E5 Security.</w:t>
      </w:r>
    </w:p>
    <w:p w14:paraId="5A1771F7" w14:textId="77777777" w:rsidR="00B959DE" w:rsidRDefault="00B959DE">
      <w:pPr>
        <w:pStyle w:val="ProductList-Body"/>
      </w:pPr>
    </w:p>
    <w:p w14:paraId="507BEF11" w14:textId="77777777" w:rsidR="00B959DE" w:rsidRDefault="004E16DE">
      <w:pPr>
        <w:pStyle w:val="ProductList-ClauseHeading"/>
        <w:outlineLvl w:val="4"/>
      </w:pPr>
      <w:r>
        <w:t>2.2 Migrazione al Centro Sicurezza di Azure</w:t>
      </w:r>
    </w:p>
    <w:p w14:paraId="3D8F2CF4" w14:textId="77777777" w:rsidR="00B959DE" w:rsidRDefault="004E16DE">
      <w:pPr>
        <w:pStyle w:val="ProductList-Body"/>
      </w:pPr>
      <w:r>
        <w:t>Le società, che acquistano SL Server per Microsoft Defender Advanced Threat Protection per Server e in seguito durante il periodo di validità della loro copertura scelgono di coprire gli stessi Server con il Centro Sicurezza di Azure, saranno idonee a ricevere un credito per il Centro Sicurezza di Azure.</w:t>
      </w:r>
    </w:p>
    <w:p w14:paraId="38BC54F2"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09D208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3AC9F"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598B048E" w14:textId="77777777" w:rsidR="00B959DE" w:rsidRDefault="00B959DE">
      <w:pPr>
        <w:pStyle w:val="ProductList-Body"/>
      </w:pPr>
    </w:p>
    <w:p w14:paraId="453A99C5" w14:textId="77777777" w:rsidR="00B959DE" w:rsidRDefault="004E16DE">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7002382"/>
      <w:r>
        <w:instrText>Microsoft Cloud App Security</w:instrText>
      </w:r>
      <w:bookmarkEnd w:id="314"/>
      <w:r>
        <w:instrText>" \l 3</w:instrText>
      </w:r>
      <w:r>
        <w:fldChar w:fldCharType="end"/>
      </w:r>
    </w:p>
    <w:p w14:paraId="742A00C4" w14:textId="77777777" w:rsidR="00B959DE" w:rsidRDefault="004E16DE">
      <w:pPr>
        <w:pStyle w:val="ProductList-Offering1SubSection"/>
        <w:outlineLvl w:val="3"/>
      </w:pPr>
      <w:bookmarkStart w:id="315" w:name="_Sec1207"/>
      <w:r>
        <w:t>1. Disponibilità del Programma</w:t>
      </w:r>
      <w:bookmarkEnd w:id="315"/>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B959DE" w14:paraId="4323056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6C561E" w14:textId="77777777" w:rsidR="00B959DE" w:rsidRDefault="004E16D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79307A90" w14:textId="77777777" w:rsidR="00B959DE" w:rsidRDefault="004E16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AD2F5"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BE988"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AC8CA"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5EB0A"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6A9A2"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6A53D"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DD287"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255D1"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033D16BF" w14:textId="77777777">
        <w:tc>
          <w:tcPr>
            <w:tcW w:w="4520" w:type="dxa"/>
            <w:tcBorders>
              <w:top w:val="none" w:sz="4" w:space="0" w:color="BFBFBF"/>
              <w:left w:val="none" w:sz="4" w:space="0" w:color="000000"/>
              <w:bottom w:val="dashed" w:sz="4" w:space="0" w:color="7F7F7F"/>
              <w:right w:val="none" w:sz="4" w:space="0" w:color="000000"/>
            </w:tcBorders>
          </w:tcPr>
          <w:p w14:paraId="3193D98D" w14:textId="77777777" w:rsidR="00B959DE" w:rsidRDefault="004E16DE">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100DBD7C"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AE78E"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2248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19B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3D81E"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6ECE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B83B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8812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FC389" w14:textId="77777777" w:rsidR="00B959DE" w:rsidRDefault="00B959DE">
            <w:pPr>
              <w:pStyle w:val="ProductList-TableBody"/>
              <w:jc w:val="center"/>
            </w:pPr>
          </w:p>
        </w:tc>
      </w:tr>
    </w:tbl>
    <w:p w14:paraId="599E44CC" w14:textId="77777777" w:rsidR="00B959DE" w:rsidRDefault="00B959DE">
      <w:pPr>
        <w:pStyle w:val="ProductList-Body"/>
      </w:pPr>
    </w:p>
    <w:p w14:paraId="27C234C8" w14:textId="77777777" w:rsidR="00B959DE" w:rsidRDefault="004E16DE">
      <w:pPr>
        <w:pStyle w:val="ProductList-Offering1SubSection"/>
        <w:outlineLvl w:val="3"/>
      </w:pPr>
      <w:bookmarkStart w:id="316" w:name="_Sec1208"/>
      <w:r>
        <w:t>2. Condizioni del Prodotto</w:t>
      </w:r>
      <w:bookmarkEnd w:id="316"/>
    </w:p>
    <w:tbl>
      <w:tblPr>
        <w:tblStyle w:val="PURTable"/>
        <w:tblW w:w="0" w:type="dxa"/>
        <w:tblLook w:val="04A0" w:firstRow="1" w:lastRow="0" w:firstColumn="1" w:lastColumn="0" w:noHBand="0" w:noVBand="1"/>
      </w:tblPr>
      <w:tblGrid>
        <w:gridCol w:w="3635"/>
        <w:gridCol w:w="3644"/>
        <w:gridCol w:w="3637"/>
      </w:tblGrid>
      <w:tr w:rsidR="00B959DE" w14:paraId="17B93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FB1FF" w14:textId="77777777" w:rsidR="00B959DE" w:rsidRDefault="004E16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80C7F92"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86C826" w14:textId="77777777" w:rsidR="00B959DE" w:rsidRDefault="004E16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B959DE" w14:paraId="3B3EC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EB3E"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77E32"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10162" w14:textId="77777777" w:rsidR="00B959DE" w:rsidRDefault="004E16DE">
            <w:pPr>
              <w:pStyle w:val="ProductList-TableBody"/>
            </w:pPr>
            <w:r>
              <w:rPr>
                <w:color w:val="404040"/>
              </w:rPr>
              <w:t>Promozioni: N/D</w:t>
            </w:r>
          </w:p>
        </w:tc>
      </w:tr>
      <w:tr w:rsidR="00B959DE" w14:paraId="6A032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A8E4CC" w14:textId="77777777" w:rsidR="00B959DE" w:rsidRDefault="004E16D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5E4964" w14:textId="77777777" w:rsidR="00B959DE" w:rsidRDefault="004E16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324EBC" w14:textId="77777777" w:rsidR="00B959DE" w:rsidRDefault="004E16D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B959DE" w14:paraId="4BD88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1936CA" w14:textId="77777777" w:rsidR="00B959DE" w:rsidRDefault="004E16D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5799C7" w14:textId="77777777" w:rsidR="00B959DE" w:rsidRDefault="004E16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B3628D" w14:textId="77777777" w:rsidR="00B959DE" w:rsidRDefault="00B959DE">
            <w:pPr>
              <w:pStyle w:val="ProductList-TableBody"/>
            </w:pPr>
          </w:p>
        </w:tc>
      </w:tr>
    </w:tbl>
    <w:p w14:paraId="4DB345CE"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4E5860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9CBB2"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2F68C9D4" w14:textId="77777777" w:rsidR="00B959DE" w:rsidRDefault="00B959DE">
      <w:pPr>
        <w:pStyle w:val="ProductList-Body"/>
      </w:pPr>
    </w:p>
    <w:p w14:paraId="6213A953" w14:textId="77777777" w:rsidR="00B959DE" w:rsidRDefault="004E16DE">
      <w:pPr>
        <w:pStyle w:val="ProductList-Offering2HeadingNoBorder"/>
        <w:outlineLvl w:val="2"/>
      </w:pPr>
      <w:bookmarkStart w:id="317" w:name="_Sec1284"/>
      <w:r>
        <w:t>Microsoft Graph data connect for ISVs</w:t>
      </w:r>
      <w:bookmarkEnd w:id="317"/>
      <w:r>
        <w:fldChar w:fldCharType="begin"/>
      </w:r>
      <w:r>
        <w:instrText xml:space="preserve"> TC "</w:instrText>
      </w:r>
      <w:bookmarkStart w:id="318" w:name="_Toc47002383"/>
      <w:r>
        <w:instrText>Microsoft Graph data connect for ISVs</w:instrText>
      </w:r>
      <w:bookmarkEnd w:id="318"/>
      <w:r>
        <w:instrText>" \l 3</w:instrText>
      </w:r>
      <w:r>
        <w:fldChar w:fldCharType="end"/>
      </w:r>
    </w:p>
    <w:p w14:paraId="2753B0CB" w14:textId="77777777" w:rsidR="00B959DE" w:rsidRDefault="004E16DE">
      <w:pPr>
        <w:pStyle w:val="ProductList-Offering1SubSection"/>
        <w:outlineLvl w:val="3"/>
      </w:pPr>
      <w:bookmarkStart w:id="319" w:name="_Sec1285"/>
      <w:r>
        <w:t>1. Disponibilità del Programma</w:t>
      </w:r>
      <w:bookmarkEnd w:id="319"/>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B959DE" w14:paraId="4758269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0B214D7" w14:textId="77777777" w:rsidR="00B959DE" w:rsidRDefault="004E16DE">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D665AE" w14:textId="77777777" w:rsidR="00B959DE" w:rsidRDefault="004E16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079B6D"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E28EEC"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91C3FB"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1862A0"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8C8A71"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A7BD43"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146D43"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B06679"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52E8C1E2" w14:textId="77777777">
        <w:tc>
          <w:tcPr>
            <w:tcW w:w="4520" w:type="dxa"/>
            <w:tcBorders>
              <w:top w:val="single" w:sz="4" w:space="0" w:color="FFFFFF"/>
              <w:left w:val="single" w:sz="4" w:space="0" w:color="FFFFFF"/>
              <w:bottom w:val="single" w:sz="4" w:space="0" w:color="FFFFFF"/>
              <w:right w:val="single" w:sz="4" w:space="0" w:color="FFFFFF"/>
            </w:tcBorders>
          </w:tcPr>
          <w:p w14:paraId="1BCC771F" w14:textId="77777777" w:rsidR="00B959DE" w:rsidRDefault="004E16DE">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E02B010"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91A73"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86FF0"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1B32F1"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DF8A0"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B8115B"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E9405"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153FD" w14:textId="77777777" w:rsidR="00B959DE" w:rsidRDefault="00B959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FF864" w14:textId="77777777" w:rsidR="00B959DE" w:rsidRDefault="00B959DE">
            <w:pPr>
              <w:pStyle w:val="ProductList-TableBody"/>
              <w:jc w:val="center"/>
            </w:pPr>
          </w:p>
        </w:tc>
      </w:tr>
    </w:tbl>
    <w:p w14:paraId="4662E5B9" w14:textId="77777777" w:rsidR="00B959DE" w:rsidRDefault="00B959DE">
      <w:pPr>
        <w:pStyle w:val="ProductList-Body"/>
      </w:pPr>
    </w:p>
    <w:p w14:paraId="5B13D641" w14:textId="77777777" w:rsidR="00B959DE" w:rsidRDefault="004E16DE">
      <w:pPr>
        <w:pStyle w:val="ProductList-Offering1SubSection"/>
        <w:outlineLvl w:val="3"/>
      </w:pPr>
      <w:bookmarkStart w:id="320" w:name="_Sec1286"/>
      <w:r>
        <w:t>2. Condizioni del Prodotto</w:t>
      </w:r>
      <w:bookmarkEnd w:id="320"/>
    </w:p>
    <w:tbl>
      <w:tblPr>
        <w:tblStyle w:val="PURTable"/>
        <w:tblW w:w="0" w:type="dxa"/>
        <w:tblLook w:val="04A0" w:firstRow="1" w:lastRow="0" w:firstColumn="1" w:lastColumn="0" w:noHBand="0" w:noVBand="1"/>
      </w:tblPr>
      <w:tblGrid>
        <w:gridCol w:w="3636"/>
        <w:gridCol w:w="3539"/>
        <w:gridCol w:w="3741"/>
      </w:tblGrid>
      <w:tr w:rsidR="00B959DE" w14:paraId="61849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30F529B" w14:textId="77777777" w:rsidR="00B959DE" w:rsidRDefault="004E16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1DE0D9BB"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60D911B" w14:textId="77777777" w:rsidR="00B959DE" w:rsidRDefault="004E16DE">
            <w:pPr>
              <w:pStyle w:val="ProductList-TableBody"/>
            </w:pPr>
            <w:r>
              <w:rPr>
                <w:color w:val="404040"/>
              </w:rPr>
              <w:t>Idoneità alla Proroga del Periodo di Validità: N/D</w:t>
            </w:r>
          </w:p>
        </w:tc>
      </w:tr>
      <w:tr w:rsidR="00B959DE" w14:paraId="1F3D5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AC661" w14:textId="77777777" w:rsidR="00B959DE" w:rsidRDefault="004E16DE">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EF952F3" w14:textId="77777777" w:rsidR="00B959DE" w:rsidRDefault="004E16DE">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DF01AB5" w14:textId="77777777" w:rsidR="00B959DE" w:rsidRDefault="004E16DE">
            <w:pPr>
              <w:pStyle w:val="ProductList-TableBody"/>
            </w:pPr>
            <w:r>
              <w:rPr>
                <w:color w:val="404040"/>
              </w:rPr>
              <w:t>Promozioni: N/D</w:t>
            </w:r>
          </w:p>
        </w:tc>
      </w:tr>
      <w:tr w:rsidR="00B959DE" w14:paraId="1876F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34610" w14:textId="77777777" w:rsidR="00B959DE" w:rsidRDefault="004E16DE">
            <w:pPr>
              <w:pStyle w:val="ProductList-TableBody"/>
            </w:pPr>
            <w:r>
              <w:rPr>
                <w:color w:val="404040"/>
              </w:rPr>
              <w:t>Esenzione per gli Utenti Qualificati: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BB39441" w14:textId="77777777" w:rsidR="00B959DE" w:rsidRDefault="004E16DE">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34B3D2F" w14:textId="77777777" w:rsidR="00B959DE" w:rsidRDefault="004E16DE">
            <w:pPr>
              <w:pStyle w:val="ProductList-TableBody"/>
            </w:pPr>
            <w:r>
              <w:rPr>
                <w:color w:val="404040"/>
              </w:rPr>
              <w:t>Idoneità alla Riduzione (SCE): N/D</w:t>
            </w:r>
          </w:p>
        </w:tc>
      </w:tr>
      <w:tr w:rsidR="00B959DE" w14:paraId="3CBF3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0E320" w14:textId="77777777" w:rsidR="00B959DE" w:rsidRDefault="004E16DE">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tcPr>
          <w:p w14:paraId="024612F4" w14:textId="77777777" w:rsidR="00B959DE" w:rsidRDefault="004E16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160" w:type="dxa"/>
            <w:tcBorders>
              <w:top w:val="single" w:sz="4" w:space="0" w:color="000000"/>
              <w:left w:val="single" w:sz="4" w:space="0" w:color="000000"/>
              <w:bottom w:val="single" w:sz="4" w:space="0" w:color="000000"/>
              <w:right w:val="single" w:sz="4" w:space="0" w:color="000000"/>
            </w:tcBorders>
          </w:tcPr>
          <w:p w14:paraId="5551C353" w14:textId="77777777" w:rsidR="00B959DE" w:rsidRDefault="00B959DE">
            <w:pPr>
              <w:pStyle w:val="ProductList-TableBody"/>
            </w:pPr>
          </w:p>
        </w:tc>
      </w:tr>
    </w:tbl>
    <w:p w14:paraId="0F020F2E"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58C37E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D0D49"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5ED85A80" w14:textId="77777777" w:rsidR="00B959DE" w:rsidRDefault="00B959DE">
      <w:pPr>
        <w:pStyle w:val="ProductList-Body"/>
      </w:pPr>
    </w:p>
    <w:p w14:paraId="2D14B937" w14:textId="77777777" w:rsidR="00B959DE" w:rsidRDefault="004E16DE">
      <w:pPr>
        <w:pStyle w:val="ProductList-Offering2HeadingNoBorder"/>
        <w:outlineLvl w:val="2"/>
      </w:pPr>
      <w:bookmarkStart w:id="321" w:name="_Sec630"/>
      <w:r>
        <w:t>Microsoft Intune</w:t>
      </w:r>
      <w:bookmarkEnd w:id="321"/>
      <w:r>
        <w:fldChar w:fldCharType="begin"/>
      </w:r>
      <w:r>
        <w:instrText xml:space="preserve"> TC "</w:instrText>
      </w:r>
      <w:bookmarkStart w:id="322" w:name="_Toc47002384"/>
      <w:r>
        <w:instrText>Microsoft Intune</w:instrText>
      </w:r>
      <w:bookmarkEnd w:id="322"/>
      <w:r>
        <w:instrText>" \l 3</w:instrText>
      </w:r>
      <w:r>
        <w:fldChar w:fldCharType="end"/>
      </w:r>
    </w:p>
    <w:p w14:paraId="0F124F38" w14:textId="77777777" w:rsidR="00B959DE" w:rsidRDefault="004E16DE">
      <w:pPr>
        <w:pStyle w:val="ProductList-Offering1SubSection"/>
        <w:outlineLvl w:val="3"/>
      </w:pPr>
      <w:bookmarkStart w:id="323" w:name="_Sec714"/>
      <w:r>
        <w:t>1. Disponibilità del Programma</w:t>
      </w:r>
      <w:bookmarkEnd w:id="323"/>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B959DE" w14:paraId="626EBBE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C75E1D2" w14:textId="77777777" w:rsidR="00B959DE" w:rsidRDefault="004E16D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61652442" w14:textId="77777777" w:rsidR="00B959DE" w:rsidRDefault="004E16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CD232"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86FF3"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BA86D"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93C16"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2CD58"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C6908"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63D5D"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CCA04"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400A69D7" w14:textId="77777777">
        <w:tc>
          <w:tcPr>
            <w:tcW w:w="4520" w:type="dxa"/>
            <w:tcBorders>
              <w:top w:val="none" w:sz="4" w:space="0" w:color="BFBFBF"/>
              <w:left w:val="none" w:sz="4" w:space="0" w:color="000000"/>
              <w:bottom w:val="dashed" w:sz="4" w:space="0" w:color="7F7F7F"/>
              <w:right w:val="none" w:sz="4" w:space="0" w:color="000000"/>
            </w:tcBorders>
          </w:tcPr>
          <w:p w14:paraId="4D2AFBC2" w14:textId="77777777" w:rsidR="00B959DE" w:rsidRDefault="004E16DE">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05092AD4"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CC954"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46BD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9E62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F5835"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7D4A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4E33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D1D00"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E8468" w14:textId="77777777" w:rsidR="00B959DE" w:rsidRDefault="00B959DE">
            <w:pPr>
              <w:pStyle w:val="ProductList-TableBody"/>
              <w:jc w:val="center"/>
            </w:pPr>
          </w:p>
        </w:tc>
      </w:tr>
      <w:tr w:rsidR="00B959DE" w14:paraId="53E04AA1" w14:textId="77777777">
        <w:tc>
          <w:tcPr>
            <w:tcW w:w="4520" w:type="dxa"/>
            <w:tcBorders>
              <w:top w:val="dashed" w:sz="4" w:space="0" w:color="7F7F7F"/>
              <w:left w:val="none" w:sz="4" w:space="0" w:color="6E6E6E"/>
              <w:bottom w:val="dashed" w:sz="4" w:space="0" w:color="7F7F7F"/>
              <w:right w:val="none" w:sz="4" w:space="0" w:color="6E6E6E"/>
            </w:tcBorders>
          </w:tcPr>
          <w:p w14:paraId="6A8B31B2" w14:textId="77777777" w:rsidR="00B959DE" w:rsidRDefault="004E16DE">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78FE7CA3"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06689"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A703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F844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3A97C"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9CB4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7EC0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5EFC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B8F95" w14:textId="77777777" w:rsidR="00B959DE" w:rsidRDefault="00B959DE">
            <w:pPr>
              <w:pStyle w:val="ProductList-TableBody"/>
              <w:jc w:val="center"/>
            </w:pPr>
          </w:p>
        </w:tc>
      </w:tr>
      <w:tr w:rsidR="00B959DE" w14:paraId="54205479" w14:textId="77777777">
        <w:tc>
          <w:tcPr>
            <w:tcW w:w="4520" w:type="dxa"/>
            <w:tcBorders>
              <w:top w:val="dashed" w:sz="4" w:space="0" w:color="7F7F7F"/>
              <w:left w:val="none" w:sz="4" w:space="0" w:color="6E6E6E"/>
              <w:bottom w:val="dashed" w:sz="4" w:space="0" w:color="7F7F7F"/>
              <w:right w:val="none" w:sz="4" w:space="0" w:color="6E6E6E"/>
            </w:tcBorders>
          </w:tcPr>
          <w:p w14:paraId="5E9BD3EF" w14:textId="77777777" w:rsidR="00B959DE" w:rsidRDefault="004E16DE">
            <w:pPr>
              <w:pStyle w:val="ProductList-TableBody"/>
            </w:pPr>
            <w:r>
              <w:t>Microsoft Intune per Dispositivi</w:t>
            </w:r>
            <w:r>
              <w:fldChar w:fldCharType="begin"/>
            </w:r>
            <w:r>
              <w:instrText xml:space="preserve"> XE "Microsoft Intune per Dispositivi" </w:instrText>
            </w:r>
            <w:r>
              <w:fldChar w:fldCharType="end"/>
            </w:r>
            <w:r>
              <w:t xml:space="preserve"> (SL per Dispositivo)</w:t>
            </w:r>
          </w:p>
        </w:tc>
        <w:tc>
          <w:tcPr>
            <w:tcW w:w="860" w:type="dxa"/>
            <w:tcBorders>
              <w:top w:val="dashed" w:sz="4" w:space="0" w:color="7F7F7F"/>
              <w:left w:val="none" w:sz="4" w:space="0" w:color="6E6E6E"/>
              <w:bottom w:val="dashed" w:sz="4" w:space="0" w:color="7F7F7F"/>
              <w:right w:val="single" w:sz="6" w:space="0" w:color="FFFFFF"/>
            </w:tcBorders>
          </w:tcPr>
          <w:p w14:paraId="1B1E62A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C3B12" w14:textId="77777777" w:rsidR="00B959DE" w:rsidRDefault="004E16D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3128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AC1F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F5940" w14:textId="77777777" w:rsidR="00B959DE" w:rsidRDefault="004E16D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FBB2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B84E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ABE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D5486" w14:textId="77777777" w:rsidR="00B959DE" w:rsidRDefault="00B959DE">
            <w:pPr>
              <w:pStyle w:val="ProductList-TableBody"/>
              <w:jc w:val="center"/>
            </w:pPr>
          </w:p>
        </w:tc>
      </w:tr>
      <w:tr w:rsidR="00B959DE" w14:paraId="343E5F4B" w14:textId="77777777">
        <w:tc>
          <w:tcPr>
            <w:tcW w:w="4520" w:type="dxa"/>
            <w:tcBorders>
              <w:top w:val="dashed" w:sz="4" w:space="0" w:color="7F7F7F"/>
              <w:left w:val="none" w:sz="4" w:space="0" w:color="6E6E6E"/>
              <w:bottom w:val="dashed" w:sz="4" w:space="0" w:color="949494"/>
              <w:right w:val="none" w:sz="4" w:space="0" w:color="6E6E6E"/>
            </w:tcBorders>
          </w:tcPr>
          <w:p w14:paraId="77557DD8" w14:textId="77777777" w:rsidR="00B959DE" w:rsidRDefault="004E16DE">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5C9CA25"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CBEE3"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3F55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6D8A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2494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2BF2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C0D3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3CCD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680F7" w14:textId="77777777" w:rsidR="00B959DE" w:rsidRDefault="00B959DE">
            <w:pPr>
              <w:pStyle w:val="ProductList-TableBody"/>
              <w:jc w:val="center"/>
            </w:pPr>
          </w:p>
        </w:tc>
      </w:tr>
      <w:tr w:rsidR="00B959DE" w14:paraId="2612CAC0" w14:textId="77777777">
        <w:tc>
          <w:tcPr>
            <w:tcW w:w="4520" w:type="dxa"/>
            <w:tcBorders>
              <w:top w:val="dashed" w:sz="4" w:space="0" w:color="949494"/>
              <w:left w:val="none" w:sz="4" w:space="0" w:color="6E6E6E"/>
              <w:bottom w:val="dashed" w:sz="4" w:space="0" w:color="949494"/>
              <w:right w:val="none" w:sz="4" w:space="0" w:color="6E6E6E"/>
            </w:tcBorders>
          </w:tcPr>
          <w:p w14:paraId="57DA98BC" w14:textId="77777777" w:rsidR="00B959DE" w:rsidRDefault="004E16DE">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14:paraId="782251F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541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7CA7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EAFE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78F2"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2C1D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249F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56CE"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B0103" w14:textId="77777777" w:rsidR="00B959DE" w:rsidRDefault="00B959DE">
            <w:pPr>
              <w:pStyle w:val="ProductList-TableBody"/>
              <w:jc w:val="center"/>
            </w:pPr>
          </w:p>
        </w:tc>
      </w:tr>
      <w:tr w:rsidR="00B959DE" w14:paraId="16BDCDCA" w14:textId="77777777">
        <w:tc>
          <w:tcPr>
            <w:tcW w:w="4520" w:type="dxa"/>
            <w:tcBorders>
              <w:top w:val="dashed" w:sz="4" w:space="0" w:color="949494"/>
              <w:left w:val="none" w:sz="4" w:space="0" w:color="6E6E6E"/>
              <w:bottom w:val="dashed" w:sz="4" w:space="0" w:color="B7B7B7"/>
              <w:right w:val="none" w:sz="4" w:space="0" w:color="6E6E6E"/>
            </w:tcBorders>
          </w:tcPr>
          <w:p w14:paraId="39F8E87D" w14:textId="77777777" w:rsidR="00B959DE" w:rsidRDefault="004E16DE">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14:paraId="1CFBDAD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7B610"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047A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8875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DC425"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A6C4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79E8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A761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23025" w14:textId="77777777" w:rsidR="00B959DE" w:rsidRDefault="00B959DE">
            <w:pPr>
              <w:pStyle w:val="ProductList-TableBody"/>
              <w:jc w:val="center"/>
            </w:pPr>
          </w:p>
        </w:tc>
      </w:tr>
      <w:tr w:rsidR="00B959DE" w14:paraId="33027B30" w14:textId="77777777">
        <w:tc>
          <w:tcPr>
            <w:tcW w:w="4520" w:type="dxa"/>
            <w:tcBorders>
              <w:top w:val="dashed" w:sz="4" w:space="0" w:color="B7B7B7"/>
              <w:left w:val="none" w:sz="4" w:space="0" w:color="6E6E6E"/>
              <w:bottom w:val="none" w:sz="4" w:space="0" w:color="BFBFBF"/>
              <w:right w:val="none" w:sz="4" w:space="0" w:color="6E6E6E"/>
            </w:tcBorders>
          </w:tcPr>
          <w:p w14:paraId="0A8C89C4" w14:textId="77777777" w:rsidR="00B959DE" w:rsidRDefault="004E16DE">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14:paraId="4C8DCD5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B51B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B459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92617"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2CB4"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AC1E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D332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F30A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A9BA8" w14:textId="77777777" w:rsidR="00B959DE" w:rsidRDefault="00B959DE">
            <w:pPr>
              <w:pStyle w:val="ProductList-TableBody"/>
              <w:jc w:val="center"/>
            </w:pPr>
          </w:p>
        </w:tc>
      </w:tr>
    </w:tbl>
    <w:p w14:paraId="013C9D5C" w14:textId="77777777" w:rsidR="00B959DE" w:rsidRDefault="004E16DE">
      <w:pPr>
        <w:pStyle w:val="ProductList-Offering1SubSection"/>
        <w:outlineLvl w:val="3"/>
      </w:pPr>
      <w:bookmarkStart w:id="324" w:name="_Sec769"/>
      <w:r>
        <w:t>2. Condizioni del Prodotto</w:t>
      </w:r>
      <w:bookmarkEnd w:id="324"/>
    </w:p>
    <w:tbl>
      <w:tblPr>
        <w:tblStyle w:val="PURTable"/>
        <w:tblW w:w="0" w:type="dxa"/>
        <w:tblLook w:val="04A0" w:firstRow="1" w:lastRow="0" w:firstColumn="1" w:lastColumn="0" w:noHBand="0" w:noVBand="1"/>
      </w:tblPr>
      <w:tblGrid>
        <w:gridCol w:w="3634"/>
        <w:gridCol w:w="3643"/>
        <w:gridCol w:w="3639"/>
      </w:tblGrid>
      <w:tr w:rsidR="00B959DE" w14:paraId="296F7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D7963" w14:textId="77777777" w:rsidR="00B959DE" w:rsidRDefault="004E16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BD68FD3"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587439" w14:textId="77777777" w:rsidR="00B959DE" w:rsidRDefault="004E16D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B959DE" w14:paraId="78050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8B922"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30FBC"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F9CF4" w14:textId="77777777" w:rsidR="00B959DE" w:rsidRDefault="004E16DE">
            <w:pPr>
              <w:pStyle w:val="ProductList-TableBody"/>
            </w:pPr>
            <w:r>
              <w:rPr>
                <w:color w:val="404040"/>
              </w:rPr>
              <w:t>Promozioni: N/D</w:t>
            </w:r>
          </w:p>
        </w:tc>
      </w:tr>
      <w:tr w:rsidR="00B959DE" w14:paraId="1D037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317F6"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5BB1C19" w14:textId="77777777" w:rsidR="00B959DE" w:rsidRDefault="004E16D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1BBED" w14:textId="77777777" w:rsidR="00B959DE" w:rsidRDefault="004E16DE">
            <w:pPr>
              <w:pStyle w:val="ProductList-TableBody"/>
            </w:pPr>
            <w:r>
              <w:rPr>
                <w:color w:val="404040"/>
              </w:rPr>
              <w:t>Idoneità alla Riduzione (SCE): N/D</w:t>
            </w:r>
          </w:p>
        </w:tc>
      </w:tr>
      <w:tr w:rsidR="00B959DE" w14:paraId="5A8536B7" w14:textId="77777777">
        <w:tc>
          <w:tcPr>
            <w:tcW w:w="4040" w:type="dxa"/>
            <w:tcBorders>
              <w:top w:val="single" w:sz="4" w:space="0" w:color="000000"/>
              <w:left w:val="single" w:sz="4" w:space="0" w:color="000000"/>
              <w:bottom w:val="single" w:sz="4" w:space="0" w:color="000000"/>
              <w:right w:val="single" w:sz="4" w:space="0" w:color="000000"/>
            </w:tcBorders>
          </w:tcPr>
          <w:p w14:paraId="285CC34B" w14:textId="77777777" w:rsidR="00B959DE" w:rsidRDefault="004E16D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9BCDBE2" w14:textId="77777777" w:rsidR="00B959DE" w:rsidRDefault="004E16D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D4C1317" w14:textId="77777777" w:rsidR="00B959DE" w:rsidRDefault="004E16D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390F0C2" w14:textId="77777777" w:rsidR="00B959DE" w:rsidRDefault="00B959DE">
      <w:pPr>
        <w:pStyle w:val="ProductList-Body"/>
      </w:pPr>
    </w:p>
    <w:p w14:paraId="2A7119FF" w14:textId="77777777" w:rsidR="00B959DE" w:rsidRDefault="004E16DE">
      <w:pPr>
        <w:pStyle w:val="ProductList-ClauseHeading"/>
        <w:outlineLvl w:val="4"/>
      </w:pPr>
      <w:r>
        <w:t>2.1 Microsoft Intune per EDU (SL per Dispositivo)</w:t>
      </w:r>
    </w:p>
    <w:p w14:paraId="4FFF051B" w14:textId="77777777" w:rsidR="00B959DE" w:rsidRDefault="004E16DE">
      <w:pPr>
        <w:pStyle w:val="ProductList-SubClauseHeading"/>
        <w:outlineLvl w:val="5"/>
      </w:pPr>
      <w:r>
        <w:t>2.1.1 Periodo di Validità</w:t>
      </w:r>
    </w:p>
    <w:p w14:paraId="0573C2DD" w14:textId="77777777" w:rsidR="00B959DE" w:rsidRDefault="004E16DE">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45075AE5" w14:textId="77777777" w:rsidR="00B959DE" w:rsidRDefault="00B959DE">
      <w:pPr>
        <w:pStyle w:val="ProductList-BodyIndented"/>
      </w:pPr>
    </w:p>
    <w:p w14:paraId="4636EF63" w14:textId="77777777" w:rsidR="00B959DE" w:rsidRDefault="004E16DE">
      <w:pPr>
        <w:pStyle w:val="ProductList-SubClauseHeading"/>
        <w:outlineLvl w:val="5"/>
      </w:pPr>
      <w:r>
        <w:t>2.1.2 Annullamento e Riassegnazione</w:t>
      </w:r>
    </w:p>
    <w:p w14:paraId="448A8DE5" w14:textId="77777777" w:rsidR="00B959DE" w:rsidRDefault="004E16DE">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14:paraId="1272575F" w14:textId="77777777" w:rsidR="00B959DE" w:rsidRDefault="00B959DE">
      <w:pPr>
        <w:pStyle w:val="ProductList-BodyIndented"/>
      </w:pPr>
    </w:p>
    <w:p w14:paraId="478E8E6F" w14:textId="77777777" w:rsidR="00B959DE" w:rsidRDefault="004E16DE">
      <w:pPr>
        <w:pStyle w:val="ProductList-ClauseHeading"/>
        <w:outlineLvl w:val="4"/>
      </w:pPr>
      <w:r>
        <w:t>2.2 Microsoft Intune (SL per Dispositivo)</w:t>
      </w:r>
    </w:p>
    <w:p w14:paraId="42FB17A2" w14:textId="77777777" w:rsidR="00B959DE" w:rsidRDefault="004E16DE">
      <w:pPr>
        <w:pStyle w:val="ProductList-Body"/>
      </w:pPr>
      <w:r>
        <w:t>Microsoft Intune per Dispositivi è un nuovo servizio Intune. Le SL per Dispositivo per Microsoft Intune, come alternativa alle SL per Utente, non sono più disponibili. Le società che dispongono già di SL per Dispositivo per Microsoft Intune possono continuare a utilizzarle in conformità ai Diritti sull’Utilizzo riportati nelle Condizioni per l’Utilizzo dei Servizi Online del mese di ottobre 2018. Il servizio potrà essere utilizzato ai sensi delle SL per Dispositivo per Microsoft Intune acquistate tramite i diritti true-up soggetti ai medesimi Diritti sull’Utilizzo.</w:t>
      </w:r>
    </w:p>
    <w:p w14:paraId="35C67D7D" w14:textId="77777777" w:rsidR="00B959DE" w:rsidRDefault="00B959DE">
      <w:pPr>
        <w:pStyle w:val="ProductList-Body"/>
      </w:pPr>
    </w:p>
    <w:p w14:paraId="1AC903DF"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01BA72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64539"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68D7B20E" w14:textId="77777777" w:rsidR="00B959DE" w:rsidRDefault="00B959DE">
      <w:pPr>
        <w:pStyle w:val="ProductList-Body"/>
      </w:pPr>
    </w:p>
    <w:p w14:paraId="35D6B9A0" w14:textId="77777777" w:rsidR="00B959DE" w:rsidRDefault="004E16DE">
      <w:pPr>
        <w:pStyle w:val="ProductList-Offering2HeadingNoBorder"/>
        <w:outlineLvl w:val="2"/>
      </w:pPr>
      <w:bookmarkStart w:id="325" w:name="_Sec672"/>
      <w:r>
        <w:t>Microsoft Learning</w:t>
      </w:r>
      <w:bookmarkEnd w:id="325"/>
      <w:r>
        <w:fldChar w:fldCharType="begin"/>
      </w:r>
      <w:r>
        <w:instrText xml:space="preserve"> TC "</w:instrText>
      </w:r>
      <w:bookmarkStart w:id="326" w:name="_Toc47002385"/>
      <w:r>
        <w:instrText>Microsoft Learning</w:instrText>
      </w:r>
      <w:bookmarkEnd w:id="326"/>
      <w:r>
        <w:instrText>" \l 3</w:instrText>
      </w:r>
      <w:r>
        <w:fldChar w:fldCharType="end"/>
      </w:r>
    </w:p>
    <w:p w14:paraId="099C073F" w14:textId="77777777" w:rsidR="00B959DE" w:rsidRDefault="004E16DE">
      <w:pPr>
        <w:pStyle w:val="ProductList-Offering1SubSection"/>
        <w:outlineLvl w:val="3"/>
      </w:pPr>
      <w:bookmarkStart w:id="327" w:name="_Sec728"/>
      <w:r>
        <w:t>1. Disponibilità del Programma</w:t>
      </w:r>
      <w:bookmarkEnd w:id="327"/>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B959DE" w14:paraId="04FBD5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CEA061" w14:textId="77777777" w:rsidR="00B959DE" w:rsidRDefault="004E16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EEB6E53" w14:textId="77777777" w:rsidR="00B959DE" w:rsidRDefault="004E16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42BC3"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FA7DC"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7A2D4"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E54D0"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89970"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32A69"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EFE58"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06E14"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7D5F75DA" w14:textId="77777777">
        <w:tc>
          <w:tcPr>
            <w:tcW w:w="4660" w:type="dxa"/>
            <w:tcBorders>
              <w:top w:val="single" w:sz="6" w:space="0" w:color="FFFFFF"/>
              <w:left w:val="none" w:sz="4" w:space="0" w:color="6E6E6E"/>
              <w:bottom w:val="dashed" w:sz="4" w:space="0" w:color="BFBFBF"/>
              <w:right w:val="none" w:sz="4" w:space="0" w:color="6E6E6E"/>
            </w:tcBorders>
          </w:tcPr>
          <w:p w14:paraId="4C3F253B" w14:textId="77777777" w:rsidR="00B959DE" w:rsidRDefault="004E16D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841490" w14:textId="77777777" w:rsidR="00B959DE" w:rsidRDefault="004E16D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5A0C5"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571D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D41D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47F52"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543E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BE4D2"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5FA3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D1D73" w14:textId="77777777" w:rsidR="00B959DE" w:rsidRDefault="00B959DE">
            <w:pPr>
              <w:pStyle w:val="ProductList-TableBody"/>
              <w:jc w:val="center"/>
            </w:pPr>
          </w:p>
        </w:tc>
      </w:tr>
      <w:tr w:rsidR="00B959DE" w14:paraId="020C8023" w14:textId="77777777">
        <w:tc>
          <w:tcPr>
            <w:tcW w:w="4660" w:type="dxa"/>
            <w:tcBorders>
              <w:top w:val="dashed" w:sz="4" w:space="0" w:color="BFBFBF"/>
              <w:left w:val="none" w:sz="4" w:space="0" w:color="6E6E6E"/>
              <w:bottom w:val="dashed" w:sz="4" w:space="0" w:color="BFBFBF"/>
              <w:right w:val="none" w:sz="4" w:space="0" w:color="6E6E6E"/>
            </w:tcBorders>
          </w:tcPr>
          <w:p w14:paraId="52392B6C" w14:textId="77777777" w:rsidR="00B959DE" w:rsidRDefault="004E16DE">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7643B88E"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C1620"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98AE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2085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6142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0A26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3B2D1"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FF4DD"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17C5C" w14:textId="77777777" w:rsidR="00B959DE" w:rsidRDefault="00B959DE">
            <w:pPr>
              <w:pStyle w:val="ProductList-TableBody"/>
              <w:jc w:val="center"/>
            </w:pPr>
          </w:p>
        </w:tc>
      </w:tr>
      <w:tr w:rsidR="00B959DE" w14:paraId="31E15811" w14:textId="77777777">
        <w:tc>
          <w:tcPr>
            <w:tcW w:w="4660" w:type="dxa"/>
            <w:tcBorders>
              <w:top w:val="dashed" w:sz="4" w:space="0" w:color="BFBFBF"/>
              <w:left w:val="none" w:sz="4" w:space="0" w:color="6E6E6E"/>
              <w:bottom w:val="dashed" w:sz="4" w:space="0" w:color="BFBFBF"/>
              <w:right w:val="none" w:sz="4" w:space="0" w:color="6E6E6E"/>
            </w:tcBorders>
          </w:tcPr>
          <w:p w14:paraId="349C605C" w14:textId="77777777" w:rsidR="00B959DE" w:rsidRDefault="004E16DE">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E297241" w14:textId="77777777" w:rsidR="00B959DE" w:rsidRDefault="004E16D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1075F"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4A6B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DC20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A76D2"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D00B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0A58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ADEFF"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9A3E4" w14:textId="77777777" w:rsidR="00B959DE" w:rsidRDefault="00B959DE">
            <w:pPr>
              <w:pStyle w:val="ProductList-TableBody"/>
              <w:jc w:val="center"/>
            </w:pPr>
          </w:p>
        </w:tc>
      </w:tr>
      <w:tr w:rsidR="00B959DE" w14:paraId="73A7974F" w14:textId="77777777">
        <w:tc>
          <w:tcPr>
            <w:tcW w:w="4660" w:type="dxa"/>
            <w:tcBorders>
              <w:top w:val="dashed" w:sz="4" w:space="0" w:color="BFBFBF"/>
              <w:left w:val="none" w:sz="4" w:space="0" w:color="6E6E6E"/>
              <w:bottom w:val="dashed" w:sz="4" w:space="0" w:color="BFBFBF"/>
              <w:right w:val="none" w:sz="4" w:space="0" w:color="6E6E6E"/>
            </w:tcBorders>
          </w:tcPr>
          <w:p w14:paraId="2CFC4FC8" w14:textId="77777777" w:rsidR="00B959DE" w:rsidRDefault="004E16D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668D69B2" w14:textId="77777777" w:rsidR="00B959DE" w:rsidRDefault="004E16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CBAC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6AB28"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0D3D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C467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8D94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4C85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6B75A"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4DA4D" w14:textId="77777777" w:rsidR="00B959DE" w:rsidRDefault="00B959DE">
            <w:pPr>
              <w:pStyle w:val="ProductList-TableBody"/>
              <w:jc w:val="center"/>
            </w:pPr>
          </w:p>
        </w:tc>
      </w:tr>
      <w:tr w:rsidR="00B959DE" w14:paraId="2C1AFFC9" w14:textId="77777777">
        <w:tc>
          <w:tcPr>
            <w:tcW w:w="4660" w:type="dxa"/>
            <w:tcBorders>
              <w:top w:val="dashed" w:sz="4" w:space="0" w:color="BFBFBF"/>
              <w:left w:val="none" w:sz="4" w:space="0" w:color="6E6E6E"/>
              <w:bottom w:val="dashed" w:sz="4" w:space="0" w:color="BFBFBF"/>
              <w:right w:val="none" w:sz="4" w:space="0" w:color="6E6E6E"/>
            </w:tcBorders>
          </w:tcPr>
          <w:p w14:paraId="7F649BA5" w14:textId="77777777" w:rsidR="00B959DE" w:rsidRDefault="004E16D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51B40326" w14:textId="77777777" w:rsidR="00B959DE" w:rsidRDefault="004E16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9AC8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CD48A"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2AAF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6C297"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3FF6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A2FD8"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A3D00"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2E014" w14:textId="77777777" w:rsidR="00B959DE" w:rsidRDefault="00B959DE">
            <w:pPr>
              <w:pStyle w:val="ProductList-TableBody"/>
              <w:jc w:val="center"/>
            </w:pPr>
          </w:p>
        </w:tc>
      </w:tr>
      <w:tr w:rsidR="00B959DE" w14:paraId="24B76BDA" w14:textId="77777777">
        <w:tc>
          <w:tcPr>
            <w:tcW w:w="4660" w:type="dxa"/>
            <w:tcBorders>
              <w:top w:val="dashed" w:sz="4" w:space="0" w:color="BFBFBF"/>
              <w:left w:val="none" w:sz="4" w:space="0" w:color="6E6E6E"/>
              <w:bottom w:val="none" w:sz="4" w:space="0" w:color="BFBFBF"/>
              <w:right w:val="none" w:sz="4" w:space="0" w:color="6E6E6E"/>
            </w:tcBorders>
          </w:tcPr>
          <w:p w14:paraId="22D3956B" w14:textId="77777777" w:rsidR="00B959DE" w:rsidRDefault="004E16D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14:paraId="2A17FAB8" w14:textId="77777777" w:rsidR="00B959DE" w:rsidRDefault="004E16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3E4E"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531E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7E5E5"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7BDF"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C199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F82C4"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84DCE"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D9EF1" w14:textId="77777777" w:rsidR="00B959DE" w:rsidRDefault="00B959DE">
            <w:pPr>
              <w:pStyle w:val="ProductList-TableBody"/>
              <w:jc w:val="center"/>
            </w:pPr>
          </w:p>
        </w:tc>
      </w:tr>
    </w:tbl>
    <w:p w14:paraId="2BB15E0B" w14:textId="77777777" w:rsidR="00B959DE" w:rsidRDefault="004E16DE">
      <w:pPr>
        <w:pStyle w:val="ProductList-Offering1SubSection"/>
        <w:outlineLvl w:val="3"/>
      </w:pPr>
      <w:bookmarkStart w:id="328" w:name="_Sec783"/>
      <w:r>
        <w:t>2. Condizioni del Prodotto</w:t>
      </w:r>
      <w:bookmarkEnd w:id="328"/>
    </w:p>
    <w:tbl>
      <w:tblPr>
        <w:tblStyle w:val="PURTable"/>
        <w:tblW w:w="0" w:type="dxa"/>
        <w:tblLook w:val="04A0" w:firstRow="1" w:lastRow="0" w:firstColumn="1" w:lastColumn="0" w:noHBand="0" w:noVBand="1"/>
      </w:tblPr>
      <w:tblGrid>
        <w:gridCol w:w="3635"/>
        <w:gridCol w:w="3644"/>
        <w:gridCol w:w="3637"/>
      </w:tblGrid>
      <w:tr w:rsidR="00B959DE" w14:paraId="76C34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18949" w14:textId="77777777" w:rsidR="00B959DE" w:rsidRDefault="004E16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4ACA5AF"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D278F" w14:textId="77777777" w:rsidR="00B959DE" w:rsidRDefault="004E16DE">
            <w:pPr>
              <w:pStyle w:val="ProductList-TableBody"/>
            </w:pPr>
            <w:r>
              <w:rPr>
                <w:color w:val="404040"/>
              </w:rPr>
              <w:t>Idoneità alla Proroga del Periodo di Validità: N/D</w:t>
            </w:r>
          </w:p>
        </w:tc>
      </w:tr>
      <w:tr w:rsidR="00B959DE" w14:paraId="32A84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544D2"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E10EB"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BDF0A" w14:textId="77777777" w:rsidR="00B959DE" w:rsidRDefault="004E16DE">
            <w:pPr>
              <w:pStyle w:val="ProductList-TableBody"/>
            </w:pPr>
            <w:r>
              <w:rPr>
                <w:color w:val="404040"/>
              </w:rPr>
              <w:t>Promozioni: N/D</w:t>
            </w:r>
          </w:p>
        </w:tc>
      </w:tr>
      <w:tr w:rsidR="00B959DE" w14:paraId="7E106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D3F71"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BBC6" w14:textId="77777777" w:rsidR="00B959DE" w:rsidRDefault="004E16D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B8029" w14:textId="77777777" w:rsidR="00B959DE" w:rsidRDefault="004E16DE">
            <w:pPr>
              <w:pStyle w:val="ProductList-TableBody"/>
            </w:pPr>
            <w:r>
              <w:rPr>
                <w:color w:val="404040"/>
              </w:rPr>
              <w:t>Idoneità alla Riduzione (SCE): N/D</w:t>
            </w:r>
          </w:p>
        </w:tc>
      </w:tr>
      <w:tr w:rsidR="00B959DE" w14:paraId="726BD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28BEE"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F0A58" w14:textId="77777777" w:rsidR="00B959DE" w:rsidRDefault="004E16D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CA67C" w14:textId="77777777" w:rsidR="00B959DE" w:rsidRDefault="00B959DE">
            <w:pPr>
              <w:pStyle w:val="ProductList-TableBody"/>
            </w:pPr>
          </w:p>
        </w:tc>
      </w:tr>
    </w:tbl>
    <w:p w14:paraId="2F58E73E" w14:textId="77777777" w:rsidR="00B959DE" w:rsidRDefault="00B959DE">
      <w:pPr>
        <w:pStyle w:val="ProductList-Body"/>
      </w:pPr>
    </w:p>
    <w:p w14:paraId="00ABF032" w14:textId="77777777" w:rsidR="00B959DE" w:rsidRDefault="004E16DE">
      <w:pPr>
        <w:pStyle w:val="ProductList-ClauseHeading"/>
        <w:outlineLvl w:val="4"/>
      </w:pPr>
      <w:r>
        <w:t>2.1 Voucher</w:t>
      </w:r>
    </w:p>
    <w:p w14:paraId="5F2A6A41" w14:textId="77777777" w:rsidR="00B959DE" w:rsidRDefault="004E16DE">
      <w:pPr>
        <w:pStyle w:val="ProductList-Body"/>
      </w:pPr>
      <w:r>
        <w:t xml:space="preserve">Tutti i voucher vengono forniti al momento dell’acquisto e scadono 12 mesi dopo la data di acquisto. </w:t>
      </w:r>
    </w:p>
    <w:p w14:paraId="793B3360" w14:textId="77777777" w:rsidR="00B959DE" w:rsidRDefault="00B959DE">
      <w:pPr>
        <w:pStyle w:val="ProductList-Body"/>
      </w:pPr>
    </w:p>
    <w:p w14:paraId="6F2EE787" w14:textId="77777777" w:rsidR="00B959DE" w:rsidRDefault="004E16DE">
      <w:pPr>
        <w:pStyle w:val="ProductList-ClauseHeading"/>
        <w:outlineLvl w:val="4"/>
      </w:pPr>
      <w:r>
        <w:t>2.2 Licenza per il Sito degli Esami MOS (Microsoft Office Specialist), MTA (Microsoft Technology Associate) e MCE (Microsoft Certification Educator)</w:t>
      </w:r>
    </w:p>
    <w:p w14:paraId="75751768" w14:textId="77777777" w:rsidR="00B959DE" w:rsidRDefault="004E16DE">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280FEA3E"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028874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A10F0"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47E8082A" w14:textId="77777777" w:rsidR="00B959DE" w:rsidRDefault="00B959DE">
      <w:pPr>
        <w:pStyle w:val="ProductList-Body"/>
      </w:pPr>
    </w:p>
    <w:p w14:paraId="2B8E096E" w14:textId="77777777" w:rsidR="00B959DE" w:rsidRDefault="004E16DE">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7002386"/>
      <w:r>
        <w:instrText>Minecraft: Education Edition</w:instrText>
      </w:r>
      <w:bookmarkEnd w:id="330"/>
      <w:r>
        <w:instrText>" \l 3</w:instrText>
      </w:r>
      <w:r>
        <w:fldChar w:fldCharType="end"/>
      </w:r>
    </w:p>
    <w:p w14:paraId="030C8719" w14:textId="77777777" w:rsidR="00B959DE" w:rsidRDefault="004E16DE">
      <w:pPr>
        <w:pStyle w:val="ProductList-Offering1SubSection"/>
        <w:outlineLvl w:val="3"/>
      </w:pPr>
      <w:bookmarkStart w:id="331" w:name="_Sec1149"/>
      <w:r>
        <w:t>1. Disponibilità del Programma</w:t>
      </w:r>
      <w:bookmarkEnd w:id="331"/>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B959DE" w14:paraId="55A8D1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A77E29" w14:textId="77777777" w:rsidR="00B959DE" w:rsidRDefault="004E16D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E9FA797" w14:textId="77777777" w:rsidR="00B959DE" w:rsidRDefault="004E16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D1B48"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3C6150"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E10D5"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87BE5"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5C2BB"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C3ECC"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20CA9"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C8AE2"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72C8DF2B" w14:textId="77777777">
        <w:tc>
          <w:tcPr>
            <w:tcW w:w="4660" w:type="dxa"/>
            <w:tcBorders>
              <w:top w:val="single" w:sz="6" w:space="0" w:color="FFFFFF"/>
              <w:left w:val="none" w:sz="4" w:space="0" w:color="6E6E6E"/>
              <w:bottom w:val="none" w:sz="4" w:space="0" w:color="BFBFBF"/>
              <w:right w:val="none" w:sz="4" w:space="0" w:color="6E6E6E"/>
            </w:tcBorders>
          </w:tcPr>
          <w:p w14:paraId="487EB294" w14:textId="77777777" w:rsidR="00B959DE" w:rsidRDefault="004E16D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F95AE3C" w14:textId="77777777" w:rsidR="00B959DE" w:rsidRDefault="004E16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9FECC"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0D17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B281"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9CFB7"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2529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6F353"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17ECA" w14:textId="77777777" w:rsidR="00B959DE" w:rsidRDefault="004E16D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9C85F" w14:textId="77777777" w:rsidR="00B959DE" w:rsidRDefault="00B959DE">
            <w:pPr>
              <w:pStyle w:val="ProductList-TableBody"/>
              <w:jc w:val="center"/>
            </w:pPr>
          </w:p>
        </w:tc>
      </w:tr>
    </w:tbl>
    <w:p w14:paraId="1F265BCD" w14:textId="77777777" w:rsidR="00B959DE" w:rsidRDefault="004E16DE">
      <w:pPr>
        <w:pStyle w:val="ProductList-Offering1SubSection"/>
        <w:outlineLvl w:val="3"/>
      </w:pPr>
      <w:bookmarkStart w:id="332" w:name="_Sec1150"/>
      <w:r>
        <w:t>2. Condizioni del Prodotto</w:t>
      </w:r>
      <w:bookmarkEnd w:id="332"/>
    </w:p>
    <w:tbl>
      <w:tblPr>
        <w:tblStyle w:val="PURTable"/>
        <w:tblW w:w="0" w:type="dxa"/>
        <w:tblLook w:val="04A0" w:firstRow="1" w:lastRow="0" w:firstColumn="1" w:lastColumn="0" w:noHBand="0" w:noVBand="1"/>
      </w:tblPr>
      <w:tblGrid>
        <w:gridCol w:w="3635"/>
        <w:gridCol w:w="3644"/>
        <w:gridCol w:w="3637"/>
      </w:tblGrid>
      <w:tr w:rsidR="00B959DE" w14:paraId="310DE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C7F99" w14:textId="77777777" w:rsidR="00B959DE" w:rsidRDefault="004E16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7D7C5EF"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121E3" w14:textId="77777777" w:rsidR="00B959DE" w:rsidRDefault="004E16DE">
            <w:pPr>
              <w:pStyle w:val="ProductList-TableBody"/>
            </w:pPr>
            <w:r>
              <w:rPr>
                <w:color w:val="404040"/>
              </w:rPr>
              <w:t>Idoneità alla Proroga del Periodo di Validità: N/D</w:t>
            </w:r>
          </w:p>
        </w:tc>
      </w:tr>
      <w:tr w:rsidR="00B959DE" w14:paraId="24032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09CF5"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2702A"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6038E" w14:textId="77777777" w:rsidR="00B959DE" w:rsidRDefault="004E16DE">
            <w:pPr>
              <w:pStyle w:val="ProductList-TableBody"/>
            </w:pPr>
            <w:r>
              <w:rPr>
                <w:color w:val="404040"/>
              </w:rPr>
              <w:t>Promozioni: N/D</w:t>
            </w:r>
          </w:p>
        </w:tc>
      </w:tr>
      <w:tr w:rsidR="00B959DE" w14:paraId="6FC97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EA696" w14:textId="77777777" w:rsidR="00B959DE" w:rsidRDefault="004E16D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994B2" w14:textId="77777777" w:rsidR="00B959DE" w:rsidRDefault="004E16D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A4017" w14:textId="77777777" w:rsidR="00B959DE" w:rsidRDefault="004E16DE">
            <w:pPr>
              <w:pStyle w:val="ProductList-TableBody"/>
            </w:pPr>
            <w:r>
              <w:rPr>
                <w:color w:val="404040"/>
              </w:rPr>
              <w:t>Idoneità alla Riduzione (SCE): N/D</w:t>
            </w:r>
          </w:p>
        </w:tc>
      </w:tr>
      <w:tr w:rsidR="00B959DE" w14:paraId="0ACE2A38" w14:textId="77777777">
        <w:tc>
          <w:tcPr>
            <w:tcW w:w="4040" w:type="dxa"/>
            <w:tcBorders>
              <w:top w:val="single" w:sz="4" w:space="0" w:color="000000"/>
              <w:left w:val="single" w:sz="4" w:space="0" w:color="000000"/>
              <w:bottom w:val="single" w:sz="4" w:space="0" w:color="000000"/>
              <w:right w:val="single" w:sz="4" w:space="0" w:color="000000"/>
            </w:tcBorders>
          </w:tcPr>
          <w:p w14:paraId="1F6DCA5C" w14:textId="77777777" w:rsidR="00B959DE" w:rsidRDefault="004E16D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8EC16" w14:textId="77777777" w:rsidR="00B959DE" w:rsidRDefault="004E16D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5D877" w14:textId="77777777" w:rsidR="00B959DE" w:rsidRDefault="00B959DE">
            <w:pPr>
              <w:pStyle w:val="ProductList-TableBody"/>
            </w:pPr>
          </w:p>
        </w:tc>
      </w:tr>
    </w:tbl>
    <w:p w14:paraId="223669C8"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311537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4E36B"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15FDC7E5" w14:textId="77777777" w:rsidR="00B959DE" w:rsidRDefault="00B959DE">
      <w:pPr>
        <w:pStyle w:val="ProductList-Body"/>
      </w:pPr>
    </w:p>
    <w:p w14:paraId="43EA52BD" w14:textId="77777777" w:rsidR="00B959DE" w:rsidRDefault="004E16DE">
      <w:pPr>
        <w:pStyle w:val="ProductList-Offering2HeadingNoBorder"/>
        <w:outlineLvl w:val="2"/>
      </w:pPr>
      <w:bookmarkStart w:id="333" w:name="_Sec1287"/>
      <w:r>
        <w:t>Visual Studio con GitHub Enterprise</w:t>
      </w:r>
      <w:bookmarkEnd w:id="333"/>
      <w:r>
        <w:fldChar w:fldCharType="begin"/>
      </w:r>
      <w:r>
        <w:instrText xml:space="preserve"> TC "</w:instrText>
      </w:r>
      <w:bookmarkStart w:id="334" w:name="_Toc47002387"/>
      <w:r>
        <w:instrText>Visual Studio con GitHub Enterprise</w:instrText>
      </w:r>
      <w:bookmarkEnd w:id="334"/>
      <w:r>
        <w:instrText>" \l 3</w:instrText>
      </w:r>
      <w:r>
        <w:fldChar w:fldCharType="end"/>
      </w:r>
    </w:p>
    <w:p w14:paraId="0F74FF7E" w14:textId="77777777" w:rsidR="00B959DE" w:rsidRDefault="004E16DE">
      <w:pPr>
        <w:pStyle w:val="ProductList-Offering1SubSection"/>
        <w:outlineLvl w:val="3"/>
      </w:pPr>
      <w:bookmarkStart w:id="335" w:name="_Sec1288"/>
      <w:r>
        <w:t>1. Disponibilità del Programma</w:t>
      </w:r>
      <w:bookmarkEnd w:id="335"/>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B959DE" w14:paraId="1E87383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67A4EA8" w14:textId="77777777" w:rsidR="00B959DE" w:rsidRDefault="004E16D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6D283A40" w14:textId="77777777" w:rsidR="00B959DE" w:rsidRDefault="004E16D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FA46F" w14:textId="77777777" w:rsidR="00B959DE" w:rsidRDefault="004E16D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40179" w14:textId="77777777" w:rsidR="00B959DE" w:rsidRDefault="004E16D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98648" w14:textId="77777777" w:rsidR="00B959DE" w:rsidRDefault="004E16D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12D6D" w14:textId="77777777" w:rsidR="00B959DE" w:rsidRDefault="004E16D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8B46C" w14:textId="77777777" w:rsidR="00B959DE" w:rsidRDefault="004E16D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E5698" w14:textId="77777777" w:rsidR="00B959DE" w:rsidRDefault="004E16D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CEA5E" w14:textId="77777777" w:rsidR="00B959DE" w:rsidRDefault="004E16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82097" w14:textId="77777777" w:rsidR="00B959DE" w:rsidRDefault="004E16D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959DE" w14:paraId="5560B5D7" w14:textId="77777777">
        <w:tc>
          <w:tcPr>
            <w:tcW w:w="4520" w:type="dxa"/>
            <w:tcBorders>
              <w:top w:val="none" w:sz="4" w:space="0" w:color="BFBFBF"/>
              <w:left w:val="none" w:sz="4" w:space="0" w:color="000000"/>
              <w:bottom w:val="dashed" w:sz="4" w:space="0" w:color="7F7F7F"/>
              <w:right w:val="none" w:sz="4" w:space="0" w:color="000000"/>
            </w:tcBorders>
          </w:tcPr>
          <w:p w14:paraId="44847D62" w14:textId="77777777" w:rsidR="00B959DE" w:rsidRDefault="004E16DE">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29CAE58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540F7"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A2F6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95CE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F007D"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26FB5"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46AB6"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C0FA"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E1037" w14:textId="77777777" w:rsidR="00B959DE" w:rsidRDefault="00B959DE">
            <w:pPr>
              <w:pStyle w:val="ProductList-TableBody"/>
              <w:jc w:val="center"/>
            </w:pPr>
          </w:p>
        </w:tc>
      </w:tr>
      <w:tr w:rsidR="00B959DE" w14:paraId="10A8060E" w14:textId="77777777">
        <w:tc>
          <w:tcPr>
            <w:tcW w:w="4520" w:type="dxa"/>
            <w:tcBorders>
              <w:top w:val="dashed" w:sz="4" w:space="0" w:color="7F7F7F"/>
              <w:left w:val="none" w:sz="4" w:space="0" w:color="000000"/>
              <w:bottom w:val="dashed" w:sz="4" w:space="0" w:color="7F7F7F"/>
              <w:right w:val="none" w:sz="4" w:space="0" w:color="000000"/>
            </w:tcBorders>
          </w:tcPr>
          <w:p w14:paraId="7A2CEB38" w14:textId="77777777" w:rsidR="00B959DE" w:rsidRDefault="004E16DE">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2848B5B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EDB9C"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BABC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94B9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64522"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722A9"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98A29"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F56E"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528B9" w14:textId="77777777" w:rsidR="00B959DE" w:rsidRDefault="00B959DE">
            <w:pPr>
              <w:pStyle w:val="ProductList-TableBody"/>
              <w:jc w:val="center"/>
            </w:pPr>
          </w:p>
        </w:tc>
      </w:tr>
      <w:tr w:rsidR="00B959DE" w14:paraId="4DC404E7" w14:textId="77777777">
        <w:tc>
          <w:tcPr>
            <w:tcW w:w="4520" w:type="dxa"/>
            <w:tcBorders>
              <w:top w:val="dashed" w:sz="4" w:space="0" w:color="7F7F7F"/>
              <w:left w:val="none" w:sz="4" w:space="0" w:color="000000"/>
              <w:bottom w:val="dashed" w:sz="4" w:space="0" w:color="7F7F7F"/>
              <w:right w:val="none" w:sz="4" w:space="0" w:color="000000"/>
            </w:tcBorders>
          </w:tcPr>
          <w:p w14:paraId="18FD0744" w14:textId="77777777" w:rsidR="00B959DE" w:rsidRDefault="004E16DE">
            <w:pPr>
              <w:pStyle w:val="ProductList-TableBody"/>
            </w:pPr>
            <w:r>
              <w:t>GitHub Enterprise per Visual Studio Enterprise</w:t>
            </w:r>
            <w:r>
              <w:fldChar w:fldCharType="begin"/>
            </w:r>
            <w:r>
              <w:instrText xml:space="preserve"> XE "GitHub Enterprise per Visual Studio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3E0C721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0B466"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5BAD2"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CD73D"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A2DE7"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FE297"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4955E"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3212B"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C6FA7" w14:textId="77777777" w:rsidR="00B959DE" w:rsidRDefault="00B959DE">
            <w:pPr>
              <w:pStyle w:val="ProductList-TableBody"/>
              <w:jc w:val="center"/>
            </w:pPr>
          </w:p>
        </w:tc>
      </w:tr>
      <w:tr w:rsidR="00B959DE" w14:paraId="20E029FD" w14:textId="77777777">
        <w:tc>
          <w:tcPr>
            <w:tcW w:w="4520" w:type="dxa"/>
            <w:tcBorders>
              <w:top w:val="dashed" w:sz="4" w:space="0" w:color="7F7F7F"/>
              <w:left w:val="none" w:sz="4" w:space="0" w:color="000000"/>
              <w:bottom w:val="single" w:sz="4" w:space="0" w:color="FFFFFF"/>
              <w:right w:val="none" w:sz="4" w:space="0" w:color="000000"/>
            </w:tcBorders>
          </w:tcPr>
          <w:p w14:paraId="73FCE456" w14:textId="77777777" w:rsidR="00B959DE" w:rsidRDefault="004E16DE">
            <w:pPr>
              <w:pStyle w:val="ProductList-TableBody"/>
            </w:pPr>
            <w:r>
              <w:t>GitHub Enterprise per Visual Studio Professional</w:t>
            </w:r>
            <w:r>
              <w:fldChar w:fldCharType="begin"/>
            </w:r>
            <w:r>
              <w:instrText xml:space="preserve"> XE "GitHub Enterprise per Visual Studio Professional" </w:instrText>
            </w:r>
            <w:r>
              <w:fldChar w:fldCharType="end"/>
            </w:r>
            <w:r>
              <w:t xml:space="preserve"> (SL per Utente)</w:t>
            </w:r>
          </w:p>
        </w:tc>
        <w:tc>
          <w:tcPr>
            <w:tcW w:w="860" w:type="dxa"/>
            <w:tcBorders>
              <w:top w:val="dashed" w:sz="4" w:space="0" w:color="7F7F7F"/>
              <w:left w:val="none" w:sz="4" w:space="0" w:color="000000"/>
              <w:bottom w:val="single" w:sz="4" w:space="0" w:color="FFFFFF"/>
              <w:right w:val="single" w:sz="6" w:space="0" w:color="FFFFFF"/>
            </w:tcBorders>
          </w:tcPr>
          <w:p w14:paraId="47D0AFF4"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AEF18"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3422F"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EF670"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12011"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83646" w14:textId="77777777" w:rsidR="00B959DE" w:rsidRDefault="004E16D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6C5EB" w14:textId="77777777" w:rsidR="00B959DE" w:rsidRDefault="00B959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37B79" w14:textId="77777777" w:rsidR="00B959DE" w:rsidRDefault="00B959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4B1A6" w14:textId="77777777" w:rsidR="00B959DE" w:rsidRDefault="00B959DE">
            <w:pPr>
              <w:pStyle w:val="ProductList-TableBody"/>
              <w:jc w:val="center"/>
            </w:pPr>
          </w:p>
        </w:tc>
      </w:tr>
    </w:tbl>
    <w:p w14:paraId="52B78BFA" w14:textId="77777777" w:rsidR="00B959DE" w:rsidRDefault="004E16DE">
      <w:pPr>
        <w:pStyle w:val="ProductList-Offering1SubSection"/>
        <w:outlineLvl w:val="3"/>
      </w:pPr>
      <w:bookmarkStart w:id="336" w:name="_Sec1289"/>
      <w:r>
        <w:t>2. Condizioni del Prodotto</w:t>
      </w:r>
      <w:bookmarkEnd w:id="336"/>
    </w:p>
    <w:tbl>
      <w:tblPr>
        <w:tblStyle w:val="PURTable"/>
        <w:tblW w:w="0" w:type="dxa"/>
        <w:tblLook w:val="04A0" w:firstRow="1" w:lastRow="0" w:firstColumn="1" w:lastColumn="0" w:noHBand="0" w:noVBand="1"/>
      </w:tblPr>
      <w:tblGrid>
        <w:gridCol w:w="3635"/>
        <w:gridCol w:w="3644"/>
        <w:gridCol w:w="3637"/>
      </w:tblGrid>
      <w:tr w:rsidR="00B959DE" w14:paraId="13E74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1D115" w14:textId="77777777" w:rsidR="00B959DE" w:rsidRDefault="004E16D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D3EF59D" w14:textId="77777777" w:rsidR="00B959DE" w:rsidRDefault="004E16D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1397E" w14:textId="77777777" w:rsidR="00B959DE" w:rsidRDefault="004E16DE">
            <w:pPr>
              <w:pStyle w:val="ProductList-TableBody"/>
            </w:pPr>
            <w:r>
              <w:rPr>
                <w:color w:val="404040"/>
              </w:rPr>
              <w:t>Idoneità alla Proroga del Periodo di Validità: N/D</w:t>
            </w:r>
          </w:p>
        </w:tc>
      </w:tr>
      <w:tr w:rsidR="00B959DE" w14:paraId="49553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BD2AF" w14:textId="77777777" w:rsidR="00B959DE" w:rsidRDefault="004E16D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E47B0" w14:textId="77777777" w:rsidR="00B959DE" w:rsidRDefault="004E16D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0E2AF" w14:textId="77777777" w:rsidR="00B959DE" w:rsidRDefault="004E16DE">
            <w:pPr>
              <w:pStyle w:val="ProductList-TableBody"/>
            </w:pPr>
            <w:r>
              <w:rPr>
                <w:color w:val="404040"/>
              </w:rPr>
              <w:t>Promozioni: N/D</w:t>
            </w:r>
          </w:p>
        </w:tc>
      </w:tr>
      <w:tr w:rsidR="00B959DE" w14:paraId="73A09ACD" w14:textId="77777777">
        <w:tc>
          <w:tcPr>
            <w:tcW w:w="4040" w:type="dxa"/>
            <w:tcBorders>
              <w:top w:val="single" w:sz="4" w:space="0" w:color="000000"/>
              <w:left w:val="single" w:sz="4" w:space="0" w:color="000000"/>
              <w:bottom w:val="single" w:sz="4" w:space="0" w:color="000000"/>
              <w:right w:val="single" w:sz="4" w:space="0" w:color="000000"/>
            </w:tcBorders>
          </w:tcPr>
          <w:p w14:paraId="648B03DE" w14:textId="77777777" w:rsidR="00B959DE" w:rsidRDefault="004E16D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03F3A" w14:textId="77777777" w:rsidR="00B959DE" w:rsidRDefault="004E16D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67D46" w14:textId="77777777" w:rsidR="00B959DE" w:rsidRDefault="004E16DE">
            <w:pPr>
              <w:pStyle w:val="ProductList-TableBody"/>
            </w:pPr>
            <w:r>
              <w:rPr>
                <w:color w:val="404040"/>
              </w:rPr>
              <w:t>Idoneità alla Riduzione (SCE): N/D</w:t>
            </w:r>
          </w:p>
        </w:tc>
      </w:tr>
      <w:tr w:rsidR="00B959DE" w14:paraId="41781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FA966" w14:textId="77777777" w:rsidR="00B959DE" w:rsidRDefault="004E16D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2A2DE" w14:textId="77777777" w:rsidR="00B959DE" w:rsidRDefault="004E16D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EFF61" w14:textId="77777777" w:rsidR="00B959DE" w:rsidRDefault="00B959DE">
            <w:pPr>
              <w:pStyle w:val="ProductList-TableBody"/>
            </w:pPr>
          </w:p>
        </w:tc>
      </w:tr>
    </w:tbl>
    <w:p w14:paraId="376AFE1C" w14:textId="77777777" w:rsidR="00B959DE" w:rsidRDefault="00B959DE">
      <w:pPr>
        <w:pStyle w:val="ProductList-Body"/>
      </w:pPr>
    </w:p>
    <w:p w14:paraId="1EA35071" w14:textId="77777777" w:rsidR="00B959DE" w:rsidRDefault="004E16DE">
      <w:pPr>
        <w:pStyle w:val="ProductList-ClauseHeading"/>
        <w:outlineLvl w:val="4"/>
      </w:pPr>
      <w:r>
        <w:t>2.1 GitHub Enterprise</w:t>
      </w:r>
    </w:p>
    <w:p w14:paraId="7A51B179" w14:textId="77777777" w:rsidR="00B959DE" w:rsidRDefault="004E16D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sia al servizio online GitHub Enterprise Cloud che al software locale GitHub Enterprise Server inclusi in GitHub Enterprise e utilizzarli come stabilito nelle </w:t>
      </w:r>
      <w:hyperlink r:id="rId142">
        <w:r>
          <w:rPr>
            <w:color w:val="00467F"/>
            <w:u w:val="single"/>
          </w:rPr>
          <w:t>Condizioni per l’Utilizzo dei Servizi Online</w:t>
        </w:r>
      </w:hyperlink>
      <w:r>
        <w:t>.</w:t>
      </w:r>
    </w:p>
    <w:p w14:paraId="2B127887" w14:textId="77777777" w:rsidR="00B959DE" w:rsidRDefault="00B959DE">
      <w:pPr>
        <w:pStyle w:val="ProductList-Body"/>
      </w:pPr>
    </w:p>
    <w:p w14:paraId="7EA69966" w14:textId="77777777" w:rsidR="00B959DE" w:rsidRDefault="004E16DE">
      <w:pPr>
        <w:pStyle w:val="ProductList-ClauseHeading"/>
        <w:outlineLvl w:val="4"/>
      </w:pPr>
      <w:r>
        <w:t>2.2 Formazione e Valutazione di GitHub Enterprise</w:t>
      </w:r>
    </w:p>
    <w:p w14:paraId="5857CD66" w14:textId="77777777" w:rsidR="00B959DE" w:rsidRDefault="004E16DE">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3B6F98E6" w14:textId="77777777" w:rsidR="00B959DE" w:rsidRDefault="00B959DE">
      <w:pPr>
        <w:pStyle w:val="ProductList-Body"/>
      </w:pPr>
    </w:p>
    <w:p w14:paraId="43497709" w14:textId="77777777" w:rsidR="00B959DE" w:rsidRDefault="004E16DE">
      <w:pPr>
        <w:pStyle w:val="ProductList-ClauseHeading"/>
        <w:outlineLvl w:val="4"/>
      </w:pPr>
      <w:r>
        <w:t>2.3 Condizioni di Licenza per Visual Studio</w:t>
      </w:r>
    </w:p>
    <w:p w14:paraId="7468790C" w14:textId="77777777" w:rsidR="00B959DE" w:rsidRDefault="004E16D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Visual Studio Enterprise o Visual Studio Professional, rispettivamente, come stabilito nelle Note del Prodotto di Visual Studio soggette alle stesse condizioni.</w:t>
      </w:r>
    </w:p>
    <w:p w14:paraId="66F8A6F6" w14:textId="77777777" w:rsidR="00B959DE" w:rsidRDefault="00B959DE">
      <w:pPr>
        <w:pStyle w:val="ProductList-Body"/>
      </w:pPr>
    </w:p>
    <w:p w14:paraId="6C2A10E5" w14:textId="77777777" w:rsidR="00B959DE" w:rsidRDefault="004E16DE">
      <w:pPr>
        <w:pStyle w:val="ProductList-ClauseHeading"/>
        <w:outlineLvl w:val="4"/>
      </w:pPr>
      <w:r>
        <w:t>2.4 Licenze per GitHub Enterprise per Visual Studio</w:t>
      </w:r>
    </w:p>
    <w:p w14:paraId="24D6FFC1" w14:textId="77777777" w:rsidR="00B959DE" w:rsidRDefault="004E16DE">
      <w:pPr>
        <w:pStyle w:val="ProductList-Body"/>
      </w:pPr>
      <w:r>
        <w:t xml:space="preserve">La Società potrà acquistare Licenze per GitHub Enterprise per Visual Studio per tutti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Enterprise o Professional con sottoscrizioni attive di Visual Studio.</w:t>
      </w:r>
    </w:p>
    <w:p w14:paraId="671E4B94" w14:textId="77777777" w:rsidR="00B959DE" w:rsidRDefault="00B959DE">
      <w:pPr>
        <w:pStyle w:val="ProductList-Body"/>
      </w:pPr>
    </w:p>
    <w:p w14:paraId="10465D03" w14:textId="77777777" w:rsidR="00B959DE" w:rsidRDefault="004E16DE">
      <w:pPr>
        <w:pStyle w:val="ProductList-ClauseHeading"/>
        <w:outlineLvl w:val="4"/>
      </w:pPr>
      <w:r>
        <w:t>2.5 Licenze Step-Up</w:t>
      </w:r>
    </w:p>
    <w:p w14:paraId="766AF34F" w14:textId="77777777" w:rsidR="00B959DE" w:rsidRDefault="004E16DE">
      <w:pPr>
        <w:pStyle w:val="ProductList-Body"/>
      </w:pPr>
      <w:r>
        <w:t>La Società è idonea ad acquistare Visual Studio Enterprise con Licenze Step-up per GitHub Enterprise come stabilito nell’</w:t>
      </w:r>
      <w:hyperlink w:anchor="_Sec576">
        <w:r>
          <w:rPr>
            <w:color w:val="00467F"/>
            <w:u w:val="single"/>
          </w:rPr>
          <w:t>Appendice B - Software Assurance</w:t>
        </w:r>
      </w:hyperlink>
      <w:r>
        <w:t xml:space="preserve">, in “Disponibilità di Licenze Step-Up” per tutti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Professional con GitHub Enterprise.</w:t>
      </w:r>
    </w:p>
    <w:p w14:paraId="000518E3" w14:textId="77777777" w:rsidR="00B959DE" w:rsidRDefault="00B959DE">
      <w:pPr>
        <w:pStyle w:val="ProductList-Body"/>
      </w:pPr>
    </w:p>
    <w:p w14:paraId="5E986141" w14:textId="77777777" w:rsidR="00B959DE" w:rsidRDefault="004E16DE">
      <w:pPr>
        <w:pStyle w:val="ProductList-ClauseHeading"/>
        <w:outlineLvl w:val="4"/>
      </w:pPr>
      <w:r>
        <w:t>2.6 Desktop Virtuale Windows</w:t>
      </w:r>
    </w:p>
    <w:p w14:paraId="16D7DB93" w14:textId="77777777" w:rsidR="00B959DE" w:rsidRDefault="004E16DE">
      <w:pPr>
        <w:pStyle w:val="ProductList-Body"/>
      </w:pPr>
      <w:r>
        <w:t xml:space="preserve">La Società dovrà fare riferimento all’Articolo Desktop Virtuale Windows della Nota del Prodotto </w:t>
      </w:r>
      <w:hyperlink w:anchor="_Sec625">
        <w:r>
          <w:rPr>
            <w:color w:val="00467F"/>
            <w:u w:val="single"/>
          </w:rPr>
          <w:t>Servizi Microsoft Azure</w:t>
        </w:r>
      </w:hyperlink>
      <w:r>
        <w:t xml:space="preserve"> per i diritti per l’accesso alle macchine virtuali su Desktop Virtuale Windows.</w:t>
      </w:r>
    </w:p>
    <w:p w14:paraId="720F5963"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5C2F4A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513A4"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1D5C2ED7" w14:textId="77777777" w:rsidR="00B959DE" w:rsidRDefault="00B959DE">
      <w:pPr>
        <w:pStyle w:val="ProductList-Body"/>
      </w:pPr>
    </w:p>
    <w:p w14:paraId="71BCD841" w14:textId="77777777" w:rsidR="00B959DE" w:rsidRDefault="00B959DE">
      <w:pPr>
        <w:sectPr w:rsidR="00B959DE">
          <w:headerReference w:type="default" r:id="rId143"/>
          <w:footerReference w:type="default" r:id="rId144"/>
          <w:type w:val="continuous"/>
          <w:pgSz w:w="12240" w:h="15840" w:code="1"/>
          <w:pgMar w:top="1170" w:right="720" w:bottom="720" w:left="720" w:header="432" w:footer="288" w:gutter="0"/>
          <w:cols w:space="360"/>
        </w:sectPr>
      </w:pPr>
    </w:p>
    <w:p w14:paraId="74C13207" w14:textId="77777777" w:rsidR="00B959DE" w:rsidRDefault="004E16DE">
      <w:pPr>
        <w:pStyle w:val="ProductList-SectionHeading"/>
        <w:pageBreakBefore/>
        <w:outlineLvl w:val="0"/>
      </w:pPr>
      <w:bookmarkStart w:id="337" w:name="_Sec549"/>
      <w:bookmarkEnd w:id="211"/>
      <w:r>
        <w:t>Glossario</w:t>
      </w:r>
      <w:r>
        <w:fldChar w:fldCharType="begin"/>
      </w:r>
      <w:r>
        <w:instrText xml:space="preserve"> TC "</w:instrText>
      </w:r>
      <w:bookmarkStart w:id="338" w:name="_Toc47002388"/>
      <w:r>
        <w:instrText>Glossario</w:instrText>
      </w:r>
      <w:bookmarkEnd w:id="338"/>
      <w:r>
        <w:instrText>" \l 1</w:instrText>
      </w:r>
      <w:r>
        <w:fldChar w:fldCharType="end"/>
      </w:r>
    </w:p>
    <w:p w14:paraId="32A93B3E" w14:textId="77777777" w:rsidR="00B959DE" w:rsidRDefault="004E16DE">
      <w:pPr>
        <w:pStyle w:val="ProductList-Offering1Heading"/>
        <w:outlineLvl w:val="1"/>
      </w:pPr>
      <w:bookmarkStart w:id="339" w:name="_Sec550"/>
      <w:r>
        <w:t>Attributi</w:t>
      </w:r>
      <w:bookmarkEnd w:id="339"/>
      <w:r>
        <w:fldChar w:fldCharType="begin"/>
      </w:r>
      <w:r>
        <w:instrText xml:space="preserve"> TC "</w:instrText>
      </w:r>
      <w:bookmarkStart w:id="340" w:name="_Toc47002389"/>
      <w:r>
        <w:instrText>Attributi</w:instrText>
      </w:r>
      <w:bookmarkEnd w:id="340"/>
      <w:r>
        <w:instrText>" \l 2</w:instrText>
      </w:r>
      <w:r>
        <w:fldChar w:fldCharType="end"/>
      </w:r>
    </w:p>
    <w:p w14:paraId="21528760" w14:textId="77777777" w:rsidR="00B959DE" w:rsidRDefault="004E16DE">
      <w:pPr>
        <w:pStyle w:val="ProductList-BodySpaced"/>
      </w:pPr>
      <w:r>
        <w:t>Gli Attributi vengono identificati nelle tabelle in ciascuna sezione Note del Prodotto e indicano i diritti o le condizioni applicabili ai Prodotti.</w:t>
      </w:r>
    </w:p>
    <w:p w14:paraId="76203D25" w14:textId="77777777" w:rsidR="00B959DE" w:rsidRDefault="00B959DE">
      <w:pPr>
        <w:pStyle w:val="ProductList-BodySpaced"/>
      </w:pPr>
    </w:p>
    <w:p w14:paraId="4DD6BB63" w14:textId="77777777" w:rsidR="00B959DE" w:rsidRDefault="004E16DE">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41DFA40D" w14:textId="77777777" w:rsidR="00B959DE" w:rsidRDefault="004E16DE">
      <w:pPr>
        <w:pStyle w:val="ProductList-BodySpaced"/>
      </w:pPr>
      <w:r>
        <w:rPr>
          <w:b/>
          <w:color w:val="00188F"/>
        </w:rPr>
        <w:t>Componenti Aggiuntivi e da SA</w:t>
      </w:r>
      <w:r>
        <w:t xml:space="preserve">: indica che il Prodotto è disponibile come Componente Aggiuntivo e/o da SA. Ulteriori dettagli sono disponibili </w:t>
      </w:r>
      <w:hyperlink w:anchor="_Sec1237">
        <w:r>
          <w:rPr>
            <w:color w:val="00467F"/>
            <w:u w:val="single"/>
          </w:rPr>
          <w:t>nell’Appendice C - Componenti Aggiuntivi per i Servizi Online e Altre Licenze</w:t>
        </w:r>
      </w:hyperlink>
      <w:r>
        <w:t xml:space="preserve"> di Transizione.</w:t>
      </w:r>
    </w:p>
    <w:p w14:paraId="3BA54D75" w14:textId="77777777" w:rsidR="00B959DE" w:rsidRDefault="004E16DE">
      <w:pPr>
        <w:pStyle w:val="ProductList-BodySpaced"/>
      </w:pPr>
      <w:r>
        <w:rPr>
          <w:b/>
          <w:color w:val="00188F"/>
        </w:rPr>
        <w:t>Requisiti per Accesso Client</w:t>
      </w:r>
      <w:r>
        <w:t>: indica se le licenze CAL sono o meno necessarie per l’accesso a un Prodotto server da parte di utenti e dispositivi.</w:t>
      </w:r>
    </w:p>
    <w:p w14:paraId="4F9946F6" w14:textId="77777777" w:rsidR="00B959DE" w:rsidRDefault="004E16DE">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464433D1" w14:textId="77777777" w:rsidR="00B959DE" w:rsidRDefault="004E16DE">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4184BAB5" w14:textId="77777777" w:rsidR="00B959DE" w:rsidRDefault="004E16DE">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1BFB8D2B" w14:textId="77777777" w:rsidR="00B959DE" w:rsidRDefault="004E16DE">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1C63752D" w14:textId="77777777" w:rsidR="00B959DE" w:rsidRDefault="004E16DE">
      <w:pPr>
        <w:pStyle w:val="ProductList-BodySpaced"/>
      </w:pPr>
      <w:r>
        <w:rPr>
          <w:b/>
          <w:color w:val="00188F"/>
        </w:rPr>
        <w:t>Diritti di Failover</w:t>
      </w:r>
      <w:r>
        <w:t>: vantaggio di SA che consente alla Società di eseguire Istanze di failover passive come descritto nelle Note del Prodotto.</w:t>
      </w:r>
    </w:p>
    <w:p w14:paraId="2E930EEC" w14:textId="77777777" w:rsidR="00B959DE" w:rsidRDefault="004E16DE">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5AB049D3" w14:textId="77777777" w:rsidR="00B959DE" w:rsidRDefault="004E16DE">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14:paraId="380D188B" w14:textId="77777777" w:rsidR="00B959DE" w:rsidRDefault="004E16DE">
      <w:pPr>
        <w:pStyle w:val="ProductList-BodySpaced"/>
      </w:pPr>
      <w:r>
        <w:rPr>
          <w:b/>
          <w:color w:val="00188F"/>
        </w:rPr>
        <w:t>Condizioni di Licenza</w:t>
      </w:r>
      <w:r>
        <w:t>: condizioni che disciplinano la distribuzione e l’utilizzo di un Prodotto.</w:t>
      </w:r>
    </w:p>
    <w:p w14:paraId="69734DC2" w14:textId="77777777" w:rsidR="00B959DE" w:rsidRDefault="004E16DE">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077AED56" w14:textId="77777777" w:rsidR="00B959DE" w:rsidRDefault="004E16DE">
      <w:pPr>
        <w:pStyle w:val="ProductList-BodySpaced"/>
      </w:pPr>
      <w:r>
        <w:rPr>
          <w:b/>
          <w:color w:val="00188F"/>
        </w:rPr>
        <w:t>Prerequisito</w:t>
      </w:r>
      <w:r>
        <w:t>: indica che è necessario soddisfare alcune condizioni aggiuntive al fine di poter acquistare Licenze per il Prodotto.</w:t>
      </w:r>
    </w:p>
    <w:p w14:paraId="11EFB843" w14:textId="77777777" w:rsidR="00B959DE" w:rsidRDefault="004E16DE">
      <w:pPr>
        <w:pStyle w:val="ProductList-BodySpaced"/>
      </w:pPr>
      <w:r>
        <w:rPr>
          <w:b/>
          <w:color w:val="00188F"/>
        </w:rPr>
        <w:t>Prerequisito (SA)</w:t>
      </w:r>
      <w:r>
        <w:t>:indica che è necessario soddisfare alcune condizioni aggiuntive al fine di poter acquistare la copertura SA per il prodotto.</w:t>
      </w:r>
    </w:p>
    <w:p w14:paraId="347CA8C6" w14:textId="77777777" w:rsidR="00B959DE" w:rsidRDefault="004E16DE">
      <w:pPr>
        <w:pStyle w:val="ProductList-BodySpaced"/>
      </w:pPr>
      <w:r>
        <w:rPr>
          <w:b/>
          <w:color w:val="00188F"/>
        </w:rPr>
        <w:t>Versione Precedente</w:t>
      </w:r>
      <w:r>
        <w:t>: versioni precedenti del Prodotto e relativa Data Disponibilità.</w:t>
      </w:r>
    </w:p>
    <w:p w14:paraId="2D6383E1" w14:textId="77777777" w:rsidR="00B959DE" w:rsidRDefault="004E16DE">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5DC7214F" w14:textId="77777777" w:rsidR="00B959DE" w:rsidRDefault="004E16DE">
      <w:pPr>
        <w:pStyle w:val="ProductList-BodySpaced"/>
      </w:pPr>
      <w:r>
        <w:rPr>
          <w:b/>
          <w:color w:val="00188F"/>
        </w:rPr>
        <w:t>Programma Online Subscription (OSP)</w:t>
      </w:r>
      <w:r>
        <w:t>: il Prodotto è disponibile in un programma Online Subscription.</w:t>
      </w:r>
    </w:p>
    <w:p w14:paraId="3B55B3FC" w14:textId="77777777" w:rsidR="00B959DE" w:rsidRDefault="004E16DE">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61E68DAE" w14:textId="77777777" w:rsidR="00B959DE" w:rsidRDefault="004E16DE">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64D642D2" w14:textId="77777777" w:rsidR="00B959DE" w:rsidRDefault="004E16DE">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14:paraId="0ACE60BD" w14:textId="77777777" w:rsidR="00B959DE" w:rsidRDefault="004E16DE">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2A61DC19" w14:textId="77777777" w:rsidR="00B959DE" w:rsidRDefault="004E16DE">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 Pagamento Anticipato Annuale Allocato.</w:t>
      </w:r>
    </w:p>
    <w:p w14:paraId="07456FB8" w14:textId="77777777" w:rsidR="00B959DE" w:rsidRDefault="004E16DE">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Pagamento Anticipato Annuale Allocato dopo 12 mesi consecutivi.</w:t>
      </w:r>
    </w:p>
    <w:p w14:paraId="0DDBA802" w14:textId="77777777" w:rsidR="00B959DE" w:rsidRDefault="004E16DE">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14:paraId="3EC9171D" w14:textId="77777777" w:rsidR="00B959DE" w:rsidRDefault="004E16DE">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e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14:paraId="43888AD4" w14:textId="77777777" w:rsidR="00B959DE" w:rsidRDefault="004E16DE">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6842B1F1" w14:textId="77777777" w:rsidR="00B959DE" w:rsidRDefault="004E16DE">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61B15CF7" w14:textId="77777777" w:rsidR="00B959DE" w:rsidRDefault="004E16DE">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Utente Qualificato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14:paraId="6C485794" w14:textId="77777777" w:rsidR="00B959DE" w:rsidRDefault="004E16DE">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2E54BF87" w14:textId="77777777" w:rsidR="00B959DE" w:rsidRDefault="004E16DE">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04447424" w14:textId="77777777" w:rsidR="00B959DE" w:rsidRDefault="004E16DE">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14:paraId="5128313D" w14:textId="77777777" w:rsidR="00B959DE" w:rsidRDefault="00B959DE">
      <w:pPr>
        <w:pStyle w:val="ProductList-BodySpaced"/>
        <w:jc w:val="right"/>
      </w:pPr>
    </w:p>
    <w:tbl>
      <w:tblPr>
        <w:tblStyle w:val="PURTable"/>
        <w:tblW w:w="0" w:type="dxa"/>
        <w:tblLook w:val="04A0" w:firstRow="1" w:lastRow="0" w:firstColumn="1" w:lastColumn="0" w:noHBand="0" w:noVBand="1"/>
      </w:tblPr>
      <w:tblGrid>
        <w:gridCol w:w="10916"/>
      </w:tblGrid>
      <w:tr w:rsidR="00B959DE" w14:paraId="2B8A78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5D8CA"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7A4C0BC1" w14:textId="77777777" w:rsidR="00B959DE" w:rsidRDefault="00B959DE">
      <w:pPr>
        <w:pStyle w:val="ProductList-BodySpaced"/>
      </w:pPr>
    </w:p>
    <w:p w14:paraId="526BD7E9" w14:textId="77777777" w:rsidR="00B959DE" w:rsidRDefault="004E16DE">
      <w:pPr>
        <w:pStyle w:val="ProductList-Offering1Heading"/>
        <w:outlineLvl w:val="1"/>
      </w:pPr>
      <w:bookmarkStart w:id="341" w:name="_Sec551"/>
      <w:r>
        <w:t>Valori delle Celle</w:t>
      </w:r>
      <w:bookmarkEnd w:id="341"/>
      <w:r>
        <w:fldChar w:fldCharType="begin"/>
      </w:r>
      <w:r>
        <w:instrText xml:space="preserve"> TC "</w:instrText>
      </w:r>
      <w:bookmarkStart w:id="342" w:name="_Toc47002390"/>
      <w:r>
        <w:instrText>Valori delle Celle</w:instrText>
      </w:r>
      <w:bookmarkEnd w:id="342"/>
      <w:r>
        <w:instrText>" \l 2</w:instrText>
      </w:r>
      <w:r>
        <w:fldChar w:fldCharType="end"/>
      </w:r>
    </w:p>
    <w:p w14:paraId="0E46D599" w14:textId="77777777" w:rsidR="00B959DE" w:rsidRDefault="004E16DE">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4E7CFACA" w14:textId="77777777" w:rsidR="00B959DE" w:rsidRDefault="00B959DE">
      <w:pPr>
        <w:pStyle w:val="ProductList-BodySpaced"/>
      </w:pPr>
    </w:p>
    <w:p w14:paraId="2BADF7AB" w14:textId="77777777" w:rsidR="00B959DE" w:rsidRDefault="004E16DE">
      <w:pPr>
        <w:pStyle w:val="ProductList-BodySpaced"/>
      </w:pPr>
      <w:r>
        <w:rPr>
          <w:b/>
          <w:color w:val="00188F"/>
        </w:rPr>
        <w:t xml:space="preserve">A </w:t>
      </w:r>
      <w:r>
        <w:t xml:space="preserve">= </w:t>
      </w:r>
      <w:r>
        <w:rPr>
          <w:color w:val="00188F"/>
        </w:rPr>
        <w:t>Prodotto Aggiuntivo</w:t>
      </w:r>
      <w:r>
        <w:t>: il Prodotto è offerto come Prodotto Aggiuntivo.</w:t>
      </w:r>
    </w:p>
    <w:p w14:paraId="4C031E42" w14:textId="77777777" w:rsidR="00B959DE" w:rsidRDefault="004E16DE">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14:paraId="2EAC9A3A" w14:textId="77777777" w:rsidR="00B959DE" w:rsidRDefault="004E16DE">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 xml:space="preserve">il Prodotto viene offerto come Prodotto Aggiuntivo per il programma School e dovrà essere ottenuto in licenza solo per l’intera Organizzazione per coprire tutto il Personale Docente e Non Docente. </w:t>
      </w:r>
    </w:p>
    <w:p w14:paraId="2EA56B27" w14:textId="77777777" w:rsidR="00B959DE" w:rsidRDefault="004E16DE">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(con pubblicazione nel mese di Ottobre 2017 o in data successiva). </w:t>
      </w:r>
    </w:p>
    <w:p w14:paraId="1B0C86F8" w14:textId="77777777" w:rsidR="00B959DE" w:rsidRDefault="004E16DE">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14:paraId="4AA29CBA" w14:textId="77777777" w:rsidR="00B959DE" w:rsidRDefault="004E16DE">
      <w:pPr>
        <w:pStyle w:val="ProductList-BodySpaced"/>
      </w:pPr>
      <w:r>
        <w:rPr>
          <w:b/>
          <w:color w:val="00188F"/>
        </w:rPr>
        <w:t>E</w:t>
      </w:r>
      <w:r>
        <w:t xml:space="preserve"> = </w:t>
      </w:r>
      <w:r>
        <w:rPr>
          <w:color w:val="00188F"/>
        </w:rPr>
        <w:t>Prodotto Enterprise</w:t>
      </w:r>
      <w:r>
        <w:t>: il Prodotto è offerto come Prodotto Enterprise, ma non desktop.</w:t>
      </w:r>
    </w:p>
    <w:p w14:paraId="5B637418" w14:textId="77777777" w:rsidR="00B959DE" w:rsidRDefault="004E16DE">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14:paraId="1169A579" w14:textId="77777777" w:rsidR="00B959DE" w:rsidRDefault="004E16DE">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14:paraId="1CFDC3E3" w14:textId="77777777" w:rsidR="00B959DE" w:rsidRDefault="004E16DE">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14:paraId="4E50A665" w14:textId="77777777" w:rsidR="00B959DE" w:rsidRDefault="004E16DE">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070C3CBF" w14:textId="77777777" w:rsidR="00B959DE" w:rsidRDefault="004E16DE">
      <w:pPr>
        <w:pStyle w:val="ProductList-BodySpaced"/>
      </w:pPr>
      <w:r>
        <w:rPr>
          <w:b/>
          <w:color w:val="00188F"/>
        </w:rPr>
        <w:t>OW</w:t>
      </w:r>
      <w:r>
        <w:t xml:space="preserve"> = </w:t>
      </w:r>
      <w:r>
        <w:rPr>
          <w:color w:val="00188F"/>
        </w:rPr>
        <w:t>Intera Organizzazione</w:t>
      </w:r>
      <w:r>
        <w:t>: disponibile qualora venga scelta l’opzione Intera Organizzazione.</w:t>
      </w:r>
    </w:p>
    <w:p w14:paraId="7B832CDF" w14:textId="77777777" w:rsidR="00B959DE" w:rsidRDefault="004E16DE">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14:paraId="725D5DC5" w14:textId="77777777" w:rsidR="00B959DE" w:rsidRDefault="004E16DE">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14:paraId="02E34B07" w14:textId="77777777" w:rsidR="00B959DE" w:rsidRDefault="004E16DE">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14:paraId="64C1F3C7" w14:textId="77777777" w:rsidR="00B959DE" w:rsidRDefault="004E16DE">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14:paraId="7FB207E3" w14:textId="77777777" w:rsidR="00B959DE" w:rsidRDefault="004E16DE">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6BE58433" w14:textId="77777777" w:rsidR="00B959DE" w:rsidRDefault="004E16DE">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(solo Stati Uniti). Per quanto riguarda la disponibilità UC per le famiglie di Servizi Online, la Società dovrà fare riferimento alla tabella Disponibilità del Programma per ciascuno dei componenti della famiglia.</w:t>
      </w:r>
    </w:p>
    <w:p w14:paraId="5F0D98BA" w14:textId="77777777" w:rsidR="00B959DE" w:rsidRDefault="00B959DE">
      <w:pPr>
        <w:pStyle w:val="ProductList-BodySpaced"/>
        <w:jc w:val="right"/>
      </w:pPr>
    </w:p>
    <w:tbl>
      <w:tblPr>
        <w:tblStyle w:val="PURTable"/>
        <w:tblW w:w="0" w:type="dxa"/>
        <w:tblLook w:val="04A0" w:firstRow="1" w:lastRow="0" w:firstColumn="1" w:lastColumn="0" w:noHBand="0" w:noVBand="1"/>
      </w:tblPr>
      <w:tblGrid>
        <w:gridCol w:w="10916"/>
      </w:tblGrid>
      <w:tr w:rsidR="00B959DE" w14:paraId="1BCB66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90FAF"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652AB924" w14:textId="77777777" w:rsidR="00B959DE" w:rsidRDefault="00B959DE">
      <w:pPr>
        <w:pStyle w:val="ProductList-BodySpaced"/>
      </w:pPr>
    </w:p>
    <w:p w14:paraId="330D8C92" w14:textId="77777777" w:rsidR="00B959DE" w:rsidRDefault="004E16DE">
      <w:pPr>
        <w:pStyle w:val="ProductList-Offering1Heading"/>
        <w:outlineLvl w:val="1"/>
      </w:pPr>
      <w:bookmarkStart w:id="343" w:name="_Sec552"/>
      <w:r>
        <w:t>Intestazioni Colonne</w:t>
      </w:r>
      <w:bookmarkEnd w:id="343"/>
      <w:r>
        <w:fldChar w:fldCharType="begin"/>
      </w:r>
      <w:r>
        <w:instrText xml:space="preserve"> TC "</w:instrText>
      </w:r>
      <w:bookmarkStart w:id="344" w:name="_Toc47002391"/>
      <w:r>
        <w:instrText>Intestazioni Colonne</w:instrText>
      </w:r>
      <w:bookmarkEnd w:id="344"/>
      <w:r>
        <w:instrText>" \l 2</w:instrText>
      </w:r>
      <w:r>
        <w:fldChar w:fldCharType="end"/>
      </w:r>
    </w:p>
    <w:p w14:paraId="29D6857F" w14:textId="77777777" w:rsidR="00B959DE" w:rsidRDefault="004E16DE">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25CC256A" w14:textId="77777777" w:rsidR="00B959DE" w:rsidRDefault="00B959DE">
      <w:pPr>
        <w:pStyle w:val="ProductList-BodySpaced"/>
      </w:pPr>
    </w:p>
    <w:p w14:paraId="23C429E7" w14:textId="77777777" w:rsidR="00B959DE" w:rsidRDefault="004E16DE">
      <w:pPr>
        <w:pStyle w:val="ProductList-BodySpaced"/>
      </w:pPr>
      <w:r>
        <w:rPr>
          <w:b/>
          <w:color w:val="00188F"/>
        </w:rPr>
        <w:t>CSP</w:t>
      </w:r>
      <w:r>
        <w:rPr>
          <w:color w:val="000000"/>
        </w:rPr>
        <w:t xml:space="preserve">= </w:t>
      </w:r>
      <w:r>
        <w:rPr>
          <w:color w:val="00188F"/>
        </w:rPr>
        <w:t>Cloud Solution Provider.</w:t>
      </w:r>
    </w:p>
    <w:p w14:paraId="378846F4" w14:textId="77777777" w:rsidR="00B959DE" w:rsidRDefault="004E16DE">
      <w:pPr>
        <w:pStyle w:val="ProductList-BodySpaced"/>
      </w:pPr>
      <w:r>
        <w:rPr>
          <w:b/>
          <w:color w:val="00188F"/>
        </w:rPr>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0216D5C9" w14:textId="77777777" w:rsidR="00B959DE" w:rsidRDefault="004E16DE">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41143D03" w14:textId="77777777" w:rsidR="00B959DE" w:rsidRDefault="004E16DE">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40757063" w14:textId="77777777" w:rsidR="00B959DE" w:rsidRDefault="004E16DE">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74655DB4" w14:textId="77777777" w:rsidR="00B959DE" w:rsidRDefault="004E16DE">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6FC8B720" w14:textId="77777777" w:rsidR="00B959DE" w:rsidRDefault="004E16DE">
      <w:pPr>
        <w:pStyle w:val="ProductList-BodySpaced"/>
      </w:pPr>
      <w:r>
        <w:rPr>
          <w:b/>
          <w:color w:val="00188F"/>
        </w:rPr>
        <w:t>MPSA</w:t>
      </w:r>
      <w:r>
        <w:t xml:space="preserve"> = </w:t>
      </w:r>
      <w:r>
        <w:rPr>
          <w:color w:val="00188F"/>
        </w:rPr>
        <w:t>Contratto per i Prodotti e i Servizi Microsoft</w:t>
      </w:r>
      <w:r>
        <w:t>.</w:t>
      </w:r>
    </w:p>
    <w:p w14:paraId="022646D5" w14:textId="77777777" w:rsidR="00B959DE" w:rsidRDefault="004E16DE">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117804C4" w14:textId="77777777" w:rsidR="00B959DE" w:rsidRDefault="004E16DE">
      <w:pPr>
        <w:pStyle w:val="ProductList-BodySpaced"/>
      </w:pPr>
      <w:r>
        <w:rPr>
          <w:b/>
          <w:color w:val="00188F"/>
        </w:rPr>
        <w:t>OV/OVS</w:t>
      </w:r>
      <w:r>
        <w:t xml:space="preserve">= </w:t>
      </w:r>
      <w:r>
        <w:rPr>
          <w:color w:val="00188F"/>
        </w:rPr>
        <w:t>Open Value e Open Value Subscription:</w:t>
      </w:r>
      <w:r>
        <w:t xml:space="preserve"> include Open Value, Open Value Subscription, Open Value for Government e Open Value Subscription for Government.</w:t>
      </w:r>
    </w:p>
    <w:p w14:paraId="445B8D33" w14:textId="77777777" w:rsidR="00B959DE" w:rsidRDefault="004E16DE">
      <w:pPr>
        <w:pStyle w:val="ProductList-BodySpaced"/>
      </w:pPr>
      <w:r>
        <w:rPr>
          <w:b/>
          <w:color w:val="00188F"/>
        </w:rPr>
        <w:t>OVS-ES</w:t>
      </w:r>
      <w:r>
        <w:t xml:space="preserve"> = </w:t>
      </w:r>
      <w:r>
        <w:rPr>
          <w:color w:val="00188F"/>
        </w:rPr>
        <w:t>Open Value Subscription per Education Solutions</w:t>
      </w:r>
      <w:r>
        <w:t>.</w:t>
      </w:r>
    </w:p>
    <w:p w14:paraId="0744BEA3" w14:textId="77777777" w:rsidR="00B959DE" w:rsidRDefault="004E16DE">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73523646" w14:textId="77777777" w:rsidR="00B959DE" w:rsidRDefault="004E16DE">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33F90B13" w14:textId="77777777" w:rsidR="00B959DE" w:rsidRDefault="004E16DE">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742AA440" w14:textId="77777777" w:rsidR="00B959DE" w:rsidRDefault="00B959DE">
      <w:pPr>
        <w:pStyle w:val="ProductList-BodySpaced"/>
        <w:jc w:val="right"/>
      </w:pPr>
    </w:p>
    <w:tbl>
      <w:tblPr>
        <w:tblStyle w:val="PURTable"/>
        <w:tblW w:w="0" w:type="dxa"/>
        <w:tblLook w:val="04A0" w:firstRow="1" w:lastRow="0" w:firstColumn="1" w:lastColumn="0" w:noHBand="0" w:noVBand="1"/>
      </w:tblPr>
      <w:tblGrid>
        <w:gridCol w:w="10916"/>
      </w:tblGrid>
      <w:tr w:rsidR="00B959DE" w14:paraId="59D2EC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C2EFA"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0BD67F8F" w14:textId="77777777" w:rsidR="00B959DE" w:rsidRDefault="00B959DE">
      <w:pPr>
        <w:pStyle w:val="ProductList-BodySpaced"/>
      </w:pPr>
    </w:p>
    <w:p w14:paraId="3EE8422D" w14:textId="77777777" w:rsidR="00B959DE" w:rsidRDefault="004E16DE">
      <w:pPr>
        <w:pStyle w:val="ProductList-Offering1Heading"/>
        <w:outlineLvl w:val="1"/>
      </w:pPr>
      <w:bookmarkStart w:id="345" w:name="_Sec553"/>
      <w:r>
        <w:t>Definizioni</w:t>
      </w:r>
      <w:bookmarkEnd w:id="345"/>
      <w:r>
        <w:fldChar w:fldCharType="begin"/>
      </w:r>
      <w:r>
        <w:instrText xml:space="preserve"> TC "</w:instrText>
      </w:r>
      <w:bookmarkStart w:id="346" w:name="_Toc47002392"/>
      <w:r>
        <w:instrText>Definizioni</w:instrText>
      </w:r>
      <w:bookmarkEnd w:id="346"/>
      <w:r>
        <w:instrText>" \l 2</w:instrText>
      </w:r>
      <w:r>
        <w:fldChar w:fldCharType="end"/>
      </w:r>
    </w:p>
    <w:p w14:paraId="6F3F9F26" w14:textId="77777777" w:rsidR="00B959DE" w:rsidRDefault="004E16DE">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76C956BC" w14:textId="77777777" w:rsidR="00B959DE" w:rsidRDefault="004E16DE">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251153B9" w14:textId="77777777" w:rsidR="00B959DE" w:rsidRDefault="004E16DE">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24C5A990" w14:textId="77777777" w:rsidR="00B959DE" w:rsidRDefault="004E16DE">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4E06CC7B" w14:textId="77777777" w:rsidR="00B959DE" w:rsidRDefault="004E16DE">
      <w:pPr>
        <w:pStyle w:val="ProductList-BodySpaced"/>
      </w:pPr>
      <w:r>
        <w:rPr>
          <w:b/>
          <w:color w:val="00188F"/>
        </w:rPr>
        <w:t>Outsourcer Autorizzato</w:t>
      </w:r>
      <w:r>
        <w:t xml:space="preserve">indica un provider di servizi terzo che non è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e non utilizza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Provider di Data Center nell’ambito di un servizio di outsourcing.</w:t>
      </w:r>
    </w:p>
    <w:p w14:paraId="75DF7C59" w14:textId="77777777" w:rsidR="00B959DE" w:rsidRDefault="004E16DE">
      <w:pPr>
        <w:pStyle w:val="ProductList-BodySpaced"/>
      </w:pPr>
      <w:r>
        <w:rPr>
          <w:b/>
          <w:color w:val="00188F"/>
        </w:rPr>
        <w:t>CAL</w:t>
      </w:r>
      <w:r>
        <w:t xml:space="preserve"> indica la licenza CAL (Client Access License)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19B2513B" w14:textId="77777777" w:rsidR="00B959DE" w:rsidRDefault="004E16DE">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14:paraId="68E2F150" w14:textId="77777777" w:rsidR="00B959DE" w:rsidRDefault="004E16DE">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655082B2" w14:textId="77777777" w:rsidR="00B959DE" w:rsidRDefault="004E16DE">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5CB2D16F" w14:textId="77777777" w:rsidR="00B959DE" w:rsidRDefault="004E16DE">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5319894E" w14:textId="77777777" w:rsidR="00B959DE" w:rsidRDefault="004E16DE">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5B56A74" w14:textId="77777777" w:rsidR="00B959DE" w:rsidRDefault="004E16DE">
      <w:pPr>
        <w:pStyle w:val="ProductList-BodySpaced"/>
      </w:pPr>
      <w:r>
        <w:rPr>
          <w:b/>
          <w:color w:val="00188F"/>
        </w:rPr>
        <w:t xml:space="preserve">Dati della Società </w:t>
      </w:r>
      <w:r>
        <w:t>indica tutti i dati, inclusi tutti i file di testo, audio, video o immagine e il software forniti a Microsoft dalla o per conto della Società tramite l’utilizzo dei Servizi Online. I Dati della Società non includono i Dati dei Servizi Professionali.</w:t>
      </w:r>
    </w:p>
    <w:p w14:paraId="6BC193F1" w14:textId="77777777" w:rsidR="00B959DE" w:rsidRDefault="004E16DE">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7C558067" w14:textId="77777777" w:rsidR="00B959DE" w:rsidRDefault="004E16DE">
      <w:pPr>
        <w:pStyle w:val="ProductList-BodySpaced"/>
      </w:pPr>
      <w:r>
        <w:rPr>
          <w:b/>
          <w:color w:val="00188F"/>
        </w:rPr>
        <w:t>Provider di Data Center</w:t>
      </w:r>
      <w:r>
        <w:t xml:space="preserve"> indica una persona giuridica che eroga servizi di infrastruttura o software, direttamente o indirettamente, a un altro provider di servizi. Microsoft potrà inoltre fungere da Provider di Data Center tramite Microsoft Azure.</w:t>
      </w:r>
    </w:p>
    <w:p w14:paraId="772BF95C" w14:textId="77777777" w:rsidR="00B959DE" w:rsidRDefault="004E16DE">
      <w:pPr>
        <w:pStyle w:val="ProductList-BodySpaced"/>
      </w:pPr>
      <w:r>
        <w:rPr>
          <w:b/>
          <w:color w:val="00188F"/>
        </w:rPr>
        <w:t>Utente Qualificato Education</w:t>
      </w:r>
      <w:r>
        <w:t xml:space="preserve"> indica un dipendente o un terzista (fatta eccezione per gli Studenti) che accede a un Prodotto della Piattaforma Education o lo utilizza a beneficio dell’Istituto.</w:t>
      </w:r>
    </w:p>
    <w:p w14:paraId="6D0A27B2" w14:textId="77777777" w:rsidR="00B959DE" w:rsidRDefault="004E16DE">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14:paraId="39A1B972" w14:textId="77777777" w:rsidR="00B959DE" w:rsidRDefault="004E16DE">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che consente 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 xml:space="preserve"> di accedere alla versione corrispondente del software server o a versioni precedenti.</w:t>
      </w:r>
    </w:p>
    <w:p w14:paraId="0C5425E8" w14:textId="77777777" w:rsidR="00B959DE" w:rsidRDefault="004E16DE">
      <w:pPr>
        <w:pStyle w:val="ProductList-BodySpaced"/>
      </w:pPr>
      <w:r>
        <w:rPr>
          <w:b/>
          <w:color w:val="00188F"/>
        </w:rPr>
        <w:t>Utenti esterni</w:t>
      </w:r>
      <w:r>
        <w:t xml:space="preserve"> indica gli utenti che non sono né dipendenti né appaltatori in loco. Sono utenti esterni anche coloro che non agiscono in loco per conto della Società o delle sue Consociate.</w:t>
      </w:r>
    </w:p>
    <w:p w14:paraId="133EE071" w14:textId="77777777" w:rsidR="00B959DE" w:rsidRDefault="004E16DE">
      <w:pPr>
        <w:pStyle w:val="ProductList-BodySpaced"/>
      </w:pPr>
      <w:r>
        <w:rPr>
          <w:b/>
          <w:color w:val="00188F"/>
        </w:rPr>
        <w:t>OSE di Failover</w:t>
      </w:r>
      <w:r>
        <w:t xml:space="preserve"> indica un OSE (o, nell’ambito del Vantaggio Azure Hybrid, una Macchina Virtuale di SQL Server) nella quale Istanze passive del software server sono in esecuzione prima di un evento di failover.</w:t>
      </w:r>
    </w:p>
    <w:p w14:paraId="6E351A80" w14:textId="77777777" w:rsidR="00B959DE" w:rsidRDefault="004E16DE">
      <w:pPr>
        <w:pStyle w:val="ProductList-BodySpaced"/>
      </w:pPr>
      <w:r>
        <w:rPr>
          <w:b/>
          <w:color w:val="00188F"/>
        </w:rPr>
        <w:t xml:space="preserve">Community Cloud per Enti Pubblici (solo Stati Uniti) </w:t>
      </w:r>
      <w:r>
        <w:t xml:space="preserve">indica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06469D56" w14:textId="77777777" w:rsidR="00B959DE" w:rsidRDefault="004E16DE">
      <w:pPr>
        <w:pStyle w:val="ProductList-BodySpaced"/>
      </w:pPr>
      <w:r>
        <w:rPr>
          <w:b/>
          <w:color w:val="00188F"/>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14:paraId="5E0E9108" w14:textId="77777777" w:rsidR="00B959DE" w:rsidRDefault="004E16DE">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6FDEC0DC" w14:textId="77777777" w:rsidR="00B959DE" w:rsidRDefault="004E16DE">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4F99B9C6" w14:textId="77777777" w:rsidR="00B959DE" w:rsidRDefault="004E16DE">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5778B287" w14:textId="77777777" w:rsidR="00B959DE" w:rsidRDefault="004E16DE">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14:paraId="4C65B777" w14:textId="77777777" w:rsidR="00B959DE" w:rsidRDefault="004E16DE">
      <w:pPr>
        <w:pStyle w:val="ProductList-BodySpaced"/>
      </w:pPr>
      <w:r>
        <w:rPr>
          <w:b/>
          <w:color w:val="00188F"/>
        </w:rPr>
        <w:t xml:space="preserve">Licenza </w:t>
      </w:r>
      <w:r>
        <w:t>indica il diritto di scaricare, installare, accedere a e utilizzare un Prodotto.</w:t>
      </w:r>
    </w:p>
    <w:p w14:paraId="753C2293" w14:textId="77777777" w:rsidR="00B959DE" w:rsidRDefault="004E16DE">
      <w:pPr>
        <w:pStyle w:val="ProductList-BodySpaced"/>
      </w:pPr>
      <w:r>
        <w:rPr>
          <w:b/>
          <w:color w:val="00188F"/>
        </w:rPr>
        <w:t>Dispositivo con Licenza</w:t>
      </w:r>
      <w:r>
        <w:t xml:space="preserve"> indica un singolo sistema hardware fisico, il cui uso è riservato alla Società, al quale viene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Ai fini della presente definizione, una partizione hardware o un blade è considerato come un dispositivo separato.</w:t>
      </w:r>
    </w:p>
    <w:p w14:paraId="1F075325" w14:textId="77777777" w:rsidR="00B959DE" w:rsidRDefault="004E16DE">
      <w:pPr>
        <w:pStyle w:val="ProductList-BodySpaced"/>
      </w:pPr>
      <w:r>
        <w:rPr>
          <w:b/>
          <w:color w:val="00188F"/>
        </w:rPr>
        <w:t xml:space="preserve">Partner di Mobilità delle Licenze tramite Software Assurance </w:t>
      </w:r>
      <w:r>
        <w:t xml:space="preserve">indica una persona giuridica identificata all’indirizzo </w:t>
      </w:r>
      <w:hyperlink r:id="rId145">
        <w:r>
          <w:rPr>
            <w:color w:val="00467F"/>
            <w:u w:val="single"/>
          </w:rPr>
          <w:t>https://www.microsoft.com/en-us/licensing/licensing-programs/software-assurance-license-mobility</w:t>
        </w:r>
      </w:hyperlink>
      <w:r>
        <w:t xml:space="preserve"> e autorizzata da Microsoft a ospitare software delle società su server condivisi. </w:t>
      </w:r>
    </w:p>
    <w:p w14:paraId="770D8216" w14:textId="77777777" w:rsidR="00B959DE" w:rsidRDefault="004E16DE">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Ai fini della presente definizione, una partizione hardware o un blade è considerato come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distinto.</w:t>
      </w:r>
    </w:p>
    <w:p w14:paraId="5C44896A" w14:textId="77777777" w:rsidR="00B959DE" w:rsidRDefault="004E16DE">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14:paraId="4C58986D" w14:textId="77777777" w:rsidR="00B959DE" w:rsidRDefault="004E16DE">
      <w:pPr>
        <w:pStyle w:val="ProductList-BodySpaced"/>
      </w:pPr>
      <w:r>
        <w:t xml:space="preserve">I </w:t>
      </w:r>
      <w:r>
        <w:rPr>
          <w:b/>
          <w:color w:val="00188F"/>
        </w:rPr>
        <w:t>Provider Elencati</w:t>
      </w:r>
      <w:r>
        <w:t xml:space="preserve"> includono persone giuridiche identificate da Microsoft all’indirizzo </w:t>
      </w:r>
      <w:hyperlink r:id="rId146">
        <w:r>
          <w:rPr>
            <w:color w:val="00467F"/>
            <w:u w:val="single"/>
          </w:rPr>
          <w:t>http://aka.ms/listedproviders</w:t>
        </w:r>
      </w:hyperlink>
      <w:r>
        <w:t xml:space="preserve">. Di volta in volta Microsoft potrà identificare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xml:space="preserve"> aggiuntivi all’indirizzo </w:t>
      </w:r>
      <w:hyperlink r:id="rId147">
        <w:r>
          <w:rPr>
            <w:color w:val="00467F"/>
            <w:u w:val="single"/>
          </w:rPr>
          <w:t>http://aka.ms/listedproviders</w:t>
        </w:r>
      </w:hyperlink>
      <w:r>
        <w:t xml:space="preserve">; tuttavia, qualora la Società utilizzi un outsourcer nel momento in cui viene posto termine allo stato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la Società potrà temporaneamente continuare a usare la stessa persona giuridica nella sua precedente funzione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per un anno dalla data della modifica apportata allo stato.</w:t>
      </w:r>
    </w:p>
    <w:p w14:paraId="7DDC5D2B" w14:textId="77777777" w:rsidR="00B959DE" w:rsidRDefault="004E16DE">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09EF3715" w14:textId="77777777" w:rsidR="00B959DE" w:rsidRDefault="004E16DE">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14:paraId="3920C8DE" w14:textId="77777777" w:rsidR="00B959DE" w:rsidRDefault="004E16DE">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39C6B4E1" w14:textId="77777777" w:rsidR="00B959DE" w:rsidRDefault="004E16DE">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1715F97A" w14:textId="77777777" w:rsidR="00B959DE" w:rsidRDefault="004E16DE">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411079B6" w14:textId="77777777" w:rsidR="00B959DE" w:rsidRDefault="004E16DE">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301A2465" w14:textId="77777777" w:rsidR="00B959DE" w:rsidRDefault="004E16DE">
      <w:pPr>
        <w:pStyle w:val="ProductList-BodySpaced"/>
      </w:pPr>
      <w:r>
        <w:rPr>
          <w:b/>
          <w:color w:val="00188F"/>
        </w:rPr>
        <w:t xml:space="preserve">Processore Fisico </w:t>
      </w:r>
      <w:r>
        <w:t>indica un processore che si trova in un sistema hardware fisico.</w:t>
      </w:r>
    </w:p>
    <w:p w14:paraId="75F2F208" w14:textId="77777777" w:rsidR="00B959DE" w:rsidRDefault="004E16DE">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043C17B8" w14:textId="77777777" w:rsidR="00B959DE" w:rsidRDefault="004E16DE">
      <w:pPr>
        <w:pStyle w:val="ProductList-BodySpaced"/>
      </w:pPr>
      <w:r>
        <w:rPr>
          <w:b/>
          <w:color w:val="00188F"/>
        </w:rPr>
        <w:t>Carico di Lavoro Primario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 quale Istanze del software server sono in esecuzione ai sensi dell’Articolo “Diritti sull’Utilizzo” delle note di un prodotto o, nell’ambito dei diritti del Vantaggio Azure Hybrid, una Macchina Virtuale di SQL Server.</w:t>
      </w:r>
    </w:p>
    <w:p w14:paraId="1066963C" w14:textId="77777777" w:rsidR="00B959DE" w:rsidRDefault="004E16DE">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4A9E2B9A" w14:textId="77777777" w:rsidR="00B959DE" w:rsidRDefault="004E16DE">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30FB8871" w14:textId="77777777" w:rsidR="00B959DE" w:rsidRDefault="004E16DE">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3CAE1431" w14:textId="77777777" w:rsidR="00B959DE" w:rsidRDefault="004E16DE">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14:paraId="7D497E07" w14:textId="77777777" w:rsidR="00B959DE" w:rsidRDefault="004E16DE">
      <w:pPr>
        <w:pStyle w:val="ProductList-BodySpaced"/>
      </w:pPr>
      <w:r>
        <w:rPr>
          <w:b/>
          <w:color w:val="00188F"/>
        </w:rPr>
        <w:t>Server</w:t>
      </w:r>
      <w:r>
        <w:t xml:space="preserve"> indica un sistema hardware fisico in grado di eseguire un software server.</w:t>
      </w:r>
    </w:p>
    <w:p w14:paraId="0774D7C5" w14:textId="77777777" w:rsidR="00B959DE" w:rsidRDefault="004E16DE">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2886528C" w14:textId="77777777" w:rsidR="00B959DE" w:rsidRDefault="004E16DE">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44197E41" w14:textId="77777777" w:rsidR="00B959DE" w:rsidRDefault="004E16DE">
      <w:pPr>
        <w:pStyle w:val="ProductList-BodySpaced"/>
      </w:pPr>
      <w:r>
        <w:rPr>
          <w:b/>
          <w:color w:val="00188F"/>
        </w:rPr>
        <w:t>Studente</w:t>
      </w:r>
      <w:r>
        <w:t xml:space="preserve"> indica qualsiasi individuo iscritto, a tempo pieno o parziale, a un istituto scolastico facente parte dell’Organizzazione dell’Istituto.</w:t>
      </w:r>
    </w:p>
    <w:p w14:paraId="210D62B3" w14:textId="77777777" w:rsidR="00B959DE" w:rsidRDefault="004E16DE">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14:paraId="199033C3" w14:textId="77777777" w:rsidR="00B959DE" w:rsidRDefault="004E16DE">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14:paraId="4C1E854C" w14:textId="77777777" w:rsidR="00B959DE" w:rsidRDefault="004E16DE">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49EC9D0F" w14:textId="77777777" w:rsidR="00B959DE" w:rsidRDefault="004E16DE">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15522A3C" w14:textId="77777777" w:rsidR="00B959DE" w:rsidRDefault="004E16DE">
      <w:pPr>
        <w:pStyle w:val="ProductList-BodySpaced"/>
      </w:pPr>
      <w:r>
        <w:t>Il software delle Soluzioni per il Web su Internet viene utilizzato per eseguire:</w:t>
      </w:r>
    </w:p>
    <w:p w14:paraId="0C2AF4D9" w14:textId="77777777" w:rsidR="00B959DE" w:rsidRDefault="004E16DE" w:rsidP="004E16DE">
      <w:pPr>
        <w:pStyle w:val="ProductList-Bullet"/>
        <w:numPr>
          <w:ilvl w:val="0"/>
          <w:numId w:val="53"/>
        </w:numPr>
      </w:pPr>
      <w:r>
        <w:t>software server Web (ad esempio, Microsoft Internet Information Services) e agenti di gestione o di sicurezza (ad esempio l’agente System Center Operations Manager);</w:t>
      </w:r>
    </w:p>
    <w:p w14:paraId="66FFF362" w14:textId="77777777" w:rsidR="00B959DE" w:rsidRDefault="004E16DE" w:rsidP="004E16DE">
      <w:pPr>
        <w:pStyle w:val="ProductList-Bullet"/>
        <w:numPr>
          <w:ilvl w:val="0"/>
          <w:numId w:val="53"/>
        </w:numPr>
      </w:pPr>
      <w:r>
        <w:t>software del motore di database (ad esempio, Microsoft SQL Server) esclusivamente per supportare le Soluzioni per il Web su Internet oppure</w:t>
      </w:r>
    </w:p>
    <w:p w14:paraId="0428EC8B" w14:textId="77777777" w:rsidR="00B959DE" w:rsidRDefault="004E16DE" w:rsidP="004E16DE">
      <w:pPr>
        <w:pStyle w:val="ProductList-Bullet"/>
        <w:numPr>
          <w:ilvl w:val="0"/>
          <w:numId w:val="53"/>
        </w:numPr>
      </w:pPr>
      <w:r>
        <w:t>il servizio Domain Name System (DNS) per fornire la risoluzione di nomi Internet a indirizzi IP a condizione che non sia l’unica funzione di tale istanza del software.</w:t>
      </w:r>
    </w:p>
    <w:p w14:paraId="3107403A" w14:textId="77777777" w:rsidR="00B959DE" w:rsidRDefault="004E16DE">
      <w:pPr>
        <w:pStyle w:val="ProductList-BodySpaced"/>
      </w:pPr>
      <w:r>
        <w:rPr>
          <w:b/>
          <w:color w:val="00188F"/>
        </w:rPr>
        <w:t>Contenitore di Windows Server con isolamento Hyper-V</w:t>
      </w:r>
      <w:r>
        <w:rPr>
          <w:color w:val="000000"/>
        </w:rPr>
        <w:t xml:space="preserve">(noto in precedenza come </w:t>
      </w:r>
      <w:r>
        <w:t>Contenitore di Hyper-V</w:t>
      </w:r>
      <w:r>
        <w:fldChar w:fldCharType="begin"/>
      </w:r>
      <w:r>
        <w:instrText xml:space="preserve"> XE "Contenitore di Hyper-V" </w:instrText>
      </w:r>
      <w:r>
        <w:fldChar w:fldCharType="end"/>
      </w:r>
      <w:r>
        <w:t xml:space="preserve">) è una tecnologia dei contenitori di Windows Server che utilizza un ambiente del sistema operativo virtuale per ospitare uno o più Contenitori di Windows Server. Ciascuna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7E37BF97" w14:textId="77777777" w:rsidR="00B959DE" w:rsidRDefault="004E16DE">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14:paraId="3BBE11D8" w14:textId="77777777" w:rsidR="00B959DE" w:rsidRDefault="004E16DE">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05BF6D67" w14:textId="77777777" w:rsidR="00B959DE" w:rsidRDefault="00B959DE">
      <w:pPr>
        <w:pStyle w:val="ProductList-BodySpaced"/>
        <w:jc w:val="right"/>
      </w:pPr>
    </w:p>
    <w:tbl>
      <w:tblPr>
        <w:tblStyle w:val="PURTable"/>
        <w:tblW w:w="0" w:type="dxa"/>
        <w:tblLook w:val="04A0" w:firstRow="1" w:lastRow="0" w:firstColumn="1" w:lastColumn="0" w:noHBand="0" w:noVBand="1"/>
      </w:tblPr>
      <w:tblGrid>
        <w:gridCol w:w="10916"/>
      </w:tblGrid>
      <w:tr w:rsidR="00B959DE" w14:paraId="4D8C17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4CB68"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125EC40C" w14:textId="77777777" w:rsidR="00B959DE" w:rsidRDefault="00B959DE">
      <w:pPr>
        <w:pStyle w:val="ProductList-BodySpaced"/>
      </w:pPr>
    </w:p>
    <w:p w14:paraId="4342EEBC" w14:textId="77777777" w:rsidR="00B959DE" w:rsidRDefault="00B959DE">
      <w:pPr>
        <w:sectPr w:rsidR="00B959DE">
          <w:headerReference w:type="default" r:id="rId148"/>
          <w:footerReference w:type="default" r:id="rId149"/>
          <w:type w:val="continuous"/>
          <w:pgSz w:w="12240" w:h="15840" w:code="1"/>
          <w:pgMar w:top="1170" w:right="720" w:bottom="720" w:left="720" w:header="432" w:footer="288" w:gutter="0"/>
          <w:cols w:space="360"/>
        </w:sectPr>
      </w:pPr>
    </w:p>
    <w:p w14:paraId="79CD6DBF" w14:textId="77777777" w:rsidR="00B959DE" w:rsidRDefault="004E16DE">
      <w:pPr>
        <w:pStyle w:val="ProductList-SectionHeading"/>
        <w:pageBreakBefore/>
        <w:outlineLvl w:val="0"/>
      </w:pPr>
      <w:bookmarkStart w:id="347" w:name="_Sec591"/>
      <w:bookmarkEnd w:id="337"/>
      <w:r>
        <w:t>Appendice A - Licenze Equivalenti a Licenze CAL/ML</w:t>
      </w:r>
      <w:r>
        <w:fldChar w:fldCharType="begin"/>
      </w:r>
      <w:r>
        <w:instrText xml:space="preserve"> TC "</w:instrText>
      </w:r>
      <w:bookmarkStart w:id="348" w:name="_Toc47002393"/>
      <w:r>
        <w:instrText>Appendice A - Licenze Equivalenti a Licenze CAL/ML</w:instrText>
      </w:r>
      <w:bookmarkEnd w:id="348"/>
      <w:r>
        <w:instrText>" \l 1</w:instrText>
      </w:r>
      <w:r>
        <w:fldChar w:fldCharType="end"/>
      </w:r>
    </w:p>
    <w:p w14:paraId="58F83537" w14:textId="77777777" w:rsidR="00B959DE" w:rsidRDefault="004E16DE">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451E707F" w14:textId="77777777" w:rsidR="00B959DE" w:rsidRDefault="00B959DE">
      <w:pPr>
        <w:pStyle w:val="ProductList-Body"/>
      </w:pPr>
    </w:p>
    <w:tbl>
      <w:tblPr>
        <w:tblStyle w:val="PURTable"/>
        <w:tblW w:w="0" w:type="dxa"/>
        <w:tblLook w:val="04A0" w:firstRow="1" w:lastRow="0" w:firstColumn="1" w:lastColumn="0" w:noHBand="0" w:noVBand="1"/>
      </w:tblPr>
      <w:tblGrid>
        <w:gridCol w:w="1099"/>
        <w:gridCol w:w="436"/>
        <w:gridCol w:w="518"/>
        <w:gridCol w:w="518"/>
        <w:gridCol w:w="644"/>
        <w:gridCol w:w="527"/>
        <w:gridCol w:w="534"/>
        <w:gridCol w:w="541"/>
        <w:gridCol w:w="527"/>
        <w:gridCol w:w="644"/>
        <w:gridCol w:w="527"/>
        <w:gridCol w:w="534"/>
        <w:gridCol w:w="541"/>
        <w:gridCol w:w="527"/>
        <w:gridCol w:w="416"/>
        <w:gridCol w:w="360"/>
        <w:gridCol w:w="418"/>
        <w:gridCol w:w="287"/>
        <w:gridCol w:w="287"/>
        <w:gridCol w:w="481"/>
        <w:gridCol w:w="275"/>
        <w:gridCol w:w="275"/>
      </w:tblGrid>
      <w:tr w:rsidR="00B959DE" w14:paraId="62BF789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BCE9918" w14:textId="77777777" w:rsidR="00B959DE" w:rsidRDefault="00B959D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FD40934" w14:textId="77777777" w:rsidR="00B959DE" w:rsidRDefault="004E16D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47207C8" w14:textId="77777777" w:rsidR="00B959DE" w:rsidRDefault="004E16D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5A128BF" w14:textId="77777777" w:rsidR="00B959DE" w:rsidRDefault="004E16D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2A4FDDB" w14:textId="77777777" w:rsidR="00B959DE" w:rsidRDefault="004E16D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EAB858F" w14:textId="77777777" w:rsidR="00B959DE" w:rsidRDefault="004E16D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52FB856" w14:textId="77777777" w:rsidR="00B959DE" w:rsidRDefault="004E16DE">
            <w:pPr>
              <w:pStyle w:val="ProductList-TableBody"/>
              <w:jc w:val="center"/>
            </w:pPr>
            <w:r>
              <w:rPr>
                <w:color w:val="FFFFFF"/>
              </w:rPr>
              <w:t>Microsoft 365</w:t>
            </w:r>
          </w:p>
        </w:tc>
      </w:tr>
      <w:tr w:rsidR="00B959DE" w14:paraId="31DB5155" w14:textId="77777777">
        <w:tc>
          <w:tcPr>
            <w:tcW w:w="360" w:type="dxa"/>
            <w:tcBorders>
              <w:top w:val="none" w:sz="4" w:space="0" w:color="BFBFBF"/>
              <w:left w:val="none" w:sz="24" w:space="0" w:color="808080"/>
              <w:bottom w:val="single" w:sz="4" w:space="0" w:color="FFFFFF"/>
              <w:right w:val="single" w:sz="6" w:space="0" w:color="FFFFFF"/>
            </w:tcBorders>
          </w:tcPr>
          <w:p w14:paraId="6682C971" w14:textId="77777777" w:rsidR="00B959DE" w:rsidRDefault="004E16DE">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76ECE9" w14:textId="77777777" w:rsidR="00B959DE" w:rsidRDefault="004E16D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6B7FF5" w14:textId="77777777" w:rsidR="00B959DE" w:rsidRDefault="004E16D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18C7A0" w14:textId="77777777" w:rsidR="00B959DE" w:rsidRDefault="004E16D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AF1500" w14:textId="77777777" w:rsidR="00B959DE" w:rsidRDefault="004E16DE">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C56C9A" w14:textId="77777777" w:rsidR="00B959DE" w:rsidRDefault="004E16D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E4345A" w14:textId="77777777" w:rsidR="00B959DE" w:rsidRDefault="004E16D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B92374" w14:textId="77777777" w:rsidR="00B959DE" w:rsidRDefault="004E16D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921346" w14:textId="77777777" w:rsidR="00B959DE" w:rsidRDefault="004E16D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FA411F" w14:textId="77777777" w:rsidR="00B959DE" w:rsidRDefault="004E16DE">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A0E9D3" w14:textId="77777777" w:rsidR="00B959DE" w:rsidRDefault="004E16D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3719E6" w14:textId="77777777" w:rsidR="00B959DE" w:rsidRDefault="004E16D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E942A8" w14:textId="77777777" w:rsidR="00B959DE" w:rsidRDefault="004E16D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AEE00D" w14:textId="77777777" w:rsidR="00B959DE" w:rsidRDefault="004E16D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D63555" w14:textId="77777777" w:rsidR="00B959DE" w:rsidRDefault="004E16D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C8B2DB" w14:textId="77777777" w:rsidR="00B959DE" w:rsidRDefault="004E16D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823F25" w14:textId="77777777" w:rsidR="00B959DE" w:rsidRDefault="004E16DE">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CBD4224" w14:textId="77777777" w:rsidR="00B959DE" w:rsidRDefault="004E16D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9F0E6F" w14:textId="77777777" w:rsidR="00B959DE" w:rsidRDefault="004E16D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F98A5F" w14:textId="77777777" w:rsidR="00B959DE" w:rsidRDefault="004E16D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3E3462" w14:textId="77777777" w:rsidR="00B959DE" w:rsidRDefault="004E16D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6C4D3A" w14:textId="77777777" w:rsidR="00B959DE" w:rsidRDefault="004E16DE">
            <w:pPr>
              <w:pStyle w:val="ProductList-TableBody"/>
              <w:jc w:val="center"/>
            </w:pPr>
            <w:r>
              <w:rPr>
                <w:color w:val="FFFFFF"/>
              </w:rPr>
              <w:t>E5</w:t>
            </w:r>
          </w:p>
        </w:tc>
      </w:tr>
      <w:tr w:rsidR="00B959DE" w14:paraId="4E2340B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CC0A9C" w14:textId="77777777" w:rsidR="00B959DE" w:rsidRDefault="004E16D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FBFEF9E"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585E49"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25E0D8"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2FC5DE"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C691D2"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D4D34C"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BAD251" w14:textId="77777777" w:rsidR="00B959DE" w:rsidRDefault="00B959DE">
            <w:pPr>
              <w:pStyle w:val="ProductList-TableBody"/>
            </w:pPr>
          </w:p>
        </w:tc>
      </w:tr>
      <w:tr w:rsidR="00B959DE" w14:paraId="2B5CD170" w14:textId="77777777">
        <w:tc>
          <w:tcPr>
            <w:tcW w:w="360" w:type="dxa"/>
            <w:tcBorders>
              <w:top w:val="dashed" w:sz="4" w:space="0" w:color="BFBFBF"/>
              <w:left w:val="none" w:sz="24" w:space="0" w:color="808080"/>
              <w:bottom w:val="dashed" w:sz="4" w:space="0" w:color="BFBFBF"/>
              <w:right w:val="single" w:sz="6" w:space="0" w:color="FFFFFF"/>
            </w:tcBorders>
          </w:tcPr>
          <w:p w14:paraId="3977B8A1" w14:textId="77777777" w:rsidR="00B959DE" w:rsidRDefault="006720E8">
            <w:pPr>
              <w:pStyle w:val="ProductList-TableBody"/>
            </w:pPr>
            <w:hyperlink w:anchor="_Sec793">
              <w:r w:rsidR="004E16D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2B8C7"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77E4A"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4A81C"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22219"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72F072"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F3DAD"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6DDDC8"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20385"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DD230"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658993"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BBC45"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52842D"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57568"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96066D"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14FF4"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4FAA4" w14:textId="77777777" w:rsidR="00B959DE" w:rsidRDefault="00B95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70257E"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B2A4A"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7238B8"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6AA89"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90C61" w14:textId="77777777" w:rsidR="00B959DE" w:rsidRDefault="00B959DE">
            <w:pPr>
              <w:pStyle w:val="ProductList-TableBody"/>
              <w:jc w:val="center"/>
            </w:pPr>
          </w:p>
        </w:tc>
      </w:tr>
      <w:tr w:rsidR="00B959DE" w14:paraId="70510799" w14:textId="77777777">
        <w:tc>
          <w:tcPr>
            <w:tcW w:w="360" w:type="dxa"/>
            <w:tcBorders>
              <w:top w:val="dashed" w:sz="4" w:space="0" w:color="BFBFBF"/>
              <w:left w:val="none" w:sz="24" w:space="0" w:color="808080"/>
              <w:bottom w:val="single" w:sz="4" w:space="0" w:color="FFFFFF"/>
              <w:right w:val="single" w:sz="6" w:space="0" w:color="FFFFFF"/>
            </w:tcBorders>
          </w:tcPr>
          <w:p w14:paraId="22DB7441" w14:textId="77777777" w:rsidR="00B959DE" w:rsidRDefault="006720E8">
            <w:pPr>
              <w:pStyle w:val="ProductList-TableBody"/>
            </w:pPr>
            <w:hyperlink w:anchor="_Sec793">
              <w:r w:rsidR="004E16DE">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7AECA"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C958AB"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5B776D"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19299"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1D71E"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66414"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A265D"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E821F"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B2ABE9"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A02E1"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CD47AF"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3C529"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EFA5C3"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70AF2"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BCF57"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E05F6" w14:textId="77777777" w:rsidR="00B959DE" w:rsidRDefault="00B95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F78189"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315670"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DCF4B"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964A76"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B35F05" w14:textId="77777777" w:rsidR="00B959DE" w:rsidRDefault="00B959DE">
            <w:pPr>
              <w:pStyle w:val="ProductList-TableBody"/>
              <w:jc w:val="center"/>
            </w:pPr>
          </w:p>
        </w:tc>
      </w:tr>
      <w:tr w:rsidR="00B959DE" w14:paraId="39D60E3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9D6F0B" w14:textId="77777777" w:rsidR="00B959DE" w:rsidRDefault="004E16D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5B9D995"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DCE1D9"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D12EED"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0225EC"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7590D2"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41AA12"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264FF3" w14:textId="77777777" w:rsidR="00B959DE" w:rsidRDefault="00B959DE">
            <w:pPr>
              <w:pStyle w:val="ProductList-TableBody"/>
            </w:pPr>
          </w:p>
        </w:tc>
      </w:tr>
      <w:tr w:rsidR="00B959DE" w14:paraId="37B24CAC" w14:textId="77777777">
        <w:tc>
          <w:tcPr>
            <w:tcW w:w="360" w:type="dxa"/>
            <w:tcBorders>
              <w:top w:val="dashed" w:sz="4" w:space="0" w:color="BFBFBF"/>
              <w:left w:val="none" w:sz="24" w:space="0" w:color="808080"/>
              <w:bottom w:val="dashed" w:sz="4" w:space="0" w:color="BFBFBF"/>
              <w:right w:val="single" w:sz="6" w:space="0" w:color="FFFFFF"/>
            </w:tcBorders>
          </w:tcPr>
          <w:p w14:paraId="63EB63BC" w14:textId="77777777" w:rsidR="00B959DE" w:rsidRDefault="006720E8">
            <w:pPr>
              <w:pStyle w:val="ProductList-TableBody"/>
            </w:pPr>
            <w:hyperlink w:anchor="_Sec793">
              <w:r w:rsidR="004E16D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E1FC0"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4FDA4"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33DD8"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842F6"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0DB9C0"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BC12F"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4EF806"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DD0C0"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E3609"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BBBA67"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AF807"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3A12FC"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743B6"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ED61D5"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CECB26"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42F13" w14:textId="77777777" w:rsidR="00B959DE" w:rsidRDefault="00B95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9EB433"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3DDF2"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66974"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84721"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D9B78" w14:textId="77777777" w:rsidR="00B959DE" w:rsidRDefault="00B959DE">
            <w:pPr>
              <w:pStyle w:val="ProductList-TableBody"/>
              <w:jc w:val="center"/>
            </w:pPr>
          </w:p>
        </w:tc>
      </w:tr>
      <w:tr w:rsidR="00B959DE" w14:paraId="1EB3EE63" w14:textId="77777777">
        <w:tc>
          <w:tcPr>
            <w:tcW w:w="360" w:type="dxa"/>
            <w:tcBorders>
              <w:top w:val="dashed" w:sz="4" w:space="0" w:color="BFBFBF"/>
              <w:left w:val="none" w:sz="24" w:space="0" w:color="808080"/>
              <w:bottom w:val="single" w:sz="4" w:space="0" w:color="FFFFFF"/>
              <w:right w:val="single" w:sz="6" w:space="0" w:color="FFFFFF"/>
            </w:tcBorders>
          </w:tcPr>
          <w:p w14:paraId="4E34228C" w14:textId="77777777" w:rsidR="00B959DE" w:rsidRDefault="006720E8">
            <w:pPr>
              <w:pStyle w:val="ProductList-TableBody"/>
            </w:pPr>
            <w:hyperlink w:anchor="_Sec793">
              <w:r w:rsidR="004E16DE">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1E3A50"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AFE6A7"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07B78"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D8C87"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4DA07"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D2737"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65FAA"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0F22B"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E74DBE"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E17B5"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0088F9"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37992"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ABA9F5"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406A0"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F142C"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D5B321" w14:textId="77777777" w:rsidR="00B959DE" w:rsidRDefault="00B95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45B5FA"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63327A"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4597F"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3A3B9F"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0E1E7A" w14:textId="77777777" w:rsidR="00B959DE" w:rsidRDefault="00B959DE">
            <w:pPr>
              <w:pStyle w:val="ProductList-TableBody"/>
              <w:jc w:val="center"/>
            </w:pPr>
          </w:p>
        </w:tc>
      </w:tr>
      <w:tr w:rsidR="00B959DE" w14:paraId="761E852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CD0B0D" w14:textId="77777777" w:rsidR="00B959DE" w:rsidRDefault="004E16D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02DEFAE"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50A6B9"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18F01C"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C0210A"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AC03F51"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49F997"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F8F6BC" w14:textId="77777777" w:rsidR="00B959DE" w:rsidRDefault="00B959DE">
            <w:pPr>
              <w:pStyle w:val="ProductList-TableBody"/>
            </w:pPr>
          </w:p>
        </w:tc>
      </w:tr>
      <w:tr w:rsidR="00B959DE" w14:paraId="3895FA8A" w14:textId="77777777">
        <w:tc>
          <w:tcPr>
            <w:tcW w:w="360" w:type="dxa"/>
            <w:tcBorders>
              <w:top w:val="dashed" w:sz="4" w:space="0" w:color="BFBFBF"/>
              <w:left w:val="none" w:sz="24" w:space="0" w:color="808080"/>
              <w:bottom w:val="dashed" w:sz="4" w:space="0" w:color="BFBFBF"/>
              <w:right w:val="single" w:sz="6" w:space="0" w:color="FFFFFF"/>
            </w:tcBorders>
          </w:tcPr>
          <w:p w14:paraId="0BE80B5C" w14:textId="77777777" w:rsidR="00B959DE" w:rsidRDefault="006720E8">
            <w:pPr>
              <w:pStyle w:val="ProductList-TableBody"/>
            </w:pPr>
            <w:hyperlink w:anchor="_Sec798">
              <w:r w:rsidR="004E16D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86D36"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29193"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78FE5"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7EF5A"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61B26"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C62BD"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A4AFA5"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3359F"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CBEB9"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0D8E42"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745A8"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D8030A"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97BA3"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08F05C"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F9D296"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0A42C" w14:textId="77777777" w:rsidR="00B959DE" w:rsidRDefault="00B95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772A76"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4E215"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822B13"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B63DF"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35879" w14:textId="77777777" w:rsidR="00B959DE" w:rsidRDefault="00B959DE">
            <w:pPr>
              <w:pStyle w:val="ProductList-TableBody"/>
              <w:jc w:val="center"/>
            </w:pPr>
          </w:p>
        </w:tc>
      </w:tr>
      <w:tr w:rsidR="00B959DE" w14:paraId="00B60C7F" w14:textId="77777777">
        <w:tc>
          <w:tcPr>
            <w:tcW w:w="360" w:type="dxa"/>
            <w:tcBorders>
              <w:top w:val="dashed" w:sz="4" w:space="0" w:color="BFBFBF"/>
              <w:left w:val="none" w:sz="24" w:space="0" w:color="808080"/>
              <w:bottom w:val="single" w:sz="4" w:space="0" w:color="FFFFFF"/>
              <w:right w:val="single" w:sz="6" w:space="0" w:color="FFFFFF"/>
            </w:tcBorders>
          </w:tcPr>
          <w:p w14:paraId="6CB95F24" w14:textId="77777777" w:rsidR="00B959DE" w:rsidRDefault="006720E8">
            <w:pPr>
              <w:pStyle w:val="ProductList-TableBody"/>
            </w:pPr>
            <w:hyperlink w:anchor="_Sec798">
              <w:r w:rsidR="004E16DE">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3CE35"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8A90E9"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E60352"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A6856"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1755A"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FA376"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EAE53"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2726E"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6CBC5B"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2B318"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1D76DC"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5B947"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81AD16"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A0C18"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ECC29"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B19C3" w14:textId="77777777" w:rsidR="00B959DE" w:rsidRDefault="00B95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D811A7"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9F5E7"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B8EA4"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2BD677"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CF3F23" w14:textId="77777777" w:rsidR="00B959DE" w:rsidRDefault="00B959DE">
            <w:pPr>
              <w:pStyle w:val="ProductList-TableBody"/>
              <w:jc w:val="center"/>
            </w:pPr>
          </w:p>
        </w:tc>
      </w:tr>
      <w:tr w:rsidR="00B959DE" w14:paraId="090FD1E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0A0208" w14:textId="77777777" w:rsidR="00B959DE" w:rsidRDefault="004E16DE">
            <w:pPr>
              <w:pStyle w:val="ProductList-TableBody"/>
            </w:pPr>
            <w:r>
              <w:rPr>
                <w:b/>
              </w:rPr>
              <w:t>Microsoft Audit 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1FCD8F5"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1BEB19"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16EB7C"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54BFDF"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651C752"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58719F"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0BE2FC" w14:textId="77777777" w:rsidR="00B959DE" w:rsidRDefault="00B959DE">
            <w:pPr>
              <w:pStyle w:val="ProductList-TableBody"/>
            </w:pPr>
          </w:p>
        </w:tc>
      </w:tr>
      <w:tr w:rsidR="00B959DE" w14:paraId="4B861E25" w14:textId="77777777">
        <w:tc>
          <w:tcPr>
            <w:tcW w:w="360" w:type="dxa"/>
            <w:tcBorders>
              <w:top w:val="dashed" w:sz="4" w:space="0" w:color="BFBFBF"/>
              <w:left w:val="none" w:sz="24" w:space="0" w:color="808080"/>
              <w:bottom w:val="single" w:sz="4" w:space="0" w:color="FFFFFF"/>
              <w:right w:val="single" w:sz="6" w:space="0" w:color="FFFFFF"/>
            </w:tcBorders>
          </w:tcPr>
          <w:p w14:paraId="3EF4B4DB" w14:textId="77777777" w:rsidR="00B959DE" w:rsidRDefault="006720E8">
            <w:pPr>
              <w:pStyle w:val="ProductList-TableBody"/>
            </w:pPr>
            <w:hyperlink w:anchor="_Sec798">
              <w:r w:rsidR="004E16DE">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CB0DE6" w14:textId="77777777" w:rsidR="00B959DE" w:rsidRDefault="00B95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E11051" w14:textId="77777777" w:rsidR="00B959DE" w:rsidRDefault="00B95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3BAC25" w14:textId="77777777" w:rsidR="00B959DE" w:rsidRDefault="00B95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47F48A" w14:textId="77777777" w:rsidR="00B959DE" w:rsidRDefault="00B95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7D1798" w14:textId="77777777" w:rsidR="00B959DE" w:rsidRDefault="00B95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FEE44E" w14:textId="77777777" w:rsidR="00B959DE" w:rsidRDefault="00B95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89661E" w14:textId="77777777" w:rsidR="00B959DE" w:rsidRDefault="00B95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1F684F" w14:textId="77777777" w:rsidR="00B959DE" w:rsidRDefault="00B95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F18F9D" w14:textId="77777777" w:rsidR="00B959DE" w:rsidRDefault="00B95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1F700C" w14:textId="77777777" w:rsidR="00B959DE" w:rsidRDefault="00B95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1A596C" w14:textId="77777777" w:rsidR="00B959DE" w:rsidRDefault="00B95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E54EA2" w14:textId="77777777" w:rsidR="00B959DE" w:rsidRDefault="00B95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06AB38" w14:textId="77777777" w:rsidR="00B959DE" w:rsidRDefault="00B95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E33B50" w14:textId="77777777" w:rsidR="00B959DE" w:rsidRDefault="00B95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676033" w14:textId="77777777" w:rsidR="00B959DE" w:rsidRDefault="00B95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E27333" w14:textId="77777777" w:rsidR="00B959DE" w:rsidRDefault="00B95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76A29DE" w14:textId="77777777" w:rsidR="00B959DE" w:rsidRDefault="00B95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D50848" w14:textId="77777777" w:rsidR="00B959DE" w:rsidRDefault="00B95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AB9BCE" w14:textId="77777777" w:rsidR="00B959DE" w:rsidRDefault="00B95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850C2C" w14:textId="77777777" w:rsidR="00B959DE" w:rsidRDefault="00B95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30C1C2" w14:textId="77777777" w:rsidR="00B959DE" w:rsidRDefault="00B959DE">
            <w:pPr>
              <w:pStyle w:val="ProductList-TableBody"/>
              <w:jc w:val="center"/>
            </w:pPr>
          </w:p>
        </w:tc>
      </w:tr>
      <w:tr w:rsidR="00B959DE" w14:paraId="7C18DC8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3F5624" w14:textId="77777777" w:rsidR="00B959DE" w:rsidRDefault="004E16DE">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FD8A813"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B4CAA1"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CE4147"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AB22E0"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265BC4D"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F5900C"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A3C712" w14:textId="77777777" w:rsidR="00B959DE" w:rsidRDefault="00B959DE">
            <w:pPr>
              <w:pStyle w:val="ProductList-TableBody"/>
            </w:pPr>
          </w:p>
        </w:tc>
      </w:tr>
      <w:tr w:rsidR="00B959DE" w14:paraId="69353BFD" w14:textId="77777777">
        <w:tc>
          <w:tcPr>
            <w:tcW w:w="360" w:type="dxa"/>
            <w:tcBorders>
              <w:top w:val="dashed" w:sz="4" w:space="0" w:color="BFBFBF"/>
              <w:left w:val="none" w:sz="24" w:space="0" w:color="808080"/>
              <w:bottom w:val="dashed" w:sz="4" w:space="0" w:color="BFBFBF"/>
              <w:right w:val="single" w:sz="6" w:space="0" w:color="FFFFFF"/>
            </w:tcBorders>
          </w:tcPr>
          <w:p w14:paraId="60D1CCFC" w14:textId="77777777" w:rsidR="00B959DE" w:rsidRDefault="006720E8">
            <w:pPr>
              <w:pStyle w:val="ProductList-TableBody"/>
            </w:pPr>
            <w:hyperlink w:anchor="_Sec799">
              <w:r w:rsidR="004E16D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B1CF90"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4B65C"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4A264"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6AE4C"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695687"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9465E"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7D6F5F"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666A7"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CF806"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03D2A0"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412CD"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4211AD"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CCD19"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451B36"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31CC5E"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A25C3" w14:textId="77777777" w:rsidR="00B959DE" w:rsidRDefault="00B95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078E2B"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5E9C7"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64F2F"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89A63"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79969" w14:textId="77777777" w:rsidR="00B959DE" w:rsidRDefault="00B959DE">
            <w:pPr>
              <w:pStyle w:val="ProductList-TableBody"/>
              <w:jc w:val="center"/>
            </w:pPr>
          </w:p>
        </w:tc>
      </w:tr>
      <w:tr w:rsidR="00B959DE" w14:paraId="3B2DFEAD" w14:textId="77777777">
        <w:tc>
          <w:tcPr>
            <w:tcW w:w="360" w:type="dxa"/>
            <w:tcBorders>
              <w:top w:val="dashed" w:sz="4" w:space="0" w:color="BFBFBF"/>
              <w:left w:val="none" w:sz="24" w:space="0" w:color="808080"/>
              <w:bottom w:val="dashed" w:sz="4" w:space="0" w:color="BFBFBF"/>
              <w:right w:val="single" w:sz="6" w:space="0" w:color="FFFFFF"/>
            </w:tcBorders>
          </w:tcPr>
          <w:p w14:paraId="3A4B5A03" w14:textId="77777777" w:rsidR="00B959DE" w:rsidRDefault="006720E8">
            <w:pPr>
              <w:pStyle w:val="ProductList-TableBody"/>
            </w:pPr>
            <w:hyperlink w:anchor="_Sec799">
              <w:r w:rsidR="004E16DE">
                <w:rPr>
                  <w:color w:val="00467F"/>
                  <w:u w:val="single"/>
                </w:rPr>
                <w:t>Aggiuntive</w:t>
              </w:r>
            </w:hyperlink>
            <w:r w:rsidR="004E16D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C8FDA7"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B7E454"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BF63AD"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5FB2BF"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592D7D"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330807"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C7B283"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180763"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E0127E"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324817"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044571"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8C48A"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C8965C"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3D120D"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EA5343"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8929AD"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D10A0BF"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F3A37E"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D3E606"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2C586E"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497583" w14:textId="77777777" w:rsidR="00B959DE" w:rsidRDefault="00B959DE">
            <w:pPr>
              <w:pStyle w:val="ProductList-TableBody"/>
              <w:jc w:val="center"/>
            </w:pPr>
          </w:p>
        </w:tc>
      </w:tr>
      <w:tr w:rsidR="00B959DE" w14:paraId="5C00D89A" w14:textId="77777777">
        <w:tc>
          <w:tcPr>
            <w:tcW w:w="360" w:type="dxa"/>
            <w:tcBorders>
              <w:top w:val="dashed" w:sz="4" w:space="0" w:color="BFBFBF"/>
              <w:left w:val="none" w:sz="24" w:space="0" w:color="808080"/>
              <w:bottom w:val="single" w:sz="4" w:space="0" w:color="FFFFFF"/>
              <w:right w:val="single" w:sz="6" w:space="0" w:color="FFFFFF"/>
            </w:tcBorders>
          </w:tcPr>
          <w:p w14:paraId="6E9015C0" w14:textId="77777777" w:rsidR="00B959DE" w:rsidRDefault="006720E8">
            <w:pPr>
              <w:pStyle w:val="ProductList-TableBody"/>
            </w:pPr>
            <w:hyperlink w:anchor="_Sec799">
              <w:r w:rsidR="004E16DE">
                <w:rPr>
                  <w:color w:val="00467F"/>
                  <w:u w:val="single"/>
                </w:rPr>
                <w:t>Aggiuntive</w:t>
              </w:r>
            </w:hyperlink>
            <w:r w:rsidR="004E16D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F5DF6"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47FE9"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0BC371"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5AFEC"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4AE3D4"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2EF7F"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A8672"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49CCE"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05910"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58690"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834A8"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8CB8D"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5B4BE"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D3B2AB"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A1533"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C1F83" w14:textId="77777777" w:rsidR="00B959DE" w:rsidRDefault="00B95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5A1EA90"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B06776"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DE8D7"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A6B2E"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CE8CEB" w14:textId="77777777" w:rsidR="00B959DE" w:rsidRDefault="00B959DE">
            <w:pPr>
              <w:pStyle w:val="ProductList-TableBody"/>
              <w:jc w:val="center"/>
            </w:pPr>
          </w:p>
        </w:tc>
      </w:tr>
      <w:tr w:rsidR="00B959DE" w14:paraId="4222712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8285DB" w14:textId="77777777" w:rsidR="00B959DE" w:rsidRDefault="004E16DE">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5555EA57"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0BE5E5"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7F574F"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4558B9"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669A80A"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608AFB"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C0A90E" w14:textId="77777777" w:rsidR="00B959DE" w:rsidRDefault="00B959DE">
            <w:pPr>
              <w:pStyle w:val="ProductList-TableBody"/>
            </w:pPr>
          </w:p>
        </w:tc>
      </w:tr>
      <w:tr w:rsidR="00B959DE" w14:paraId="07751588" w14:textId="77777777">
        <w:tc>
          <w:tcPr>
            <w:tcW w:w="360" w:type="dxa"/>
            <w:tcBorders>
              <w:top w:val="dashed" w:sz="4" w:space="0" w:color="BFBFBF"/>
              <w:left w:val="none" w:sz="24" w:space="0" w:color="808080"/>
              <w:bottom w:val="dashed" w:sz="4" w:space="0" w:color="BFBFBF"/>
              <w:right w:val="single" w:sz="6" w:space="0" w:color="FFFFFF"/>
            </w:tcBorders>
          </w:tcPr>
          <w:p w14:paraId="3E5CA530" w14:textId="77777777" w:rsidR="00B959DE" w:rsidRDefault="006720E8">
            <w:pPr>
              <w:pStyle w:val="ProductList-TableBody"/>
            </w:pPr>
            <w:hyperlink w:anchor="_Sec800">
              <w:r w:rsidR="004E16D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9F41D"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56AF8F"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99F58A"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D91E4"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29ABE"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7265E"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7B898"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16DE6"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1B965"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20AF1"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AB9B0"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24B44"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FE1744"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F61F2"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D5D5F"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40B43" w14:textId="77777777" w:rsidR="00B959DE" w:rsidRDefault="00B95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D0C5A8"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BA056"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82E912"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42B9B"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9D1DF" w14:textId="77777777" w:rsidR="00B959DE" w:rsidRDefault="00B959DE">
            <w:pPr>
              <w:pStyle w:val="ProductList-TableBody"/>
              <w:jc w:val="center"/>
            </w:pPr>
          </w:p>
        </w:tc>
      </w:tr>
      <w:tr w:rsidR="00B959DE" w14:paraId="5D9A7275" w14:textId="77777777">
        <w:tc>
          <w:tcPr>
            <w:tcW w:w="360" w:type="dxa"/>
            <w:tcBorders>
              <w:top w:val="dashed" w:sz="4" w:space="0" w:color="BFBFBF"/>
              <w:left w:val="none" w:sz="24" w:space="0" w:color="808080"/>
              <w:bottom w:val="single" w:sz="4" w:space="0" w:color="FFFFFF"/>
              <w:right w:val="single" w:sz="6" w:space="0" w:color="FFFFFF"/>
            </w:tcBorders>
          </w:tcPr>
          <w:p w14:paraId="31C7BAC1" w14:textId="77777777" w:rsidR="00B959DE" w:rsidRDefault="006720E8">
            <w:pPr>
              <w:pStyle w:val="ProductList-TableBody"/>
            </w:pPr>
            <w:hyperlink w:anchor="_Sec800">
              <w:r w:rsidR="004E16DE">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4485E"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91836"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2B632"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46944"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672C06"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09F40"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A0F27"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41628"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32B10F"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BF4C96"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EA02EA"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7EB57B"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50DCB"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EF03FA"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7888DA"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6F6EE" w14:textId="77777777" w:rsidR="00B959DE" w:rsidRDefault="00B95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DBB2DF"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69E782"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33F8A"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097EC0"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50820F" w14:textId="77777777" w:rsidR="00B959DE" w:rsidRDefault="00B959DE">
            <w:pPr>
              <w:pStyle w:val="ProductList-TableBody"/>
              <w:jc w:val="center"/>
            </w:pPr>
          </w:p>
        </w:tc>
      </w:tr>
      <w:tr w:rsidR="00B959DE" w14:paraId="4EC7359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25D9C2" w14:textId="77777777" w:rsidR="00B959DE" w:rsidRDefault="004E16D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C1FA67F"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430066"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730D9D"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DE2197"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BB8AB9"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C5D87D"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0F01DD" w14:textId="77777777" w:rsidR="00B959DE" w:rsidRDefault="00B959DE">
            <w:pPr>
              <w:pStyle w:val="ProductList-TableBody"/>
            </w:pPr>
          </w:p>
        </w:tc>
      </w:tr>
      <w:tr w:rsidR="00B959DE" w14:paraId="20057A85" w14:textId="77777777">
        <w:tc>
          <w:tcPr>
            <w:tcW w:w="360" w:type="dxa"/>
            <w:tcBorders>
              <w:top w:val="dashed" w:sz="4" w:space="0" w:color="BFBFBF"/>
              <w:left w:val="none" w:sz="24" w:space="0" w:color="808080"/>
              <w:bottom w:val="dashed" w:sz="4" w:space="0" w:color="BFBFBF"/>
              <w:right w:val="single" w:sz="6" w:space="0" w:color="FFFFFF"/>
            </w:tcBorders>
          </w:tcPr>
          <w:p w14:paraId="4B5F54BE" w14:textId="77777777" w:rsidR="00B959DE" w:rsidRDefault="006720E8">
            <w:pPr>
              <w:pStyle w:val="ProductList-TableBody"/>
            </w:pPr>
            <w:hyperlink w:anchor="_Sec807">
              <w:r w:rsidR="004E16D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42DF08"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72FFDC"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CE7F79"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D3C05"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4576C"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A8847"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ACE8D"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32F15B"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20CE5"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5890E"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7AC16"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1A534"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3B943B"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27B31"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CE5E4"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BFC33" w14:textId="77777777" w:rsidR="00B959DE" w:rsidRDefault="00B95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86F5FC"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7B880"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DD088"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5B691"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9A540" w14:textId="77777777" w:rsidR="00B959DE" w:rsidRDefault="00B959DE">
            <w:pPr>
              <w:pStyle w:val="ProductList-TableBody"/>
              <w:jc w:val="center"/>
            </w:pPr>
          </w:p>
        </w:tc>
      </w:tr>
      <w:tr w:rsidR="00B959DE" w14:paraId="2CF71ECA" w14:textId="77777777">
        <w:tc>
          <w:tcPr>
            <w:tcW w:w="360" w:type="dxa"/>
            <w:tcBorders>
              <w:top w:val="dashed" w:sz="4" w:space="0" w:color="BFBFBF"/>
              <w:left w:val="none" w:sz="24" w:space="0" w:color="808080"/>
              <w:bottom w:val="dashed" w:sz="4" w:space="0" w:color="BFBFBF"/>
              <w:right w:val="single" w:sz="6" w:space="0" w:color="FFFFFF"/>
            </w:tcBorders>
          </w:tcPr>
          <w:p w14:paraId="0D39F3DF" w14:textId="77777777" w:rsidR="00B959DE" w:rsidRDefault="006720E8">
            <w:pPr>
              <w:pStyle w:val="ProductList-TableBody"/>
            </w:pPr>
            <w:hyperlink w:anchor="_Sec807">
              <w:r w:rsidR="004E16DE">
                <w:rPr>
                  <w:color w:val="00467F"/>
                  <w:u w:val="single"/>
                </w:rPr>
                <w:t>Aggiuntive</w:t>
              </w:r>
            </w:hyperlink>
            <w:r w:rsidR="004E16D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4D644B"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0D4027"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62E6C5"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3BF2CD"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DE7724"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8D83A9"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00AD3A"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028B2D"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A1EFA1"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72A264"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CCCB4A"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9FC47A"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415A0E"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28ADD8"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A1FA62"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0F3CF1"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A1E45C"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C26C2C"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BCAA28"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D86FAA"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4089E7" w14:textId="77777777" w:rsidR="00B959DE" w:rsidRDefault="00B959DE">
            <w:pPr>
              <w:pStyle w:val="ProductList-TableBody"/>
              <w:jc w:val="center"/>
            </w:pPr>
          </w:p>
        </w:tc>
      </w:tr>
      <w:tr w:rsidR="00B959DE" w14:paraId="477815C0" w14:textId="77777777">
        <w:tc>
          <w:tcPr>
            <w:tcW w:w="360" w:type="dxa"/>
            <w:tcBorders>
              <w:top w:val="dashed" w:sz="4" w:space="0" w:color="BFBFBF"/>
              <w:left w:val="none" w:sz="24" w:space="0" w:color="808080"/>
              <w:bottom w:val="single" w:sz="4" w:space="0" w:color="FFFFFF"/>
              <w:right w:val="single" w:sz="6" w:space="0" w:color="FFFFFF"/>
            </w:tcBorders>
          </w:tcPr>
          <w:p w14:paraId="1F64E3E2" w14:textId="77777777" w:rsidR="00B959DE" w:rsidRDefault="006720E8">
            <w:pPr>
              <w:pStyle w:val="ProductList-TableBody"/>
            </w:pPr>
            <w:hyperlink w:anchor="_Sec807">
              <w:r w:rsidR="004E16DE">
                <w:rPr>
                  <w:color w:val="00467F"/>
                  <w:u w:val="single"/>
                </w:rPr>
                <w:t>Aggiuntive</w:t>
              </w:r>
            </w:hyperlink>
            <w:r w:rsidR="004E16D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706ED"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1AA48"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E737C"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12207"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35968"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9D628"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97B2B"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71B22"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8A59F"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67610"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C3195"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70A66"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6F320"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E9E713"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526C36"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E492E" w14:textId="77777777" w:rsidR="00B959DE" w:rsidRDefault="00B95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1A4353"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95AA48"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B271E9"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C8C4E4"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366972" w14:textId="77777777" w:rsidR="00B959DE" w:rsidRDefault="00B959DE">
            <w:pPr>
              <w:pStyle w:val="ProductList-TableBody"/>
              <w:jc w:val="center"/>
            </w:pPr>
          </w:p>
        </w:tc>
      </w:tr>
      <w:tr w:rsidR="00B959DE" w14:paraId="357DC9E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E750B2" w14:textId="77777777" w:rsidR="00B959DE" w:rsidRDefault="004E16D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90FB6BA"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E1ACEE"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B3D226"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91AB50"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65D5AF"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C36834"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814D44" w14:textId="77777777" w:rsidR="00B959DE" w:rsidRDefault="00B959DE">
            <w:pPr>
              <w:pStyle w:val="ProductList-TableBody"/>
            </w:pPr>
          </w:p>
        </w:tc>
      </w:tr>
      <w:tr w:rsidR="00B959DE" w14:paraId="2E914484" w14:textId="77777777">
        <w:tc>
          <w:tcPr>
            <w:tcW w:w="360" w:type="dxa"/>
            <w:tcBorders>
              <w:top w:val="dashed" w:sz="4" w:space="0" w:color="BFBFBF"/>
              <w:left w:val="none" w:sz="24" w:space="0" w:color="808080"/>
              <w:bottom w:val="dashed" w:sz="4" w:space="0" w:color="BFBFBF"/>
              <w:right w:val="single" w:sz="6" w:space="0" w:color="FFFFFF"/>
            </w:tcBorders>
          </w:tcPr>
          <w:p w14:paraId="35B8409F" w14:textId="77777777" w:rsidR="00B959DE" w:rsidRDefault="006720E8">
            <w:pPr>
              <w:pStyle w:val="ProductList-TableBody"/>
            </w:pPr>
            <w:hyperlink w:anchor="_Sec807">
              <w:r w:rsidR="004E16D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93F517"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2E71AF"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CC2A02"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443A1"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3341A"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2C7A1"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11A77"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51432A"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8A6684"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BC200"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E50FE"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5F5B1"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F63D6"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5EF19"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24A34"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5889B" w14:textId="77777777" w:rsidR="00B959DE" w:rsidRDefault="00B95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06625F"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8BBF6"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FCA78"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75255"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E60B7" w14:textId="77777777" w:rsidR="00B959DE" w:rsidRDefault="00B959DE">
            <w:pPr>
              <w:pStyle w:val="ProductList-TableBody"/>
              <w:jc w:val="center"/>
            </w:pPr>
          </w:p>
        </w:tc>
      </w:tr>
      <w:tr w:rsidR="00B959DE" w14:paraId="2E6F06A8" w14:textId="77777777">
        <w:tc>
          <w:tcPr>
            <w:tcW w:w="360" w:type="dxa"/>
            <w:tcBorders>
              <w:top w:val="dashed" w:sz="4" w:space="0" w:color="BFBFBF"/>
              <w:left w:val="none" w:sz="24" w:space="0" w:color="808080"/>
              <w:bottom w:val="dashed" w:sz="4" w:space="0" w:color="BFBFBF"/>
              <w:right w:val="single" w:sz="6" w:space="0" w:color="FFFFFF"/>
            </w:tcBorders>
          </w:tcPr>
          <w:p w14:paraId="15FE557F" w14:textId="77777777" w:rsidR="00B959DE" w:rsidRDefault="006720E8">
            <w:pPr>
              <w:pStyle w:val="ProductList-TableBody"/>
            </w:pPr>
            <w:hyperlink w:anchor="_Sec807">
              <w:r w:rsidR="004E16DE">
                <w:rPr>
                  <w:color w:val="00467F"/>
                  <w:u w:val="single"/>
                </w:rPr>
                <w:t>Aggiuntive</w:t>
              </w:r>
            </w:hyperlink>
            <w:r w:rsidR="004E16D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229EEF"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3820B3"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4B3FC2"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D9A8F3"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336A50"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82589A"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8DE81B"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0E3DAF"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612F4E"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6076D0"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BADB3C"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9662F"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520DA9"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E2FE83"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4AB392"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D7A28E"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5841C79"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44FD3D"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B3D83D"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7B7627"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706F6B" w14:textId="77777777" w:rsidR="00B959DE" w:rsidRDefault="00B959DE">
            <w:pPr>
              <w:pStyle w:val="ProductList-TableBody"/>
              <w:jc w:val="center"/>
            </w:pPr>
          </w:p>
        </w:tc>
      </w:tr>
      <w:tr w:rsidR="00B959DE" w14:paraId="20E78906" w14:textId="77777777">
        <w:tc>
          <w:tcPr>
            <w:tcW w:w="360" w:type="dxa"/>
            <w:tcBorders>
              <w:top w:val="dashed" w:sz="4" w:space="0" w:color="BFBFBF"/>
              <w:left w:val="none" w:sz="24" w:space="0" w:color="808080"/>
              <w:bottom w:val="single" w:sz="4" w:space="0" w:color="FFFFFF"/>
              <w:right w:val="single" w:sz="6" w:space="0" w:color="FFFFFF"/>
            </w:tcBorders>
          </w:tcPr>
          <w:p w14:paraId="745F2A01" w14:textId="77777777" w:rsidR="00B959DE" w:rsidRDefault="006720E8">
            <w:pPr>
              <w:pStyle w:val="ProductList-TableBody"/>
            </w:pPr>
            <w:hyperlink w:anchor="_Sec807">
              <w:r w:rsidR="004E16DE">
                <w:rPr>
                  <w:color w:val="00467F"/>
                  <w:u w:val="single"/>
                </w:rPr>
                <w:t>Aggiuntive</w:t>
              </w:r>
            </w:hyperlink>
            <w:r w:rsidR="004E16D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B6A71"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F311D"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C0AFD"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E7A82"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E849A"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1C456"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60083"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EA9A8"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F8CD6"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AE2DB"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CDC1B9"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DD211"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09364"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E34C87"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FBB1C8"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01E3A" w14:textId="77777777" w:rsidR="00B959DE" w:rsidRDefault="00B959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F43F01"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220273"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C4BDA2"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ABD11D" w14:textId="77777777" w:rsidR="00B959DE" w:rsidRDefault="00B959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81F02B" w14:textId="77777777" w:rsidR="00B959DE" w:rsidRDefault="00B959DE">
            <w:pPr>
              <w:pStyle w:val="ProductList-TableBody"/>
              <w:jc w:val="center"/>
            </w:pPr>
          </w:p>
        </w:tc>
      </w:tr>
      <w:tr w:rsidR="00B959DE" w14:paraId="7C9DD9E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D807821" w14:textId="77777777" w:rsidR="00B959DE" w:rsidRDefault="004E16D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48D78BB"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5D89C1"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7A99A4"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64EB0A"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99BCE5"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F06400"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39206C" w14:textId="77777777" w:rsidR="00B959DE" w:rsidRDefault="00B959DE">
            <w:pPr>
              <w:pStyle w:val="ProductList-TableBody"/>
            </w:pPr>
          </w:p>
        </w:tc>
      </w:tr>
      <w:tr w:rsidR="00B959DE" w14:paraId="17BF13C7" w14:textId="77777777">
        <w:tc>
          <w:tcPr>
            <w:tcW w:w="360" w:type="dxa"/>
            <w:tcBorders>
              <w:top w:val="none" w:sz="24" w:space="0" w:color="808080"/>
              <w:left w:val="none" w:sz="24" w:space="0" w:color="808080"/>
              <w:bottom w:val="single" w:sz="4" w:space="0" w:color="FFFFFF"/>
              <w:right w:val="single" w:sz="6" w:space="0" w:color="FFFFFF"/>
            </w:tcBorders>
          </w:tcPr>
          <w:p w14:paraId="4EBE3B54" w14:textId="77777777" w:rsidR="00B959DE" w:rsidRDefault="006720E8">
            <w:pPr>
              <w:pStyle w:val="ProductList-TableBody"/>
            </w:pPr>
            <w:hyperlink w:anchor="_Sec801">
              <w:r w:rsidR="004E16DE">
                <w:rPr>
                  <w:color w:val="00467F"/>
                  <w:u w:val="single"/>
                </w:rPr>
                <w:t>Gestione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F6E472" w14:textId="77777777" w:rsidR="00B959DE" w:rsidRDefault="00B959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A6EEF1" w14:textId="77777777" w:rsidR="00B959DE" w:rsidRDefault="00B959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293B0B" w14:textId="77777777" w:rsidR="00B959DE" w:rsidRDefault="00B959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CABDE9" w14:textId="77777777" w:rsidR="00B959DE" w:rsidRDefault="00B959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E44DDE" w14:textId="77777777" w:rsidR="00B959DE" w:rsidRDefault="00B959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8BF64B" w14:textId="77777777" w:rsidR="00B959DE" w:rsidRDefault="00B959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748160" w14:textId="77777777" w:rsidR="00B959DE" w:rsidRDefault="00B959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940975" w14:textId="77777777" w:rsidR="00B959DE" w:rsidRDefault="00B959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3B8F38" w14:textId="77777777" w:rsidR="00B959DE" w:rsidRDefault="00B959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1F21648" w14:textId="77777777" w:rsidR="00B959DE" w:rsidRDefault="00B959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4DB82D" w14:textId="77777777" w:rsidR="00B959DE" w:rsidRDefault="00B959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39F5F08" w14:textId="77777777" w:rsidR="00B959DE" w:rsidRDefault="00B959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0D70BA" w14:textId="77777777" w:rsidR="00B959DE" w:rsidRDefault="00B959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2AA5999" w14:textId="77777777" w:rsidR="00B959DE" w:rsidRDefault="00B95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3C2E1B" w14:textId="77777777" w:rsidR="00B959DE" w:rsidRDefault="00B95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C18E62" w14:textId="77777777" w:rsidR="00B959DE" w:rsidRDefault="00B959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B8037DD" w14:textId="77777777" w:rsidR="00B959DE" w:rsidRDefault="00B95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EC19A4" w14:textId="77777777" w:rsidR="00B959DE" w:rsidRDefault="00B95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A061E5" w14:textId="77777777" w:rsidR="00B959DE" w:rsidRDefault="00B95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D88CAC" w14:textId="77777777" w:rsidR="00B959DE" w:rsidRDefault="00B959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9978E1" w14:textId="77777777" w:rsidR="00B959DE" w:rsidRDefault="00B959DE">
            <w:pPr>
              <w:pStyle w:val="ProductList-TableBody"/>
              <w:jc w:val="center"/>
            </w:pPr>
          </w:p>
        </w:tc>
      </w:tr>
      <w:tr w:rsidR="00B959DE" w14:paraId="70AAF38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8666A13" w14:textId="77777777" w:rsidR="00B959DE" w:rsidRDefault="004E16DE">
            <w:pPr>
              <w:pStyle w:val="ProductList-TableBody"/>
            </w:pPr>
            <w:r>
              <w:rPr>
                <w:b/>
              </w:rPr>
              <w:t>Microsoft Endpoint Configuration Manager (in precedenza,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2C0017E5"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A1807D"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CAFC26"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38153F"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93EAC0"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A1B1EC" w14:textId="77777777" w:rsidR="00B959DE" w:rsidRDefault="00B959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339368" w14:textId="77777777" w:rsidR="00B959DE" w:rsidRDefault="00B959DE">
            <w:pPr>
              <w:pStyle w:val="ProductList-TableBody"/>
            </w:pPr>
          </w:p>
        </w:tc>
      </w:tr>
      <w:tr w:rsidR="00B959DE" w14:paraId="632D4D90" w14:textId="77777777">
        <w:tc>
          <w:tcPr>
            <w:tcW w:w="360" w:type="dxa"/>
            <w:tcBorders>
              <w:top w:val="none" w:sz="24" w:space="0" w:color="808080"/>
              <w:left w:val="none" w:sz="24" w:space="0" w:color="808080"/>
              <w:bottom w:val="none" w:sz="4" w:space="0" w:color="6E6E6E"/>
              <w:right w:val="single" w:sz="6" w:space="0" w:color="FFFFFF"/>
            </w:tcBorders>
          </w:tcPr>
          <w:p w14:paraId="694DF183" w14:textId="77777777" w:rsidR="00B959DE" w:rsidRDefault="006720E8">
            <w:pPr>
              <w:pStyle w:val="ProductList-TableBody"/>
            </w:pPr>
            <w:hyperlink w:anchor="_Sec802">
              <w:r w:rsidR="004E16DE">
                <w:rPr>
                  <w:color w:val="00467F"/>
                  <w:u w:val="single"/>
                </w:rPr>
                <w:t>Gestione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371C82" w14:textId="77777777" w:rsidR="00B959DE" w:rsidRDefault="00B959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4D92F9" w14:textId="77777777" w:rsidR="00B959DE" w:rsidRDefault="00B959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0C3C16" w14:textId="77777777" w:rsidR="00B959DE" w:rsidRDefault="00B959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A6A0BD6" w14:textId="77777777" w:rsidR="00B959DE" w:rsidRDefault="00B959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154BD2D" w14:textId="77777777" w:rsidR="00B959DE" w:rsidRDefault="00B959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EA362C" w14:textId="77777777" w:rsidR="00B959DE" w:rsidRDefault="00B959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2D1320" w14:textId="77777777" w:rsidR="00B959DE" w:rsidRDefault="00B959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435DA2" w14:textId="77777777" w:rsidR="00B959DE" w:rsidRDefault="00B959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56BF3BB" w14:textId="77777777" w:rsidR="00B959DE" w:rsidRDefault="00B959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9722BA4" w14:textId="77777777" w:rsidR="00B959DE" w:rsidRDefault="00B959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012332" w14:textId="77777777" w:rsidR="00B959DE" w:rsidRDefault="00B959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B00F4E" w14:textId="77777777" w:rsidR="00B959DE" w:rsidRDefault="00B959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47EA84" w14:textId="77777777" w:rsidR="00B959DE" w:rsidRDefault="00B959D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CFCB939"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A8F82"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032DC" w14:textId="77777777" w:rsidR="00B959DE" w:rsidRDefault="00B959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EC0A72"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9A03D"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5226D"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6500A" w14:textId="77777777" w:rsidR="00B959DE" w:rsidRDefault="00B959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9826C" w14:textId="77777777" w:rsidR="00B959DE" w:rsidRDefault="00B959DE">
            <w:pPr>
              <w:pStyle w:val="ProductList-TableBody"/>
              <w:jc w:val="center"/>
            </w:pPr>
          </w:p>
        </w:tc>
      </w:tr>
      <w:tr w:rsidR="00B959DE" w14:paraId="0FA53E4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C056F8B" w14:textId="77777777" w:rsidR="00B959DE" w:rsidRDefault="004E16D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795065B"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21A941"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66CE13"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FC6FDD"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5C5DA2"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80DC82"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9813BC"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739E916"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AFF060" w14:textId="77777777" w:rsidR="00B959DE" w:rsidRDefault="00B959DE">
            <w:pPr>
              <w:pStyle w:val="ProductList-TableBody"/>
              <w:jc w:val="center"/>
            </w:pPr>
          </w:p>
        </w:tc>
      </w:tr>
      <w:tr w:rsidR="00B959DE" w14:paraId="29FAC3D6" w14:textId="77777777">
        <w:tc>
          <w:tcPr>
            <w:tcW w:w="360" w:type="dxa"/>
            <w:tcBorders>
              <w:top w:val="none" w:sz="4" w:space="0" w:color="6E6E6E"/>
              <w:left w:val="none" w:sz="24" w:space="0" w:color="808080"/>
              <w:bottom w:val="none" w:sz="4" w:space="0" w:color="6E6E6E"/>
              <w:right w:val="single" w:sz="6" w:space="0" w:color="FFFFFF"/>
            </w:tcBorders>
          </w:tcPr>
          <w:p w14:paraId="51524A55" w14:textId="77777777" w:rsidR="00B959DE" w:rsidRDefault="006720E8">
            <w:pPr>
              <w:pStyle w:val="ProductList-TableBody"/>
            </w:pPr>
            <w:hyperlink w:anchor="_Sec802">
              <w:r w:rsidR="004E16DE">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FA8F58" w14:textId="77777777" w:rsidR="00B959DE" w:rsidRDefault="00B959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5A1576" w14:textId="77777777" w:rsidR="00B959DE" w:rsidRDefault="00B959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F61854" w14:textId="77777777" w:rsidR="00B959DE" w:rsidRDefault="00B959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90FF46E" w14:textId="77777777" w:rsidR="00B959DE" w:rsidRDefault="00B959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420F65B" w14:textId="77777777" w:rsidR="00B959DE" w:rsidRDefault="00B959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97DC1A" w14:textId="77777777" w:rsidR="00B959DE" w:rsidRDefault="00B959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E37928" w14:textId="77777777" w:rsidR="00B959DE" w:rsidRDefault="00B959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ABD7B5" w14:textId="77777777" w:rsidR="00B959DE" w:rsidRDefault="00B959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F7F3557" w14:textId="77777777" w:rsidR="00B959DE" w:rsidRDefault="00B959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E2E0460" w14:textId="77777777" w:rsidR="00B959DE" w:rsidRDefault="00B959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6AB271" w14:textId="77777777" w:rsidR="00B959DE" w:rsidRDefault="00B959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4C4B2E" w14:textId="77777777" w:rsidR="00B959DE" w:rsidRDefault="00B959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ECEB0A"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01DBD6"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5B8EA9"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7CD524"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09A7B6"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73BE98"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63A004"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E8848"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BEE8EF" w14:textId="77777777" w:rsidR="00B959DE" w:rsidRDefault="00B959DE">
            <w:pPr>
              <w:pStyle w:val="ProductList-TableBody"/>
              <w:jc w:val="center"/>
            </w:pPr>
          </w:p>
        </w:tc>
      </w:tr>
      <w:tr w:rsidR="00B959DE" w14:paraId="3EDC1CA1" w14:textId="77777777">
        <w:tc>
          <w:tcPr>
            <w:tcW w:w="360" w:type="dxa"/>
            <w:gridSpan w:val="13"/>
            <w:tcBorders>
              <w:top w:val="none" w:sz="4" w:space="0" w:color="6E6E6E"/>
              <w:left w:val="single" w:sz="6" w:space="0" w:color="FFFFFF"/>
              <w:bottom w:val="none" w:sz="4" w:space="0" w:color="6E6E6E"/>
              <w:right w:val="single" w:sz="6" w:space="0" w:color="FFFFFF"/>
            </w:tcBorders>
          </w:tcPr>
          <w:p w14:paraId="1437A643" w14:textId="77777777" w:rsidR="00B959DE" w:rsidRDefault="004E16D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5F210B0"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76FA32"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6903DD"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C61BDC"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27BA50"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235E6A"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E9C9B3"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EB8C8D"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7BE3BA" w14:textId="77777777" w:rsidR="00B959DE" w:rsidRDefault="00B959DE">
            <w:pPr>
              <w:pStyle w:val="ProductList-TableBody"/>
              <w:jc w:val="center"/>
            </w:pPr>
          </w:p>
        </w:tc>
      </w:tr>
      <w:tr w:rsidR="00B959DE" w14:paraId="6D71AE80" w14:textId="77777777">
        <w:tc>
          <w:tcPr>
            <w:tcW w:w="360" w:type="dxa"/>
            <w:tcBorders>
              <w:top w:val="none" w:sz="4" w:space="0" w:color="6E6E6E"/>
              <w:left w:val="none" w:sz="24" w:space="0" w:color="808080"/>
              <w:bottom w:val="none" w:sz="4" w:space="0" w:color="6E6E6E"/>
              <w:right w:val="single" w:sz="6" w:space="0" w:color="FFFFFF"/>
            </w:tcBorders>
          </w:tcPr>
          <w:p w14:paraId="1D431FF6" w14:textId="77777777" w:rsidR="00B959DE" w:rsidRDefault="006720E8">
            <w:pPr>
              <w:pStyle w:val="ProductList-TableBody"/>
            </w:pPr>
            <w:hyperlink r:id="rId150">
              <w:r w:rsidR="004E16DE">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2DE12E" w14:textId="77777777" w:rsidR="00B959DE" w:rsidRDefault="00B959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248020" w14:textId="77777777" w:rsidR="00B959DE" w:rsidRDefault="00B959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53FA01" w14:textId="77777777" w:rsidR="00B959DE" w:rsidRDefault="00B959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AAE2EA" w14:textId="77777777" w:rsidR="00B959DE" w:rsidRDefault="00B959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D000BA" w14:textId="77777777" w:rsidR="00B959DE" w:rsidRDefault="00B959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B8B19F" w14:textId="77777777" w:rsidR="00B959DE" w:rsidRDefault="00B959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82D044" w14:textId="77777777" w:rsidR="00B959DE" w:rsidRDefault="00B959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7CA0AF" w14:textId="77777777" w:rsidR="00B959DE" w:rsidRDefault="00B959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2D4D8F" w14:textId="77777777" w:rsidR="00B959DE" w:rsidRDefault="00B959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056E0C" w14:textId="77777777" w:rsidR="00B959DE" w:rsidRDefault="00B959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5B8904" w14:textId="77777777" w:rsidR="00B959DE" w:rsidRDefault="00B959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A4434E" w14:textId="77777777" w:rsidR="00B959DE" w:rsidRDefault="00B959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B6F3E9"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B7ECB0"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FFFADF"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481C2C" w14:textId="77777777" w:rsidR="00B959DE" w:rsidRDefault="00B959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F6D91AF"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7ACE47"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483C41"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3C67DF" w14:textId="77777777" w:rsidR="00B959DE" w:rsidRDefault="00B959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69C32F" w14:textId="77777777" w:rsidR="00B959DE" w:rsidRDefault="00B959DE">
            <w:pPr>
              <w:pStyle w:val="ProductList-TableBody"/>
              <w:jc w:val="center"/>
            </w:pPr>
          </w:p>
        </w:tc>
      </w:tr>
    </w:tbl>
    <w:p w14:paraId="3D4048D4" w14:textId="77777777" w:rsidR="00B959DE" w:rsidRDefault="004E16DE">
      <w:pPr>
        <w:pStyle w:val="ProductList-Body"/>
      </w:pPr>
      <w:r>
        <w:rPr>
          <w:b/>
          <w:i/>
        </w:rPr>
        <w:t>Nota</w:t>
      </w:r>
      <w:r>
        <w:rPr>
          <w:i/>
        </w:rPr>
        <w:t>: Office 365 A1, Microsoft 365 A1 e Office 365 Nonprofit E1 non soddisfano il requisito di Licenza per l’accesso ai Prodotti riportati nella presente tabella o la loro gestione. Ad eccezione di Advanced Threat Analytics 2016 e Microsoft Endpoint Configuration Manager, gli utenti con licenza ai sensi del programma Vantaggi Utilizzo da parte degli Studenti non soddisfano il requisito di Licenza per l’accesso ai Prodotti riportati nella presente tabella o per la loro gestione. Una licenza per l’Enterprise CAL Suite con copertura SA attiva concede diritti equivalenti a quelli di Prevenzione della Perdita dei Dati e di Exchange Online Protection.</w:t>
      </w:r>
    </w:p>
    <w:p w14:paraId="6636CF3F" w14:textId="77777777" w:rsidR="00B959DE" w:rsidRDefault="004E16DE">
      <w:pPr>
        <w:pStyle w:val="ProductList-SectionHeading"/>
        <w:pageBreakBefore/>
        <w:outlineLvl w:val="0"/>
      </w:pPr>
      <w:bookmarkStart w:id="349" w:name="_Sec564"/>
      <w:bookmarkEnd w:id="347"/>
      <w:r>
        <w:t>Appendice B - Software Assurance</w:t>
      </w:r>
      <w:r>
        <w:fldChar w:fldCharType="begin"/>
      </w:r>
      <w:r>
        <w:instrText xml:space="preserve"> TC "</w:instrText>
      </w:r>
      <w:bookmarkStart w:id="350" w:name="_Toc47002394"/>
      <w:r>
        <w:instrText>Appendice B - Software Assurance</w:instrText>
      </w:r>
      <w:bookmarkEnd w:id="350"/>
      <w:r>
        <w:instrText>" \l 1</w:instrText>
      </w:r>
      <w:r>
        <w:fldChar w:fldCharType="end"/>
      </w:r>
    </w:p>
    <w:p w14:paraId="5FB982BF" w14:textId="77777777" w:rsidR="00B959DE" w:rsidRDefault="004E16DE">
      <w:pPr>
        <w:pStyle w:val="ProductList-Offering1Heading"/>
        <w:outlineLvl w:val="1"/>
      </w:pPr>
      <w:bookmarkStart w:id="351" w:name="_Sec573"/>
      <w:r>
        <w:t>Acquisto di Software Assurance</w:t>
      </w:r>
      <w:bookmarkEnd w:id="351"/>
      <w:r>
        <w:fldChar w:fldCharType="begin"/>
      </w:r>
      <w:r>
        <w:instrText xml:space="preserve"> TC "</w:instrText>
      </w:r>
      <w:bookmarkStart w:id="352" w:name="_Toc47002395"/>
      <w:r>
        <w:instrText>Acquisto di Software Assurance</w:instrText>
      </w:r>
      <w:bookmarkEnd w:id="352"/>
      <w:r>
        <w:instrText>" \l 2</w:instrText>
      </w:r>
      <w:r>
        <w:fldChar w:fldCharType="end"/>
      </w:r>
    </w:p>
    <w:p w14:paraId="6AD9B193" w14:textId="77777777" w:rsidR="00B959DE" w:rsidRDefault="004E16DE">
      <w:pPr>
        <w:pStyle w:val="ProductList-Body"/>
      </w:pPr>
      <w:r>
        <w:t xml:space="preserve">Esistono tre diversi livelli di impegno che una Società può scegliere quando acquista SA. Tali livelli possono variare in base al programma. La Società può: </w:t>
      </w:r>
    </w:p>
    <w:p w14:paraId="3C7E4C96" w14:textId="77777777" w:rsidR="00B959DE" w:rsidRDefault="004E16DE" w:rsidP="004E16DE">
      <w:pPr>
        <w:pStyle w:val="ProductList-Bullet"/>
        <w:numPr>
          <w:ilvl w:val="0"/>
          <w:numId w:val="54"/>
        </w:numPr>
      </w:pPr>
      <w:r>
        <w:t xml:space="preserve">Impegnarsi ad associare SA a tutti i prodotti della piattaforma. </w:t>
      </w:r>
    </w:p>
    <w:p w14:paraId="544CFDD1" w14:textId="77777777" w:rsidR="00B959DE" w:rsidRDefault="004E16DE" w:rsidP="004E16DE">
      <w:pPr>
        <w:pStyle w:val="ProductList-Bullet"/>
        <w:numPr>
          <w:ilvl w:val="0"/>
          <w:numId w:val="54"/>
        </w:numPr>
      </w:pPr>
      <w:r>
        <w:t xml:space="preserve">Impegnarsi ad associare SA a tutti gli acquisti di un determinato pool di Prodotti (Applicazioni, Sistemi o Server). Questa modalità è nota come Partecipazione a Software Assurance (Software Assurance Membership o SAM). </w:t>
      </w:r>
    </w:p>
    <w:p w14:paraId="28B22746" w14:textId="77777777" w:rsidR="00B959DE" w:rsidRDefault="004E16DE" w:rsidP="004E16DE">
      <w:pPr>
        <w:pStyle w:val="ProductList-Bullet"/>
        <w:numPr>
          <w:ilvl w:val="0"/>
          <w:numId w:val="54"/>
        </w:numPr>
      </w:pPr>
      <w:r>
        <w:t>Acquistare SA per i singoli Prodotti senza alcun impegno a estendere SA ad altri Prodotti.</w:t>
      </w:r>
    </w:p>
    <w:p w14:paraId="559974EE" w14:textId="77777777" w:rsidR="00B959DE" w:rsidRDefault="00B959DE">
      <w:pPr>
        <w:pStyle w:val="ProductList-Body"/>
      </w:pPr>
    </w:p>
    <w:p w14:paraId="7B27B9C1" w14:textId="77777777" w:rsidR="00B959DE" w:rsidRDefault="004E16DE">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fino alla data del trasferimento.</w:t>
      </w:r>
    </w:p>
    <w:p w14:paraId="3E0E2583" w14:textId="77777777" w:rsidR="00B959DE" w:rsidRDefault="00B959DE">
      <w:pPr>
        <w:pStyle w:val="ProductList-Body"/>
      </w:pPr>
    </w:p>
    <w:p w14:paraId="3FC1EAEE" w14:textId="77777777" w:rsidR="00B959DE" w:rsidRDefault="004E16DE">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B959DE" w14:paraId="464B64B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5E8C39" w14:textId="77777777" w:rsidR="00B959DE" w:rsidRDefault="004E16DE">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F361F6D" w14:textId="77777777" w:rsidR="00B959DE" w:rsidRDefault="004E16DE">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A6085B1" w14:textId="77777777" w:rsidR="00B959DE" w:rsidRDefault="004E16D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3F5C31F" w14:textId="77777777" w:rsidR="00B959DE" w:rsidRDefault="004E16DE">
            <w:pPr>
              <w:pStyle w:val="ProductList-TableBody"/>
              <w:jc w:val="center"/>
            </w:pPr>
            <w:r>
              <w:rPr>
                <w:color w:val="FFFFFF"/>
              </w:rPr>
              <w:t>Programmi</w:t>
            </w:r>
          </w:p>
        </w:tc>
      </w:tr>
      <w:tr w:rsidR="00B959DE" w14:paraId="09E6B9D6" w14:textId="77777777">
        <w:tc>
          <w:tcPr>
            <w:tcW w:w="2440" w:type="dxa"/>
            <w:tcBorders>
              <w:top w:val="single" w:sz="4" w:space="0" w:color="000000"/>
              <w:left w:val="single" w:sz="4" w:space="0" w:color="000000"/>
              <w:bottom w:val="single" w:sz="4" w:space="0" w:color="000000"/>
              <w:right w:val="single" w:sz="4" w:space="0" w:color="000000"/>
            </w:tcBorders>
          </w:tcPr>
          <w:p w14:paraId="55637BE6" w14:textId="77777777" w:rsidR="00B959DE" w:rsidRDefault="004E16DE">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649501F7" w14:textId="77777777" w:rsidR="00B959DE" w:rsidRDefault="004E16DE">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437951A6" w14:textId="77777777" w:rsidR="00B959DE" w:rsidRDefault="004E16DE">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203E1CE1" w14:textId="77777777" w:rsidR="00B959DE" w:rsidRDefault="004E16DE">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B959DE" w14:paraId="34177F97" w14:textId="77777777">
        <w:tc>
          <w:tcPr>
            <w:tcW w:w="2440" w:type="dxa"/>
            <w:tcBorders>
              <w:top w:val="single" w:sz="4" w:space="0" w:color="000000"/>
              <w:left w:val="single" w:sz="4" w:space="0" w:color="000000"/>
              <w:bottom w:val="single" w:sz="4" w:space="0" w:color="000000"/>
              <w:right w:val="single" w:sz="4" w:space="0" w:color="000000"/>
            </w:tcBorders>
          </w:tcPr>
          <w:p w14:paraId="7373EEE7" w14:textId="77777777" w:rsidR="00B959DE" w:rsidRDefault="004E16DE">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41A0FB8B" w14:textId="77777777" w:rsidR="00B959DE" w:rsidRDefault="004E16DE">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57DEE56D" w14:textId="77777777" w:rsidR="00B959DE" w:rsidRDefault="004E16DE">
            <w:pPr>
              <w:pStyle w:val="ProductList-TableBody"/>
            </w:pPr>
            <w:r>
              <w:t>SA disponibile</w:t>
            </w:r>
          </w:p>
        </w:tc>
        <w:tc>
          <w:tcPr>
            <w:tcW w:w="0" w:type="auto"/>
            <w:vMerge/>
          </w:tcPr>
          <w:p w14:paraId="1D146FF3" w14:textId="77777777" w:rsidR="00B959DE" w:rsidRDefault="00B959DE"/>
        </w:tc>
      </w:tr>
    </w:tbl>
    <w:p w14:paraId="0486942F" w14:textId="77777777" w:rsidR="00B959DE" w:rsidRDefault="00B959DE">
      <w:pPr>
        <w:pStyle w:val="ProductList-Body"/>
      </w:pPr>
    </w:p>
    <w:p w14:paraId="39EF77C3" w14:textId="77777777" w:rsidR="00B959DE" w:rsidRDefault="004E16DE">
      <w:pPr>
        <w:pStyle w:val="ProductList-Body"/>
      </w:pPr>
      <w:r>
        <w:t>Le Società che acquistano Microsoft Office Professional 2016 o 2019 da un OEM potranno acquistare Software Assurance per Microsoft Office Standard nell’ambito dei programmi Open License, Select e Select Plus e l’opzione non a livello aziendale ai sensi del programma Open Value entro 90 giorni dalla data di acquisto presso l’OEM.</w:t>
      </w:r>
    </w:p>
    <w:p w14:paraId="32D23F85" w14:textId="77777777" w:rsidR="00B959DE" w:rsidRDefault="00B959DE">
      <w:pPr>
        <w:pStyle w:val="ProductList-Body"/>
      </w:pPr>
    </w:p>
    <w:p w14:paraId="46DB9653" w14:textId="77777777" w:rsidR="00B959DE" w:rsidRDefault="004E16DE">
      <w:pPr>
        <w:pStyle w:val="ProductList-Body"/>
      </w:pPr>
      <w:r>
        <w:t>Le Società che acquistano SQL Server 2017</w:t>
      </w:r>
      <w:r>
        <w:fldChar w:fldCharType="begin"/>
      </w:r>
      <w:r>
        <w:instrText xml:space="preserve"> XE "SQL Server 2017" </w:instrText>
      </w:r>
      <w:r>
        <w:fldChar w:fldCharType="end"/>
      </w:r>
      <w:r>
        <w:t xml:space="preserve"> da un OEM prima del 31 marzo 2020 potranno acquistare Software Assurance per SQL Server entro 90 giorni dalla data dell’acquisto presso l’OEM.</w:t>
      </w:r>
    </w:p>
    <w:p w14:paraId="7122D327" w14:textId="77777777" w:rsidR="00B959DE" w:rsidRDefault="00B959DE">
      <w:pPr>
        <w:pStyle w:val="ProductList-Body"/>
      </w:pPr>
    </w:p>
    <w:p w14:paraId="600B79AD" w14:textId="77777777" w:rsidR="00B959DE" w:rsidRDefault="004E16DE">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3347BB17"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14D48A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121A4"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38E2E46B" w14:textId="77777777" w:rsidR="00B959DE" w:rsidRDefault="00B959DE">
      <w:pPr>
        <w:pStyle w:val="ProductList-Body"/>
      </w:pPr>
    </w:p>
    <w:p w14:paraId="73619E6E" w14:textId="77777777" w:rsidR="00B959DE" w:rsidRDefault="004E16DE">
      <w:pPr>
        <w:pStyle w:val="ProductList-Offering1Heading"/>
        <w:outlineLvl w:val="1"/>
      </w:pPr>
      <w:bookmarkStart w:id="353" w:name="_Sec574"/>
      <w:r>
        <w:t>Rinnovo di Software Assurance</w:t>
      </w:r>
      <w:bookmarkEnd w:id="353"/>
      <w:r>
        <w:fldChar w:fldCharType="begin"/>
      </w:r>
      <w:r>
        <w:instrText xml:space="preserve"> TC "</w:instrText>
      </w:r>
      <w:bookmarkStart w:id="354" w:name="_Toc47002396"/>
      <w:r>
        <w:instrText>Rinnovo di Software Assurance</w:instrText>
      </w:r>
      <w:bookmarkEnd w:id="354"/>
      <w:r>
        <w:instrText>" \l 2</w:instrText>
      </w:r>
      <w:r>
        <w:fldChar w:fldCharType="end"/>
      </w:r>
    </w:p>
    <w:p w14:paraId="0307DFB2" w14:textId="77777777" w:rsidR="00B959DE" w:rsidRDefault="004E16DE">
      <w:pPr>
        <w:pStyle w:val="ProductList-ClauseHeading"/>
        <w:outlineLvl w:val="2"/>
      </w:pPr>
      <w:r>
        <w:t>Rinnovo della Copertura ai sensi del Medesimo Contratto</w:t>
      </w:r>
    </w:p>
    <w:p w14:paraId="601D5B58" w14:textId="77777777" w:rsidR="00B959DE" w:rsidRDefault="004E16DE">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61463B33" w14:textId="77777777" w:rsidR="00B959DE" w:rsidRDefault="00B959DE">
      <w:pPr>
        <w:pStyle w:val="ProductList-Body"/>
      </w:pPr>
    </w:p>
    <w:p w14:paraId="5E5A0A83" w14:textId="77777777" w:rsidR="00B959DE" w:rsidRDefault="004E16DE">
      <w:pPr>
        <w:pStyle w:val="ProductList-SubClauseHeading"/>
        <w:outlineLvl w:val="3"/>
      </w:pPr>
      <w:r>
        <w:t>Licenza Open</w:t>
      </w:r>
    </w:p>
    <w:p w14:paraId="3F522E83" w14:textId="77777777" w:rsidR="00B959DE" w:rsidRDefault="004E16DE">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4ECF3925" w14:textId="77777777" w:rsidR="00B959DE" w:rsidRDefault="00B959DE">
      <w:pPr>
        <w:pStyle w:val="ProductList-BodyIndented"/>
      </w:pPr>
    </w:p>
    <w:p w14:paraId="7ED02D4F" w14:textId="77777777" w:rsidR="00B959DE" w:rsidRDefault="004E16DE">
      <w:pPr>
        <w:pStyle w:val="ProductList-SubClauseHeading"/>
        <w:outlineLvl w:val="3"/>
      </w:pPr>
      <w:r>
        <w:t>Contratto Enterprise</w:t>
      </w:r>
    </w:p>
    <w:p w14:paraId="13672CFB" w14:textId="77777777" w:rsidR="00B959DE" w:rsidRDefault="004E16DE">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783567A1" w14:textId="77777777" w:rsidR="00B959DE" w:rsidRDefault="00B959DE">
      <w:pPr>
        <w:pStyle w:val="ProductList-BodyIndented"/>
      </w:pPr>
    </w:p>
    <w:p w14:paraId="33D59283" w14:textId="77777777" w:rsidR="00B959DE" w:rsidRDefault="004E16DE">
      <w:pPr>
        <w:pStyle w:val="ProductList-SubClauseHeading"/>
        <w:outlineLvl w:val="3"/>
      </w:pPr>
      <w:r>
        <w:t>Enrollment for Application Platform</w:t>
      </w:r>
    </w:p>
    <w:p w14:paraId="23626B5B" w14:textId="77777777" w:rsidR="00B959DE" w:rsidRDefault="004E16DE">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14:paraId="11BD4BA4" w14:textId="77777777" w:rsidR="00B959DE" w:rsidRDefault="00B959DE">
      <w:pPr>
        <w:pStyle w:val="ProductList-BodyIndented"/>
      </w:pPr>
    </w:p>
    <w:p w14:paraId="260B944B" w14:textId="77777777" w:rsidR="00B959DE" w:rsidRDefault="004E16DE">
      <w:pPr>
        <w:pStyle w:val="ProductList-ClauseHeading"/>
        <w:outlineLvl w:val="2"/>
      </w:pPr>
      <w:r>
        <w:t>Rinnovo della Copertura con un Contratto Separato</w:t>
      </w:r>
    </w:p>
    <w:p w14:paraId="2544C030" w14:textId="77777777" w:rsidR="00B959DE" w:rsidRDefault="004E16DE">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598DBB17" w14:textId="77777777" w:rsidR="00B959DE" w:rsidRDefault="00B959DE">
      <w:pPr>
        <w:pStyle w:val="ProductList-Body"/>
      </w:pPr>
    </w:p>
    <w:p w14:paraId="2D4F5067" w14:textId="77777777" w:rsidR="00B959DE" w:rsidRDefault="004E16DE">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56CC3A3C" w14:textId="77777777" w:rsidR="00B959DE" w:rsidRDefault="00B959DE">
      <w:pPr>
        <w:pStyle w:val="ProductList-Body"/>
      </w:pPr>
    </w:p>
    <w:p w14:paraId="73E30030" w14:textId="77777777" w:rsidR="00B959DE" w:rsidRDefault="004E16DE">
      <w:pPr>
        <w:pStyle w:val="ProductList-ClauseHeading"/>
        <w:outlineLvl w:val="2"/>
      </w:pPr>
      <w:r>
        <w:t>Rinnovo della Copertura Software Assurance per le Licenze CAL (Client Access License) e ML (Client Management License)</w:t>
      </w:r>
    </w:p>
    <w:p w14:paraId="668B1CF5" w14:textId="77777777" w:rsidR="00B959DE" w:rsidRDefault="004E16DE">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01E2D606" w14:textId="77777777" w:rsidR="00B959DE" w:rsidRDefault="004E16DE">
      <w:pPr>
        <w:pStyle w:val="ProductList-Body"/>
      </w:pPr>
      <w:r>
        <w:rPr>
          <w:b/>
          <w:color w:val="00188F"/>
        </w:rPr>
        <w:t>Transizione tra Client ML per Utente e per OSE</w:t>
      </w:r>
      <w:r>
        <w:t>: le Società che rinnovano SA per le client ML possono passare da Utente a OSE e viceversa.</w:t>
      </w:r>
    </w:p>
    <w:p w14:paraId="763950AF"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1D5506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945BC"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61F88752" w14:textId="77777777" w:rsidR="00B959DE" w:rsidRDefault="00B959DE">
      <w:pPr>
        <w:pStyle w:val="ProductList-Body"/>
      </w:pPr>
    </w:p>
    <w:p w14:paraId="166C35F9" w14:textId="77777777" w:rsidR="00B959DE" w:rsidRDefault="004E16DE">
      <w:pPr>
        <w:pStyle w:val="ProductList-Offering1Heading"/>
        <w:outlineLvl w:val="1"/>
      </w:pPr>
      <w:bookmarkStart w:id="355" w:name="_Sec575"/>
      <w:r>
        <w:t>Licenza di Migrazione per Prodotti Interrotti o End-of-Life</w:t>
      </w:r>
      <w:bookmarkEnd w:id="355"/>
      <w:r>
        <w:fldChar w:fldCharType="begin"/>
      </w:r>
      <w:r>
        <w:instrText xml:space="preserve"> TC "</w:instrText>
      </w:r>
      <w:bookmarkStart w:id="356" w:name="_Toc47002397"/>
      <w:r>
        <w:instrText>Licenza di Migrazione per Prodotti Interrotti o End-of-Life</w:instrText>
      </w:r>
      <w:bookmarkEnd w:id="356"/>
      <w:r>
        <w:instrText>" \l 2</w:instrText>
      </w:r>
      <w:r>
        <w:fldChar w:fldCharType="end"/>
      </w:r>
    </w:p>
    <w:p w14:paraId="505F5B7C" w14:textId="77777777" w:rsidR="00B959DE" w:rsidRDefault="004E16DE">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75458F91" w14:textId="77777777" w:rsidR="00B959DE" w:rsidRDefault="004E16DE">
      <w:pPr>
        <w:pStyle w:val="ProductList-Body"/>
      </w:pPr>
      <w:r>
        <w:t>Nel presente Articolo “</w:t>
      </w:r>
      <w:r>
        <w:rPr>
          <w:b/>
          <w:color w:val="00188F"/>
        </w:rPr>
        <w:t>Licenza di Migrazione</w:t>
      </w:r>
      <w:r>
        <w:t>” indica i diritti concessi nelle Note del Prodotto cui si fa riferimento nel presente Articolo.</w:t>
      </w:r>
    </w:p>
    <w:p w14:paraId="08A1A09F" w14:textId="77777777" w:rsidR="00B959DE" w:rsidRDefault="00B959DE">
      <w:pPr>
        <w:pStyle w:val="ProductList-Body"/>
      </w:pPr>
    </w:p>
    <w:p w14:paraId="3B9B9974" w14:textId="77777777" w:rsidR="00B959DE" w:rsidRDefault="004E16DE">
      <w:pPr>
        <w:pStyle w:val="ProductList-Body"/>
      </w:pPr>
      <w:r>
        <w:t>Salvo quando diversamente indicato nelle Note del Prodotto:</w:t>
      </w:r>
    </w:p>
    <w:p w14:paraId="5B5AB8A0" w14:textId="77777777" w:rsidR="00B959DE" w:rsidRDefault="004E16DE" w:rsidP="004E16DE">
      <w:pPr>
        <w:pStyle w:val="ProductList-Bullet"/>
        <w:numPr>
          <w:ilvl w:val="0"/>
          <w:numId w:val="55"/>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4269C8E3" w14:textId="77777777" w:rsidR="00B959DE" w:rsidRDefault="004E16DE" w:rsidP="004E16DE">
      <w:pPr>
        <w:pStyle w:val="ProductList-Bullet"/>
        <w:numPr>
          <w:ilvl w:val="0"/>
          <w:numId w:val="55"/>
        </w:numPr>
      </w:pPr>
      <w:r>
        <w:t>Le Licenze di Migrazione sono concesse in proporzione di 1 a 1 per ciascuna delle Licenze Qualificanti della Società.</w:t>
      </w:r>
    </w:p>
    <w:p w14:paraId="6F4C827B" w14:textId="77777777" w:rsidR="00B959DE" w:rsidRDefault="004E16DE" w:rsidP="004E16DE">
      <w:pPr>
        <w:pStyle w:val="ProductList-Bullet"/>
        <w:numPr>
          <w:ilvl w:val="0"/>
          <w:numId w:val="55"/>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6536969A" w14:textId="77777777" w:rsidR="00B959DE" w:rsidRDefault="004E16DE" w:rsidP="004E16DE">
      <w:pPr>
        <w:pStyle w:val="ProductList-Bullet"/>
        <w:numPr>
          <w:ilvl w:val="0"/>
          <w:numId w:val="55"/>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7A3C7DC4" w14:textId="77777777" w:rsidR="00B959DE" w:rsidRDefault="004E16DE" w:rsidP="004E16DE">
      <w:pPr>
        <w:pStyle w:val="ProductList-Bullet"/>
        <w:numPr>
          <w:ilvl w:val="0"/>
          <w:numId w:val="55"/>
        </w:numPr>
      </w:pPr>
      <w:r>
        <w:t>La Società non potrà trasferire Licenze di Migrazione separatamente dalle Licenze Qualificanti.</w:t>
      </w:r>
    </w:p>
    <w:p w14:paraId="7DB1B0A6" w14:textId="77777777" w:rsidR="00B959DE" w:rsidRDefault="004E16DE" w:rsidP="004E16DE">
      <w:pPr>
        <w:pStyle w:val="ProductList-Bullet"/>
        <w:numPr>
          <w:ilvl w:val="0"/>
          <w:numId w:val="55"/>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24D2D89A"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03FFC9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C4F02"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06CF1DEF" w14:textId="77777777" w:rsidR="00B959DE" w:rsidRDefault="00B959DE">
      <w:pPr>
        <w:pStyle w:val="ProductList-Body"/>
      </w:pPr>
    </w:p>
    <w:p w14:paraId="52BC02E2" w14:textId="77777777" w:rsidR="00B959DE" w:rsidRDefault="004E16DE">
      <w:pPr>
        <w:pStyle w:val="ProductList-Offering1Heading"/>
        <w:outlineLvl w:val="1"/>
      </w:pPr>
      <w:bookmarkStart w:id="357" w:name="_Sec576"/>
      <w:r>
        <w:t>Vantaggi di Software Assurance</w:t>
      </w:r>
      <w:bookmarkEnd w:id="357"/>
      <w:r>
        <w:fldChar w:fldCharType="begin"/>
      </w:r>
      <w:r>
        <w:instrText xml:space="preserve"> TC "</w:instrText>
      </w:r>
      <w:bookmarkStart w:id="358" w:name="_Toc47002398"/>
      <w:r>
        <w:instrText>Vantaggi di Software Assurance</w:instrText>
      </w:r>
      <w:bookmarkEnd w:id="358"/>
      <w:r>
        <w:instrText>" \l 2</w:instrText>
      </w:r>
      <w:r>
        <w:fldChar w:fldCharType="end"/>
      </w:r>
    </w:p>
    <w:p w14:paraId="11C786A0" w14:textId="77777777" w:rsidR="00B959DE" w:rsidRDefault="004E16DE">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B959DE" w14:paraId="7BBB8F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845888" w14:textId="77777777" w:rsidR="00B959DE" w:rsidRDefault="004E16DE">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4519EC" w14:textId="77777777" w:rsidR="00B959DE" w:rsidRDefault="004E16DE">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003545" w14:textId="77777777" w:rsidR="00B959DE" w:rsidRDefault="004E16DE">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087D4B" w14:textId="77777777" w:rsidR="00B959DE" w:rsidRDefault="004E16DE">
            <w:pPr>
              <w:pStyle w:val="ProductList-TableBody"/>
              <w:jc w:val="center"/>
            </w:pPr>
            <w:r>
              <w:rPr>
                <w:color w:val="FFFFFF"/>
              </w:rPr>
              <w:t>Pool di Server</w:t>
            </w:r>
          </w:p>
        </w:tc>
      </w:tr>
      <w:tr w:rsidR="00B959DE" w14:paraId="2D590FA9" w14:textId="77777777">
        <w:tc>
          <w:tcPr>
            <w:tcW w:w="6120" w:type="dxa"/>
            <w:tcBorders>
              <w:top w:val="single" w:sz="4" w:space="0" w:color="000000"/>
              <w:left w:val="single" w:sz="4" w:space="0" w:color="000000"/>
              <w:bottom w:val="single" w:sz="4" w:space="0" w:color="000000"/>
              <w:right w:val="single" w:sz="4" w:space="0" w:color="000000"/>
            </w:tcBorders>
          </w:tcPr>
          <w:p w14:paraId="65752369" w14:textId="77777777" w:rsidR="00B959DE" w:rsidRDefault="006720E8">
            <w:pPr>
              <w:pStyle w:val="ProductList-TableBody"/>
            </w:pPr>
            <w:hyperlink w:anchor="_Sec577">
              <w:r w:rsidR="004E16DE">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59DC5407"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90650F"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81EC74" w14:textId="77777777" w:rsidR="00B959DE" w:rsidRDefault="004E16DE">
            <w:pPr>
              <w:pStyle w:val="ProductList-TableBody"/>
              <w:jc w:val="center"/>
            </w:pPr>
            <w:r>
              <w:t>X</w:t>
            </w:r>
          </w:p>
        </w:tc>
      </w:tr>
      <w:tr w:rsidR="00B959DE" w14:paraId="54AA72E3" w14:textId="77777777">
        <w:tc>
          <w:tcPr>
            <w:tcW w:w="6120" w:type="dxa"/>
            <w:tcBorders>
              <w:top w:val="single" w:sz="4" w:space="0" w:color="000000"/>
              <w:left w:val="single" w:sz="4" w:space="0" w:color="000000"/>
              <w:bottom w:val="single" w:sz="4" w:space="0" w:color="000000"/>
              <w:right w:val="single" w:sz="4" w:space="0" w:color="000000"/>
            </w:tcBorders>
          </w:tcPr>
          <w:p w14:paraId="4CBA80FD" w14:textId="77777777" w:rsidR="00B959DE" w:rsidRDefault="006720E8">
            <w:pPr>
              <w:pStyle w:val="ProductList-TableBody"/>
            </w:pPr>
            <w:hyperlink w:anchor="_Sec579">
              <w:r w:rsidR="004E16DE">
                <w:rPr>
                  <w:color w:val="00467F"/>
                  <w:u w:val="single"/>
                </w:rPr>
                <w:t>Office per il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9F34566"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BA2B93" w14:textId="77777777" w:rsidR="00B959DE" w:rsidRDefault="00B95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269838" w14:textId="77777777" w:rsidR="00B959DE" w:rsidRDefault="00B959DE">
            <w:pPr>
              <w:pStyle w:val="ProductList-TableBody"/>
              <w:jc w:val="center"/>
            </w:pPr>
          </w:p>
        </w:tc>
      </w:tr>
      <w:tr w:rsidR="00B959DE" w14:paraId="3F5462A2" w14:textId="77777777">
        <w:tc>
          <w:tcPr>
            <w:tcW w:w="6120" w:type="dxa"/>
            <w:tcBorders>
              <w:top w:val="single" w:sz="4" w:space="0" w:color="000000"/>
              <w:left w:val="single" w:sz="4" w:space="0" w:color="000000"/>
              <w:bottom w:val="single" w:sz="4" w:space="0" w:color="000000"/>
              <w:right w:val="single" w:sz="4" w:space="0" w:color="000000"/>
            </w:tcBorders>
          </w:tcPr>
          <w:p w14:paraId="2A064070" w14:textId="77777777" w:rsidR="00B959DE" w:rsidRDefault="006720E8">
            <w:pPr>
              <w:pStyle w:val="ProductList-TableBody"/>
            </w:pPr>
            <w:hyperlink w:anchor="_Sec580">
              <w:r w:rsidR="004E16DE">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4CE2D796"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757999" w14:textId="77777777" w:rsidR="00B959DE" w:rsidRDefault="00B95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C6AFD5" w14:textId="77777777" w:rsidR="00B959DE" w:rsidRDefault="004E16DE">
            <w:pPr>
              <w:pStyle w:val="ProductList-TableBody"/>
              <w:jc w:val="center"/>
            </w:pPr>
            <w:r>
              <w:t>X</w:t>
            </w:r>
          </w:p>
        </w:tc>
      </w:tr>
      <w:tr w:rsidR="00B959DE" w14:paraId="7A12C394" w14:textId="77777777">
        <w:tc>
          <w:tcPr>
            <w:tcW w:w="6120" w:type="dxa"/>
            <w:tcBorders>
              <w:top w:val="single" w:sz="4" w:space="0" w:color="000000"/>
              <w:left w:val="single" w:sz="4" w:space="0" w:color="000000"/>
              <w:bottom w:val="single" w:sz="4" w:space="0" w:color="000000"/>
              <w:right w:val="single" w:sz="4" w:space="0" w:color="000000"/>
            </w:tcBorders>
          </w:tcPr>
          <w:p w14:paraId="2358BC31" w14:textId="77777777" w:rsidR="00B959DE" w:rsidRDefault="006720E8">
            <w:pPr>
              <w:pStyle w:val="ProductList-TableBody"/>
            </w:pPr>
            <w:hyperlink w:anchor="_Sec581">
              <w:r w:rsidR="004E16D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E386763" w14:textId="77777777" w:rsidR="00B959DE" w:rsidRDefault="00B95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E314A8"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9C6D1D" w14:textId="77777777" w:rsidR="00B959DE" w:rsidRDefault="00B959DE">
            <w:pPr>
              <w:pStyle w:val="ProductList-TableBody"/>
              <w:jc w:val="center"/>
            </w:pPr>
          </w:p>
        </w:tc>
      </w:tr>
      <w:tr w:rsidR="00B959DE" w14:paraId="666A2F03" w14:textId="77777777">
        <w:tc>
          <w:tcPr>
            <w:tcW w:w="6120" w:type="dxa"/>
            <w:tcBorders>
              <w:top w:val="single" w:sz="4" w:space="0" w:color="000000"/>
              <w:left w:val="single" w:sz="4" w:space="0" w:color="000000"/>
              <w:bottom w:val="single" w:sz="4" w:space="0" w:color="000000"/>
              <w:right w:val="single" w:sz="4" w:space="0" w:color="000000"/>
            </w:tcBorders>
          </w:tcPr>
          <w:p w14:paraId="3CE600FF" w14:textId="77777777" w:rsidR="00B959DE" w:rsidRDefault="006720E8">
            <w:pPr>
              <w:pStyle w:val="ProductList-TableBody"/>
            </w:pPr>
            <w:hyperlink w:anchor="_Sec755">
              <w:r w:rsidR="004E16D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EC116C5" w14:textId="77777777" w:rsidR="00B959DE" w:rsidRDefault="00B95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935F21"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B54D7B" w14:textId="77777777" w:rsidR="00B959DE" w:rsidRDefault="00B959DE">
            <w:pPr>
              <w:pStyle w:val="ProductList-TableBody"/>
              <w:jc w:val="center"/>
            </w:pPr>
          </w:p>
        </w:tc>
      </w:tr>
      <w:tr w:rsidR="00B959DE" w14:paraId="6A42782B" w14:textId="77777777">
        <w:tc>
          <w:tcPr>
            <w:tcW w:w="6120" w:type="dxa"/>
            <w:tcBorders>
              <w:top w:val="single" w:sz="4" w:space="0" w:color="000000"/>
              <w:left w:val="single" w:sz="4" w:space="0" w:color="000000"/>
              <w:bottom w:val="single" w:sz="4" w:space="0" w:color="000000"/>
              <w:right w:val="single" w:sz="4" w:space="0" w:color="000000"/>
            </w:tcBorders>
          </w:tcPr>
          <w:p w14:paraId="129A834C" w14:textId="77777777" w:rsidR="00B959DE" w:rsidRDefault="006720E8">
            <w:pPr>
              <w:pStyle w:val="ProductList-TableBody"/>
            </w:pPr>
            <w:hyperlink w:anchor="_Sec651">
              <w:r w:rsidR="004E16D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CABC217" w14:textId="77777777" w:rsidR="00B959DE" w:rsidRDefault="00B95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41D122"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00EAF5" w14:textId="77777777" w:rsidR="00B959DE" w:rsidRDefault="00B959DE">
            <w:pPr>
              <w:pStyle w:val="ProductList-TableBody"/>
              <w:jc w:val="center"/>
            </w:pPr>
          </w:p>
        </w:tc>
      </w:tr>
      <w:tr w:rsidR="00B959DE" w14:paraId="196F7C5C" w14:textId="77777777">
        <w:tc>
          <w:tcPr>
            <w:tcW w:w="6120" w:type="dxa"/>
            <w:tcBorders>
              <w:top w:val="single" w:sz="4" w:space="0" w:color="000000"/>
              <w:left w:val="single" w:sz="4" w:space="0" w:color="000000"/>
              <w:bottom w:val="single" w:sz="4" w:space="0" w:color="000000"/>
              <w:right w:val="single" w:sz="4" w:space="0" w:color="000000"/>
            </w:tcBorders>
          </w:tcPr>
          <w:p w14:paraId="1308E82F" w14:textId="77777777" w:rsidR="00B959DE" w:rsidRDefault="006720E8">
            <w:pPr>
              <w:pStyle w:val="ProductList-TableBody"/>
            </w:pPr>
            <w:hyperlink w:anchor="_Sec841">
              <w:r w:rsidR="004E16D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7C00F64" w14:textId="77777777" w:rsidR="00B959DE" w:rsidRDefault="00B95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1B51A1"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1799AD" w14:textId="77777777" w:rsidR="00B959DE" w:rsidRDefault="00B959DE">
            <w:pPr>
              <w:pStyle w:val="ProductList-TableBody"/>
              <w:jc w:val="center"/>
            </w:pPr>
          </w:p>
        </w:tc>
      </w:tr>
      <w:tr w:rsidR="00B959DE" w14:paraId="0733E186" w14:textId="77777777">
        <w:tc>
          <w:tcPr>
            <w:tcW w:w="6120" w:type="dxa"/>
            <w:tcBorders>
              <w:top w:val="single" w:sz="4" w:space="0" w:color="000000"/>
              <w:left w:val="single" w:sz="4" w:space="0" w:color="000000"/>
              <w:bottom w:val="single" w:sz="4" w:space="0" w:color="000000"/>
              <w:right w:val="single" w:sz="4" w:space="0" w:color="000000"/>
            </w:tcBorders>
          </w:tcPr>
          <w:p w14:paraId="6502884C" w14:textId="77777777" w:rsidR="00B959DE" w:rsidRDefault="006720E8">
            <w:pPr>
              <w:pStyle w:val="ProductList-TableBody"/>
            </w:pPr>
            <w:hyperlink w:anchor="_Sec582">
              <w:r w:rsidR="004E16DE">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2D33B243"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4A8856"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5D1678" w14:textId="77777777" w:rsidR="00B959DE" w:rsidRDefault="00B959DE">
            <w:pPr>
              <w:pStyle w:val="ProductList-TableBody"/>
              <w:jc w:val="center"/>
            </w:pPr>
          </w:p>
        </w:tc>
      </w:tr>
      <w:tr w:rsidR="00B959DE" w14:paraId="156DC312" w14:textId="77777777">
        <w:tc>
          <w:tcPr>
            <w:tcW w:w="6120" w:type="dxa"/>
            <w:tcBorders>
              <w:top w:val="single" w:sz="4" w:space="0" w:color="000000"/>
              <w:left w:val="single" w:sz="4" w:space="0" w:color="000000"/>
              <w:bottom w:val="single" w:sz="4" w:space="0" w:color="000000"/>
              <w:right w:val="single" w:sz="4" w:space="0" w:color="000000"/>
            </w:tcBorders>
          </w:tcPr>
          <w:p w14:paraId="6C5F82AE" w14:textId="77777777" w:rsidR="00B959DE" w:rsidRDefault="006720E8">
            <w:pPr>
              <w:pStyle w:val="ProductList-TableBody"/>
            </w:pPr>
            <w:hyperlink w:anchor="_Sec584">
              <w:r w:rsidR="004E16DE">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7254579"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E6FAF6" w14:textId="77777777" w:rsidR="00B959DE" w:rsidRDefault="00B95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369E90" w14:textId="77777777" w:rsidR="00B959DE" w:rsidRDefault="00B959DE">
            <w:pPr>
              <w:pStyle w:val="ProductList-TableBody"/>
              <w:jc w:val="center"/>
            </w:pPr>
          </w:p>
        </w:tc>
      </w:tr>
      <w:tr w:rsidR="00B959DE" w14:paraId="7A446A70" w14:textId="77777777">
        <w:tc>
          <w:tcPr>
            <w:tcW w:w="6120" w:type="dxa"/>
            <w:tcBorders>
              <w:top w:val="single" w:sz="4" w:space="0" w:color="000000"/>
              <w:left w:val="single" w:sz="4" w:space="0" w:color="000000"/>
              <w:bottom w:val="single" w:sz="4" w:space="0" w:color="000000"/>
              <w:right w:val="single" w:sz="4" w:space="0" w:color="000000"/>
            </w:tcBorders>
          </w:tcPr>
          <w:p w14:paraId="2EE14B54" w14:textId="77777777" w:rsidR="00B959DE" w:rsidRDefault="006720E8">
            <w:pPr>
              <w:pStyle w:val="ProductList-TableBody"/>
            </w:pPr>
            <w:hyperlink w:anchor="_Sec585">
              <w:r w:rsidR="004E16DE">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14139B6D"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3E6A21"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7A6369" w14:textId="77777777" w:rsidR="00B959DE" w:rsidRDefault="004E16DE">
            <w:pPr>
              <w:pStyle w:val="ProductList-TableBody"/>
              <w:jc w:val="center"/>
            </w:pPr>
            <w:r>
              <w:t>X</w:t>
            </w:r>
          </w:p>
        </w:tc>
      </w:tr>
      <w:tr w:rsidR="00B959DE" w14:paraId="58C95EA2" w14:textId="77777777">
        <w:tc>
          <w:tcPr>
            <w:tcW w:w="6120" w:type="dxa"/>
            <w:tcBorders>
              <w:top w:val="single" w:sz="4" w:space="0" w:color="000000"/>
              <w:left w:val="single" w:sz="4" w:space="0" w:color="000000"/>
              <w:bottom w:val="single" w:sz="4" w:space="0" w:color="000000"/>
              <w:right w:val="single" w:sz="4" w:space="0" w:color="000000"/>
            </w:tcBorders>
          </w:tcPr>
          <w:p w14:paraId="2DB44CD7" w14:textId="77777777" w:rsidR="00B959DE" w:rsidRDefault="006720E8">
            <w:pPr>
              <w:pStyle w:val="ProductList-TableBody"/>
            </w:pPr>
            <w:hyperlink w:anchor="_Sec818">
              <w:r w:rsidR="004E16D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8F49B36" w14:textId="77777777" w:rsidR="00B959DE" w:rsidRDefault="00B95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F34EEB" w14:textId="77777777" w:rsidR="00B959DE" w:rsidRDefault="00B95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276137" w14:textId="77777777" w:rsidR="00B959DE" w:rsidRDefault="004E16DE">
            <w:pPr>
              <w:pStyle w:val="ProductList-TableBody"/>
              <w:jc w:val="center"/>
            </w:pPr>
            <w:r>
              <w:t>X</w:t>
            </w:r>
          </w:p>
        </w:tc>
      </w:tr>
      <w:tr w:rsidR="00B959DE" w14:paraId="6F19FE8C" w14:textId="77777777">
        <w:tc>
          <w:tcPr>
            <w:tcW w:w="6120" w:type="dxa"/>
            <w:tcBorders>
              <w:top w:val="single" w:sz="4" w:space="0" w:color="000000"/>
              <w:left w:val="single" w:sz="4" w:space="0" w:color="000000"/>
              <w:bottom w:val="single" w:sz="4" w:space="0" w:color="000000"/>
              <w:right w:val="single" w:sz="4" w:space="0" w:color="000000"/>
            </w:tcBorders>
          </w:tcPr>
          <w:p w14:paraId="40405D05" w14:textId="77777777" w:rsidR="00B959DE" w:rsidRDefault="006720E8">
            <w:pPr>
              <w:pStyle w:val="ProductList-TableBody"/>
            </w:pPr>
            <w:hyperlink w:anchor="_Sec587">
              <w:r w:rsidR="004E16DE">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003D5F70"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82FE43" w14:textId="77777777" w:rsidR="00B959DE" w:rsidRDefault="00B95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61417C" w14:textId="77777777" w:rsidR="00B959DE" w:rsidRDefault="004E16DE">
            <w:pPr>
              <w:pStyle w:val="ProductList-TableBody"/>
              <w:jc w:val="center"/>
            </w:pPr>
            <w:r>
              <w:t>X</w:t>
            </w:r>
          </w:p>
        </w:tc>
      </w:tr>
      <w:tr w:rsidR="00B959DE" w14:paraId="3968E48E" w14:textId="77777777">
        <w:tc>
          <w:tcPr>
            <w:tcW w:w="6120" w:type="dxa"/>
            <w:tcBorders>
              <w:top w:val="single" w:sz="4" w:space="0" w:color="000000"/>
              <w:left w:val="single" w:sz="4" w:space="0" w:color="000000"/>
              <w:bottom w:val="single" w:sz="4" w:space="0" w:color="000000"/>
              <w:right w:val="single" w:sz="4" w:space="0" w:color="000000"/>
            </w:tcBorders>
          </w:tcPr>
          <w:p w14:paraId="53472C28" w14:textId="77777777" w:rsidR="00B959DE" w:rsidRDefault="006720E8">
            <w:pPr>
              <w:pStyle w:val="ProductList-TableBody"/>
            </w:pPr>
            <w:hyperlink w:anchor="_Sec588">
              <w:r w:rsidR="004E16DE">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6C75D890" w14:textId="77777777" w:rsidR="00B959DE" w:rsidRDefault="00B95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020AF2" w14:textId="77777777" w:rsidR="00B959DE" w:rsidRDefault="00B95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6A987D" w14:textId="77777777" w:rsidR="00B959DE" w:rsidRDefault="004E16DE">
            <w:pPr>
              <w:pStyle w:val="ProductList-TableBody"/>
              <w:jc w:val="center"/>
            </w:pPr>
            <w:r>
              <w:t>X</w:t>
            </w:r>
          </w:p>
        </w:tc>
      </w:tr>
      <w:tr w:rsidR="00B959DE" w14:paraId="7A13E46B" w14:textId="77777777">
        <w:tc>
          <w:tcPr>
            <w:tcW w:w="6120" w:type="dxa"/>
            <w:tcBorders>
              <w:top w:val="single" w:sz="4" w:space="0" w:color="000000"/>
              <w:left w:val="single" w:sz="4" w:space="0" w:color="000000"/>
              <w:bottom w:val="single" w:sz="4" w:space="0" w:color="000000"/>
              <w:right w:val="single" w:sz="4" w:space="0" w:color="000000"/>
            </w:tcBorders>
          </w:tcPr>
          <w:p w14:paraId="0814E791" w14:textId="77777777" w:rsidR="00B959DE" w:rsidRDefault="006720E8">
            <w:pPr>
              <w:pStyle w:val="ProductList-TableBody"/>
            </w:pPr>
            <w:hyperlink w:anchor="_Sec589">
              <w:r w:rsidR="004E16DE">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25046032" w14:textId="77777777" w:rsidR="00B959DE" w:rsidRDefault="00B95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EB32AF" w14:textId="77777777" w:rsidR="00B959DE" w:rsidRDefault="00B95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043937" w14:textId="77777777" w:rsidR="00B959DE" w:rsidRDefault="004E16DE">
            <w:pPr>
              <w:pStyle w:val="ProductList-TableBody"/>
              <w:jc w:val="center"/>
            </w:pPr>
            <w:r>
              <w:t>X</w:t>
            </w:r>
          </w:p>
        </w:tc>
      </w:tr>
      <w:tr w:rsidR="00B959DE" w14:paraId="0DF76F27" w14:textId="77777777">
        <w:tc>
          <w:tcPr>
            <w:tcW w:w="6120" w:type="dxa"/>
            <w:tcBorders>
              <w:top w:val="single" w:sz="4" w:space="0" w:color="000000"/>
              <w:left w:val="single" w:sz="4" w:space="0" w:color="000000"/>
              <w:bottom w:val="single" w:sz="4" w:space="0" w:color="000000"/>
              <w:right w:val="single" w:sz="4" w:space="0" w:color="000000"/>
            </w:tcBorders>
          </w:tcPr>
          <w:p w14:paraId="682EDD39" w14:textId="77777777" w:rsidR="00B959DE" w:rsidRDefault="006720E8">
            <w:pPr>
              <w:pStyle w:val="ProductList-TableBody"/>
            </w:pPr>
            <w:hyperlink w:anchor="_Sec590">
              <w:r w:rsidR="004E16DE">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68E9B363" w14:textId="77777777" w:rsidR="00B959DE" w:rsidRDefault="00B95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93DB71" w14:textId="77777777" w:rsidR="00B959DE" w:rsidRDefault="00B95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566F45" w14:textId="77777777" w:rsidR="00B959DE" w:rsidRDefault="004E16DE">
            <w:pPr>
              <w:pStyle w:val="ProductList-TableBody"/>
              <w:jc w:val="center"/>
            </w:pPr>
            <w:r>
              <w:t>X</w:t>
            </w:r>
          </w:p>
        </w:tc>
      </w:tr>
      <w:tr w:rsidR="00B959DE" w14:paraId="49690DB4" w14:textId="77777777">
        <w:tc>
          <w:tcPr>
            <w:tcW w:w="6120" w:type="dxa"/>
            <w:tcBorders>
              <w:top w:val="single" w:sz="4" w:space="0" w:color="000000"/>
              <w:left w:val="single" w:sz="4" w:space="0" w:color="000000"/>
              <w:bottom w:val="single" w:sz="4" w:space="0" w:color="000000"/>
              <w:right w:val="single" w:sz="4" w:space="0" w:color="000000"/>
            </w:tcBorders>
          </w:tcPr>
          <w:p w14:paraId="686FF0C6" w14:textId="77777777" w:rsidR="00B959DE" w:rsidRDefault="006720E8">
            <w:pPr>
              <w:pStyle w:val="ProductList-TableBody"/>
            </w:pPr>
            <w:hyperlink w:anchor="_Sec841">
              <w:r w:rsidR="004E16DE">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2974D251" w14:textId="77777777" w:rsidR="00B959DE" w:rsidRDefault="00B95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B546F8"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704DE5" w14:textId="77777777" w:rsidR="00B959DE" w:rsidRDefault="00B959DE">
            <w:pPr>
              <w:pStyle w:val="ProductList-TableBody"/>
              <w:jc w:val="center"/>
            </w:pPr>
          </w:p>
        </w:tc>
      </w:tr>
      <w:tr w:rsidR="00B959DE" w14:paraId="3B709493" w14:textId="77777777">
        <w:tc>
          <w:tcPr>
            <w:tcW w:w="6120" w:type="dxa"/>
            <w:tcBorders>
              <w:top w:val="single" w:sz="4" w:space="0" w:color="000000"/>
              <w:left w:val="single" w:sz="4" w:space="0" w:color="000000"/>
              <w:bottom w:val="single" w:sz="4" w:space="0" w:color="000000"/>
              <w:right w:val="single" w:sz="4" w:space="0" w:color="000000"/>
            </w:tcBorders>
          </w:tcPr>
          <w:p w14:paraId="5E3F961E" w14:textId="77777777" w:rsidR="00B959DE" w:rsidRDefault="006720E8">
            <w:pPr>
              <w:pStyle w:val="ProductList-TableBody"/>
            </w:pPr>
            <w:hyperlink w:anchor="_Sec841">
              <w:r w:rsidR="004E16D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86EF409" w14:textId="77777777" w:rsidR="00B959DE" w:rsidRDefault="00B95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94CFC4"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F36B84" w14:textId="77777777" w:rsidR="00B959DE" w:rsidRDefault="00B959DE">
            <w:pPr>
              <w:pStyle w:val="ProductList-TableBody"/>
              <w:jc w:val="center"/>
            </w:pPr>
          </w:p>
        </w:tc>
      </w:tr>
      <w:tr w:rsidR="00B959DE" w14:paraId="41874450" w14:textId="77777777">
        <w:tc>
          <w:tcPr>
            <w:tcW w:w="6120" w:type="dxa"/>
            <w:tcBorders>
              <w:top w:val="single" w:sz="4" w:space="0" w:color="000000"/>
              <w:left w:val="single" w:sz="4" w:space="0" w:color="000000"/>
              <w:bottom w:val="single" w:sz="4" w:space="0" w:color="000000"/>
              <w:right w:val="single" w:sz="4" w:space="0" w:color="000000"/>
            </w:tcBorders>
          </w:tcPr>
          <w:p w14:paraId="69009B46" w14:textId="77777777" w:rsidR="00B959DE" w:rsidRDefault="006720E8">
            <w:pPr>
              <w:pStyle w:val="ProductList-TableBody"/>
            </w:pPr>
            <w:hyperlink w:anchor="_Sec652">
              <w:r w:rsidR="004E16DE">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751BE65" w14:textId="77777777" w:rsidR="00B959DE" w:rsidRDefault="00B959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020D18"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BD3AD8" w14:textId="77777777" w:rsidR="00B959DE" w:rsidRDefault="00B959DE">
            <w:pPr>
              <w:pStyle w:val="ProductList-TableBody"/>
              <w:jc w:val="center"/>
            </w:pPr>
          </w:p>
        </w:tc>
      </w:tr>
    </w:tbl>
    <w:p w14:paraId="7D5494B7" w14:textId="77777777" w:rsidR="00B959DE" w:rsidRDefault="00B959DE">
      <w:pPr>
        <w:pStyle w:val="ProductList-Body"/>
      </w:pPr>
    </w:p>
    <w:p w14:paraId="30DA20A6" w14:textId="77777777" w:rsidR="00B959DE" w:rsidRDefault="004E16DE">
      <w:pPr>
        <w:pStyle w:val="ProductList-ClauseHeading"/>
        <w:outlineLvl w:val="2"/>
      </w:pPr>
      <w:bookmarkStart w:id="359" w:name="_Sec577"/>
      <w:r>
        <w:t>Diritti su Versioni Nuove</w:t>
      </w:r>
      <w:bookmarkEnd w:id="359"/>
    </w:p>
    <w:p w14:paraId="3B2356FF" w14:textId="77777777" w:rsidR="00B959DE" w:rsidRDefault="004E16DE">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55CD548B" w14:textId="77777777" w:rsidR="00B959DE" w:rsidRDefault="00B959DE">
      <w:pPr>
        <w:pStyle w:val="ProductList-Body"/>
      </w:pPr>
    </w:p>
    <w:p w14:paraId="41314584" w14:textId="77777777" w:rsidR="00B959DE" w:rsidRDefault="004E16DE">
      <w:pPr>
        <w:pStyle w:val="ProductList-ClauseHeading"/>
        <w:outlineLvl w:val="2"/>
      </w:pPr>
      <w:bookmarkStart w:id="360" w:name="_Sec931"/>
      <w:r>
        <w:t>Calcolo dei Punti per i Vantaggi di Software Assurance</w:t>
      </w:r>
      <w:bookmarkEnd w:id="360"/>
    </w:p>
    <w:p w14:paraId="1A44BDCF" w14:textId="77777777" w:rsidR="00B959DE" w:rsidRDefault="004E16DE">
      <w:pPr>
        <w:pStyle w:val="ProductList-Body"/>
      </w:pPr>
      <w:r>
        <w:t>I diritti per i seguenti vantaggi sono calcolati in base a un sistema di punti:</w:t>
      </w:r>
    </w:p>
    <w:p w14:paraId="5A327468" w14:textId="77777777" w:rsidR="00B959DE" w:rsidRDefault="004E16DE" w:rsidP="004E16DE">
      <w:pPr>
        <w:pStyle w:val="ProductList-Bullet"/>
        <w:numPr>
          <w:ilvl w:val="0"/>
          <w:numId w:val="56"/>
        </w:numPr>
      </w:pPr>
      <w:r>
        <w:t>Planning Services</w:t>
      </w:r>
    </w:p>
    <w:p w14:paraId="5CA89B30" w14:textId="77777777" w:rsidR="00B959DE" w:rsidRDefault="004E16DE" w:rsidP="004E16DE">
      <w:pPr>
        <w:pStyle w:val="ProductList-Bullet"/>
        <w:numPr>
          <w:ilvl w:val="0"/>
          <w:numId w:val="56"/>
        </w:numPr>
      </w:pPr>
      <w:r>
        <w:t>Voucher Corsi</w:t>
      </w:r>
    </w:p>
    <w:p w14:paraId="4B565F5F" w14:textId="77777777" w:rsidR="00B959DE" w:rsidRDefault="004E16DE" w:rsidP="004E16DE">
      <w:pPr>
        <w:pStyle w:val="ProductList-Bullet"/>
        <w:numPr>
          <w:ilvl w:val="0"/>
          <w:numId w:val="56"/>
        </w:numPr>
      </w:pPr>
      <w:r>
        <w:t>Supporto per la Risoluzione dei Problemi 24x7 (Telefono) solo in MPSA</w:t>
      </w:r>
    </w:p>
    <w:p w14:paraId="4B959EAC" w14:textId="77777777" w:rsidR="00B959DE" w:rsidRDefault="004E16DE">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5"/>
        <w:gridCol w:w="1471"/>
      </w:tblGrid>
      <w:tr w:rsidR="00B959DE" w14:paraId="373FC8C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5F4FA2F" w14:textId="77777777" w:rsidR="00B959DE" w:rsidRDefault="004E16DE">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22EC4C6" w14:textId="77777777" w:rsidR="00B959DE" w:rsidRDefault="004E16DE">
            <w:pPr>
              <w:pStyle w:val="ProductList-TableBody"/>
            </w:pPr>
            <w:r>
              <w:rPr>
                <w:color w:val="FFFFFF"/>
              </w:rPr>
              <w:t>Punti</w:t>
            </w:r>
          </w:p>
        </w:tc>
      </w:tr>
      <w:tr w:rsidR="00B959DE" w14:paraId="208B6D01" w14:textId="77777777">
        <w:tc>
          <w:tcPr>
            <w:tcW w:w="10520" w:type="dxa"/>
            <w:tcBorders>
              <w:top w:val="single" w:sz="4" w:space="0" w:color="6E6E6E"/>
              <w:left w:val="single" w:sz="4" w:space="0" w:color="6E6E6E"/>
              <w:bottom w:val="single" w:sz="4" w:space="0" w:color="6E6E6E"/>
              <w:right w:val="single" w:sz="4" w:space="0" w:color="6E6E6E"/>
            </w:tcBorders>
          </w:tcPr>
          <w:p w14:paraId="25057260" w14:textId="77777777" w:rsidR="00B959DE" w:rsidRDefault="004E16DE">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D0193AE" w14:textId="77777777" w:rsidR="00B959DE" w:rsidRDefault="004E16DE">
            <w:pPr>
              <w:pStyle w:val="ProductList-TableBody"/>
            </w:pPr>
            <w:r>
              <w:t>1</w:t>
            </w:r>
          </w:p>
        </w:tc>
      </w:tr>
      <w:tr w:rsidR="00B959DE" w14:paraId="7F8B5B5F" w14:textId="77777777">
        <w:tc>
          <w:tcPr>
            <w:tcW w:w="10520" w:type="dxa"/>
            <w:tcBorders>
              <w:top w:val="single" w:sz="4" w:space="0" w:color="6E6E6E"/>
              <w:left w:val="single" w:sz="4" w:space="0" w:color="6E6E6E"/>
              <w:bottom w:val="single" w:sz="4" w:space="0" w:color="6E6E6E"/>
              <w:right w:val="single" w:sz="4" w:space="0" w:color="6E6E6E"/>
            </w:tcBorders>
          </w:tcPr>
          <w:p w14:paraId="1FE17D55" w14:textId="77777777" w:rsidR="00B959DE" w:rsidRDefault="004E16DE">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891E1AC" w14:textId="77777777" w:rsidR="00B959DE" w:rsidRDefault="004E16DE">
            <w:pPr>
              <w:pStyle w:val="ProductList-TableBody"/>
            </w:pPr>
            <w:r>
              <w:t>2</w:t>
            </w:r>
          </w:p>
        </w:tc>
      </w:tr>
      <w:tr w:rsidR="00B959DE" w14:paraId="2E77C0F3" w14:textId="77777777">
        <w:tc>
          <w:tcPr>
            <w:tcW w:w="10520" w:type="dxa"/>
            <w:tcBorders>
              <w:top w:val="single" w:sz="4" w:space="0" w:color="6E6E6E"/>
              <w:left w:val="single" w:sz="4" w:space="0" w:color="6E6E6E"/>
              <w:bottom w:val="single" w:sz="4" w:space="0" w:color="6E6E6E"/>
              <w:right w:val="single" w:sz="4" w:space="0" w:color="6E6E6E"/>
            </w:tcBorders>
          </w:tcPr>
          <w:p w14:paraId="203D4E30" w14:textId="77777777" w:rsidR="00B959DE" w:rsidRDefault="004E16DE">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6AED58E2" w14:textId="77777777" w:rsidR="00B959DE" w:rsidRDefault="004E16DE">
            <w:pPr>
              <w:pStyle w:val="ProductList-TableBody"/>
            </w:pPr>
            <w:r>
              <w:t>5</w:t>
            </w:r>
          </w:p>
        </w:tc>
      </w:tr>
      <w:tr w:rsidR="00B959DE" w14:paraId="58D2E51E" w14:textId="77777777">
        <w:tc>
          <w:tcPr>
            <w:tcW w:w="10520" w:type="dxa"/>
            <w:tcBorders>
              <w:top w:val="single" w:sz="4" w:space="0" w:color="6E6E6E"/>
              <w:left w:val="single" w:sz="4" w:space="0" w:color="6E6E6E"/>
              <w:bottom w:val="single" w:sz="4" w:space="0" w:color="6E6E6E"/>
              <w:right w:val="single" w:sz="4" w:space="0" w:color="6E6E6E"/>
            </w:tcBorders>
          </w:tcPr>
          <w:p w14:paraId="43320504" w14:textId="77777777" w:rsidR="00B959DE" w:rsidRDefault="004E16DE">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70F74304" w14:textId="77777777" w:rsidR="00B959DE" w:rsidRDefault="004E16DE">
            <w:pPr>
              <w:pStyle w:val="ProductList-TableBody"/>
            </w:pPr>
            <w:r>
              <w:t>10</w:t>
            </w:r>
          </w:p>
        </w:tc>
      </w:tr>
      <w:tr w:rsidR="00B959DE" w14:paraId="0B25598D" w14:textId="77777777">
        <w:tc>
          <w:tcPr>
            <w:tcW w:w="10520" w:type="dxa"/>
            <w:tcBorders>
              <w:top w:val="single" w:sz="4" w:space="0" w:color="6E6E6E"/>
              <w:left w:val="single" w:sz="4" w:space="0" w:color="6E6E6E"/>
              <w:bottom w:val="single" w:sz="4" w:space="0" w:color="6E6E6E"/>
              <w:right w:val="single" w:sz="4" w:space="0" w:color="6E6E6E"/>
            </w:tcBorders>
          </w:tcPr>
          <w:p w14:paraId="2DAC82B2" w14:textId="77777777" w:rsidR="00B959DE" w:rsidRDefault="004E16DE">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E1EB57D" w14:textId="77777777" w:rsidR="00B959DE" w:rsidRDefault="004E16DE">
            <w:pPr>
              <w:pStyle w:val="ProductList-TableBody"/>
            </w:pPr>
            <w:r>
              <w:t>25</w:t>
            </w:r>
          </w:p>
        </w:tc>
      </w:tr>
      <w:tr w:rsidR="00B959DE" w14:paraId="6127B3C5" w14:textId="77777777">
        <w:tc>
          <w:tcPr>
            <w:tcW w:w="10520" w:type="dxa"/>
            <w:tcBorders>
              <w:top w:val="single" w:sz="4" w:space="0" w:color="6E6E6E"/>
              <w:left w:val="single" w:sz="4" w:space="0" w:color="6E6E6E"/>
              <w:bottom w:val="single" w:sz="4" w:space="0" w:color="6E6E6E"/>
              <w:right w:val="single" w:sz="4" w:space="0" w:color="6E6E6E"/>
            </w:tcBorders>
          </w:tcPr>
          <w:p w14:paraId="32E9213C" w14:textId="77777777" w:rsidR="00B959DE" w:rsidRDefault="004E16DE">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34ACB850" w14:textId="77777777" w:rsidR="00B959DE" w:rsidRDefault="004E16DE">
            <w:pPr>
              <w:pStyle w:val="ProductList-TableBody"/>
            </w:pPr>
            <w:r>
              <w:t>50</w:t>
            </w:r>
          </w:p>
        </w:tc>
      </w:tr>
      <w:tr w:rsidR="00B959DE" w14:paraId="0F5D7B4C" w14:textId="77777777">
        <w:tc>
          <w:tcPr>
            <w:tcW w:w="10520" w:type="dxa"/>
            <w:tcBorders>
              <w:top w:val="single" w:sz="4" w:space="0" w:color="6E6E6E"/>
              <w:left w:val="single" w:sz="4" w:space="0" w:color="6E6E6E"/>
              <w:bottom w:val="single" w:sz="4" w:space="0" w:color="6E6E6E"/>
              <w:right w:val="single" w:sz="4" w:space="0" w:color="6E6E6E"/>
            </w:tcBorders>
          </w:tcPr>
          <w:p w14:paraId="4B287D2F" w14:textId="77777777" w:rsidR="00B959DE" w:rsidRDefault="004E16DE">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6B574E23" w14:textId="77777777" w:rsidR="00B959DE" w:rsidRDefault="004E16DE">
            <w:pPr>
              <w:pStyle w:val="ProductList-TableBody"/>
            </w:pPr>
            <w:r>
              <w:t>75</w:t>
            </w:r>
          </w:p>
        </w:tc>
      </w:tr>
    </w:tbl>
    <w:p w14:paraId="104FB95A" w14:textId="77777777" w:rsidR="00B959DE" w:rsidRDefault="004E16DE">
      <w:pPr>
        <w:pStyle w:val="ProductList-Body"/>
      </w:pPr>
      <w:r>
        <w:rPr>
          <w:b/>
          <w:i/>
        </w:rPr>
        <w:t>Nota:</w:t>
      </w:r>
      <w:r>
        <w:rPr>
          <w:i/>
        </w:rPr>
        <w:t xml:space="preserve"> per le CAL per SQL, la Società potrà fare riferimento alla tabella delle CAL Suite del presente Articolo</w:t>
      </w:r>
    </w:p>
    <w:p w14:paraId="5D8661A6" w14:textId="77777777" w:rsidR="00B959DE" w:rsidRDefault="00B959DE">
      <w:pPr>
        <w:pStyle w:val="ProductList-Body"/>
      </w:pPr>
    </w:p>
    <w:p w14:paraId="075D00BD" w14:textId="77777777" w:rsidR="00B959DE" w:rsidRDefault="004E16DE">
      <w:pPr>
        <w:pStyle w:val="ProductList-ClauseHeading"/>
        <w:outlineLvl w:val="2"/>
      </w:pPr>
      <w:bookmarkStart w:id="361" w:name="_Sec579"/>
      <w:r>
        <w:t>Servizi Office per il Web e Office Online Server</w:t>
      </w:r>
      <w:bookmarkEnd w:id="361"/>
    </w:p>
    <w:p w14:paraId="15F20790" w14:textId="77777777" w:rsidR="00B959DE" w:rsidRDefault="004E16DE">
      <w:pPr>
        <w:pStyle w:val="ProductList-Body"/>
      </w:pPr>
      <w:r>
        <w:t xml:space="preserve">Gli utenti di un dispositivo ottenuto in licenza con le applicazioni qualificanti potranno accedere ai servizi Office per il Web e a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per il Web e a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B959DE" w14:paraId="4A35A62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18DBEF" w14:textId="77777777" w:rsidR="00B959DE" w:rsidRDefault="004E16DE">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BA1147" w14:textId="77777777" w:rsidR="00B959DE" w:rsidRDefault="004E16DE">
            <w:pPr>
              <w:pStyle w:val="ProductList-TableBody"/>
            </w:pPr>
            <w:r>
              <w:rPr>
                <w:color w:val="FFFFFF"/>
              </w:rPr>
              <w:t>Diritti di Office Online</w:t>
            </w:r>
          </w:p>
        </w:tc>
      </w:tr>
      <w:tr w:rsidR="00B959DE" w14:paraId="5101FB40" w14:textId="77777777">
        <w:tc>
          <w:tcPr>
            <w:tcW w:w="6000" w:type="dxa"/>
            <w:tcBorders>
              <w:top w:val="single" w:sz="4" w:space="0" w:color="000000"/>
              <w:left w:val="single" w:sz="4" w:space="0" w:color="000000"/>
              <w:bottom w:val="single" w:sz="4" w:space="0" w:color="000000"/>
              <w:right w:val="single" w:sz="4" w:space="0" w:color="000000"/>
            </w:tcBorders>
          </w:tcPr>
          <w:p w14:paraId="07336DCA" w14:textId="77777777" w:rsidR="00B959DE" w:rsidRDefault="004E16DE">
            <w:pPr>
              <w:pStyle w:val="ProductList-TableBody"/>
            </w:pPr>
            <w:r>
              <w:t>Office Standard</w:t>
            </w:r>
            <w:r>
              <w:fldChar w:fldCharType="begin"/>
            </w:r>
            <w:r>
              <w:instrText xml:space="preserve"> XE "Office Standard" </w:instrText>
            </w:r>
            <w:r>
              <w:fldChar w:fldCharType="end"/>
            </w:r>
          </w:p>
          <w:p w14:paraId="5B078ABD" w14:textId="77777777" w:rsidR="00B959DE" w:rsidRDefault="004E16DE">
            <w:pPr>
              <w:pStyle w:val="ProductList-TableBody"/>
            </w:pPr>
            <w:r>
              <w:t>Office Professional Plus</w:t>
            </w:r>
            <w:r>
              <w:fldChar w:fldCharType="begin"/>
            </w:r>
            <w:r>
              <w:instrText xml:space="preserve"> XE "Office Professional Plus" </w:instrText>
            </w:r>
            <w:r>
              <w:fldChar w:fldCharType="end"/>
            </w:r>
          </w:p>
          <w:p w14:paraId="4B6262E1" w14:textId="77777777" w:rsidR="00B959DE" w:rsidRDefault="004E16DE">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7832FF" w14:textId="77777777" w:rsidR="00B959DE" w:rsidRDefault="004E16DE">
            <w:pPr>
              <w:pStyle w:val="ProductList-TableBody"/>
            </w:pPr>
            <w:r>
              <w:t>Office per il Web</w:t>
            </w:r>
            <w:r>
              <w:fldChar w:fldCharType="begin"/>
            </w:r>
            <w:r>
              <w:instrText xml:space="preserve"> XE "Office per il Web" </w:instrText>
            </w:r>
            <w:r>
              <w:fldChar w:fldCharType="end"/>
            </w:r>
          </w:p>
          <w:p w14:paraId="564931A2" w14:textId="77777777" w:rsidR="00B959DE" w:rsidRDefault="004E16DE">
            <w:pPr>
              <w:pStyle w:val="ProductList-TableBody"/>
            </w:pPr>
            <w:r>
              <w:t>Office Online Server</w:t>
            </w:r>
          </w:p>
        </w:tc>
      </w:tr>
    </w:tbl>
    <w:p w14:paraId="5410B990" w14:textId="77777777" w:rsidR="00B959DE" w:rsidRDefault="004E16DE">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ai servizi Office per il Web.</w:t>
      </w:r>
    </w:p>
    <w:p w14:paraId="20ABB80F" w14:textId="77777777" w:rsidR="00B959DE" w:rsidRDefault="00B959DE">
      <w:pPr>
        <w:pStyle w:val="ProductList-Body"/>
      </w:pPr>
    </w:p>
    <w:p w14:paraId="76C0DCC1" w14:textId="77777777" w:rsidR="00B959DE" w:rsidRDefault="004E16DE">
      <w:pPr>
        <w:pStyle w:val="ProductList-ClauseHeading"/>
        <w:outlineLvl w:val="2"/>
      </w:pPr>
      <w:bookmarkStart w:id="362" w:name="_Sec580"/>
      <w:r>
        <w:t>Planning Services</w:t>
      </w:r>
      <w:bookmarkEnd w:id="362"/>
    </w:p>
    <w:p w14:paraId="5FE1D8FD" w14:textId="77777777" w:rsidR="00B959DE" w:rsidRDefault="004E16DE">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14:paraId="764E4BEE" w14:textId="77777777" w:rsidR="00B959DE" w:rsidRDefault="00B959DE">
      <w:pPr>
        <w:pStyle w:val="ProductList-Body"/>
      </w:pPr>
    </w:p>
    <w:p w14:paraId="34C3EA7D" w14:textId="77777777" w:rsidR="00B959DE" w:rsidRDefault="004E16DE">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7"/>
        <w:gridCol w:w="1789"/>
      </w:tblGrid>
      <w:tr w:rsidR="00B959DE" w14:paraId="7C7FE1E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B078F28" w14:textId="77777777" w:rsidR="00B959DE" w:rsidRDefault="004E16DE">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0BD1E3" w14:textId="77777777" w:rsidR="00B959DE" w:rsidRDefault="004E16DE">
            <w:pPr>
              <w:pStyle w:val="ProductList-TableBody"/>
              <w:jc w:val="center"/>
            </w:pPr>
            <w:r>
              <w:rPr>
                <w:color w:val="FFFFFF"/>
              </w:rPr>
              <w:t>Punti</w:t>
            </w:r>
          </w:p>
        </w:tc>
      </w:tr>
      <w:tr w:rsidR="00B959DE" w14:paraId="38D1C15C" w14:textId="77777777">
        <w:tc>
          <w:tcPr>
            <w:tcW w:w="10160" w:type="dxa"/>
            <w:tcBorders>
              <w:top w:val="single" w:sz="4" w:space="0" w:color="000000"/>
              <w:left w:val="single" w:sz="4" w:space="0" w:color="000000"/>
              <w:bottom w:val="single" w:sz="4" w:space="0" w:color="000000"/>
              <w:right w:val="single" w:sz="4" w:space="0" w:color="000000"/>
            </w:tcBorders>
          </w:tcPr>
          <w:p w14:paraId="510B59F3" w14:textId="77777777" w:rsidR="00B959DE" w:rsidRDefault="004E16DE">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86AE19" w14:textId="77777777" w:rsidR="00B959DE" w:rsidRDefault="004E16DE">
            <w:pPr>
              <w:pStyle w:val="ProductList-TableBody"/>
              <w:jc w:val="center"/>
            </w:pPr>
            <w:r>
              <w:t>1</w:t>
            </w:r>
          </w:p>
        </w:tc>
      </w:tr>
      <w:tr w:rsidR="00B959DE" w14:paraId="237DF183" w14:textId="77777777">
        <w:tc>
          <w:tcPr>
            <w:tcW w:w="10160" w:type="dxa"/>
            <w:tcBorders>
              <w:top w:val="single" w:sz="4" w:space="0" w:color="000000"/>
              <w:left w:val="single" w:sz="4" w:space="0" w:color="000000"/>
              <w:bottom w:val="single" w:sz="4" w:space="0" w:color="000000"/>
              <w:right w:val="single" w:sz="4" w:space="0" w:color="000000"/>
            </w:tcBorders>
          </w:tcPr>
          <w:p w14:paraId="61F3BCD0" w14:textId="77777777" w:rsidR="00B959DE" w:rsidRDefault="004E16DE">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9F61F6" w14:textId="77777777" w:rsidR="00B959DE" w:rsidRDefault="004E16DE">
            <w:pPr>
              <w:pStyle w:val="ProductList-TableBody"/>
              <w:jc w:val="center"/>
            </w:pPr>
            <w:r>
              <w:t>2</w:t>
            </w:r>
          </w:p>
        </w:tc>
      </w:tr>
      <w:tr w:rsidR="00B959DE" w14:paraId="3B602156" w14:textId="77777777">
        <w:tc>
          <w:tcPr>
            <w:tcW w:w="10160" w:type="dxa"/>
            <w:tcBorders>
              <w:top w:val="single" w:sz="4" w:space="0" w:color="000000"/>
              <w:left w:val="single" w:sz="4" w:space="0" w:color="000000"/>
              <w:bottom w:val="single" w:sz="4" w:space="0" w:color="000000"/>
              <w:right w:val="single" w:sz="4" w:space="0" w:color="000000"/>
            </w:tcBorders>
          </w:tcPr>
          <w:p w14:paraId="31A6EB95" w14:textId="77777777" w:rsidR="00B959DE" w:rsidRDefault="004E16DE">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A8876C" w14:textId="77777777" w:rsidR="00B959DE" w:rsidRDefault="004E16DE">
            <w:pPr>
              <w:pStyle w:val="ProductList-TableBody"/>
              <w:jc w:val="center"/>
            </w:pPr>
            <w:r>
              <w:t>25</w:t>
            </w:r>
          </w:p>
        </w:tc>
      </w:tr>
      <w:tr w:rsidR="00B959DE" w14:paraId="4628EC03" w14:textId="77777777">
        <w:tc>
          <w:tcPr>
            <w:tcW w:w="10160" w:type="dxa"/>
            <w:tcBorders>
              <w:top w:val="single" w:sz="4" w:space="0" w:color="000000"/>
              <w:left w:val="single" w:sz="4" w:space="0" w:color="000000"/>
              <w:bottom w:val="single" w:sz="4" w:space="0" w:color="000000"/>
              <w:right w:val="single" w:sz="4" w:space="0" w:color="000000"/>
            </w:tcBorders>
          </w:tcPr>
          <w:p w14:paraId="71EBB7AE" w14:textId="77777777" w:rsidR="00B959DE" w:rsidRDefault="004E16DE">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Sottoscrizione di Visual Studio Enterprise</w:t>
            </w:r>
            <w:r>
              <w:fldChar w:fldCharType="begin"/>
            </w:r>
            <w:r>
              <w:instrText xml:space="preserve"> XE "Sottoscrizione di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F28D70" w14:textId="77777777" w:rsidR="00B959DE" w:rsidRDefault="004E16DE">
            <w:pPr>
              <w:pStyle w:val="ProductList-TableBody"/>
              <w:jc w:val="center"/>
            </w:pPr>
            <w:r>
              <w:t>50</w:t>
            </w:r>
          </w:p>
        </w:tc>
      </w:tr>
      <w:tr w:rsidR="00B959DE" w14:paraId="289B53BD" w14:textId="77777777">
        <w:tc>
          <w:tcPr>
            <w:tcW w:w="10160" w:type="dxa"/>
            <w:tcBorders>
              <w:top w:val="single" w:sz="4" w:space="0" w:color="000000"/>
              <w:left w:val="single" w:sz="4" w:space="0" w:color="000000"/>
              <w:bottom w:val="single" w:sz="4" w:space="0" w:color="000000"/>
              <w:right w:val="single" w:sz="4" w:space="0" w:color="000000"/>
            </w:tcBorders>
          </w:tcPr>
          <w:p w14:paraId="2AF2FF57" w14:textId="77777777" w:rsidR="00B959DE" w:rsidRDefault="004E16DE">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473A74B0" w14:textId="77777777" w:rsidR="00B959DE" w:rsidRDefault="004E16DE">
            <w:pPr>
              <w:pStyle w:val="ProductList-TableBody"/>
              <w:jc w:val="center"/>
            </w:pPr>
            <w:r>
              <w:t>75</w:t>
            </w:r>
          </w:p>
        </w:tc>
      </w:tr>
    </w:tbl>
    <w:p w14:paraId="69E83E4B" w14:textId="77777777" w:rsidR="00B959DE" w:rsidRDefault="004E16DE">
      <w:pPr>
        <w:pStyle w:val="ProductList-Body"/>
      </w:pPr>
      <w:r>
        <w:rPr>
          <w:b/>
          <w:i/>
        </w:rPr>
        <w:t>Nota:</w:t>
      </w:r>
      <w:r>
        <w:rPr>
          <w:i/>
        </w:rPr>
        <w:t xml:space="preserve"> per le CAL per SQL, le Società potranno fare riferimento alla tabella delle CAL Suite del presente Articolo</w:t>
      </w:r>
    </w:p>
    <w:p w14:paraId="0DAAABC6" w14:textId="77777777" w:rsidR="00B959DE" w:rsidRDefault="00B959DE">
      <w:pPr>
        <w:pStyle w:val="ProductList-Body"/>
      </w:pPr>
    </w:p>
    <w:p w14:paraId="678C8D50" w14:textId="77777777" w:rsidR="00B959DE" w:rsidRDefault="004E16DE">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B959DE" w14:paraId="47EEABA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61633B8" w14:textId="77777777" w:rsidR="00B959DE" w:rsidRDefault="004E16DE">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6CCAE4C5" w14:textId="77777777" w:rsidR="00B959DE" w:rsidRDefault="004E16D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EB74BFB" w14:textId="77777777" w:rsidR="00B959DE" w:rsidRDefault="004E16D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8EAC41D" w14:textId="77777777" w:rsidR="00B959DE" w:rsidRDefault="004E16D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1723D8B" w14:textId="77777777" w:rsidR="00B959DE" w:rsidRDefault="004E16D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6AFA908" w14:textId="77777777" w:rsidR="00B959DE" w:rsidRDefault="004E16D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BF45FD6" w14:textId="77777777" w:rsidR="00B959DE" w:rsidRDefault="004E16D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90D8879" w14:textId="77777777" w:rsidR="00B959DE" w:rsidRDefault="004E16D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7393F3B" w14:textId="77777777" w:rsidR="00B959DE" w:rsidRDefault="004E16D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A3B99E5" w14:textId="77777777" w:rsidR="00B959DE" w:rsidRDefault="004E16D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B8BA967" w14:textId="77777777" w:rsidR="00B959DE" w:rsidRDefault="004E16DE">
            <w:pPr>
              <w:pStyle w:val="ProductList-TableBody"/>
            </w:pPr>
            <w:r>
              <w:t>600,000+</w:t>
            </w:r>
          </w:p>
        </w:tc>
      </w:tr>
      <w:tr w:rsidR="00B959DE" w14:paraId="6FE8B3F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A3B502D" w14:textId="77777777" w:rsidR="00B959DE" w:rsidRDefault="004E16DE">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407F9E85" w14:textId="77777777" w:rsidR="00B959DE" w:rsidRDefault="004E16D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AF13BCA" w14:textId="77777777" w:rsidR="00B959DE" w:rsidRDefault="004E16D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38FAEAB" w14:textId="77777777" w:rsidR="00B959DE" w:rsidRDefault="004E16D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A2C9A62" w14:textId="77777777" w:rsidR="00B959DE" w:rsidRDefault="004E16D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C2B6748" w14:textId="77777777" w:rsidR="00B959DE" w:rsidRDefault="004E16D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8263283" w14:textId="77777777" w:rsidR="00B959DE" w:rsidRDefault="004E16D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C6CA115" w14:textId="77777777" w:rsidR="00B959DE" w:rsidRDefault="004E16D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E6C8621" w14:textId="77777777" w:rsidR="00B959DE" w:rsidRDefault="004E16D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462A896" w14:textId="77777777" w:rsidR="00B959DE" w:rsidRDefault="004E16D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7EA3B0F" w14:textId="77777777" w:rsidR="00B959DE" w:rsidRDefault="004E16DE">
            <w:pPr>
              <w:pStyle w:val="ProductList-TableBody"/>
            </w:pPr>
            <w:r>
              <w:t>75</w:t>
            </w:r>
          </w:p>
        </w:tc>
      </w:tr>
    </w:tbl>
    <w:p w14:paraId="4D4D254F" w14:textId="77777777" w:rsidR="00B959DE" w:rsidRDefault="00B959DE">
      <w:pPr>
        <w:pStyle w:val="ProductList-Body"/>
      </w:pPr>
    </w:p>
    <w:p w14:paraId="239D170D" w14:textId="77777777" w:rsidR="00B959DE" w:rsidRDefault="004E16DE">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B959DE" w14:paraId="7458806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C8A0EE9" w14:textId="77777777" w:rsidR="00B959DE" w:rsidRDefault="004E16DE">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376ADB89" w14:textId="77777777" w:rsidR="00B959DE" w:rsidRDefault="004E16D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974D6E9" w14:textId="77777777" w:rsidR="00B959DE" w:rsidRDefault="004E16D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2656EB4" w14:textId="77777777" w:rsidR="00B959DE" w:rsidRDefault="004E16D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854C2DC" w14:textId="77777777" w:rsidR="00B959DE" w:rsidRDefault="004E16D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6C45919" w14:textId="77777777" w:rsidR="00B959DE" w:rsidRDefault="004E16D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59AF292" w14:textId="77777777" w:rsidR="00B959DE" w:rsidRDefault="004E16DE">
            <w:pPr>
              <w:pStyle w:val="ProductList-TableBody"/>
            </w:pPr>
            <w:r>
              <w:t>→600,000+</w:t>
            </w:r>
          </w:p>
        </w:tc>
      </w:tr>
      <w:tr w:rsidR="00B959DE" w14:paraId="0B5F2CD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2423C65" w14:textId="77777777" w:rsidR="00B959DE" w:rsidRDefault="004E16DE">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4213ADDB" w14:textId="77777777" w:rsidR="00B959DE" w:rsidRDefault="004E16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8018920" w14:textId="77777777" w:rsidR="00B959DE" w:rsidRDefault="004E16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DF63D95" w14:textId="77777777" w:rsidR="00B959DE" w:rsidRDefault="004E16D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AA5565F" w14:textId="77777777" w:rsidR="00B959DE" w:rsidRDefault="004E16D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3EF3ACD" w14:textId="77777777" w:rsidR="00B959DE" w:rsidRDefault="004E16D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BAF9E78" w14:textId="77777777" w:rsidR="00B959DE" w:rsidRDefault="004E16DE">
            <w:pPr>
              <w:pStyle w:val="ProductList-TableBody"/>
            </w:pPr>
            <w:r>
              <w:t>12</w:t>
            </w:r>
          </w:p>
        </w:tc>
      </w:tr>
    </w:tbl>
    <w:p w14:paraId="5D475C37" w14:textId="77777777" w:rsidR="00B959DE" w:rsidRDefault="004E16DE">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51">
        <w:r>
          <w:rPr>
            <w:color w:val="00467F"/>
            <w:u w:val="single"/>
          </w:rPr>
          <w:t>https://www.microsoft.com/licensing/licensing-programs/software-assurance-planning-services-overview</w:t>
        </w:r>
      </w:hyperlink>
      <w:r>
        <w:t>.</w:t>
      </w:r>
    </w:p>
    <w:p w14:paraId="15A9815A" w14:textId="77777777" w:rsidR="00B959DE" w:rsidRDefault="00B959DE">
      <w:pPr>
        <w:pStyle w:val="ProductList-Body"/>
      </w:pPr>
    </w:p>
    <w:p w14:paraId="22D4053B" w14:textId="77777777" w:rsidR="00B959DE" w:rsidRDefault="004E16DE">
      <w:pPr>
        <w:pStyle w:val="ProductList-Body"/>
      </w:pPr>
      <w:r>
        <w:t>L’elenco dei servizi disponibili e dei livelli di servizi associati potrà cambiare in qualsiasi momento. I Provider Qualificati forniranno alle società uno schema dell’Ambito di Lavoro disponibile per ciascuna delle offerte di servizi di cui sopra.</w:t>
      </w:r>
    </w:p>
    <w:p w14:paraId="3AD9705E" w14:textId="77777777" w:rsidR="00B959DE" w:rsidRDefault="004E16DE" w:rsidP="004E16DE">
      <w:pPr>
        <w:pStyle w:val="ProductList-Bullet"/>
        <w:numPr>
          <w:ilvl w:val="0"/>
          <w:numId w:val="57"/>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52">
        <w:r>
          <w:rPr>
            <w:color w:val="00467F"/>
            <w:u w:val="single"/>
          </w:rPr>
          <w:t>https://www.microsoft.com/solution-providers/home</w:t>
        </w:r>
      </w:hyperlink>
    </w:p>
    <w:p w14:paraId="42B88803" w14:textId="77777777" w:rsidR="00B959DE" w:rsidRDefault="004E16DE" w:rsidP="004E16DE">
      <w:pPr>
        <w:pStyle w:val="ProductList-Bullet"/>
        <w:numPr>
          <w:ilvl w:val="0"/>
          <w:numId w:val="57"/>
        </w:numPr>
      </w:pPr>
      <w:r>
        <w:t xml:space="preserve">Gli engagement Planning Services forniscono servizi che coprono un ambito di lavoro predeterminato, il cui esito è un piano di distribuzione di alto livello; la distribuzione effettiva del software non può essere inclusa. </w:t>
      </w:r>
    </w:p>
    <w:p w14:paraId="3C46A7F8" w14:textId="77777777" w:rsidR="00B959DE" w:rsidRDefault="004E16DE" w:rsidP="004E16DE">
      <w:pPr>
        <w:pStyle w:val="ProductList-Bullet"/>
        <w:numPr>
          <w:ilvl w:val="0"/>
          <w:numId w:val="57"/>
        </w:numPr>
      </w:pPr>
      <w:r>
        <w:t xml:space="preserve">I voucher Planning Services possono essere riscattati solo dalla società idonea a ricevere il vantaggio. </w:t>
      </w:r>
    </w:p>
    <w:p w14:paraId="7DA69681" w14:textId="77777777" w:rsidR="00B959DE" w:rsidRDefault="004E16DE" w:rsidP="004E16DE">
      <w:pPr>
        <w:pStyle w:val="ProductList-Bullet"/>
        <w:numPr>
          <w:ilvl w:val="0"/>
          <w:numId w:val="57"/>
        </w:numPr>
      </w:pPr>
      <w:r>
        <w:t xml:space="preserve">I voucher Planning Services non potranno essere scambiati con contante, somme di denaro o altri corrispettivi. </w:t>
      </w:r>
    </w:p>
    <w:p w14:paraId="7AE8C2A7" w14:textId="77777777" w:rsidR="00B959DE" w:rsidRDefault="004E16DE" w:rsidP="004E16DE">
      <w:pPr>
        <w:pStyle w:val="ProductList-Bullet"/>
        <w:numPr>
          <w:ilvl w:val="0"/>
          <w:numId w:val="57"/>
        </w:numPr>
      </w:pPr>
      <w:r>
        <w:t xml:space="preserve">La riduzione della copertura SA qualificante in seguito a resi o altre modifiche apportate alla fatturazione, ove ammessa, potrà diminuire i giorni di idoneità ai Planning Services della Società. </w:t>
      </w:r>
    </w:p>
    <w:p w14:paraId="4E80812B" w14:textId="77777777" w:rsidR="00B959DE" w:rsidRDefault="004E16DE" w:rsidP="004E16DE">
      <w:pPr>
        <w:pStyle w:val="ProductList-Bullet"/>
        <w:numPr>
          <w:ilvl w:val="0"/>
          <w:numId w:val="57"/>
        </w:numPr>
      </w:pPr>
      <w:r>
        <w:t xml:space="preserve">I tipi di Voucher non potranno essere cumulati. Gli engagement Planning Services non dovranno superare la durata massima specificata per il tipo di engagement. </w:t>
      </w:r>
    </w:p>
    <w:p w14:paraId="32E83C3E" w14:textId="77777777" w:rsidR="00B959DE" w:rsidRDefault="004E16DE" w:rsidP="004E16DE">
      <w:pPr>
        <w:pStyle w:val="ProductList-Bullet"/>
        <w:numPr>
          <w:ilvl w:val="0"/>
          <w:numId w:val="57"/>
        </w:numPr>
      </w:pPr>
      <w:r>
        <w:t xml:space="preserve">I voucher sono validi solo con Provider qualificati per il tipo di servizio specifico per il quale il voucher viene riscattato. </w:t>
      </w:r>
    </w:p>
    <w:p w14:paraId="125BE666" w14:textId="77777777" w:rsidR="00B959DE" w:rsidRDefault="004E16DE" w:rsidP="004E16DE">
      <w:pPr>
        <w:pStyle w:val="ProductList-Bullet"/>
        <w:numPr>
          <w:ilvl w:val="0"/>
          <w:numId w:val="57"/>
        </w:numPr>
      </w:pPr>
      <w:r>
        <w:t xml:space="preserve">I voucher dovranno essere assegnati durante il periodo della copertura SA. </w:t>
      </w:r>
    </w:p>
    <w:p w14:paraId="6AA2A2A8" w14:textId="77777777" w:rsidR="00B959DE" w:rsidRDefault="004E16DE" w:rsidP="004E16DE">
      <w:pPr>
        <w:pStyle w:val="ProductList-Bullet"/>
        <w:numPr>
          <w:ilvl w:val="0"/>
          <w:numId w:val="57"/>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7C46EB6F" w14:textId="77777777" w:rsidR="00B959DE" w:rsidRDefault="00B959DE">
      <w:pPr>
        <w:pStyle w:val="ProductList-Body"/>
      </w:pPr>
    </w:p>
    <w:p w14:paraId="47C2EA73" w14:textId="77777777" w:rsidR="00B959DE" w:rsidRDefault="004E16DE">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1BA911A0" w14:textId="77777777" w:rsidR="00B959DE" w:rsidRDefault="00B959DE">
      <w:pPr>
        <w:pStyle w:val="ProductList-Body"/>
      </w:pPr>
    </w:p>
    <w:p w14:paraId="4015E46B" w14:textId="77777777" w:rsidR="00B959DE" w:rsidRDefault="004E16DE">
      <w:pPr>
        <w:pStyle w:val="ProductList-ClauseHeading"/>
        <w:outlineLvl w:val="2"/>
      </w:pPr>
      <w:bookmarkStart w:id="363" w:name="_Sec581"/>
      <w:r>
        <w:t>Enterprise Source Licensing Program</w:t>
      </w:r>
      <w:bookmarkEnd w:id="363"/>
    </w:p>
    <w:p w14:paraId="22E8A6AD" w14:textId="77777777" w:rsidR="00B959DE" w:rsidRDefault="004E16DE">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524F1177" w14:textId="77777777" w:rsidR="00B959DE" w:rsidRDefault="00B959DE">
      <w:pPr>
        <w:pStyle w:val="ProductList-Body"/>
      </w:pPr>
    </w:p>
    <w:p w14:paraId="3E5DDB2C" w14:textId="77777777" w:rsidR="00B959DE" w:rsidRDefault="004E16DE">
      <w:pPr>
        <w:pStyle w:val="ProductList-ClauseHeading"/>
        <w:outlineLvl w:val="2"/>
      </w:pPr>
      <w:bookmarkStart w:id="364" w:name="_Sec582"/>
      <w:r>
        <w:t>Voucher Corsi</w:t>
      </w:r>
      <w:bookmarkEnd w:id="364"/>
    </w:p>
    <w:p w14:paraId="31ADF1C4" w14:textId="77777777" w:rsidR="00B959DE" w:rsidRDefault="004E16DE">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B959DE" w14:paraId="494EC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20AA51" w14:textId="77777777" w:rsidR="00B959DE" w:rsidRDefault="004E16DE">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32D584" w14:textId="77777777" w:rsidR="00B959DE" w:rsidRDefault="004E16DE">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361EF7" w14:textId="77777777" w:rsidR="00B959DE" w:rsidRDefault="004E16DE">
            <w:pPr>
              <w:pStyle w:val="ProductList-TableBody"/>
            </w:pPr>
            <w:r>
              <w:rPr>
                <w:color w:val="FFFFFF"/>
              </w:rPr>
              <w:t>Pool di Sistemi</w:t>
            </w:r>
          </w:p>
        </w:tc>
      </w:tr>
      <w:tr w:rsidR="00B959DE" w14:paraId="39399B00" w14:textId="77777777">
        <w:tc>
          <w:tcPr>
            <w:tcW w:w="4040" w:type="dxa"/>
            <w:tcBorders>
              <w:top w:val="single" w:sz="4" w:space="0" w:color="000000"/>
              <w:left w:val="single" w:sz="4" w:space="0" w:color="000000"/>
              <w:bottom w:val="single" w:sz="4" w:space="0" w:color="000000"/>
              <w:right w:val="single" w:sz="4" w:space="0" w:color="000000"/>
            </w:tcBorders>
          </w:tcPr>
          <w:p w14:paraId="6E300405" w14:textId="77777777" w:rsidR="00B959DE" w:rsidRDefault="004E16D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31717B2" w14:textId="77777777" w:rsidR="00B959DE" w:rsidRDefault="004E16DE">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67F4E672" w14:textId="77777777" w:rsidR="00B959DE" w:rsidRDefault="004E16DE">
            <w:pPr>
              <w:pStyle w:val="ProductList-TableBody"/>
            </w:pPr>
            <w:r>
              <w:t>1 giorno per 50 licenze (massimo 10 giorni)</w:t>
            </w:r>
          </w:p>
        </w:tc>
      </w:tr>
      <w:tr w:rsidR="00B959DE" w14:paraId="21BC7513" w14:textId="77777777">
        <w:tc>
          <w:tcPr>
            <w:tcW w:w="4040" w:type="dxa"/>
            <w:tcBorders>
              <w:top w:val="single" w:sz="4" w:space="0" w:color="000000"/>
              <w:left w:val="single" w:sz="4" w:space="0" w:color="000000"/>
              <w:bottom w:val="single" w:sz="4" w:space="0" w:color="000000"/>
              <w:right w:val="single" w:sz="4" w:space="0" w:color="000000"/>
            </w:tcBorders>
          </w:tcPr>
          <w:p w14:paraId="71FC24F1" w14:textId="77777777" w:rsidR="00B959DE" w:rsidRDefault="004E16D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1221880" w14:textId="77777777" w:rsidR="00B959DE" w:rsidRDefault="004E16DE">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14:paraId="4412D685" w14:textId="77777777" w:rsidR="00B959DE" w:rsidRDefault="004E16DE">
            <w:pPr>
              <w:pStyle w:val="ProductList-TableBody"/>
            </w:pPr>
            <w:r>
              <w:t>1 giorno per 50 licenze o punti</w:t>
            </w:r>
          </w:p>
        </w:tc>
      </w:tr>
      <w:tr w:rsidR="00B959DE" w14:paraId="36F81D39" w14:textId="77777777">
        <w:tc>
          <w:tcPr>
            <w:tcW w:w="4040" w:type="dxa"/>
            <w:tcBorders>
              <w:top w:val="single" w:sz="4" w:space="0" w:color="000000"/>
              <w:left w:val="single" w:sz="4" w:space="0" w:color="000000"/>
              <w:bottom w:val="single" w:sz="4" w:space="0" w:color="000000"/>
              <w:right w:val="single" w:sz="4" w:space="0" w:color="000000"/>
            </w:tcBorders>
          </w:tcPr>
          <w:p w14:paraId="55E41BB0" w14:textId="77777777" w:rsidR="00B959DE" w:rsidRDefault="004E16D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B071B36" w14:textId="77777777" w:rsidR="00B959DE" w:rsidRDefault="004E16DE">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14:paraId="4AABAC26" w14:textId="77777777" w:rsidR="00B959DE" w:rsidRDefault="004E16DE">
            <w:pPr>
              <w:pStyle w:val="ProductList-TableBody"/>
            </w:pPr>
            <w:r>
              <w:t>10 giorni per iscrizione o Account per gli Acquisti idoneo</w:t>
            </w:r>
          </w:p>
        </w:tc>
      </w:tr>
      <w:tr w:rsidR="00B959DE" w14:paraId="7FF839AC" w14:textId="77777777">
        <w:tc>
          <w:tcPr>
            <w:tcW w:w="4040" w:type="dxa"/>
            <w:tcBorders>
              <w:top w:val="single" w:sz="4" w:space="0" w:color="000000"/>
              <w:left w:val="single" w:sz="4" w:space="0" w:color="000000"/>
              <w:bottom w:val="single" w:sz="4" w:space="0" w:color="000000"/>
              <w:right w:val="single" w:sz="4" w:space="0" w:color="000000"/>
            </w:tcBorders>
          </w:tcPr>
          <w:p w14:paraId="6785F15E" w14:textId="77777777" w:rsidR="00B959DE" w:rsidRDefault="004E16D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8897EF0" w14:textId="77777777" w:rsidR="00B959DE" w:rsidRDefault="004E16DE">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6DD78438" w14:textId="77777777" w:rsidR="00B959DE" w:rsidRDefault="004E16DE">
            <w:pPr>
              <w:pStyle w:val="ProductList-TableBody"/>
            </w:pPr>
            <w:r>
              <w:t>15 giorni*</w:t>
            </w:r>
          </w:p>
        </w:tc>
      </w:tr>
      <w:tr w:rsidR="00B959DE" w14:paraId="43EFEB02" w14:textId="77777777">
        <w:tc>
          <w:tcPr>
            <w:tcW w:w="4040" w:type="dxa"/>
            <w:tcBorders>
              <w:top w:val="single" w:sz="4" w:space="0" w:color="000000"/>
              <w:left w:val="single" w:sz="4" w:space="0" w:color="000000"/>
              <w:bottom w:val="single" w:sz="4" w:space="0" w:color="000000"/>
              <w:right w:val="single" w:sz="4" w:space="0" w:color="000000"/>
            </w:tcBorders>
          </w:tcPr>
          <w:p w14:paraId="70C979E3" w14:textId="77777777" w:rsidR="00B959DE" w:rsidRDefault="004E16D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C55E3C9" w14:textId="77777777" w:rsidR="00B959DE" w:rsidRDefault="004E16DE">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06108CA3" w14:textId="77777777" w:rsidR="00B959DE" w:rsidRDefault="004E16DE">
            <w:pPr>
              <w:pStyle w:val="ProductList-TableBody"/>
            </w:pPr>
            <w:r>
              <w:t>25 giorni*</w:t>
            </w:r>
          </w:p>
        </w:tc>
      </w:tr>
      <w:tr w:rsidR="00B959DE" w14:paraId="1046471F" w14:textId="77777777">
        <w:tc>
          <w:tcPr>
            <w:tcW w:w="4040" w:type="dxa"/>
            <w:tcBorders>
              <w:top w:val="single" w:sz="4" w:space="0" w:color="000000"/>
              <w:left w:val="single" w:sz="4" w:space="0" w:color="000000"/>
              <w:bottom w:val="single" w:sz="4" w:space="0" w:color="000000"/>
              <w:right w:val="single" w:sz="4" w:space="0" w:color="000000"/>
            </w:tcBorders>
          </w:tcPr>
          <w:p w14:paraId="6617827E" w14:textId="77777777" w:rsidR="00B959DE" w:rsidRDefault="004E16D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EF602A7" w14:textId="77777777" w:rsidR="00B959DE" w:rsidRDefault="004E16DE">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2ED08335" w14:textId="77777777" w:rsidR="00B959DE" w:rsidRDefault="004E16DE">
            <w:pPr>
              <w:pStyle w:val="ProductList-TableBody"/>
            </w:pPr>
            <w:r>
              <w:t>55 giorni*</w:t>
            </w:r>
          </w:p>
        </w:tc>
      </w:tr>
      <w:tr w:rsidR="00B959DE" w14:paraId="78160F52" w14:textId="77777777">
        <w:tc>
          <w:tcPr>
            <w:tcW w:w="4040" w:type="dxa"/>
            <w:tcBorders>
              <w:top w:val="single" w:sz="4" w:space="0" w:color="000000"/>
              <w:left w:val="single" w:sz="4" w:space="0" w:color="000000"/>
              <w:bottom w:val="single" w:sz="4" w:space="0" w:color="000000"/>
              <w:right w:val="single" w:sz="4" w:space="0" w:color="000000"/>
            </w:tcBorders>
          </w:tcPr>
          <w:p w14:paraId="732332F2" w14:textId="77777777" w:rsidR="00B959DE" w:rsidRDefault="004E16D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8666115" w14:textId="77777777" w:rsidR="00B959DE" w:rsidRDefault="004E16DE">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7AA71D25" w14:textId="77777777" w:rsidR="00B959DE" w:rsidRDefault="004E16DE">
            <w:pPr>
              <w:pStyle w:val="ProductList-TableBody"/>
            </w:pPr>
            <w:r>
              <w:t>80 giorni*</w:t>
            </w:r>
          </w:p>
        </w:tc>
      </w:tr>
      <w:tr w:rsidR="00B959DE" w14:paraId="037446A4" w14:textId="77777777">
        <w:tc>
          <w:tcPr>
            <w:tcW w:w="4040" w:type="dxa"/>
            <w:tcBorders>
              <w:top w:val="single" w:sz="4" w:space="0" w:color="000000"/>
              <w:left w:val="single" w:sz="4" w:space="0" w:color="000000"/>
              <w:bottom w:val="single" w:sz="4" w:space="0" w:color="000000"/>
              <w:right w:val="single" w:sz="4" w:space="0" w:color="000000"/>
            </w:tcBorders>
          </w:tcPr>
          <w:p w14:paraId="0156B8CD" w14:textId="77777777" w:rsidR="00B959DE" w:rsidRDefault="004E16D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6FC3542" w14:textId="77777777" w:rsidR="00B959DE" w:rsidRDefault="004E16DE">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44942C4C" w14:textId="77777777" w:rsidR="00B959DE" w:rsidRDefault="004E16DE">
            <w:pPr>
              <w:pStyle w:val="ProductList-TableBody"/>
            </w:pPr>
            <w:r>
              <w:t>125 giorni*</w:t>
            </w:r>
          </w:p>
        </w:tc>
      </w:tr>
      <w:tr w:rsidR="00B959DE" w14:paraId="73C88B86" w14:textId="77777777">
        <w:tc>
          <w:tcPr>
            <w:tcW w:w="4040" w:type="dxa"/>
            <w:tcBorders>
              <w:top w:val="single" w:sz="4" w:space="0" w:color="000000"/>
              <w:left w:val="single" w:sz="4" w:space="0" w:color="000000"/>
              <w:bottom w:val="single" w:sz="4" w:space="0" w:color="000000"/>
              <w:right w:val="single" w:sz="4" w:space="0" w:color="000000"/>
            </w:tcBorders>
          </w:tcPr>
          <w:p w14:paraId="1EC6ABB1" w14:textId="77777777" w:rsidR="00B959DE" w:rsidRDefault="004E16DE">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46B55BEC" w14:textId="77777777" w:rsidR="00B959DE" w:rsidRDefault="004E16DE">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36945689" w14:textId="77777777" w:rsidR="00B959DE" w:rsidRDefault="004E16DE">
            <w:pPr>
              <w:pStyle w:val="ProductList-TableBody"/>
            </w:pPr>
            <w:r>
              <w:t>200 giorni*</w:t>
            </w:r>
          </w:p>
        </w:tc>
      </w:tr>
      <w:tr w:rsidR="00B959DE" w14:paraId="2D049DD2" w14:textId="77777777">
        <w:tc>
          <w:tcPr>
            <w:tcW w:w="4040" w:type="dxa"/>
            <w:tcBorders>
              <w:top w:val="single" w:sz="4" w:space="0" w:color="000000"/>
              <w:left w:val="single" w:sz="4" w:space="0" w:color="000000"/>
              <w:bottom w:val="single" w:sz="4" w:space="0" w:color="000000"/>
              <w:right w:val="single" w:sz="4" w:space="0" w:color="000000"/>
            </w:tcBorders>
          </w:tcPr>
          <w:p w14:paraId="6F9D9800" w14:textId="77777777" w:rsidR="00B959DE" w:rsidRDefault="004E16D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BDD2FD0" w14:textId="77777777" w:rsidR="00B959DE" w:rsidRDefault="004E16DE">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3F80031F" w14:textId="77777777" w:rsidR="00B959DE" w:rsidRDefault="004E16DE">
            <w:pPr>
              <w:pStyle w:val="ProductList-TableBody"/>
            </w:pPr>
            <w:r>
              <w:t>300 giorni*</w:t>
            </w:r>
          </w:p>
        </w:tc>
      </w:tr>
      <w:tr w:rsidR="00B959DE" w14:paraId="246DF702" w14:textId="77777777">
        <w:tc>
          <w:tcPr>
            <w:tcW w:w="4040" w:type="dxa"/>
            <w:tcBorders>
              <w:top w:val="single" w:sz="4" w:space="0" w:color="000000"/>
              <w:left w:val="single" w:sz="4" w:space="0" w:color="000000"/>
              <w:bottom w:val="single" w:sz="4" w:space="0" w:color="000000"/>
              <w:right w:val="single" w:sz="4" w:space="0" w:color="000000"/>
            </w:tcBorders>
          </w:tcPr>
          <w:p w14:paraId="252747CC" w14:textId="77777777" w:rsidR="00B959DE" w:rsidRDefault="004E16D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EFA3406" w14:textId="77777777" w:rsidR="00B959DE" w:rsidRDefault="004E16DE">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0FAABEFF" w14:textId="77777777" w:rsidR="00B959DE" w:rsidRDefault="004E16DE">
            <w:pPr>
              <w:pStyle w:val="ProductList-TableBody"/>
            </w:pPr>
            <w:r>
              <w:t>400 giorni*</w:t>
            </w:r>
          </w:p>
        </w:tc>
      </w:tr>
      <w:tr w:rsidR="00B959DE" w14:paraId="459E6752" w14:textId="77777777">
        <w:tc>
          <w:tcPr>
            <w:tcW w:w="4040" w:type="dxa"/>
            <w:tcBorders>
              <w:top w:val="single" w:sz="4" w:space="0" w:color="000000"/>
              <w:left w:val="single" w:sz="4" w:space="0" w:color="000000"/>
              <w:bottom w:val="single" w:sz="4" w:space="0" w:color="000000"/>
              <w:right w:val="single" w:sz="4" w:space="0" w:color="000000"/>
            </w:tcBorders>
          </w:tcPr>
          <w:p w14:paraId="29A9CE50" w14:textId="77777777" w:rsidR="00B959DE" w:rsidRDefault="004E16D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25C8A95" w14:textId="77777777" w:rsidR="00B959DE" w:rsidRDefault="004E16DE">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633D66D2" w14:textId="77777777" w:rsidR="00B959DE" w:rsidRDefault="004E16DE">
            <w:pPr>
              <w:pStyle w:val="ProductList-TableBody"/>
            </w:pPr>
            <w:r>
              <w:t>700 giorni*</w:t>
            </w:r>
          </w:p>
        </w:tc>
      </w:tr>
    </w:tbl>
    <w:p w14:paraId="68EE973E" w14:textId="77777777" w:rsidR="00B959DE" w:rsidRDefault="004E16DE">
      <w:pPr>
        <w:pStyle w:val="ProductList-Body"/>
      </w:pPr>
      <w:r>
        <w:t>*</w:t>
      </w:r>
      <w:r>
        <w:rPr>
          <w:i/>
        </w:rPr>
        <w:t>Numero di giorni in base all’iscrizione, al contratto o all’Account per gli Acquisti idoneo</w:t>
      </w:r>
    </w:p>
    <w:p w14:paraId="242D194A" w14:textId="77777777" w:rsidR="00B959DE" w:rsidRDefault="00B959DE">
      <w:pPr>
        <w:pStyle w:val="ProductList-Body"/>
      </w:pPr>
    </w:p>
    <w:p w14:paraId="712FF7B5" w14:textId="77777777" w:rsidR="00B959DE" w:rsidRDefault="004E16DE" w:rsidP="004E16DE">
      <w:pPr>
        <w:pStyle w:val="ProductList-Bullet"/>
        <w:numPr>
          <w:ilvl w:val="0"/>
          <w:numId w:val="58"/>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14:paraId="583ED410" w14:textId="77777777" w:rsidR="00B959DE" w:rsidRDefault="004E16DE" w:rsidP="004E16DE">
      <w:pPr>
        <w:pStyle w:val="ProductList-Bullet"/>
        <w:numPr>
          <w:ilvl w:val="0"/>
          <w:numId w:val="58"/>
        </w:numPr>
      </w:pPr>
      <w:r>
        <w:t xml:space="preserve">I servizi erogati dai Partner Microsoft nel Programma di Formazione vengono forniti ai sensi di un contratto stipulato tra la Società e il Microsoft Learning Partner qualificato. </w:t>
      </w:r>
    </w:p>
    <w:p w14:paraId="7D5A46A5" w14:textId="77777777" w:rsidR="00B959DE" w:rsidRDefault="004E16DE" w:rsidP="004E16DE">
      <w:pPr>
        <w:pStyle w:val="ProductList-Bullet"/>
        <w:numPr>
          <w:ilvl w:val="0"/>
          <w:numId w:val="58"/>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14:paraId="0B552A2C" w14:textId="77777777" w:rsidR="00B959DE" w:rsidRDefault="004E16DE" w:rsidP="004E16DE">
      <w:pPr>
        <w:pStyle w:val="ProductList-Bullet"/>
        <w:numPr>
          <w:ilvl w:val="0"/>
          <w:numId w:val="58"/>
        </w:numPr>
      </w:pPr>
      <w:r>
        <w:t>I voucher non possono essere utilizzati per coprire corrispettivi correlati alla mancata presenza di una società a un corso riservato.</w:t>
      </w:r>
    </w:p>
    <w:p w14:paraId="5D3F81C5" w14:textId="77777777" w:rsidR="00B959DE" w:rsidRDefault="004E16DE" w:rsidP="004E16DE">
      <w:pPr>
        <w:pStyle w:val="ProductList-Bullet"/>
        <w:numPr>
          <w:ilvl w:val="0"/>
          <w:numId w:val="58"/>
        </w:numPr>
      </w:pPr>
      <w:r>
        <w:t>I voucher potranno essere riscattati solo da singole persone approvate dalla società a utilizzare il voucher.</w:t>
      </w:r>
    </w:p>
    <w:p w14:paraId="68624DB6" w14:textId="77777777" w:rsidR="00B959DE" w:rsidRDefault="004E16DE" w:rsidP="004E16DE">
      <w:pPr>
        <w:pStyle w:val="ProductList-Bullet"/>
        <w:numPr>
          <w:ilvl w:val="0"/>
          <w:numId w:val="58"/>
        </w:numPr>
      </w:pPr>
      <w:r>
        <w:t xml:space="preserve">I voucher non potranno essere scambiati con contante, somme di denaro o altri corrispettivi. </w:t>
      </w:r>
    </w:p>
    <w:p w14:paraId="1E4C3595" w14:textId="77777777" w:rsidR="00B959DE" w:rsidRDefault="004E16DE" w:rsidP="004E16DE">
      <w:pPr>
        <w:pStyle w:val="ProductList-Bullet"/>
        <w:numPr>
          <w:ilvl w:val="0"/>
          <w:numId w:val="58"/>
        </w:numPr>
      </w:pPr>
      <w:r>
        <w:t xml:space="preserve">I voucher dovranno essere assegnati durante il periodo della copertura SA. </w:t>
      </w:r>
    </w:p>
    <w:p w14:paraId="6CB04F45" w14:textId="77777777" w:rsidR="00B959DE" w:rsidRDefault="004E16DE" w:rsidP="004E16DE">
      <w:pPr>
        <w:pStyle w:val="ProductList-Bullet"/>
        <w:numPr>
          <w:ilvl w:val="0"/>
          <w:numId w:val="58"/>
        </w:numPr>
      </w:pPr>
      <w:r>
        <w:t xml:space="preserve">I voucher scadranno dopo 180 giorni dalla data di assegnazione. Per i voucher, la cui data di scadenza è precedente a quella della copertura SA, verrà ripristinato il pool disponibile di giorni Voucher Corsi. </w:t>
      </w:r>
    </w:p>
    <w:p w14:paraId="42DE0878" w14:textId="77777777" w:rsidR="00B959DE" w:rsidRDefault="004E16DE" w:rsidP="004E16DE">
      <w:pPr>
        <w:pStyle w:val="ProductList-Bullet"/>
        <w:numPr>
          <w:ilvl w:val="0"/>
          <w:numId w:val="58"/>
        </w:numPr>
      </w:pPr>
      <w:r>
        <w:t>I voucher potranno essere utilizzati per riservare il corso con un solo Microsoft Learning Partner qualificato alla volta.</w:t>
      </w:r>
    </w:p>
    <w:p w14:paraId="5AF7CDEA" w14:textId="77777777" w:rsidR="00B959DE" w:rsidRDefault="004E16DE" w:rsidP="004E16DE">
      <w:pPr>
        <w:pStyle w:val="ProductList-Bullet"/>
        <w:numPr>
          <w:ilvl w:val="0"/>
          <w:numId w:val="58"/>
        </w:numPr>
      </w:pPr>
      <w:r>
        <w:t xml:space="preserve">I voucher utilizzati per acquistare i Prodotti di Formazione Microsoft Official non potranno essere né trasferiti né venduti. </w:t>
      </w:r>
    </w:p>
    <w:p w14:paraId="6FA3808B" w14:textId="77777777" w:rsidR="00B959DE" w:rsidRDefault="004E16DE" w:rsidP="004E16DE">
      <w:pPr>
        <w:pStyle w:val="ProductList-Bullet"/>
        <w:numPr>
          <w:ilvl w:val="0"/>
          <w:numId w:val="58"/>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6E873BF8" w14:textId="77777777" w:rsidR="00B959DE" w:rsidRDefault="004E16DE" w:rsidP="004E16DE">
      <w:pPr>
        <w:pStyle w:val="ProductList-Bullet"/>
        <w:numPr>
          <w:ilvl w:val="0"/>
          <w:numId w:val="58"/>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14:paraId="55149373" w14:textId="77777777" w:rsidR="00B959DE" w:rsidRDefault="004E16DE" w:rsidP="004E16DE">
      <w:pPr>
        <w:pStyle w:val="ProductList-Bullet"/>
        <w:numPr>
          <w:ilvl w:val="0"/>
          <w:numId w:val="58"/>
        </w:numPr>
      </w:pPr>
      <w:r>
        <w:t>I Prodotti di Formazione Microsoft Official disponibili potranno cambiare in qualsiasi momento senza preavviso.</w:t>
      </w:r>
    </w:p>
    <w:p w14:paraId="11699472" w14:textId="77777777" w:rsidR="00B959DE" w:rsidRDefault="004E16DE" w:rsidP="004E16DE">
      <w:pPr>
        <w:pStyle w:val="ProductList-Bullet"/>
        <w:numPr>
          <w:ilvl w:val="0"/>
          <w:numId w:val="58"/>
        </w:numPr>
      </w:pPr>
      <w:r>
        <w:t>La quantità di giorni necessari per acquistare un Prodotto di Formazione Microsoft Official potrà cambiare in qualsiasi momento.</w:t>
      </w:r>
    </w:p>
    <w:p w14:paraId="1A70A1F3" w14:textId="77777777" w:rsidR="00B959DE" w:rsidRDefault="00B959DE">
      <w:pPr>
        <w:pStyle w:val="ProductList-Body"/>
      </w:pPr>
    </w:p>
    <w:p w14:paraId="6E019428" w14:textId="77777777" w:rsidR="00B959DE" w:rsidRDefault="004E16DE">
      <w:pPr>
        <w:pStyle w:val="ProductList-ClauseHeading"/>
        <w:outlineLvl w:val="2"/>
      </w:pPr>
      <w:bookmarkStart w:id="365" w:name="_Sec584"/>
      <w:r>
        <w:t>Microsoft Home Use Program</w:t>
      </w:r>
      <w:bookmarkEnd w:id="365"/>
    </w:p>
    <w:p w14:paraId="4D9DBB2A" w14:textId="77777777" w:rsidR="00B959DE" w:rsidRDefault="004E16DE">
      <w:pPr>
        <w:pStyle w:val="ProductList-Body"/>
      </w:pPr>
      <w:r>
        <w:t>Il programma Microsoft Home Use Program concede ai dipendenti della Società il diritto di acquistare i prodotti o servizi Microsoft resi disponibili attraverso il sito o i siti Web di Microsoft Home Use Program. I dipendenti della Società potranno scegliere di acquistare tramite l’opzione Servizi Online o Software.</w:t>
      </w:r>
    </w:p>
    <w:p w14:paraId="3722252E" w14:textId="77777777" w:rsidR="00B959DE" w:rsidRDefault="00B959DE">
      <w:pPr>
        <w:pStyle w:val="ProductList-Body"/>
      </w:pPr>
    </w:p>
    <w:p w14:paraId="33F93745" w14:textId="77777777" w:rsidR="00B959DE" w:rsidRDefault="004E16DE">
      <w:pPr>
        <w:pStyle w:val="ProductList-SubClauseHeading"/>
        <w:outlineLvl w:val="3"/>
      </w:pPr>
      <w:r>
        <w:t>Servizi Online</w:t>
      </w:r>
    </w:p>
    <w:p w14:paraId="7ACA1892" w14:textId="77777777" w:rsidR="00B959DE" w:rsidRDefault="004E16DE">
      <w:pPr>
        <w:pStyle w:val="ProductList-BodyIndented"/>
      </w:pPr>
      <w:r>
        <w:t>Il requisito di soglia per la partecipazione al programma Microsoft Home Use Program, per l’acquisto di Servizi Online, non si applicherà alle Società con copertura SAM per il pool di Applicazioni. I dipendenti della Società potranno acquistare una singola sottoscrizione di Office 365 Home o Office 365 Personal attraverso il sito Web del programma Microsoft Home Use Program.</w:t>
      </w:r>
    </w:p>
    <w:p w14:paraId="361D9652" w14:textId="77777777" w:rsidR="00B959DE" w:rsidRDefault="00B959DE">
      <w:pPr>
        <w:pStyle w:val="ProductList-BodyIndented"/>
      </w:pPr>
    </w:p>
    <w:p w14:paraId="281C963E" w14:textId="77777777" w:rsidR="00B959DE" w:rsidRDefault="004E16DE">
      <w:pPr>
        <w:pStyle w:val="ProductList-BodyIndented"/>
      </w:pPr>
      <w:r>
        <w:t>Le sottoscrizioni di Office 365 Home o Office 365 Personal acquistate tramite il sito Web Microsoft Home Use Program potranno essere rinnovate al prezzo del programma Microsoft Home Use Program in vigore al momento del rinnovo, indipendentemente dal rapporto di lavoro o dallo stato della copertura SAM della Società.</w:t>
      </w:r>
    </w:p>
    <w:p w14:paraId="6BBC82D1" w14:textId="77777777" w:rsidR="00B959DE" w:rsidRDefault="00B959DE">
      <w:pPr>
        <w:pStyle w:val="ProductList-BodyIndented"/>
      </w:pPr>
    </w:p>
    <w:p w14:paraId="39F371E7" w14:textId="77777777" w:rsidR="00B959DE" w:rsidRDefault="004E16DE">
      <w:pPr>
        <w:pStyle w:val="ProductList-SubClauseHeading"/>
        <w:outlineLvl w:val="3"/>
      </w:pPr>
      <w:r>
        <w:t>Software</w:t>
      </w:r>
    </w:p>
    <w:p w14:paraId="4B658D00" w14:textId="77777777" w:rsidR="00B959DE" w:rsidRDefault="004E16DE">
      <w:pPr>
        <w:pStyle w:val="ProductList-BodyIndented"/>
      </w:pPr>
      <w:r>
        <w:t>I dipendenti della Società che utilizzano le applicazioni desktop con licenza qualificanti indicate nella tabella che segue potranno acquistare una Licenza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14:paraId="11DF09ED" w14:textId="77777777" w:rsidR="00B959DE" w:rsidRDefault="00B959DE">
      <w:pPr>
        <w:pStyle w:val="ProductList-BodyIndented"/>
      </w:pPr>
    </w:p>
    <w:p w14:paraId="348C832B" w14:textId="77777777" w:rsidR="00B959DE" w:rsidRDefault="004E16DE">
      <w:pPr>
        <w:pStyle w:val="ProductList-BodyIndented"/>
      </w:pPr>
      <w:r>
        <w:t>Le Licenze Software per Home Use scadono con la risoluzione del rapporto di lavoro, con la risoluzione o la scadenza della copertura SA per la copia dell’applicazione desktop qualificante corrispondente che il dipendente utilizza in ufficio, qualora il dipendente non usi più la copia con licenza dell’applicazione desktop qualificante, o in occasione dell’installazione e dell’utilizzo da parte del dipendente di una versione precedente o successiva dell’applicazione desktop qualificante in conformità alla licenza Home Use Program.</w:t>
      </w:r>
    </w:p>
    <w:p w14:paraId="0D90D9B2" w14:textId="77777777" w:rsidR="00B959DE" w:rsidRDefault="00B959DE">
      <w:pPr>
        <w:pStyle w:val="ProductList-BodyIndented"/>
      </w:pPr>
    </w:p>
    <w:tbl>
      <w:tblPr>
        <w:tblStyle w:val="PURTable0"/>
        <w:tblW w:w="0" w:type="dxa"/>
        <w:tblLook w:val="04A0" w:firstRow="1" w:lastRow="0" w:firstColumn="1" w:lastColumn="0" w:noHBand="0" w:noVBand="1"/>
      </w:tblPr>
      <w:tblGrid>
        <w:gridCol w:w="5234"/>
        <w:gridCol w:w="5322"/>
      </w:tblGrid>
      <w:tr w:rsidR="00B959DE" w14:paraId="784F302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FC49AD" w14:textId="77777777" w:rsidR="00B959DE" w:rsidRDefault="004E16DE">
            <w:pPr>
              <w:pStyle w:val="ProductList-TableBody"/>
            </w:pPr>
            <w:r>
              <w:rPr>
                <w:color w:val="FFFFFF"/>
              </w:rPr>
              <w:t>Applicazione Desktop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A31450" w14:textId="77777777" w:rsidR="00B959DE" w:rsidRDefault="004E16DE">
            <w:pPr>
              <w:pStyle w:val="ProductList-TableBody"/>
            </w:pPr>
            <w:r>
              <w:rPr>
                <w:color w:val="FFFFFF"/>
              </w:rPr>
              <w:t>Licenza per Home Use Program Corrispondente</w:t>
            </w:r>
          </w:p>
        </w:tc>
      </w:tr>
      <w:tr w:rsidR="00B959DE" w14:paraId="5C17F6DD" w14:textId="77777777">
        <w:tc>
          <w:tcPr>
            <w:tcW w:w="6000" w:type="dxa"/>
            <w:tcBorders>
              <w:top w:val="single" w:sz="4" w:space="0" w:color="000000"/>
              <w:left w:val="single" w:sz="4" w:space="0" w:color="000000"/>
              <w:bottom w:val="single" w:sz="4" w:space="0" w:color="000000"/>
              <w:right w:val="single" w:sz="4" w:space="0" w:color="000000"/>
            </w:tcBorders>
          </w:tcPr>
          <w:p w14:paraId="10F83CDD" w14:textId="77777777" w:rsidR="00B959DE" w:rsidRDefault="004E16DE">
            <w:pPr>
              <w:pStyle w:val="ProductList-TableBody"/>
            </w:pPr>
            <w:r>
              <w:t xml:space="preserve">Visio Standard 2013/2016 /2019 </w:t>
            </w:r>
          </w:p>
          <w:p w14:paraId="1E43B058" w14:textId="77777777" w:rsidR="00B959DE" w:rsidRDefault="004E16D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5D0F371" w14:textId="77777777" w:rsidR="00B959DE" w:rsidRDefault="004E16DE">
            <w:pPr>
              <w:pStyle w:val="ProductList-TableBody"/>
            </w:pPr>
            <w:r>
              <w:t>Visio Professional 2019 HUP</w:t>
            </w:r>
          </w:p>
        </w:tc>
      </w:tr>
      <w:tr w:rsidR="00B959DE" w14:paraId="27050699" w14:textId="77777777">
        <w:tc>
          <w:tcPr>
            <w:tcW w:w="6000" w:type="dxa"/>
            <w:tcBorders>
              <w:top w:val="single" w:sz="4" w:space="0" w:color="000000"/>
              <w:left w:val="single" w:sz="4" w:space="0" w:color="000000"/>
              <w:bottom w:val="single" w:sz="4" w:space="0" w:color="000000"/>
              <w:right w:val="single" w:sz="4" w:space="0" w:color="000000"/>
            </w:tcBorders>
          </w:tcPr>
          <w:p w14:paraId="1E665AB2" w14:textId="77777777" w:rsidR="00B959DE" w:rsidRDefault="004E16DE">
            <w:pPr>
              <w:pStyle w:val="ProductList-TableBody"/>
            </w:pPr>
            <w:r>
              <w:t>Project Standard 2013/2016/2019</w:t>
            </w:r>
          </w:p>
          <w:p w14:paraId="57B23368" w14:textId="77777777" w:rsidR="00B959DE" w:rsidRDefault="004E16D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A6B0754" w14:textId="77777777" w:rsidR="00B959DE" w:rsidRDefault="004E16DE">
            <w:pPr>
              <w:pStyle w:val="ProductList-TableBody"/>
            </w:pPr>
            <w:r>
              <w:t>Project Professional 2019 HUP</w:t>
            </w:r>
          </w:p>
        </w:tc>
      </w:tr>
    </w:tbl>
    <w:p w14:paraId="06DAD056" w14:textId="77777777" w:rsidR="00B959DE" w:rsidRDefault="00B959DE">
      <w:pPr>
        <w:pStyle w:val="ProductList-SubClauseHeading"/>
        <w:outlineLvl w:val="3"/>
      </w:pPr>
    </w:p>
    <w:p w14:paraId="137721ED" w14:textId="77777777" w:rsidR="00B959DE" w:rsidRDefault="004E16DE">
      <w:pPr>
        <w:pStyle w:val="ProductList-BodyIndented"/>
      </w:pPr>
      <w:r>
        <w:t>Le condizioni per l’utilizzo dei prodotti e dei servizi acquistati tramite il software Microsoft Home Use Program intercorrono tra Microsoft e il dipendente della Società e sono accessibili tramite il sito o i siti Web del programma.</w:t>
      </w:r>
    </w:p>
    <w:p w14:paraId="5C5D3ACB" w14:textId="77777777" w:rsidR="00B959DE" w:rsidRDefault="00B959DE">
      <w:pPr>
        <w:pStyle w:val="ProductList-BodyIndented"/>
      </w:pPr>
    </w:p>
    <w:p w14:paraId="7FA55256" w14:textId="77777777" w:rsidR="00B959DE" w:rsidRDefault="004E16DE">
      <w:pPr>
        <w:pStyle w:val="ProductList-BodyIndented"/>
      </w:pPr>
      <w:r>
        <w:t>Microsoft non si assume alcuna responsabilità riguardo alla conformità alle obbligazioni che la Società o i suoi dipendenti potranno avere circa la relazione rapporto di lavoro-vantaggio, le imposte o le segnalazioni.</w:t>
      </w:r>
    </w:p>
    <w:p w14:paraId="0454B039" w14:textId="77777777" w:rsidR="00B959DE" w:rsidRDefault="00B959DE">
      <w:pPr>
        <w:pStyle w:val="ProductList-BodyIndented"/>
      </w:pPr>
    </w:p>
    <w:p w14:paraId="3FF91B4D" w14:textId="77777777" w:rsidR="00B959DE" w:rsidRDefault="004E16DE">
      <w:pPr>
        <w:pStyle w:val="ProductList-BodyIndented"/>
      </w:pPr>
      <w:r>
        <w:t>Riguardo al codice del programma della società, Microsoft potrà interrompere la partecipazione di una società al programma Home Use Program, immediatamente e senza alcuna comunicazione, in caso di accesso non autorizzato al sito Web del programma Microsoft Home Use Program o di concessione di licenze non autorizzata tramite il sito Web del programma.</w:t>
      </w:r>
    </w:p>
    <w:p w14:paraId="52993356" w14:textId="77777777" w:rsidR="00B959DE" w:rsidRDefault="00B959DE">
      <w:pPr>
        <w:pStyle w:val="ProductList-BodyIndented"/>
      </w:pPr>
    </w:p>
    <w:p w14:paraId="5A534654" w14:textId="77777777" w:rsidR="00B959DE" w:rsidRDefault="004E16DE">
      <w:pPr>
        <w:pStyle w:val="ProductList-BodyIndented"/>
      </w:pPr>
      <w:r>
        <w:t xml:space="preserve">Ulteriori informazioni sul programma Microsoft Home Use Program sono reperibili all’indirizzo </w:t>
      </w:r>
      <w:hyperlink r:id="rId153">
        <w:r>
          <w:rPr>
            <w:color w:val="00467F"/>
            <w:u w:val="single"/>
          </w:rPr>
          <w:t>http://www.microsoft.com/licensing</w:t>
        </w:r>
      </w:hyperlink>
      <w:r>
        <w:t xml:space="preserve"> o </w:t>
      </w:r>
      <w:hyperlink r:id="rId154">
        <w:r>
          <w:rPr>
            <w:color w:val="00467F"/>
            <w:u w:val="single"/>
          </w:rPr>
          <w:t>https://businessstore.microsoft.com/store/home-use-program</w:t>
        </w:r>
      </w:hyperlink>
      <w:r>
        <w:t>.</w:t>
      </w:r>
    </w:p>
    <w:p w14:paraId="47BDE76C" w14:textId="77777777" w:rsidR="00B959DE" w:rsidRDefault="00B959DE">
      <w:pPr>
        <w:pStyle w:val="ProductList-BodyIndented"/>
        <w:jc w:val="right"/>
      </w:pPr>
    </w:p>
    <w:p w14:paraId="5B63EB15" w14:textId="77777777" w:rsidR="00B959DE" w:rsidRDefault="004E16DE">
      <w:pPr>
        <w:pStyle w:val="ProductList-ClauseHeading"/>
        <w:outlineLvl w:val="2"/>
      </w:pPr>
      <w:bookmarkStart w:id="366" w:name="_Sec585"/>
      <w:r>
        <w:t>Supporto per la Risoluzione dei Problemi 24x7</w:t>
      </w:r>
      <w:bookmarkEnd w:id="366"/>
    </w:p>
    <w:p w14:paraId="233E5E18" w14:textId="77777777" w:rsidR="00B959DE" w:rsidRDefault="004E16DE">
      <w:pPr>
        <w:pStyle w:val="ProductList-Body"/>
      </w:pPr>
      <w:r>
        <w:t>Le Società (che non siano quelle che acquistano tramite i Programmi Academic) con copertura SA sono idonee a beneficiare del Supporto per la Risoluzione dei Problemi 24x7.</w:t>
      </w:r>
    </w:p>
    <w:p w14:paraId="2AAC93EA" w14:textId="77777777" w:rsidR="00B959DE" w:rsidRDefault="00B959DE">
      <w:pPr>
        <w:pStyle w:val="ProductList-Body"/>
      </w:pPr>
    </w:p>
    <w:p w14:paraId="39B33FA4" w14:textId="77777777" w:rsidR="00B959DE" w:rsidRDefault="004E16DE">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2C9D42EE" w14:textId="77777777" w:rsidR="00B959DE" w:rsidRDefault="00B959DE">
      <w:pPr>
        <w:pStyle w:val="ProductList-Body"/>
      </w:pPr>
    </w:p>
    <w:p w14:paraId="281D81D3" w14:textId="77777777" w:rsidR="00B959DE" w:rsidRDefault="004E16DE">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0F0A3B92" w14:textId="77777777" w:rsidR="00B959DE" w:rsidRDefault="00B959DE">
      <w:pPr>
        <w:pStyle w:val="ProductList-Body"/>
      </w:pPr>
    </w:p>
    <w:p w14:paraId="169C0132" w14:textId="77777777" w:rsidR="00B959DE" w:rsidRDefault="004E16DE">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79E694A1" w14:textId="77777777" w:rsidR="00B959DE" w:rsidRDefault="00B959DE">
      <w:pPr>
        <w:pStyle w:val="ProductList-Body"/>
      </w:pPr>
    </w:p>
    <w:p w14:paraId="1DE0F0E8" w14:textId="77777777" w:rsidR="00B959DE" w:rsidRDefault="004E16DE">
      <w:pPr>
        <w:pStyle w:val="ProductList-SubClauseHeading"/>
        <w:outlineLvl w:val="3"/>
      </w:pPr>
      <w:r>
        <w:t>Premi per Interventi Tramite Supporto Telefonico per tutti i programmi, ad eccezione di MPSA</w:t>
      </w:r>
    </w:p>
    <w:p w14:paraId="5986B70B" w14:textId="77777777" w:rsidR="00B959DE" w:rsidRDefault="004E16DE">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B959DE" w14:paraId="1B910C8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28F4C5" w14:textId="77777777" w:rsidR="00B959DE" w:rsidRDefault="004E16DE">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42DFE3" w14:textId="77777777" w:rsidR="00B959DE" w:rsidRDefault="004E16DE">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93FBC1" w14:textId="77777777" w:rsidR="00B959DE" w:rsidRDefault="004E16DE">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2DF15B" w14:textId="77777777" w:rsidR="00B959DE" w:rsidRDefault="004E16DE">
            <w:pPr>
              <w:pStyle w:val="ProductList-TableBody"/>
            </w:pPr>
            <w:r>
              <w:rPr>
                <w:color w:val="FFFFFF"/>
              </w:rPr>
              <w:t>IW / Client - Incrementi Premi Interventi</w:t>
            </w:r>
          </w:p>
        </w:tc>
      </w:tr>
      <w:tr w:rsidR="00B959DE" w14:paraId="6C3643A9" w14:textId="77777777">
        <w:tc>
          <w:tcPr>
            <w:tcW w:w="2940" w:type="dxa"/>
            <w:tcBorders>
              <w:top w:val="single" w:sz="4" w:space="0" w:color="000000"/>
              <w:left w:val="single" w:sz="4" w:space="0" w:color="000000"/>
              <w:bottom w:val="single" w:sz="4" w:space="0" w:color="000000"/>
              <w:right w:val="single" w:sz="4" w:space="0" w:color="000000"/>
            </w:tcBorders>
          </w:tcPr>
          <w:p w14:paraId="269A29B4" w14:textId="77777777" w:rsidR="00B959DE" w:rsidRDefault="004E16DE">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033E9AA3" w14:textId="77777777" w:rsidR="00B959DE" w:rsidRDefault="004E16D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3BF1431" w14:textId="77777777" w:rsidR="00B959DE" w:rsidRDefault="004E16D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4765F64" w14:textId="77777777" w:rsidR="00B959DE" w:rsidRDefault="004E16DE">
            <w:pPr>
              <w:pStyle w:val="ProductList-TableBody"/>
            </w:pPr>
            <w:r>
              <w:t>$200,000</w:t>
            </w:r>
          </w:p>
        </w:tc>
      </w:tr>
      <w:tr w:rsidR="00B959DE" w14:paraId="424FCDC2" w14:textId="77777777">
        <w:tc>
          <w:tcPr>
            <w:tcW w:w="2940" w:type="dxa"/>
            <w:tcBorders>
              <w:top w:val="single" w:sz="4" w:space="0" w:color="000000"/>
              <w:left w:val="single" w:sz="4" w:space="0" w:color="000000"/>
              <w:bottom w:val="single" w:sz="4" w:space="0" w:color="000000"/>
              <w:right w:val="single" w:sz="4" w:space="0" w:color="000000"/>
            </w:tcBorders>
          </w:tcPr>
          <w:p w14:paraId="78CE9D68" w14:textId="77777777" w:rsidR="00B959DE" w:rsidRDefault="004E16DE">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29799818" w14:textId="77777777" w:rsidR="00B959DE" w:rsidRDefault="004E16D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8CC8731" w14:textId="77777777" w:rsidR="00B959DE" w:rsidRDefault="004E16D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96B3EAA" w14:textId="77777777" w:rsidR="00B959DE" w:rsidRDefault="004E16DE">
            <w:pPr>
              <w:pStyle w:val="ProductList-TableBody"/>
            </w:pPr>
            <w:r>
              <w:t>300,000</w:t>
            </w:r>
          </w:p>
        </w:tc>
      </w:tr>
      <w:tr w:rsidR="00B959DE" w14:paraId="74F57881" w14:textId="77777777">
        <w:tc>
          <w:tcPr>
            <w:tcW w:w="2940" w:type="dxa"/>
            <w:tcBorders>
              <w:top w:val="single" w:sz="4" w:space="0" w:color="000000"/>
              <w:left w:val="single" w:sz="4" w:space="0" w:color="000000"/>
              <w:bottom w:val="single" w:sz="4" w:space="0" w:color="000000"/>
              <w:right w:val="single" w:sz="4" w:space="0" w:color="000000"/>
            </w:tcBorders>
          </w:tcPr>
          <w:p w14:paraId="0A9568B1" w14:textId="77777777" w:rsidR="00B959DE" w:rsidRDefault="004E16DE">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20DE0048" w14:textId="77777777" w:rsidR="00B959DE" w:rsidRDefault="004E16D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FBD838C" w14:textId="77777777" w:rsidR="00B959DE" w:rsidRDefault="004E16D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46C974F" w14:textId="77777777" w:rsidR="00B959DE" w:rsidRDefault="004E16DE">
            <w:pPr>
              <w:pStyle w:val="ProductList-TableBody"/>
            </w:pPr>
            <w:r>
              <w:t>270,000</w:t>
            </w:r>
          </w:p>
        </w:tc>
      </w:tr>
      <w:tr w:rsidR="00B959DE" w14:paraId="037D1988" w14:textId="77777777">
        <w:tc>
          <w:tcPr>
            <w:tcW w:w="2940" w:type="dxa"/>
            <w:tcBorders>
              <w:top w:val="single" w:sz="4" w:space="0" w:color="000000"/>
              <w:left w:val="single" w:sz="4" w:space="0" w:color="000000"/>
              <w:bottom w:val="single" w:sz="4" w:space="0" w:color="000000"/>
              <w:right w:val="single" w:sz="4" w:space="0" w:color="000000"/>
            </w:tcBorders>
          </w:tcPr>
          <w:p w14:paraId="081CDFA8" w14:textId="77777777" w:rsidR="00B959DE" w:rsidRDefault="004E16DE">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56BCEDFF" w14:textId="77777777" w:rsidR="00B959DE" w:rsidRDefault="004E16D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90331CB" w14:textId="77777777" w:rsidR="00B959DE" w:rsidRDefault="004E16D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A9A10A2" w14:textId="77777777" w:rsidR="00B959DE" w:rsidRDefault="004E16DE">
            <w:pPr>
              <w:pStyle w:val="ProductList-TableBody"/>
            </w:pPr>
            <w:r>
              <w:t>S Fr. 330,000</w:t>
            </w:r>
          </w:p>
        </w:tc>
      </w:tr>
      <w:tr w:rsidR="00B959DE" w14:paraId="605808A8" w14:textId="77777777">
        <w:tc>
          <w:tcPr>
            <w:tcW w:w="2940" w:type="dxa"/>
            <w:tcBorders>
              <w:top w:val="single" w:sz="4" w:space="0" w:color="000000"/>
              <w:left w:val="single" w:sz="4" w:space="0" w:color="000000"/>
              <w:bottom w:val="single" w:sz="4" w:space="0" w:color="000000"/>
              <w:right w:val="single" w:sz="4" w:space="0" w:color="000000"/>
            </w:tcBorders>
          </w:tcPr>
          <w:p w14:paraId="7149217D" w14:textId="77777777" w:rsidR="00B959DE" w:rsidRDefault="004E16DE">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1D96A343" w14:textId="77777777" w:rsidR="00B959DE" w:rsidRDefault="004E16D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701F5B7" w14:textId="77777777" w:rsidR="00B959DE" w:rsidRDefault="004E16D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13C460B" w14:textId="77777777" w:rsidR="00B959DE" w:rsidRDefault="004E16DE">
            <w:pPr>
              <w:pStyle w:val="ProductList-TableBody"/>
            </w:pPr>
            <w:r>
              <w:t>CRC 1.650.000</w:t>
            </w:r>
          </w:p>
        </w:tc>
      </w:tr>
      <w:tr w:rsidR="00B959DE" w14:paraId="5DE1DCA0" w14:textId="77777777">
        <w:tc>
          <w:tcPr>
            <w:tcW w:w="2940" w:type="dxa"/>
            <w:tcBorders>
              <w:top w:val="single" w:sz="4" w:space="0" w:color="000000"/>
              <w:left w:val="single" w:sz="4" w:space="0" w:color="000000"/>
              <w:bottom w:val="single" w:sz="4" w:space="0" w:color="000000"/>
              <w:right w:val="single" w:sz="4" w:space="0" w:color="000000"/>
            </w:tcBorders>
          </w:tcPr>
          <w:p w14:paraId="2C510E1E" w14:textId="77777777" w:rsidR="00B959DE" w:rsidRDefault="004E16DE">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3C975CC1" w14:textId="77777777" w:rsidR="00B959DE" w:rsidRDefault="004E16D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5CE3960" w14:textId="77777777" w:rsidR="00B959DE" w:rsidRDefault="004E16D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37BC283" w14:textId="77777777" w:rsidR="00B959DE" w:rsidRDefault="004E16DE">
            <w:pPr>
              <w:pStyle w:val="ProductList-TableBody"/>
            </w:pPr>
            <w:r>
              <w:t>kr 1.600.000</w:t>
            </w:r>
          </w:p>
        </w:tc>
      </w:tr>
      <w:tr w:rsidR="00B959DE" w14:paraId="5A5471CF" w14:textId="77777777">
        <w:tc>
          <w:tcPr>
            <w:tcW w:w="2940" w:type="dxa"/>
            <w:tcBorders>
              <w:top w:val="single" w:sz="4" w:space="0" w:color="000000"/>
              <w:left w:val="single" w:sz="4" w:space="0" w:color="000000"/>
              <w:bottom w:val="single" w:sz="4" w:space="0" w:color="000000"/>
              <w:right w:val="single" w:sz="4" w:space="0" w:color="000000"/>
            </w:tcBorders>
          </w:tcPr>
          <w:p w14:paraId="3CD9D971" w14:textId="77777777" w:rsidR="00B959DE" w:rsidRDefault="004E16D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C778C6F" w14:textId="77777777" w:rsidR="00B959DE" w:rsidRDefault="004E16D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15343A2" w14:textId="77777777" w:rsidR="00B959DE" w:rsidRDefault="004E16D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256785D" w14:textId="77777777" w:rsidR="00B959DE" w:rsidRDefault="004E16DE">
            <w:pPr>
              <w:pStyle w:val="ProductList-TableBody"/>
            </w:pPr>
            <w:r>
              <w:t>215,000</w:t>
            </w:r>
          </w:p>
        </w:tc>
      </w:tr>
      <w:tr w:rsidR="00B959DE" w14:paraId="747AB3CF" w14:textId="77777777">
        <w:tc>
          <w:tcPr>
            <w:tcW w:w="2940" w:type="dxa"/>
            <w:tcBorders>
              <w:top w:val="single" w:sz="4" w:space="0" w:color="000000"/>
              <w:left w:val="single" w:sz="4" w:space="0" w:color="000000"/>
              <w:bottom w:val="single" w:sz="4" w:space="0" w:color="000000"/>
              <w:right w:val="single" w:sz="4" w:space="0" w:color="000000"/>
            </w:tcBorders>
          </w:tcPr>
          <w:p w14:paraId="749EECDC" w14:textId="77777777" w:rsidR="00B959DE" w:rsidRDefault="004E16DE">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0FF1ABE3" w14:textId="77777777" w:rsidR="00B959DE" w:rsidRDefault="004E16D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55BCF99" w14:textId="77777777" w:rsidR="00B959DE" w:rsidRDefault="004E16D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E37F9E5" w14:textId="77777777" w:rsidR="00B959DE" w:rsidRDefault="004E16DE">
            <w:pPr>
              <w:pStyle w:val="ProductList-TableBody"/>
            </w:pPr>
            <w:r>
              <w:t>£135,000</w:t>
            </w:r>
          </w:p>
        </w:tc>
      </w:tr>
      <w:tr w:rsidR="00B959DE" w14:paraId="413A2349" w14:textId="77777777">
        <w:tc>
          <w:tcPr>
            <w:tcW w:w="2940" w:type="dxa"/>
            <w:tcBorders>
              <w:top w:val="single" w:sz="4" w:space="0" w:color="000000"/>
              <w:left w:val="single" w:sz="4" w:space="0" w:color="000000"/>
              <w:bottom w:val="single" w:sz="4" w:space="0" w:color="000000"/>
              <w:right w:val="single" w:sz="4" w:space="0" w:color="000000"/>
            </w:tcBorders>
          </w:tcPr>
          <w:p w14:paraId="22510283" w14:textId="77777777" w:rsidR="00B959DE" w:rsidRDefault="004E16DE">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18DA2E3D" w14:textId="77777777" w:rsidR="00B959DE" w:rsidRDefault="004E16D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52C9B0D" w14:textId="77777777" w:rsidR="00B959DE" w:rsidRDefault="004E16D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B4500BD" w14:textId="77777777" w:rsidR="00B959DE" w:rsidRDefault="004E16DE">
            <w:pPr>
              <w:pStyle w:val="ProductList-TableBody"/>
            </w:pPr>
            <w:r>
              <w:t>JPY 24.000.000</w:t>
            </w:r>
          </w:p>
        </w:tc>
      </w:tr>
      <w:tr w:rsidR="00B959DE" w14:paraId="4B4FD5CB" w14:textId="77777777">
        <w:tc>
          <w:tcPr>
            <w:tcW w:w="2940" w:type="dxa"/>
            <w:tcBorders>
              <w:top w:val="single" w:sz="4" w:space="0" w:color="000000"/>
              <w:left w:val="single" w:sz="4" w:space="0" w:color="000000"/>
              <w:bottom w:val="single" w:sz="4" w:space="0" w:color="000000"/>
              <w:right w:val="single" w:sz="4" w:space="0" w:color="000000"/>
            </w:tcBorders>
          </w:tcPr>
          <w:p w14:paraId="6E686C14" w14:textId="77777777" w:rsidR="00B959DE" w:rsidRDefault="004E16DE">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37071CD3" w14:textId="77777777" w:rsidR="00B959DE" w:rsidRDefault="004E16D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6E99150" w14:textId="77777777" w:rsidR="00B959DE" w:rsidRDefault="004E16D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978688D" w14:textId="77777777" w:rsidR="00B959DE" w:rsidRDefault="004E16DE">
            <w:pPr>
              <w:pStyle w:val="ProductList-TableBody"/>
            </w:pPr>
            <w:r>
              <w:t>KWD 240.000.000</w:t>
            </w:r>
          </w:p>
        </w:tc>
      </w:tr>
      <w:tr w:rsidR="00B959DE" w14:paraId="0230A16E" w14:textId="77777777">
        <w:tc>
          <w:tcPr>
            <w:tcW w:w="2940" w:type="dxa"/>
            <w:tcBorders>
              <w:top w:val="single" w:sz="4" w:space="0" w:color="000000"/>
              <w:left w:val="single" w:sz="4" w:space="0" w:color="000000"/>
              <w:bottom w:val="single" w:sz="4" w:space="0" w:color="000000"/>
              <w:right w:val="single" w:sz="4" w:space="0" w:color="000000"/>
            </w:tcBorders>
          </w:tcPr>
          <w:p w14:paraId="50C9AE27" w14:textId="77777777" w:rsidR="00B959DE" w:rsidRDefault="004E16DE">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642AED1A" w14:textId="77777777" w:rsidR="00B959DE" w:rsidRDefault="004E16D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DD6DD9A" w14:textId="77777777" w:rsidR="00B959DE" w:rsidRDefault="004E16D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7005103" w14:textId="77777777" w:rsidR="00B959DE" w:rsidRDefault="004E16DE">
            <w:pPr>
              <w:pStyle w:val="ProductList-TableBody"/>
            </w:pPr>
            <w:r>
              <w:t>kr 1.650.000</w:t>
            </w:r>
          </w:p>
        </w:tc>
      </w:tr>
      <w:tr w:rsidR="00B959DE" w14:paraId="3E98645E" w14:textId="77777777">
        <w:tc>
          <w:tcPr>
            <w:tcW w:w="2940" w:type="dxa"/>
            <w:tcBorders>
              <w:top w:val="single" w:sz="4" w:space="0" w:color="000000"/>
              <w:left w:val="single" w:sz="4" w:space="0" w:color="000000"/>
              <w:bottom w:val="single" w:sz="4" w:space="0" w:color="000000"/>
              <w:right w:val="single" w:sz="4" w:space="0" w:color="000000"/>
            </w:tcBorders>
          </w:tcPr>
          <w:p w14:paraId="1EADBB6D" w14:textId="77777777" w:rsidR="00B959DE" w:rsidRDefault="004E16DE">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09FBFC80" w14:textId="77777777" w:rsidR="00B959DE" w:rsidRDefault="004E16D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31271F3" w14:textId="77777777" w:rsidR="00B959DE" w:rsidRDefault="004E16D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5AA3AA4" w14:textId="77777777" w:rsidR="00B959DE" w:rsidRDefault="004E16DE">
            <w:pPr>
              <w:pStyle w:val="ProductList-TableBody"/>
            </w:pPr>
            <w:r>
              <w:t>350,000</w:t>
            </w:r>
          </w:p>
        </w:tc>
      </w:tr>
      <w:tr w:rsidR="00B959DE" w14:paraId="7BA225D6" w14:textId="77777777">
        <w:tc>
          <w:tcPr>
            <w:tcW w:w="2940" w:type="dxa"/>
            <w:tcBorders>
              <w:top w:val="single" w:sz="4" w:space="0" w:color="000000"/>
              <w:left w:val="single" w:sz="4" w:space="0" w:color="000000"/>
              <w:bottom w:val="single" w:sz="4" w:space="0" w:color="000000"/>
              <w:right w:val="single" w:sz="4" w:space="0" w:color="000000"/>
            </w:tcBorders>
          </w:tcPr>
          <w:p w14:paraId="774F4C3A" w14:textId="77777777" w:rsidR="00B959DE" w:rsidRDefault="004E16DE">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382C445B" w14:textId="77777777" w:rsidR="00B959DE" w:rsidRDefault="004E16D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547377F" w14:textId="77777777" w:rsidR="00B959DE" w:rsidRDefault="004E16D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828ADD8" w14:textId="77777777" w:rsidR="00B959DE" w:rsidRDefault="004E16DE">
            <w:pPr>
              <w:pStyle w:val="ProductList-TableBody"/>
            </w:pPr>
            <w:r>
              <w:t>kr 2.000.000</w:t>
            </w:r>
          </w:p>
        </w:tc>
      </w:tr>
      <w:tr w:rsidR="00B959DE" w14:paraId="27419B82" w14:textId="77777777">
        <w:tc>
          <w:tcPr>
            <w:tcW w:w="2940" w:type="dxa"/>
            <w:tcBorders>
              <w:top w:val="single" w:sz="4" w:space="0" w:color="000000"/>
              <w:left w:val="single" w:sz="4" w:space="0" w:color="000000"/>
              <w:bottom w:val="single" w:sz="4" w:space="0" w:color="000000"/>
              <w:right w:val="single" w:sz="4" w:space="0" w:color="000000"/>
            </w:tcBorders>
          </w:tcPr>
          <w:p w14:paraId="169271F0" w14:textId="77777777" w:rsidR="00B959DE" w:rsidRDefault="004E16DE">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0B29CCF2" w14:textId="77777777" w:rsidR="00B959DE" w:rsidRDefault="004E16D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DA821B3" w14:textId="77777777" w:rsidR="00B959DE" w:rsidRDefault="004E16D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621BC4D" w14:textId="77777777" w:rsidR="00B959DE" w:rsidRDefault="004E16DE">
            <w:pPr>
              <w:pStyle w:val="ProductList-TableBody"/>
            </w:pPr>
            <w:r>
              <w:t>NTD 7.000.000</w:t>
            </w:r>
          </w:p>
        </w:tc>
      </w:tr>
      <w:tr w:rsidR="00B959DE" w14:paraId="1D67A4ED" w14:textId="77777777">
        <w:tc>
          <w:tcPr>
            <w:tcW w:w="2940" w:type="dxa"/>
            <w:tcBorders>
              <w:top w:val="single" w:sz="4" w:space="0" w:color="000000"/>
              <w:left w:val="single" w:sz="4" w:space="0" w:color="000000"/>
              <w:bottom w:val="single" w:sz="4" w:space="0" w:color="000000"/>
              <w:right w:val="single" w:sz="4" w:space="0" w:color="000000"/>
            </w:tcBorders>
          </w:tcPr>
          <w:p w14:paraId="1AF79349" w14:textId="77777777" w:rsidR="00B959DE" w:rsidRDefault="004E16DE">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26DA0ED2" w14:textId="77777777" w:rsidR="00B959DE" w:rsidRDefault="004E16D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67743B7" w14:textId="77777777" w:rsidR="00B959DE" w:rsidRDefault="004E16D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86D8A82" w14:textId="77777777" w:rsidR="00B959DE" w:rsidRDefault="004E16DE">
            <w:pPr>
              <w:pStyle w:val="ProductList-TableBody"/>
            </w:pPr>
            <w:r>
              <w:t>INR 10.000.000</w:t>
            </w:r>
          </w:p>
        </w:tc>
      </w:tr>
      <w:tr w:rsidR="00B959DE" w14:paraId="6B3C75DA" w14:textId="77777777">
        <w:tc>
          <w:tcPr>
            <w:tcW w:w="2940" w:type="dxa"/>
            <w:tcBorders>
              <w:top w:val="single" w:sz="4" w:space="0" w:color="000000"/>
              <w:left w:val="single" w:sz="4" w:space="0" w:color="000000"/>
              <w:bottom w:val="single" w:sz="4" w:space="0" w:color="000000"/>
              <w:right w:val="single" w:sz="4" w:space="0" w:color="000000"/>
            </w:tcBorders>
          </w:tcPr>
          <w:p w14:paraId="2C2EC9C7" w14:textId="77777777" w:rsidR="00B959DE" w:rsidRDefault="004E16DE">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19FF9B2E" w14:textId="77777777" w:rsidR="00B959DE" w:rsidRDefault="004E16D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DF0FCEA" w14:textId="77777777" w:rsidR="00B959DE" w:rsidRDefault="004E16D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123889B" w14:textId="77777777" w:rsidR="00B959DE" w:rsidRDefault="004E16DE">
            <w:pPr>
              <w:pStyle w:val="ProductList-TableBody"/>
            </w:pPr>
            <w:r>
              <w:t>RUB 6.600.000</w:t>
            </w:r>
          </w:p>
        </w:tc>
      </w:tr>
    </w:tbl>
    <w:p w14:paraId="09821A58" w14:textId="77777777" w:rsidR="00B959DE" w:rsidRDefault="00B959DE">
      <w:pPr>
        <w:pStyle w:val="ProductList-BodyIndented"/>
        <w:ind w:left="720"/>
      </w:pPr>
    </w:p>
    <w:p w14:paraId="5F39560B" w14:textId="77777777" w:rsidR="00B959DE" w:rsidRDefault="004E16DE">
      <w:pPr>
        <w:pStyle w:val="ProductList-BodyIndented"/>
      </w:pPr>
      <w:r>
        <w:t>Gli interventi con Supporto Telefonico non utilizzati scadranno al termine della copertura SA. Gli Interventi con Supporto Telefonico non potranno essere trasferiti tra iscrizioni o contratti diversi.</w:t>
      </w:r>
    </w:p>
    <w:p w14:paraId="35A6C70D" w14:textId="77777777" w:rsidR="00B959DE" w:rsidRDefault="00B959DE">
      <w:pPr>
        <w:pStyle w:val="ProductList-BodyIndented"/>
      </w:pPr>
    </w:p>
    <w:p w14:paraId="5A2F1C81" w14:textId="77777777" w:rsidR="00B959DE" w:rsidRDefault="004E16DE">
      <w:pPr>
        <w:pStyle w:val="ProductList-BodyIndented"/>
      </w:pPr>
      <w:r>
        <w:t xml:space="preserve">L’accesso al supporto telefonico locale è disponibile durante le ore lavorative indicate sul sito Web </w:t>
      </w:r>
      <w:hyperlink r:id="rId155">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5C657873" w14:textId="77777777" w:rsidR="00B959DE" w:rsidRDefault="00B959DE">
      <w:pPr>
        <w:pStyle w:val="ProductList-BodyIndented"/>
      </w:pPr>
    </w:p>
    <w:p w14:paraId="3BCAA9B8" w14:textId="77777777" w:rsidR="00B959DE" w:rsidRDefault="004E16DE">
      <w:pPr>
        <w:pStyle w:val="ProductList-SubClauseHeading"/>
        <w:outlineLvl w:val="3"/>
      </w:pPr>
      <w:r>
        <w:t>Premi per Interventi Tramite Supporto Telefonico per MPSA</w:t>
      </w:r>
    </w:p>
    <w:p w14:paraId="68DDDECB" w14:textId="77777777" w:rsidR="00B959DE" w:rsidRDefault="004E16DE">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B959DE" w14:paraId="76BADF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2B9019E" w14:textId="77777777" w:rsidR="00B959DE" w:rsidRDefault="004E16DE">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2E7FC525" w14:textId="77777777" w:rsidR="00B959DE" w:rsidRDefault="004E16DE">
            <w:pPr>
              <w:pStyle w:val="ProductList-TableBody"/>
            </w:pPr>
            <w:r>
              <w:rPr>
                <w:color w:val="FFFFFF"/>
              </w:rPr>
              <w:t>Punti per intervento con supporto telefonico</w:t>
            </w:r>
          </w:p>
        </w:tc>
      </w:tr>
      <w:tr w:rsidR="00B959DE" w14:paraId="2AFACD2F" w14:textId="77777777">
        <w:tc>
          <w:tcPr>
            <w:tcW w:w="6120" w:type="dxa"/>
            <w:tcBorders>
              <w:top w:val="single" w:sz="4" w:space="0" w:color="000000"/>
              <w:left w:val="single" w:sz="4" w:space="0" w:color="000000"/>
              <w:bottom w:val="single" w:sz="4" w:space="0" w:color="000000"/>
              <w:right w:val="single" w:sz="4" w:space="0" w:color="000000"/>
            </w:tcBorders>
          </w:tcPr>
          <w:p w14:paraId="7A1D2124" w14:textId="77777777" w:rsidR="00B959DE" w:rsidRDefault="004E16DE">
            <w:pPr>
              <w:pStyle w:val="ProductList-TableBody"/>
            </w:pPr>
            <w:r>
              <w:t>Applicazioni e Sistemi (combinati)</w:t>
            </w:r>
          </w:p>
        </w:tc>
        <w:tc>
          <w:tcPr>
            <w:tcW w:w="6000" w:type="dxa"/>
            <w:tcBorders>
              <w:left w:val="single" w:sz="4" w:space="0" w:color="000000"/>
              <w:right w:val="single" w:sz="4" w:space="0" w:color="000000"/>
            </w:tcBorders>
          </w:tcPr>
          <w:p w14:paraId="4A8D54CB" w14:textId="77777777" w:rsidR="00B959DE" w:rsidRDefault="004E16DE">
            <w:pPr>
              <w:pStyle w:val="ProductList-TableBody"/>
            </w:pPr>
            <w:r>
              <w:t>2,000</w:t>
            </w:r>
          </w:p>
        </w:tc>
      </w:tr>
      <w:tr w:rsidR="00B959DE" w14:paraId="67816556" w14:textId="77777777">
        <w:tc>
          <w:tcPr>
            <w:tcW w:w="6120" w:type="dxa"/>
            <w:tcBorders>
              <w:top w:val="single" w:sz="4" w:space="0" w:color="000000"/>
              <w:left w:val="single" w:sz="4" w:space="0" w:color="000000"/>
              <w:bottom w:val="single" w:sz="4" w:space="0" w:color="000000"/>
              <w:right w:val="single" w:sz="4" w:space="0" w:color="000000"/>
            </w:tcBorders>
          </w:tcPr>
          <w:p w14:paraId="729E4AF4" w14:textId="77777777" w:rsidR="00B959DE" w:rsidRDefault="004E16DE">
            <w:pPr>
              <w:pStyle w:val="ProductList-TableBody"/>
            </w:pPr>
            <w:r>
              <w:t>Server</w:t>
            </w:r>
          </w:p>
        </w:tc>
        <w:tc>
          <w:tcPr>
            <w:tcW w:w="6000" w:type="dxa"/>
            <w:tcBorders>
              <w:left w:val="single" w:sz="4" w:space="0" w:color="000000"/>
              <w:right w:val="single" w:sz="4" w:space="0" w:color="000000"/>
            </w:tcBorders>
          </w:tcPr>
          <w:p w14:paraId="3DAE6C66" w14:textId="77777777" w:rsidR="00B959DE" w:rsidRDefault="004E16DE">
            <w:pPr>
              <w:pStyle w:val="ProductList-TableBody"/>
            </w:pPr>
            <w:r>
              <w:t>400</w:t>
            </w:r>
          </w:p>
        </w:tc>
      </w:tr>
      <w:tr w:rsidR="00B959DE" w14:paraId="7C38EF82" w14:textId="77777777">
        <w:tc>
          <w:tcPr>
            <w:tcW w:w="6120" w:type="dxa"/>
            <w:tcBorders>
              <w:top w:val="single" w:sz="4" w:space="0" w:color="000000"/>
              <w:left w:val="single" w:sz="4" w:space="0" w:color="000000"/>
              <w:bottom w:val="single" w:sz="4" w:space="0" w:color="000000"/>
              <w:right w:val="single" w:sz="4" w:space="0" w:color="000000"/>
            </w:tcBorders>
          </w:tcPr>
          <w:p w14:paraId="6A197DBD" w14:textId="77777777" w:rsidR="00B959DE" w:rsidRDefault="004E16DE">
            <w:pPr>
              <w:pStyle w:val="ProductList-TableBody"/>
            </w:pPr>
            <w:r>
              <w:t>CAL</w:t>
            </w:r>
          </w:p>
        </w:tc>
        <w:tc>
          <w:tcPr>
            <w:tcW w:w="6000" w:type="dxa"/>
            <w:tcBorders>
              <w:left w:val="single" w:sz="4" w:space="0" w:color="000000"/>
              <w:right w:val="single" w:sz="4" w:space="0" w:color="000000"/>
            </w:tcBorders>
          </w:tcPr>
          <w:p w14:paraId="6EF9B245" w14:textId="77777777" w:rsidR="00B959DE" w:rsidRDefault="004E16DE">
            <w:pPr>
              <w:pStyle w:val="ProductList-TableBody"/>
            </w:pPr>
            <w:r>
              <w:t>400</w:t>
            </w:r>
          </w:p>
        </w:tc>
      </w:tr>
    </w:tbl>
    <w:p w14:paraId="2F49448A" w14:textId="77777777" w:rsidR="00B959DE" w:rsidRDefault="00B959DE">
      <w:pPr>
        <w:pStyle w:val="ProductList-BodyIndented"/>
      </w:pPr>
    </w:p>
    <w:p w14:paraId="28D734C8" w14:textId="77777777" w:rsidR="00B959DE" w:rsidRDefault="004E16DE">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63109D8B" w14:textId="77777777" w:rsidR="00B959DE" w:rsidRDefault="00B959DE">
      <w:pPr>
        <w:pStyle w:val="ProductList-BodyIndented"/>
      </w:pPr>
    </w:p>
    <w:p w14:paraId="0F78C2E1" w14:textId="77777777" w:rsidR="00B959DE" w:rsidRDefault="004E16DE">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26D8DC00" w14:textId="77777777" w:rsidR="00B959DE" w:rsidRDefault="00B959DE">
      <w:pPr>
        <w:pStyle w:val="ProductList-SubClauseHeading"/>
        <w:outlineLvl w:val="3"/>
      </w:pPr>
    </w:p>
    <w:p w14:paraId="687CB08F" w14:textId="77777777" w:rsidR="00B959DE" w:rsidRDefault="004E16DE">
      <w:pPr>
        <w:pStyle w:val="ProductList-SubClauseHeading"/>
        <w:outlineLvl w:val="3"/>
      </w:pPr>
      <w:r>
        <w:t>Interventi Basati sul Web</w:t>
      </w:r>
    </w:p>
    <w:p w14:paraId="128E3F82" w14:textId="77777777" w:rsidR="00B959DE" w:rsidRDefault="004E16DE">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762724BB" w14:textId="77777777" w:rsidR="00B959DE" w:rsidRDefault="00B959DE">
      <w:pPr>
        <w:pStyle w:val="ProductList-BodyIndented"/>
      </w:pPr>
    </w:p>
    <w:p w14:paraId="56B91736" w14:textId="77777777" w:rsidR="00B959DE" w:rsidRDefault="004E16DE">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15BC676F" w14:textId="77777777" w:rsidR="00B959DE" w:rsidRDefault="00B959DE">
      <w:pPr>
        <w:pStyle w:val="ProductList-BodyIndented"/>
        <w:ind w:left="720"/>
      </w:pPr>
    </w:p>
    <w:p w14:paraId="77D8C79E" w14:textId="77777777" w:rsidR="00B959DE" w:rsidRDefault="004E16DE">
      <w:pPr>
        <w:pStyle w:val="ProductList-SubClauseHeading"/>
        <w:outlineLvl w:val="3"/>
      </w:pPr>
      <w:r>
        <w:t>Contatti di Supporto</w:t>
      </w:r>
    </w:p>
    <w:p w14:paraId="526EDE60" w14:textId="77777777" w:rsidR="00B959DE" w:rsidRDefault="004E16DE">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B959DE" w14:paraId="6A10D33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55EAF6" w14:textId="77777777" w:rsidR="00B959DE" w:rsidRDefault="004E16DE">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2389ED" w14:textId="77777777" w:rsidR="00B959DE" w:rsidRDefault="004E16D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6F2989" w14:textId="77777777" w:rsidR="00B959DE" w:rsidRDefault="004E16D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992E7B" w14:textId="77777777" w:rsidR="00B959DE" w:rsidRDefault="004E16DE">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9909FC" w14:textId="77777777" w:rsidR="00B959DE" w:rsidRDefault="004E16DE">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20F892" w14:textId="77777777" w:rsidR="00B959DE" w:rsidRDefault="004E16DE">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EC9B5C" w14:textId="77777777" w:rsidR="00B959DE" w:rsidRDefault="004E16DE">
            <w:pPr>
              <w:pStyle w:val="ProductList-TableBody"/>
            </w:pPr>
            <w:r>
              <w:rPr>
                <w:color w:val="FFFFFF"/>
              </w:rPr>
              <w:t>S/S+: EA Livello D</w:t>
            </w:r>
          </w:p>
        </w:tc>
      </w:tr>
      <w:tr w:rsidR="00B959DE" w14:paraId="513DD18B" w14:textId="77777777">
        <w:tc>
          <w:tcPr>
            <w:tcW w:w="1720" w:type="dxa"/>
            <w:tcBorders>
              <w:top w:val="single" w:sz="4" w:space="0" w:color="000000"/>
              <w:left w:val="single" w:sz="4" w:space="0" w:color="000000"/>
              <w:bottom w:val="single" w:sz="4" w:space="0" w:color="000000"/>
              <w:right w:val="single" w:sz="4" w:space="0" w:color="000000"/>
            </w:tcBorders>
          </w:tcPr>
          <w:p w14:paraId="2284D28F" w14:textId="77777777" w:rsidR="00B959DE" w:rsidRDefault="004E16DE">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5C8E740A" w14:textId="77777777" w:rsidR="00B959DE" w:rsidRDefault="004E16D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60069765" w14:textId="77777777" w:rsidR="00B959DE" w:rsidRDefault="004E16D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77EAEFE1" w14:textId="77777777" w:rsidR="00B959DE" w:rsidRDefault="004E16D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0B01840D" w14:textId="77777777" w:rsidR="00B959DE" w:rsidRDefault="004E16D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54339D32" w14:textId="77777777" w:rsidR="00B959DE" w:rsidRDefault="004E16D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5B226306" w14:textId="77777777" w:rsidR="00B959DE" w:rsidRDefault="004E16DE">
            <w:pPr>
              <w:pStyle w:val="ProductList-TableBody"/>
            </w:pPr>
            <w:r>
              <w:t>In Base alle Necessità</w:t>
            </w:r>
          </w:p>
        </w:tc>
      </w:tr>
      <w:tr w:rsidR="00B959DE" w14:paraId="0479DB01" w14:textId="77777777">
        <w:tc>
          <w:tcPr>
            <w:tcW w:w="1720" w:type="dxa"/>
            <w:tcBorders>
              <w:top w:val="single" w:sz="4" w:space="0" w:color="000000"/>
              <w:left w:val="single" w:sz="4" w:space="0" w:color="000000"/>
              <w:bottom w:val="single" w:sz="4" w:space="0" w:color="000000"/>
              <w:right w:val="single" w:sz="4" w:space="0" w:color="000000"/>
            </w:tcBorders>
          </w:tcPr>
          <w:p w14:paraId="4B9C9EB5" w14:textId="77777777" w:rsidR="00B959DE" w:rsidRDefault="004E16DE">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52815E18" w14:textId="77777777" w:rsidR="00B959DE" w:rsidRDefault="004E16DE">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48039E7A" w14:textId="77777777" w:rsidR="00B959DE" w:rsidRDefault="004E16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DE38D67" w14:textId="77777777" w:rsidR="00B959DE" w:rsidRDefault="004E16D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DB49584" w14:textId="77777777" w:rsidR="00B959DE" w:rsidRDefault="004E16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3D8AE6A" w14:textId="77777777" w:rsidR="00B959DE" w:rsidRDefault="004E16D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AA7DA99" w14:textId="77777777" w:rsidR="00B959DE" w:rsidRDefault="004E16DE">
            <w:pPr>
              <w:pStyle w:val="ProductList-TableBody"/>
            </w:pPr>
            <w:r>
              <w:t>16</w:t>
            </w:r>
          </w:p>
        </w:tc>
      </w:tr>
    </w:tbl>
    <w:p w14:paraId="51D36A69" w14:textId="77777777" w:rsidR="00B959DE" w:rsidRDefault="00B959DE">
      <w:pPr>
        <w:pStyle w:val="ProductList-BodyIndented"/>
      </w:pPr>
    </w:p>
    <w:p w14:paraId="36A62F10" w14:textId="77777777" w:rsidR="00B959DE" w:rsidRDefault="004E16DE">
      <w:pPr>
        <w:pStyle w:val="ProductList-SubClauseHeading"/>
        <w:outlineLvl w:val="3"/>
      </w:pPr>
      <w:r>
        <w:t>Livello di Servizio per le Società con Copertura Software Assurance</w:t>
      </w:r>
    </w:p>
    <w:p w14:paraId="20684863" w14:textId="77777777" w:rsidR="00B959DE" w:rsidRDefault="004E16DE">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B959DE" w14:paraId="506B4F6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ADD40E" w14:textId="77777777" w:rsidR="00B959DE" w:rsidRDefault="004E16DE">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AD11FA" w14:textId="77777777" w:rsidR="00B959DE" w:rsidRDefault="004E16DE">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976516" w14:textId="77777777" w:rsidR="00B959DE" w:rsidRDefault="004E16DE">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0DB87C" w14:textId="77777777" w:rsidR="00B959DE" w:rsidRDefault="004E16DE">
            <w:pPr>
              <w:pStyle w:val="ProductList-TableBody"/>
            </w:pPr>
            <w:r>
              <w:rPr>
                <w:color w:val="FFFFFF"/>
              </w:rPr>
              <w:t>Risposta della Società Prevista</w:t>
            </w:r>
          </w:p>
        </w:tc>
      </w:tr>
      <w:tr w:rsidR="00B959DE" w14:paraId="5D78C7B6" w14:textId="77777777">
        <w:tc>
          <w:tcPr>
            <w:tcW w:w="2940" w:type="dxa"/>
            <w:tcBorders>
              <w:top w:val="single" w:sz="4" w:space="0" w:color="000000"/>
              <w:left w:val="single" w:sz="4" w:space="0" w:color="000000"/>
              <w:bottom w:val="single" w:sz="4" w:space="0" w:color="000000"/>
              <w:right w:val="single" w:sz="4" w:space="0" w:color="000000"/>
            </w:tcBorders>
          </w:tcPr>
          <w:p w14:paraId="3FD2F565" w14:textId="77777777" w:rsidR="00B959DE" w:rsidRDefault="004E16DE">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1B1CF3A4" w14:textId="77777777" w:rsidR="00B959DE" w:rsidRDefault="004E16DE">
            <w:pPr>
              <w:pStyle w:val="ProductList-TableBody"/>
            </w:pPr>
            <w:r>
              <w:t xml:space="preserve">Impatto commerciale critico </w:t>
            </w:r>
          </w:p>
          <w:p w14:paraId="40BBAD26" w14:textId="77777777" w:rsidR="00B959DE" w:rsidRDefault="004E16DE">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7AEE6B16" w14:textId="77777777" w:rsidR="00B959DE" w:rsidRDefault="004E16DE">
            <w:pPr>
              <w:pStyle w:val="ProductList-TableBody"/>
            </w:pPr>
            <w:r>
              <w:t>Risposta alla prima chiamata entro 2 ore lavorative, in base all’offerta di supporto</w:t>
            </w:r>
          </w:p>
          <w:p w14:paraId="278F147E" w14:textId="77777777" w:rsidR="00B959DE" w:rsidRDefault="004E16DE">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3711F606" w14:textId="77777777" w:rsidR="00B959DE" w:rsidRDefault="004E16DE">
            <w:pPr>
              <w:pStyle w:val="ProductList-TableBody"/>
            </w:pPr>
            <w:r>
              <w:t>Allocazione delle risorse appropriate per sostenere l’impegno continuo 24x72</w:t>
            </w:r>
          </w:p>
          <w:p w14:paraId="47180C43" w14:textId="77777777" w:rsidR="00B959DE" w:rsidRDefault="004E16DE">
            <w:pPr>
              <w:pStyle w:val="ProductList-TableBody"/>
            </w:pPr>
            <w:r>
              <w:t>Accesso e risposte rapide dall’autorità di controllo delle modifiche</w:t>
            </w:r>
          </w:p>
          <w:p w14:paraId="009B3625" w14:textId="77777777" w:rsidR="00B959DE" w:rsidRDefault="004E16DE">
            <w:pPr>
              <w:pStyle w:val="ProductList-TableBody"/>
            </w:pPr>
            <w:r>
              <w:t>Comunicazione della direzione</w:t>
            </w:r>
          </w:p>
        </w:tc>
      </w:tr>
      <w:tr w:rsidR="00B959DE" w14:paraId="63E2E556" w14:textId="77777777">
        <w:tc>
          <w:tcPr>
            <w:tcW w:w="2940" w:type="dxa"/>
            <w:tcBorders>
              <w:top w:val="single" w:sz="4" w:space="0" w:color="000000"/>
              <w:left w:val="single" w:sz="4" w:space="0" w:color="000000"/>
              <w:bottom w:val="single" w:sz="4" w:space="0" w:color="000000"/>
              <w:right w:val="single" w:sz="4" w:space="0" w:color="000000"/>
            </w:tcBorders>
          </w:tcPr>
          <w:p w14:paraId="7D9279A4" w14:textId="77777777" w:rsidR="00B959DE" w:rsidRDefault="004E16DE">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77517CCA" w14:textId="77777777" w:rsidR="00B959DE" w:rsidRDefault="004E16DE">
            <w:pPr>
              <w:pStyle w:val="ProductList-TableBody"/>
            </w:pPr>
            <w:r>
              <w:t xml:space="preserve">Impatto commerciale moderato: </w:t>
            </w:r>
          </w:p>
          <w:p w14:paraId="0C2D4719" w14:textId="77777777" w:rsidR="00B959DE" w:rsidRDefault="004E16DE">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400D4B58" w14:textId="77777777" w:rsidR="00B959DE" w:rsidRDefault="004E16DE">
            <w:pPr>
              <w:pStyle w:val="ProductList-TableBody"/>
            </w:pPr>
            <w:r>
              <w:t>Risposta alla prima chiamata entro 4 ore lavorative, in base all’offerta di supporto</w:t>
            </w:r>
          </w:p>
          <w:p w14:paraId="591050D3" w14:textId="77777777" w:rsidR="00B959DE" w:rsidRDefault="004E16DE">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61F99108" w14:textId="77777777" w:rsidR="00B959DE" w:rsidRDefault="004E16DE">
            <w:pPr>
              <w:pStyle w:val="ProductList-TableBody"/>
            </w:pPr>
            <w:r>
              <w:t>Allocazione di risorse appropriate per sostenere l’impegno continuo durante le Ore Lavorative</w:t>
            </w:r>
          </w:p>
          <w:p w14:paraId="3E3DCCB4" w14:textId="77777777" w:rsidR="00B959DE" w:rsidRDefault="004E16DE">
            <w:pPr>
              <w:pStyle w:val="ProductList-TableBody"/>
            </w:pPr>
            <w:r>
              <w:t>Accesso e risposta dall’autorità preposta al controllo delle modifiche entro 4 Ore Lavorative</w:t>
            </w:r>
          </w:p>
        </w:tc>
      </w:tr>
      <w:tr w:rsidR="00B959DE" w14:paraId="7A398337" w14:textId="77777777">
        <w:tc>
          <w:tcPr>
            <w:tcW w:w="2940" w:type="dxa"/>
            <w:tcBorders>
              <w:top w:val="single" w:sz="4" w:space="0" w:color="000000"/>
              <w:left w:val="single" w:sz="4" w:space="0" w:color="000000"/>
              <w:bottom w:val="single" w:sz="4" w:space="0" w:color="000000"/>
              <w:right w:val="single" w:sz="4" w:space="0" w:color="000000"/>
            </w:tcBorders>
          </w:tcPr>
          <w:p w14:paraId="12850D2E" w14:textId="77777777" w:rsidR="00B959DE" w:rsidRDefault="004E16DE">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155757A2" w14:textId="77777777" w:rsidR="00B959DE" w:rsidRDefault="004E16DE">
            <w:pPr>
              <w:pStyle w:val="ProductList-TableBody"/>
            </w:pPr>
            <w:r>
              <w:t xml:space="preserve">Impatto commerciale minimo </w:t>
            </w:r>
          </w:p>
          <w:p w14:paraId="52C9A4FD" w14:textId="77777777" w:rsidR="00B959DE" w:rsidRDefault="004E16DE">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1CCB4E29" w14:textId="77777777" w:rsidR="00B959DE" w:rsidRDefault="004E16DE">
            <w:pPr>
              <w:pStyle w:val="ProductList-TableBody"/>
            </w:pPr>
            <w:r>
              <w:t>Risposta alla prima chiamata entro 1 giorno lavorativo, in base all’offerta di supporto</w:t>
            </w:r>
          </w:p>
          <w:p w14:paraId="3E8242FA" w14:textId="77777777" w:rsidR="00B959DE" w:rsidRDefault="004E16DE">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2650409F" w14:textId="77777777" w:rsidR="00B959DE" w:rsidRDefault="004E16DE">
            <w:pPr>
              <w:pStyle w:val="ProductList-TableBody"/>
            </w:pPr>
            <w:r>
              <w:t>Informazioni accurate da parte di chi segue il caso</w:t>
            </w:r>
          </w:p>
          <w:p w14:paraId="6FCBD865" w14:textId="77777777" w:rsidR="00B959DE" w:rsidRDefault="004E16DE">
            <w:pPr>
              <w:pStyle w:val="ProductList-TableBody"/>
            </w:pPr>
            <w:r>
              <w:t>Risposta entro 1 giorno lavorativo.</w:t>
            </w:r>
          </w:p>
        </w:tc>
      </w:tr>
    </w:tbl>
    <w:p w14:paraId="0B6BBDCF" w14:textId="77777777" w:rsidR="00B959DE" w:rsidRDefault="004E16DE">
      <w:pPr>
        <w:pStyle w:val="ProductList-BodyIndented"/>
      </w:pPr>
      <w:r>
        <w:rPr>
          <w:i/>
        </w:rPr>
        <w:t>1 Contattare il rappresentante Microsoft per informazioni sulle ore lavorative locali.</w:t>
      </w:r>
    </w:p>
    <w:p w14:paraId="3F5D662C" w14:textId="77777777" w:rsidR="00B959DE" w:rsidRDefault="004E16DE">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7D2573C2" w14:textId="77777777" w:rsidR="00B959DE" w:rsidRDefault="00B959DE">
      <w:pPr>
        <w:pStyle w:val="ProductList-BodyIndented"/>
        <w:ind w:left="720"/>
      </w:pPr>
    </w:p>
    <w:p w14:paraId="20D6C826" w14:textId="77777777" w:rsidR="00B959DE" w:rsidRDefault="004E16DE">
      <w:pPr>
        <w:pStyle w:val="ProductList-SubClauseHeading"/>
        <w:outlineLvl w:val="3"/>
      </w:pPr>
      <w:r>
        <w:t>Conversione degli Interventi di Supporto per la Risoluzione dei Problemi 24x7 Software Assurance in Servizi di Supporto Tecnico Microsoft Premier</w:t>
      </w:r>
    </w:p>
    <w:p w14:paraId="6AC91838" w14:textId="77777777" w:rsidR="00B959DE" w:rsidRDefault="004E16DE">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14:paraId="3FB301F2" w14:textId="77777777" w:rsidR="00B959DE" w:rsidRDefault="00B959DE">
      <w:pPr>
        <w:pStyle w:val="ProductList-BodyIndented"/>
      </w:pPr>
    </w:p>
    <w:p w14:paraId="515E8671" w14:textId="77777777" w:rsidR="00B959DE" w:rsidRDefault="004E16DE">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32587B9D" w14:textId="77777777" w:rsidR="00B959DE" w:rsidRDefault="00B959DE">
      <w:pPr>
        <w:pStyle w:val="ProductList-BodyIndented"/>
        <w:ind w:left="720"/>
      </w:pPr>
    </w:p>
    <w:p w14:paraId="078AF25B" w14:textId="77777777" w:rsidR="00B959DE" w:rsidRDefault="004E16DE">
      <w:pPr>
        <w:pStyle w:val="ProductList-SubClauseHeading"/>
        <w:outlineLvl w:val="3"/>
      </w:pPr>
      <w:r>
        <w:t>Ulteriori Disposizioni di Carattere Commerciale</w:t>
      </w:r>
    </w:p>
    <w:p w14:paraId="78804900" w14:textId="77777777" w:rsidR="00B959DE" w:rsidRDefault="004E16DE">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6C7D6AD3" w14:textId="77777777" w:rsidR="00B959DE" w:rsidRDefault="00B959DE">
      <w:pPr>
        <w:pStyle w:val="ProductList-BodyIndented"/>
      </w:pPr>
    </w:p>
    <w:p w14:paraId="22781B2A" w14:textId="77777777" w:rsidR="00B959DE" w:rsidRDefault="004E16DE">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14:paraId="74B6CD22" w14:textId="77777777" w:rsidR="00B959DE" w:rsidRDefault="00B959DE">
      <w:pPr>
        <w:pStyle w:val="ProductList-BodyIndented"/>
      </w:pPr>
    </w:p>
    <w:p w14:paraId="23E87801" w14:textId="77777777" w:rsidR="00B959DE" w:rsidRDefault="004E16DE">
      <w:pPr>
        <w:pStyle w:val="ProductList-SubClauseHeading"/>
        <w:outlineLvl w:val="3"/>
      </w:pPr>
      <w:r>
        <w:t>Idoneità a SCE</w:t>
      </w:r>
    </w:p>
    <w:p w14:paraId="28509282" w14:textId="77777777" w:rsidR="00B959DE" w:rsidRDefault="004E16DE">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36115E64" w14:textId="77777777" w:rsidR="00B959DE" w:rsidRDefault="00B959DE">
      <w:pPr>
        <w:pStyle w:val="ProductList-BodyIndented"/>
      </w:pPr>
    </w:p>
    <w:p w14:paraId="535F0203" w14:textId="77777777" w:rsidR="00B959DE" w:rsidRDefault="004E16DE">
      <w:pPr>
        <w:pStyle w:val="ProductList-BodyIndented"/>
      </w:pPr>
      <w:r>
        <w:t>I Prodotti della Piattaforma Applicativa qualificanti sono:</w:t>
      </w:r>
    </w:p>
    <w:p w14:paraId="7EDD0534" w14:textId="77777777" w:rsidR="00B959DE" w:rsidRDefault="004E16DE" w:rsidP="004E16DE">
      <w:pPr>
        <w:pStyle w:val="ProductList-Bullet"/>
        <w:numPr>
          <w:ilvl w:val="1"/>
          <w:numId w:val="59"/>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14:paraId="001D8D1D" w14:textId="77777777" w:rsidR="00B959DE" w:rsidRDefault="004E16DE" w:rsidP="004E16DE">
      <w:pPr>
        <w:pStyle w:val="ProductList-Bullet"/>
        <w:numPr>
          <w:ilvl w:val="1"/>
          <w:numId w:val="59"/>
        </w:numPr>
      </w:pPr>
      <w:r>
        <w:t>BizTalk Server</w:t>
      </w:r>
      <w:r>
        <w:fldChar w:fldCharType="begin"/>
      </w:r>
      <w:r>
        <w:instrText xml:space="preserve"> XE "BizTalk Server" </w:instrText>
      </w:r>
      <w:r>
        <w:fldChar w:fldCharType="end"/>
      </w:r>
      <w:r>
        <w:t xml:space="preserve"> (Edizioni Standard, Enterprise e Branch)</w:t>
      </w:r>
    </w:p>
    <w:p w14:paraId="08BB3056" w14:textId="77777777" w:rsidR="00B959DE" w:rsidRDefault="004E16DE" w:rsidP="004E16DE">
      <w:pPr>
        <w:pStyle w:val="ProductList-Bullet"/>
        <w:numPr>
          <w:ilvl w:val="1"/>
          <w:numId w:val="59"/>
        </w:numPr>
      </w:pPr>
      <w:r>
        <w:t>Office SharePoint Server</w:t>
      </w:r>
      <w:r>
        <w:fldChar w:fldCharType="begin"/>
      </w:r>
      <w:r>
        <w:instrText xml:space="preserve"> XE "SharePoint Server" </w:instrText>
      </w:r>
      <w:r>
        <w:fldChar w:fldCharType="end"/>
      </w:r>
    </w:p>
    <w:p w14:paraId="1039F976" w14:textId="77777777" w:rsidR="00B959DE" w:rsidRDefault="004E16DE">
      <w:pPr>
        <w:pStyle w:val="ProductList-BodyIndented"/>
      </w:pPr>
      <w:r>
        <w:t>I prodotti qualificanti del Componente Core Infrastructure sono:</w:t>
      </w:r>
    </w:p>
    <w:p w14:paraId="1B23D7C9" w14:textId="77777777" w:rsidR="00B959DE" w:rsidRDefault="004E16DE" w:rsidP="004E16DE">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4919FFE4" w14:textId="77777777" w:rsidR="00B959DE" w:rsidRDefault="004E16DE" w:rsidP="004E16DE">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057AA310" w14:textId="77777777" w:rsidR="00B959DE" w:rsidRDefault="00B959DE">
      <w:pPr>
        <w:pStyle w:val="ProductList-BodyIndented"/>
      </w:pPr>
    </w:p>
    <w:p w14:paraId="4CCE54B5" w14:textId="77777777" w:rsidR="00B959DE" w:rsidRDefault="004E16DE">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B959DE" w14:paraId="7C634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9490ED" w14:textId="77777777" w:rsidR="00B959DE" w:rsidRDefault="004E16D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88A086" w14:textId="77777777" w:rsidR="00B959DE" w:rsidRDefault="004E16DE">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831902" w14:textId="77777777" w:rsidR="00B959DE" w:rsidRDefault="004E16DE">
            <w:pPr>
              <w:pStyle w:val="ProductList-TableBody"/>
            </w:pPr>
            <w:r>
              <w:rPr>
                <w:color w:val="FFFFFF"/>
              </w:rPr>
              <w:t>Spesa Media Annuale Minima per SA per qualificarsi per il PRS Illimitato 24x7</w:t>
            </w:r>
          </w:p>
        </w:tc>
      </w:tr>
      <w:tr w:rsidR="00B959DE" w14:paraId="418BB355" w14:textId="77777777">
        <w:tc>
          <w:tcPr>
            <w:tcW w:w="4040" w:type="dxa"/>
            <w:tcBorders>
              <w:top w:val="single" w:sz="4" w:space="0" w:color="000000"/>
              <w:left w:val="single" w:sz="4" w:space="0" w:color="000000"/>
              <w:bottom w:val="single" w:sz="4" w:space="0" w:color="000000"/>
              <w:right w:val="single" w:sz="4" w:space="0" w:color="000000"/>
            </w:tcBorders>
          </w:tcPr>
          <w:p w14:paraId="07300D25" w14:textId="77777777" w:rsidR="00B959DE" w:rsidRDefault="004E16DE">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59750866" w14:textId="77777777" w:rsidR="00B959DE" w:rsidRDefault="004E16D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9D02797" w14:textId="77777777" w:rsidR="00B959DE" w:rsidRDefault="004E16DE">
            <w:pPr>
              <w:pStyle w:val="ProductList-TableBody"/>
            </w:pPr>
            <w:r>
              <w:t>250,000</w:t>
            </w:r>
          </w:p>
        </w:tc>
      </w:tr>
      <w:tr w:rsidR="00B959DE" w14:paraId="4BE6A061" w14:textId="77777777">
        <w:tc>
          <w:tcPr>
            <w:tcW w:w="4040" w:type="dxa"/>
            <w:tcBorders>
              <w:top w:val="single" w:sz="4" w:space="0" w:color="000000"/>
              <w:left w:val="single" w:sz="4" w:space="0" w:color="000000"/>
              <w:bottom w:val="single" w:sz="4" w:space="0" w:color="000000"/>
              <w:right w:val="single" w:sz="4" w:space="0" w:color="000000"/>
            </w:tcBorders>
          </w:tcPr>
          <w:p w14:paraId="276B97E0" w14:textId="77777777" w:rsidR="00B959DE" w:rsidRDefault="004E16DE">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65AE379A" w14:textId="77777777" w:rsidR="00B959DE" w:rsidRDefault="004E16D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797F6DE" w14:textId="77777777" w:rsidR="00B959DE" w:rsidRDefault="004E16DE">
            <w:pPr>
              <w:pStyle w:val="ProductList-TableBody"/>
            </w:pPr>
            <w:r>
              <w:t>375,000</w:t>
            </w:r>
          </w:p>
        </w:tc>
      </w:tr>
      <w:tr w:rsidR="00B959DE" w14:paraId="40A9357F" w14:textId="77777777">
        <w:tc>
          <w:tcPr>
            <w:tcW w:w="4040" w:type="dxa"/>
            <w:tcBorders>
              <w:top w:val="single" w:sz="4" w:space="0" w:color="000000"/>
              <w:left w:val="single" w:sz="4" w:space="0" w:color="000000"/>
              <w:bottom w:val="single" w:sz="4" w:space="0" w:color="000000"/>
              <w:right w:val="single" w:sz="4" w:space="0" w:color="000000"/>
            </w:tcBorders>
          </w:tcPr>
          <w:p w14:paraId="69A37B22" w14:textId="77777777" w:rsidR="00B959DE" w:rsidRDefault="004E16DE">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3FB7B5A5" w14:textId="77777777" w:rsidR="00B959DE" w:rsidRDefault="004E16D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5C0632C" w14:textId="77777777" w:rsidR="00B959DE" w:rsidRDefault="004E16DE">
            <w:pPr>
              <w:pStyle w:val="ProductList-TableBody"/>
            </w:pPr>
            <w:r>
              <w:t>337,500</w:t>
            </w:r>
          </w:p>
        </w:tc>
      </w:tr>
      <w:tr w:rsidR="00B959DE" w14:paraId="234F8046" w14:textId="77777777">
        <w:tc>
          <w:tcPr>
            <w:tcW w:w="4040" w:type="dxa"/>
            <w:tcBorders>
              <w:top w:val="single" w:sz="4" w:space="0" w:color="000000"/>
              <w:left w:val="single" w:sz="4" w:space="0" w:color="000000"/>
              <w:bottom w:val="single" w:sz="4" w:space="0" w:color="000000"/>
              <w:right w:val="single" w:sz="4" w:space="0" w:color="000000"/>
            </w:tcBorders>
          </w:tcPr>
          <w:p w14:paraId="367630EA" w14:textId="77777777" w:rsidR="00B959DE" w:rsidRDefault="004E16DE">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6F3F4A6F" w14:textId="77777777" w:rsidR="00B959DE" w:rsidRDefault="004E16D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A1784D3" w14:textId="77777777" w:rsidR="00B959DE" w:rsidRDefault="004E16DE">
            <w:pPr>
              <w:pStyle w:val="ProductList-TableBody"/>
            </w:pPr>
            <w:r>
              <w:t>412,500</w:t>
            </w:r>
          </w:p>
        </w:tc>
      </w:tr>
      <w:tr w:rsidR="00B959DE" w14:paraId="5D70ACFA" w14:textId="77777777">
        <w:tc>
          <w:tcPr>
            <w:tcW w:w="4040" w:type="dxa"/>
            <w:tcBorders>
              <w:top w:val="single" w:sz="4" w:space="0" w:color="000000"/>
              <w:left w:val="single" w:sz="4" w:space="0" w:color="000000"/>
              <w:bottom w:val="single" w:sz="4" w:space="0" w:color="000000"/>
              <w:right w:val="single" w:sz="4" w:space="0" w:color="000000"/>
            </w:tcBorders>
          </w:tcPr>
          <w:p w14:paraId="3BF8CD4E" w14:textId="77777777" w:rsidR="00B959DE" w:rsidRDefault="004E16DE">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52E8F4F0" w14:textId="77777777" w:rsidR="00B959DE" w:rsidRDefault="004E16D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E097F97" w14:textId="77777777" w:rsidR="00B959DE" w:rsidRDefault="004E16DE">
            <w:pPr>
              <w:pStyle w:val="ProductList-TableBody"/>
            </w:pPr>
            <w:r>
              <w:t>2,062,500</w:t>
            </w:r>
          </w:p>
        </w:tc>
      </w:tr>
      <w:tr w:rsidR="00B959DE" w14:paraId="40234A4B" w14:textId="77777777">
        <w:tc>
          <w:tcPr>
            <w:tcW w:w="4040" w:type="dxa"/>
            <w:tcBorders>
              <w:top w:val="single" w:sz="4" w:space="0" w:color="000000"/>
              <w:left w:val="single" w:sz="4" w:space="0" w:color="000000"/>
              <w:bottom w:val="single" w:sz="4" w:space="0" w:color="000000"/>
              <w:right w:val="single" w:sz="4" w:space="0" w:color="000000"/>
            </w:tcBorders>
          </w:tcPr>
          <w:p w14:paraId="46A8ECF4" w14:textId="77777777" w:rsidR="00B959DE" w:rsidRDefault="004E16DE">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59972953" w14:textId="77777777" w:rsidR="00B959DE" w:rsidRDefault="004E16D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7194972" w14:textId="77777777" w:rsidR="00B959DE" w:rsidRDefault="004E16DE">
            <w:pPr>
              <w:pStyle w:val="ProductList-TableBody"/>
            </w:pPr>
            <w:r>
              <w:t>2,000,000</w:t>
            </w:r>
          </w:p>
        </w:tc>
      </w:tr>
      <w:tr w:rsidR="00B959DE" w14:paraId="01D54021" w14:textId="77777777">
        <w:tc>
          <w:tcPr>
            <w:tcW w:w="4040" w:type="dxa"/>
            <w:tcBorders>
              <w:top w:val="single" w:sz="4" w:space="0" w:color="000000"/>
              <w:left w:val="single" w:sz="4" w:space="0" w:color="000000"/>
              <w:bottom w:val="single" w:sz="4" w:space="0" w:color="000000"/>
              <w:right w:val="single" w:sz="4" w:space="0" w:color="000000"/>
            </w:tcBorders>
          </w:tcPr>
          <w:p w14:paraId="24E5FBB6" w14:textId="77777777" w:rsidR="00B959DE" w:rsidRDefault="004E16D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5F62E24" w14:textId="77777777" w:rsidR="00B959DE" w:rsidRDefault="004E16D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054D751" w14:textId="77777777" w:rsidR="00B959DE" w:rsidRDefault="004E16DE">
            <w:pPr>
              <w:pStyle w:val="ProductList-TableBody"/>
            </w:pPr>
            <w:r>
              <w:t>268,750</w:t>
            </w:r>
          </w:p>
        </w:tc>
      </w:tr>
      <w:tr w:rsidR="00B959DE" w14:paraId="3391B2E4" w14:textId="77777777">
        <w:tc>
          <w:tcPr>
            <w:tcW w:w="4040" w:type="dxa"/>
            <w:tcBorders>
              <w:top w:val="single" w:sz="4" w:space="0" w:color="000000"/>
              <w:left w:val="single" w:sz="4" w:space="0" w:color="000000"/>
              <w:bottom w:val="single" w:sz="4" w:space="0" w:color="000000"/>
              <w:right w:val="single" w:sz="4" w:space="0" w:color="000000"/>
            </w:tcBorders>
          </w:tcPr>
          <w:p w14:paraId="6D09F5A5" w14:textId="77777777" w:rsidR="00B959DE" w:rsidRDefault="004E16DE">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3221BBF9" w14:textId="77777777" w:rsidR="00B959DE" w:rsidRDefault="004E16D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33501C5" w14:textId="77777777" w:rsidR="00B959DE" w:rsidRDefault="004E16DE">
            <w:pPr>
              <w:pStyle w:val="ProductList-TableBody"/>
            </w:pPr>
            <w:r>
              <w:t>168,750</w:t>
            </w:r>
          </w:p>
        </w:tc>
      </w:tr>
      <w:tr w:rsidR="00B959DE" w14:paraId="1457DF7C" w14:textId="77777777">
        <w:tc>
          <w:tcPr>
            <w:tcW w:w="4040" w:type="dxa"/>
            <w:tcBorders>
              <w:top w:val="single" w:sz="4" w:space="0" w:color="000000"/>
              <w:left w:val="single" w:sz="4" w:space="0" w:color="000000"/>
              <w:bottom w:val="single" w:sz="4" w:space="0" w:color="000000"/>
              <w:right w:val="single" w:sz="4" w:space="0" w:color="000000"/>
            </w:tcBorders>
          </w:tcPr>
          <w:p w14:paraId="7788A3E0" w14:textId="77777777" w:rsidR="00B959DE" w:rsidRDefault="004E16DE">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5003BA6A" w14:textId="77777777" w:rsidR="00B959DE" w:rsidRDefault="004E16D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A136008" w14:textId="77777777" w:rsidR="00B959DE" w:rsidRDefault="004E16DE">
            <w:pPr>
              <w:pStyle w:val="ProductList-TableBody"/>
            </w:pPr>
            <w:r>
              <w:t>30,000,000</w:t>
            </w:r>
          </w:p>
        </w:tc>
      </w:tr>
      <w:tr w:rsidR="00B959DE" w14:paraId="66888751" w14:textId="77777777">
        <w:tc>
          <w:tcPr>
            <w:tcW w:w="4040" w:type="dxa"/>
            <w:tcBorders>
              <w:top w:val="single" w:sz="4" w:space="0" w:color="000000"/>
              <w:left w:val="single" w:sz="4" w:space="0" w:color="000000"/>
              <w:bottom w:val="single" w:sz="4" w:space="0" w:color="000000"/>
              <w:right w:val="single" w:sz="4" w:space="0" w:color="000000"/>
            </w:tcBorders>
          </w:tcPr>
          <w:p w14:paraId="0A2563F4" w14:textId="77777777" w:rsidR="00B959DE" w:rsidRDefault="004E16DE">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57783B31" w14:textId="77777777" w:rsidR="00B959DE" w:rsidRDefault="004E16D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A839F71" w14:textId="77777777" w:rsidR="00B959DE" w:rsidRDefault="004E16DE">
            <w:pPr>
              <w:pStyle w:val="ProductList-TableBody"/>
            </w:pPr>
            <w:r>
              <w:t>300,000,000</w:t>
            </w:r>
          </w:p>
        </w:tc>
      </w:tr>
      <w:tr w:rsidR="00B959DE" w14:paraId="0043EE55" w14:textId="77777777">
        <w:tc>
          <w:tcPr>
            <w:tcW w:w="4040" w:type="dxa"/>
            <w:tcBorders>
              <w:top w:val="single" w:sz="4" w:space="0" w:color="000000"/>
              <w:left w:val="single" w:sz="4" w:space="0" w:color="000000"/>
              <w:bottom w:val="single" w:sz="4" w:space="0" w:color="000000"/>
              <w:right w:val="single" w:sz="4" w:space="0" w:color="000000"/>
            </w:tcBorders>
          </w:tcPr>
          <w:p w14:paraId="1EBC2364" w14:textId="77777777" w:rsidR="00B959DE" w:rsidRDefault="004E16DE">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32A67B8F" w14:textId="77777777" w:rsidR="00B959DE" w:rsidRDefault="004E16D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7DEFAAF" w14:textId="77777777" w:rsidR="00B959DE" w:rsidRDefault="004E16DE">
            <w:pPr>
              <w:pStyle w:val="ProductList-TableBody"/>
            </w:pPr>
            <w:r>
              <w:t>2,062,500</w:t>
            </w:r>
          </w:p>
        </w:tc>
      </w:tr>
      <w:tr w:rsidR="00B959DE" w14:paraId="123C4452" w14:textId="77777777">
        <w:tc>
          <w:tcPr>
            <w:tcW w:w="4040" w:type="dxa"/>
            <w:tcBorders>
              <w:top w:val="single" w:sz="4" w:space="0" w:color="000000"/>
              <w:left w:val="single" w:sz="4" w:space="0" w:color="000000"/>
              <w:bottom w:val="single" w:sz="4" w:space="0" w:color="000000"/>
              <w:right w:val="single" w:sz="4" w:space="0" w:color="000000"/>
            </w:tcBorders>
          </w:tcPr>
          <w:p w14:paraId="491AF5CA" w14:textId="77777777" w:rsidR="00B959DE" w:rsidRDefault="004E16DE">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2A542818" w14:textId="77777777" w:rsidR="00B959DE" w:rsidRDefault="004E16D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992DD2F" w14:textId="77777777" w:rsidR="00B959DE" w:rsidRDefault="004E16DE">
            <w:pPr>
              <w:pStyle w:val="ProductList-TableBody"/>
            </w:pPr>
            <w:r>
              <w:t>437,500</w:t>
            </w:r>
          </w:p>
        </w:tc>
      </w:tr>
      <w:tr w:rsidR="00B959DE" w14:paraId="20A31C79" w14:textId="77777777">
        <w:tc>
          <w:tcPr>
            <w:tcW w:w="4040" w:type="dxa"/>
            <w:tcBorders>
              <w:top w:val="single" w:sz="4" w:space="0" w:color="000000"/>
              <w:left w:val="single" w:sz="4" w:space="0" w:color="000000"/>
              <w:bottom w:val="single" w:sz="4" w:space="0" w:color="000000"/>
              <w:right w:val="single" w:sz="4" w:space="0" w:color="000000"/>
            </w:tcBorders>
          </w:tcPr>
          <w:p w14:paraId="2D15B52A" w14:textId="77777777" w:rsidR="00B959DE" w:rsidRDefault="004E16DE">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34D3C8A7" w14:textId="77777777" w:rsidR="00B959DE" w:rsidRDefault="004E16D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BC57194" w14:textId="77777777" w:rsidR="00B959DE" w:rsidRDefault="004E16DE">
            <w:pPr>
              <w:pStyle w:val="ProductList-TableBody"/>
            </w:pPr>
            <w:r>
              <w:t>2,500,000</w:t>
            </w:r>
          </w:p>
        </w:tc>
      </w:tr>
      <w:tr w:rsidR="00B959DE" w14:paraId="039AD410" w14:textId="77777777">
        <w:tc>
          <w:tcPr>
            <w:tcW w:w="4040" w:type="dxa"/>
            <w:tcBorders>
              <w:top w:val="single" w:sz="4" w:space="0" w:color="000000"/>
              <w:left w:val="single" w:sz="4" w:space="0" w:color="000000"/>
              <w:bottom w:val="single" w:sz="4" w:space="0" w:color="000000"/>
              <w:right w:val="single" w:sz="4" w:space="0" w:color="000000"/>
            </w:tcBorders>
          </w:tcPr>
          <w:p w14:paraId="2C882267" w14:textId="77777777" w:rsidR="00B959DE" w:rsidRDefault="004E16DE">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7D9C9817" w14:textId="77777777" w:rsidR="00B959DE" w:rsidRDefault="004E16D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B839FEA" w14:textId="77777777" w:rsidR="00B959DE" w:rsidRDefault="004E16DE">
            <w:pPr>
              <w:pStyle w:val="ProductList-TableBody"/>
            </w:pPr>
            <w:r>
              <w:t>8,750,000</w:t>
            </w:r>
          </w:p>
        </w:tc>
      </w:tr>
      <w:tr w:rsidR="00B959DE" w14:paraId="04E7EA54" w14:textId="77777777">
        <w:tc>
          <w:tcPr>
            <w:tcW w:w="4040" w:type="dxa"/>
            <w:tcBorders>
              <w:top w:val="single" w:sz="4" w:space="0" w:color="000000"/>
              <w:left w:val="single" w:sz="4" w:space="0" w:color="000000"/>
              <w:bottom w:val="single" w:sz="4" w:space="0" w:color="000000"/>
              <w:right w:val="single" w:sz="4" w:space="0" w:color="000000"/>
            </w:tcBorders>
          </w:tcPr>
          <w:p w14:paraId="65C62D9F" w14:textId="77777777" w:rsidR="00B959DE" w:rsidRDefault="004E16DE">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7ED1155C" w14:textId="77777777" w:rsidR="00B959DE" w:rsidRDefault="004E16D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62D5A24" w14:textId="77777777" w:rsidR="00B959DE" w:rsidRDefault="004E16DE">
            <w:pPr>
              <w:pStyle w:val="ProductList-TableBody"/>
            </w:pPr>
            <w:r>
              <w:t>12,500,000</w:t>
            </w:r>
          </w:p>
        </w:tc>
      </w:tr>
      <w:tr w:rsidR="00B959DE" w14:paraId="47348315" w14:textId="77777777">
        <w:tc>
          <w:tcPr>
            <w:tcW w:w="4040" w:type="dxa"/>
            <w:tcBorders>
              <w:top w:val="single" w:sz="4" w:space="0" w:color="000000"/>
              <w:left w:val="single" w:sz="4" w:space="0" w:color="000000"/>
              <w:bottom w:val="single" w:sz="4" w:space="0" w:color="000000"/>
              <w:right w:val="single" w:sz="4" w:space="0" w:color="000000"/>
            </w:tcBorders>
          </w:tcPr>
          <w:p w14:paraId="5015446C" w14:textId="77777777" w:rsidR="00B959DE" w:rsidRDefault="004E16DE">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5AEECE02" w14:textId="77777777" w:rsidR="00B959DE" w:rsidRDefault="004E16D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661F659" w14:textId="77777777" w:rsidR="00B959DE" w:rsidRDefault="004E16DE">
            <w:pPr>
              <w:pStyle w:val="ProductList-TableBody"/>
            </w:pPr>
            <w:r>
              <w:t>8,250,000</w:t>
            </w:r>
          </w:p>
        </w:tc>
      </w:tr>
    </w:tbl>
    <w:p w14:paraId="449592CC" w14:textId="77777777" w:rsidR="00B959DE" w:rsidRDefault="00B959DE">
      <w:pPr>
        <w:pStyle w:val="ProductList-BodyIndented"/>
        <w:ind w:left="720"/>
      </w:pPr>
    </w:p>
    <w:p w14:paraId="392D719A" w14:textId="77777777" w:rsidR="00B959DE" w:rsidRDefault="004E16DE">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1F6C0474" w14:textId="77777777" w:rsidR="00B959DE" w:rsidRDefault="00B959DE">
      <w:pPr>
        <w:pStyle w:val="ProductList-BodyIndented"/>
        <w:ind w:left="720"/>
      </w:pPr>
    </w:p>
    <w:p w14:paraId="0DF39203" w14:textId="77777777" w:rsidR="00B959DE" w:rsidRDefault="004E16DE">
      <w:pPr>
        <w:pStyle w:val="ProductList-SubClauseHeading"/>
        <w:outlineLvl w:val="3"/>
      </w:pPr>
      <w:r>
        <w:t>Idoneità con Parallel Data Warehouse</w:t>
      </w:r>
    </w:p>
    <w:p w14:paraId="54353596" w14:textId="77777777" w:rsidR="00B959DE" w:rsidRDefault="004E16DE">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185593AF" w14:textId="77777777" w:rsidR="00B959DE" w:rsidRDefault="00B959DE">
      <w:pPr>
        <w:pStyle w:val="ProductList-BodyIndented"/>
      </w:pPr>
    </w:p>
    <w:p w14:paraId="260F7266" w14:textId="77777777" w:rsidR="00B959DE" w:rsidRDefault="004E16DE">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39A47405" w14:textId="77777777" w:rsidR="00B959DE" w:rsidRDefault="00B959DE">
      <w:pPr>
        <w:pStyle w:val="ProductList-BodyIndented"/>
      </w:pPr>
    </w:p>
    <w:p w14:paraId="7503A9CC" w14:textId="77777777" w:rsidR="00B959DE" w:rsidRDefault="004E16DE">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B959DE" w14:paraId="52E70A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95E9FA" w14:textId="77777777" w:rsidR="00B959DE" w:rsidRDefault="004E16DE">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3DE0D5" w14:textId="77777777" w:rsidR="00B959DE" w:rsidRDefault="004E16DE">
            <w:pPr>
              <w:pStyle w:val="ProductList-TableBody"/>
            </w:pPr>
            <w:r>
              <w:rPr>
                <w:color w:val="FFFFFF"/>
              </w:rPr>
              <w:t>Contatti di supporto consentiti</w:t>
            </w:r>
          </w:p>
        </w:tc>
      </w:tr>
      <w:tr w:rsidR="00B959DE" w14:paraId="29B6FC17" w14:textId="77777777">
        <w:tc>
          <w:tcPr>
            <w:tcW w:w="6120" w:type="dxa"/>
            <w:tcBorders>
              <w:top w:val="single" w:sz="4" w:space="0" w:color="000000"/>
              <w:left w:val="single" w:sz="4" w:space="0" w:color="000000"/>
              <w:bottom w:val="single" w:sz="4" w:space="0" w:color="000000"/>
              <w:right w:val="single" w:sz="4" w:space="0" w:color="000000"/>
            </w:tcBorders>
          </w:tcPr>
          <w:p w14:paraId="047835F7" w14:textId="77777777" w:rsidR="00B959DE" w:rsidRDefault="004E16D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2BAF789" w14:textId="77777777" w:rsidR="00B959DE" w:rsidRDefault="004E16DE">
            <w:pPr>
              <w:pStyle w:val="ProductList-TableBody"/>
            </w:pPr>
            <w:r>
              <w:t>4</w:t>
            </w:r>
          </w:p>
        </w:tc>
      </w:tr>
      <w:tr w:rsidR="00B959DE" w14:paraId="024EB2BA" w14:textId="77777777">
        <w:tc>
          <w:tcPr>
            <w:tcW w:w="6120" w:type="dxa"/>
            <w:tcBorders>
              <w:top w:val="single" w:sz="4" w:space="0" w:color="000000"/>
              <w:left w:val="single" w:sz="4" w:space="0" w:color="000000"/>
              <w:bottom w:val="single" w:sz="4" w:space="0" w:color="000000"/>
              <w:right w:val="single" w:sz="4" w:space="0" w:color="000000"/>
            </w:tcBorders>
          </w:tcPr>
          <w:p w14:paraId="6BF1D678" w14:textId="77777777" w:rsidR="00B959DE" w:rsidRDefault="004E16D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7BDAAD0" w14:textId="77777777" w:rsidR="00B959DE" w:rsidRDefault="004E16DE">
            <w:pPr>
              <w:pStyle w:val="ProductList-TableBody"/>
            </w:pPr>
            <w:r>
              <w:t>5</w:t>
            </w:r>
          </w:p>
        </w:tc>
      </w:tr>
      <w:tr w:rsidR="00B959DE" w14:paraId="0D1E37A8" w14:textId="77777777">
        <w:tc>
          <w:tcPr>
            <w:tcW w:w="6120" w:type="dxa"/>
            <w:tcBorders>
              <w:top w:val="single" w:sz="4" w:space="0" w:color="000000"/>
              <w:left w:val="single" w:sz="4" w:space="0" w:color="000000"/>
              <w:bottom w:val="single" w:sz="4" w:space="0" w:color="000000"/>
              <w:right w:val="single" w:sz="4" w:space="0" w:color="000000"/>
            </w:tcBorders>
          </w:tcPr>
          <w:p w14:paraId="202B2FC9" w14:textId="77777777" w:rsidR="00B959DE" w:rsidRDefault="004E16D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3D4FDED" w14:textId="77777777" w:rsidR="00B959DE" w:rsidRDefault="004E16DE">
            <w:pPr>
              <w:pStyle w:val="ProductList-TableBody"/>
            </w:pPr>
            <w:r>
              <w:t>6</w:t>
            </w:r>
          </w:p>
        </w:tc>
      </w:tr>
      <w:tr w:rsidR="00B959DE" w14:paraId="563034EC" w14:textId="77777777">
        <w:tc>
          <w:tcPr>
            <w:tcW w:w="6120" w:type="dxa"/>
            <w:tcBorders>
              <w:top w:val="single" w:sz="4" w:space="0" w:color="000000"/>
              <w:left w:val="single" w:sz="4" w:space="0" w:color="000000"/>
              <w:bottom w:val="single" w:sz="4" w:space="0" w:color="000000"/>
              <w:right w:val="single" w:sz="4" w:space="0" w:color="000000"/>
            </w:tcBorders>
          </w:tcPr>
          <w:p w14:paraId="5B49D13E" w14:textId="77777777" w:rsidR="00B959DE" w:rsidRDefault="004E16D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9ED0D9E" w14:textId="77777777" w:rsidR="00B959DE" w:rsidRDefault="004E16DE">
            <w:pPr>
              <w:pStyle w:val="ProductList-TableBody"/>
            </w:pPr>
            <w:r>
              <w:t>7</w:t>
            </w:r>
          </w:p>
        </w:tc>
      </w:tr>
      <w:tr w:rsidR="00B959DE" w14:paraId="1391D62D" w14:textId="77777777">
        <w:tc>
          <w:tcPr>
            <w:tcW w:w="6120" w:type="dxa"/>
            <w:tcBorders>
              <w:top w:val="single" w:sz="4" w:space="0" w:color="000000"/>
              <w:left w:val="single" w:sz="4" w:space="0" w:color="000000"/>
              <w:bottom w:val="single" w:sz="4" w:space="0" w:color="000000"/>
              <w:right w:val="single" w:sz="4" w:space="0" w:color="000000"/>
            </w:tcBorders>
          </w:tcPr>
          <w:p w14:paraId="126B295D" w14:textId="77777777" w:rsidR="00B959DE" w:rsidRDefault="004E16D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41E9047" w14:textId="77777777" w:rsidR="00B959DE" w:rsidRDefault="004E16DE">
            <w:pPr>
              <w:pStyle w:val="ProductList-TableBody"/>
            </w:pPr>
            <w:r>
              <w:t>8</w:t>
            </w:r>
          </w:p>
        </w:tc>
      </w:tr>
    </w:tbl>
    <w:p w14:paraId="5CD242C7" w14:textId="77777777" w:rsidR="00B959DE" w:rsidRDefault="00B959DE">
      <w:pPr>
        <w:pStyle w:val="ProductList-BodyIndented"/>
      </w:pPr>
    </w:p>
    <w:p w14:paraId="0958C29C" w14:textId="77777777" w:rsidR="00B959DE" w:rsidRDefault="004E16DE">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2D2E86E2" w14:textId="77777777" w:rsidR="00B959DE" w:rsidRDefault="004E16DE">
      <w:pPr>
        <w:pStyle w:val="ProductList-BodyIndented"/>
      </w:pPr>
      <w:r>
        <w:t xml:space="preserve">Nota: Le società che al momento dispongono di licenze per PDW conservano questo vantaggio come indicato nelle </w:t>
      </w:r>
      <w:hyperlink r:id="rId156">
        <w:r>
          <w:rPr>
            <w:color w:val="00467F"/>
            <w:u w:val="single"/>
          </w:rPr>
          <w:t>Condizioni per l’Utilizzo dei Prodotti del Mese di Giugno 2016</w:t>
        </w:r>
      </w:hyperlink>
      <w:r>
        <w:t>.</w:t>
      </w:r>
    </w:p>
    <w:p w14:paraId="6CF94605" w14:textId="77777777" w:rsidR="00B959DE" w:rsidRDefault="00B959DE">
      <w:pPr>
        <w:pStyle w:val="ProductList-BodyIndented"/>
      </w:pPr>
    </w:p>
    <w:p w14:paraId="32001751" w14:textId="77777777" w:rsidR="00B959DE" w:rsidRDefault="004E16DE">
      <w:pPr>
        <w:pStyle w:val="ProductList-ClauseHeading"/>
        <w:outlineLvl w:val="2"/>
      </w:pPr>
      <w:bookmarkStart w:id="367" w:name="_Sec587"/>
      <w:r>
        <w:t>Disponibilità di Licenze Step-Up</w:t>
      </w:r>
      <w:bookmarkEnd w:id="367"/>
    </w:p>
    <w:p w14:paraId="488B4EAC" w14:textId="77777777" w:rsidR="00B959DE" w:rsidRDefault="004E16DE">
      <w:pPr>
        <w:pStyle w:val="ProductList-Body"/>
      </w:pPr>
      <w:r>
        <w:t>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w:t>
      </w:r>
    </w:p>
    <w:tbl>
      <w:tblPr>
        <w:tblStyle w:val="PURTable"/>
        <w:tblW w:w="0" w:type="dxa"/>
        <w:tblLook w:val="04A0" w:firstRow="1" w:lastRow="0" w:firstColumn="1" w:lastColumn="0" w:noHBand="0" w:noVBand="1"/>
      </w:tblPr>
      <w:tblGrid>
        <w:gridCol w:w="5406"/>
        <w:gridCol w:w="5510"/>
      </w:tblGrid>
      <w:tr w:rsidR="00B959DE" w14:paraId="67BEFAF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3560AEE" w14:textId="77777777" w:rsidR="00B959DE" w:rsidRDefault="004E16DE">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EE1C43" w14:textId="77777777" w:rsidR="00B959DE" w:rsidRDefault="004E16DE">
            <w:pPr>
              <w:pStyle w:val="ProductList-TableBody"/>
            </w:pPr>
            <w:r>
              <w:rPr>
                <w:color w:val="FFFFFF"/>
              </w:rPr>
              <w:t>Step-Up A</w:t>
            </w:r>
          </w:p>
        </w:tc>
      </w:tr>
      <w:tr w:rsidR="00B959DE" w14:paraId="7A19D31D" w14:textId="77777777">
        <w:tc>
          <w:tcPr>
            <w:tcW w:w="6000" w:type="dxa"/>
            <w:tcBorders>
              <w:top w:val="single" w:sz="4" w:space="0" w:color="000000"/>
              <w:left w:val="single" w:sz="4" w:space="0" w:color="000000"/>
              <w:bottom w:val="single" w:sz="4" w:space="0" w:color="000000"/>
              <w:right w:val="single" w:sz="4" w:space="0" w:color="000000"/>
            </w:tcBorders>
          </w:tcPr>
          <w:p w14:paraId="24AF0AFC" w14:textId="77777777" w:rsidR="00B959DE" w:rsidRDefault="004E16D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527EE" w14:textId="77777777" w:rsidR="00B959DE" w:rsidRDefault="004E16DE">
            <w:pPr>
              <w:pStyle w:val="ProductList-TableBody"/>
            </w:pPr>
            <w:r>
              <w:t>BizTalk Server Standard</w:t>
            </w:r>
            <w:r>
              <w:fldChar w:fldCharType="begin"/>
            </w:r>
            <w:r>
              <w:instrText xml:space="preserve"> XE "BizTalk Server Standard" </w:instrText>
            </w:r>
            <w:r>
              <w:fldChar w:fldCharType="end"/>
            </w:r>
          </w:p>
        </w:tc>
      </w:tr>
      <w:tr w:rsidR="00B959DE" w14:paraId="0A969108" w14:textId="77777777">
        <w:tc>
          <w:tcPr>
            <w:tcW w:w="6000" w:type="dxa"/>
            <w:tcBorders>
              <w:top w:val="single" w:sz="4" w:space="0" w:color="000000"/>
              <w:left w:val="single" w:sz="4" w:space="0" w:color="000000"/>
              <w:bottom w:val="single" w:sz="4" w:space="0" w:color="000000"/>
              <w:right w:val="single" w:sz="4" w:space="0" w:color="000000"/>
            </w:tcBorders>
          </w:tcPr>
          <w:p w14:paraId="4BC4F0D4" w14:textId="77777777" w:rsidR="00B959DE" w:rsidRDefault="004E16D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D57C111" w14:textId="77777777" w:rsidR="00B959DE" w:rsidRDefault="004E16DE">
            <w:pPr>
              <w:pStyle w:val="ProductList-TableBody"/>
            </w:pPr>
            <w:r>
              <w:t>BizTalk Server Enterprise</w:t>
            </w:r>
            <w:r>
              <w:fldChar w:fldCharType="begin"/>
            </w:r>
            <w:r>
              <w:instrText xml:space="preserve"> XE "BizTalk Server Enterprise" </w:instrText>
            </w:r>
            <w:r>
              <w:fldChar w:fldCharType="end"/>
            </w:r>
          </w:p>
        </w:tc>
      </w:tr>
      <w:tr w:rsidR="00B959DE" w14:paraId="36838099" w14:textId="77777777">
        <w:tc>
          <w:tcPr>
            <w:tcW w:w="6000" w:type="dxa"/>
            <w:tcBorders>
              <w:top w:val="single" w:sz="4" w:space="0" w:color="000000"/>
              <w:left w:val="single" w:sz="4" w:space="0" w:color="000000"/>
              <w:bottom w:val="single" w:sz="4" w:space="0" w:color="000000"/>
              <w:right w:val="single" w:sz="4" w:space="0" w:color="000000"/>
            </w:tcBorders>
          </w:tcPr>
          <w:p w14:paraId="4D4689F1" w14:textId="77777777" w:rsidR="00B959DE" w:rsidRDefault="004E16D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26B892" w14:textId="77777777" w:rsidR="00B959DE" w:rsidRDefault="004E16DE">
            <w:pPr>
              <w:pStyle w:val="ProductList-TableBody"/>
            </w:pPr>
            <w:r>
              <w:t>BizTalk Server Enterprise</w:t>
            </w:r>
          </w:p>
        </w:tc>
      </w:tr>
      <w:tr w:rsidR="00B959DE" w14:paraId="28357099" w14:textId="77777777">
        <w:tc>
          <w:tcPr>
            <w:tcW w:w="6000" w:type="dxa"/>
            <w:tcBorders>
              <w:top w:val="single" w:sz="4" w:space="0" w:color="000000"/>
              <w:left w:val="single" w:sz="4" w:space="0" w:color="000000"/>
              <w:bottom w:val="single" w:sz="4" w:space="0" w:color="000000"/>
              <w:right w:val="single" w:sz="4" w:space="0" w:color="000000"/>
            </w:tcBorders>
          </w:tcPr>
          <w:p w14:paraId="6DE932F7" w14:textId="77777777" w:rsidR="00B959DE" w:rsidRDefault="004E16D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6550F37" w14:textId="77777777" w:rsidR="00B959DE" w:rsidRDefault="004E16DE">
            <w:pPr>
              <w:pStyle w:val="ProductList-TableBody"/>
            </w:pPr>
            <w:r>
              <w:t>Enterprise CAL</w:t>
            </w:r>
            <w:r>
              <w:fldChar w:fldCharType="begin"/>
            </w:r>
            <w:r>
              <w:instrText xml:space="preserve"> XE "Enterprise CAL" </w:instrText>
            </w:r>
            <w:r>
              <w:fldChar w:fldCharType="end"/>
            </w:r>
            <w:r>
              <w:t xml:space="preserve"> Suite</w:t>
            </w:r>
          </w:p>
        </w:tc>
      </w:tr>
      <w:tr w:rsidR="00B959DE" w14:paraId="346D5ABC" w14:textId="77777777">
        <w:tc>
          <w:tcPr>
            <w:tcW w:w="6000" w:type="dxa"/>
            <w:tcBorders>
              <w:top w:val="single" w:sz="4" w:space="0" w:color="000000"/>
              <w:left w:val="single" w:sz="4" w:space="0" w:color="000000"/>
              <w:bottom w:val="single" w:sz="4" w:space="0" w:color="000000"/>
              <w:right w:val="single" w:sz="4" w:space="0" w:color="000000"/>
            </w:tcBorders>
          </w:tcPr>
          <w:p w14:paraId="252D593A" w14:textId="77777777" w:rsidR="00B959DE" w:rsidRDefault="004E16D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C4D006" w14:textId="77777777" w:rsidR="00B959DE" w:rsidRDefault="004E16DE">
            <w:pPr>
              <w:pStyle w:val="ProductList-TableBody"/>
            </w:pPr>
            <w:r>
              <w:t>Core Infrastructure Server Suite Datacenter</w:t>
            </w:r>
            <w:r>
              <w:fldChar w:fldCharType="begin"/>
            </w:r>
            <w:r>
              <w:instrText xml:space="preserve"> XE "Core Infrastructure Server Suite Datacenter" </w:instrText>
            </w:r>
            <w:r>
              <w:fldChar w:fldCharType="end"/>
            </w:r>
          </w:p>
        </w:tc>
      </w:tr>
      <w:tr w:rsidR="00B959DE" w14:paraId="4A9380B1" w14:textId="77777777">
        <w:tc>
          <w:tcPr>
            <w:tcW w:w="6000" w:type="dxa"/>
            <w:tcBorders>
              <w:top w:val="single" w:sz="4" w:space="0" w:color="000000"/>
              <w:left w:val="single" w:sz="4" w:space="0" w:color="000000"/>
              <w:bottom w:val="single" w:sz="4" w:space="0" w:color="000000"/>
              <w:right w:val="single" w:sz="4" w:space="0" w:color="000000"/>
            </w:tcBorders>
          </w:tcPr>
          <w:p w14:paraId="623EAEFE" w14:textId="77777777" w:rsidR="00B959DE" w:rsidRDefault="004E16DE">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19CC382B" w14:textId="77777777" w:rsidR="00B959DE" w:rsidRDefault="004E16DE">
            <w:pPr>
              <w:pStyle w:val="ProductList-TableBody"/>
            </w:pPr>
            <w:r>
              <w:t>Desktop Education con Enterprise CAL Suite</w:t>
            </w:r>
          </w:p>
        </w:tc>
      </w:tr>
      <w:tr w:rsidR="00B959DE" w14:paraId="6AB43ED2" w14:textId="77777777">
        <w:tc>
          <w:tcPr>
            <w:tcW w:w="6000" w:type="dxa"/>
            <w:tcBorders>
              <w:top w:val="single" w:sz="4" w:space="0" w:color="000000"/>
              <w:left w:val="single" w:sz="4" w:space="0" w:color="000000"/>
              <w:bottom w:val="single" w:sz="4" w:space="0" w:color="000000"/>
              <w:right w:val="single" w:sz="4" w:space="0" w:color="000000"/>
            </w:tcBorders>
          </w:tcPr>
          <w:p w14:paraId="17BCF38D" w14:textId="77777777" w:rsidR="00B959DE" w:rsidRDefault="004E16DE">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46D81541" w14:textId="77777777" w:rsidR="00B959DE" w:rsidRDefault="004E16DE">
            <w:pPr>
              <w:pStyle w:val="ProductList-TableBody"/>
            </w:pPr>
            <w:r>
              <w:t>Desktop School con Enterprise CAL Suite</w:t>
            </w:r>
          </w:p>
        </w:tc>
      </w:tr>
      <w:tr w:rsidR="00B959DE" w14:paraId="47BF971A" w14:textId="77777777">
        <w:tc>
          <w:tcPr>
            <w:tcW w:w="6000" w:type="dxa"/>
            <w:tcBorders>
              <w:top w:val="single" w:sz="4" w:space="0" w:color="000000"/>
              <w:left w:val="single" w:sz="4" w:space="0" w:color="000000"/>
              <w:bottom w:val="single" w:sz="4" w:space="0" w:color="000000"/>
              <w:right w:val="single" w:sz="4" w:space="0" w:color="000000"/>
            </w:tcBorders>
          </w:tcPr>
          <w:p w14:paraId="1FDAE0D2" w14:textId="77777777" w:rsidR="00B959DE" w:rsidRDefault="004E16D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EFACA9" w14:textId="77777777" w:rsidR="00B959DE" w:rsidRDefault="004E16DE">
            <w:pPr>
              <w:pStyle w:val="ProductList-TableBody"/>
            </w:pPr>
            <w:r>
              <w:t>Exchange Server Enterprise</w:t>
            </w:r>
            <w:r>
              <w:fldChar w:fldCharType="begin"/>
            </w:r>
            <w:r>
              <w:instrText xml:space="preserve"> XE "Exchange Server Enterprise" </w:instrText>
            </w:r>
            <w:r>
              <w:fldChar w:fldCharType="end"/>
            </w:r>
          </w:p>
        </w:tc>
      </w:tr>
      <w:tr w:rsidR="00B959DE" w14:paraId="277298B4" w14:textId="77777777">
        <w:tc>
          <w:tcPr>
            <w:tcW w:w="6000" w:type="dxa"/>
            <w:tcBorders>
              <w:top w:val="single" w:sz="4" w:space="0" w:color="000000"/>
              <w:left w:val="single" w:sz="4" w:space="0" w:color="000000"/>
              <w:bottom w:val="single" w:sz="4" w:space="0" w:color="000000"/>
              <w:right w:val="single" w:sz="4" w:space="0" w:color="000000"/>
            </w:tcBorders>
          </w:tcPr>
          <w:p w14:paraId="1C1493C5" w14:textId="77777777" w:rsidR="00B959DE" w:rsidRDefault="004E16D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759F71" w14:textId="77777777" w:rsidR="00B959DE" w:rsidRDefault="004E16DE">
            <w:pPr>
              <w:pStyle w:val="ProductList-TableBody"/>
            </w:pPr>
            <w:r>
              <w:t>Forefront TMG Enterprise</w:t>
            </w:r>
            <w:r>
              <w:fldChar w:fldCharType="begin"/>
            </w:r>
            <w:r>
              <w:instrText xml:space="preserve"> XE "Forefront TMG Enterprise" </w:instrText>
            </w:r>
            <w:r>
              <w:fldChar w:fldCharType="end"/>
            </w:r>
          </w:p>
        </w:tc>
      </w:tr>
      <w:tr w:rsidR="00B959DE" w14:paraId="4999A9BA" w14:textId="77777777">
        <w:tc>
          <w:tcPr>
            <w:tcW w:w="6000" w:type="dxa"/>
            <w:tcBorders>
              <w:top w:val="single" w:sz="4" w:space="0" w:color="000000"/>
              <w:left w:val="single" w:sz="4" w:space="0" w:color="000000"/>
              <w:bottom w:val="single" w:sz="4" w:space="0" w:color="000000"/>
              <w:right w:val="single" w:sz="4" w:space="0" w:color="000000"/>
            </w:tcBorders>
          </w:tcPr>
          <w:p w14:paraId="72590562" w14:textId="77777777" w:rsidR="00B959DE" w:rsidRDefault="004E16DE">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307231" w14:textId="77777777" w:rsidR="00B959DE" w:rsidRDefault="004E16DE">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B959DE" w14:paraId="2BFC4BED" w14:textId="77777777">
        <w:tc>
          <w:tcPr>
            <w:tcW w:w="6000" w:type="dxa"/>
            <w:tcBorders>
              <w:top w:val="single" w:sz="4" w:space="0" w:color="000000"/>
              <w:left w:val="single" w:sz="4" w:space="0" w:color="000000"/>
              <w:bottom w:val="single" w:sz="4" w:space="0" w:color="000000"/>
              <w:right w:val="single" w:sz="4" w:space="0" w:color="000000"/>
            </w:tcBorders>
          </w:tcPr>
          <w:p w14:paraId="27111BF0" w14:textId="77777777" w:rsidR="00B959DE" w:rsidRDefault="004E16DE">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56699815" w14:textId="77777777" w:rsidR="00B959DE" w:rsidRDefault="004E16DE">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B959DE" w14:paraId="19B9984D" w14:textId="77777777">
        <w:tc>
          <w:tcPr>
            <w:tcW w:w="6000" w:type="dxa"/>
            <w:tcBorders>
              <w:top w:val="single" w:sz="4" w:space="0" w:color="000000"/>
              <w:left w:val="single" w:sz="4" w:space="0" w:color="000000"/>
              <w:bottom w:val="single" w:sz="4" w:space="0" w:color="000000"/>
              <w:right w:val="single" w:sz="4" w:space="0" w:color="000000"/>
            </w:tcBorders>
          </w:tcPr>
          <w:p w14:paraId="08F984F7" w14:textId="77777777" w:rsidR="00B959DE" w:rsidRDefault="004E16DE">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676E9E3E" w14:textId="77777777" w:rsidR="00B959DE" w:rsidRDefault="004E16DE">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B959DE" w14:paraId="16FEDD23" w14:textId="77777777">
        <w:tc>
          <w:tcPr>
            <w:tcW w:w="6000" w:type="dxa"/>
            <w:tcBorders>
              <w:top w:val="single" w:sz="4" w:space="0" w:color="000000"/>
              <w:left w:val="single" w:sz="4" w:space="0" w:color="000000"/>
              <w:bottom w:val="single" w:sz="4" w:space="0" w:color="000000"/>
              <w:right w:val="single" w:sz="4" w:space="0" w:color="000000"/>
            </w:tcBorders>
          </w:tcPr>
          <w:p w14:paraId="00148B68" w14:textId="77777777" w:rsidR="00B959DE" w:rsidRDefault="004E16DE">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2F34C88F" w14:textId="77777777" w:rsidR="00B959DE" w:rsidRDefault="004E16DE">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B959DE" w14:paraId="40D10028" w14:textId="77777777">
        <w:tc>
          <w:tcPr>
            <w:tcW w:w="6000" w:type="dxa"/>
            <w:tcBorders>
              <w:top w:val="single" w:sz="4" w:space="0" w:color="000000"/>
              <w:left w:val="single" w:sz="4" w:space="0" w:color="000000"/>
              <w:bottom w:val="single" w:sz="4" w:space="0" w:color="000000"/>
              <w:right w:val="single" w:sz="4" w:space="0" w:color="000000"/>
            </w:tcBorders>
          </w:tcPr>
          <w:p w14:paraId="4A7637E5" w14:textId="77777777" w:rsidR="00B959DE" w:rsidRDefault="004E16D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4B1E2A" w14:textId="77777777" w:rsidR="00B959DE" w:rsidRDefault="004E16DE">
            <w:pPr>
              <w:pStyle w:val="ProductList-TableBody"/>
            </w:pPr>
            <w:r>
              <w:t>Office Professional Plus</w:t>
            </w:r>
            <w:r>
              <w:fldChar w:fldCharType="begin"/>
            </w:r>
            <w:r>
              <w:instrText xml:space="preserve"> XE "Office Professional Plus" </w:instrText>
            </w:r>
            <w:r>
              <w:fldChar w:fldCharType="end"/>
            </w:r>
          </w:p>
        </w:tc>
      </w:tr>
      <w:tr w:rsidR="00B959DE" w14:paraId="5B033D7C" w14:textId="77777777">
        <w:tc>
          <w:tcPr>
            <w:tcW w:w="6000" w:type="dxa"/>
            <w:tcBorders>
              <w:top w:val="single" w:sz="4" w:space="0" w:color="000000"/>
              <w:left w:val="single" w:sz="4" w:space="0" w:color="000000"/>
              <w:bottom w:val="single" w:sz="4" w:space="0" w:color="000000"/>
              <w:right w:val="single" w:sz="4" w:space="0" w:color="000000"/>
            </w:tcBorders>
          </w:tcPr>
          <w:p w14:paraId="2CFFE2A3" w14:textId="77777777" w:rsidR="00B959DE" w:rsidRDefault="004E16D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FA65477" w14:textId="77777777" w:rsidR="00B959DE" w:rsidRDefault="004E16DE">
            <w:pPr>
              <w:pStyle w:val="ProductList-TableBody"/>
            </w:pPr>
            <w:r>
              <w:t>Enterprise Desktop</w:t>
            </w:r>
          </w:p>
        </w:tc>
      </w:tr>
      <w:tr w:rsidR="00B959DE" w14:paraId="33F5AAEB" w14:textId="77777777">
        <w:tc>
          <w:tcPr>
            <w:tcW w:w="6000" w:type="dxa"/>
            <w:tcBorders>
              <w:top w:val="single" w:sz="4" w:space="0" w:color="000000"/>
              <w:left w:val="single" w:sz="4" w:space="0" w:color="000000"/>
              <w:bottom w:val="single" w:sz="4" w:space="0" w:color="000000"/>
              <w:right w:val="single" w:sz="4" w:space="0" w:color="000000"/>
            </w:tcBorders>
          </w:tcPr>
          <w:p w14:paraId="265A9963" w14:textId="77777777" w:rsidR="00B959DE" w:rsidRDefault="004E16D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BB2E8C" w14:textId="77777777" w:rsidR="00B959DE" w:rsidRDefault="004E16DE">
            <w:pPr>
              <w:pStyle w:val="ProductList-TableBody"/>
            </w:pPr>
            <w:r>
              <w:t>Project Professional</w:t>
            </w:r>
            <w:r>
              <w:fldChar w:fldCharType="begin"/>
            </w:r>
            <w:r>
              <w:instrText xml:space="preserve"> XE "Project Professional" </w:instrText>
            </w:r>
            <w:r>
              <w:fldChar w:fldCharType="end"/>
            </w:r>
          </w:p>
        </w:tc>
      </w:tr>
      <w:tr w:rsidR="00B959DE" w14:paraId="5C52EA2D" w14:textId="77777777">
        <w:tc>
          <w:tcPr>
            <w:tcW w:w="6000" w:type="dxa"/>
            <w:tcBorders>
              <w:top w:val="single" w:sz="4" w:space="0" w:color="000000"/>
              <w:left w:val="single" w:sz="4" w:space="0" w:color="000000"/>
              <w:bottom w:val="single" w:sz="4" w:space="0" w:color="000000"/>
              <w:right w:val="single" w:sz="4" w:space="0" w:color="000000"/>
            </w:tcBorders>
          </w:tcPr>
          <w:p w14:paraId="72AACF29" w14:textId="77777777" w:rsidR="00B959DE" w:rsidRDefault="004E16D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DDA5746" w14:textId="77777777" w:rsidR="00B959DE" w:rsidRDefault="004E16DE">
            <w:pPr>
              <w:pStyle w:val="ProductList-TableBody"/>
            </w:pPr>
            <w:r>
              <w:t>SQL Server Enterprise Core</w:t>
            </w:r>
          </w:p>
        </w:tc>
      </w:tr>
      <w:tr w:rsidR="00B959DE" w14:paraId="77BF091F" w14:textId="77777777">
        <w:tc>
          <w:tcPr>
            <w:tcW w:w="6000" w:type="dxa"/>
            <w:tcBorders>
              <w:top w:val="single" w:sz="4" w:space="0" w:color="000000"/>
              <w:left w:val="single" w:sz="4" w:space="0" w:color="000000"/>
              <w:bottom w:val="single" w:sz="4" w:space="0" w:color="000000"/>
              <w:right w:val="single" w:sz="4" w:space="0" w:color="000000"/>
            </w:tcBorders>
          </w:tcPr>
          <w:p w14:paraId="73EEA0B4" w14:textId="77777777" w:rsidR="00B959DE" w:rsidRDefault="004E16D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9809DC" w14:textId="77777777" w:rsidR="00B959DE" w:rsidRDefault="004E16DE">
            <w:pPr>
              <w:pStyle w:val="ProductList-TableBody"/>
            </w:pPr>
            <w:r>
              <w:t>SQL Server Business Intelligence</w:t>
            </w:r>
            <w:r>
              <w:fldChar w:fldCharType="begin"/>
            </w:r>
            <w:r>
              <w:instrText xml:space="preserve"> XE "SQL Server Business Intelligence" </w:instrText>
            </w:r>
            <w:r>
              <w:fldChar w:fldCharType="end"/>
            </w:r>
          </w:p>
        </w:tc>
      </w:tr>
      <w:tr w:rsidR="00B959DE" w14:paraId="05290096" w14:textId="77777777">
        <w:tc>
          <w:tcPr>
            <w:tcW w:w="6000" w:type="dxa"/>
            <w:tcBorders>
              <w:top w:val="single" w:sz="4" w:space="0" w:color="000000"/>
              <w:left w:val="single" w:sz="4" w:space="0" w:color="000000"/>
              <w:bottom w:val="single" w:sz="4" w:space="0" w:color="000000"/>
              <w:right w:val="single" w:sz="4" w:space="0" w:color="000000"/>
            </w:tcBorders>
          </w:tcPr>
          <w:p w14:paraId="76CDE00C" w14:textId="77777777" w:rsidR="00B959DE" w:rsidRDefault="004E16D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191AE1" w14:textId="77777777" w:rsidR="00B959DE" w:rsidRDefault="004E16DE">
            <w:pPr>
              <w:pStyle w:val="ProductList-TableBody"/>
            </w:pPr>
            <w:r>
              <w:t>System Center Datacenter</w:t>
            </w:r>
            <w:r>
              <w:fldChar w:fldCharType="begin"/>
            </w:r>
            <w:r>
              <w:instrText xml:space="preserve"> XE "System Center Datacenter" </w:instrText>
            </w:r>
            <w:r>
              <w:fldChar w:fldCharType="end"/>
            </w:r>
          </w:p>
        </w:tc>
      </w:tr>
      <w:tr w:rsidR="00B959DE" w14:paraId="59D56561" w14:textId="77777777">
        <w:tc>
          <w:tcPr>
            <w:tcW w:w="6000" w:type="dxa"/>
            <w:tcBorders>
              <w:top w:val="single" w:sz="4" w:space="0" w:color="000000"/>
              <w:left w:val="single" w:sz="4" w:space="0" w:color="000000"/>
              <w:bottom w:val="single" w:sz="4" w:space="0" w:color="000000"/>
              <w:right w:val="single" w:sz="4" w:space="0" w:color="000000"/>
            </w:tcBorders>
          </w:tcPr>
          <w:p w14:paraId="11081B9D" w14:textId="77777777" w:rsidR="00B959DE" w:rsidRDefault="004E16D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181472" w14:textId="77777777" w:rsidR="00B959DE" w:rsidRDefault="004E16DE">
            <w:pPr>
              <w:pStyle w:val="ProductList-TableBody"/>
            </w:pPr>
            <w:r>
              <w:t>Visio Professional</w:t>
            </w:r>
            <w:r>
              <w:fldChar w:fldCharType="begin"/>
            </w:r>
            <w:r>
              <w:instrText xml:space="preserve"> XE "Visio Professional" </w:instrText>
            </w:r>
            <w:r>
              <w:fldChar w:fldCharType="end"/>
            </w:r>
          </w:p>
        </w:tc>
      </w:tr>
      <w:tr w:rsidR="00B959DE" w14:paraId="10629B86" w14:textId="77777777">
        <w:tc>
          <w:tcPr>
            <w:tcW w:w="6000" w:type="dxa"/>
            <w:tcBorders>
              <w:top w:val="single" w:sz="4" w:space="0" w:color="000000"/>
              <w:left w:val="single" w:sz="4" w:space="0" w:color="000000"/>
              <w:bottom w:val="single" w:sz="4" w:space="0" w:color="000000"/>
              <w:right w:val="single" w:sz="4" w:space="0" w:color="000000"/>
            </w:tcBorders>
          </w:tcPr>
          <w:p w14:paraId="6A9F1FC4" w14:textId="77777777" w:rsidR="00B959DE" w:rsidRDefault="004E16DE">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9280C2" w14:textId="77777777" w:rsidR="00B959DE" w:rsidRDefault="004E16DE">
            <w:pPr>
              <w:pStyle w:val="ProductList-TableBody"/>
            </w:pPr>
            <w:r>
              <w:t>Visual Studio Enterprise Subscription</w:t>
            </w:r>
            <w:r>
              <w:fldChar w:fldCharType="begin"/>
            </w:r>
            <w:r>
              <w:instrText xml:space="preserve"> XE "Visual Studio Enterprise Subscription" </w:instrText>
            </w:r>
            <w:r>
              <w:fldChar w:fldCharType="end"/>
            </w:r>
          </w:p>
        </w:tc>
      </w:tr>
      <w:tr w:rsidR="00B959DE" w14:paraId="2B8F6AD1" w14:textId="77777777">
        <w:tc>
          <w:tcPr>
            <w:tcW w:w="6000" w:type="dxa"/>
            <w:tcBorders>
              <w:top w:val="single" w:sz="4" w:space="0" w:color="000000"/>
              <w:left w:val="single" w:sz="4" w:space="0" w:color="000000"/>
              <w:bottom w:val="single" w:sz="4" w:space="0" w:color="000000"/>
              <w:right w:val="single" w:sz="4" w:space="0" w:color="000000"/>
            </w:tcBorders>
          </w:tcPr>
          <w:p w14:paraId="31F51FB3" w14:textId="77777777" w:rsidR="00B959DE" w:rsidRDefault="004E16D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CDDC76" w14:textId="77777777" w:rsidR="00B959DE" w:rsidRDefault="004E16DE">
            <w:pPr>
              <w:pStyle w:val="ProductList-TableBody"/>
            </w:pPr>
            <w:r>
              <w:t>Visual Studio Enterprise Subscription</w:t>
            </w:r>
            <w:r>
              <w:fldChar w:fldCharType="begin"/>
            </w:r>
            <w:r>
              <w:instrText xml:space="preserve"> XE "Visual Studio Enterprise Subscription" </w:instrText>
            </w:r>
            <w:r>
              <w:fldChar w:fldCharType="end"/>
            </w:r>
          </w:p>
        </w:tc>
      </w:tr>
      <w:tr w:rsidR="00B959DE" w14:paraId="3CFD905F" w14:textId="77777777">
        <w:tc>
          <w:tcPr>
            <w:tcW w:w="6000" w:type="dxa"/>
            <w:tcBorders>
              <w:top w:val="single" w:sz="4" w:space="0" w:color="000000"/>
              <w:left w:val="single" w:sz="4" w:space="0" w:color="000000"/>
              <w:bottom w:val="single" w:sz="4" w:space="0" w:color="000000"/>
              <w:right w:val="single" w:sz="4" w:space="0" w:color="000000"/>
            </w:tcBorders>
          </w:tcPr>
          <w:p w14:paraId="3801A67F" w14:textId="77777777" w:rsidR="00B959DE" w:rsidRDefault="004E16D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5D366C" w14:textId="77777777" w:rsidR="00B959DE" w:rsidRDefault="004E16DE">
            <w:pPr>
              <w:pStyle w:val="ProductList-TableBody"/>
            </w:pPr>
            <w:r>
              <w:t>Windows Server Datacenter</w:t>
            </w:r>
            <w:r>
              <w:fldChar w:fldCharType="begin"/>
            </w:r>
            <w:r>
              <w:instrText xml:space="preserve"> XE "Windows Server Datacenter" </w:instrText>
            </w:r>
            <w:r>
              <w:fldChar w:fldCharType="end"/>
            </w:r>
          </w:p>
        </w:tc>
      </w:tr>
    </w:tbl>
    <w:p w14:paraId="66985CC2" w14:textId="77777777" w:rsidR="00B959DE" w:rsidRDefault="00B959DE">
      <w:pPr>
        <w:pStyle w:val="ProductList-Body"/>
      </w:pPr>
    </w:p>
    <w:p w14:paraId="7E2B6CEB" w14:textId="77777777" w:rsidR="00B959DE" w:rsidRDefault="004E16DE">
      <w:pPr>
        <w:pStyle w:val="ProductList-ClauseHeading"/>
        <w:outlineLvl w:val="2"/>
      </w:pPr>
      <w:bookmarkStart w:id="368" w:name="_Sec588"/>
      <w:r>
        <w:t>Server - Diritti per il Ripristino di Emergenza</w:t>
      </w:r>
      <w:bookmarkEnd w:id="368"/>
    </w:p>
    <w:p w14:paraId="62FE6988" w14:textId="77777777" w:rsidR="00B959DE" w:rsidRDefault="004E16DE">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5523717A" w14:textId="77777777" w:rsidR="00B959DE" w:rsidRDefault="00B959DE">
      <w:pPr>
        <w:pStyle w:val="ProductList-Body"/>
      </w:pPr>
    </w:p>
    <w:p w14:paraId="4BC544D0" w14:textId="77777777" w:rsidR="00B959DE" w:rsidRDefault="004E16DE">
      <w:pPr>
        <w:pStyle w:val="ProductList-SubSubClauseHeading"/>
        <w:outlineLvl w:val="4"/>
      </w:pPr>
      <w:r>
        <w:t>Utilizzo Autorizzato delle Istanze di Backup</w:t>
      </w:r>
    </w:p>
    <w:p w14:paraId="69EDC430" w14:textId="77777777" w:rsidR="00B959DE" w:rsidRDefault="004E16DE">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618C6377" w14:textId="77777777" w:rsidR="00B959DE" w:rsidRDefault="004E16DE" w:rsidP="004E16DE">
      <w:pPr>
        <w:pStyle w:val="ProductList-Bullet"/>
        <w:numPr>
          <w:ilvl w:val="2"/>
          <w:numId w:val="61"/>
        </w:numPr>
      </w:pPr>
      <w:r>
        <w:t>ogni 90 giorni per brevi periodi non superiori a una settimana per l’esecuzione di test sul ripristino di emergenza;</w:t>
      </w:r>
    </w:p>
    <w:p w14:paraId="61D0BA00" w14:textId="77777777" w:rsidR="00B959DE" w:rsidRDefault="004E16DE" w:rsidP="004E16DE">
      <w:pPr>
        <w:pStyle w:val="ProductList-Bullet"/>
        <w:numPr>
          <w:ilvl w:val="2"/>
          <w:numId w:val="61"/>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14:paraId="1F7C6FD0" w14:textId="77777777" w:rsidR="00B959DE" w:rsidRDefault="004E16DE" w:rsidP="004E16DE">
      <w:pPr>
        <w:pStyle w:val="ProductList-Bullet"/>
        <w:numPr>
          <w:ilvl w:val="2"/>
          <w:numId w:val="61"/>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03DA41ED" w14:textId="77777777" w:rsidR="00B959DE" w:rsidRDefault="00B959DE">
      <w:pPr>
        <w:pStyle w:val="ProductList-BodyIndented2"/>
      </w:pPr>
    </w:p>
    <w:p w14:paraId="671FDFE3" w14:textId="77777777" w:rsidR="00B959DE" w:rsidRDefault="004E16DE">
      <w:pPr>
        <w:pStyle w:val="ProductList-SubSubClauseHeading"/>
        <w:outlineLvl w:val="4"/>
      </w:pPr>
      <w:r>
        <w:t>Utilizzo del Vantaggio Azure Hybrid per il Ripristino di Emergenza</w:t>
      </w:r>
    </w:p>
    <w:p w14:paraId="4CDCE98C" w14:textId="77777777" w:rsidR="00B959DE" w:rsidRDefault="004E16DE">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14:paraId="51F870C8" w14:textId="77777777" w:rsidR="00B959DE" w:rsidRDefault="00B959DE">
      <w:pPr>
        <w:pStyle w:val="ProductList-BodyIndented2"/>
      </w:pPr>
    </w:p>
    <w:p w14:paraId="430B8917" w14:textId="77777777" w:rsidR="00B959DE" w:rsidRDefault="004E16DE">
      <w:pPr>
        <w:pStyle w:val="ProductList-SubSubClauseHeading"/>
        <w:outlineLvl w:val="4"/>
      </w:pPr>
      <w:r>
        <w:t>Requisiti per l’Utilizzo del Ripristino di Emergenza</w:t>
      </w:r>
    </w:p>
    <w:p w14:paraId="2C97086E" w14:textId="77777777" w:rsidR="00B959DE" w:rsidRDefault="004E16DE">
      <w:pPr>
        <w:pStyle w:val="ProductList-BodyIndented2"/>
      </w:pPr>
      <w:r>
        <w:t>Per utilizzare il software ai sensi dei diritti per il ripristino di emergenza, la Società dovrà rispettare le seguenti condizioni:</w:t>
      </w:r>
    </w:p>
    <w:p w14:paraId="392B2BF8" w14:textId="77777777" w:rsidR="00B959DE" w:rsidRDefault="004E16DE" w:rsidP="004E16DE">
      <w:pPr>
        <w:pStyle w:val="ProductList-Bullet"/>
        <w:numPr>
          <w:ilvl w:val="2"/>
          <w:numId w:val="6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14:paraId="484291ED" w14:textId="77777777" w:rsidR="00B959DE" w:rsidRDefault="004E16DE" w:rsidP="004E16DE">
      <w:pPr>
        <w:pStyle w:val="ProductList-Bullet"/>
        <w:numPr>
          <w:ilvl w:val="2"/>
          <w:numId w:val="6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3CE4F9DB" w14:textId="77777777" w:rsidR="00B959DE" w:rsidRDefault="004E16DE" w:rsidP="004E16DE">
      <w:pPr>
        <w:pStyle w:val="ProductList-Bullet"/>
        <w:numPr>
          <w:ilvl w:val="2"/>
          <w:numId w:val="62"/>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14:paraId="37520859" w14:textId="77777777" w:rsidR="00B959DE" w:rsidRDefault="004E16DE" w:rsidP="004E16DE">
      <w:pPr>
        <w:pStyle w:val="ProductList-Bullet"/>
        <w:numPr>
          <w:ilvl w:val="2"/>
          <w:numId w:val="62"/>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14:paraId="6117043D" w14:textId="77777777" w:rsidR="00B959DE" w:rsidRDefault="004E16DE" w:rsidP="004E16DE">
      <w:pPr>
        <w:pStyle w:val="ProductList-Bullet"/>
        <w:numPr>
          <w:ilvl w:val="2"/>
          <w:numId w:val="62"/>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14:paraId="4B0A840E" w14:textId="77777777" w:rsidR="00B959DE" w:rsidRDefault="004E16DE" w:rsidP="004E16DE">
      <w:pPr>
        <w:pStyle w:val="ProductList-Bullet"/>
        <w:numPr>
          <w:ilvl w:val="2"/>
          <w:numId w:val="62"/>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14:paraId="6D78FC80" w14:textId="77777777" w:rsidR="00B959DE" w:rsidRDefault="00B959DE">
      <w:pPr>
        <w:pStyle w:val="ProductList-BodyIndented2"/>
      </w:pPr>
    </w:p>
    <w:p w14:paraId="557BBE86" w14:textId="77777777" w:rsidR="00B959DE" w:rsidRDefault="004E16DE">
      <w:pPr>
        <w:pStyle w:val="ProductList-SubSubClauseHeading"/>
        <w:outlineLvl w:val="4"/>
      </w:pPr>
      <w:r>
        <w:t>Utilizzo Autorizzato Aggiuntivo di Windows Server</w:t>
      </w:r>
    </w:p>
    <w:p w14:paraId="0748F69F" w14:textId="77777777" w:rsidR="00B959DE" w:rsidRDefault="004E16DE" w:rsidP="004E16DE">
      <w:pPr>
        <w:pStyle w:val="ProductList-Bullet"/>
        <w:numPr>
          <w:ilvl w:val="2"/>
          <w:numId w:val="63"/>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14:paraId="1529E05F" w14:textId="77777777" w:rsidR="00B959DE" w:rsidRDefault="004E16DE" w:rsidP="004E16DE">
      <w:pPr>
        <w:pStyle w:val="ProductList-Bullet"/>
        <w:numPr>
          <w:ilvl w:val="3"/>
          <w:numId w:val="63"/>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02914F3E" w14:textId="77777777" w:rsidR="00B959DE" w:rsidRDefault="004E16DE" w:rsidP="004E16DE">
      <w:pPr>
        <w:pStyle w:val="ProductList-Bullet"/>
        <w:numPr>
          <w:ilvl w:val="3"/>
          <w:numId w:val="63"/>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1B99AFE1" w14:textId="77777777" w:rsidR="00B959DE" w:rsidRDefault="004E16DE">
      <w:pPr>
        <w:pStyle w:val="ProductList-BodyIndented2"/>
        <w:ind w:left="1440"/>
      </w:pPr>
      <w:r>
        <w:t>- eseguire il software di virtualizzazione dell’hardware, ad esempio Hyper-V,</w:t>
      </w:r>
    </w:p>
    <w:p w14:paraId="71FD009D" w14:textId="77777777" w:rsidR="00B959DE" w:rsidRDefault="004E16DE">
      <w:pPr>
        <w:pStyle w:val="ProductList-BodyIndented2"/>
        <w:ind w:left="1440"/>
      </w:pPr>
      <w:r>
        <w:t>- fornire servizi di virtualizzazione dell’hardware,</w:t>
      </w:r>
    </w:p>
    <w:p w14:paraId="120D6885" w14:textId="77777777" w:rsidR="00B959DE" w:rsidRDefault="004E16DE">
      <w:pPr>
        <w:pStyle w:val="ProductList-BodyIndented2"/>
        <w:ind w:left="1440"/>
      </w:pPr>
      <w:r>
        <w:t>- eseguire agenti del software per gestire il software di virtualizzazione dell’hardware,</w:t>
      </w:r>
    </w:p>
    <w:p w14:paraId="276F75EF" w14:textId="77777777" w:rsidR="00B959DE" w:rsidRDefault="004E16DE">
      <w:pPr>
        <w:pStyle w:val="ProductList-BodyIndented2"/>
        <w:ind w:left="1440"/>
      </w:pPr>
      <w:r>
        <w:t>- fungere da destinazione della replica,</w:t>
      </w:r>
    </w:p>
    <w:p w14:paraId="7A0C0D77" w14:textId="77777777" w:rsidR="00B959DE" w:rsidRDefault="004E16DE">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3B6D7E8C" w14:textId="77777777" w:rsidR="00B959DE" w:rsidRDefault="004E16DE">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729CA57C" w14:textId="77777777" w:rsidR="00B959DE" w:rsidRDefault="004E16DE">
      <w:pPr>
        <w:pStyle w:val="ProductList-BodyIndented2"/>
        <w:ind w:left="1440"/>
      </w:pPr>
      <w:r>
        <w:t xml:space="preserve">- eseguire carichi di lavoro per il ripristino di emergenza come descritto sopra. </w:t>
      </w:r>
    </w:p>
    <w:p w14:paraId="7E858413" w14:textId="77777777" w:rsidR="00B959DE" w:rsidRDefault="004E16DE" w:rsidP="004E16DE">
      <w:pPr>
        <w:pStyle w:val="ProductList-Bullet"/>
        <w:numPr>
          <w:ilvl w:val="3"/>
          <w:numId w:val="64"/>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6328BAD2" w14:textId="77777777" w:rsidR="00B959DE" w:rsidRDefault="00B959DE">
      <w:pPr>
        <w:pStyle w:val="ProductList-BodyIndented2"/>
      </w:pPr>
    </w:p>
    <w:p w14:paraId="2C93F61D" w14:textId="77777777" w:rsidR="00B959DE" w:rsidRDefault="00B959DE">
      <w:pPr>
        <w:pStyle w:val="ProductList-BodyIndented2"/>
      </w:pPr>
    </w:p>
    <w:p w14:paraId="4355789F" w14:textId="77777777" w:rsidR="00B959DE" w:rsidRDefault="004E16DE">
      <w:pPr>
        <w:pStyle w:val="ProductList-ClauseHeading"/>
        <w:outlineLvl w:val="2"/>
      </w:pPr>
      <w:bookmarkStart w:id="369" w:name="_Sec589"/>
      <w:r>
        <w:t>Mobilità delle Licenze</w:t>
      </w:r>
      <w:bookmarkEnd w:id="369"/>
    </w:p>
    <w:p w14:paraId="41014D8B" w14:textId="77777777" w:rsidR="00B959DE" w:rsidRDefault="004E16DE">
      <w:pPr>
        <w:pStyle w:val="ProductList-SubClauseHeading"/>
        <w:outlineLvl w:val="3"/>
      </w:pPr>
      <w:r>
        <w:t>Mobilità delle Licenze tra Server Farm</w:t>
      </w:r>
    </w:p>
    <w:p w14:paraId="6A08A8E8" w14:textId="77777777" w:rsidR="00B959DE" w:rsidRDefault="004E16DE">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6944BD32" w14:textId="77777777" w:rsidR="00B959DE" w:rsidRDefault="00B959DE">
      <w:pPr>
        <w:pStyle w:val="ProductList-BodyIndented"/>
      </w:pPr>
    </w:p>
    <w:p w14:paraId="0D1B1D1B" w14:textId="77777777" w:rsidR="00B959DE" w:rsidRDefault="004E16DE">
      <w:pPr>
        <w:pStyle w:val="ProductList-SubClauseHeading"/>
        <w:outlineLvl w:val="3"/>
      </w:pPr>
      <w:r>
        <w:t>Mobilità delle Licenze tramite Software Assurance</w:t>
      </w:r>
    </w:p>
    <w:p w14:paraId="64384489" w14:textId="77777777" w:rsidR="00B959DE" w:rsidRDefault="004E16DE">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5DAA30A8" w14:textId="77777777" w:rsidR="00B959DE" w:rsidRDefault="00B959DE">
      <w:pPr>
        <w:pStyle w:val="ProductList-BodyIndented"/>
      </w:pPr>
    </w:p>
    <w:p w14:paraId="651984A8" w14:textId="77777777" w:rsidR="00B959DE" w:rsidRDefault="004E16DE">
      <w:pPr>
        <w:pStyle w:val="ProductList-SubSubClauseHeading"/>
        <w:outlineLvl w:val="4"/>
      </w:pPr>
      <w:r>
        <w:t>Utilizzo Autorizzato:</w:t>
      </w:r>
    </w:p>
    <w:p w14:paraId="1F0302E4" w14:textId="77777777" w:rsidR="00B959DE" w:rsidRDefault="004E16DE">
      <w:pPr>
        <w:pStyle w:val="ProductList-BodyIndented2"/>
      </w:pPr>
      <w:r>
        <w:t>Mediante la Mobilità delle Licenze tramite SA, la Società potrà:</w:t>
      </w:r>
    </w:p>
    <w:p w14:paraId="5192A0D8" w14:textId="77777777" w:rsidR="00B959DE" w:rsidRDefault="004E16DE" w:rsidP="004E16DE">
      <w:pPr>
        <w:pStyle w:val="ProductList-Bullet"/>
        <w:numPr>
          <w:ilvl w:val="2"/>
          <w:numId w:val="65"/>
        </w:numPr>
      </w:pPr>
      <w:r>
        <w:t xml:space="preserve">eseguire il software con licenza su server condivisi; </w:t>
      </w:r>
    </w:p>
    <w:p w14:paraId="01316B45" w14:textId="77777777" w:rsidR="00B959DE" w:rsidRDefault="004E16DE" w:rsidP="004E16DE">
      <w:pPr>
        <w:pStyle w:val="ProductList-Bullet"/>
        <w:numPr>
          <w:ilvl w:val="2"/>
          <w:numId w:val="65"/>
        </w:numPr>
      </w:pPr>
      <w:r>
        <w:t xml:space="preserve">accedere a tale software ai sensi delle licenze di accesso e per cui è attiva la copertura SA e ai sensi di SL per Utente e SL per Dispositivo tramite cui è consentito l’accesso ai Prodotti; </w:t>
      </w:r>
    </w:p>
    <w:p w14:paraId="5FECDFA6" w14:textId="77777777" w:rsidR="00B959DE" w:rsidRDefault="004E16DE" w:rsidP="004E16DE">
      <w:pPr>
        <w:pStyle w:val="ProductList-Bullet"/>
        <w:numPr>
          <w:ilvl w:val="2"/>
          <w:numId w:val="6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14:paraId="1D4CDC3E" w14:textId="77777777" w:rsidR="00B959DE" w:rsidRDefault="004E16DE" w:rsidP="004E16DE">
      <w:pPr>
        <w:pStyle w:val="ProductList-Bullet"/>
        <w:numPr>
          <w:ilvl w:val="2"/>
          <w:numId w:val="6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28A9FBE9" w14:textId="77777777" w:rsidR="00B959DE" w:rsidRDefault="00B959DE">
      <w:pPr>
        <w:pStyle w:val="ProductList-BodyIndented2"/>
      </w:pPr>
    </w:p>
    <w:p w14:paraId="1C31D4C4" w14:textId="77777777" w:rsidR="00B959DE" w:rsidRDefault="004E16DE">
      <w:pPr>
        <w:pStyle w:val="ProductList-SubSubClauseHeading"/>
        <w:outlineLvl w:val="4"/>
      </w:pPr>
      <w:r>
        <w:t>Requisiti:</w:t>
      </w:r>
    </w:p>
    <w:p w14:paraId="3EBC22BE" w14:textId="77777777" w:rsidR="00B959DE" w:rsidRDefault="004E16DE">
      <w:pPr>
        <w:pStyle w:val="ProductList-BodyIndented2"/>
      </w:pPr>
      <w:r>
        <w:t>Per utilizzare la Mobilità delle Licenze tramite SA, la Società dovrà:</w:t>
      </w:r>
    </w:p>
    <w:p w14:paraId="528DAE0F" w14:textId="77777777" w:rsidR="00B959DE" w:rsidRDefault="004E16DE" w:rsidP="004E16DE">
      <w:pPr>
        <w:pStyle w:val="ProductList-Bullet"/>
        <w:numPr>
          <w:ilvl w:val="2"/>
          <w:numId w:val="66"/>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14:paraId="205B69E4" w14:textId="77777777" w:rsidR="00B959DE" w:rsidRDefault="004E16DE" w:rsidP="004E16DE">
      <w:pPr>
        <w:pStyle w:val="ProductList-Bullet"/>
        <w:numPr>
          <w:ilvl w:val="2"/>
          <w:numId w:val="66"/>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Microsoft Azure </w:t>
      </w:r>
      <w:r>
        <w:fldChar w:fldCharType="begin"/>
      </w:r>
      <w:r>
        <w:instrText xml:space="preserve"> XE "Servizi Microsoft Azure " </w:instrText>
      </w:r>
      <w:r>
        <w:fldChar w:fldCharType="end"/>
      </w:r>
      <w:r>
        <w:t xml:space="preserve">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14:paraId="6DFA0DA4" w14:textId="77777777" w:rsidR="00B959DE" w:rsidRDefault="004E16DE" w:rsidP="004E16DE">
      <w:pPr>
        <w:pStyle w:val="ProductList-Bullet"/>
        <w:numPr>
          <w:ilvl w:val="2"/>
          <w:numId w:val="66"/>
        </w:numPr>
      </w:pPr>
      <w:r>
        <w:t xml:space="preserve">completare e inviare il modulo per la Verifica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2CEA472A" w14:textId="77777777" w:rsidR="00B959DE" w:rsidRDefault="00B959DE">
      <w:pPr>
        <w:pStyle w:val="ProductList-BodyIndented2"/>
      </w:pPr>
    </w:p>
    <w:p w14:paraId="32B8D007" w14:textId="77777777" w:rsidR="00B959DE" w:rsidRDefault="004E16DE">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I diritti sulla Mobilità delle Licenze tramite SA si applicano anche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dei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Tali server sono riservati alla Società che li utilizza in conformità alle presenti condizioni.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B959DE" w14:paraId="36D542A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11781A" w14:textId="77777777" w:rsidR="00B959DE" w:rsidRDefault="004E16DE">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397C4C" w14:textId="77777777" w:rsidR="00B959DE" w:rsidRDefault="004E16DE">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625D61" w14:textId="77777777" w:rsidR="00B959DE" w:rsidRDefault="004E16DE">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A53020" w14:textId="77777777" w:rsidR="00B959DE" w:rsidRDefault="004E16DE">
            <w:pPr>
              <w:pStyle w:val="ProductList-TableBody"/>
            </w:pPr>
            <w:r>
              <w:rPr>
                <w:color w:val="FFFFFF"/>
              </w:rPr>
              <w:t>Numero Consentito di:</w:t>
            </w:r>
          </w:p>
          <w:p w14:paraId="103405F5" w14:textId="77777777" w:rsidR="00B959DE" w:rsidRDefault="004E16DE">
            <w:pPr>
              <w:pStyle w:val="ProductList-TableBody"/>
            </w:pPr>
            <w:r>
              <w:rPr>
                <w:color w:val="FFFFFF"/>
              </w:rPr>
              <w:t>OSE o Core per Licenza</w:t>
            </w:r>
          </w:p>
        </w:tc>
      </w:tr>
      <w:tr w:rsidR="00B959DE" w14:paraId="076570E6" w14:textId="77777777">
        <w:tc>
          <w:tcPr>
            <w:tcW w:w="3060" w:type="dxa"/>
            <w:tcBorders>
              <w:top w:val="single" w:sz="4" w:space="0" w:color="000000"/>
              <w:left w:val="single" w:sz="4" w:space="0" w:color="000000"/>
              <w:bottom w:val="single" w:sz="4" w:space="0" w:color="000000"/>
              <w:right w:val="single" w:sz="4" w:space="0" w:color="000000"/>
            </w:tcBorders>
          </w:tcPr>
          <w:p w14:paraId="2E6BA2F1" w14:textId="77777777" w:rsidR="00B959DE" w:rsidRDefault="004E16DE">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7256C4F3" w14:textId="77777777" w:rsidR="00B959DE" w:rsidRDefault="004E16DE">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05CE9079" w14:textId="77777777" w:rsidR="00B959DE" w:rsidRDefault="004E16DE">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60891E8A" w14:textId="77777777" w:rsidR="00B959DE" w:rsidRDefault="004E16DE">
            <w:pPr>
              <w:pStyle w:val="ProductList-TableBody"/>
            </w:pPr>
            <w:r>
              <w:t>1 OSE per licenza</w:t>
            </w:r>
          </w:p>
        </w:tc>
      </w:tr>
      <w:tr w:rsidR="00B959DE" w14:paraId="32D7D1E0" w14:textId="77777777">
        <w:tc>
          <w:tcPr>
            <w:tcW w:w="3060" w:type="dxa"/>
            <w:tcBorders>
              <w:top w:val="single" w:sz="4" w:space="0" w:color="000000"/>
              <w:left w:val="single" w:sz="4" w:space="0" w:color="000000"/>
              <w:bottom w:val="single" w:sz="4" w:space="0" w:color="000000"/>
              <w:right w:val="single" w:sz="4" w:space="0" w:color="000000"/>
            </w:tcBorders>
          </w:tcPr>
          <w:p w14:paraId="59A8D615" w14:textId="77777777" w:rsidR="00B959DE" w:rsidRDefault="004E16D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D29DC1D" w14:textId="77777777" w:rsidR="00B959DE" w:rsidRDefault="004E16D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9EE2160" w14:textId="77777777" w:rsidR="00B959DE" w:rsidRDefault="004E16DE">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0F831561" w14:textId="77777777" w:rsidR="00B959DE" w:rsidRDefault="004E16DE">
            <w:pPr>
              <w:pStyle w:val="ProductList-TableBody"/>
            </w:pPr>
            <w:r>
              <w:t>1 OSE per licenza</w:t>
            </w:r>
          </w:p>
        </w:tc>
      </w:tr>
      <w:tr w:rsidR="00B959DE" w14:paraId="704B5034" w14:textId="77777777">
        <w:tc>
          <w:tcPr>
            <w:tcW w:w="3060" w:type="dxa"/>
            <w:tcBorders>
              <w:top w:val="single" w:sz="4" w:space="0" w:color="000000"/>
              <w:left w:val="single" w:sz="4" w:space="0" w:color="000000"/>
              <w:bottom w:val="single" w:sz="4" w:space="0" w:color="000000"/>
              <w:right w:val="single" w:sz="4" w:space="0" w:color="000000"/>
            </w:tcBorders>
          </w:tcPr>
          <w:p w14:paraId="1C9B5B97" w14:textId="77777777" w:rsidR="00B959DE" w:rsidRDefault="004E16DE">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0F1561D6" w14:textId="77777777" w:rsidR="00B959DE" w:rsidRDefault="004E16DE">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42570823" w14:textId="77777777" w:rsidR="00B959DE" w:rsidRDefault="004E16DE">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FE005CD" w14:textId="77777777" w:rsidR="00B959DE" w:rsidRDefault="004E16DE">
            <w:pPr>
              <w:pStyle w:val="ProductList-TableBody"/>
            </w:pPr>
            <w:r>
              <w:t>Un core virtuale (soggetto ai diritti di utilizzo del prodotto, incluso il requisito di un minimo di 4 licenze core per OSE)</w:t>
            </w:r>
          </w:p>
        </w:tc>
      </w:tr>
      <w:tr w:rsidR="00B959DE" w14:paraId="65EB10DE" w14:textId="77777777">
        <w:tc>
          <w:tcPr>
            <w:tcW w:w="3060" w:type="dxa"/>
            <w:tcBorders>
              <w:top w:val="single" w:sz="4" w:space="0" w:color="000000"/>
              <w:left w:val="single" w:sz="4" w:space="0" w:color="000000"/>
              <w:bottom w:val="single" w:sz="4" w:space="0" w:color="000000"/>
              <w:right w:val="single" w:sz="4" w:space="0" w:color="000000"/>
            </w:tcBorders>
          </w:tcPr>
          <w:p w14:paraId="1450C6B7" w14:textId="77777777" w:rsidR="00B959DE" w:rsidRDefault="004E16DE">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79E41CA4" w14:textId="77777777" w:rsidR="00B959DE" w:rsidRDefault="004E16D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F2BA854" w14:textId="77777777" w:rsidR="00B959DE" w:rsidRDefault="004E16DE">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08E575F6" w14:textId="77777777" w:rsidR="00B959DE" w:rsidRDefault="004E16DE">
            <w:pPr>
              <w:pStyle w:val="ProductList-TableBody"/>
            </w:pPr>
            <w:r>
              <w:t>2 OSE Gestiti per Server con Licenza</w:t>
            </w:r>
          </w:p>
        </w:tc>
      </w:tr>
      <w:tr w:rsidR="00B959DE" w14:paraId="24B4B431" w14:textId="77777777">
        <w:tc>
          <w:tcPr>
            <w:tcW w:w="3060" w:type="dxa"/>
            <w:tcBorders>
              <w:top w:val="single" w:sz="4" w:space="0" w:color="000000"/>
              <w:left w:val="single" w:sz="4" w:space="0" w:color="000000"/>
              <w:bottom w:val="single" w:sz="4" w:space="0" w:color="000000"/>
              <w:right w:val="single" w:sz="4" w:space="0" w:color="000000"/>
            </w:tcBorders>
          </w:tcPr>
          <w:p w14:paraId="05F2FED3" w14:textId="77777777" w:rsidR="00B959DE" w:rsidRDefault="004E16DE">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5626A6E3" w14:textId="77777777" w:rsidR="00B959DE" w:rsidRDefault="004E16D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3DD422F" w14:textId="77777777" w:rsidR="00B959DE" w:rsidRDefault="004E16DE">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A40D83E" w14:textId="77777777" w:rsidR="00B959DE" w:rsidRDefault="004E16DE">
            <w:pPr>
              <w:pStyle w:val="ProductList-TableBody"/>
            </w:pPr>
            <w:r>
              <w:t>10 OSE Gestiti per Server con Licenza</w:t>
            </w:r>
          </w:p>
        </w:tc>
      </w:tr>
      <w:tr w:rsidR="00B959DE" w14:paraId="5545D6AA" w14:textId="77777777">
        <w:tc>
          <w:tcPr>
            <w:tcW w:w="3060" w:type="dxa"/>
            <w:tcBorders>
              <w:top w:val="single" w:sz="4" w:space="0" w:color="000000"/>
              <w:left w:val="single" w:sz="4" w:space="0" w:color="000000"/>
              <w:bottom w:val="single" w:sz="4" w:space="0" w:color="000000"/>
              <w:right w:val="single" w:sz="4" w:space="0" w:color="000000"/>
            </w:tcBorders>
          </w:tcPr>
          <w:p w14:paraId="43718468" w14:textId="77777777" w:rsidR="00B959DE" w:rsidRDefault="004E16DE">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74F163FE" w14:textId="77777777" w:rsidR="00B959DE" w:rsidRDefault="004E16D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B95FBC9" w14:textId="77777777" w:rsidR="00B959DE" w:rsidRDefault="004E16DE">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3E9393D" w14:textId="77777777" w:rsidR="00B959DE" w:rsidRDefault="004E16DE">
            <w:pPr>
              <w:pStyle w:val="ProductList-TableBody"/>
            </w:pPr>
            <w:r>
              <w:t>2 OSE Gestiti per Server con Licenza</w:t>
            </w:r>
          </w:p>
        </w:tc>
      </w:tr>
      <w:tr w:rsidR="00B959DE" w14:paraId="29A8BE9F" w14:textId="77777777">
        <w:tc>
          <w:tcPr>
            <w:tcW w:w="3060" w:type="dxa"/>
            <w:tcBorders>
              <w:top w:val="single" w:sz="4" w:space="0" w:color="000000"/>
              <w:left w:val="single" w:sz="4" w:space="0" w:color="000000"/>
              <w:bottom w:val="single" w:sz="4" w:space="0" w:color="000000"/>
              <w:right w:val="single" w:sz="4" w:space="0" w:color="000000"/>
            </w:tcBorders>
          </w:tcPr>
          <w:p w14:paraId="73491B2F" w14:textId="77777777" w:rsidR="00B959DE" w:rsidRDefault="004E16DE">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56A4DBB3" w14:textId="77777777" w:rsidR="00B959DE" w:rsidRDefault="004E16D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8D4529" w14:textId="77777777" w:rsidR="00B959DE" w:rsidRDefault="004E16DE">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FA2F548" w14:textId="77777777" w:rsidR="00B959DE" w:rsidRDefault="004E16DE">
            <w:pPr>
              <w:pStyle w:val="ProductList-TableBody"/>
            </w:pPr>
            <w:r>
              <w:t>10 OSE Gestiti per Server con Licenza</w:t>
            </w:r>
          </w:p>
        </w:tc>
      </w:tr>
    </w:tbl>
    <w:p w14:paraId="49A5B027" w14:textId="77777777" w:rsidR="00B959DE" w:rsidRDefault="00B959DE">
      <w:pPr>
        <w:pStyle w:val="ProductList-BodyIndented2"/>
      </w:pPr>
    </w:p>
    <w:p w14:paraId="7463B290" w14:textId="77777777" w:rsidR="00B959DE" w:rsidRDefault="004E16DE">
      <w:pPr>
        <w:pStyle w:val="ProductList-SubSubClauseHeading"/>
        <w:outlineLvl w:val="4"/>
      </w:pPr>
      <w:r>
        <w:t>Diritti di Fail-over</w:t>
      </w:r>
    </w:p>
    <w:p w14:paraId="2FC63BD2" w14:textId="77777777" w:rsidR="00B959DE" w:rsidRDefault="004E16DE">
      <w:pPr>
        <w:pStyle w:val="ProductList-BodyIndented2"/>
      </w:pPr>
      <w:r>
        <w:t xml:space="preserve">Per le Istanze di SQL Server eseguite ai sensi dei diritti sulla Mobilità delle Licenze tramite SA,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62F1A45B" w14:textId="77777777" w:rsidR="00B959DE" w:rsidRDefault="00B959DE">
      <w:pPr>
        <w:pStyle w:val="ProductList-BodyIndented2"/>
      </w:pPr>
    </w:p>
    <w:p w14:paraId="6B3B1252" w14:textId="77777777" w:rsidR="00B959DE" w:rsidRDefault="004E16DE">
      <w:pPr>
        <w:pStyle w:val="ProductList-ClauseHeading"/>
        <w:outlineLvl w:val="2"/>
      </w:pPr>
      <w:bookmarkStart w:id="370" w:name="_Sec590"/>
      <w:r>
        <w:t>Server - Applicazioni Self-Hosted</w:t>
      </w:r>
      <w:bookmarkEnd w:id="370"/>
    </w:p>
    <w:p w14:paraId="543AB6C5" w14:textId="77777777" w:rsidR="00B959DE" w:rsidRDefault="004E16DE">
      <w:pPr>
        <w:pStyle w:val="ProductList-Body"/>
      </w:pPr>
      <w:r>
        <w:t>Con Applicazioni Self-Hosted sono indicati i Prodotti per i quali si applicano i diritti Self-Hosted.</w:t>
      </w:r>
    </w:p>
    <w:p w14:paraId="6B827B74" w14:textId="77777777" w:rsidR="00B959DE" w:rsidRDefault="00B959DE">
      <w:pPr>
        <w:pStyle w:val="ProductList-Body"/>
      </w:pPr>
    </w:p>
    <w:p w14:paraId="07C713D2" w14:textId="77777777" w:rsidR="00B959DE" w:rsidRDefault="004E16DE">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7B500A5F" w14:textId="77777777" w:rsidR="00B959DE" w:rsidRDefault="00B959DE">
      <w:pPr>
        <w:pStyle w:val="ProductList-Body"/>
      </w:pPr>
    </w:p>
    <w:p w14:paraId="48AAC95C" w14:textId="77777777" w:rsidR="00B959DE" w:rsidRDefault="004E16DE">
      <w:pPr>
        <w:pStyle w:val="ProductList-SubClauseHeading"/>
        <w:outlineLvl w:val="3"/>
      </w:pPr>
      <w:r>
        <w:t>Requisiti</w:t>
      </w:r>
    </w:p>
    <w:p w14:paraId="5AFBA929" w14:textId="77777777" w:rsidR="00B959DE" w:rsidRDefault="004E16DE">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14:paraId="03956277" w14:textId="77777777" w:rsidR="00B959DE" w:rsidRDefault="004E16DE" w:rsidP="004E16DE">
      <w:pPr>
        <w:pStyle w:val="ProductList-Bullet"/>
        <w:numPr>
          <w:ilvl w:val="1"/>
          <w:numId w:val="67"/>
        </w:numPr>
      </w:pPr>
      <w:r>
        <w:t>le Applicazioni Self-Hosted in esecuzione nell’ambito della Soluzione Unificata e</w:t>
      </w:r>
    </w:p>
    <w:p w14:paraId="14EF172C" w14:textId="77777777" w:rsidR="00B959DE" w:rsidRDefault="004E16DE" w:rsidP="004E16DE">
      <w:pPr>
        <w:pStyle w:val="ProductList-Bullet"/>
        <w:numPr>
          <w:ilvl w:val="1"/>
          <w:numId w:val="67"/>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33589F58" w14:textId="77777777" w:rsidR="00B959DE" w:rsidRDefault="004E16DE">
      <w:pPr>
        <w:pStyle w:val="ProductList-BodyIndented"/>
      </w:pPr>
      <w:r>
        <w:t xml:space="preserve">Tutto il software Microsoft utilizzato per creare e fornire la Soluzione Unificata deve: </w:t>
      </w:r>
    </w:p>
    <w:p w14:paraId="69E5BAD3" w14:textId="77777777" w:rsidR="00B959DE" w:rsidRDefault="004E16DE" w:rsidP="004E16DE">
      <w:pPr>
        <w:pStyle w:val="ProductList-Bullet"/>
        <w:numPr>
          <w:ilvl w:val="1"/>
          <w:numId w:val="68"/>
        </w:numPr>
      </w:pPr>
      <w:r>
        <w:t>essere concesso in licenza tramite un programma Multilicenza e</w:t>
      </w:r>
    </w:p>
    <w:p w14:paraId="2D3D11E9" w14:textId="77777777" w:rsidR="00B959DE" w:rsidRDefault="004E16DE" w:rsidP="004E16DE">
      <w:pPr>
        <w:pStyle w:val="ProductList-Bullet"/>
        <w:numPr>
          <w:ilvl w:val="1"/>
          <w:numId w:val="68"/>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14:paraId="1AE4E8A5" w14:textId="77777777" w:rsidR="00B959DE" w:rsidRDefault="00B959DE">
      <w:pPr>
        <w:pStyle w:val="ProductList-BodyIndented"/>
      </w:pPr>
    </w:p>
    <w:p w14:paraId="5ABDC2FA" w14:textId="77777777" w:rsidR="00B959DE" w:rsidRDefault="004E16DE">
      <w:pPr>
        <w:pStyle w:val="ProductList-BodyIndented"/>
      </w:pPr>
      <w:r>
        <w:t xml:space="preserve">La Società potrà utilizzare Applicazioni Self-Hosted unitamente ai diritti di Mobilità delle Licenze tramite Software Assurance per la distribuzione della Soluzione Unificata tramite i server condivisi. Poiché non esiste alcuna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per Windows Server, la Società non potrà utilizzare Windows Server (né la Licenza External Connector per Servizi Desktop Remoto né qualsiasi altra licenza di accesso per Windows Server) come Applicazione Self-Hosted su server condivisi. Dovrà invece usare il software Windows Server ricevuto in licenza da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della Mobilità delle Licenze tramite Software Assurance</w:t>
      </w:r>
      <w:r>
        <w:fldChar w:fldCharType="end"/>
      </w:r>
      <w:r>
        <w:t xml:space="preserve"> o ai sensi di un Contratto di Licenza Services Provider della Società o di un altro tipo di Contratto Multilicenza Microsoft che ne autorizzi l’uso sui server condivisi. Altri Prodotti utilizzati in una Soluzione Unificata distribuita tramite server condivisi dovranno disporre della Mobilità delle Licenze tramite Software Assurance.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3CEDE423" w14:textId="77777777" w:rsidR="00B959DE" w:rsidRDefault="00B959DE">
      <w:pPr>
        <w:pStyle w:val="ProductList-BodyIndented"/>
      </w:pPr>
    </w:p>
    <w:p w14:paraId="0D55DB19" w14:textId="77777777" w:rsidR="00B959DE" w:rsidRDefault="004E16DE">
      <w:pPr>
        <w:pStyle w:val="ProductList-BodyIndented"/>
      </w:pPr>
      <w:r>
        <w:t>Il software della Società dovrà:</w:t>
      </w:r>
    </w:p>
    <w:p w14:paraId="31C31364" w14:textId="77777777" w:rsidR="00B959DE" w:rsidRDefault="004E16DE" w:rsidP="004E16DE">
      <w:pPr>
        <w:pStyle w:val="ProductList-Bullet"/>
        <w:numPr>
          <w:ilvl w:val="1"/>
          <w:numId w:val="69"/>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23CBBDD8" w14:textId="77777777" w:rsidR="00B959DE" w:rsidRDefault="004E16DE" w:rsidP="004E16DE">
      <w:pPr>
        <w:pStyle w:val="ProductList-Bullet"/>
        <w:numPr>
          <w:ilvl w:val="1"/>
          <w:numId w:val="69"/>
        </w:numPr>
      </w:pPr>
      <w:r>
        <w:t>essere il servizio e/o l’applicazione principale della Soluzione Unificata e non dovrà consentire l’accesso diretto alle Applicazioni Self-Hosted da parte di un qualsiasi utente finale della Soluzione Unificata;</w:t>
      </w:r>
    </w:p>
    <w:p w14:paraId="5A3ECB21" w14:textId="77777777" w:rsidR="00B959DE" w:rsidRDefault="004E16DE" w:rsidP="004E16DE">
      <w:pPr>
        <w:pStyle w:val="ProductList-Bullet"/>
        <w:numPr>
          <w:ilvl w:val="1"/>
          <w:numId w:val="69"/>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36038BA7" w14:textId="77777777" w:rsidR="00B959DE" w:rsidRDefault="004E16DE" w:rsidP="004E16DE">
      <w:pPr>
        <w:pStyle w:val="ProductList-Bullet"/>
        <w:numPr>
          <w:ilvl w:val="1"/>
          <w:numId w:val="69"/>
        </w:numPr>
      </w:pPr>
      <w:r>
        <w:t>essere di proprietà della Società, non ottenuto in licenza dalla stessa, fatto salvo che il software della Società potrà includere software non sostanziale di terzi, che sia incorporato o che funzioni a supporto del software della Società.</w:t>
      </w:r>
    </w:p>
    <w:p w14:paraId="41115744" w14:textId="77777777" w:rsidR="00B959DE" w:rsidRDefault="00B959DE">
      <w:pPr>
        <w:pStyle w:val="ProductList-BodyIndented"/>
      </w:pPr>
    </w:p>
    <w:p w14:paraId="514D9E20" w14:textId="77777777" w:rsidR="00B959DE" w:rsidRDefault="004E16DE">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29B803F9" w14:textId="77777777" w:rsidR="00B959DE" w:rsidRDefault="00B959DE">
      <w:pPr>
        <w:pStyle w:val="ProductList-BodyIndented"/>
        <w:jc w:val="right"/>
      </w:pPr>
    </w:p>
    <w:tbl>
      <w:tblPr>
        <w:tblStyle w:val="PURTable0"/>
        <w:tblW w:w="0" w:type="dxa"/>
        <w:tblLook w:val="04A0" w:firstRow="1" w:lastRow="0" w:firstColumn="1" w:lastColumn="0" w:noHBand="0" w:noVBand="1"/>
      </w:tblPr>
      <w:tblGrid>
        <w:gridCol w:w="10556"/>
      </w:tblGrid>
      <w:tr w:rsidR="00B959DE" w14:paraId="45140B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D32D7"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2D0018A6" w14:textId="77777777" w:rsidR="00B959DE" w:rsidRDefault="00B959DE">
      <w:pPr>
        <w:pStyle w:val="ProductList-BodyIndented"/>
      </w:pPr>
    </w:p>
    <w:p w14:paraId="77BE6AF3" w14:textId="77777777" w:rsidR="00B959DE" w:rsidRDefault="00B959DE">
      <w:pPr>
        <w:pStyle w:val="PURBreadcrumb"/>
      </w:pPr>
    </w:p>
    <w:p w14:paraId="5F19D387" w14:textId="77777777" w:rsidR="00B959DE" w:rsidRDefault="004E16DE">
      <w:pPr>
        <w:pStyle w:val="ProductList-Offering1Heading"/>
        <w:outlineLvl w:val="1"/>
      </w:pPr>
      <w:bookmarkStart w:id="371" w:name="_Sec1282"/>
      <w:r>
        <w:t>Aggiornamenti di Sicurezza Estesa</w:t>
      </w:r>
      <w:bookmarkEnd w:id="371"/>
      <w:r>
        <w:fldChar w:fldCharType="begin"/>
      </w:r>
      <w:r>
        <w:instrText xml:space="preserve"> TC "</w:instrText>
      </w:r>
      <w:bookmarkStart w:id="372" w:name="_Toc47002399"/>
      <w:r>
        <w:instrText>Aggiornamenti di Sicurezza Estesa</w:instrText>
      </w:r>
      <w:bookmarkEnd w:id="372"/>
      <w:r>
        <w:instrText>" \l 2</w:instrText>
      </w:r>
      <w:r>
        <w:fldChar w:fldCharType="end"/>
      </w:r>
    </w:p>
    <w:p w14:paraId="7CD4C791" w14:textId="77777777" w:rsidR="00B959DE" w:rsidRDefault="004E16DE">
      <w:pPr>
        <w:pStyle w:val="ProductList-Body"/>
      </w:pPr>
      <w:r>
        <w:t xml:space="preserve">La Società potrà acquistare la copertura Aggiornamenti di Sicurezza Estesa (Extended Security Updates o “ESU”)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e le Licenze “Subscription” equivalenti.</w:t>
      </w:r>
    </w:p>
    <w:p w14:paraId="09F90A9A" w14:textId="77777777" w:rsidR="00B959DE" w:rsidRDefault="00B959DE">
      <w:pPr>
        <w:pStyle w:val="ProductList-Body"/>
      </w:pPr>
    </w:p>
    <w:p w14:paraId="3218726A" w14:textId="77777777" w:rsidR="00B959DE" w:rsidRDefault="004E16DE">
      <w:pPr>
        <w:pStyle w:val="ProductList-ClauseHeading"/>
        <w:outlineLvl w:val="2"/>
      </w:pPr>
      <w:r>
        <w:t>Requisiti per la Licenza</w:t>
      </w:r>
    </w:p>
    <w:p w14:paraId="6EEA1662" w14:textId="77777777" w:rsidR="00B959DE" w:rsidRDefault="004E16DE">
      <w:pPr>
        <w:pStyle w:val="ProductList-Body"/>
      </w:pPr>
      <w:r>
        <w:t xml:space="preserve">La Copertura ESU è obbligatoria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core o server ceduta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in conformità ai medesimi requisiti minimi di licenza. La copertura ESU non è richiesta (né disponibile) per le Licenze CAL o External Connector; tuttavia, la Società dovrà disporre della copertura SA attiva (o di Licenze “Subscription” equivalenti) per le Licenze CAL ed External Connector che permettono di accedere ai Server con copertura ESU attiva.</w:t>
      </w:r>
    </w:p>
    <w:p w14:paraId="2569B18D" w14:textId="77777777" w:rsidR="00B959DE" w:rsidRDefault="00B959DE">
      <w:pPr>
        <w:pStyle w:val="ProductList-Body"/>
      </w:pPr>
    </w:p>
    <w:p w14:paraId="62CD431D" w14:textId="77777777" w:rsidR="00B959DE" w:rsidRDefault="004E16DE">
      <w:pPr>
        <w:pStyle w:val="ProductList-ClauseHeading"/>
        <w:outlineLvl w:val="2"/>
      </w:pPr>
      <w:r>
        <w:t>Idoneità alla Copertura</w:t>
      </w:r>
    </w:p>
    <w:p w14:paraId="7794A804" w14:textId="77777777" w:rsidR="00B959DE" w:rsidRDefault="004E16DE">
      <w:pPr>
        <w:pStyle w:val="ProductList-Body"/>
      </w:pPr>
      <w:r>
        <w:t xml:space="preserve">Per un determinato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acquistare la copertura ESU per il secondo e il terzo anno dell’offerta solo nel caso in cui la Società abbia acquistato anche la copertura per l’anno precedente. La copertura ESU non deve avere la stessa durata della copertura SA o delle Licenze “Subscription” equivalenti con SA; tuttavia, la Società dovrà disporre di almeno un mese residuo della copertura SA qualificante o del periodo di validità della Licenza “Subscription” all’inizio del periodo effettivo di copertura per ciascun anno di copertura ESU acquistato (ad esempio durante l’anno uno, due o tre). </w:t>
      </w:r>
    </w:p>
    <w:p w14:paraId="1CFEA4A8" w14:textId="77777777" w:rsidR="00B959DE" w:rsidRDefault="00B959DE">
      <w:pPr>
        <w:pStyle w:val="ProductList-Body"/>
      </w:pPr>
    </w:p>
    <w:p w14:paraId="6FFF769A" w14:textId="77777777" w:rsidR="00B959DE" w:rsidRDefault="004E16DE">
      <w:pPr>
        <w:pStyle w:val="ProductList-ClauseHeading"/>
        <w:outlineLvl w:val="2"/>
      </w:pPr>
      <w:r>
        <w:t>Utilizzo di Software Aggiornato</w:t>
      </w:r>
    </w:p>
    <w:p w14:paraId="3675ED47" w14:textId="77777777" w:rsidR="00B959DE" w:rsidRDefault="004E16DE">
      <w:pPr>
        <w:pStyle w:val="ProductList-Body"/>
      </w:pPr>
      <w:r>
        <w:t xml:space="preserve">Ad eccezione di quanto segue, il software server che viene aggiornato tramite la copertura ESU potrà essere utilizzato solo ai sensi delle licenze che dispongono di tale copertura. </w:t>
      </w:r>
    </w:p>
    <w:p w14:paraId="651C9608" w14:textId="77777777" w:rsidR="00B959DE" w:rsidRDefault="004E16DE" w:rsidP="004E16DE">
      <w:pPr>
        <w:pStyle w:val="ProductList-Bullet"/>
        <w:numPr>
          <w:ilvl w:val="0"/>
          <w:numId w:val="70"/>
        </w:numPr>
      </w:pPr>
      <w:r>
        <w:t>La Società potrà continuare a utilizzare il software aggiornato dopo la scadenza della copertura, ma solo ai sensi delle licenze alle quali viene applicata la copertura.</w:t>
      </w:r>
    </w:p>
    <w:p w14:paraId="14B49790" w14:textId="77777777" w:rsidR="00B959DE" w:rsidRDefault="004E16DE" w:rsidP="004E16DE">
      <w:pPr>
        <w:pStyle w:val="ProductList-Bullet"/>
        <w:numPr>
          <w:ilvl w:val="0"/>
          <w:numId w:val="70"/>
        </w:numPr>
      </w:pPr>
      <w:r>
        <w:t xml:space="preserve">La Società potrà applicare gli aggiornamenti forniti ai sensi della copertura ESU al software che ottiene in licenza e utilizza esclusivamente per lo sviluppo, il test e per altri scopi correlati ai sensi delle licenze Developer Edition o delle licenze “subscription” per Visual Studio corrispondenti. </w:t>
      </w:r>
    </w:p>
    <w:p w14:paraId="6F271CF1" w14:textId="77777777" w:rsidR="00B959DE" w:rsidRDefault="004E16DE" w:rsidP="004E16DE">
      <w:pPr>
        <w:pStyle w:val="ProductList-Bullet"/>
        <w:numPr>
          <w:ilvl w:val="0"/>
          <w:numId w:val="70"/>
        </w:numPr>
      </w:pPr>
      <w:r>
        <w:t>La Società potrà utilizzare software aggiornato ai sensi di carichi di lavoro con licenza di SQL Server, Windows Server e Windows 7 in esecuzione sull’Hub di Azure Stack.</w:t>
      </w:r>
    </w:p>
    <w:p w14:paraId="4A8E3B24" w14:textId="77777777" w:rsidR="00B959DE" w:rsidRDefault="00B959DE">
      <w:pPr>
        <w:pStyle w:val="ProductList-Body"/>
      </w:pPr>
    </w:p>
    <w:p w14:paraId="4D7FBC01" w14:textId="77777777" w:rsidR="00B959DE" w:rsidRDefault="004E16DE">
      <w:pPr>
        <w:pStyle w:val="ProductList-ClauseHeading"/>
        <w:outlineLvl w:val="2"/>
      </w:pPr>
      <w:r>
        <w:t>Copertura dei Carichi di Lavoro Ospitati</w:t>
      </w:r>
    </w:p>
    <w:p w14:paraId="385C49BB" w14:textId="77777777" w:rsidR="00B959DE" w:rsidRDefault="004E16DE">
      <w:pPr>
        <w:pStyle w:val="ProductList-Body"/>
      </w:pPr>
      <w:r>
        <w:t xml:space="preserve">La Società potrà inoltre acquistare la copertura ESU per i carichi di lavoro in esecuzione sui server dei Provider di Servizi Autorizzati ai sensi delle offerte Incluse nelle Licenze. “Provider di Servizi Autorizzati” indica i provider di servizi elencati all’indirizzo </w:t>
      </w:r>
      <w:hyperlink r:id="rId157">
        <w:r>
          <w:rPr>
            <w:color w:val="00467F"/>
            <w:u w:val="single"/>
          </w:rPr>
          <w:t>http://www.microsoft.com/licensing/software-assurance/license-mobility.aspx</w:t>
        </w:r>
      </w:hyperlink>
      <w:r>
        <w:t xml:space="preserve">. “Incluse nelle Licenze” indica che la Società concede in licenza Windows Server o SQL Server attraverso il Provider di Servizi Autorizzato e non utilizza le proprie licenze (ad esempio, BYOL). La Società dovrà acquistare le licenze ESU per tutti i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rispettando il requisito minimo di 16 per Windows Server e quattro per SQL Server.</w:t>
      </w:r>
    </w:p>
    <w:p w14:paraId="47855CD5" w14:textId="77777777" w:rsidR="00B959DE" w:rsidRDefault="00B959DE">
      <w:pPr>
        <w:pStyle w:val="ProductList-Body"/>
      </w:pPr>
    </w:p>
    <w:p w14:paraId="62471F4F" w14:textId="77777777" w:rsidR="00B959DE" w:rsidRDefault="004E16DE">
      <w:pPr>
        <w:pStyle w:val="ProductList-ClauseHeading"/>
        <w:outlineLvl w:val="2"/>
      </w:pPr>
      <w:r>
        <w:t>Carichi di Lavoro sull’Hub di Azure Stack</w:t>
      </w:r>
    </w:p>
    <w:p w14:paraId="5D8901EC" w14:textId="77777777" w:rsidR="00B959DE" w:rsidRDefault="004E16DE">
      <w:pPr>
        <w:pStyle w:val="ProductList-Body"/>
      </w:pPr>
      <w:r>
        <w:t>La Società potrà avere accesso a ESU per i propri carichi di lavoro con licenza di SQL Server, Windows Server e Windows 7 in esecuzione sull’Hub di Azure Stack. I requisiti per acquistare la copertura ESU e per accedere a carichi di lavoro server aggiornati ai sensi solo di CAL con copertura SA non sono applicabili esclusivamente per quanto riguarda Istanze di SQL Server, Windows Server e Windows 7 che la Società sta eseguendo sull’Hub di Azure Stack.</w:t>
      </w:r>
    </w:p>
    <w:p w14:paraId="6C1BADF9" w14:textId="77777777" w:rsidR="00B959DE" w:rsidRDefault="00B959DE">
      <w:pPr>
        <w:pStyle w:val="ProductList-Body"/>
      </w:pPr>
    </w:p>
    <w:p w14:paraId="7CEE113B" w14:textId="77777777" w:rsidR="00B959DE" w:rsidRDefault="004E16DE">
      <w:pPr>
        <w:pStyle w:val="ProductList-ClauseHeading"/>
        <w:outlineLvl w:val="2"/>
      </w:pPr>
      <w:r>
        <w:t>Supporto per la Risoluzione dei Problemi 24x7</w:t>
      </w:r>
    </w:p>
    <w:p w14:paraId="5417F44D" w14:textId="77777777" w:rsidR="00B959DE" w:rsidRDefault="004E16DE">
      <w:pPr>
        <w:pStyle w:val="ProductList-Body"/>
      </w:pPr>
      <w:r>
        <w:t xml:space="preserve">Durante il periodo di validità della copertura ESU la Società sarà idonea ad applicare gli eventi imprevisti disponibili tramite il Supporto per la Risoluzione dei Problemi 24x7 all’utilizzo della versione interessata dalla copertura sui suoi Server qualificanti. I Server Qualificanti sono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con coperture SA ed ESU attive e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dispongono anche della licenza per l’Hub di Azure Stack e nei quali l’Hub di Azure Stack è in esecuzione.</w:t>
      </w:r>
    </w:p>
    <w:p w14:paraId="36040F28" w14:textId="77777777" w:rsidR="00B959DE" w:rsidRDefault="00B959DE">
      <w:pPr>
        <w:pStyle w:val="ProductList-Body"/>
      </w:pPr>
    </w:p>
    <w:p w14:paraId="54C63B8F" w14:textId="77777777" w:rsidR="00B959DE" w:rsidRDefault="00B959DE">
      <w:pPr>
        <w:pStyle w:val="PURBreadcrumb"/>
      </w:pPr>
    </w:p>
    <w:tbl>
      <w:tblPr>
        <w:tblStyle w:val="PURTable"/>
        <w:tblW w:w="0" w:type="dxa"/>
        <w:tblLook w:val="04A0" w:firstRow="1" w:lastRow="0" w:firstColumn="1" w:lastColumn="0" w:noHBand="0" w:noVBand="1"/>
      </w:tblPr>
      <w:tblGrid>
        <w:gridCol w:w="10916"/>
      </w:tblGrid>
      <w:tr w:rsidR="00B959DE" w14:paraId="7E0296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7C878"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4455D1AC" w14:textId="77777777" w:rsidR="00B959DE" w:rsidRDefault="00B959DE">
      <w:pPr>
        <w:pStyle w:val="ProductList-Body"/>
      </w:pPr>
    </w:p>
    <w:p w14:paraId="2B598D7A" w14:textId="77777777" w:rsidR="00B959DE" w:rsidRDefault="004E16DE">
      <w:pPr>
        <w:pStyle w:val="ProductList-SectionHeading"/>
        <w:pageBreakBefore/>
        <w:outlineLvl w:val="0"/>
      </w:pPr>
      <w:bookmarkStart w:id="373" w:name="_Sec1237"/>
      <w:bookmarkEnd w:id="349"/>
      <w:r>
        <w:t>Appendice C - Componenti Aggiuntivi e Altre Licenze di Transizione</w:t>
      </w:r>
      <w:r>
        <w:fldChar w:fldCharType="begin"/>
      </w:r>
      <w:r>
        <w:instrText xml:space="preserve"> TC "</w:instrText>
      </w:r>
      <w:bookmarkStart w:id="374" w:name="_Toc47002400"/>
      <w:r>
        <w:instrText>Appendice C - Componenti Aggiuntivi e Altre Licenze di Transizione</w:instrText>
      </w:r>
      <w:bookmarkEnd w:id="374"/>
      <w:r>
        <w:instrText>" \l 1</w:instrText>
      </w:r>
      <w:r>
        <w:fldChar w:fldCharType="end"/>
      </w:r>
    </w:p>
    <w:p w14:paraId="25953A91" w14:textId="77777777" w:rsidR="00B959DE" w:rsidRDefault="00B959DE">
      <w:pPr>
        <w:pStyle w:val="PURBreadcrumb"/>
      </w:pPr>
    </w:p>
    <w:tbl>
      <w:tblPr>
        <w:tblStyle w:val="PURTable"/>
        <w:tblW w:w="0" w:type="dxa"/>
        <w:tblLook w:val="04A0" w:firstRow="1" w:lastRow="0" w:firstColumn="1" w:lastColumn="0" w:noHBand="0" w:noVBand="1"/>
      </w:tblPr>
      <w:tblGrid>
        <w:gridCol w:w="10916"/>
      </w:tblGrid>
      <w:tr w:rsidR="00B959DE" w14:paraId="0B5776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49DD2"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356EC333" w14:textId="77777777" w:rsidR="00B959DE" w:rsidRDefault="00B959DE">
      <w:pPr>
        <w:pStyle w:val="ProductList-Body"/>
      </w:pPr>
    </w:p>
    <w:p w14:paraId="754344A8" w14:textId="77777777" w:rsidR="00B959DE" w:rsidRDefault="004E16DE">
      <w:pPr>
        <w:pStyle w:val="ProductList-OfferingGroupHeading"/>
        <w:outlineLvl w:val="1"/>
      </w:pPr>
      <w:bookmarkStart w:id="375" w:name="_Sec1238"/>
      <w:r>
        <w:t>Componenti Aggiuntivi</w:t>
      </w:r>
      <w:bookmarkEnd w:id="375"/>
      <w:r>
        <w:fldChar w:fldCharType="begin"/>
      </w:r>
      <w:r>
        <w:instrText xml:space="preserve"> TC "</w:instrText>
      </w:r>
      <w:bookmarkStart w:id="376" w:name="_Toc47002401"/>
      <w:r>
        <w:instrText>Componenti Aggiuntivi</w:instrText>
      </w:r>
      <w:bookmarkEnd w:id="376"/>
      <w:r>
        <w:instrText>" \l 2</w:instrText>
      </w:r>
      <w:r>
        <w:fldChar w:fldCharType="end"/>
      </w:r>
    </w:p>
    <w:p w14:paraId="30ADC5A9" w14:textId="77777777" w:rsidR="00B959DE" w:rsidRDefault="004E16DE">
      <w:pPr>
        <w:pStyle w:val="ProductList-Body"/>
      </w:pPr>
      <w:r>
        <w:t>La Società potrà acquistare Componenti Aggiuntivi qualora sia conforme alle seguenti condizioni:</w:t>
      </w:r>
    </w:p>
    <w:p w14:paraId="1584BC23" w14:textId="77777777" w:rsidR="00B959DE" w:rsidRDefault="004E16DE" w:rsidP="004E16DE">
      <w:pPr>
        <w:pStyle w:val="ProductList-Bullet"/>
        <w:numPr>
          <w:ilvl w:val="0"/>
          <w:numId w:val="71"/>
        </w:numPr>
      </w:pPr>
      <w:r>
        <w:t>La società dovrà disporre di una copertura SA attiva o di una SL per Utente attiva per le Licenza Qualificanti corrispondenti</w:t>
      </w:r>
    </w:p>
    <w:p w14:paraId="20325918" w14:textId="77777777" w:rsidR="00B959DE" w:rsidRDefault="004E16DE" w:rsidP="004E16DE">
      <w:pPr>
        <w:pStyle w:val="ProductList-Bullet"/>
        <w:numPr>
          <w:ilvl w:val="0"/>
          <w:numId w:val="71"/>
        </w:numPr>
      </w:pPr>
      <w:r>
        <w:t xml:space="preserve">La Società potrà acquistare una SL Add-on per ciascuna Licenza Qualificante, salvo disposizioni diverse nella presente Appendice  </w:t>
      </w:r>
    </w:p>
    <w:p w14:paraId="4690A10B" w14:textId="77777777" w:rsidR="00B959DE" w:rsidRDefault="004E16DE" w:rsidP="004E16DE">
      <w:pPr>
        <w:pStyle w:val="ProductList-Bullet"/>
        <w:numPr>
          <w:ilvl w:val="0"/>
          <w:numId w:val="71"/>
        </w:numPr>
      </w:pPr>
      <w:r>
        <w:t>La Società potrà acquistare SL Add-on tra le date di true-up prima dell’acquisto delle Licenze Qualificanti</w:t>
      </w:r>
    </w:p>
    <w:p w14:paraId="357F0D18" w14:textId="77777777" w:rsidR="00B959DE" w:rsidRDefault="00B959DE">
      <w:pPr>
        <w:pStyle w:val="ProductList-Body"/>
      </w:pPr>
    </w:p>
    <w:p w14:paraId="66263359" w14:textId="77777777" w:rsidR="00B959DE" w:rsidRDefault="004E16DE">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14:paraId="628CD12B" w14:textId="77777777" w:rsidR="00B959DE" w:rsidRDefault="00B959DE">
      <w:pPr>
        <w:pStyle w:val="ProductList-Body"/>
      </w:pPr>
    </w:p>
    <w:p w14:paraId="4F4157C8" w14:textId="77777777" w:rsidR="00B959DE" w:rsidRDefault="004E16DE">
      <w:pPr>
        <w:pStyle w:val="ProductList-Offering2HeadingNoBorder"/>
        <w:outlineLvl w:val="2"/>
      </w:pPr>
      <w:r>
        <w:t>Sistema Operativo Desktop Windows</w:t>
      </w:r>
      <w:r>
        <w:fldChar w:fldCharType="begin"/>
      </w:r>
      <w:r>
        <w:instrText xml:space="preserve"> TC "</w:instrText>
      </w:r>
      <w:bookmarkStart w:id="377" w:name="_Toc47002402"/>
      <w:r>
        <w:instrText>Sistema Operativo Desktop Windows</w:instrText>
      </w:r>
      <w:bookmarkEnd w:id="377"/>
      <w:r>
        <w:instrText>" \l 3</w:instrText>
      </w:r>
      <w:r>
        <w:fldChar w:fldCharType="end"/>
      </w:r>
    </w:p>
    <w:p w14:paraId="18D1627C" w14:textId="77777777" w:rsidR="00B959DE" w:rsidRDefault="004E16DE">
      <w:pPr>
        <w:pStyle w:val="ProductList-Body"/>
      </w:pPr>
      <w:r>
        <w:t>L’ Utente con Licenza dovrà essere l’Utente Principale di un dispositivo con la copertura Windows VDA o Software Assurance attiva per il Sistema Operativo Desktop Windows.</w:t>
      </w:r>
    </w:p>
    <w:p w14:paraId="33BBE5D2" w14:textId="77777777" w:rsidR="00B959DE" w:rsidRDefault="00B959DE">
      <w:pPr>
        <w:pStyle w:val="ProductList-Body"/>
      </w:pPr>
    </w:p>
    <w:tbl>
      <w:tblPr>
        <w:tblStyle w:val="PURTable"/>
        <w:tblW w:w="0" w:type="dxa"/>
        <w:tblLook w:val="04A0" w:firstRow="1" w:lastRow="0" w:firstColumn="1" w:lastColumn="0" w:noHBand="0" w:noVBand="1"/>
      </w:tblPr>
      <w:tblGrid>
        <w:gridCol w:w="5268"/>
        <w:gridCol w:w="5648"/>
      </w:tblGrid>
      <w:tr w:rsidR="00B959DE" w14:paraId="2F61212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A6C7AA9" w14:textId="77777777" w:rsidR="00B959DE" w:rsidRDefault="004E16DE">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3EAA8946" w14:textId="77777777" w:rsidR="00B959DE" w:rsidRDefault="004E16DE">
            <w:pPr>
              <w:pStyle w:val="ProductList-TableBody"/>
            </w:pPr>
            <w:r>
              <w:rPr>
                <w:color w:val="FFFFFF"/>
              </w:rPr>
              <w:t>Licenza o Licenze Qualificanti</w:t>
            </w:r>
          </w:p>
        </w:tc>
      </w:tr>
      <w:tr w:rsidR="00B959DE" w14:paraId="00680E22" w14:textId="77777777">
        <w:tc>
          <w:tcPr>
            <w:tcW w:w="5880" w:type="dxa"/>
            <w:tcBorders>
              <w:top w:val="single" w:sz="4" w:space="0" w:color="000000"/>
              <w:left w:val="single" w:sz="4" w:space="0" w:color="000000"/>
              <w:bottom w:val="single" w:sz="4" w:space="0" w:color="000000"/>
              <w:right w:val="single" w:sz="4" w:space="0" w:color="000000"/>
            </w:tcBorders>
          </w:tcPr>
          <w:p w14:paraId="3C412C55" w14:textId="77777777" w:rsidR="00B959DE" w:rsidRDefault="004E16DE">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B4E92F2" w14:textId="77777777" w:rsidR="00B959DE" w:rsidRDefault="004E16DE">
            <w:pPr>
              <w:pStyle w:val="ProductList-TableBody"/>
            </w:pPr>
            <w:r>
              <w:t>Windows 10 Enterprise/Education per dispositivo</w:t>
            </w:r>
          </w:p>
        </w:tc>
      </w:tr>
      <w:tr w:rsidR="00B959DE" w14:paraId="1F64B369" w14:textId="77777777">
        <w:tc>
          <w:tcPr>
            <w:tcW w:w="5880" w:type="dxa"/>
            <w:tcBorders>
              <w:top w:val="single" w:sz="4" w:space="0" w:color="000000"/>
              <w:left w:val="single" w:sz="4" w:space="0" w:color="000000"/>
              <w:bottom w:val="single" w:sz="4" w:space="0" w:color="000000"/>
              <w:right w:val="single" w:sz="4" w:space="0" w:color="000000"/>
            </w:tcBorders>
          </w:tcPr>
          <w:p w14:paraId="32F2D504" w14:textId="77777777" w:rsidR="00B959DE" w:rsidRDefault="004E16DE">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8E2C9CE" w14:textId="77777777" w:rsidR="00B959DE" w:rsidRDefault="00B959DE">
            <w:pPr>
              <w:pStyle w:val="ProductList-TableBody"/>
            </w:pPr>
          </w:p>
        </w:tc>
      </w:tr>
      <w:tr w:rsidR="00B959DE" w14:paraId="55142C33" w14:textId="77777777">
        <w:tc>
          <w:tcPr>
            <w:tcW w:w="5880" w:type="dxa"/>
            <w:tcBorders>
              <w:top w:val="single" w:sz="4" w:space="0" w:color="000000"/>
              <w:left w:val="single" w:sz="4" w:space="0" w:color="000000"/>
              <w:bottom w:val="none" w:sz="4" w:space="0" w:color="000000"/>
              <w:right w:val="single" w:sz="4" w:space="0" w:color="000000"/>
            </w:tcBorders>
          </w:tcPr>
          <w:p w14:paraId="7543993C" w14:textId="77777777" w:rsidR="00B959DE" w:rsidRDefault="004E16DE">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14:paraId="3D5A87AF" w14:textId="77777777" w:rsidR="00B959DE" w:rsidRDefault="004E16DE">
            <w:pPr>
              <w:pStyle w:val="ProductList-TableBody"/>
            </w:pPr>
            <w:r>
              <w:t>Windows 10 Enterprise E3/E5</w:t>
            </w:r>
          </w:p>
        </w:tc>
      </w:tr>
      <w:tr w:rsidR="00B959DE" w14:paraId="1F8C48FC" w14:textId="77777777">
        <w:tc>
          <w:tcPr>
            <w:tcW w:w="5880" w:type="dxa"/>
            <w:tcBorders>
              <w:top w:val="none" w:sz="4" w:space="0" w:color="000000"/>
              <w:left w:val="single" w:sz="4" w:space="0" w:color="000000"/>
              <w:bottom w:val="single" w:sz="4" w:space="0" w:color="000000"/>
              <w:right w:val="single" w:sz="4" w:space="0" w:color="000000"/>
            </w:tcBorders>
          </w:tcPr>
          <w:p w14:paraId="01F08263" w14:textId="77777777" w:rsidR="00B959DE" w:rsidRDefault="00B959D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2C6CBFD" w14:textId="77777777" w:rsidR="00B959DE" w:rsidRDefault="004E16DE">
            <w:pPr>
              <w:pStyle w:val="ProductList-TableBody"/>
            </w:pPr>
            <w:r>
              <w:t>Windows VDA E3/E5</w:t>
            </w:r>
          </w:p>
        </w:tc>
      </w:tr>
    </w:tbl>
    <w:p w14:paraId="63D8AC21" w14:textId="77777777" w:rsidR="00B959DE" w:rsidRDefault="00B959DE">
      <w:pPr>
        <w:pStyle w:val="ProductList-Body"/>
      </w:pPr>
    </w:p>
    <w:p w14:paraId="0A505638" w14:textId="77777777" w:rsidR="00B959DE" w:rsidRDefault="004E16DE">
      <w:pPr>
        <w:pStyle w:val="ProductList-Offering2HeadingNoBorder"/>
        <w:outlineLvl w:val="2"/>
      </w:pPr>
      <w:r>
        <w:t>Piani per gli Utenti di Microsoft Azure</w:t>
      </w:r>
      <w:r>
        <w:fldChar w:fldCharType="begin"/>
      </w:r>
      <w:r>
        <w:instrText xml:space="preserve"> TC "</w:instrText>
      </w:r>
      <w:bookmarkStart w:id="378" w:name="_Toc47002403"/>
      <w:r>
        <w:instrText>Piani per gli Utenti di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5"/>
        <w:gridCol w:w="5611"/>
      </w:tblGrid>
      <w:tr w:rsidR="00B959DE" w14:paraId="5ED469A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70848DB" w14:textId="77777777" w:rsidR="00B959DE" w:rsidRDefault="004E16DE">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23DFE156" w14:textId="77777777" w:rsidR="00B959DE" w:rsidRDefault="004E16DE">
            <w:pPr>
              <w:pStyle w:val="ProductList-TableBody"/>
            </w:pPr>
            <w:r>
              <w:rPr>
                <w:color w:val="FFFFFF"/>
              </w:rPr>
              <w:t>Licenza o Licenze Qualificanti</w:t>
            </w:r>
          </w:p>
        </w:tc>
      </w:tr>
      <w:tr w:rsidR="00B959DE" w14:paraId="78BA699A" w14:textId="77777777">
        <w:tc>
          <w:tcPr>
            <w:tcW w:w="5880" w:type="dxa"/>
            <w:tcBorders>
              <w:top w:val="single" w:sz="4" w:space="0" w:color="000000"/>
              <w:left w:val="single" w:sz="4" w:space="0" w:color="000000"/>
              <w:bottom w:val="single" w:sz="4" w:space="0" w:color="000000"/>
              <w:right w:val="single" w:sz="4" w:space="0" w:color="000000"/>
            </w:tcBorders>
          </w:tcPr>
          <w:p w14:paraId="15E6C5A0" w14:textId="77777777" w:rsidR="00B959DE" w:rsidRDefault="004E16DE">
            <w:pPr>
              <w:pStyle w:val="ProductList-TableBody"/>
            </w:pPr>
            <w:r>
              <w:t>Componente Aggiuntivo Azure Information Protection Premium Piano 1 (SL per Utente)</w:t>
            </w:r>
          </w:p>
        </w:tc>
        <w:tc>
          <w:tcPr>
            <w:tcW w:w="6240" w:type="dxa"/>
            <w:tcBorders>
              <w:top w:val="single" w:sz="4" w:space="0" w:color="000000"/>
              <w:left w:val="single" w:sz="4" w:space="0" w:color="000000"/>
              <w:bottom w:val="single" w:sz="4" w:space="0" w:color="000000"/>
              <w:right w:val="single" w:sz="4" w:space="0" w:color="000000"/>
            </w:tcBorders>
          </w:tcPr>
          <w:p w14:paraId="5138524E" w14:textId="77777777" w:rsidR="00B959DE" w:rsidRDefault="004E16DE">
            <w:pPr>
              <w:pStyle w:val="ProductList-TableBody"/>
            </w:pPr>
            <w:r>
              <w:t>Enterprise CAL Suite</w:t>
            </w:r>
          </w:p>
        </w:tc>
      </w:tr>
      <w:tr w:rsidR="00B959DE" w14:paraId="6FECA278" w14:textId="77777777">
        <w:tc>
          <w:tcPr>
            <w:tcW w:w="5880" w:type="dxa"/>
            <w:tcBorders>
              <w:top w:val="single" w:sz="4" w:space="0" w:color="000000"/>
              <w:left w:val="single" w:sz="4" w:space="0" w:color="000000"/>
              <w:bottom w:val="single" w:sz="4" w:space="0" w:color="000000"/>
              <w:right w:val="single" w:sz="4" w:space="0" w:color="000000"/>
            </w:tcBorders>
          </w:tcPr>
          <w:p w14:paraId="22722F09" w14:textId="77777777" w:rsidR="00B959DE" w:rsidRDefault="004E16DE">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14:paraId="118329F0" w14:textId="77777777" w:rsidR="00B959DE" w:rsidRDefault="004E16DE">
            <w:pPr>
              <w:pStyle w:val="ProductList-TableBody"/>
            </w:pPr>
            <w:r>
              <w:t>Licenza di Gestione Client per Utente per Advanced Threat Analytics 2016</w:t>
            </w:r>
          </w:p>
        </w:tc>
      </w:tr>
    </w:tbl>
    <w:p w14:paraId="6421BDF8" w14:textId="77777777" w:rsidR="00B959DE" w:rsidRDefault="00B959DE">
      <w:pPr>
        <w:pStyle w:val="ProductList-Body"/>
      </w:pPr>
    </w:p>
    <w:p w14:paraId="7D81ADFA" w14:textId="77777777" w:rsidR="00B959DE" w:rsidRDefault="004E16DE">
      <w:pPr>
        <w:pStyle w:val="ProductList-Offering2HeadingNoBorder"/>
        <w:outlineLvl w:val="2"/>
      </w:pPr>
      <w:r>
        <w:t>Microsoft 365</w:t>
      </w:r>
      <w:r>
        <w:fldChar w:fldCharType="begin"/>
      </w:r>
      <w:r>
        <w:instrText xml:space="preserve"> TC "</w:instrText>
      </w:r>
      <w:bookmarkStart w:id="379" w:name="_Toc47002404"/>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8"/>
        <w:gridCol w:w="5648"/>
      </w:tblGrid>
      <w:tr w:rsidR="00B959DE" w14:paraId="03F9B73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2FC5CAF" w14:textId="77777777" w:rsidR="00B959DE" w:rsidRDefault="004E16DE">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567C91FF" w14:textId="77777777" w:rsidR="00B959DE" w:rsidRDefault="004E16DE">
            <w:pPr>
              <w:pStyle w:val="ProductList-TableBody"/>
            </w:pPr>
            <w:r>
              <w:rPr>
                <w:color w:val="FFFFFF"/>
              </w:rPr>
              <w:t>Licenza o Licenze Qualificanti</w:t>
            </w:r>
          </w:p>
        </w:tc>
      </w:tr>
      <w:tr w:rsidR="00B959DE" w14:paraId="741402CE" w14:textId="77777777">
        <w:tc>
          <w:tcPr>
            <w:tcW w:w="5880" w:type="dxa"/>
            <w:tcBorders>
              <w:top w:val="single" w:sz="4" w:space="0" w:color="000000"/>
              <w:left w:val="single" w:sz="4" w:space="0" w:color="000000"/>
              <w:bottom w:val="none" w:sz="4" w:space="0" w:color="000000"/>
              <w:right w:val="single" w:sz="4" w:space="0" w:color="000000"/>
            </w:tcBorders>
          </w:tcPr>
          <w:p w14:paraId="1DF54DDC" w14:textId="77777777" w:rsidR="00B959DE" w:rsidRDefault="004E16DE">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66B8A4D8" w14:textId="77777777" w:rsidR="00B959DE" w:rsidRDefault="004E16DE">
            <w:pPr>
              <w:pStyle w:val="ProductList-TableBody"/>
            </w:pPr>
            <w:r>
              <w:t>Windows 10 Enterprise/Education E3 per Dispositivo e</w:t>
            </w:r>
          </w:p>
          <w:p w14:paraId="5498EDF3" w14:textId="77777777" w:rsidR="00B959DE" w:rsidRDefault="004E16DE">
            <w:pPr>
              <w:pStyle w:val="ProductList-TableBody"/>
            </w:pPr>
            <w:r>
              <w:t>Core/Enterprise CAL Suite e</w:t>
            </w:r>
          </w:p>
          <w:p w14:paraId="09ED6A4F" w14:textId="77777777" w:rsidR="00B959DE" w:rsidRDefault="004E16DE">
            <w:pPr>
              <w:pStyle w:val="ProductList-TableBody"/>
            </w:pPr>
            <w:r>
              <w:t>Office Professional Plus</w:t>
            </w:r>
          </w:p>
        </w:tc>
      </w:tr>
      <w:tr w:rsidR="00B959DE" w14:paraId="69CFEB8F" w14:textId="77777777">
        <w:tc>
          <w:tcPr>
            <w:tcW w:w="5880" w:type="dxa"/>
            <w:tcBorders>
              <w:top w:val="none" w:sz="4" w:space="0" w:color="000000"/>
              <w:left w:val="single" w:sz="4" w:space="0" w:color="000000"/>
              <w:bottom w:val="single" w:sz="4" w:space="0" w:color="000000"/>
              <w:right w:val="single" w:sz="4" w:space="0" w:color="000000"/>
            </w:tcBorders>
          </w:tcPr>
          <w:p w14:paraId="3EBC9C30" w14:textId="77777777" w:rsidR="00B959DE" w:rsidRDefault="00B959D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4C0A0F2" w14:textId="77777777" w:rsidR="00B959DE" w:rsidRDefault="004E16DE">
            <w:pPr>
              <w:pStyle w:val="ProductList-TableBody"/>
            </w:pPr>
            <w:r>
              <w:t xml:space="preserve">Windows 10 Enterprise E3 Per Utente con SA - Da SA e </w:t>
            </w:r>
          </w:p>
          <w:p w14:paraId="4CEB5701" w14:textId="77777777" w:rsidR="00B959DE" w:rsidRDefault="004E16DE">
            <w:pPr>
              <w:pStyle w:val="ProductList-TableBody"/>
            </w:pPr>
            <w:r>
              <w:t>Enterprise Mobility + Security E3 Da SA e</w:t>
            </w:r>
          </w:p>
          <w:p w14:paraId="7B759B33" w14:textId="77777777" w:rsidR="00B959DE" w:rsidRDefault="004E16DE">
            <w:pPr>
              <w:pStyle w:val="ProductList-TableBody"/>
            </w:pPr>
            <w:r>
              <w:t>Office 365 E3 Da SA</w:t>
            </w:r>
          </w:p>
        </w:tc>
      </w:tr>
      <w:tr w:rsidR="00B959DE" w14:paraId="67B1FF01" w14:textId="77777777">
        <w:tc>
          <w:tcPr>
            <w:tcW w:w="5880" w:type="dxa"/>
            <w:tcBorders>
              <w:top w:val="single" w:sz="4" w:space="0" w:color="000000"/>
              <w:left w:val="single" w:sz="4" w:space="0" w:color="000000"/>
              <w:bottom w:val="none" w:sz="4" w:space="0" w:color="000000"/>
              <w:right w:val="single" w:sz="4" w:space="0" w:color="000000"/>
            </w:tcBorders>
          </w:tcPr>
          <w:p w14:paraId="688CCCDA" w14:textId="77777777" w:rsidR="00B959DE" w:rsidRDefault="004E16DE">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14:paraId="7C9BA35B" w14:textId="77777777" w:rsidR="00B959DE" w:rsidRDefault="004E16DE">
            <w:pPr>
              <w:pStyle w:val="ProductList-TableBody"/>
            </w:pPr>
            <w:r>
              <w:t>SA per il Sistema Operativo Desktop Windows e</w:t>
            </w:r>
          </w:p>
          <w:p w14:paraId="79D6C3EE" w14:textId="77777777" w:rsidR="00B959DE" w:rsidRDefault="004E16DE">
            <w:pPr>
              <w:pStyle w:val="ProductList-TableBody"/>
            </w:pPr>
            <w:r>
              <w:t>Core/Enterprise CAL Suite e</w:t>
            </w:r>
          </w:p>
          <w:p w14:paraId="3F2774A0" w14:textId="77777777" w:rsidR="00B959DE" w:rsidRDefault="004E16DE">
            <w:pPr>
              <w:pStyle w:val="ProductList-TableBody"/>
            </w:pPr>
            <w:r>
              <w:t>Office Professional Plus</w:t>
            </w:r>
          </w:p>
        </w:tc>
      </w:tr>
      <w:tr w:rsidR="00B959DE" w14:paraId="65AC399E" w14:textId="77777777">
        <w:tc>
          <w:tcPr>
            <w:tcW w:w="5880" w:type="dxa"/>
            <w:tcBorders>
              <w:top w:val="none" w:sz="4" w:space="0" w:color="000000"/>
              <w:left w:val="single" w:sz="4" w:space="0" w:color="000000"/>
              <w:bottom w:val="single" w:sz="4" w:space="0" w:color="000000"/>
              <w:right w:val="single" w:sz="4" w:space="0" w:color="000000"/>
            </w:tcBorders>
          </w:tcPr>
          <w:p w14:paraId="3290C43F" w14:textId="77777777" w:rsidR="00B959DE" w:rsidRDefault="00B959D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6C57A87" w14:textId="77777777" w:rsidR="00B959DE" w:rsidRDefault="004E16DE">
            <w:pPr>
              <w:pStyle w:val="ProductList-TableBody"/>
            </w:pPr>
            <w:r>
              <w:t xml:space="preserve">Windows 10 Enterprise E5 Per Utente con SA - Da SA e </w:t>
            </w:r>
          </w:p>
          <w:p w14:paraId="10FA7E7D" w14:textId="77777777" w:rsidR="00B959DE" w:rsidRDefault="004E16DE">
            <w:pPr>
              <w:pStyle w:val="ProductList-TableBody"/>
            </w:pPr>
            <w:r>
              <w:t>Enterprise Mobility + Security E5 Da SA e</w:t>
            </w:r>
          </w:p>
          <w:p w14:paraId="74D3352F" w14:textId="77777777" w:rsidR="00B959DE" w:rsidRDefault="004E16DE">
            <w:pPr>
              <w:pStyle w:val="ProductList-TableBody"/>
            </w:pPr>
            <w:r>
              <w:t>Office 365 (E5 ed E4) Da SA</w:t>
            </w:r>
          </w:p>
        </w:tc>
      </w:tr>
      <w:tr w:rsidR="00B959DE" w14:paraId="47FA0247" w14:textId="77777777">
        <w:tc>
          <w:tcPr>
            <w:tcW w:w="5880" w:type="dxa"/>
            <w:tcBorders>
              <w:top w:val="single" w:sz="4" w:space="0" w:color="000000"/>
              <w:left w:val="single" w:sz="4" w:space="0" w:color="000000"/>
              <w:bottom w:val="single" w:sz="4" w:space="0" w:color="000000"/>
              <w:right w:val="single" w:sz="4" w:space="0" w:color="000000"/>
            </w:tcBorders>
          </w:tcPr>
          <w:p w14:paraId="1B2B51D2" w14:textId="77777777" w:rsidR="00B959DE" w:rsidRDefault="004E16DE">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67EE9C96" w14:textId="77777777" w:rsidR="00B959DE" w:rsidRDefault="004E16DE">
            <w:pPr>
              <w:pStyle w:val="ProductList-TableBody"/>
            </w:pPr>
            <w:r>
              <w:t>Office 365 E1/E3</w:t>
            </w:r>
          </w:p>
        </w:tc>
      </w:tr>
    </w:tbl>
    <w:p w14:paraId="5D364B30" w14:textId="77777777" w:rsidR="00B959DE" w:rsidRDefault="00B959DE">
      <w:pPr>
        <w:pStyle w:val="ProductList-Body"/>
      </w:pPr>
    </w:p>
    <w:p w14:paraId="06EF51C6" w14:textId="77777777" w:rsidR="00B959DE" w:rsidRDefault="004E16DE">
      <w:pPr>
        <w:pStyle w:val="ProductList-Offering2HeadingNoBorder"/>
        <w:outlineLvl w:val="2"/>
      </w:pPr>
      <w:r>
        <w:t>Enterprise Mobility + Security</w:t>
      </w:r>
      <w:r>
        <w:fldChar w:fldCharType="begin"/>
      </w:r>
      <w:r>
        <w:instrText xml:space="preserve"> TC "</w:instrText>
      </w:r>
      <w:bookmarkStart w:id="380" w:name="_Toc47002405"/>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11"/>
        <w:gridCol w:w="5505"/>
      </w:tblGrid>
      <w:tr w:rsidR="00B959DE" w14:paraId="41357B4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620CA89" w14:textId="77777777" w:rsidR="00B959DE" w:rsidRDefault="004E16DE">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14:paraId="5306A6AF" w14:textId="77777777" w:rsidR="00B959DE" w:rsidRDefault="004E16DE">
            <w:pPr>
              <w:pStyle w:val="ProductList-TableBody"/>
            </w:pPr>
            <w:r>
              <w:rPr>
                <w:color w:val="FFFFFF"/>
              </w:rPr>
              <w:t>Licenza o Licenze Qualificanti</w:t>
            </w:r>
          </w:p>
        </w:tc>
      </w:tr>
      <w:tr w:rsidR="00B959DE" w14:paraId="048908A1" w14:textId="77777777">
        <w:tc>
          <w:tcPr>
            <w:tcW w:w="6000" w:type="dxa"/>
            <w:tcBorders>
              <w:top w:val="single" w:sz="4" w:space="0" w:color="6E6E6E"/>
              <w:left w:val="single" w:sz="4" w:space="0" w:color="6E6E6E"/>
              <w:bottom w:val="none" w:sz="4" w:space="0" w:color="6E6E6E"/>
              <w:right w:val="single" w:sz="4" w:space="0" w:color="6E6E6E"/>
            </w:tcBorders>
          </w:tcPr>
          <w:p w14:paraId="3BC6A490" w14:textId="77777777" w:rsidR="00B959DE" w:rsidRDefault="004E16DE">
            <w:pPr>
              <w:pStyle w:val="ProductList-TableBody"/>
            </w:pPr>
            <w:r>
              <w:t xml:space="preserve">Componente Aggiuntivo di Enterprise Mobility + Security (E3/A3 ed E5/A5) </w:t>
            </w:r>
          </w:p>
        </w:tc>
        <w:tc>
          <w:tcPr>
            <w:tcW w:w="6120" w:type="dxa"/>
            <w:tcBorders>
              <w:top w:val="single" w:sz="4" w:space="0" w:color="6E6E6E"/>
              <w:left w:val="single" w:sz="4" w:space="0" w:color="6E6E6E"/>
              <w:bottom w:val="single" w:sz="4" w:space="0" w:color="6E6E6E"/>
              <w:right w:val="single" w:sz="4" w:space="0" w:color="6E6E6E"/>
            </w:tcBorders>
          </w:tcPr>
          <w:p w14:paraId="4EA3FF61" w14:textId="77777777" w:rsidR="00B959DE" w:rsidRDefault="004E16DE">
            <w:pPr>
              <w:pStyle w:val="ProductList-TableBody"/>
            </w:pPr>
            <w:r>
              <w:t>Core CAL Suite</w:t>
            </w:r>
          </w:p>
        </w:tc>
      </w:tr>
      <w:tr w:rsidR="00B959DE" w14:paraId="5C38A0E2" w14:textId="77777777">
        <w:tc>
          <w:tcPr>
            <w:tcW w:w="6000" w:type="dxa"/>
            <w:tcBorders>
              <w:top w:val="none" w:sz="4" w:space="0" w:color="6E6E6E"/>
              <w:left w:val="single" w:sz="4" w:space="0" w:color="6E6E6E"/>
              <w:bottom w:val="none" w:sz="4" w:space="0" w:color="6E6E6E"/>
              <w:right w:val="single" w:sz="4" w:space="0" w:color="6E6E6E"/>
            </w:tcBorders>
          </w:tcPr>
          <w:p w14:paraId="181CBA8B"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D26DD" w14:textId="77777777" w:rsidR="00B959DE" w:rsidRDefault="004E16DE">
            <w:pPr>
              <w:pStyle w:val="ProductList-TableBody"/>
            </w:pPr>
            <w:r>
              <w:t>Enterprise CAL Suite</w:t>
            </w:r>
          </w:p>
        </w:tc>
      </w:tr>
      <w:tr w:rsidR="00B959DE" w14:paraId="634A6573" w14:textId="77777777">
        <w:tc>
          <w:tcPr>
            <w:tcW w:w="6000" w:type="dxa"/>
            <w:tcBorders>
              <w:top w:val="none" w:sz="4" w:space="0" w:color="6E6E6E"/>
              <w:left w:val="single" w:sz="4" w:space="0" w:color="6E6E6E"/>
              <w:bottom w:val="none" w:sz="4" w:space="0" w:color="6E6E6E"/>
              <w:right w:val="single" w:sz="4" w:space="0" w:color="6E6E6E"/>
            </w:tcBorders>
          </w:tcPr>
          <w:p w14:paraId="0380EB93"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A2858" w14:textId="77777777" w:rsidR="00B959DE" w:rsidRDefault="004E16DE">
            <w:pPr>
              <w:pStyle w:val="ProductList-TableBody"/>
            </w:pPr>
            <w:r>
              <w:t>Core CAL Suite Bridge per Office 365</w:t>
            </w:r>
          </w:p>
        </w:tc>
      </w:tr>
      <w:tr w:rsidR="00B959DE" w14:paraId="49AF549B" w14:textId="77777777">
        <w:tc>
          <w:tcPr>
            <w:tcW w:w="6000" w:type="dxa"/>
            <w:tcBorders>
              <w:top w:val="none" w:sz="4" w:space="0" w:color="6E6E6E"/>
              <w:left w:val="single" w:sz="4" w:space="0" w:color="6E6E6E"/>
              <w:bottom w:val="none" w:sz="4" w:space="0" w:color="6E6E6E"/>
              <w:right w:val="single" w:sz="4" w:space="0" w:color="6E6E6E"/>
            </w:tcBorders>
          </w:tcPr>
          <w:p w14:paraId="3822D06F"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2FC21" w14:textId="77777777" w:rsidR="00B959DE" w:rsidRDefault="004E16DE">
            <w:pPr>
              <w:pStyle w:val="ProductList-TableBody"/>
            </w:pPr>
            <w:r>
              <w:t>Core CAL Suite Bridge per Office 365 e Microsoft Intune</w:t>
            </w:r>
          </w:p>
        </w:tc>
      </w:tr>
      <w:tr w:rsidR="00B959DE" w14:paraId="09221A07" w14:textId="77777777">
        <w:tc>
          <w:tcPr>
            <w:tcW w:w="6000" w:type="dxa"/>
            <w:tcBorders>
              <w:top w:val="none" w:sz="4" w:space="0" w:color="6E6E6E"/>
              <w:left w:val="single" w:sz="4" w:space="0" w:color="6E6E6E"/>
              <w:bottom w:val="none" w:sz="4" w:space="0" w:color="6E6E6E"/>
              <w:right w:val="single" w:sz="4" w:space="0" w:color="6E6E6E"/>
            </w:tcBorders>
          </w:tcPr>
          <w:p w14:paraId="664D973F"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03D07" w14:textId="77777777" w:rsidR="00B959DE" w:rsidRDefault="004E16DE">
            <w:pPr>
              <w:pStyle w:val="ProductList-TableBody"/>
            </w:pPr>
            <w:r>
              <w:t>Enterprise CAL Suite Bridge per Office 365</w:t>
            </w:r>
          </w:p>
        </w:tc>
      </w:tr>
      <w:tr w:rsidR="00B959DE" w14:paraId="39F69562" w14:textId="77777777">
        <w:tc>
          <w:tcPr>
            <w:tcW w:w="6000" w:type="dxa"/>
            <w:tcBorders>
              <w:top w:val="none" w:sz="4" w:space="0" w:color="6E6E6E"/>
              <w:left w:val="single" w:sz="4" w:space="0" w:color="6E6E6E"/>
              <w:bottom w:val="single" w:sz="4" w:space="0" w:color="6E6E6E"/>
              <w:right w:val="single" w:sz="4" w:space="0" w:color="6E6E6E"/>
            </w:tcBorders>
          </w:tcPr>
          <w:p w14:paraId="7C4D21E8"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AB74B" w14:textId="77777777" w:rsidR="00B959DE" w:rsidRDefault="004E16DE">
            <w:pPr>
              <w:pStyle w:val="ProductList-TableBody"/>
            </w:pPr>
            <w:r>
              <w:t>Enterprise CAL Suite Bridge per Office 365 e Microsoft Intune</w:t>
            </w:r>
          </w:p>
        </w:tc>
      </w:tr>
    </w:tbl>
    <w:p w14:paraId="43CDA1F9" w14:textId="77777777" w:rsidR="00B959DE" w:rsidRDefault="00B959DE">
      <w:pPr>
        <w:pStyle w:val="ProductList-Body"/>
      </w:pPr>
    </w:p>
    <w:p w14:paraId="42CBB156" w14:textId="77777777" w:rsidR="00B959DE" w:rsidRDefault="004E16DE">
      <w:pPr>
        <w:pStyle w:val="ProductList-Offering2HeadingNoBorder"/>
        <w:outlineLvl w:val="2"/>
      </w:pPr>
      <w:r>
        <w:t>Servizi Microsoft Dynamics 365</w:t>
      </w:r>
      <w:r>
        <w:fldChar w:fldCharType="begin"/>
      </w:r>
      <w:r>
        <w:instrText xml:space="preserve"> TC "</w:instrText>
      </w:r>
      <w:bookmarkStart w:id="381" w:name="_Toc47002406"/>
      <w:r>
        <w:instrText>Servizi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B959DE" w14:paraId="6C70DB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B5F0EF4" w14:textId="77777777" w:rsidR="00B959DE" w:rsidRDefault="004E16DE">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14:paraId="28CD70E5" w14:textId="77777777" w:rsidR="00B959DE" w:rsidRDefault="004E16DE">
            <w:pPr>
              <w:pStyle w:val="ProductList-TableBody"/>
            </w:pPr>
            <w:r>
              <w:rPr>
                <w:color w:val="FFFFFF"/>
              </w:rPr>
              <w:t>Licenza o Licenze Qualificanti</w:t>
            </w:r>
          </w:p>
        </w:tc>
      </w:tr>
      <w:tr w:rsidR="00B959DE" w14:paraId="10FF933D" w14:textId="77777777">
        <w:tc>
          <w:tcPr>
            <w:tcW w:w="6120" w:type="dxa"/>
            <w:tcBorders>
              <w:top w:val="single" w:sz="4" w:space="0" w:color="6E6E6E"/>
              <w:left w:val="single" w:sz="4" w:space="0" w:color="6E6E6E"/>
              <w:bottom w:val="single" w:sz="4" w:space="0" w:color="6E6E6E"/>
              <w:right w:val="single" w:sz="4" w:space="0" w:color="6E6E6E"/>
            </w:tcBorders>
          </w:tcPr>
          <w:p w14:paraId="40983331" w14:textId="77777777" w:rsidR="00B959DE" w:rsidRDefault="004E16DE">
            <w:pPr>
              <w:pStyle w:val="ProductList-TableBody"/>
            </w:pPr>
            <w:r>
              <w:t>Componente Aggiuntivo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9F0ABE7" w14:textId="77777777" w:rsidR="00B959DE" w:rsidRDefault="004E16DE">
            <w:pPr>
              <w:pStyle w:val="ProductList-TableBody"/>
            </w:pPr>
            <w:r>
              <w:t>CAL per Utente per Dynamics 365 for Team Members</w:t>
            </w:r>
          </w:p>
        </w:tc>
      </w:tr>
      <w:tr w:rsidR="00B959DE" w14:paraId="17D603DD" w14:textId="77777777">
        <w:tc>
          <w:tcPr>
            <w:tcW w:w="6120" w:type="dxa"/>
            <w:tcBorders>
              <w:top w:val="single" w:sz="4" w:space="0" w:color="6E6E6E"/>
              <w:left w:val="single" w:sz="4" w:space="0" w:color="6E6E6E"/>
              <w:bottom w:val="single" w:sz="4" w:space="0" w:color="6E6E6E"/>
              <w:right w:val="single" w:sz="4" w:space="0" w:color="6E6E6E"/>
            </w:tcBorders>
          </w:tcPr>
          <w:p w14:paraId="37C0483A" w14:textId="77777777" w:rsidR="00B959DE" w:rsidRDefault="004E16DE">
            <w:pPr>
              <w:pStyle w:val="ProductList-TableBody"/>
            </w:pPr>
            <w:r>
              <w:t>Componente aggiuntivo per Dispositivo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669FB455" w14:textId="77777777" w:rsidR="00B959DE" w:rsidRDefault="004E16DE">
            <w:pPr>
              <w:pStyle w:val="ProductList-TableBody"/>
            </w:pPr>
            <w:r>
              <w:t>On-premises CAL per Dispositivo per Dynamics 365 for Operations</w:t>
            </w:r>
          </w:p>
        </w:tc>
      </w:tr>
      <w:tr w:rsidR="00B959DE" w14:paraId="514119EE" w14:textId="77777777">
        <w:tc>
          <w:tcPr>
            <w:tcW w:w="6120" w:type="dxa"/>
            <w:tcBorders>
              <w:top w:val="single" w:sz="4" w:space="0" w:color="6E6E6E"/>
              <w:left w:val="single" w:sz="4" w:space="0" w:color="6E6E6E"/>
              <w:bottom w:val="single" w:sz="4" w:space="0" w:color="6E6E6E"/>
              <w:right w:val="single" w:sz="4" w:space="0" w:color="6E6E6E"/>
            </w:tcBorders>
          </w:tcPr>
          <w:p w14:paraId="085EE6BE" w14:textId="77777777" w:rsidR="00B959DE" w:rsidRDefault="004E16DE">
            <w:pPr>
              <w:pStyle w:val="ProductList-TableBody"/>
            </w:pPr>
            <w:r>
              <w:t>Componente Aggiuntivo per Attività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3BC6B601" w14:textId="77777777" w:rsidR="00B959DE" w:rsidRDefault="004E16DE">
            <w:pPr>
              <w:pStyle w:val="ProductList-TableBody"/>
            </w:pPr>
            <w:r>
              <w:t>On-premises - Activity User CAL (Licenza di accesso da parte dell’utente) per Dynamics 365 for Operations</w:t>
            </w:r>
          </w:p>
        </w:tc>
      </w:tr>
      <w:tr w:rsidR="00B959DE" w14:paraId="64E9970E" w14:textId="77777777">
        <w:tc>
          <w:tcPr>
            <w:tcW w:w="6120" w:type="dxa"/>
            <w:tcBorders>
              <w:top w:val="single" w:sz="4" w:space="0" w:color="6E6E6E"/>
              <w:left w:val="single" w:sz="4" w:space="0" w:color="6E6E6E"/>
              <w:bottom w:val="single" w:sz="4" w:space="0" w:color="6E6E6E"/>
              <w:right w:val="single" w:sz="4" w:space="0" w:color="6E6E6E"/>
            </w:tcBorders>
          </w:tcPr>
          <w:p w14:paraId="498CA9EF" w14:textId="77777777" w:rsidR="00B959DE" w:rsidRDefault="004E16DE">
            <w:pPr>
              <w:pStyle w:val="ProductList-TableBody"/>
            </w:pPr>
            <w:r>
              <w:t>Componente Aggiuntivo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346013EF" w14:textId="77777777" w:rsidR="00B959DE" w:rsidRDefault="004E16DE">
            <w:pPr>
              <w:pStyle w:val="ProductList-TableBody"/>
            </w:pPr>
            <w:r>
              <w:t>On-premises User CAL per Dynamics 365 for Operations</w:t>
            </w:r>
          </w:p>
        </w:tc>
      </w:tr>
      <w:tr w:rsidR="00B959DE" w14:paraId="3D1E7298" w14:textId="77777777">
        <w:tc>
          <w:tcPr>
            <w:tcW w:w="6120" w:type="dxa"/>
            <w:tcBorders>
              <w:top w:val="single" w:sz="4" w:space="0" w:color="6E6E6E"/>
              <w:left w:val="single" w:sz="4" w:space="0" w:color="6E6E6E"/>
              <w:bottom w:val="single" w:sz="4" w:space="0" w:color="6E6E6E"/>
              <w:right w:val="single" w:sz="4" w:space="0" w:color="6E6E6E"/>
            </w:tcBorders>
          </w:tcPr>
          <w:p w14:paraId="7054EF1E" w14:textId="77777777" w:rsidR="00B959DE" w:rsidRDefault="004E16DE">
            <w:pPr>
              <w:pStyle w:val="ProductList-TableBody"/>
            </w:pPr>
            <w:r>
              <w:t>Componente Aggiuntivo Dynamics 365 for Finance</w:t>
            </w:r>
          </w:p>
        </w:tc>
        <w:tc>
          <w:tcPr>
            <w:tcW w:w="6000" w:type="dxa"/>
            <w:tcBorders>
              <w:top w:val="single" w:sz="4" w:space="0" w:color="6E6E6E"/>
              <w:left w:val="single" w:sz="4" w:space="0" w:color="6E6E6E"/>
              <w:bottom w:val="single" w:sz="4" w:space="0" w:color="6E6E6E"/>
              <w:right w:val="single" w:sz="4" w:space="0" w:color="6E6E6E"/>
            </w:tcBorders>
          </w:tcPr>
          <w:p w14:paraId="0566357B" w14:textId="77777777" w:rsidR="00B959DE" w:rsidRDefault="004E16DE">
            <w:pPr>
              <w:pStyle w:val="ProductList-TableBody"/>
            </w:pPr>
            <w:r>
              <w:t>On-premises User CAL per Dynamics 365 for Operations</w:t>
            </w:r>
          </w:p>
        </w:tc>
      </w:tr>
      <w:tr w:rsidR="00B959DE" w14:paraId="1370BD2D" w14:textId="77777777">
        <w:tc>
          <w:tcPr>
            <w:tcW w:w="6120" w:type="dxa"/>
            <w:tcBorders>
              <w:top w:val="single" w:sz="4" w:space="0" w:color="6E6E6E"/>
              <w:left w:val="single" w:sz="4" w:space="0" w:color="6E6E6E"/>
              <w:bottom w:val="single" w:sz="4" w:space="0" w:color="6E6E6E"/>
              <w:right w:val="single" w:sz="4" w:space="0" w:color="6E6E6E"/>
            </w:tcBorders>
          </w:tcPr>
          <w:p w14:paraId="541F12ED" w14:textId="77777777" w:rsidR="00B959DE" w:rsidRDefault="004E16DE">
            <w:pPr>
              <w:pStyle w:val="ProductList-TableBody"/>
            </w:pPr>
            <w:r>
              <w:t>Componente Aggiuntivo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725E28B" w14:textId="77777777" w:rsidR="00B959DE" w:rsidRDefault="004E16DE">
            <w:pPr>
              <w:pStyle w:val="ProductList-TableBody"/>
            </w:pPr>
            <w:r>
              <w:t>On-premises User CAL per Dynamics 365 for Operations</w:t>
            </w:r>
          </w:p>
        </w:tc>
      </w:tr>
      <w:tr w:rsidR="00B959DE" w14:paraId="0F5BA712" w14:textId="77777777">
        <w:tc>
          <w:tcPr>
            <w:tcW w:w="6120" w:type="dxa"/>
            <w:tcBorders>
              <w:top w:val="single" w:sz="4" w:space="0" w:color="6E6E6E"/>
              <w:left w:val="single" w:sz="4" w:space="0" w:color="6E6E6E"/>
              <w:bottom w:val="single" w:sz="4" w:space="0" w:color="6E6E6E"/>
              <w:right w:val="single" w:sz="4" w:space="0" w:color="6E6E6E"/>
            </w:tcBorders>
          </w:tcPr>
          <w:p w14:paraId="6716102E" w14:textId="77777777" w:rsidR="00B959DE" w:rsidRDefault="004E16DE">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5477B4B0" w14:textId="77777777" w:rsidR="00B959DE" w:rsidRDefault="004E16DE">
            <w:pPr>
              <w:pStyle w:val="ProductList-TableBody"/>
            </w:pPr>
            <w:r>
              <w:t>User CAL per Dynamics 365 for Sales</w:t>
            </w:r>
          </w:p>
        </w:tc>
      </w:tr>
      <w:tr w:rsidR="00B959DE" w14:paraId="2E36A1A2" w14:textId="77777777">
        <w:tc>
          <w:tcPr>
            <w:tcW w:w="6120" w:type="dxa"/>
            <w:tcBorders>
              <w:top w:val="single" w:sz="4" w:space="0" w:color="6E6E6E"/>
              <w:left w:val="single" w:sz="4" w:space="0" w:color="6E6E6E"/>
              <w:bottom w:val="single" w:sz="4" w:space="0" w:color="6E6E6E"/>
              <w:right w:val="single" w:sz="4" w:space="0" w:color="6E6E6E"/>
            </w:tcBorders>
          </w:tcPr>
          <w:p w14:paraId="4A251CEE" w14:textId="77777777" w:rsidR="00B959DE" w:rsidRDefault="004E16DE">
            <w:pPr>
              <w:pStyle w:val="ProductList-TableBody"/>
            </w:pPr>
            <w:r>
              <w:t>Componente Aggiuntivo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0CD3A391" w14:textId="77777777" w:rsidR="00B959DE" w:rsidRDefault="004E16DE">
            <w:pPr>
              <w:pStyle w:val="ProductList-TableBody"/>
            </w:pPr>
            <w:r>
              <w:t>User CAL per Dynamics 365 for Sales</w:t>
            </w:r>
          </w:p>
        </w:tc>
      </w:tr>
      <w:tr w:rsidR="00B959DE" w14:paraId="466733D5" w14:textId="77777777">
        <w:tc>
          <w:tcPr>
            <w:tcW w:w="6120" w:type="dxa"/>
            <w:tcBorders>
              <w:top w:val="single" w:sz="4" w:space="0" w:color="6E6E6E"/>
              <w:left w:val="single" w:sz="4" w:space="0" w:color="6E6E6E"/>
              <w:bottom w:val="single" w:sz="4" w:space="0" w:color="6E6E6E"/>
              <w:right w:val="single" w:sz="4" w:space="0" w:color="6E6E6E"/>
            </w:tcBorders>
          </w:tcPr>
          <w:p w14:paraId="00E380EC" w14:textId="77777777" w:rsidR="00B959DE" w:rsidRDefault="004E16DE">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2D592A3" w14:textId="77777777" w:rsidR="00B959DE" w:rsidRDefault="004E16DE">
            <w:pPr>
              <w:pStyle w:val="ProductList-TableBody"/>
            </w:pPr>
            <w:r>
              <w:t>User CAL per Dynamics 365 for Customer Service</w:t>
            </w:r>
          </w:p>
        </w:tc>
      </w:tr>
      <w:tr w:rsidR="00B959DE" w14:paraId="7D03A013" w14:textId="77777777">
        <w:tc>
          <w:tcPr>
            <w:tcW w:w="6120" w:type="dxa"/>
            <w:tcBorders>
              <w:top w:val="single" w:sz="4" w:space="0" w:color="6E6E6E"/>
              <w:left w:val="single" w:sz="4" w:space="0" w:color="6E6E6E"/>
              <w:bottom w:val="single" w:sz="4" w:space="0" w:color="6E6E6E"/>
              <w:right w:val="single" w:sz="4" w:space="0" w:color="6E6E6E"/>
            </w:tcBorders>
          </w:tcPr>
          <w:p w14:paraId="003C55B3" w14:textId="77777777" w:rsidR="00B959DE" w:rsidRDefault="004E16DE">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5B0719F" w14:textId="77777777" w:rsidR="00B959DE" w:rsidRDefault="004E16DE">
            <w:pPr>
              <w:pStyle w:val="ProductList-TableBody"/>
            </w:pPr>
            <w:r>
              <w:t>User CAL per Dynamics 365 for Customer Service</w:t>
            </w:r>
          </w:p>
        </w:tc>
      </w:tr>
      <w:tr w:rsidR="00B959DE" w14:paraId="5B3EB3D6" w14:textId="77777777">
        <w:tc>
          <w:tcPr>
            <w:tcW w:w="6120" w:type="dxa"/>
            <w:tcBorders>
              <w:top w:val="single" w:sz="4" w:space="0" w:color="6E6E6E"/>
              <w:left w:val="single" w:sz="4" w:space="0" w:color="6E6E6E"/>
              <w:bottom w:val="none" w:sz="4" w:space="0" w:color="6E6E6E"/>
              <w:right w:val="single" w:sz="4" w:space="0" w:color="6E6E6E"/>
            </w:tcBorders>
          </w:tcPr>
          <w:p w14:paraId="0F20F3CA" w14:textId="77777777" w:rsidR="00B959DE" w:rsidRDefault="004E16DE">
            <w:pPr>
              <w:pStyle w:val="ProductList-TableBody"/>
            </w:pPr>
            <w:r>
              <w:t>Componente Aggiuntivo GOVCON per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7E353BA9" w14:textId="77777777" w:rsidR="00B959DE" w:rsidRDefault="004E16DE">
            <w:pPr>
              <w:pStyle w:val="ProductList-TableBody"/>
            </w:pPr>
            <w:r>
              <w:t>User CAL per Dynamics 365 for Case Management</w:t>
            </w:r>
          </w:p>
        </w:tc>
      </w:tr>
      <w:tr w:rsidR="00B959DE" w14:paraId="095CAC6E" w14:textId="77777777">
        <w:tc>
          <w:tcPr>
            <w:tcW w:w="6120" w:type="dxa"/>
            <w:tcBorders>
              <w:top w:val="none" w:sz="4" w:space="0" w:color="6E6E6E"/>
              <w:left w:val="single" w:sz="4" w:space="0" w:color="6E6E6E"/>
              <w:bottom w:val="single" w:sz="4" w:space="0" w:color="6E6E6E"/>
              <w:right w:val="single" w:sz="4" w:space="0" w:color="6E6E6E"/>
            </w:tcBorders>
          </w:tcPr>
          <w:p w14:paraId="0F85F2E2" w14:textId="77777777" w:rsidR="00B959DE" w:rsidRDefault="00B959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C38F49" w14:textId="77777777" w:rsidR="00B959DE" w:rsidRDefault="004E16DE">
            <w:pPr>
              <w:pStyle w:val="ProductList-TableBody"/>
            </w:pPr>
            <w:r>
              <w:t>User CAL per Dynamics 365 for Sales</w:t>
            </w:r>
          </w:p>
        </w:tc>
      </w:tr>
    </w:tbl>
    <w:p w14:paraId="434FA152" w14:textId="77777777" w:rsidR="00B959DE" w:rsidRDefault="00B959DE">
      <w:pPr>
        <w:pStyle w:val="ProductList-Body"/>
      </w:pPr>
    </w:p>
    <w:p w14:paraId="60ECAAD1" w14:textId="77777777" w:rsidR="00B959DE" w:rsidRDefault="004E16DE">
      <w:pPr>
        <w:pStyle w:val="ProductList-Offering2HeadingNoBorder"/>
        <w:outlineLvl w:val="2"/>
      </w:pPr>
      <w:r>
        <w:t>Visio</w:t>
      </w:r>
      <w:r>
        <w:fldChar w:fldCharType="begin"/>
      </w:r>
      <w:r>
        <w:instrText xml:space="preserve"> TC "</w:instrText>
      </w:r>
      <w:bookmarkStart w:id="382" w:name="_Toc47002407"/>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0"/>
        <w:gridCol w:w="5296"/>
      </w:tblGrid>
      <w:tr w:rsidR="00B959DE" w14:paraId="4987C26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620092" w14:textId="77777777" w:rsidR="00B959DE" w:rsidRDefault="004E16DE">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34BCC96A" w14:textId="77777777" w:rsidR="00B959DE" w:rsidRDefault="004E16DE">
            <w:pPr>
              <w:pStyle w:val="ProductList-TableBody"/>
            </w:pPr>
            <w:r>
              <w:rPr>
                <w:color w:val="FFFFFF"/>
              </w:rPr>
              <w:t>Licenza o Licenze Qualificanti</w:t>
            </w:r>
          </w:p>
        </w:tc>
      </w:tr>
      <w:tr w:rsidR="00B959DE" w14:paraId="0B68ED41" w14:textId="77777777">
        <w:tc>
          <w:tcPr>
            <w:tcW w:w="6240" w:type="dxa"/>
            <w:tcBorders>
              <w:top w:val="single" w:sz="4" w:space="0" w:color="6E6E6E"/>
              <w:left w:val="single" w:sz="4" w:space="0" w:color="6E6E6E"/>
              <w:bottom w:val="single" w:sz="4" w:space="0" w:color="6E6E6E"/>
              <w:right w:val="single" w:sz="4" w:space="0" w:color="6E6E6E"/>
            </w:tcBorders>
          </w:tcPr>
          <w:p w14:paraId="78398331" w14:textId="77777777" w:rsidR="00B959DE" w:rsidRDefault="004E16DE">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14:paraId="516ADB39" w14:textId="77777777" w:rsidR="00B959DE" w:rsidRDefault="004E16DE">
            <w:pPr>
              <w:pStyle w:val="ProductList-TableBody"/>
            </w:pPr>
            <w:r>
              <w:t>Visio Professional</w:t>
            </w:r>
          </w:p>
        </w:tc>
      </w:tr>
      <w:tr w:rsidR="00B959DE" w14:paraId="44D90C4D" w14:textId="77777777">
        <w:tc>
          <w:tcPr>
            <w:tcW w:w="6240" w:type="dxa"/>
            <w:tcBorders>
              <w:top w:val="single" w:sz="4" w:space="0" w:color="6E6E6E"/>
              <w:left w:val="single" w:sz="4" w:space="0" w:color="6E6E6E"/>
              <w:bottom w:val="single" w:sz="4" w:space="0" w:color="6E6E6E"/>
              <w:right w:val="single" w:sz="4" w:space="0" w:color="6E6E6E"/>
            </w:tcBorders>
          </w:tcPr>
          <w:p w14:paraId="53629E65" w14:textId="77777777" w:rsidR="00B959DE" w:rsidRDefault="004E16DE">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14:paraId="096362FC" w14:textId="77777777" w:rsidR="00B959DE" w:rsidRDefault="004E16DE">
            <w:pPr>
              <w:pStyle w:val="ProductList-TableBody"/>
            </w:pPr>
            <w:r>
              <w:t>Visio Standard</w:t>
            </w:r>
          </w:p>
        </w:tc>
      </w:tr>
    </w:tbl>
    <w:p w14:paraId="55B9CD00" w14:textId="77777777" w:rsidR="00B959DE" w:rsidRDefault="00B959DE">
      <w:pPr>
        <w:pStyle w:val="ProductList-Body"/>
      </w:pPr>
    </w:p>
    <w:p w14:paraId="53FA4979" w14:textId="77777777" w:rsidR="00B959DE" w:rsidRDefault="004E16DE">
      <w:pPr>
        <w:pStyle w:val="ProductList-Offering2HeadingNoBorder"/>
        <w:outlineLvl w:val="2"/>
      </w:pPr>
      <w:r>
        <w:t>Office 365 Suite</w:t>
      </w:r>
      <w:r>
        <w:fldChar w:fldCharType="begin"/>
      </w:r>
      <w:r>
        <w:instrText xml:space="preserve"> TC "</w:instrText>
      </w:r>
      <w:bookmarkStart w:id="383" w:name="_Toc47002408"/>
      <w:r>
        <w:instrText>Office 365 Suite</w:instrText>
      </w:r>
      <w:bookmarkEnd w:id="383"/>
      <w:r>
        <w:instrText>" \l 3</w:instrText>
      </w:r>
      <w:r>
        <w:fldChar w:fldCharType="end"/>
      </w:r>
    </w:p>
    <w:p w14:paraId="43E183F1" w14:textId="77777777" w:rsidR="00B959DE" w:rsidRDefault="004E16DE">
      <w:pPr>
        <w:pStyle w:val="ProductList-Body"/>
      </w:pPr>
      <w:r>
        <w:t xml:space="preserve">SL Add-On per Utente forniscono agli Utenti con Licenza diritti di accesso al software server equivalenti alla Licenza Qualificante di un qualsiasi dispositivo. </w:t>
      </w:r>
    </w:p>
    <w:p w14:paraId="3D8F9E5A" w14:textId="77777777" w:rsidR="00B959DE" w:rsidRDefault="00B959DE">
      <w:pPr>
        <w:pStyle w:val="ProductList-Body"/>
      </w:pPr>
    </w:p>
    <w:tbl>
      <w:tblPr>
        <w:tblStyle w:val="PURTable"/>
        <w:tblW w:w="0" w:type="dxa"/>
        <w:tblLook w:val="04A0" w:firstRow="1" w:lastRow="0" w:firstColumn="1" w:lastColumn="0" w:noHBand="0" w:noVBand="1"/>
      </w:tblPr>
      <w:tblGrid>
        <w:gridCol w:w="5628"/>
        <w:gridCol w:w="5288"/>
      </w:tblGrid>
      <w:tr w:rsidR="00B959DE" w14:paraId="7C23DEB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BAA874" w14:textId="77777777" w:rsidR="00B959DE" w:rsidRDefault="004E16DE">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18DD481A" w14:textId="77777777" w:rsidR="00B959DE" w:rsidRDefault="004E16DE">
            <w:pPr>
              <w:pStyle w:val="ProductList-TableBody"/>
            </w:pPr>
            <w:r>
              <w:rPr>
                <w:color w:val="FFFFFF"/>
              </w:rPr>
              <w:t>Licenza o Licenze Qualificanti</w:t>
            </w:r>
          </w:p>
        </w:tc>
      </w:tr>
      <w:tr w:rsidR="00B959DE" w14:paraId="64C110E9" w14:textId="77777777">
        <w:tc>
          <w:tcPr>
            <w:tcW w:w="6240" w:type="dxa"/>
            <w:tcBorders>
              <w:top w:val="single" w:sz="4" w:space="0" w:color="6E6E6E"/>
              <w:left w:val="single" w:sz="4" w:space="0" w:color="6E6E6E"/>
              <w:bottom w:val="single" w:sz="4" w:space="0" w:color="6E6E6E"/>
              <w:right w:val="single" w:sz="4" w:space="0" w:color="6E6E6E"/>
            </w:tcBorders>
          </w:tcPr>
          <w:p w14:paraId="0724FBF0" w14:textId="77777777" w:rsidR="00B959DE" w:rsidRDefault="004E16DE">
            <w:pPr>
              <w:pStyle w:val="ProductList-TableBody"/>
            </w:pPr>
            <w:r>
              <w:t>Componente Aggiuntivo Office 365 E1</w:t>
            </w:r>
          </w:p>
        </w:tc>
        <w:tc>
          <w:tcPr>
            <w:tcW w:w="5880" w:type="dxa"/>
            <w:tcBorders>
              <w:top w:val="single" w:sz="4" w:space="0" w:color="6E6E6E"/>
              <w:left w:val="single" w:sz="4" w:space="0" w:color="6E6E6E"/>
              <w:bottom w:val="none" w:sz="4" w:space="0" w:color="6E6E6E"/>
              <w:right w:val="single" w:sz="4" w:space="0" w:color="6E6E6E"/>
            </w:tcBorders>
          </w:tcPr>
          <w:p w14:paraId="30E1E2A8" w14:textId="77777777" w:rsidR="00B959DE" w:rsidRDefault="004E16DE">
            <w:pPr>
              <w:pStyle w:val="ProductList-TableBody"/>
            </w:pPr>
            <w:r>
              <w:t>Core CAL Suite o</w:t>
            </w:r>
          </w:p>
        </w:tc>
      </w:tr>
      <w:tr w:rsidR="00B959DE" w14:paraId="7CEF5CC3" w14:textId="77777777">
        <w:tc>
          <w:tcPr>
            <w:tcW w:w="6240" w:type="dxa"/>
            <w:tcBorders>
              <w:top w:val="single" w:sz="4" w:space="0" w:color="6E6E6E"/>
              <w:left w:val="single" w:sz="4" w:space="0" w:color="6E6E6E"/>
              <w:bottom w:val="single" w:sz="4" w:space="0" w:color="6E6E6E"/>
              <w:right w:val="single" w:sz="4" w:space="0" w:color="6E6E6E"/>
            </w:tcBorders>
          </w:tcPr>
          <w:p w14:paraId="5DB2983A" w14:textId="77777777" w:rsidR="00B959DE" w:rsidRDefault="004E16DE">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14:paraId="2786E441" w14:textId="77777777" w:rsidR="00B959DE" w:rsidRDefault="004E16DE">
            <w:pPr>
              <w:pStyle w:val="ProductList-TableBody"/>
            </w:pPr>
            <w:r>
              <w:t>Core CAL Suite Bridge per Enterprise Mobility + Security</w:t>
            </w:r>
          </w:p>
        </w:tc>
      </w:tr>
      <w:tr w:rsidR="00B959DE" w14:paraId="4D014CDD" w14:textId="77777777">
        <w:tc>
          <w:tcPr>
            <w:tcW w:w="6240" w:type="dxa"/>
            <w:tcBorders>
              <w:top w:val="single" w:sz="4" w:space="0" w:color="6E6E6E"/>
              <w:left w:val="single" w:sz="4" w:space="0" w:color="6E6E6E"/>
              <w:bottom w:val="single" w:sz="4" w:space="0" w:color="6E6E6E"/>
              <w:right w:val="single" w:sz="4" w:space="0" w:color="6E6E6E"/>
            </w:tcBorders>
          </w:tcPr>
          <w:p w14:paraId="05C6AC2A" w14:textId="77777777" w:rsidR="00B959DE" w:rsidRDefault="004E16DE">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14:paraId="31C77C88" w14:textId="77777777" w:rsidR="00B959DE" w:rsidRDefault="00B959DE">
            <w:pPr>
              <w:pStyle w:val="ProductList-TableBody"/>
            </w:pPr>
          </w:p>
        </w:tc>
      </w:tr>
      <w:tr w:rsidR="00B959DE" w14:paraId="7B255709" w14:textId="77777777">
        <w:tc>
          <w:tcPr>
            <w:tcW w:w="6240" w:type="dxa"/>
            <w:tcBorders>
              <w:top w:val="single" w:sz="4" w:space="0" w:color="6E6E6E"/>
              <w:left w:val="single" w:sz="4" w:space="0" w:color="6E6E6E"/>
              <w:bottom w:val="single" w:sz="4" w:space="0" w:color="6E6E6E"/>
              <w:right w:val="single" w:sz="4" w:space="0" w:color="6E6E6E"/>
            </w:tcBorders>
          </w:tcPr>
          <w:p w14:paraId="45EEA3DC" w14:textId="77777777" w:rsidR="00B959DE" w:rsidRDefault="004E16DE">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14:paraId="6F110623" w14:textId="77777777" w:rsidR="00B959DE" w:rsidRDefault="00B959DE">
            <w:pPr>
              <w:pStyle w:val="ProductList-TableBody"/>
            </w:pPr>
          </w:p>
        </w:tc>
      </w:tr>
      <w:tr w:rsidR="00B959DE" w14:paraId="6FEEC2BE" w14:textId="77777777">
        <w:tc>
          <w:tcPr>
            <w:tcW w:w="6240" w:type="dxa"/>
            <w:tcBorders>
              <w:top w:val="single" w:sz="4" w:space="0" w:color="6E6E6E"/>
              <w:left w:val="single" w:sz="4" w:space="0" w:color="6E6E6E"/>
              <w:bottom w:val="single" w:sz="4" w:space="0" w:color="6E6E6E"/>
              <w:right w:val="single" w:sz="4" w:space="0" w:color="6E6E6E"/>
            </w:tcBorders>
          </w:tcPr>
          <w:p w14:paraId="6288EAE1" w14:textId="77777777" w:rsidR="00B959DE" w:rsidRDefault="004E16DE">
            <w:pPr>
              <w:pStyle w:val="ProductList-TableBody"/>
            </w:pPr>
            <w:r>
              <w:t>Componente Aggiuntivo Office 365 E3 senza Apps for enterprise</w:t>
            </w:r>
          </w:p>
        </w:tc>
        <w:tc>
          <w:tcPr>
            <w:tcW w:w="5880" w:type="dxa"/>
            <w:tcBorders>
              <w:top w:val="single" w:sz="4" w:space="0" w:color="6E6E6E"/>
              <w:left w:val="single" w:sz="4" w:space="0" w:color="6E6E6E"/>
              <w:bottom w:val="none" w:sz="4" w:space="0" w:color="6E6E6E"/>
              <w:right w:val="single" w:sz="4" w:space="0" w:color="6E6E6E"/>
            </w:tcBorders>
          </w:tcPr>
          <w:p w14:paraId="39A7A842" w14:textId="77777777" w:rsidR="00B959DE" w:rsidRDefault="004E16DE">
            <w:pPr>
              <w:pStyle w:val="ProductList-TableBody"/>
            </w:pPr>
            <w:r>
              <w:t>Core CAL Suite o Enterprise CAL Suite o</w:t>
            </w:r>
          </w:p>
        </w:tc>
      </w:tr>
      <w:tr w:rsidR="00B959DE" w14:paraId="606F683D" w14:textId="77777777">
        <w:tc>
          <w:tcPr>
            <w:tcW w:w="6240" w:type="dxa"/>
            <w:tcBorders>
              <w:top w:val="single" w:sz="4" w:space="0" w:color="6E6E6E"/>
              <w:left w:val="single" w:sz="4" w:space="0" w:color="6E6E6E"/>
              <w:bottom w:val="single" w:sz="4" w:space="0" w:color="6E6E6E"/>
              <w:right w:val="single" w:sz="4" w:space="0" w:color="6E6E6E"/>
            </w:tcBorders>
          </w:tcPr>
          <w:p w14:paraId="35B1D9E7" w14:textId="77777777" w:rsidR="00B959DE" w:rsidRDefault="004E16DE">
            <w:pPr>
              <w:pStyle w:val="ProductList-TableBody"/>
            </w:pPr>
            <w:r>
              <w:t>Componente Aggiuntivo Office 365 E4 senza Apps for enterprise</w:t>
            </w:r>
          </w:p>
        </w:tc>
        <w:tc>
          <w:tcPr>
            <w:tcW w:w="5880" w:type="dxa"/>
            <w:tcBorders>
              <w:top w:val="none" w:sz="4" w:space="0" w:color="6E6E6E"/>
              <w:left w:val="single" w:sz="4" w:space="0" w:color="6E6E6E"/>
              <w:bottom w:val="none" w:sz="4" w:space="0" w:color="6E6E6E"/>
              <w:right w:val="single" w:sz="4" w:space="0" w:color="6E6E6E"/>
            </w:tcBorders>
          </w:tcPr>
          <w:p w14:paraId="03013589" w14:textId="77777777" w:rsidR="00B959DE" w:rsidRDefault="004E16DE">
            <w:pPr>
              <w:pStyle w:val="ProductList-TableBody"/>
            </w:pPr>
            <w:r>
              <w:t>Core CAL Suite Bridge per Enterprise Mobility + Security o</w:t>
            </w:r>
          </w:p>
        </w:tc>
      </w:tr>
      <w:tr w:rsidR="00B959DE" w14:paraId="4033B2FD" w14:textId="77777777">
        <w:tc>
          <w:tcPr>
            <w:tcW w:w="6240" w:type="dxa"/>
            <w:tcBorders>
              <w:top w:val="single" w:sz="4" w:space="0" w:color="6E6E6E"/>
              <w:left w:val="single" w:sz="4" w:space="0" w:color="6E6E6E"/>
              <w:bottom w:val="single" w:sz="4" w:space="0" w:color="6E6E6E"/>
              <w:right w:val="single" w:sz="4" w:space="0" w:color="6E6E6E"/>
            </w:tcBorders>
          </w:tcPr>
          <w:p w14:paraId="2CFED118" w14:textId="77777777" w:rsidR="00B959DE" w:rsidRDefault="004E16DE">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14:paraId="46A84389" w14:textId="77777777" w:rsidR="00B959DE" w:rsidRDefault="004E16DE">
            <w:pPr>
              <w:pStyle w:val="ProductList-TableBody"/>
            </w:pPr>
            <w:r>
              <w:t>Enterprise CAL Suite Bridge per Enterprise Mobility + Security</w:t>
            </w:r>
          </w:p>
        </w:tc>
      </w:tr>
      <w:tr w:rsidR="00B959DE" w14:paraId="00A23772" w14:textId="77777777">
        <w:tc>
          <w:tcPr>
            <w:tcW w:w="6240" w:type="dxa"/>
            <w:tcBorders>
              <w:top w:val="single" w:sz="4" w:space="0" w:color="6E6E6E"/>
              <w:left w:val="single" w:sz="4" w:space="0" w:color="6E6E6E"/>
              <w:bottom w:val="single" w:sz="4" w:space="0" w:color="6E6E6E"/>
              <w:right w:val="single" w:sz="4" w:space="0" w:color="6E6E6E"/>
            </w:tcBorders>
          </w:tcPr>
          <w:p w14:paraId="1A66740C" w14:textId="77777777" w:rsidR="00B959DE" w:rsidRDefault="004E16DE">
            <w:pPr>
              <w:pStyle w:val="ProductList-TableBody"/>
            </w:pPr>
            <w:r>
              <w:t>Componente Aggiuntivo Office 365 E3</w:t>
            </w:r>
          </w:p>
        </w:tc>
        <w:tc>
          <w:tcPr>
            <w:tcW w:w="5880" w:type="dxa"/>
            <w:tcBorders>
              <w:top w:val="single" w:sz="4" w:space="0" w:color="6E6E6E"/>
              <w:left w:val="single" w:sz="4" w:space="0" w:color="6E6E6E"/>
              <w:bottom w:val="none" w:sz="4" w:space="0" w:color="6E6E6E"/>
              <w:right w:val="single" w:sz="4" w:space="0" w:color="6E6E6E"/>
            </w:tcBorders>
          </w:tcPr>
          <w:p w14:paraId="677EA58E" w14:textId="77777777" w:rsidR="00B959DE" w:rsidRDefault="004E16DE">
            <w:pPr>
              <w:pStyle w:val="ProductList-TableBody"/>
            </w:pPr>
            <w:r>
              <w:t>Core CAL Suite e Office Professional Plus o</w:t>
            </w:r>
          </w:p>
        </w:tc>
      </w:tr>
      <w:tr w:rsidR="00B959DE" w14:paraId="20D68F5D" w14:textId="77777777">
        <w:tc>
          <w:tcPr>
            <w:tcW w:w="6240" w:type="dxa"/>
            <w:tcBorders>
              <w:top w:val="single" w:sz="4" w:space="0" w:color="6E6E6E"/>
              <w:left w:val="single" w:sz="4" w:space="0" w:color="6E6E6E"/>
              <w:bottom w:val="single" w:sz="4" w:space="0" w:color="6E6E6E"/>
              <w:right w:val="single" w:sz="4" w:space="0" w:color="6E6E6E"/>
            </w:tcBorders>
          </w:tcPr>
          <w:p w14:paraId="6A35B161" w14:textId="77777777" w:rsidR="00B959DE" w:rsidRDefault="004E16DE">
            <w:pPr>
              <w:pStyle w:val="ProductList-TableBody"/>
            </w:pPr>
            <w:r>
              <w:t>Componente Aggiuntivo Office 365 E4</w:t>
            </w:r>
          </w:p>
        </w:tc>
        <w:tc>
          <w:tcPr>
            <w:tcW w:w="5880" w:type="dxa"/>
            <w:tcBorders>
              <w:top w:val="none" w:sz="4" w:space="0" w:color="6E6E6E"/>
              <w:left w:val="single" w:sz="4" w:space="0" w:color="6E6E6E"/>
              <w:bottom w:val="none" w:sz="4" w:space="0" w:color="6E6E6E"/>
              <w:right w:val="single" w:sz="4" w:space="0" w:color="6E6E6E"/>
            </w:tcBorders>
          </w:tcPr>
          <w:p w14:paraId="28E2D372" w14:textId="77777777" w:rsidR="00B959DE" w:rsidRDefault="004E16DE">
            <w:pPr>
              <w:pStyle w:val="ProductList-TableBody"/>
            </w:pPr>
            <w:r>
              <w:t>Core CAL Suite Bridge per Enterprise Mobility + Security e Office Professional Plus o</w:t>
            </w:r>
          </w:p>
        </w:tc>
      </w:tr>
      <w:tr w:rsidR="00B959DE" w14:paraId="53E72037" w14:textId="77777777">
        <w:tc>
          <w:tcPr>
            <w:tcW w:w="6240" w:type="dxa"/>
            <w:tcBorders>
              <w:top w:val="single" w:sz="4" w:space="0" w:color="6E6E6E"/>
              <w:left w:val="single" w:sz="4" w:space="0" w:color="6E6E6E"/>
              <w:bottom w:val="single" w:sz="4" w:space="0" w:color="6E6E6E"/>
              <w:right w:val="single" w:sz="4" w:space="0" w:color="6E6E6E"/>
            </w:tcBorders>
          </w:tcPr>
          <w:p w14:paraId="6246992E" w14:textId="77777777" w:rsidR="00B959DE" w:rsidRDefault="004E16DE">
            <w:pPr>
              <w:pStyle w:val="ProductList-TableBody"/>
            </w:pPr>
            <w:r>
              <w:t>Componente Aggiuntivo Office 365 E5</w:t>
            </w:r>
          </w:p>
        </w:tc>
        <w:tc>
          <w:tcPr>
            <w:tcW w:w="5880" w:type="dxa"/>
            <w:tcBorders>
              <w:top w:val="none" w:sz="4" w:space="0" w:color="6E6E6E"/>
              <w:left w:val="single" w:sz="4" w:space="0" w:color="6E6E6E"/>
              <w:bottom w:val="none" w:sz="4" w:space="0" w:color="6E6E6E"/>
              <w:right w:val="single" w:sz="4" w:space="0" w:color="6E6E6E"/>
            </w:tcBorders>
          </w:tcPr>
          <w:p w14:paraId="496F74F8" w14:textId="77777777" w:rsidR="00B959DE" w:rsidRDefault="004E16DE">
            <w:pPr>
              <w:pStyle w:val="ProductList-TableBody"/>
            </w:pPr>
            <w:r>
              <w:t>Enterprise CAL Suite e Office Professional Plus o</w:t>
            </w:r>
          </w:p>
        </w:tc>
      </w:tr>
      <w:tr w:rsidR="00B959DE" w14:paraId="5B2C7662" w14:textId="77777777">
        <w:tc>
          <w:tcPr>
            <w:tcW w:w="6240" w:type="dxa"/>
            <w:tcBorders>
              <w:top w:val="single" w:sz="4" w:space="0" w:color="6E6E6E"/>
              <w:left w:val="single" w:sz="4" w:space="0" w:color="6E6E6E"/>
              <w:bottom w:val="single" w:sz="4" w:space="0" w:color="6E6E6E"/>
              <w:right w:val="single" w:sz="4" w:space="0" w:color="6E6E6E"/>
            </w:tcBorders>
          </w:tcPr>
          <w:p w14:paraId="64CBBAD1" w14:textId="77777777" w:rsidR="00B959DE" w:rsidRDefault="004E16DE">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14:paraId="76CABFC9" w14:textId="77777777" w:rsidR="00B959DE" w:rsidRDefault="004E16DE">
            <w:pPr>
              <w:pStyle w:val="ProductList-TableBody"/>
            </w:pPr>
            <w:r>
              <w:t>Enterprise CAL Suite Bridge per Enterprise Mobility + Security e Office Professional Plus</w:t>
            </w:r>
          </w:p>
        </w:tc>
      </w:tr>
      <w:tr w:rsidR="00B959DE" w14:paraId="49F03891" w14:textId="77777777">
        <w:tc>
          <w:tcPr>
            <w:tcW w:w="6240" w:type="dxa"/>
            <w:tcBorders>
              <w:top w:val="single" w:sz="4" w:space="0" w:color="6E6E6E"/>
              <w:left w:val="single" w:sz="4" w:space="0" w:color="6E6E6E"/>
              <w:bottom w:val="single" w:sz="4" w:space="0" w:color="6E6E6E"/>
              <w:right w:val="single" w:sz="4" w:space="0" w:color="6E6E6E"/>
            </w:tcBorders>
          </w:tcPr>
          <w:p w14:paraId="53C66AE3" w14:textId="77777777" w:rsidR="00B959DE" w:rsidRDefault="004E16DE">
            <w:pPr>
              <w:pStyle w:val="ProductList-TableBody"/>
            </w:pPr>
            <w:r>
              <w:t>Componente Aggiuntivo Office 365 E3 (disponibile solo ai sensi dei programmi Open Value per l’Intera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DFF65C5" w14:textId="77777777" w:rsidR="00B959DE" w:rsidRDefault="004E16DE">
            <w:pPr>
              <w:pStyle w:val="ProductList-TableBody"/>
            </w:pPr>
            <w:r>
              <w:t>Office Professional Plus</w:t>
            </w:r>
          </w:p>
        </w:tc>
      </w:tr>
    </w:tbl>
    <w:p w14:paraId="1FB6F236" w14:textId="77777777" w:rsidR="00B959DE" w:rsidRDefault="00B959DE">
      <w:pPr>
        <w:pStyle w:val="ProductList-Body"/>
      </w:pPr>
    </w:p>
    <w:p w14:paraId="4876CBCC" w14:textId="77777777" w:rsidR="00B959DE" w:rsidRDefault="00B959DE">
      <w:pPr>
        <w:pStyle w:val="ProductList-Body"/>
      </w:pPr>
    </w:p>
    <w:p w14:paraId="10752435" w14:textId="77777777" w:rsidR="00B959DE" w:rsidRDefault="004E16DE">
      <w:pPr>
        <w:pStyle w:val="ProductList-Offering2HeadingNoBorder"/>
        <w:outlineLvl w:val="2"/>
      </w:pPr>
      <w:r>
        <w:t>Exchange Online</w:t>
      </w:r>
      <w:r>
        <w:fldChar w:fldCharType="begin"/>
      </w:r>
      <w:r>
        <w:instrText xml:space="preserve"> TC "</w:instrText>
      </w:r>
      <w:bookmarkStart w:id="384" w:name="_Toc47002409"/>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9"/>
        <w:gridCol w:w="5187"/>
      </w:tblGrid>
      <w:tr w:rsidR="00B959DE" w14:paraId="5379B82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FAC996" w14:textId="77777777" w:rsidR="00B959DE" w:rsidRDefault="004E16DE">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48147282" w14:textId="77777777" w:rsidR="00B959DE" w:rsidRDefault="004E16DE">
            <w:pPr>
              <w:pStyle w:val="ProductList-TableBody"/>
            </w:pPr>
            <w:r>
              <w:rPr>
                <w:color w:val="FFFFFF"/>
              </w:rPr>
              <w:t>Licenza o Licenze Qualificanti</w:t>
            </w:r>
          </w:p>
        </w:tc>
      </w:tr>
      <w:tr w:rsidR="00B959DE" w14:paraId="2C696C5B" w14:textId="77777777">
        <w:tc>
          <w:tcPr>
            <w:tcW w:w="6360" w:type="dxa"/>
            <w:tcBorders>
              <w:top w:val="single" w:sz="4" w:space="0" w:color="6E6E6E"/>
              <w:left w:val="single" w:sz="4" w:space="0" w:color="6E6E6E"/>
              <w:bottom w:val="none" w:sz="4" w:space="0" w:color="6E6E6E"/>
              <w:right w:val="single" w:sz="4" w:space="0" w:color="6E6E6E"/>
            </w:tcBorders>
          </w:tcPr>
          <w:p w14:paraId="7F9B4CBE" w14:textId="77777777" w:rsidR="00B959DE" w:rsidRDefault="004E16DE">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14:paraId="03DC1049" w14:textId="77777777" w:rsidR="00B959DE" w:rsidRDefault="004E16DE">
            <w:pPr>
              <w:pStyle w:val="ProductList-TableBody"/>
            </w:pPr>
            <w:r>
              <w:t>Standard CAL per Exchange</w:t>
            </w:r>
          </w:p>
        </w:tc>
      </w:tr>
      <w:tr w:rsidR="00B959DE" w14:paraId="55A0C2E6" w14:textId="77777777">
        <w:tc>
          <w:tcPr>
            <w:tcW w:w="6360" w:type="dxa"/>
            <w:tcBorders>
              <w:top w:val="none" w:sz="4" w:space="0" w:color="6E6E6E"/>
              <w:left w:val="single" w:sz="4" w:space="0" w:color="6E6E6E"/>
              <w:bottom w:val="single" w:sz="4" w:space="0" w:color="6E6E6E"/>
              <w:right w:val="single" w:sz="4" w:space="0" w:color="6E6E6E"/>
            </w:tcBorders>
          </w:tcPr>
          <w:p w14:paraId="636E9C7F" w14:textId="77777777" w:rsidR="00B959DE" w:rsidRDefault="00B959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76B23E" w14:textId="77777777" w:rsidR="00B959DE" w:rsidRDefault="004E16DE">
            <w:pPr>
              <w:pStyle w:val="ProductList-TableBody"/>
            </w:pPr>
            <w:r>
              <w:t>Core CAL Suite</w:t>
            </w:r>
          </w:p>
        </w:tc>
      </w:tr>
    </w:tbl>
    <w:p w14:paraId="1361CB3F" w14:textId="77777777" w:rsidR="00B959DE" w:rsidRDefault="00B959DE">
      <w:pPr>
        <w:pStyle w:val="ProductList-Body"/>
      </w:pPr>
    </w:p>
    <w:p w14:paraId="29BEF3A0" w14:textId="77777777" w:rsidR="00B959DE" w:rsidRDefault="004E16DE">
      <w:pPr>
        <w:pStyle w:val="ProductList-Offering2HeadingNoBorder"/>
        <w:outlineLvl w:val="2"/>
      </w:pPr>
      <w:r>
        <w:t>Project</w:t>
      </w:r>
      <w:r>
        <w:fldChar w:fldCharType="begin"/>
      </w:r>
      <w:r>
        <w:instrText xml:space="preserve"> TC "</w:instrText>
      </w:r>
      <w:bookmarkStart w:id="385" w:name="_Toc47002410"/>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6"/>
        <w:gridCol w:w="5190"/>
      </w:tblGrid>
      <w:tr w:rsidR="00B959DE" w14:paraId="55DF506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94FC65" w14:textId="77777777" w:rsidR="00B959DE" w:rsidRDefault="004E16DE">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77A37C2A" w14:textId="77777777" w:rsidR="00B959DE" w:rsidRDefault="004E16DE">
            <w:pPr>
              <w:pStyle w:val="ProductList-TableBody"/>
            </w:pPr>
            <w:r>
              <w:rPr>
                <w:color w:val="FFFFFF"/>
              </w:rPr>
              <w:t>Licenza o Licenze Qualificanti</w:t>
            </w:r>
          </w:p>
        </w:tc>
      </w:tr>
      <w:tr w:rsidR="00B959DE" w14:paraId="566117BC" w14:textId="77777777">
        <w:tc>
          <w:tcPr>
            <w:tcW w:w="6360" w:type="dxa"/>
            <w:tcBorders>
              <w:top w:val="single" w:sz="4" w:space="0" w:color="6E6E6E"/>
              <w:left w:val="single" w:sz="4" w:space="0" w:color="6E6E6E"/>
              <w:bottom w:val="single" w:sz="4" w:space="0" w:color="6E6E6E"/>
              <w:right w:val="single" w:sz="4" w:space="0" w:color="6E6E6E"/>
            </w:tcBorders>
          </w:tcPr>
          <w:p w14:paraId="731CE7C5" w14:textId="77777777" w:rsidR="00B959DE" w:rsidRDefault="004E16DE">
            <w:pPr>
              <w:pStyle w:val="ProductList-TableBody"/>
            </w:pPr>
            <w:r>
              <w:t>Componente Aggiuntivo Project Piano 3</w:t>
            </w:r>
          </w:p>
        </w:tc>
        <w:tc>
          <w:tcPr>
            <w:tcW w:w="5760" w:type="dxa"/>
            <w:tcBorders>
              <w:top w:val="single" w:sz="4" w:space="0" w:color="6E6E6E"/>
              <w:left w:val="single" w:sz="4" w:space="0" w:color="6E6E6E"/>
              <w:bottom w:val="none" w:sz="4" w:space="0" w:color="6E6E6E"/>
              <w:right w:val="single" w:sz="4" w:space="0" w:color="6E6E6E"/>
            </w:tcBorders>
          </w:tcPr>
          <w:p w14:paraId="36F454AC" w14:textId="77777777" w:rsidR="00B959DE" w:rsidRDefault="004E16DE">
            <w:pPr>
              <w:pStyle w:val="ProductList-TableBody"/>
            </w:pPr>
            <w:r>
              <w:t>Project Professional</w:t>
            </w:r>
          </w:p>
        </w:tc>
      </w:tr>
      <w:tr w:rsidR="00B959DE" w14:paraId="14C82729" w14:textId="77777777">
        <w:tc>
          <w:tcPr>
            <w:tcW w:w="6360" w:type="dxa"/>
            <w:tcBorders>
              <w:top w:val="single" w:sz="4" w:space="0" w:color="6E6E6E"/>
              <w:left w:val="single" w:sz="4" w:space="0" w:color="6E6E6E"/>
              <w:bottom w:val="single" w:sz="4" w:space="0" w:color="6E6E6E"/>
              <w:right w:val="single" w:sz="4" w:space="0" w:color="6E6E6E"/>
            </w:tcBorders>
          </w:tcPr>
          <w:p w14:paraId="65D86B8D" w14:textId="77777777" w:rsidR="00B959DE" w:rsidRDefault="004E16DE">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3AA2DB69" w14:textId="77777777" w:rsidR="00B959DE" w:rsidRDefault="00B959DE">
            <w:pPr>
              <w:pStyle w:val="ProductList-TableBody"/>
            </w:pPr>
          </w:p>
        </w:tc>
      </w:tr>
      <w:tr w:rsidR="00B959DE" w14:paraId="4653EA67" w14:textId="77777777">
        <w:tc>
          <w:tcPr>
            <w:tcW w:w="6360" w:type="dxa"/>
            <w:tcBorders>
              <w:top w:val="single" w:sz="4" w:space="0" w:color="6E6E6E"/>
              <w:left w:val="single" w:sz="4" w:space="0" w:color="6E6E6E"/>
              <w:bottom w:val="single" w:sz="4" w:space="0" w:color="6E6E6E"/>
              <w:right w:val="single" w:sz="4" w:space="0" w:color="6E6E6E"/>
            </w:tcBorders>
          </w:tcPr>
          <w:p w14:paraId="5D930577" w14:textId="77777777" w:rsidR="00B959DE" w:rsidRDefault="004E16DE">
            <w:pPr>
              <w:pStyle w:val="ProductList-TableBody"/>
            </w:pPr>
            <w:r>
              <w:t>Componente Aggiuntivo Project Piano 3</w:t>
            </w:r>
          </w:p>
        </w:tc>
        <w:tc>
          <w:tcPr>
            <w:tcW w:w="5760" w:type="dxa"/>
            <w:tcBorders>
              <w:top w:val="single" w:sz="4" w:space="0" w:color="6E6E6E"/>
              <w:left w:val="single" w:sz="4" w:space="0" w:color="6E6E6E"/>
              <w:bottom w:val="none" w:sz="4" w:space="0" w:color="6E6E6E"/>
              <w:right w:val="single" w:sz="4" w:space="0" w:color="6E6E6E"/>
            </w:tcBorders>
          </w:tcPr>
          <w:p w14:paraId="6C45A18F" w14:textId="77777777" w:rsidR="00B959DE" w:rsidRDefault="004E16DE">
            <w:pPr>
              <w:pStyle w:val="ProductList-TableBody"/>
            </w:pPr>
            <w:r>
              <w:t>Project Standard</w:t>
            </w:r>
          </w:p>
        </w:tc>
      </w:tr>
      <w:tr w:rsidR="00B959DE" w14:paraId="37F7933A" w14:textId="77777777">
        <w:tc>
          <w:tcPr>
            <w:tcW w:w="6360" w:type="dxa"/>
            <w:tcBorders>
              <w:top w:val="single" w:sz="4" w:space="0" w:color="6E6E6E"/>
              <w:left w:val="single" w:sz="4" w:space="0" w:color="6E6E6E"/>
              <w:bottom w:val="single" w:sz="4" w:space="0" w:color="6E6E6E"/>
              <w:right w:val="single" w:sz="4" w:space="0" w:color="6E6E6E"/>
            </w:tcBorders>
          </w:tcPr>
          <w:p w14:paraId="1C544A36" w14:textId="77777777" w:rsidR="00B959DE" w:rsidRDefault="004E16DE">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68AFB675" w14:textId="77777777" w:rsidR="00B959DE" w:rsidRDefault="00B959DE">
            <w:pPr>
              <w:pStyle w:val="ProductList-TableBody"/>
            </w:pPr>
          </w:p>
        </w:tc>
      </w:tr>
      <w:tr w:rsidR="00B959DE" w14:paraId="71EE706A" w14:textId="77777777">
        <w:tc>
          <w:tcPr>
            <w:tcW w:w="6360" w:type="dxa"/>
            <w:tcBorders>
              <w:top w:val="single" w:sz="4" w:space="0" w:color="6E6E6E"/>
              <w:left w:val="single" w:sz="4" w:space="0" w:color="6E6E6E"/>
              <w:bottom w:val="single" w:sz="4" w:space="0" w:color="6E6E6E"/>
              <w:right w:val="single" w:sz="4" w:space="0" w:color="6E6E6E"/>
            </w:tcBorders>
          </w:tcPr>
          <w:p w14:paraId="2FD7E10D" w14:textId="77777777" w:rsidR="00B959DE" w:rsidRDefault="004E16DE">
            <w:pPr>
              <w:pStyle w:val="ProductList-TableBody"/>
            </w:pPr>
            <w:r>
              <w:t>Componente Aggiuntivo Project Essentials</w:t>
            </w:r>
          </w:p>
        </w:tc>
        <w:tc>
          <w:tcPr>
            <w:tcW w:w="5760" w:type="dxa"/>
            <w:tcBorders>
              <w:top w:val="single" w:sz="4" w:space="0" w:color="6E6E6E"/>
              <w:left w:val="single" w:sz="4" w:space="0" w:color="6E6E6E"/>
              <w:bottom w:val="none" w:sz="4" w:space="0" w:color="6E6E6E"/>
              <w:right w:val="single" w:sz="4" w:space="0" w:color="6E6E6E"/>
            </w:tcBorders>
          </w:tcPr>
          <w:p w14:paraId="07E1866B" w14:textId="77777777" w:rsidR="00B959DE" w:rsidRDefault="004E16DE">
            <w:pPr>
              <w:pStyle w:val="ProductList-TableBody"/>
            </w:pPr>
            <w:r>
              <w:t>CAL per Project Server</w:t>
            </w:r>
          </w:p>
        </w:tc>
      </w:tr>
      <w:tr w:rsidR="00B959DE" w14:paraId="316E17A2" w14:textId="77777777">
        <w:tc>
          <w:tcPr>
            <w:tcW w:w="6360" w:type="dxa"/>
            <w:tcBorders>
              <w:top w:val="single" w:sz="4" w:space="0" w:color="6E6E6E"/>
              <w:left w:val="single" w:sz="4" w:space="0" w:color="6E6E6E"/>
              <w:bottom w:val="single" w:sz="4" w:space="0" w:color="6E6E6E"/>
              <w:right w:val="single" w:sz="4" w:space="0" w:color="6E6E6E"/>
            </w:tcBorders>
          </w:tcPr>
          <w:p w14:paraId="635B7F87" w14:textId="77777777" w:rsidR="00B959DE" w:rsidRDefault="004E16DE">
            <w:pPr>
              <w:pStyle w:val="ProductList-TableBody"/>
            </w:pPr>
            <w:r>
              <w:t>Componente Aggiuntivo Project Piano 3</w:t>
            </w:r>
          </w:p>
        </w:tc>
        <w:tc>
          <w:tcPr>
            <w:tcW w:w="5760" w:type="dxa"/>
            <w:tcBorders>
              <w:top w:val="none" w:sz="4" w:space="0" w:color="6E6E6E"/>
              <w:left w:val="single" w:sz="4" w:space="0" w:color="6E6E6E"/>
              <w:bottom w:val="none" w:sz="4" w:space="0" w:color="6E6E6E"/>
              <w:right w:val="single" w:sz="4" w:space="0" w:color="6E6E6E"/>
            </w:tcBorders>
          </w:tcPr>
          <w:p w14:paraId="483842F9" w14:textId="77777777" w:rsidR="00B959DE" w:rsidRDefault="00B959DE">
            <w:pPr>
              <w:pStyle w:val="ProductList-TableBody"/>
            </w:pPr>
          </w:p>
        </w:tc>
      </w:tr>
      <w:tr w:rsidR="00B959DE" w14:paraId="26F25ED2" w14:textId="77777777">
        <w:tc>
          <w:tcPr>
            <w:tcW w:w="6360" w:type="dxa"/>
            <w:tcBorders>
              <w:top w:val="single" w:sz="4" w:space="0" w:color="6E6E6E"/>
              <w:left w:val="single" w:sz="4" w:space="0" w:color="6E6E6E"/>
              <w:bottom w:val="single" w:sz="4" w:space="0" w:color="6E6E6E"/>
              <w:right w:val="single" w:sz="4" w:space="0" w:color="6E6E6E"/>
            </w:tcBorders>
          </w:tcPr>
          <w:p w14:paraId="678D7F23" w14:textId="77777777" w:rsidR="00B959DE" w:rsidRDefault="004E16DE">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3A534106" w14:textId="77777777" w:rsidR="00B959DE" w:rsidRDefault="00B959DE">
            <w:pPr>
              <w:pStyle w:val="ProductList-TableBody"/>
            </w:pPr>
          </w:p>
        </w:tc>
      </w:tr>
    </w:tbl>
    <w:p w14:paraId="3B2C5763" w14:textId="77777777" w:rsidR="00B959DE" w:rsidRDefault="00B959DE">
      <w:pPr>
        <w:pStyle w:val="ProductList-Body"/>
      </w:pPr>
    </w:p>
    <w:p w14:paraId="2F21342D" w14:textId="77777777" w:rsidR="00B959DE" w:rsidRDefault="004E16DE">
      <w:pPr>
        <w:pStyle w:val="ProductList-Offering2HeadingNoBorder"/>
        <w:outlineLvl w:val="2"/>
      </w:pPr>
      <w:r>
        <w:t>SharePoint Online</w:t>
      </w:r>
      <w:r>
        <w:fldChar w:fldCharType="begin"/>
      </w:r>
      <w:r>
        <w:instrText xml:space="preserve"> TC "</w:instrText>
      </w:r>
      <w:bookmarkStart w:id="386" w:name="_Toc47002411"/>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9"/>
        <w:gridCol w:w="5187"/>
      </w:tblGrid>
      <w:tr w:rsidR="00B959DE" w14:paraId="3008046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7DB7991" w14:textId="77777777" w:rsidR="00B959DE" w:rsidRDefault="004E16DE">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29D373A3" w14:textId="77777777" w:rsidR="00B959DE" w:rsidRDefault="004E16DE">
            <w:pPr>
              <w:pStyle w:val="ProductList-TableBody"/>
            </w:pPr>
            <w:r>
              <w:rPr>
                <w:color w:val="FFFFFF"/>
              </w:rPr>
              <w:t>Licenza o Licenze Qualificanti</w:t>
            </w:r>
          </w:p>
        </w:tc>
      </w:tr>
      <w:tr w:rsidR="00B959DE" w14:paraId="256607B8" w14:textId="77777777">
        <w:tc>
          <w:tcPr>
            <w:tcW w:w="6360" w:type="dxa"/>
            <w:tcBorders>
              <w:top w:val="single" w:sz="4" w:space="0" w:color="6E6E6E"/>
              <w:left w:val="single" w:sz="4" w:space="0" w:color="6E6E6E"/>
              <w:bottom w:val="none" w:sz="4" w:space="0" w:color="6E6E6E"/>
              <w:right w:val="single" w:sz="4" w:space="0" w:color="6E6E6E"/>
            </w:tcBorders>
          </w:tcPr>
          <w:p w14:paraId="3E9D3171" w14:textId="77777777" w:rsidR="00B959DE" w:rsidRDefault="004E16DE">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14:paraId="2F7E8FF9" w14:textId="77777777" w:rsidR="00B959DE" w:rsidRDefault="004E16DE">
            <w:pPr>
              <w:pStyle w:val="ProductList-TableBody"/>
            </w:pPr>
            <w:r>
              <w:t>Standard CAL per SharePoint</w:t>
            </w:r>
          </w:p>
        </w:tc>
      </w:tr>
      <w:tr w:rsidR="00B959DE" w14:paraId="57D8F3B0" w14:textId="77777777">
        <w:tc>
          <w:tcPr>
            <w:tcW w:w="6360" w:type="dxa"/>
            <w:tcBorders>
              <w:top w:val="none" w:sz="4" w:space="0" w:color="6E6E6E"/>
              <w:left w:val="single" w:sz="4" w:space="0" w:color="6E6E6E"/>
              <w:bottom w:val="single" w:sz="4" w:space="0" w:color="6E6E6E"/>
              <w:right w:val="single" w:sz="4" w:space="0" w:color="6E6E6E"/>
            </w:tcBorders>
          </w:tcPr>
          <w:p w14:paraId="5642E387" w14:textId="77777777" w:rsidR="00B959DE" w:rsidRDefault="00B959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F1F8908" w14:textId="77777777" w:rsidR="00B959DE" w:rsidRDefault="004E16DE">
            <w:pPr>
              <w:pStyle w:val="ProductList-TableBody"/>
            </w:pPr>
            <w:r>
              <w:t>Core CAL Suite</w:t>
            </w:r>
          </w:p>
        </w:tc>
      </w:tr>
    </w:tbl>
    <w:p w14:paraId="3909837A" w14:textId="77777777" w:rsidR="00B959DE" w:rsidRDefault="00B959DE">
      <w:pPr>
        <w:pStyle w:val="ProductList-Body"/>
      </w:pPr>
    </w:p>
    <w:p w14:paraId="3D059F4F" w14:textId="77777777" w:rsidR="00B959DE" w:rsidRDefault="00B959DE">
      <w:pPr>
        <w:pStyle w:val="ProductList-Body"/>
      </w:pPr>
    </w:p>
    <w:p w14:paraId="1BBD7830" w14:textId="77777777" w:rsidR="00B959DE" w:rsidRDefault="004E16DE">
      <w:pPr>
        <w:pStyle w:val="ProductList-Offering2HeadingNoBorder"/>
        <w:outlineLvl w:val="2"/>
      </w:pPr>
      <w:r>
        <w:t>Microsoft Intune</w:t>
      </w:r>
      <w:r>
        <w:fldChar w:fldCharType="begin"/>
      </w:r>
      <w:r>
        <w:instrText xml:space="preserve"> TC "</w:instrText>
      </w:r>
      <w:bookmarkStart w:id="387" w:name="_Toc47002412"/>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9"/>
        <w:gridCol w:w="5187"/>
      </w:tblGrid>
      <w:tr w:rsidR="00B959DE" w14:paraId="625DB9D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B87EC9" w14:textId="77777777" w:rsidR="00B959DE" w:rsidRDefault="004E16DE">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16E4CB73" w14:textId="77777777" w:rsidR="00B959DE" w:rsidRDefault="004E16DE">
            <w:pPr>
              <w:pStyle w:val="ProductList-TableBody"/>
            </w:pPr>
            <w:r>
              <w:rPr>
                <w:color w:val="FFFFFF"/>
              </w:rPr>
              <w:t>Licenza o Licenze Qualificanti</w:t>
            </w:r>
          </w:p>
        </w:tc>
      </w:tr>
      <w:tr w:rsidR="00B959DE" w14:paraId="1CEBFA4D" w14:textId="77777777">
        <w:tc>
          <w:tcPr>
            <w:tcW w:w="6360" w:type="dxa"/>
            <w:tcBorders>
              <w:top w:val="single" w:sz="4" w:space="0" w:color="6E6E6E"/>
              <w:left w:val="single" w:sz="4" w:space="0" w:color="6E6E6E"/>
              <w:bottom w:val="none" w:sz="4" w:space="0" w:color="6E6E6E"/>
              <w:right w:val="single" w:sz="4" w:space="0" w:color="6E6E6E"/>
            </w:tcBorders>
          </w:tcPr>
          <w:p w14:paraId="40B0513D" w14:textId="77777777" w:rsidR="00B959DE" w:rsidRDefault="004E16DE">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14:paraId="472977F6" w14:textId="77777777" w:rsidR="00B959DE" w:rsidRDefault="004E16DE">
            <w:pPr>
              <w:pStyle w:val="ProductList-TableBody"/>
            </w:pPr>
            <w:r>
              <w:t>Core CAL Suite</w:t>
            </w:r>
          </w:p>
        </w:tc>
      </w:tr>
      <w:tr w:rsidR="00B959DE" w14:paraId="3DE33489" w14:textId="77777777">
        <w:tc>
          <w:tcPr>
            <w:tcW w:w="6360" w:type="dxa"/>
            <w:tcBorders>
              <w:top w:val="none" w:sz="4" w:space="0" w:color="6E6E6E"/>
              <w:left w:val="single" w:sz="4" w:space="0" w:color="6E6E6E"/>
              <w:bottom w:val="single" w:sz="4" w:space="0" w:color="6E6E6E"/>
              <w:right w:val="single" w:sz="4" w:space="0" w:color="6E6E6E"/>
            </w:tcBorders>
          </w:tcPr>
          <w:p w14:paraId="23EE1EF6" w14:textId="77777777" w:rsidR="00B959DE" w:rsidRDefault="00B959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12685AF" w14:textId="77777777" w:rsidR="00B959DE" w:rsidRDefault="004E16DE">
            <w:pPr>
              <w:pStyle w:val="ProductList-TableBody"/>
            </w:pPr>
            <w:r>
              <w:t>Enterprise CAL Suite</w:t>
            </w:r>
          </w:p>
        </w:tc>
      </w:tr>
      <w:tr w:rsidR="00B959DE" w14:paraId="33AA9C51" w14:textId="77777777">
        <w:tc>
          <w:tcPr>
            <w:tcW w:w="6360" w:type="dxa"/>
            <w:tcBorders>
              <w:top w:val="single" w:sz="4" w:space="0" w:color="6E6E6E"/>
              <w:left w:val="single" w:sz="4" w:space="0" w:color="6E6E6E"/>
              <w:bottom w:val="none" w:sz="4" w:space="0" w:color="6E6E6E"/>
              <w:right w:val="single" w:sz="4" w:space="0" w:color="6E6E6E"/>
            </w:tcBorders>
          </w:tcPr>
          <w:p w14:paraId="50633AD2" w14:textId="77777777" w:rsidR="00B959DE" w:rsidRDefault="004E16DE">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14:paraId="09D4616F" w14:textId="77777777" w:rsidR="00B959DE" w:rsidRDefault="004E16DE">
            <w:pPr>
              <w:pStyle w:val="ProductList-TableBody"/>
            </w:pPr>
            <w:r>
              <w:t>Core CAL Suite</w:t>
            </w:r>
          </w:p>
        </w:tc>
      </w:tr>
      <w:tr w:rsidR="00B959DE" w14:paraId="59050B5B" w14:textId="77777777">
        <w:tc>
          <w:tcPr>
            <w:tcW w:w="6360" w:type="dxa"/>
            <w:tcBorders>
              <w:top w:val="none" w:sz="4" w:space="0" w:color="6E6E6E"/>
              <w:left w:val="single" w:sz="4" w:space="0" w:color="6E6E6E"/>
              <w:bottom w:val="single" w:sz="4" w:space="0" w:color="6E6E6E"/>
              <w:right w:val="single" w:sz="4" w:space="0" w:color="6E6E6E"/>
            </w:tcBorders>
          </w:tcPr>
          <w:p w14:paraId="333BA3B9" w14:textId="77777777" w:rsidR="00B959DE" w:rsidRDefault="00B959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04B0F3" w14:textId="77777777" w:rsidR="00B959DE" w:rsidRDefault="004E16DE">
            <w:pPr>
              <w:pStyle w:val="ProductList-TableBody"/>
            </w:pPr>
            <w:r>
              <w:t>Enterprise CAL Suite</w:t>
            </w:r>
          </w:p>
        </w:tc>
      </w:tr>
    </w:tbl>
    <w:p w14:paraId="31917AED" w14:textId="77777777" w:rsidR="00B959DE" w:rsidRDefault="00B959DE">
      <w:pPr>
        <w:pStyle w:val="ProductList-Body"/>
      </w:pPr>
    </w:p>
    <w:p w14:paraId="352599E9" w14:textId="77777777" w:rsidR="00B959DE" w:rsidRDefault="00B959DE">
      <w:pPr>
        <w:pStyle w:val="PURBreadcrumb"/>
      </w:pPr>
    </w:p>
    <w:tbl>
      <w:tblPr>
        <w:tblStyle w:val="PURTable"/>
        <w:tblW w:w="0" w:type="dxa"/>
        <w:tblLook w:val="04A0" w:firstRow="1" w:lastRow="0" w:firstColumn="1" w:lastColumn="0" w:noHBand="0" w:noVBand="1"/>
      </w:tblPr>
      <w:tblGrid>
        <w:gridCol w:w="10916"/>
      </w:tblGrid>
      <w:tr w:rsidR="00B959DE" w14:paraId="328244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E41E1"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4A890FC0" w14:textId="77777777" w:rsidR="00B959DE" w:rsidRDefault="00B959DE">
      <w:pPr>
        <w:pStyle w:val="ProductList-Body"/>
      </w:pPr>
    </w:p>
    <w:p w14:paraId="072E0B06" w14:textId="77777777" w:rsidR="00B959DE" w:rsidRDefault="004E16DE">
      <w:pPr>
        <w:pStyle w:val="ProductList-OfferingGroupHeading"/>
        <w:outlineLvl w:val="1"/>
      </w:pPr>
      <w:bookmarkStart w:id="388" w:name="_Sec1240"/>
      <w:r>
        <w:t>Da SA</w:t>
      </w:r>
      <w:bookmarkEnd w:id="388"/>
      <w:r>
        <w:fldChar w:fldCharType="begin"/>
      </w:r>
      <w:r>
        <w:instrText xml:space="preserve"> TC "</w:instrText>
      </w:r>
      <w:bookmarkStart w:id="389" w:name="_Toc47002413"/>
      <w:r>
        <w:instrText>Da SA</w:instrText>
      </w:r>
      <w:bookmarkEnd w:id="389"/>
      <w:r>
        <w:instrText>" \l 2</w:instrText>
      </w:r>
      <w:r>
        <w:fldChar w:fldCharType="end"/>
      </w:r>
    </w:p>
    <w:p w14:paraId="0C69A998" w14:textId="77777777" w:rsidR="00B959DE" w:rsidRDefault="004E16DE">
      <w:pPr>
        <w:pStyle w:val="ProductList-Body"/>
      </w:pPr>
      <w:r>
        <w:t>La Società potrà acquistare SL Da SA anziché SA per Licenze perpetue interamente pagate in conformità alle seguenti condizioni:</w:t>
      </w:r>
    </w:p>
    <w:p w14:paraId="4C9BD97A" w14:textId="77777777" w:rsidR="00B959DE" w:rsidRDefault="004E16DE" w:rsidP="004E16DE">
      <w:pPr>
        <w:pStyle w:val="ProductList-Bullet"/>
        <w:numPr>
          <w:ilvl w:val="0"/>
          <w:numId w:val="72"/>
        </w:numPr>
      </w:pPr>
      <w:r>
        <w:t>La società dispone di una copertura SA attiva o la sta rinnovando per le Licenza Qualificanti corrispondenti</w:t>
      </w:r>
    </w:p>
    <w:p w14:paraId="11F2EC13" w14:textId="77777777" w:rsidR="00B959DE" w:rsidRDefault="004E16DE" w:rsidP="004E16DE">
      <w:pPr>
        <w:pStyle w:val="ProductList-Bullet"/>
        <w:numPr>
          <w:ilvl w:val="0"/>
          <w:numId w:val="72"/>
        </w:numPr>
      </w:pPr>
      <w:r>
        <w:t>La Società acquista una sola SL Da SA per ciascuna Licenza Qualificante, salvo disposizioni diverse nella presente Appendice</w:t>
      </w:r>
    </w:p>
    <w:p w14:paraId="2F5744B5" w14:textId="77777777" w:rsidR="00B959DE" w:rsidRDefault="004E16DE" w:rsidP="004E16DE">
      <w:pPr>
        <w:pStyle w:val="ProductList-Bullet"/>
        <w:numPr>
          <w:ilvl w:val="0"/>
          <w:numId w:val="72"/>
        </w:numPr>
      </w:pPr>
      <w:r>
        <w:t>La Società conserva le Licenze Qualificanti corrispondenti per tutto il periodo di sottoscrizione della propria licenza Da SA</w:t>
      </w:r>
    </w:p>
    <w:p w14:paraId="41F3A93F" w14:textId="77777777" w:rsidR="00B959DE" w:rsidRDefault="004E16DE" w:rsidP="004E16DE">
      <w:pPr>
        <w:pStyle w:val="ProductList-Bullet"/>
        <w:numPr>
          <w:ilvl w:val="0"/>
          <w:numId w:val="72"/>
        </w:numPr>
      </w:pPr>
      <w:r>
        <w:t xml:space="preserve">La Società acquista SL Da SA in occasione della ricorrenza annuale o al rinnovo dell’Iscrizione </w:t>
      </w:r>
    </w:p>
    <w:p w14:paraId="3BB0B964" w14:textId="77777777" w:rsidR="00B959DE" w:rsidRDefault="00B959DE">
      <w:pPr>
        <w:pStyle w:val="ProductList-Body"/>
      </w:pPr>
    </w:p>
    <w:p w14:paraId="05C51390" w14:textId="77777777" w:rsidR="00B959DE" w:rsidRDefault="004E16DE">
      <w:pPr>
        <w:pStyle w:val="ProductList-Body"/>
      </w:pPr>
      <w:r>
        <w:t xml:space="preserve">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w:t>
      </w:r>
    </w:p>
    <w:p w14:paraId="748C33CE" w14:textId="77777777" w:rsidR="00B959DE" w:rsidRDefault="00B959DE">
      <w:pPr>
        <w:pStyle w:val="ProductList-Body"/>
      </w:pPr>
    </w:p>
    <w:p w14:paraId="41AC6464" w14:textId="77777777" w:rsidR="00B959DE" w:rsidRDefault="004E16DE">
      <w:pPr>
        <w:pStyle w:val="ProductList-Body"/>
      </w:pPr>
      <w:r>
        <w:t xml:space="preserve">Come eccezione una tantum, passando per la prima volta da una licenza per dispositivo a una licenza per utente Da SA,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14:paraId="0D94223A" w14:textId="77777777" w:rsidR="00B959DE" w:rsidRDefault="00B959DE">
      <w:pPr>
        <w:pStyle w:val="ProductList-Body"/>
      </w:pPr>
    </w:p>
    <w:p w14:paraId="06F1D301" w14:textId="77777777" w:rsidR="00B959DE" w:rsidRDefault="004E16DE">
      <w:pPr>
        <w:pStyle w:val="ProductList-Offering2HeadingNoBorder"/>
        <w:outlineLvl w:val="2"/>
      </w:pPr>
      <w:r>
        <w:t>CAL Suite</w:t>
      </w:r>
      <w:r>
        <w:fldChar w:fldCharType="begin"/>
      </w:r>
      <w:r>
        <w:instrText xml:space="preserve"> TC "</w:instrText>
      </w:r>
      <w:bookmarkStart w:id="390" w:name="_Toc47002414"/>
      <w:r>
        <w:instrText>CAL Suite</w:instrText>
      </w:r>
      <w:bookmarkEnd w:id="390"/>
      <w:r>
        <w:instrText>" \l 3</w:instrText>
      </w:r>
      <w:r>
        <w:fldChar w:fldCharType="end"/>
      </w:r>
    </w:p>
    <w:p w14:paraId="06388F3B" w14:textId="77777777" w:rsidR="00B959DE" w:rsidRDefault="00B959DE">
      <w:pPr>
        <w:pStyle w:val="ProductList-Body"/>
      </w:pPr>
    </w:p>
    <w:tbl>
      <w:tblPr>
        <w:tblStyle w:val="PURTable"/>
        <w:tblW w:w="0" w:type="dxa"/>
        <w:tblLook w:val="04A0" w:firstRow="1" w:lastRow="0" w:firstColumn="1" w:lastColumn="0" w:noHBand="0" w:noVBand="1"/>
      </w:tblPr>
      <w:tblGrid>
        <w:gridCol w:w="5528"/>
        <w:gridCol w:w="5388"/>
      </w:tblGrid>
      <w:tr w:rsidR="00B959DE" w14:paraId="5860DE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DB70F2" w14:textId="77777777" w:rsidR="00B959DE" w:rsidRDefault="004E16DE">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7788DBB0" w14:textId="77777777" w:rsidR="00B959DE" w:rsidRDefault="004E16DE">
            <w:pPr>
              <w:pStyle w:val="ProductList-TableBody"/>
            </w:pPr>
            <w:r>
              <w:rPr>
                <w:color w:val="FFFFFF"/>
              </w:rPr>
              <w:t>Licenza o Licenze Qualificanti</w:t>
            </w:r>
          </w:p>
        </w:tc>
      </w:tr>
      <w:tr w:rsidR="00B959DE" w14:paraId="43496AE6" w14:textId="77777777">
        <w:tc>
          <w:tcPr>
            <w:tcW w:w="6120" w:type="dxa"/>
            <w:tcBorders>
              <w:top w:val="single" w:sz="4" w:space="0" w:color="6E6E6E"/>
              <w:left w:val="single" w:sz="4" w:space="0" w:color="6E6E6E"/>
              <w:bottom w:val="single" w:sz="4" w:space="0" w:color="6E6E6E"/>
              <w:right w:val="single" w:sz="4" w:space="0" w:color="6E6E6E"/>
            </w:tcBorders>
          </w:tcPr>
          <w:p w14:paraId="174D8613" w14:textId="77777777" w:rsidR="00B959DE" w:rsidRDefault="004E16DE">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14:paraId="141D4E16" w14:textId="77777777" w:rsidR="00B959DE" w:rsidRDefault="004E16DE">
            <w:pPr>
              <w:pStyle w:val="ProductList-TableBody"/>
            </w:pPr>
            <w:r>
              <w:t>SA per Parent CAL Suite</w:t>
            </w:r>
          </w:p>
        </w:tc>
      </w:tr>
      <w:tr w:rsidR="00B959DE" w14:paraId="328B4103" w14:textId="77777777">
        <w:tc>
          <w:tcPr>
            <w:tcW w:w="6120" w:type="dxa"/>
            <w:tcBorders>
              <w:top w:val="single" w:sz="4" w:space="0" w:color="6E6E6E"/>
              <w:left w:val="single" w:sz="4" w:space="0" w:color="6E6E6E"/>
              <w:bottom w:val="single" w:sz="4" w:space="0" w:color="6E6E6E"/>
              <w:right w:val="single" w:sz="4" w:space="0" w:color="6E6E6E"/>
            </w:tcBorders>
          </w:tcPr>
          <w:p w14:paraId="7296C947" w14:textId="77777777" w:rsidR="00B959DE" w:rsidRDefault="004E16DE">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14:paraId="1DB48CD3" w14:textId="77777777" w:rsidR="00B959DE" w:rsidRDefault="004E16DE">
            <w:pPr>
              <w:pStyle w:val="ProductList-TableBody"/>
            </w:pPr>
            <w:r>
              <w:t>SA per Parent CAL Suite</w:t>
            </w:r>
          </w:p>
        </w:tc>
      </w:tr>
    </w:tbl>
    <w:p w14:paraId="2349D912" w14:textId="77777777" w:rsidR="00B959DE" w:rsidRDefault="00B959DE">
      <w:pPr>
        <w:pStyle w:val="ProductList-Body"/>
      </w:pPr>
    </w:p>
    <w:p w14:paraId="63195E3B" w14:textId="77777777" w:rsidR="00B959DE" w:rsidRDefault="004E16DE">
      <w:pPr>
        <w:pStyle w:val="ProductList-Offering2HeadingNoBorder"/>
        <w:outlineLvl w:val="2"/>
      </w:pPr>
      <w:r>
        <w:t>Sistema Operativo Desktop Windows</w:t>
      </w:r>
      <w:r>
        <w:fldChar w:fldCharType="begin"/>
      </w:r>
      <w:r>
        <w:instrText xml:space="preserve"> TC "</w:instrText>
      </w:r>
      <w:bookmarkStart w:id="391" w:name="_Toc47002415"/>
      <w:r>
        <w:instrText>Sistema Operativo Desktop Windows</w:instrText>
      </w:r>
      <w:bookmarkEnd w:id="391"/>
      <w:r>
        <w:instrText>" \l 3</w:instrText>
      </w:r>
      <w:r>
        <w:fldChar w:fldCharType="end"/>
      </w:r>
    </w:p>
    <w:p w14:paraId="5F40DD57" w14:textId="77777777" w:rsidR="00B959DE" w:rsidRDefault="00B959DE">
      <w:pPr>
        <w:pStyle w:val="ProductList-Body"/>
      </w:pPr>
    </w:p>
    <w:tbl>
      <w:tblPr>
        <w:tblStyle w:val="PURTable"/>
        <w:tblW w:w="0" w:type="dxa"/>
        <w:tblLook w:val="04A0" w:firstRow="1" w:lastRow="0" w:firstColumn="1" w:lastColumn="0" w:noHBand="0" w:noVBand="1"/>
      </w:tblPr>
      <w:tblGrid>
        <w:gridCol w:w="5507"/>
        <w:gridCol w:w="5409"/>
      </w:tblGrid>
      <w:tr w:rsidR="00B959DE" w14:paraId="1C7780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6783FA0" w14:textId="77777777" w:rsidR="00B959DE" w:rsidRDefault="004E16DE">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5E2DC1FA" w14:textId="77777777" w:rsidR="00B959DE" w:rsidRDefault="004E16DE">
            <w:pPr>
              <w:pStyle w:val="ProductList-TableBody"/>
            </w:pPr>
            <w:r>
              <w:rPr>
                <w:color w:val="FFFFFF"/>
              </w:rPr>
              <w:t>Licenza o Licenze Qualificanti</w:t>
            </w:r>
          </w:p>
        </w:tc>
      </w:tr>
      <w:tr w:rsidR="00B959DE" w14:paraId="38FFBA98" w14:textId="77777777">
        <w:tc>
          <w:tcPr>
            <w:tcW w:w="6120" w:type="dxa"/>
            <w:tcBorders>
              <w:top w:val="single" w:sz="4" w:space="0" w:color="6E6E6E"/>
              <w:left w:val="single" w:sz="4" w:space="0" w:color="6E6E6E"/>
              <w:bottom w:val="single" w:sz="4" w:space="0" w:color="6E6E6E"/>
              <w:right w:val="single" w:sz="4" w:space="0" w:color="6E6E6E"/>
            </w:tcBorders>
          </w:tcPr>
          <w:p w14:paraId="2F855DBC" w14:textId="77777777" w:rsidR="00B959DE" w:rsidRDefault="004E16DE">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14:paraId="2A69D43C" w14:textId="77777777" w:rsidR="00B959DE" w:rsidRDefault="004E16DE">
            <w:pPr>
              <w:pStyle w:val="ProductList-TableBody"/>
            </w:pPr>
            <w:r>
              <w:t>SA per il Sistema Operativo Desktop Windows</w:t>
            </w:r>
          </w:p>
        </w:tc>
      </w:tr>
    </w:tbl>
    <w:p w14:paraId="45A626EB" w14:textId="77777777" w:rsidR="00B959DE" w:rsidRDefault="00B959DE">
      <w:pPr>
        <w:pStyle w:val="ProductList-Body"/>
      </w:pPr>
    </w:p>
    <w:p w14:paraId="122FED13" w14:textId="77777777" w:rsidR="00B959DE" w:rsidRDefault="004E16DE">
      <w:pPr>
        <w:pStyle w:val="ProductList-Offering2HeadingNoBorder"/>
        <w:outlineLvl w:val="2"/>
      </w:pPr>
      <w:r>
        <w:t>Microsoft 365</w:t>
      </w:r>
      <w:r>
        <w:fldChar w:fldCharType="begin"/>
      </w:r>
      <w:r>
        <w:instrText xml:space="preserve"> TC "</w:instrText>
      </w:r>
      <w:bookmarkStart w:id="392" w:name="_Toc47002416"/>
      <w:r>
        <w:instrText>Microsoft 365</w:instrText>
      </w:r>
      <w:bookmarkEnd w:id="392"/>
      <w:r>
        <w:instrText xml:space="preserve"> " \l 3</w:instrText>
      </w:r>
      <w:r>
        <w:fldChar w:fldCharType="end"/>
      </w:r>
    </w:p>
    <w:p w14:paraId="53A6B45D" w14:textId="77777777" w:rsidR="00B959DE" w:rsidRDefault="004E16DE">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E3/E5, Enterprise Mobility + Security E3/E5 e Windows 10 Enterprise E3/E5 per Utente. </w:t>
      </w:r>
    </w:p>
    <w:p w14:paraId="3D62320C" w14:textId="77777777" w:rsidR="00B959DE" w:rsidRDefault="00B959DE">
      <w:pPr>
        <w:pStyle w:val="ProductList-Body"/>
      </w:pPr>
    </w:p>
    <w:tbl>
      <w:tblPr>
        <w:tblStyle w:val="PURTable"/>
        <w:tblW w:w="0" w:type="dxa"/>
        <w:tblLook w:val="04A0" w:firstRow="1" w:lastRow="0" w:firstColumn="1" w:lastColumn="0" w:noHBand="0" w:noVBand="1"/>
      </w:tblPr>
      <w:tblGrid>
        <w:gridCol w:w="5593"/>
        <w:gridCol w:w="5323"/>
      </w:tblGrid>
      <w:tr w:rsidR="00B959DE" w14:paraId="1A339BB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B26BD2A" w14:textId="77777777" w:rsidR="00B959DE" w:rsidRDefault="004E16DE">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1833E70D" w14:textId="77777777" w:rsidR="00B959DE" w:rsidRDefault="004E16DE">
            <w:pPr>
              <w:pStyle w:val="ProductList-TableBody"/>
            </w:pPr>
            <w:r>
              <w:rPr>
                <w:color w:val="FFFFFF"/>
              </w:rPr>
              <w:t>Licenza o Licenze Qualificanti</w:t>
            </w:r>
          </w:p>
        </w:tc>
      </w:tr>
      <w:tr w:rsidR="00B959DE" w14:paraId="39516C20" w14:textId="77777777">
        <w:tc>
          <w:tcPr>
            <w:tcW w:w="6240" w:type="dxa"/>
            <w:tcBorders>
              <w:top w:val="single" w:sz="4" w:space="0" w:color="6E6E6E"/>
              <w:left w:val="single" w:sz="4" w:space="0" w:color="6E6E6E"/>
              <w:bottom w:val="single" w:sz="4" w:space="0" w:color="6E6E6E"/>
              <w:right w:val="single" w:sz="4" w:space="0" w:color="6E6E6E"/>
            </w:tcBorders>
          </w:tcPr>
          <w:p w14:paraId="48E89118" w14:textId="77777777" w:rsidR="00B959DE" w:rsidRDefault="004E16DE">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14:paraId="1D131D9D" w14:textId="77777777" w:rsidR="00B959DE" w:rsidRDefault="004E16DE">
            <w:pPr>
              <w:pStyle w:val="ProductList-TableBody"/>
            </w:pPr>
            <w:r>
              <w:t>SA per il Sistema Operativo Desktop Windows e</w:t>
            </w:r>
          </w:p>
          <w:p w14:paraId="0163C5FD" w14:textId="77777777" w:rsidR="00B959DE" w:rsidRDefault="004E16DE">
            <w:pPr>
              <w:pStyle w:val="ProductList-TableBody"/>
            </w:pPr>
            <w:r>
              <w:t>Core/Enterprise CAL Suite e</w:t>
            </w:r>
          </w:p>
          <w:p w14:paraId="6BAF25FE" w14:textId="77777777" w:rsidR="00B959DE" w:rsidRDefault="004E16DE">
            <w:pPr>
              <w:pStyle w:val="ProductList-TableBody"/>
            </w:pPr>
            <w:r>
              <w:t>Office Professional Plus</w:t>
            </w:r>
          </w:p>
        </w:tc>
      </w:tr>
    </w:tbl>
    <w:p w14:paraId="03ADC765" w14:textId="77777777" w:rsidR="00B959DE" w:rsidRDefault="00B959DE">
      <w:pPr>
        <w:pStyle w:val="ProductList-Body"/>
      </w:pPr>
    </w:p>
    <w:p w14:paraId="3CC710E9" w14:textId="77777777" w:rsidR="00B959DE" w:rsidRDefault="004E16DE">
      <w:pPr>
        <w:pStyle w:val="ProductList-Offering2HeadingNoBorder"/>
        <w:outlineLvl w:val="2"/>
      </w:pPr>
      <w:r>
        <w:t>Enterprise Mobility + Security</w:t>
      </w:r>
      <w:r>
        <w:fldChar w:fldCharType="begin"/>
      </w:r>
      <w:r>
        <w:instrText xml:space="preserve"> TC "</w:instrText>
      </w:r>
      <w:bookmarkStart w:id="393" w:name="_Toc47002417"/>
      <w:r>
        <w:instrText>Enterprise Mobility + Security</w:instrText>
      </w:r>
      <w:bookmarkEnd w:id="393"/>
      <w:r>
        <w:instrText xml:space="preserve"> " \l 3</w:instrText>
      </w:r>
      <w:r>
        <w:fldChar w:fldCharType="end"/>
      </w:r>
    </w:p>
    <w:p w14:paraId="3BE07C5B" w14:textId="77777777" w:rsidR="00B959DE" w:rsidRDefault="004E16DE">
      <w:pPr>
        <w:pStyle w:val="ProductList-Body"/>
      </w:pPr>
      <w:r>
        <w:t>Le SL per Utente per Enterprise Mobility + Security Da SA qualificano la Società per i Vantaggi di SA in base alle Licenze Qualificanti.</w:t>
      </w:r>
    </w:p>
    <w:p w14:paraId="2E0F945D" w14:textId="77777777" w:rsidR="00B959DE" w:rsidRDefault="00B959DE">
      <w:pPr>
        <w:pStyle w:val="ProductList-Body"/>
      </w:pPr>
    </w:p>
    <w:p w14:paraId="26BB7D71" w14:textId="77777777" w:rsidR="00B959DE" w:rsidRDefault="004E16DE">
      <w:pPr>
        <w:pStyle w:val="ProductList-Body"/>
      </w:pPr>
      <w:r>
        <w:t>Le SL per Utente Da SA richiedono le corrispondenti CAL Suite Bridge o USL elencate di seguito:</w:t>
      </w:r>
    </w:p>
    <w:p w14:paraId="01C820BC" w14:textId="77777777" w:rsidR="00B959DE" w:rsidRDefault="00B959DE">
      <w:pPr>
        <w:pStyle w:val="ProductList-Body"/>
      </w:pPr>
    </w:p>
    <w:tbl>
      <w:tblPr>
        <w:tblStyle w:val="PURTable"/>
        <w:tblW w:w="0" w:type="dxa"/>
        <w:tblLook w:val="04A0" w:firstRow="1" w:lastRow="0" w:firstColumn="1" w:lastColumn="0" w:noHBand="0" w:noVBand="1"/>
      </w:tblPr>
      <w:tblGrid>
        <w:gridCol w:w="3739"/>
        <w:gridCol w:w="3749"/>
        <w:gridCol w:w="3428"/>
      </w:tblGrid>
      <w:tr w:rsidR="00B959DE" w14:paraId="44EC76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59C871D" w14:textId="77777777" w:rsidR="00B959DE" w:rsidRDefault="004E16DE">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14:paraId="10F853EF" w14:textId="77777777" w:rsidR="00B959DE" w:rsidRDefault="004E16DE">
            <w:pPr>
              <w:pStyle w:val="ProductList-TableBody"/>
            </w:pPr>
            <w:r>
              <w:rPr>
                <w:color w:val="FFFFFF"/>
              </w:rPr>
              <w:t>Licenza o Licenze Qualificanti</w:t>
            </w:r>
          </w:p>
        </w:tc>
        <w:tc>
          <w:tcPr>
            <w:tcW w:w="3680" w:type="dxa"/>
            <w:tcBorders>
              <w:top w:val="single" w:sz="4" w:space="0" w:color="0070C0"/>
              <w:bottom w:val="single" w:sz="4" w:space="0" w:color="6E6E6E"/>
              <w:right w:val="single" w:sz="4" w:space="0" w:color="0070C0"/>
            </w:tcBorders>
            <w:shd w:val="clear" w:color="auto" w:fill="0070C0"/>
          </w:tcPr>
          <w:p w14:paraId="21B8ADB3" w14:textId="77777777" w:rsidR="00B959DE" w:rsidRDefault="004E16DE">
            <w:pPr>
              <w:pStyle w:val="ProductList-TableBody"/>
            </w:pPr>
            <w:r>
              <w:rPr>
                <w:color w:val="FFFFFF"/>
              </w:rPr>
              <w:t>CAL Suite Bridge o USL obbligatoria</w:t>
            </w:r>
          </w:p>
        </w:tc>
      </w:tr>
      <w:tr w:rsidR="00B959DE" w14:paraId="3B3D745F" w14:textId="77777777">
        <w:tc>
          <w:tcPr>
            <w:tcW w:w="4160" w:type="dxa"/>
            <w:tcBorders>
              <w:top w:val="single" w:sz="4" w:space="0" w:color="6E6E6E"/>
              <w:left w:val="single" w:sz="4" w:space="0" w:color="6E6E6E"/>
              <w:bottom w:val="none" w:sz="4" w:space="0" w:color="6E6E6E"/>
              <w:right w:val="single" w:sz="4" w:space="0" w:color="6E6E6E"/>
            </w:tcBorders>
          </w:tcPr>
          <w:p w14:paraId="3E8B21D5" w14:textId="77777777" w:rsidR="00B959DE" w:rsidRDefault="004E16DE">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14:paraId="7A9DC297" w14:textId="77777777" w:rsidR="00B959DE" w:rsidRDefault="004E16D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13F0F5F" w14:textId="77777777" w:rsidR="00B959DE" w:rsidRDefault="004E16DE">
            <w:pPr>
              <w:pStyle w:val="ProductList-TableBody"/>
            </w:pPr>
            <w:r>
              <w:t>Core CAL Bridge per Enterprise Mobility + Security o Office 365 Enterprise/Government E1, E3, E5</w:t>
            </w:r>
          </w:p>
        </w:tc>
      </w:tr>
      <w:tr w:rsidR="00B959DE" w14:paraId="482917DB" w14:textId="77777777">
        <w:tc>
          <w:tcPr>
            <w:tcW w:w="4160" w:type="dxa"/>
            <w:tcBorders>
              <w:top w:val="none" w:sz="4" w:space="0" w:color="6E6E6E"/>
              <w:left w:val="single" w:sz="4" w:space="0" w:color="6E6E6E"/>
              <w:bottom w:val="single" w:sz="4" w:space="0" w:color="6E6E6E"/>
              <w:right w:val="single" w:sz="4" w:space="0" w:color="6E6E6E"/>
            </w:tcBorders>
          </w:tcPr>
          <w:p w14:paraId="3FA63794" w14:textId="77777777" w:rsidR="00B959DE" w:rsidRDefault="00B959D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6AF0526" w14:textId="77777777" w:rsidR="00B959DE" w:rsidRDefault="004E16D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3658195" w14:textId="77777777" w:rsidR="00B959DE" w:rsidRDefault="004E16DE">
            <w:pPr>
              <w:pStyle w:val="ProductList-TableBody"/>
            </w:pPr>
            <w:r>
              <w:t>Enterprise CAL Bridge per Enterprise Mobility + Security o Office 365 Enterprise/Government E3, E5</w:t>
            </w:r>
          </w:p>
        </w:tc>
      </w:tr>
    </w:tbl>
    <w:p w14:paraId="6B850785" w14:textId="77777777" w:rsidR="00B959DE" w:rsidRDefault="00B959DE">
      <w:pPr>
        <w:pStyle w:val="ProductList-Body"/>
      </w:pPr>
    </w:p>
    <w:p w14:paraId="697E66C9" w14:textId="77777777" w:rsidR="00B959DE" w:rsidRDefault="004E16DE">
      <w:pPr>
        <w:pStyle w:val="ProductList-Offering2HeadingNoBorder"/>
        <w:outlineLvl w:val="2"/>
      </w:pPr>
      <w:r>
        <w:t>Servizi Microsoft Dynamics 365</w:t>
      </w:r>
      <w:r>
        <w:fldChar w:fldCharType="begin"/>
      </w:r>
      <w:r>
        <w:instrText xml:space="preserve"> TC "</w:instrText>
      </w:r>
      <w:bookmarkStart w:id="394" w:name="_Toc47002418"/>
      <w:r>
        <w:instrText>Servizi Microsoft Dynamics 365</w:instrText>
      </w:r>
      <w:bookmarkEnd w:id="394"/>
      <w:r>
        <w:instrText>" \l 3</w:instrText>
      </w:r>
      <w:r>
        <w:fldChar w:fldCharType="end"/>
      </w:r>
    </w:p>
    <w:p w14:paraId="313A1565" w14:textId="77777777" w:rsidR="00B959DE" w:rsidRDefault="004E16DE">
      <w:pPr>
        <w:pStyle w:val="ProductList-Body"/>
      </w:pPr>
      <w:r>
        <w:t>Le società con Listino Prezzi Dynamics e un Piano Miglioramenti Dynamics attivo per le Licenze Qualificanti potranno acquistare le corrispondenti SL per Dynamics 365 Da SA. Le società con Contratti Multilicenza e Listino Prezzi Dynamics sono idonee per ottenere in licenza SL Da SA con un programma di licenza che non sia quello con cui hanno acquistato la Licenza Qualificante.</w:t>
      </w:r>
    </w:p>
    <w:p w14:paraId="1C539E82" w14:textId="77777777" w:rsidR="00B959DE" w:rsidRDefault="00B959DE">
      <w:pPr>
        <w:pStyle w:val="ProductList-Body"/>
      </w:pPr>
    </w:p>
    <w:tbl>
      <w:tblPr>
        <w:tblStyle w:val="PURTable"/>
        <w:tblW w:w="0" w:type="dxa"/>
        <w:tblLook w:val="04A0" w:firstRow="1" w:lastRow="0" w:firstColumn="1" w:lastColumn="0" w:noHBand="0" w:noVBand="1"/>
      </w:tblPr>
      <w:tblGrid>
        <w:gridCol w:w="5462"/>
        <w:gridCol w:w="5454"/>
      </w:tblGrid>
      <w:tr w:rsidR="00B959DE" w14:paraId="18D9A1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EF49A65" w14:textId="77777777" w:rsidR="00B959DE" w:rsidRDefault="004E16DE">
            <w:pPr>
              <w:pStyle w:val="ProductList-TableBody"/>
            </w:pPr>
            <w:r>
              <w:rPr>
                <w:color w:val="FFFFFF"/>
              </w:rPr>
              <w:t>SL per Utente Da SA</w:t>
            </w:r>
          </w:p>
        </w:tc>
        <w:tc>
          <w:tcPr>
            <w:tcW w:w="6120" w:type="dxa"/>
            <w:tcBorders>
              <w:top w:val="single" w:sz="4" w:space="0" w:color="0070C0"/>
              <w:left w:val="single" w:sz="4" w:space="0" w:color="0070C0"/>
              <w:right w:val="single" w:sz="4" w:space="0" w:color="0070C0"/>
            </w:tcBorders>
            <w:shd w:val="clear" w:color="auto" w:fill="0070C0"/>
          </w:tcPr>
          <w:p w14:paraId="18D4053D" w14:textId="77777777" w:rsidR="00B959DE" w:rsidRDefault="004E16DE">
            <w:pPr>
              <w:pStyle w:val="ProductList-TableBody"/>
            </w:pPr>
            <w:r>
              <w:rPr>
                <w:color w:val="FFFFFF"/>
              </w:rPr>
              <w:t>Licenza o Licenze Qualificanti</w:t>
            </w:r>
          </w:p>
        </w:tc>
      </w:tr>
      <w:tr w:rsidR="00B959DE" w14:paraId="57B1AC9C" w14:textId="77777777">
        <w:tc>
          <w:tcPr>
            <w:tcW w:w="6120" w:type="dxa"/>
            <w:tcBorders>
              <w:left w:val="single" w:sz="4" w:space="0" w:color="6E6E6E"/>
              <w:bottom w:val="none" w:sz="4" w:space="0" w:color="6E6E6E"/>
              <w:right w:val="single" w:sz="4" w:space="0" w:color="6E6E6E"/>
            </w:tcBorders>
          </w:tcPr>
          <w:p w14:paraId="70249286" w14:textId="77777777" w:rsidR="00B959DE" w:rsidRDefault="004E16DE">
            <w:pPr>
              <w:pStyle w:val="ProductList-TableBody"/>
            </w:pPr>
            <w:r>
              <w:t>Dynamics 365 for Team Members Da SA</w:t>
            </w:r>
          </w:p>
        </w:tc>
        <w:tc>
          <w:tcPr>
            <w:tcW w:w="6120" w:type="dxa"/>
            <w:tcBorders>
              <w:left w:val="single" w:sz="4" w:space="0" w:color="6E6E6E"/>
              <w:bottom w:val="single" w:sz="4" w:space="0" w:color="6E6E6E"/>
              <w:right w:val="single" w:sz="4" w:space="0" w:color="6E6E6E"/>
            </w:tcBorders>
          </w:tcPr>
          <w:p w14:paraId="461611B2" w14:textId="77777777" w:rsidR="00B959DE" w:rsidRDefault="004E16DE">
            <w:pPr>
              <w:pStyle w:val="ProductList-TableBody"/>
            </w:pPr>
            <w:r>
              <w:t>CAL per Dynamics AX</w:t>
            </w:r>
          </w:p>
        </w:tc>
      </w:tr>
      <w:tr w:rsidR="00B959DE" w14:paraId="30C8B277" w14:textId="77777777">
        <w:tc>
          <w:tcPr>
            <w:tcW w:w="6120" w:type="dxa"/>
            <w:tcBorders>
              <w:top w:val="none" w:sz="4" w:space="0" w:color="6E6E6E"/>
              <w:left w:val="single" w:sz="4" w:space="0" w:color="6E6E6E"/>
              <w:bottom w:val="none" w:sz="4" w:space="0" w:color="6E6E6E"/>
              <w:right w:val="single" w:sz="4" w:space="0" w:color="6E6E6E"/>
            </w:tcBorders>
          </w:tcPr>
          <w:p w14:paraId="5637B96F"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1AC38" w14:textId="77777777" w:rsidR="00B959DE" w:rsidRDefault="004E16DE">
            <w:pPr>
              <w:pStyle w:val="ProductList-TableBody"/>
            </w:pPr>
            <w:r>
              <w:t>CAL per Dynamics GP</w:t>
            </w:r>
          </w:p>
        </w:tc>
      </w:tr>
      <w:tr w:rsidR="00B959DE" w14:paraId="709651A1" w14:textId="77777777">
        <w:tc>
          <w:tcPr>
            <w:tcW w:w="6120" w:type="dxa"/>
            <w:tcBorders>
              <w:top w:val="none" w:sz="4" w:space="0" w:color="6E6E6E"/>
              <w:left w:val="single" w:sz="4" w:space="0" w:color="6E6E6E"/>
              <w:bottom w:val="none" w:sz="4" w:space="0" w:color="6E6E6E"/>
              <w:right w:val="single" w:sz="4" w:space="0" w:color="6E6E6E"/>
            </w:tcBorders>
          </w:tcPr>
          <w:p w14:paraId="1E735C12"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FD40A" w14:textId="77777777" w:rsidR="00B959DE" w:rsidRDefault="004E16DE">
            <w:pPr>
              <w:pStyle w:val="ProductList-TableBody"/>
            </w:pPr>
            <w:r>
              <w:t>CAL per Dynamics NAV</w:t>
            </w:r>
          </w:p>
        </w:tc>
      </w:tr>
      <w:tr w:rsidR="00B959DE" w14:paraId="2FC516ED" w14:textId="77777777">
        <w:tc>
          <w:tcPr>
            <w:tcW w:w="6120" w:type="dxa"/>
            <w:tcBorders>
              <w:top w:val="none" w:sz="4" w:space="0" w:color="6E6E6E"/>
              <w:left w:val="single" w:sz="4" w:space="0" w:color="6E6E6E"/>
              <w:bottom w:val="none" w:sz="4" w:space="0" w:color="6E6E6E"/>
              <w:right w:val="single" w:sz="4" w:space="0" w:color="6E6E6E"/>
            </w:tcBorders>
          </w:tcPr>
          <w:p w14:paraId="51C69110"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7EB27" w14:textId="77777777" w:rsidR="00B959DE" w:rsidRDefault="004E16DE">
            <w:pPr>
              <w:pStyle w:val="ProductList-TableBody"/>
            </w:pPr>
            <w:r>
              <w:t>CAL per Dynamics SL</w:t>
            </w:r>
          </w:p>
        </w:tc>
      </w:tr>
      <w:tr w:rsidR="00B959DE" w14:paraId="5B82E0A8" w14:textId="77777777">
        <w:tc>
          <w:tcPr>
            <w:tcW w:w="6120" w:type="dxa"/>
            <w:tcBorders>
              <w:top w:val="none" w:sz="4" w:space="0" w:color="6E6E6E"/>
              <w:left w:val="single" w:sz="4" w:space="0" w:color="6E6E6E"/>
              <w:bottom w:val="none" w:sz="4" w:space="0" w:color="6E6E6E"/>
              <w:right w:val="single" w:sz="4" w:space="0" w:color="6E6E6E"/>
            </w:tcBorders>
          </w:tcPr>
          <w:p w14:paraId="370D612F"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60ECF" w14:textId="77777777" w:rsidR="00B959DE" w:rsidRDefault="004E16DE">
            <w:pPr>
              <w:pStyle w:val="ProductList-TableBody"/>
            </w:pPr>
            <w:r>
              <w:t>Microsoft XAL CAL</w:t>
            </w:r>
          </w:p>
        </w:tc>
      </w:tr>
      <w:tr w:rsidR="00B959DE" w14:paraId="5D549DA4" w14:textId="77777777">
        <w:tc>
          <w:tcPr>
            <w:tcW w:w="6120" w:type="dxa"/>
            <w:tcBorders>
              <w:top w:val="none" w:sz="4" w:space="0" w:color="6E6E6E"/>
              <w:left w:val="single" w:sz="4" w:space="0" w:color="6E6E6E"/>
              <w:bottom w:val="none" w:sz="4" w:space="0" w:color="6E6E6E"/>
              <w:right w:val="single" w:sz="4" w:space="0" w:color="6E6E6E"/>
            </w:tcBorders>
          </w:tcPr>
          <w:p w14:paraId="46F1757B"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4D177" w14:textId="77777777" w:rsidR="00B959DE" w:rsidRDefault="004E16DE">
            <w:pPr>
              <w:pStyle w:val="ProductList-TableBody"/>
            </w:pPr>
            <w:r>
              <w:t>Corsie di Dynamics POS</w:t>
            </w:r>
          </w:p>
        </w:tc>
      </w:tr>
      <w:tr w:rsidR="00B959DE" w14:paraId="02DAEC37" w14:textId="77777777">
        <w:tc>
          <w:tcPr>
            <w:tcW w:w="6120" w:type="dxa"/>
            <w:tcBorders>
              <w:top w:val="none" w:sz="4" w:space="0" w:color="6E6E6E"/>
              <w:left w:val="single" w:sz="4" w:space="0" w:color="6E6E6E"/>
              <w:bottom w:val="none" w:sz="4" w:space="0" w:color="6E6E6E"/>
              <w:right w:val="single" w:sz="4" w:space="0" w:color="6E6E6E"/>
            </w:tcBorders>
          </w:tcPr>
          <w:p w14:paraId="12308D80"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110B5" w14:textId="77777777" w:rsidR="00B959DE" w:rsidRDefault="004E16DE">
            <w:pPr>
              <w:pStyle w:val="ProductList-TableBody"/>
            </w:pPr>
            <w:r>
              <w:t>Corsie di Dynamics RMS</w:t>
            </w:r>
          </w:p>
        </w:tc>
      </w:tr>
      <w:tr w:rsidR="00B959DE" w14:paraId="7C392A23" w14:textId="77777777">
        <w:tc>
          <w:tcPr>
            <w:tcW w:w="6120" w:type="dxa"/>
            <w:tcBorders>
              <w:top w:val="none" w:sz="4" w:space="0" w:color="6E6E6E"/>
              <w:left w:val="single" w:sz="4" w:space="0" w:color="6E6E6E"/>
              <w:bottom w:val="none" w:sz="4" w:space="0" w:color="6E6E6E"/>
              <w:right w:val="single" w:sz="4" w:space="0" w:color="6E6E6E"/>
            </w:tcBorders>
          </w:tcPr>
          <w:p w14:paraId="23A4A238"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00693" w14:textId="77777777" w:rsidR="00B959DE" w:rsidRDefault="004E16DE">
            <w:pPr>
              <w:pStyle w:val="ProductList-TableBody"/>
            </w:pPr>
            <w:r>
              <w:t>CAL per Dynamics C5</w:t>
            </w:r>
          </w:p>
        </w:tc>
      </w:tr>
      <w:tr w:rsidR="00B959DE" w14:paraId="4BE12441" w14:textId="77777777">
        <w:tc>
          <w:tcPr>
            <w:tcW w:w="6120" w:type="dxa"/>
            <w:tcBorders>
              <w:top w:val="none" w:sz="4" w:space="0" w:color="6E6E6E"/>
              <w:left w:val="single" w:sz="4" w:space="0" w:color="6E6E6E"/>
              <w:bottom w:val="none" w:sz="4" w:space="0" w:color="6E6E6E"/>
              <w:right w:val="single" w:sz="4" w:space="0" w:color="6E6E6E"/>
            </w:tcBorders>
          </w:tcPr>
          <w:p w14:paraId="381280EB"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E8891E" w14:textId="77777777" w:rsidR="00B959DE" w:rsidRDefault="004E16DE">
            <w:pPr>
              <w:pStyle w:val="ProductList-TableBody"/>
            </w:pPr>
            <w:r>
              <w:t>CAL per Dynamics CRM</w:t>
            </w:r>
          </w:p>
        </w:tc>
      </w:tr>
      <w:tr w:rsidR="00B959DE" w14:paraId="2E84B9EF" w14:textId="77777777">
        <w:tc>
          <w:tcPr>
            <w:tcW w:w="6120" w:type="dxa"/>
            <w:tcBorders>
              <w:top w:val="none" w:sz="4" w:space="0" w:color="6E6E6E"/>
              <w:left w:val="single" w:sz="4" w:space="0" w:color="6E6E6E"/>
              <w:bottom w:val="single" w:sz="4" w:space="0" w:color="6E6E6E"/>
              <w:right w:val="single" w:sz="4" w:space="0" w:color="6E6E6E"/>
            </w:tcBorders>
          </w:tcPr>
          <w:p w14:paraId="1738C215"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A6BC1" w14:textId="77777777" w:rsidR="00B959DE" w:rsidRDefault="004E16DE">
            <w:pPr>
              <w:pStyle w:val="ProductList-TableBody"/>
            </w:pPr>
            <w:r>
              <w:t>CAL per Dynamics 365 for Team Members</w:t>
            </w:r>
          </w:p>
        </w:tc>
      </w:tr>
      <w:tr w:rsidR="00B959DE" w14:paraId="4E7D3708" w14:textId="77777777">
        <w:tc>
          <w:tcPr>
            <w:tcW w:w="6120" w:type="dxa"/>
            <w:tcBorders>
              <w:top w:val="single" w:sz="4" w:space="0" w:color="6E6E6E"/>
              <w:left w:val="single" w:sz="4" w:space="0" w:color="6E6E6E"/>
              <w:bottom w:val="none" w:sz="4" w:space="0" w:color="6E6E6E"/>
              <w:right w:val="single" w:sz="4" w:space="0" w:color="6E6E6E"/>
            </w:tcBorders>
          </w:tcPr>
          <w:p w14:paraId="34DDD22D" w14:textId="77777777" w:rsidR="00B959DE" w:rsidRDefault="004E16DE">
            <w:pPr>
              <w:pStyle w:val="ProductList-TableBody"/>
            </w:pPr>
            <w:r>
              <w:t>Device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3CD4E5B5" w14:textId="77777777" w:rsidR="00B959DE" w:rsidRDefault="004E16DE">
            <w:pPr>
              <w:pStyle w:val="ProductList-TableBody"/>
            </w:pPr>
            <w:r>
              <w:t>CAL per Dynamics AX</w:t>
            </w:r>
          </w:p>
        </w:tc>
      </w:tr>
      <w:tr w:rsidR="00B959DE" w14:paraId="06A9D23B" w14:textId="77777777">
        <w:tc>
          <w:tcPr>
            <w:tcW w:w="6120" w:type="dxa"/>
            <w:tcBorders>
              <w:top w:val="none" w:sz="4" w:space="0" w:color="6E6E6E"/>
              <w:left w:val="single" w:sz="4" w:space="0" w:color="6E6E6E"/>
              <w:bottom w:val="none" w:sz="4" w:space="0" w:color="6E6E6E"/>
              <w:right w:val="single" w:sz="4" w:space="0" w:color="6E6E6E"/>
            </w:tcBorders>
          </w:tcPr>
          <w:p w14:paraId="34B5056C"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DE012" w14:textId="77777777" w:rsidR="00B959DE" w:rsidRDefault="004E16DE">
            <w:pPr>
              <w:pStyle w:val="ProductList-TableBody"/>
            </w:pPr>
            <w:r>
              <w:t>CAL per Dynamics GP</w:t>
            </w:r>
          </w:p>
        </w:tc>
      </w:tr>
      <w:tr w:rsidR="00B959DE" w14:paraId="19144ABB" w14:textId="77777777">
        <w:tc>
          <w:tcPr>
            <w:tcW w:w="6120" w:type="dxa"/>
            <w:tcBorders>
              <w:top w:val="none" w:sz="4" w:space="0" w:color="6E6E6E"/>
              <w:left w:val="single" w:sz="4" w:space="0" w:color="6E6E6E"/>
              <w:bottom w:val="none" w:sz="4" w:space="0" w:color="6E6E6E"/>
              <w:right w:val="single" w:sz="4" w:space="0" w:color="6E6E6E"/>
            </w:tcBorders>
          </w:tcPr>
          <w:p w14:paraId="3BF2E40C"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36631" w14:textId="77777777" w:rsidR="00B959DE" w:rsidRDefault="004E16DE">
            <w:pPr>
              <w:pStyle w:val="ProductList-TableBody"/>
            </w:pPr>
            <w:r>
              <w:t>CAL per Dynamics NAV</w:t>
            </w:r>
          </w:p>
        </w:tc>
      </w:tr>
      <w:tr w:rsidR="00B959DE" w14:paraId="1FDB61B5" w14:textId="77777777">
        <w:tc>
          <w:tcPr>
            <w:tcW w:w="6120" w:type="dxa"/>
            <w:tcBorders>
              <w:top w:val="none" w:sz="4" w:space="0" w:color="6E6E6E"/>
              <w:left w:val="single" w:sz="4" w:space="0" w:color="6E6E6E"/>
              <w:bottom w:val="none" w:sz="4" w:space="0" w:color="6E6E6E"/>
              <w:right w:val="single" w:sz="4" w:space="0" w:color="6E6E6E"/>
            </w:tcBorders>
          </w:tcPr>
          <w:p w14:paraId="3A83B52F"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AB053" w14:textId="77777777" w:rsidR="00B959DE" w:rsidRDefault="004E16DE">
            <w:pPr>
              <w:pStyle w:val="ProductList-TableBody"/>
            </w:pPr>
            <w:r>
              <w:t>CAL per Dynamics SL</w:t>
            </w:r>
          </w:p>
        </w:tc>
      </w:tr>
      <w:tr w:rsidR="00B959DE" w14:paraId="431BD907" w14:textId="77777777">
        <w:tc>
          <w:tcPr>
            <w:tcW w:w="6120" w:type="dxa"/>
            <w:tcBorders>
              <w:top w:val="none" w:sz="4" w:space="0" w:color="6E6E6E"/>
              <w:left w:val="single" w:sz="4" w:space="0" w:color="6E6E6E"/>
              <w:bottom w:val="none" w:sz="4" w:space="0" w:color="6E6E6E"/>
              <w:right w:val="single" w:sz="4" w:space="0" w:color="6E6E6E"/>
            </w:tcBorders>
          </w:tcPr>
          <w:p w14:paraId="3E401267"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ED55B" w14:textId="77777777" w:rsidR="00B959DE" w:rsidRDefault="004E16DE">
            <w:pPr>
              <w:pStyle w:val="ProductList-TableBody"/>
            </w:pPr>
            <w:r>
              <w:t>Microsoft XAL CAL</w:t>
            </w:r>
          </w:p>
        </w:tc>
      </w:tr>
      <w:tr w:rsidR="00B959DE" w14:paraId="4145E3EA" w14:textId="77777777">
        <w:tc>
          <w:tcPr>
            <w:tcW w:w="6120" w:type="dxa"/>
            <w:tcBorders>
              <w:top w:val="none" w:sz="4" w:space="0" w:color="6E6E6E"/>
              <w:left w:val="single" w:sz="4" w:space="0" w:color="6E6E6E"/>
              <w:bottom w:val="none" w:sz="4" w:space="0" w:color="6E6E6E"/>
              <w:right w:val="single" w:sz="4" w:space="0" w:color="6E6E6E"/>
            </w:tcBorders>
          </w:tcPr>
          <w:p w14:paraId="1E61BAA3"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1B192" w14:textId="77777777" w:rsidR="00B959DE" w:rsidRDefault="004E16DE">
            <w:pPr>
              <w:pStyle w:val="ProductList-TableBody"/>
            </w:pPr>
            <w:r>
              <w:t>Corsie di Dynamics POS</w:t>
            </w:r>
          </w:p>
        </w:tc>
      </w:tr>
      <w:tr w:rsidR="00B959DE" w14:paraId="2E0FC9AB" w14:textId="77777777">
        <w:tc>
          <w:tcPr>
            <w:tcW w:w="6120" w:type="dxa"/>
            <w:tcBorders>
              <w:top w:val="none" w:sz="4" w:space="0" w:color="6E6E6E"/>
              <w:left w:val="single" w:sz="4" w:space="0" w:color="6E6E6E"/>
              <w:bottom w:val="none" w:sz="4" w:space="0" w:color="6E6E6E"/>
              <w:right w:val="single" w:sz="4" w:space="0" w:color="6E6E6E"/>
            </w:tcBorders>
          </w:tcPr>
          <w:p w14:paraId="3145527D"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7A4E04" w14:textId="77777777" w:rsidR="00B959DE" w:rsidRDefault="004E16DE">
            <w:pPr>
              <w:pStyle w:val="ProductList-TableBody"/>
            </w:pPr>
            <w:r>
              <w:t>Corsie di Dynamics RMS</w:t>
            </w:r>
          </w:p>
        </w:tc>
      </w:tr>
      <w:tr w:rsidR="00B959DE" w14:paraId="0F0D5315" w14:textId="77777777">
        <w:tc>
          <w:tcPr>
            <w:tcW w:w="6120" w:type="dxa"/>
            <w:tcBorders>
              <w:top w:val="none" w:sz="4" w:space="0" w:color="6E6E6E"/>
              <w:left w:val="single" w:sz="4" w:space="0" w:color="6E6E6E"/>
              <w:bottom w:val="none" w:sz="4" w:space="0" w:color="6E6E6E"/>
              <w:right w:val="single" w:sz="4" w:space="0" w:color="6E6E6E"/>
            </w:tcBorders>
          </w:tcPr>
          <w:p w14:paraId="2EB87346"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2B0936" w14:textId="77777777" w:rsidR="00B959DE" w:rsidRDefault="004E16DE">
            <w:pPr>
              <w:pStyle w:val="ProductList-TableBody"/>
            </w:pPr>
            <w:r>
              <w:t>CAL per Dynamics C5</w:t>
            </w:r>
          </w:p>
        </w:tc>
      </w:tr>
      <w:tr w:rsidR="00B959DE" w14:paraId="2C8FCB3C" w14:textId="77777777">
        <w:tc>
          <w:tcPr>
            <w:tcW w:w="6120" w:type="dxa"/>
            <w:tcBorders>
              <w:top w:val="none" w:sz="4" w:space="0" w:color="6E6E6E"/>
              <w:left w:val="single" w:sz="4" w:space="0" w:color="6E6E6E"/>
              <w:bottom w:val="single" w:sz="4" w:space="0" w:color="6E6E6E"/>
              <w:right w:val="single" w:sz="4" w:space="0" w:color="6E6E6E"/>
            </w:tcBorders>
          </w:tcPr>
          <w:p w14:paraId="0D3906DA"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891D7" w14:textId="77777777" w:rsidR="00B959DE" w:rsidRDefault="004E16DE">
            <w:pPr>
              <w:pStyle w:val="ProductList-TableBody"/>
            </w:pPr>
            <w:r>
              <w:t>On-premises CAL per Dispositivo per Dynamics 365 for Operations</w:t>
            </w:r>
          </w:p>
        </w:tc>
      </w:tr>
      <w:tr w:rsidR="00B959DE" w14:paraId="58826794" w14:textId="77777777">
        <w:tc>
          <w:tcPr>
            <w:tcW w:w="6120" w:type="dxa"/>
            <w:tcBorders>
              <w:top w:val="single" w:sz="4" w:space="0" w:color="6E6E6E"/>
              <w:left w:val="single" w:sz="4" w:space="0" w:color="6E6E6E"/>
              <w:bottom w:val="none" w:sz="4" w:space="0" w:color="6E6E6E"/>
              <w:right w:val="single" w:sz="4" w:space="0" w:color="6E6E6E"/>
            </w:tcBorders>
          </w:tcPr>
          <w:p w14:paraId="23748661" w14:textId="77777777" w:rsidR="00B959DE" w:rsidRDefault="004E16DE">
            <w:pPr>
              <w:pStyle w:val="ProductList-TableBody"/>
            </w:pPr>
            <w:r>
              <w:t>Activity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4853F8F3" w14:textId="77777777" w:rsidR="00B959DE" w:rsidRDefault="004E16DE">
            <w:pPr>
              <w:pStyle w:val="ProductList-TableBody"/>
            </w:pPr>
            <w:r>
              <w:t>CAL per Dynamics AX</w:t>
            </w:r>
          </w:p>
        </w:tc>
      </w:tr>
      <w:tr w:rsidR="00B959DE" w14:paraId="36066736" w14:textId="77777777">
        <w:tc>
          <w:tcPr>
            <w:tcW w:w="6120" w:type="dxa"/>
            <w:tcBorders>
              <w:top w:val="none" w:sz="4" w:space="0" w:color="6E6E6E"/>
              <w:left w:val="single" w:sz="4" w:space="0" w:color="6E6E6E"/>
              <w:bottom w:val="none" w:sz="4" w:space="0" w:color="6E6E6E"/>
              <w:right w:val="single" w:sz="4" w:space="0" w:color="6E6E6E"/>
            </w:tcBorders>
          </w:tcPr>
          <w:p w14:paraId="1DCC88C9"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84FB3" w14:textId="77777777" w:rsidR="00B959DE" w:rsidRDefault="004E16DE">
            <w:pPr>
              <w:pStyle w:val="ProductList-TableBody"/>
            </w:pPr>
            <w:r>
              <w:t>CAL per Dynamics GP</w:t>
            </w:r>
          </w:p>
        </w:tc>
      </w:tr>
      <w:tr w:rsidR="00B959DE" w14:paraId="0E633ECF" w14:textId="77777777">
        <w:tc>
          <w:tcPr>
            <w:tcW w:w="6120" w:type="dxa"/>
            <w:tcBorders>
              <w:top w:val="none" w:sz="4" w:space="0" w:color="6E6E6E"/>
              <w:left w:val="single" w:sz="4" w:space="0" w:color="6E6E6E"/>
              <w:bottom w:val="none" w:sz="4" w:space="0" w:color="6E6E6E"/>
              <w:right w:val="single" w:sz="4" w:space="0" w:color="6E6E6E"/>
            </w:tcBorders>
          </w:tcPr>
          <w:p w14:paraId="2EB24CA6"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34178" w14:textId="77777777" w:rsidR="00B959DE" w:rsidRDefault="004E16DE">
            <w:pPr>
              <w:pStyle w:val="ProductList-TableBody"/>
            </w:pPr>
            <w:r>
              <w:t>CAL per Dynamics NAV</w:t>
            </w:r>
          </w:p>
        </w:tc>
      </w:tr>
      <w:tr w:rsidR="00B959DE" w14:paraId="749E540F" w14:textId="77777777">
        <w:tc>
          <w:tcPr>
            <w:tcW w:w="6120" w:type="dxa"/>
            <w:tcBorders>
              <w:top w:val="none" w:sz="4" w:space="0" w:color="6E6E6E"/>
              <w:left w:val="single" w:sz="4" w:space="0" w:color="6E6E6E"/>
              <w:bottom w:val="none" w:sz="4" w:space="0" w:color="6E6E6E"/>
              <w:right w:val="single" w:sz="4" w:space="0" w:color="6E6E6E"/>
            </w:tcBorders>
          </w:tcPr>
          <w:p w14:paraId="106D571B"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35A5C" w14:textId="77777777" w:rsidR="00B959DE" w:rsidRDefault="004E16DE">
            <w:pPr>
              <w:pStyle w:val="ProductList-TableBody"/>
            </w:pPr>
            <w:r>
              <w:t>CAL per Dynamics SL</w:t>
            </w:r>
          </w:p>
        </w:tc>
      </w:tr>
      <w:tr w:rsidR="00B959DE" w14:paraId="055AFA7C" w14:textId="77777777">
        <w:tc>
          <w:tcPr>
            <w:tcW w:w="6120" w:type="dxa"/>
            <w:tcBorders>
              <w:top w:val="none" w:sz="4" w:space="0" w:color="6E6E6E"/>
              <w:left w:val="single" w:sz="4" w:space="0" w:color="6E6E6E"/>
              <w:bottom w:val="none" w:sz="4" w:space="0" w:color="6E6E6E"/>
              <w:right w:val="single" w:sz="4" w:space="0" w:color="6E6E6E"/>
            </w:tcBorders>
          </w:tcPr>
          <w:p w14:paraId="790BBF14"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E5761" w14:textId="77777777" w:rsidR="00B959DE" w:rsidRDefault="004E16DE">
            <w:pPr>
              <w:pStyle w:val="ProductList-TableBody"/>
            </w:pPr>
            <w:r>
              <w:t>Microsoft XAL CAL</w:t>
            </w:r>
          </w:p>
        </w:tc>
      </w:tr>
      <w:tr w:rsidR="00B959DE" w14:paraId="43A0C842" w14:textId="77777777">
        <w:tc>
          <w:tcPr>
            <w:tcW w:w="6120" w:type="dxa"/>
            <w:tcBorders>
              <w:top w:val="none" w:sz="4" w:space="0" w:color="6E6E6E"/>
              <w:left w:val="single" w:sz="4" w:space="0" w:color="6E6E6E"/>
              <w:bottom w:val="none" w:sz="4" w:space="0" w:color="6E6E6E"/>
              <w:right w:val="single" w:sz="4" w:space="0" w:color="6E6E6E"/>
            </w:tcBorders>
          </w:tcPr>
          <w:p w14:paraId="0E481D26"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2F3D2" w14:textId="77777777" w:rsidR="00B959DE" w:rsidRDefault="004E16DE">
            <w:pPr>
              <w:pStyle w:val="ProductList-TableBody"/>
            </w:pPr>
            <w:r>
              <w:t>Corsie di Dynamics POS</w:t>
            </w:r>
          </w:p>
        </w:tc>
      </w:tr>
      <w:tr w:rsidR="00B959DE" w14:paraId="7CA610C8" w14:textId="77777777">
        <w:tc>
          <w:tcPr>
            <w:tcW w:w="6120" w:type="dxa"/>
            <w:tcBorders>
              <w:top w:val="none" w:sz="4" w:space="0" w:color="6E6E6E"/>
              <w:left w:val="single" w:sz="4" w:space="0" w:color="6E6E6E"/>
              <w:bottom w:val="none" w:sz="4" w:space="0" w:color="6E6E6E"/>
              <w:right w:val="single" w:sz="4" w:space="0" w:color="6E6E6E"/>
            </w:tcBorders>
          </w:tcPr>
          <w:p w14:paraId="0A2F6751"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B5203" w14:textId="77777777" w:rsidR="00B959DE" w:rsidRDefault="004E16DE">
            <w:pPr>
              <w:pStyle w:val="ProductList-TableBody"/>
            </w:pPr>
            <w:r>
              <w:t>Corsie di Dynamics RMS</w:t>
            </w:r>
          </w:p>
        </w:tc>
      </w:tr>
      <w:tr w:rsidR="00B959DE" w14:paraId="070DEDA0" w14:textId="77777777">
        <w:tc>
          <w:tcPr>
            <w:tcW w:w="6120" w:type="dxa"/>
            <w:tcBorders>
              <w:top w:val="none" w:sz="4" w:space="0" w:color="6E6E6E"/>
              <w:left w:val="single" w:sz="4" w:space="0" w:color="6E6E6E"/>
              <w:bottom w:val="none" w:sz="4" w:space="0" w:color="6E6E6E"/>
              <w:right w:val="single" w:sz="4" w:space="0" w:color="6E6E6E"/>
            </w:tcBorders>
          </w:tcPr>
          <w:p w14:paraId="09DEC4BE"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E58B5" w14:textId="77777777" w:rsidR="00B959DE" w:rsidRDefault="004E16DE">
            <w:pPr>
              <w:pStyle w:val="ProductList-TableBody"/>
            </w:pPr>
            <w:r>
              <w:t>CAL per Dynamics C5</w:t>
            </w:r>
          </w:p>
        </w:tc>
      </w:tr>
      <w:tr w:rsidR="00B959DE" w14:paraId="6FAD18D2" w14:textId="77777777">
        <w:tc>
          <w:tcPr>
            <w:tcW w:w="6120" w:type="dxa"/>
            <w:tcBorders>
              <w:top w:val="none" w:sz="4" w:space="0" w:color="6E6E6E"/>
              <w:left w:val="single" w:sz="4" w:space="0" w:color="6E6E6E"/>
              <w:bottom w:val="single" w:sz="4" w:space="0" w:color="6E6E6E"/>
              <w:right w:val="single" w:sz="4" w:space="0" w:color="6E6E6E"/>
            </w:tcBorders>
          </w:tcPr>
          <w:p w14:paraId="3C61CCBF"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88904" w14:textId="77777777" w:rsidR="00B959DE" w:rsidRDefault="004E16DE">
            <w:pPr>
              <w:pStyle w:val="ProductList-TableBody"/>
            </w:pPr>
            <w:r>
              <w:t>On-premises Activity CAL per Dynamics 365 for Operations</w:t>
            </w:r>
          </w:p>
        </w:tc>
      </w:tr>
      <w:tr w:rsidR="00B959DE" w14:paraId="592D17A5" w14:textId="77777777">
        <w:tc>
          <w:tcPr>
            <w:tcW w:w="6120" w:type="dxa"/>
            <w:tcBorders>
              <w:top w:val="single" w:sz="4" w:space="0" w:color="6E6E6E"/>
              <w:left w:val="single" w:sz="4" w:space="0" w:color="6E6E6E"/>
              <w:bottom w:val="none" w:sz="4" w:space="0" w:color="6E6E6E"/>
              <w:right w:val="single" w:sz="4" w:space="0" w:color="6E6E6E"/>
            </w:tcBorders>
          </w:tcPr>
          <w:p w14:paraId="5E9E1D3C" w14:textId="77777777" w:rsidR="00B959DE" w:rsidRDefault="004E16DE">
            <w:pPr>
              <w:pStyle w:val="ProductList-TableBody"/>
            </w:pPr>
            <w:r>
              <w:t>Dynamics 365 Supply Chain Management Da SA</w:t>
            </w:r>
          </w:p>
        </w:tc>
        <w:tc>
          <w:tcPr>
            <w:tcW w:w="6120" w:type="dxa"/>
            <w:tcBorders>
              <w:top w:val="single" w:sz="4" w:space="0" w:color="6E6E6E"/>
              <w:left w:val="single" w:sz="4" w:space="0" w:color="6E6E6E"/>
              <w:bottom w:val="single" w:sz="4" w:space="0" w:color="6E6E6E"/>
              <w:right w:val="single" w:sz="4" w:space="0" w:color="6E6E6E"/>
            </w:tcBorders>
          </w:tcPr>
          <w:p w14:paraId="72D464D4" w14:textId="77777777" w:rsidR="00B959DE" w:rsidRDefault="004E16DE">
            <w:pPr>
              <w:pStyle w:val="ProductList-TableBody"/>
            </w:pPr>
            <w:r>
              <w:t>CAL per Dynamics AX</w:t>
            </w:r>
          </w:p>
        </w:tc>
      </w:tr>
      <w:tr w:rsidR="00B959DE" w14:paraId="5034B937" w14:textId="77777777">
        <w:tc>
          <w:tcPr>
            <w:tcW w:w="6120" w:type="dxa"/>
            <w:tcBorders>
              <w:top w:val="none" w:sz="4" w:space="0" w:color="6E6E6E"/>
              <w:left w:val="single" w:sz="4" w:space="0" w:color="6E6E6E"/>
              <w:bottom w:val="none" w:sz="4" w:space="0" w:color="6E6E6E"/>
              <w:right w:val="single" w:sz="4" w:space="0" w:color="6E6E6E"/>
            </w:tcBorders>
          </w:tcPr>
          <w:p w14:paraId="31F0EDE2"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2C1E2" w14:textId="77777777" w:rsidR="00B959DE" w:rsidRDefault="004E16DE">
            <w:pPr>
              <w:pStyle w:val="ProductList-TableBody"/>
            </w:pPr>
            <w:r>
              <w:t>CAL per Dynamics GP</w:t>
            </w:r>
          </w:p>
        </w:tc>
      </w:tr>
      <w:tr w:rsidR="00B959DE" w14:paraId="3B5B3995" w14:textId="77777777">
        <w:tc>
          <w:tcPr>
            <w:tcW w:w="6120" w:type="dxa"/>
            <w:tcBorders>
              <w:top w:val="none" w:sz="4" w:space="0" w:color="6E6E6E"/>
              <w:left w:val="single" w:sz="4" w:space="0" w:color="6E6E6E"/>
              <w:bottom w:val="none" w:sz="4" w:space="0" w:color="6E6E6E"/>
              <w:right w:val="single" w:sz="4" w:space="0" w:color="6E6E6E"/>
            </w:tcBorders>
          </w:tcPr>
          <w:p w14:paraId="11B26314"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FB68F" w14:textId="77777777" w:rsidR="00B959DE" w:rsidRDefault="004E16DE">
            <w:pPr>
              <w:pStyle w:val="ProductList-TableBody"/>
            </w:pPr>
            <w:r>
              <w:t>CAL per Dynamics NAV</w:t>
            </w:r>
          </w:p>
        </w:tc>
      </w:tr>
      <w:tr w:rsidR="00B959DE" w14:paraId="2A1930EA" w14:textId="77777777">
        <w:tc>
          <w:tcPr>
            <w:tcW w:w="6120" w:type="dxa"/>
            <w:tcBorders>
              <w:top w:val="none" w:sz="4" w:space="0" w:color="6E6E6E"/>
              <w:left w:val="single" w:sz="4" w:space="0" w:color="6E6E6E"/>
              <w:bottom w:val="none" w:sz="4" w:space="0" w:color="6E6E6E"/>
              <w:right w:val="single" w:sz="4" w:space="0" w:color="6E6E6E"/>
            </w:tcBorders>
          </w:tcPr>
          <w:p w14:paraId="35BCD45C"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B8EFC" w14:textId="77777777" w:rsidR="00B959DE" w:rsidRDefault="004E16DE">
            <w:pPr>
              <w:pStyle w:val="ProductList-TableBody"/>
            </w:pPr>
            <w:r>
              <w:t>CAL per Dynamics SL</w:t>
            </w:r>
          </w:p>
        </w:tc>
      </w:tr>
      <w:tr w:rsidR="00B959DE" w14:paraId="6A933DD7" w14:textId="77777777">
        <w:tc>
          <w:tcPr>
            <w:tcW w:w="6120" w:type="dxa"/>
            <w:tcBorders>
              <w:top w:val="none" w:sz="4" w:space="0" w:color="6E6E6E"/>
              <w:left w:val="single" w:sz="4" w:space="0" w:color="6E6E6E"/>
              <w:bottom w:val="none" w:sz="4" w:space="0" w:color="6E6E6E"/>
              <w:right w:val="single" w:sz="4" w:space="0" w:color="6E6E6E"/>
            </w:tcBorders>
          </w:tcPr>
          <w:p w14:paraId="237652E8"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75637" w14:textId="77777777" w:rsidR="00B959DE" w:rsidRDefault="004E16DE">
            <w:pPr>
              <w:pStyle w:val="ProductList-TableBody"/>
            </w:pPr>
            <w:r>
              <w:t>Microsoft XAL CAL</w:t>
            </w:r>
          </w:p>
        </w:tc>
      </w:tr>
      <w:tr w:rsidR="00B959DE" w14:paraId="7ACBB7D0" w14:textId="77777777">
        <w:tc>
          <w:tcPr>
            <w:tcW w:w="6120" w:type="dxa"/>
            <w:tcBorders>
              <w:top w:val="none" w:sz="4" w:space="0" w:color="6E6E6E"/>
              <w:left w:val="single" w:sz="4" w:space="0" w:color="6E6E6E"/>
              <w:bottom w:val="none" w:sz="4" w:space="0" w:color="6E6E6E"/>
              <w:right w:val="single" w:sz="4" w:space="0" w:color="6E6E6E"/>
            </w:tcBorders>
          </w:tcPr>
          <w:p w14:paraId="2DB85459"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89BBF" w14:textId="77777777" w:rsidR="00B959DE" w:rsidRDefault="004E16DE">
            <w:pPr>
              <w:pStyle w:val="ProductList-TableBody"/>
            </w:pPr>
            <w:r>
              <w:t>Corsie di Dynamics POS</w:t>
            </w:r>
          </w:p>
        </w:tc>
      </w:tr>
      <w:tr w:rsidR="00B959DE" w14:paraId="5E1DB845" w14:textId="77777777">
        <w:tc>
          <w:tcPr>
            <w:tcW w:w="6120" w:type="dxa"/>
            <w:tcBorders>
              <w:top w:val="none" w:sz="4" w:space="0" w:color="6E6E6E"/>
              <w:left w:val="single" w:sz="4" w:space="0" w:color="6E6E6E"/>
              <w:bottom w:val="none" w:sz="4" w:space="0" w:color="6E6E6E"/>
              <w:right w:val="single" w:sz="4" w:space="0" w:color="6E6E6E"/>
            </w:tcBorders>
          </w:tcPr>
          <w:p w14:paraId="7457A710"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0FE6E" w14:textId="77777777" w:rsidR="00B959DE" w:rsidRDefault="004E16DE">
            <w:pPr>
              <w:pStyle w:val="ProductList-TableBody"/>
            </w:pPr>
            <w:r>
              <w:t>Corsie di Dynamics RMS</w:t>
            </w:r>
          </w:p>
        </w:tc>
      </w:tr>
      <w:tr w:rsidR="00B959DE" w14:paraId="39B77BA8" w14:textId="77777777">
        <w:tc>
          <w:tcPr>
            <w:tcW w:w="6120" w:type="dxa"/>
            <w:tcBorders>
              <w:top w:val="none" w:sz="4" w:space="0" w:color="6E6E6E"/>
              <w:left w:val="single" w:sz="4" w:space="0" w:color="6E6E6E"/>
              <w:bottom w:val="none" w:sz="4" w:space="0" w:color="6E6E6E"/>
              <w:right w:val="single" w:sz="4" w:space="0" w:color="6E6E6E"/>
            </w:tcBorders>
          </w:tcPr>
          <w:p w14:paraId="35332800"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26849" w14:textId="77777777" w:rsidR="00B959DE" w:rsidRDefault="004E16DE">
            <w:pPr>
              <w:pStyle w:val="ProductList-TableBody"/>
            </w:pPr>
            <w:r>
              <w:t>CAL per Dynamics C5</w:t>
            </w:r>
          </w:p>
        </w:tc>
      </w:tr>
      <w:tr w:rsidR="00B959DE" w14:paraId="6B9C09F5" w14:textId="77777777">
        <w:tc>
          <w:tcPr>
            <w:tcW w:w="6120" w:type="dxa"/>
            <w:tcBorders>
              <w:top w:val="none" w:sz="4" w:space="0" w:color="6E6E6E"/>
              <w:left w:val="single" w:sz="4" w:space="0" w:color="6E6E6E"/>
              <w:bottom w:val="none" w:sz="4" w:space="0" w:color="6E6E6E"/>
              <w:right w:val="single" w:sz="4" w:space="0" w:color="6E6E6E"/>
            </w:tcBorders>
          </w:tcPr>
          <w:p w14:paraId="4F0FAC47"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10E3D" w14:textId="77777777" w:rsidR="00B959DE" w:rsidRDefault="004E16DE">
            <w:pPr>
              <w:pStyle w:val="ProductList-TableBody"/>
            </w:pPr>
            <w:r>
              <w:t>On-premises User CAL per Dynamics 365 for Operations</w:t>
            </w:r>
          </w:p>
        </w:tc>
      </w:tr>
      <w:tr w:rsidR="00B959DE" w14:paraId="21E7A46E" w14:textId="77777777">
        <w:tc>
          <w:tcPr>
            <w:tcW w:w="6120" w:type="dxa"/>
            <w:tcBorders>
              <w:top w:val="none" w:sz="4" w:space="0" w:color="6E6E6E"/>
              <w:left w:val="single" w:sz="4" w:space="0" w:color="6E6E6E"/>
              <w:bottom w:val="none" w:sz="4" w:space="0" w:color="6E6E6E"/>
              <w:right w:val="single" w:sz="4" w:space="0" w:color="6E6E6E"/>
            </w:tcBorders>
          </w:tcPr>
          <w:p w14:paraId="5C36E700"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8D386" w14:textId="77777777" w:rsidR="00B959DE" w:rsidRDefault="004E16DE">
            <w:pPr>
              <w:pStyle w:val="ProductList-TableBody"/>
            </w:pPr>
            <w:r>
              <w:t>Dynamics 365 Unified Plan Da SA</w:t>
            </w:r>
          </w:p>
        </w:tc>
      </w:tr>
      <w:tr w:rsidR="00B959DE" w14:paraId="7574678C" w14:textId="77777777">
        <w:tc>
          <w:tcPr>
            <w:tcW w:w="6120" w:type="dxa"/>
            <w:tcBorders>
              <w:top w:val="none" w:sz="4" w:space="0" w:color="6E6E6E"/>
              <w:left w:val="single" w:sz="4" w:space="0" w:color="6E6E6E"/>
              <w:bottom w:val="single" w:sz="4" w:space="0" w:color="6E6E6E"/>
              <w:right w:val="single" w:sz="4" w:space="0" w:color="6E6E6E"/>
            </w:tcBorders>
          </w:tcPr>
          <w:p w14:paraId="4E9BE740"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3738B" w14:textId="77777777" w:rsidR="00B959DE" w:rsidRDefault="004E16DE">
            <w:pPr>
              <w:pStyle w:val="ProductList-TableBody"/>
            </w:pPr>
            <w:r>
              <w:t>Dynamics 365 Plan</w:t>
            </w:r>
          </w:p>
        </w:tc>
      </w:tr>
      <w:tr w:rsidR="00B959DE" w14:paraId="7C2CD0B5" w14:textId="77777777">
        <w:tc>
          <w:tcPr>
            <w:tcW w:w="6120" w:type="dxa"/>
            <w:tcBorders>
              <w:top w:val="single" w:sz="4" w:space="0" w:color="6E6E6E"/>
              <w:left w:val="single" w:sz="4" w:space="0" w:color="6E6E6E"/>
              <w:bottom w:val="none" w:sz="4" w:space="0" w:color="6E6E6E"/>
              <w:right w:val="single" w:sz="4" w:space="0" w:color="6E6E6E"/>
            </w:tcBorders>
          </w:tcPr>
          <w:p w14:paraId="0DB54DB7" w14:textId="77777777" w:rsidR="00B959DE" w:rsidRDefault="004E16DE">
            <w:pPr>
              <w:pStyle w:val="ProductList-TableBody"/>
            </w:pPr>
            <w:r>
              <w:t>Dynamics 365 for Finance Da SA</w:t>
            </w:r>
          </w:p>
        </w:tc>
        <w:tc>
          <w:tcPr>
            <w:tcW w:w="6120" w:type="dxa"/>
            <w:tcBorders>
              <w:top w:val="single" w:sz="4" w:space="0" w:color="6E6E6E"/>
              <w:left w:val="single" w:sz="4" w:space="0" w:color="6E6E6E"/>
              <w:bottom w:val="single" w:sz="4" w:space="0" w:color="6E6E6E"/>
              <w:right w:val="single" w:sz="4" w:space="0" w:color="6E6E6E"/>
            </w:tcBorders>
          </w:tcPr>
          <w:p w14:paraId="7F730FA9" w14:textId="77777777" w:rsidR="00B959DE" w:rsidRDefault="004E16DE">
            <w:pPr>
              <w:pStyle w:val="ProductList-TableBody"/>
            </w:pPr>
            <w:r>
              <w:t>CAL per Dynamics AX</w:t>
            </w:r>
          </w:p>
        </w:tc>
      </w:tr>
      <w:tr w:rsidR="00B959DE" w14:paraId="341DA39D" w14:textId="77777777">
        <w:tc>
          <w:tcPr>
            <w:tcW w:w="6120" w:type="dxa"/>
            <w:tcBorders>
              <w:top w:val="none" w:sz="4" w:space="0" w:color="6E6E6E"/>
              <w:left w:val="single" w:sz="4" w:space="0" w:color="6E6E6E"/>
              <w:bottom w:val="none" w:sz="4" w:space="0" w:color="6E6E6E"/>
              <w:right w:val="single" w:sz="4" w:space="0" w:color="6E6E6E"/>
            </w:tcBorders>
          </w:tcPr>
          <w:p w14:paraId="5E4FBBF1"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A070F" w14:textId="77777777" w:rsidR="00B959DE" w:rsidRDefault="004E16DE">
            <w:pPr>
              <w:pStyle w:val="ProductList-TableBody"/>
            </w:pPr>
            <w:r>
              <w:t>CAL per Dynamics GP</w:t>
            </w:r>
          </w:p>
        </w:tc>
      </w:tr>
      <w:tr w:rsidR="00B959DE" w14:paraId="466A6F38" w14:textId="77777777">
        <w:tc>
          <w:tcPr>
            <w:tcW w:w="6120" w:type="dxa"/>
            <w:tcBorders>
              <w:top w:val="none" w:sz="4" w:space="0" w:color="6E6E6E"/>
              <w:left w:val="single" w:sz="4" w:space="0" w:color="6E6E6E"/>
              <w:bottom w:val="none" w:sz="4" w:space="0" w:color="6E6E6E"/>
              <w:right w:val="single" w:sz="4" w:space="0" w:color="6E6E6E"/>
            </w:tcBorders>
          </w:tcPr>
          <w:p w14:paraId="701A9DB7"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173F6" w14:textId="77777777" w:rsidR="00B959DE" w:rsidRDefault="004E16DE">
            <w:pPr>
              <w:pStyle w:val="ProductList-TableBody"/>
            </w:pPr>
            <w:r>
              <w:t>CAL per Dynamics NAV</w:t>
            </w:r>
          </w:p>
        </w:tc>
      </w:tr>
      <w:tr w:rsidR="00B959DE" w14:paraId="56EB7228" w14:textId="77777777">
        <w:tc>
          <w:tcPr>
            <w:tcW w:w="6120" w:type="dxa"/>
            <w:tcBorders>
              <w:top w:val="none" w:sz="4" w:space="0" w:color="6E6E6E"/>
              <w:left w:val="single" w:sz="4" w:space="0" w:color="6E6E6E"/>
              <w:bottom w:val="none" w:sz="4" w:space="0" w:color="6E6E6E"/>
              <w:right w:val="single" w:sz="4" w:space="0" w:color="6E6E6E"/>
            </w:tcBorders>
          </w:tcPr>
          <w:p w14:paraId="7C39A2CA"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70B5B" w14:textId="77777777" w:rsidR="00B959DE" w:rsidRDefault="004E16DE">
            <w:pPr>
              <w:pStyle w:val="ProductList-TableBody"/>
            </w:pPr>
            <w:r>
              <w:t>CAL per Dynamics SL</w:t>
            </w:r>
          </w:p>
        </w:tc>
      </w:tr>
      <w:tr w:rsidR="00B959DE" w14:paraId="3B639CBC" w14:textId="77777777">
        <w:tc>
          <w:tcPr>
            <w:tcW w:w="6120" w:type="dxa"/>
            <w:tcBorders>
              <w:top w:val="none" w:sz="4" w:space="0" w:color="6E6E6E"/>
              <w:left w:val="single" w:sz="4" w:space="0" w:color="6E6E6E"/>
              <w:bottom w:val="none" w:sz="4" w:space="0" w:color="6E6E6E"/>
              <w:right w:val="single" w:sz="4" w:space="0" w:color="6E6E6E"/>
            </w:tcBorders>
          </w:tcPr>
          <w:p w14:paraId="2187490B"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9DCAC" w14:textId="77777777" w:rsidR="00B959DE" w:rsidRDefault="004E16DE">
            <w:pPr>
              <w:pStyle w:val="ProductList-TableBody"/>
            </w:pPr>
            <w:r>
              <w:t>Microsoft XAL CAL</w:t>
            </w:r>
          </w:p>
        </w:tc>
      </w:tr>
      <w:tr w:rsidR="00B959DE" w14:paraId="23716DA1" w14:textId="77777777">
        <w:tc>
          <w:tcPr>
            <w:tcW w:w="6120" w:type="dxa"/>
            <w:tcBorders>
              <w:top w:val="none" w:sz="4" w:space="0" w:color="6E6E6E"/>
              <w:left w:val="single" w:sz="4" w:space="0" w:color="6E6E6E"/>
              <w:bottom w:val="none" w:sz="4" w:space="0" w:color="6E6E6E"/>
              <w:right w:val="single" w:sz="4" w:space="0" w:color="6E6E6E"/>
            </w:tcBorders>
          </w:tcPr>
          <w:p w14:paraId="7780A180"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09719" w14:textId="77777777" w:rsidR="00B959DE" w:rsidRDefault="004E16DE">
            <w:pPr>
              <w:pStyle w:val="ProductList-TableBody"/>
            </w:pPr>
            <w:r>
              <w:t>Corsie di Dynamics POS</w:t>
            </w:r>
          </w:p>
        </w:tc>
      </w:tr>
      <w:tr w:rsidR="00B959DE" w14:paraId="306E8E2E" w14:textId="77777777">
        <w:tc>
          <w:tcPr>
            <w:tcW w:w="6120" w:type="dxa"/>
            <w:tcBorders>
              <w:top w:val="none" w:sz="4" w:space="0" w:color="6E6E6E"/>
              <w:left w:val="single" w:sz="4" w:space="0" w:color="6E6E6E"/>
              <w:bottom w:val="none" w:sz="4" w:space="0" w:color="6E6E6E"/>
              <w:right w:val="single" w:sz="4" w:space="0" w:color="6E6E6E"/>
            </w:tcBorders>
          </w:tcPr>
          <w:p w14:paraId="51878145"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70E5B" w14:textId="77777777" w:rsidR="00B959DE" w:rsidRDefault="004E16DE">
            <w:pPr>
              <w:pStyle w:val="ProductList-TableBody"/>
            </w:pPr>
            <w:r>
              <w:t>Corsie di Dynamics RMS</w:t>
            </w:r>
          </w:p>
        </w:tc>
      </w:tr>
      <w:tr w:rsidR="00B959DE" w14:paraId="36E40D52" w14:textId="77777777">
        <w:tc>
          <w:tcPr>
            <w:tcW w:w="6120" w:type="dxa"/>
            <w:tcBorders>
              <w:top w:val="none" w:sz="4" w:space="0" w:color="6E6E6E"/>
              <w:left w:val="single" w:sz="4" w:space="0" w:color="6E6E6E"/>
              <w:bottom w:val="none" w:sz="4" w:space="0" w:color="6E6E6E"/>
              <w:right w:val="single" w:sz="4" w:space="0" w:color="6E6E6E"/>
            </w:tcBorders>
          </w:tcPr>
          <w:p w14:paraId="1C513B60"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FA258" w14:textId="77777777" w:rsidR="00B959DE" w:rsidRDefault="004E16DE">
            <w:pPr>
              <w:pStyle w:val="ProductList-TableBody"/>
            </w:pPr>
            <w:r>
              <w:t>CAL per Dynamics C5</w:t>
            </w:r>
          </w:p>
        </w:tc>
      </w:tr>
      <w:tr w:rsidR="00B959DE" w14:paraId="7BA360DD" w14:textId="77777777">
        <w:tc>
          <w:tcPr>
            <w:tcW w:w="6120" w:type="dxa"/>
            <w:tcBorders>
              <w:top w:val="none" w:sz="4" w:space="0" w:color="6E6E6E"/>
              <w:left w:val="single" w:sz="4" w:space="0" w:color="6E6E6E"/>
              <w:bottom w:val="none" w:sz="4" w:space="0" w:color="6E6E6E"/>
              <w:right w:val="single" w:sz="4" w:space="0" w:color="6E6E6E"/>
            </w:tcBorders>
          </w:tcPr>
          <w:p w14:paraId="65DFC64C"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744B3" w14:textId="77777777" w:rsidR="00B959DE" w:rsidRDefault="004E16DE">
            <w:pPr>
              <w:pStyle w:val="ProductList-TableBody"/>
            </w:pPr>
            <w:r>
              <w:t>On-premises User CAL per Dynamics 365 for Operations</w:t>
            </w:r>
          </w:p>
        </w:tc>
      </w:tr>
      <w:tr w:rsidR="00B959DE" w14:paraId="230B4FAE" w14:textId="77777777">
        <w:tc>
          <w:tcPr>
            <w:tcW w:w="6120" w:type="dxa"/>
            <w:tcBorders>
              <w:top w:val="none" w:sz="4" w:space="0" w:color="6E6E6E"/>
              <w:left w:val="single" w:sz="4" w:space="0" w:color="6E6E6E"/>
              <w:bottom w:val="none" w:sz="4" w:space="0" w:color="6E6E6E"/>
              <w:right w:val="single" w:sz="4" w:space="0" w:color="6E6E6E"/>
            </w:tcBorders>
          </w:tcPr>
          <w:p w14:paraId="45C7F652"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18155" w14:textId="77777777" w:rsidR="00B959DE" w:rsidRDefault="004E16DE">
            <w:pPr>
              <w:pStyle w:val="ProductList-TableBody"/>
            </w:pPr>
            <w:r>
              <w:t>Dynamics 365 Unified Plan Da SA</w:t>
            </w:r>
          </w:p>
        </w:tc>
      </w:tr>
      <w:tr w:rsidR="00B959DE" w14:paraId="46138CAA" w14:textId="77777777">
        <w:tc>
          <w:tcPr>
            <w:tcW w:w="6120" w:type="dxa"/>
            <w:tcBorders>
              <w:top w:val="none" w:sz="4" w:space="0" w:color="6E6E6E"/>
              <w:left w:val="single" w:sz="4" w:space="0" w:color="6E6E6E"/>
              <w:bottom w:val="single" w:sz="4" w:space="0" w:color="6E6E6E"/>
              <w:right w:val="single" w:sz="4" w:space="0" w:color="6E6E6E"/>
            </w:tcBorders>
          </w:tcPr>
          <w:p w14:paraId="03FC89BA"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C4AF0" w14:textId="77777777" w:rsidR="00B959DE" w:rsidRDefault="004E16DE">
            <w:pPr>
              <w:pStyle w:val="ProductList-TableBody"/>
            </w:pPr>
            <w:r>
              <w:t>Dynamics 365 Plan</w:t>
            </w:r>
          </w:p>
        </w:tc>
      </w:tr>
      <w:tr w:rsidR="00B959DE" w14:paraId="6291CAFE" w14:textId="77777777">
        <w:tc>
          <w:tcPr>
            <w:tcW w:w="6120" w:type="dxa"/>
            <w:tcBorders>
              <w:top w:val="single" w:sz="4" w:space="0" w:color="6E6E6E"/>
              <w:left w:val="single" w:sz="4" w:space="0" w:color="6E6E6E"/>
              <w:bottom w:val="none" w:sz="4" w:space="0" w:color="6E6E6E"/>
              <w:right w:val="single" w:sz="4" w:space="0" w:color="6E6E6E"/>
            </w:tcBorders>
          </w:tcPr>
          <w:p w14:paraId="7708276D" w14:textId="77777777" w:rsidR="00B959DE" w:rsidRDefault="004E16DE">
            <w:pPr>
              <w:pStyle w:val="ProductList-TableBody"/>
            </w:pPr>
            <w:r>
              <w:t>Dynamics 365 Commerce Da SA</w:t>
            </w:r>
          </w:p>
        </w:tc>
        <w:tc>
          <w:tcPr>
            <w:tcW w:w="6120" w:type="dxa"/>
            <w:tcBorders>
              <w:top w:val="single" w:sz="4" w:space="0" w:color="6E6E6E"/>
              <w:left w:val="single" w:sz="4" w:space="0" w:color="6E6E6E"/>
              <w:bottom w:val="single" w:sz="4" w:space="0" w:color="6E6E6E"/>
              <w:right w:val="single" w:sz="4" w:space="0" w:color="6E6E6E"/>
            </w:tcBorders>
          </w:tcPr>
          <w:p w14:paraId="0EDD805B" w14:textId="77777777" w:rsidR="00B959DE" w:rsidRDefault="004E16DE">
            <w:pPr>
              <w:pStyle w:val="ProductList-TableBody"/>
            </w:pPr>
            <w:r>
              <w:t>CAL per Dynamics AX</w:t>
            </w:r>
          </w:p>
        </w:tc>
      </w:tr>
      <w:tr w:rsidR="00B959DE" w14:paraId="75A4350C" w14:textId="77777777">
        <w:tc>
          <w:tcPr>
            <w:tcW w:w="6120" w:type="dxa"/>
            <w:tcBorders>
              <w:top w:val="none" w:sz="4" w:space="0" w:color="6E6E6E"/>
              <w:left w:val="single" w:sz="4" w:space="0" w:color="6E6E6E"/>
              <w:bottom w:val="none" w:sz="4" w:space="0" w:color="6E6E6E"/>
              <w:right w:val="single" w:sz="4" w:space="0" w:color="6E6E6E"/>
            </w:tcBorders>
          </w:tcPr>
          <w:p w14:paraId="0E256B5C"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47047" w14:textId="77777777" w:rsidR="00B959DE" w:rsidRDefault="004E16DE">
            <w:pPr>
              <w:pStyle w:val="ProductList-TableBody"/>
            </w:pPr>
            <w:r>
              <w:t>CAL per Dynamics GP</w:t>
            </w:r>
          </w:p>
        </w:tc>
      </w:tr>
      <w:tr w:rsidR="00B959DE" w14:paraId="611493B5" w14:textId="77777777">
        <w:tc>
          <w:tcPr>
            <w:tcW w:w="6120" w:type="dxa"/>
            <w:tcBorders>
              <w:top w:val="none" w:sz="4" w:space="0" w:color="6E6E6E"/>
              <w:left w:val="single" w:sz="4" w:space="0" w:color="6E6E6E"/>
              <w:bottom w:val="none" w:sz="4" w:space="0" w:color="6E6E6E"/>
              <w:right w:val="single" w:sz="4" w:space="0" w:color="6E6E6E"/>
            </w:tcBorders>
          </w:tcPr>
          <w:p w14:paraId="379404B9"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85EE52" w14:textId="77777777" w:rsidR="00B959DE" w:rsidRDefault="004E16DE">
            <w:pPr>
              <w:pStyle w:val="ProductList-TableBody"/>
            </w:pPr>
            <w:r>
              <w:t>CAL per Dynamics NAV</w:t>
            </w:r>
          </w:p>
        </w:tc>
      </w:tr>
      <w:tr w:rsidR="00B959DE" w14:paraId="7AC043DF" w14:textId="77777777">
        <w:tc>
          <w:tcPr>
            <w:tcW w:w="6120" w:type="dxa"/>
            <w:tcBorders>
              <w:top w:val="none" w:sz="4" w:space="0" w:color="6E6E6E"/>
              <w:left w:val="single" w:sz="4" w:space="0" w:color="6E6E6E"/>
              <w:bottom w:val="none" w:sz="4" w:space="0" w:color="6E6E6E"/>
              <w:right w:val="single" w:sz="4" w:space="0" w:color="6E6E6E"/>
            </w:tcBorders>
          </w:tcPr>
          <w:p w14:paraId="6D737160"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15BED" w14:textId="77777777" w:rsidR="00B959DE" w:rsidRDefault="004E16DE">
            <w:pPr>
              <w:pStyle w:val="ProductList-TableBody"/>
            </w:pPr>
            <w:r>
              <w:t>CAL per Dynamics SL</w:t>
            </w:r>
          </w:p>
        </w:tc>
      </w:tr>
      <w:tr w:rsidR="00B959DE" w14:paraId="0D39D942" w14:textId="77777777">
        <w:tc>
          <w:tcPr>
            <w:tcW w:w="6120" w:type="dxa"/>
            <w:tcBorders>
              <w:top w:val="none" w:sz="4" w:space="0" w:color="6E6E6E"/>
              <w:left w:val="single" w:sz="4" w:space="0" w:color="6E6E6E"/>
              <w:bottom w:val="none" w:sz="4" w:space="0" w:color="6E6E6E"/>
              <w:right w:val="single" w:sz="4" w:space="0" w:color="6E6E6E"/>
            </w:tcBorders>
          </w:tcPr>
          <w:p w14:paraId="3CF8CBBB"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CA4C5" w14:textId="77777777" w:rsidR="00B959DE" w:rsidRDefault="004E16DE">
            <w:pPr>
              <w:pStyle w:val="ProductList-TableBody"/>
            </w:pPr>
            <w:r>
              <w:t>Microsoft XAL CAL</w:t>
            </w:r>
          </w:p>
        </w:tc>
      </w:tr>
      <w:tr w:rsidR="00B959DE" w14:paraId="5E26E5DD" w14:textId="77777777">
        <w:tc>
          <w:tcPr>
            <w:tcW w:w="6120" w:type="dxa"/>
            <w:tcBorders>
              <w:top w:val="none" w:sz="4" w:space="0" w:color="6E6E6E"/>
              <w:left w:val="single" w:sz="4" w:space="0" w:color="6E6E6E"/>
              <w:bottom w:val="none" w:sz="4" w:space="0" w:color="6E6E6E"/>
              <w:right w:val="single" w:sz="4" w:space="0" w:color="6E6E6E"/>
            </w:tcBorders>
          </w:tcPr>
          <w:p w14:paraId="7F507B96"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215B0" w14:textId="77777777" w:rsidR="00B959DE" w:rsidRDefault="004E16DE">
            <w:pPr>
              <w:pStyle w:val="ProductList-TableBody"/>
            </w:pPr>
            <w:r>
              <w:t>Corsie di Dynamics POS</w:t>
            </w:r>
          </w:p>
        </w:tc>
      </w:tr>
      <w:tr w:rsidR="00B959DE" w14:paraId="15FE5780" w14:textId="77777777">
        <w:tc>
          <w:tcPr>
            <w:tcW w:w="6120" w:type="dxa"/>
            <w:tcBorders>
              <w:top w:val="none" w:sz="4" w:space="0" w:color="6E6E6E"/>
              <w:left w:val="single" w:sz="4" w:space="0" w:color="6E6E6E"/>
              <w:bottom w:val="none" w:sz="4" w:space="0" w:color="6E6E6E"/>
              <w:right w:val="single" w:sz="4" w:space="0" w:color="6E6E6E"/>
            </w:tcBorders>
          </w:tcPr>
          <w:p w14:paraId="154D42D4"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975F0" w14:textId="77777777" w:rsidR="00B959DE" w:rsidRDefault="004E16DE">
            <w:pPr>
              <w:pStyle w:val="ProductList-TableBody"/>
            </w:pPr>
            <w:r>
              <w:t>Corsie di Dynamics RMS</w:t>
            </w:r>
          </w:p>
        </w:tc>
      </w:tr>
      <w:tr w:rsidR="00B959DE" w14:paraId="54C22C8A" w14:textId="77777777">
        <w:tc>
          <w:tcPr>
            <w:tcW w:w="6120" w:type="dxa"/>
            <w:tcBorders>
              <w:top w:val="none" w:sz="4" w:space="0" w:color="6E6E6E"/>
              <w:left w:val="single" w:sz="4" w:space="0" w:color="6E6E6E"/>
              <w:bottom w:val="none" w:sz="4" w:space="0" w:color="6E6E6E"/>
              <w:right w:val="single" w:sz="4" w:space="0" w:color="6E6E6E"/>
            </w:tcBorders>
          </w:tcPr>
          <w:p w14:paraId="596F7EC6"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F5164" w14:textId="77777777" w:rsidR="00B959DE" w:rsidRDefault="004E16DE">
            <w:pPr>
              <w:pStyle w:val="ProductList-TableBody"/>
            </w:pPr>
            <w:r>
              <w:t>CAL per Dynamics C5</w:t>
            </w:r>
          </w:p>
        </w:tc>
      </w:tr>
      <w:tr w:rsidR="00B959DE" w14:paraId="3EDC8634" w14:textId="77777777">
        <w:tc>
          <w:tcPr>
            <w:tcW w:w="6120" w:type="dxa"/>
            <w:tcBorders>
              <w:top w:val="none" w:sz="4" w:space="0" w:color="6E6E6E"/>
              <w:left w:val="single" w:sz="4" w:space="0" w:color="6E6E6E"/>
              <w:bottom w:val="none" w:sz="4" w:space="0" w:color="6E6E6E"/>
              <w:right w:val="single" w:sz="4" w:space="0" w:color="6E6E6E"/>
            </w:tcBorders>
          </w:tcPr>
          <w:p w14:paraId="3833815A"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61DA8" w14:textId="77777777" w:rsidR="00B959DE" w:rsidRDefault="004E16DE">
            <w:pPr>
              <w:pStyle w:val="ProductList-TableBody"/>
            </w:pPr>
            <w:r>
              <w:t>On-premises User CAL per Dynamics 365 for Operations</w:t>
            </w:r>
          </w:p>
        </w:tc>
      </w:tr>
      <w:tr w:rsidR="00B959DE" w14:paraId="403AD8CD" w14:textId="77777777">
        <w:tc>
          <w:tcPr>
            <w:tcW w:w="6120" w:type="dxa"/>
            <w:tcBorders>
              <w:top w:val="none" w:sz="4" w:space="0" w:color="6E6E6E"/>
              <w:left w:val="single" w:sz="4" w:space="0" w:color="6E6E6E"/>
              <w:bottom w:val="none" w:sz="4" w:space="0" w:color="6E6E6E"/>
              <w:right w:val="single" w:sz="4" w:space="0" w:color="6E6E6E"/>
            </w:tcBorders>
          </w:tcPr>
          <w:p w14:paraId="2D15605E"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ECA12" w14:textId="77777777" w:rsidR="00B959DE" w:rsidRDefault="004E16DE">
            <w:pPr>
              <w:pStyle w:val="ProductList-TableBody"/>
            </w:pPr>
            <w:r>
              <w:t>Dynamics 365 Unified Plan Da SA</w:t>
            </w:r>
          </w:p>
        </w:tc>
      </w:tr>
      <w:tr w:rsidR="00B959DE" w14:paraId="71A87118" w14:textId="77777777">
        <w:tc>
          <w:tcPr>
            <w:tcW w:w="6120" w:type="dxa"/>
            <w:tcBorders>
              <w:top w:val="none" w:sz="4" w:space="0" w:color="6E6E6E"/>
              <w:left w:val="single" w:sz="4" w:space="0" w:color="6E6E6E"/>
              <w:bottom w:val="single" w:sz="4" w:space="0" w:color="6E6E6E"/>
              <w:right w:val="single" w:sz="4" w:space="0" w:color="6E6E6E"/>
            </w:tcBorders>
          </w:tcPr>
          <w:p w14:paraId="2C9BF628"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F3385" w14:textId="77777777" w:rsidR="00B959DE" w:rsidRDefault="004E16DE">
            <w:pPr>
              <w:pStyle w:val="ProductList-TableBody"/>
            </w:pPr>
            <w:r>
              <w:t>Dynamics 365 Plan</w:t>
            </w:r>
          </w:p>
        </w:tc>
      </w:tr>
      <w:tr w:rsidR="00B959DE" w14:paraId="0052D31C" w14:textId="77777777">
        <w:tc>
          <w:tcPr>
            <w:tcW w:w="6120" w:type="dxa"/>
            <w:tcBorders>
              <w:top w:val="single" w:sz="4" w:space="0" w:color="6E6E6E"/>
              <w:left w:val="single" w:sz="4" w:space="0" w:color="6E6E6E"/>
              <w:bottom w:val="none" w:sz="4" w:space="0" w:color="6E6E6E"/>
              <w:right w:val="single" w:sz="4" w:space="0" w:color="6E6E6E"/>
            </w:tcBorders>
          </w:tcPr>
          <w:p w14:paraId="6607A89E" w14:textId="77777777" w:rsidR="00B959DE" w:rsidRDefault="004E16DE">
            <w:pPr>
              <w:pStyle w:val="ProductList-TableBody"/>
            </w:pPr>
            <w:r>
              <w:t>Dynamics 365 Human Resources Da SA</w:t>
            </w:r>
          </w:p>
        </w:tc>
        <w:tc>
          <w:tcPr>
            <w:tcW w:w="6120" w:type="dxa"/>
            <w:tcBorders>
              <w:top w:val="single" w:sz="4" w:space="0" w:color="6E6E6E"/>
              <w:left w:val="single" w:sz="4" w:space="0" w:color="6E6E6E"/>
              <w:bottom w:val="single" w:sz="4" w:space="0" w:color="6E6E6E"/>
              <w:right w:val="single" w:sz="4" w:space="0" w:color="6E6E6E"/>
            </w:tcBorders>
          </w:tcPr>
          <w:p w14:paraId="4EDC9BD3" w14:textId="77777777" w:rsidR="00B959DE" w:rsidRDefault="004E16DE">
            <w:pPr>
              <w:pStyle w:val="ProductList-TableBody"/>
            </w:pPr>
            <w:r>
              <w:t>CAL per Dynamics AX</w:t>
            </w:r>
          </w:p>
        </w:tc>
      </w:tr>
      <w:tr w:rsidR="00B959DE" w14:paraId="57B42EDC" w14:textId="77777777">
        <w:tc>
          <w:tcPr>
            <w:tcW w:w="6120" w:type="dxa"/>
            <w:tcBorders>
              <w:top w:val="none" w:sz="4" w:space="0" w:color="6E6E6E"/>
              <w:left w:val="single" w:sz="4" w:space="0" w:color="6E6E6E"/>
              <w:bottom w:val="none" w:sz="4" w:space="0" w:color="6E6E6E"/>
              <w:right w:val="single" w:sz="4" w:space="0" w:color="6E6E6E"/>
            </w:tcBorders>
          </w:tcPr>
          <w:p w14:paraId="04798A67"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F51DC" w14:textId="77777777" w:rsidR="00B959DE" w:rsidRDefault="004E16DE">
            <w:pPr>
              <w:pStyle w:val="ProductList-TableBody"/>
            </w:pPr>
            <w:r>
              <w:t>CAL per Dynamics GP</w:t>
            </w:r>
          </w:p>
        </w:tc>
      </w:tr>
      <w:tr w:rsidR="00B959DE" w14:paraId="78E1E1B5" w14:textId="77777777">
        <w:tc>
          <w:tcPr>
            <w:tcW w:w="6120" w:type="dxa"/>
            <w:tcBorders>
              <w:top w:val="none" w:sz="4" w:space="0" w:color="6E6E6E"/>
              <w:left w:val="single" w:sz="4" w:space="0" w:color="6E6E6E"/>
              <w:bottom w:val="none" w:sz="4" w:space="0" w:color="6E6E6E"/>
              <w:right w:val="single" w:sz="4" w:space="0" w:color="6E6E6E"/>
            </w:tcBorders>
          </w:tcPr>
          <w:p w14:paraId="3676A1FD"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12840" w14:textId="77777777" w:rsidR="00B959DE" w:rsidRDefault="004E16DE">
            <w:pPr>
              <w:pStyle w:val="ProductList-TableBody"/>
            </w:pPr>
            <w:r>
              <w:t>CAL per Dynamics NAV</w:t>
            </w:r>
          </w:p>
        </w:tc>
      </w:tr>
      <w:tr w:rsidR="00B959DE" w14:paraId="1C4C38F5" w14:textId="77777777">
        <w:tc>
          <w:tcPr>
            <w:tcW w:w="6120" w:type="dxa"/>
            <w:tcBorders>
              <w:top w:val="none" w:sz="4" w:space="0" w:color="6E6E6E"/>
              <w:left w:val="single" w:sz="4" w:space="0" w:color="6E6E6E"/>
              <w:bottom w:val="none" w:sz="4" w:space="0" w:color="6E6E6E"/>
              <w:right w:val="single" w:sz="4" w:space="0" w:color="6E6E6E"/>
            </w:tcBorders>
          </w:tcPr>
          <w:p w14:paraId="0C9CE162"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F1B6E" w14:textId="77777777" w:rsidR="00B959DE" w:rsidRDefault="004E16DE">
            <w:pPr>
              <w:pStyle w:val="ProductList-TableBody"/>
            </w:pPr>
            <w:r>
              <w:t>CAL per Dynamics SL</w:t>
            </w:r>
          </w:p>
        </w:tc>
      </w:tr>
      <w:tr w:rsidR="00B959DE" w14:paraId="48916226" w14:textId="77777777">
        <w:tc>
          <w:tcPr>
            <w:tcW w:w="6120" w:type="dxa"/>
            <w:tcBorders>
              <w:top w:val="none" w:sz="4" w:space="0" w:color="6E6E6E"/>
              <w:left w:val="single" w:sz="4" w:space="0" w:color="6E6E6E"/>
              <w:bottom w:val="none" w:sz="4" w:space="0" w:color="6E6E6E"/>
              <w:right w:val="single" w:sz="4" w:space="0" w:color="6E6E6E"/>
            </w:tcBorders>
          </w:tcPr>
          <w:p w14:paraId="3331DB5B"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90F6C" w14:textId="77777777" w:rsidR="00B959DE" w:rsidRDefault="004E16DE">
            <w:pPr>
              <w:pStyle w:val="ProductList-TableBody"/>
            </w:pPr>
            <w:r>
              <w:t>Microsoft XAL CAL</w:t>
            </w:r>
          </w:p>
        </w:tc>
      </w:tr>
      <w:tr w:rsidR="00B959DE" w14:paraId="1C7819D1" w14:textId="77777777">
        <w:tc>
          <w:tcPr>
            <w:tcW w:w="6120" w:type="dxa"/>
            <w:tcBorders>
              <w:top w:val="none" w:sz="4" w:space="0" w:color="6E6E6E"/>
              <w:left w:val="single" w:sz="4" w:space="0" w:color="6E6E6E"/>
              <w:bottom w:val="none" w:sz="4" w:space="0" w:color="6E6E6E"/>
              <w:right w:val="single" w:sz="4" w:space="0" w:color="6E6E6E"/>
            </w:tcBorders>
          </w:tcPr>
          <w:p w14:paraId="0C6F2353"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AE0A0" w14:textId="77777777" w:rsidR="00B959DE" w:rsidRDefault="004E16DE">
            <w:pPr>
              <w:pStyle w:val="ProductList-TableBody"/>
            </w:pPr>
            <w:r>
              <w:t>Corsie di Dynamics POS</w:t>
            </w:r>
          </w:p>
        </w:tc>
      </w:tr>
      <w:tr w:rsidR="00B959DE" w14:paraId="36AAE0A9" w14:textId="77777777">
        <w:tc>
          <w:tcPr>
            <w:tcW w:w="6120" w:type="dxa"/>
            <w:tcBorders>
              <w:top w:val="none" w:sz="4" w:space="0" w:color="6E6E6E"/>
              <w:left w:val="single" w:sz="4" w:space="0" w:color="6E6E6E"/>
              <w:bottom w:val="none" w:sz="4" w:space="0" w:color="6E6E6E"/>
              <w:right w:val="single" w:sz="4" w:space="0" w:color="6E6E6E"/>
            </w:tcBorders>
          </w:tcPr>
          <w:p w14:paraId="46832989"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D58F8" w14:textId="77777777" w:rsidR="00B959DE" w:rsidRDefault="004E16DE">
            <w:pPr>
              <w:pStyle w:val="ProductList-TableBody"/>
            </w:pPr>
            <w:r>
              <w:t>Corsie di Dynamics RMS</w:t>
            </w:r>
          </w:p>
        </w:tc>
      </w:tr>
      <w:tr w:rsidR="00B959DE" w14:paraId="25D1D577" w14:textId="77777777">
        <w:tc>
          <w:tcPr>
            <w:tcW w:w="6120" w:type="dxa"/>
            <w:tcBorders>
              <w:top w:val="none" w:sz="4" w:space="0" w:color="6E6E6E"/>
              <w:left w:val="single" w:sz="4" w:space="0" w:color="6E6E6E"/>
              <w:bottom w:val="none" w:sz="4" w:space="0" w:color="6E6E6E"/>
              <w:right w:val="single" w:sz="4" w:space="0" w:color="6E6E6E"/>
            </w:tcBorders>
          </w:tcPr>
          <w:p w14:paraId="54798092"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63E53" w14:textId="77777777" w:rsidR="00B959DE" w:rsidRDefault="004E16DE">
            <w:pPr>
              <w:pStyle w:val="ProductList-TableBody"/>
            </w:pPr>
            <w:r>
              <w:t>CAL per Dynamics C5</w:t>
            </w:r>
          </w:p>
        </w:tc>
      </w:tr>
      <w:tr w:rsidR="00B959DE" w14:paraId="44E19A83" w14:textId="77777777">
        <w:tc>
          <w:tcPr>
            <w:tcW w:w="6120" w:type="dxa"/>
            <w:tcBorders>
              <w:top w:val="none" w:sz="4" w:space="0" w:color="6E6E6E"/>
              <w:left w:val="single" w:sz="4" w:space="0" w:color="6E6E6E"/>
              <w:bottom w:val="none" w:sz="4" w:space="0" w:color="6E6E6E"/>
              <w:right w:val="single" w:sz="4" w:space="0" w:color="6E6E6E"/>
            </w:tcBorders>
          </w:tcPr>
          <w:p w14:paraId="7DF6EB80"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59353" w14:textId="77777777" w:rsidR="00B959DE" w:rsidRDefault="004E16DE">
            <w:pPr>
              <w:pStyle w:val="ProductList-TableBody"/>
            </w:pPr>
            <w:r>
              <w:t>On-premises User CAL per Dynamics 365 for Operations</w:t>
            </w:r>
          </w:p>
        </w:tc>
      </w:tr>
      <w:tr w:rsidR="00B959DE" w14:paraId="6CC823BB" w14:textId="77777777">
        <w:tc>
          <w:tcPr>
            <w:tcW w:w="6120" w:type="dxa"/>
            <w:tcBorders>
              <w:top w:val="none" w:sz="4" w:space="0" w:color="6E6E6E"/>
              <w:left w:val="single" w:sz="4" w:space="0" w:color="6E6E6E"/>
              <w:bottom w:val="none" w:sz="4" w:space="0" w:color="6E6E6E"/>
              <w:right w:val="single" w:sz="4" w:space="0" w:color="6E6E6E"/>
            </w:tcBorders>
          </w:tcPr>
          <w:p w14:paraId="1DF178BF"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1F31B" w14:textId="77777777" w:rsidR="00B959DE" w:rsidRDefault="004E16DE">
            <w:pPr>
              <w:pStyle w:val="ProductList-TableBody"/>
            </w:pPr>
            <w:r>
              <w:t>Dynamics 365 Unified Plan Da SA</w:t>
            </w:r>
          </w:p>
        </w:tc>
      </w:tr>
      <w:tr w:rsidR="00B959DE" w14:paraId="65536295" w14:textId="77777777">
        <w:tc>
          <w:tcPr>
            <w:tcW w:w="6120" w:type="dxa"/>
            <w:tcBorders>
              <w:top w:val="none" w:sz="4" w:space="0" w:color="6E6E6E"/>
              <w:left w:val="single" w:sz="4" w:space="0" w:color="6E6E6E"/>
              <w:bottom w:val="single" w:sz="4" w:space="0" w:color="6E6E6E"/>
              <w:right w:val="single" w:sz="4" w:space="0" w:color="6E6E6E"/>
            </w:tcBorders>
          </w:tcPr>
          <w:p w14:paraId="550F9D5E"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4F04C" w14:textId="77777777" w:rsidR="00B959DE" w:rsidRDefault="004E16DE">
            <w:pPr>
              <w:pStyle w:val="ProductList-TableBody"/>
            </w:pPr>
            <w:r>
              <w:t>Dynamics 365 Plan</w:t>
            </w:r>
          </w:p>
        </w:tc>
      </w:tr>
      <w:tr w:rsidR="00B959DE" w14:paraId="39DFC972" w14:textId="77777777">
        <w:tc>
          <w:tcPr>
            <w:tcW w:w="6120" w:type="dxa"/>
            <w:tcBorders>
              <w:top w:val="single" w:sz="4" w:space="0" w:color="6E6E6E"/>
              <w:left w:val="single" w:sz="4" w:space="0" w:color="6E6E6E"/>
              <w:bottom w:val="none" w:sz="4" w:space="0" w:color="6E6E6E"/>
              <w:right w:val="single" w:sz="4" w:space="0" w:color="6E6E6E"/>
            </w:tcBorders>
          </w:tcPr>
          <w:p w14:paraId="4AF9D933" w14:textId="77777777" w:rsidR="00B959DE" w:rsidRDefault="004E16DE">
            <w:pPr>
              <w:pStyle w:val="ProductList-TableBody"/>
            </w:pPr>
            <w:r>
              <w:t>Dynamics 365 for Sales Professional Da SA</w:t>
            </w:r>
          </w:p>
        </w:tc>
        <w:tc>
          <w:tcPr>
            <w:tcW w:w="6120" w:type="dxa"/>
            <w:tcBorders>
              <w:top w:val="single" w:sz="4" w:space="0" w:color="6E6E6E"/>
              <w:left w:val="single" w:sz="4" w:space="0" w:color="6E6E6E"/>
              <w:bottom w:val="single" w:sz="4" w:space="0" w:color="6E6E6E"/>
              <w:right w:val="single" w:sz="4" w:space="0" w:color="6E6E6E"/>
            </w:tcBorders>
          </w:tcPr>
          <w:p w14:paraId="6E0E6905" w14:textId="77777777" w:rsidR="00B959DE" w:rsidRDefault="004E16DE">
            <w:pPr>
              <w:pStyle w:val="ProductList-TableBody"/>
            </w:pPr>
            <w:r>
              <w:t>CAL per Dynamics CRM</w:t>
            </w:r>
          </w:p>
        </w:tc>
      </w:tr>
      <w:tr w:rsidR="00B959DE" w14:paraId="122ABBF9" w14:textId="77777777">
        <w:tc>
          <w:tcPr>
            <w:tcW w:w="6120" w:type="dxa"/>
            <w:tcBorders>
              <w:top w:val="none" w:sz="4" w:space="0" w:color="6E6E6E"/>
              <w:left w:val="single" w:sz="4" w:space="0" w:color="6E6E6E"/>
              <w:bottom w:val="none" w:sz="4" w:space="0" w:color="6E6E6E"/>
              <w:right w:val="single" w:sz="4" w:space="0" w:color="6E6E6E"/>
            </w:tcBorders>
          </w:tcPr>
          <w:p w14:paraId="593FF227"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9B6E9" w14:textId="77777777" w:rsidR="00B959DE" w:rsidRDefault="004E16DE">
            <w:pPr>
              <w:pStyle w:val="ProductList-TableBody"/>
            </w:pPr>
            <w:r>
              <w:t>CAL per Dynamics 365 for Sales</w:t>
            </w:r>
          </w:p>
        </w:tc>
      </w:tr>
      <w:tr w:rsidR="00B959DE" w14:paraId="0EEF7FCE" w14:textId="77777777">
        <w:tc>
          <w:tcPr>
            <w:tcW w:w="6120" w:type="dxa"/>
            <w:tcBorders>
              <w:top w:val="none" w:sz="4" w:space="0" w:color="6E6E6E"/>
              <w:left w:val="single" w:sz="4" w:space="0" w:color="6E6E6E"/>
              <w:bottom w:val="none" w:sz="4" w:space="0" w:color="6E6E6E"/>
              <w:right w:val="single" w:sz="4" w:space="0" w:color="6E6E6E"/>
            </w:tcBorders>
          </w:tcPr>
          <w:p w14:paraId="0C7A0332"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D9506F" w14:textId="77777777" w:rsidR="00B959DE" w:rsidRDefault="004E16DE">
            <w:pPr>
              <w:pStyle w:val="ProductList-TableBody"/>
            </w:pPr>
            <w:r>
              <w:t>Dynamics 365 Customer Engagement Plan Da SA</w:t>
            </w:r>
          </w:p>
        </w:tc>
      </w:tr>
      <w:tr w:rsidR="00B959DE" w14:paraId="24CA16F7" w14:textId="77777777">
        <w:tc>
          <w:tcPr>
            <w:tcW w:w="6120" w:type="dxa"/>
            <w:tcBorders>
              <w:top w:val="none" w:sz="4" w:space="0" w:color="6E6E6E"/>
              <w:left w:val="single" w:sz="4" w:space="0" w:color="6E6E6E"/>
              <w:bottom w:val="single" w:sz="4" w:space="0" w:color="6E6E6E"/>
              <w:right w:val="single" w:sz="4" w:space="0" w:color="6E6E6E"/>
            </w:tcBorders>
          </w:tcPr>
          <w:p w14:paraId="1506AE45"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85BE4" w14:textId="77777777" w:rsidR="00B959DE" w:rsidRDefault="004E16DE">
            <w:pPr>
              <w:pStyle w:val="ProductList-TableBody"/>
            </w:pPr>
            <w:r>
              <w:t>Dynamics 365 Plan</w:t>
            </w:r>
          </w:p>
        </w:tc>
      </w:tr>
      <w:tr w:rsidR="00B959DE" w14:paraId="388BFEF0" w14:textId="77777777">
        <w:tc>
          <w:tcPr>
            <w:tcW w:w="6120" w:type="dxa"/>
            <w:tcBorders>
              <w:top w:val="single" w:sz="4" w:space="0" w:color="6E6E6E"/>
              <w:left w:val="single" w:sz="4" w:space="0" w:color="6E6E6E"/>
              <w:bottom w:val="none" w:sz="4" w:space="0" w:color="6E6E6E"/>
              <w:right w:val="single" w:sz="4" w:space="0" w:color="6E6E6E"/>
            </w:tcBorders>
          </w:tcPr>
          <w:p w14:paraId="77DFD319" w14:textId="77777777" w:rsidR="00B959DE" w:rsidRDefault="004E16DE">
            <w:pPr>
              <w:pStyle w:val="ProductList-TableBody"/>
            </w:pPr>
            <w:r>
              <w:t>Dynamics 365 for Sales Enterprise Da SA</w:t>
            </w:r>
          </w:p>
        </w:tc>
        <w:tc>
          <w:tcPr>
            <w:tcW w:w="6120" w:type="dxa"/>
            <w:tcBorders>
              <w:top w:val="single" w:sz="4" w:space="0" w:color="6E6E6E"/>
              <w:left w:val="single" w:sz="4" w:space="0" w:color="6E6E6E"/>
              <w:bottom w:val="single" w:sz="4" w:space="0" w:color="6E6E6E"/>
              <w:right w:val="single" w:sz="4" w:space="0" w:color="6E6E6E"/>
            </w:tcBorders>
          </w:tcPr>
          <w:p w14:paraId="60B27053" w14:textId="77777777" w:rsidR="00B959DE" w:rsidRDefault="004E16DE">
            <w:pPr>
              <w:pStyle w:val="ProductList-TableBody"/>
            </w:pPr>
            <w:r>
              <w:t>CAL per Dynamics 365 for Sales</w:t>
            </w:r>
          </w:p>
        </w:tc>
      </w:tr>
      <w:tr w:rsidR="00B959DE" w14:paraId="1A3E3B05" w14:textId="77777777">
        <w:tc>
          <w:tcPr>
            <w:tcW w:w="6120" w:type="dxa"/>
            <w:tcBorders>
              <w:top w:val="none" w:sz="4" w:space="0" w:color="6E6E6E"/>
              <w:left w:val="single" w:sz="4" w:space="0" w:color="6E6E6E"/>
              <w:bottom w:val="none" w:sz="4" w:space="0" w:color="6E6E6E"/>
              <w:right w:val="single" w:sz="4" w:space="0" w:color="6E6E6E"/>
            </w:tcBorders>
          </w:tcPr>
          <w:p w14:paraId="6DC00E68"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5A815" w14:textId="77777777" w:rsidR="00B959DE" w:rsidRDefault="004E16DE">
            <w:pPr>
              <w:pStyle w:val="ProductList-TableBody"/>
            </w:pPr>
            <w:r>
              <w:t>CAL per Dynamics CRM</w:t>
            </w:r>
          </w:p>
        </w:tc>
      </w:tr>
      <w:tr w:rsidR="00B959DE" w14:paraId="627F1656" w14:textId="77777777">
        <w:tc>
          <w:tcPr>
            <w:tcW w:w="6120" w:type="dxa"/>
            <w:tcBorders>
              <w:top w:val="none" w:sz="4" w:space="0" w:color="6E6E6E"/>
              <w:left w:val="single" w:sz="4" w:space="0" w:color="6E6E6E"/>
              <w:bottom w:val="none" w:sz="4" w:space="0" w:color="6E6E6E"/>
              <w:right w:val="single" w:sz="4" w:space="0" w:color="6E6E6E"/>
            </w:tcBorders>
          </w:tcPr>
          <w:p w14:paraId="606AFF5D"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376BE" w14:textId="77777777" w:rsidR="00B959DE" w:rsidRDefault="004E16DE">
            <w:pPr>
              <w:pStyle w:val="ProductList-TableBody"/>
            </w:pPr>
            <w:r>
              <w:t>Dynamics 365 Customer Engagement Plan Da SA</w:t>
            </w:r>
          </w:p>
        </w:tc>
      </w:tr>
      <w:tr w:rsidR="00B959DE" w14:paraId="3375F023" w14:textId="77777777">
        <w:tc>
          <w:tcPr>
            <w:tcW w:w="6120" w:type="dxa"/>
            <w:tcBorders>
              <w:top w:val="none" w:sz="4" w:space="0" w:color="6E6E6E"/>
              <w:left w:val="single" w:sz="4" w:space="0" w:color="6E6E6E"/>
              <w:bottom w:val="single" w:sz="4" w:space="0" w:color="6E6E6E"/>
              <w:right w:val="single" w:sz="4" w:space="0" w:color="6E6E6E"/>
            </w:tcBorders>
          </w:tcPr>
          <w:p w14:paraId="4088CDBD"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9A619" w14:textId="77777777" w:rsidR="00B959DE" w:rsidRDefault="004E16DE">
            <w:pPr>
              <w:pStyle w:val="ProductList-TableBody"/>
            </w:pPr>
            <w:r>
              <w:t>Dynamics 365 Plan</w:t>
            </w:r>
          </w:p>
        </w:tc>
      </w:tr>
      <w:tr w:rsidR="00B959DE" w14:paraId="6E11A726" w14:textId="77777777">
        <w:tc>
          <w:tcPr>
            <w:tcW w:w="6120" w:type="dxa"/>
            <w:tcBorders>
              <w:top w:val="single" w:sz="4" w:space="0" w:color="6E6E6E"/>
              <w:left w:val="single" w:sz="4" w:space="0" w:color="6E6E6E"/>
              <w:bottom w:val="none" w:sz="4" w:space="0" w:color="6E6E6E"/>
              <w:right w:val="single" w:sz="4" w:space="0" w:color="6E6E6E"/>
            </w:tcBorders>
          </w:tcPr>
          <w:p w14:paraId="4E8A4D80" w14:textId="77777777" w:rsidR="00B959DE" w:rsidRDefault="004E16DE">
            <w:pPr>
              <w:pStyle w:val="ProductList-TableBody"/>
            </w:pPr>
            <w:r>
              <w:t>Dynamics 365 for Customer Service Professional Da SA</w:t>
            </w:r>
          </w:p>
        </w:tc>
        <w:tc>
          <w:tcPr>
            <w:tcW w:w="6120" w:type="dxa"/>
            <w:tcBorders>
              <w:top w:val="single" w:sz="4" w:space="0" w:color="6E6E6E"/>
              <w:left w:val="single" w:sz="4" w:space="0" w:color="6E6E6E"/>
              <w:bottom w:val="single" w:sz="4" w:space="0" w:color="6E6E6E"/>
              <w:right w:val="single" w:sz="4" w:space="0" w:color="6E6E6E"/>
            </w:tcBorders>
          </w:tcPr>
          <w:p w14:paraId="2ACBF8B9" w14:textId="77777777" w:rsidR="00B959DE" w:rsidRDefault="004E16DE">
            <w:pPr>
              <w:pStyle w:val="ProductList-TableBody"/>
            </w:pPr>
            <w:r>
              <w:t>CAL per Dynamics CRM</w:t>
            </w:r>
          </w:p>
        </w:tc>
      </w:tr>
      <w:tr w:rsidR="00B959DE" w14:paraId="29906809" w14:textId="77777777">
        <w:tc>
          <w:tcPr>
            <w:tcW w:w="6120" w:type="dxa"/>
            <w:tcBorders>
              <w:top w:val="none" w:sz="4" w:space="0" w:color="6E6E6E"/>
              <w:left w:val="single" w:sz="4" w:space="0" w:color="6E6E6E"/>
              <w:bottom w:val="none" w:sz="4" w:space="0" w:color="6E6E6E"/>
              <w:right w:val="single" w:sz="4" w:space="0" w:color="6E6E6E"/>
            </w:tcBorders>
          </w:tcPr>
          <w:p w14:paraId="364643C2"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23322" w14:textId="77777777" w:rsidR="00B959DE" w:rsidRDefault="004E16DE">
            <w:pPr>
              <w:pStyle w:val="ProductList-TableBody"/>
            </w:pPr>
            <w:r>
              <w:t>CAL per Dynamics 365 for Customer Service</w:t>
            </w:r>
          </w:p>
        </w:tc>
      </w:tr>
      <w:tr w:rsidR="00B959DE" w14:paraId="40CD2320" w14:textId="77777777">
        <w:tc>
          <w:tcPr>
            <w:tcW w:w="6120" w:type="dxa"/>
            <w:tcBorders>
              <w:top w:val="none" w:sz="4" w:space="0" w:color="6E6E6E"/>
              <w:left w:val="single" w:sz="4" w:space="0" w:color="6E6E6E"/>
              <w:bottom w:val="none" w:sz="4" w:space="0" w:color="6E6E6E"/>
              <w:right w:val="single" w:sz="4" w:space="0" w:color="6E6E6E"/>
            </w:tcBorders>
          </w:tcPr>
          <w:p w14:paraId="23F3DC17"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F2862" w14:textId="77777777" w:rsidR="00B959DE" w:rsidRDefault="004E16DE">
            <w:pPr>
              <w:pStyle w:val="ProductList-TableBody"/>
            </w:pPr>
            <w:r>
              <w:t>Dynamics 365 Customer Engagement Plan Da SA</w:t>
            </w:r>
          </w:p>
        </w:tc>
      </w:tr>
      <w:tr w:rsidR="00B959DE" w14:paraId="064BCAAA" w14:textId="77777777">
        <w:tc>
          <w:tcPr>
            <w:tcW w:w="6120" w:type="dxa"/>
            <w:tcBorders>
              <w:top w:val="none" w:sz="4" w:space="0" w:color="6E6E6E"/>
              <w:left w:val="single" w:sz="4" w:space="0" w:color="6E6E6E"/>
              <w:bottom w:val="single" w:sz="4" w:space="0" w:color="6E6E6E"/>
              <w:right w:val="single" w:sz="4" w:space="0" w:color="6E6E6E"/>
            </w:tcBorders>
          </w:tcPr>
          <w:p w14:paraId="18C94F34"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049CA" w14:textId="77777777" w:rsidR="00B959DE" w:rsidRDefault="004E16DE">
            <w:pPr>
              <w:pStyle w:val="ProductList-TableBody"/>
            </w:pPr>
            <w:r>
              <w:t>Dynamics 365 Plan</w:t>
            </w:r>
          </w:p>
        </w:tc>
      </w:tr>
      <w:tr w:rsidR="00B959DE" w14:paraId="30DBB0BC" w14:textId="77777777">
        <w:tc>
          <w:tcPr>
            <w:tcW w:w="6120" w:type="dxa"/>
            <w:tcBorders>
              <w:top w:val="single" w:sz="4" w:space="0" w:color="6E6E6E"/>
              <w:left w:val="single" w:sz="4" w:space="0" w:color="6E6E6E"/>
              <w:bottom w:val="none" w:sz="4" w:space="0" w:color="6E6E6E"/>
              <w:right w:val="single" w:sz="4" w:space="0" w:color="6E6E6E"/>
            </w:tcBorders>
          </w:tcPr>
          <w:p w14:paraId="24AA8E09" w14:textId="77777777" w:rsidR="00B959DE" w:rsidRDefault="004E16DE">
            <w:pPr>
              <w:pStyle w:val="ProductList-TableBody"/>
            </w:pPr>
            <w:r>
              <w:t>Dynamics 365 for Customer Service Enterprise Da SA</w:t>
            </w:r>
          </w:p>
        </w:tc>
        <w:tc>
          <w:tcPr>
            <w:tcW w:w="6120" w:type="dxa"/>
            <w:tcBorders>
              <w:top w:val="single" w:sz="4" w:space="0" w:color="6E6E6E"/>
              <w:left w:val="single" w:sz="4" w:space="0" w:color="6E6E6E"/>
              <w:bottom w:val="single" w:sz="4" w:space="0" w:color="6E6E6E"/>
              <w:right w:val="single" w:sz="4" w:space="0" w:color="6E6E6E"/>
            </w:tcBorders>
          </w:tcPr>
          <w:p w14:paraId="3E17C48A" w14:textId="77777777" w:rsidR="00B959DE" w:rsidRDefault="004E16DE">
            <w:pPr>
              <w:pStyle w:val="ProductList-TableBody"/>
            </w:pPr>
            <w:r>
              <w:t>CAL per Dynamics 365 for Customer Service</w:t>
            </w:r>
          </w:p>
        </w:tc>
      </w:tr>
      <w:tr w:rsidR="00B959DE" w14:paraId="20D67120" w14:textId="77777777">
        <w:tc>
          <w:tcPr>
            <w:tcW w:w="6120" w:type="dxa"/>
            <w:tcBorders>
              <w:top w:val="none" w:sz="4" w:space="0" w:color="6E6E6E"/>
              <w:left w:val="single" w:sz="4" w:space="0" w:color="6E6E6E"/>
              <w:bottom w:val="none" w:sz="4" w:space="0" w:color="6E6E6E"/>
              <w:right w:val="single" w:sz="4" w:space="0" w:color="6E6E6E"/>
            </w:tcBorders>
          </w:tcPr>
          <w:p w14:paraId="7717E486"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6ECC7" w14:textId="77777777" w:rsidR="00B959DE" w:rsidRDefault="004E16DE">
            <w:pPr>
              <w:pStyle w:val="ProductList-TableBody"/>
            </w:pPr>
            <w:r>
              <w:t>CAL per Dynamics CRM</w:t>
            </w:r>
          </w:p>
        </w:tc>
      </w:tr>
      <w:tr w:rsidR="00B959DE" w14:paraId="73836C98" w14:textId="77777777">
        <w:tc>
          <w:tcPr>
            <w:tcW w:w="6120" w:type="dxa"/>
            <w:tcBorders>
              <w:top w:val="none" w:sz="4" w:space="0" w:color="6E6E6E"/>
              <w:left w:val="single" w:sz="4" w:space="0" w:color="6E6E6E"/>
              <w:bottom w:val="none" w:sz="4" w:space="0" w:color="6E6E6E"/>
              <w:right w:val="single" w:sz="4" w:space="0" w:color="6E6E6E"/>
            </w:tcBorders>
          </w:tcPr>
          <w:p w14:paraId="5DBEA281"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D0C72" w14:textId="77777777" w:rsidR="00B959DE" w:rsidRDefault="004E16DE">
            <w:pPr>
              <w:pStyle w:val="ProductList-TableBody"/>
            </w:pPr>
            <w:r>
              <w:t>Dynamics 365 Customer Engagement Plan Da SA</w:t>
            </w:r>
          </w:p>
        </w:tc>
      </w:tr>
      <w:tr w:rsidR="00B959DE" w14:paraId="78C5C5F8" w14:textId="77777777">
        <w:tc>
          <w:tcPr>
            <w:tcW w:w="6120" w:type="dxa"/>
            <w:tcBorders>
              <w:top w:val="none" w:sz="4" w:space="0" w:color="6E6E6E"/>
              <w:left w:val="single" w:sz="4" w:space="0" w:color="6E6E6E"/>
              <w:bottom w:val="single" w:sz="4" w:space="0" w:color="6E6E6E"/>
              <w:right w:val="single" w:sz="4" w:space="0" w:color="6E6E6E"/>
            </w:tcBorders>
          </w:tcPr>
          <w:p w14:paraId="13E9F4BD"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5EB155" w14:textId="77777777" w:rsidR="00B959DE" w:rsidRDefault="004E16DE">
            <w:pPr>
              <w:pStyle w:val="ProductList-TableBody"/>
            </w:pPr>
            <w:r>
              <w:t>Dynamics 365 Plan</w:t>
            </w:r>
          </w:p>
        </w:tc>
      </w:tr>
      <w:tr w:rsidR="00B959DE" w14:paraId="7F44ED90" w14:textId="77777777">
        <w:tc>
          <w:tcPr>
            <w:tcW w:w="6120" w:type="dxa"/>
            <w:tcBorders>
              <w:top w:val="single" w:sz="4" w:space="0" w:color="6E6E6E"/>
              <w:left w:val="single" w:sz="4" w:space="0" w:color="6E6E6E"/>
              <w:bottom w:val="none" w:sz="4" w:space="0" w:color="6E6E6E"/>
              <w:right w:val="single" w:sz="4" w:space="0" w:color="6E6E6E"/>
            </w:tcBorders>
          </w:tcPr>
          <w:p w14:paraId="5648AEDB" w14:textId="77777777" w:rsidR="00B959DE" w:rsidRDefault="004E16DE">
            <w:pPr>
              <w:pStyle w:val="ProductList-TableBody"/>
            </w:pPr>
            <w:r>
              <w:t>Dynamics 365 for Case Management GOVCON Da SA</w:t>
            </w:r>
          </w:p>
        </w:tc>
        <w:tc>
          <w:tcPr>
            <w:tcW w:w="6120" w:type="dxa"/>
            <w:tcBorders>
              <w:top w:val="single" w:sz="4" w:space="0" w:color="6E6E6E"/>
              <w:left w:val="single" w:sz="4" w:space="0" w:color="6E6E6E"/>
              <w:bottom w:val="single" w:sz="4" w:space="0" w:color="6E6E6E"/>
              <w:right w:val="single" w:sz="4" w:space="0" w:color="6E6E6E"/>
            </w:tcBorders>
          </w:tcPr>
          <w:p w14:paraId="3D68F9D3" w14:textId="77777777" w:rsidR="00B959DE" w:rsidRDefault="004E16DE">
            <w:pPr>
              <w:pStyle w:val="ProductList-TableBody"/>
            </w:pPr>
            <w:r>
              <w:t>CAL per Dynamics CRM</w:t>
            </w:r>
          </w:p>
        </w:tc>
      </w:tr>
      <w:tr w:rsidR="00B959DE" w14:paraId="56397F22" w14:textId="77777777">
        <w:tc>
          <w:tcPr>
            <w:tcW w:w="6120" w:type="dxa"/>
            <w:tcBorders>
              <w:top w:val="none" w:sz="4" w:space="0" w:color="6E6E6E"/>
              <w:left w:val="single" w:sz="4" w:space="0" w:color="6E6E6E"/>
              <w:bottom w:val="single" w:sz="4" w:space="0" w:color="6E6E6E"/>
              <w:right w:val="single" w:sz="4" w:space="0" w:color="6E6E6E"/>
            </w:tcBorders>
          </w:tcPr>
          <w:p w14:paraId="125AAC52"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174C5" w14:textId="77777777" w:rsidR="00B959DE" w:rsidRDefault="004E16DE">
            <w:pPr>
              <w:pStyle w:val="ProductList-TableBody"/>
            </w:pPr>
            <w:r>
              <w:t>CAL per Dynamics 365 for Customer Service</w:t>
            </w:r>
          </w:p>
        </w:tc>
      </w:tr>
      <w:tr w:rsidR="00B959DE" w14:paraId="66B03112" w14:textId="77777777">
        <w:tc>
          <w:tcPr>
            <w:tcW w:w="6120" w:type="dxa"/>
            <w:tcBorders>
              <w:top w:val="single" w:sz="4" w:space="0" w:color="6E6E6E"/>
              <w:left w:val="single" w:sz="4" w:space="0" w:color="6E6E6E"/>
              <w:bottom w:val="none" w:sz="4" w:space="0" w:color="6E6E6E"/>
              <w:right w:val="single" w:sz="4" w:space="0" w:color="6E6E6E"/>
            </w:tcBorders>
          </w:tcPr>
          <w:p w14:paraId="76CF25D2" w14:textId="77777777" w:rsidR="00B959DE" w:rsidRDefault="004E16D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3EAEDC4" w14:textId="77777777" w:rsidR="00B959DE" w:rsidRDefault="004E16DE">
            <w:pPr>
              <w:pStyle w:val="ProductList-TableBody"/>
            </w:pPr>
            <w:r>
              <w:t>Dynamics 365 Business Edition</w:t>
            </w:r>
          </w:p>
        </w:tc>
      </w:tr>
      <w:tr w:rsidR="00B959DE" w14:paraId="0F9E949A" w14:textId="77777777">
        <w:tc>
          <w:tcPr>
            <w:tcW w:w="6120" w:type="dxa"/>
            <w:tcBorders>
              <w:top w:val="none" w:sz="4" w:space="0" w:color="6E6E6E"/>
              <w:left w:val="single" w:sz="4" w:space="0" w:color="6E6E6E"/>
              <w:bottom w:val="none" w:sz="4" w:space="0" w:color="6E6E6E"/>
              <w:right w:val="single" w:sz="4" w:space="0" w:color="6E6E6E"/>
            </w:tcBorders>
          </w:tcPr>
          <w:p w14:paraId="10577A93"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6169F" w14:textId="77777777" w:rsidR="00B959DE" w:rsidRDefault="004E16DE">
            <w:pPr>
              <w:pStyle w:val="ProductList-TableBody"/>
            </w:pPr>
            <w:r>
              <w:t>CAL per Dynamics AX</w:t>
            </w:r>
          </w:p>
        </w:tc>
      </w:tr>
      <w:tr w:rsidR="00B959DE" w14:paraId="4DC0B75C" w14:textId="77777777">
        <w:tc>
          <w:tcPr>
            <w:tcW w:w="6120" w:type="dxa"/>
            <w:tcBorders>
              <w:top w:val="none" w:sz="4" w:space="0" w:color="6E6E6E"/>
              <w:left w:val="single" w:sz="4" w:space="0" w:color="6E6E6E"/>
              <w:bottom w:val="none" w:sz="4" w:space="0" w:color="6E6E6E"/>
              <w:right w:val="single" w:sz="4" w:space="0" w:color="6E6E6E"/>
            </w:tcBorders>
          </w:tcPr>
          <w:p w14:paraId="51B78C52"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EFE5C" w14:textId="77777777" w:rsidR="00B959DE" w:rsidRDefault="004E16DE">
            <w:pPr>
              <w:pStyle w:val="ProductList-TableBody"/>
            </w:pPr>
            <w:r>
              <w:t>CAL per Dynamics GP</w:t>
            </w:r>
          </w:p>
        </w:tc>
      </w:tr>
      <w:tr w:rsidR="00B959DE" w14:paraId="62DE7AF0" w14:textId="77777777">
        <w:tc>
          <w:tcPr>
            <w:tcW w:w="6120" w:type="dxa"/>
            <w:tcBorders>
              <w:top w:val="none" w:sz="4" w:space="0" w:color="6E6E6E"/>
              <w:left w:val="single" w:sz="4" w:space="0" w:color="6E6E6E"/>
              <w:bottom w:val="none" w:sz="4" w:space="0" w:color="6E6E6E"/>
              <w:right w:val="single" w:sz="4" w:space="0" w:color="6E6E6E"/>
            </w:tcBorders>
          </w:tcPr>
          <w:p w14:paraId="75471724"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FAE4C" w14:textId="77777777" w:rsidR="00B959DE" w:rsidRDefault="004E16DE">
            <w:pPr>
              <w:pStyle w:val="ProductList-TableBody"/>
            </w:pPr>
            <w:r>
              <w:t>CAL per Dynamics NAV</w:t>
            </w:r>
          </w:p>
        </w:tc>
      </w:tr>
      <w:tr w:rsidR="00B959DE" w14:paraId="644FA91F" w14:textId="77777777">
        <w:tc>
          <w:tcPr>
            <w:tcW w:w="6120" w:type="dxa"/>
            <w:tcBorders>
              <w:top w:val="none" w:sz="4" w:space="0" w:color="6E6E6E"/>
              <w:left w:val="single" w:sz="4" w:space="0" w:color="6E6E6E"/>
              <w:bottom w:val="none" w:sz="4" w:space="0" w:color="6E6E6E"/>
              <w:right w:val="single" w:sz="4" w:space="0" w:color="6E6E6E"/>
            </w:tcBorders>
          </w:tcPr>
          <w:p w14:paraId="0C1F4785"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7763C" w14:textId="77777777" w:rsidR="00B959DE" w:rsidRDefault="004E16DE">
            <w:pPr>
              <w:pStyle w:val="ProductList-TableBody"/>
            </w:pPr>
            <w:r>
              <w:t>CAL per Dynamics SL</w:t>
            </w:r>
          </w:p>
        </w:tc>
      </w:tr>
      <w:tr w:rsidR="00B959DE" w14:paraId="4433CDEC" w14:textId="77777777">
        <w:tc>
          <w:tcPr>
            <w:tcW w:w="6120" w:type="dxa"/>
            <w:tcBorders>
              <w:top w:val="none" w:sz="4" w:space="0" w:color="6E6E6E"/>
              <w:left w:val="single" w:sz="4" w:space="0" w:color="6E6E6E"/>
              <w:bottom w:val="none" w:sz="4" w:space="0" w:color="6E6E6E"/>
              <w:right w:val="single" w:sz="4" w:space="0" w:color="6E6E6E"/>
            </w:tcBorders>
          </w:tcPr>
          <w:p w14:paraId="5F17F57C"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16D1D" w14:textId="77777777" w:rsidR="00B959DE" w:rsidRDefault="004E16DE">
            <w:pPr>
              <w:pStyle w:val="ProductList-TableBody"/>
            </w:pPr>
            <w:r>
              <w:t>Microsoft XAL CAL</w:t>
            </w:r>
          </w:p>
        </w:tc>
      </w:tr>
      <w:tr w:rsidR="00B959DE" w14:paraId="3255DB5F" w14:textId="77777777">
        <w:tc>
          <w:tcPr>
            <w:tcW w:w="6120" w:type="dxa"/>
            <w:tcBorders>
              <w:top w:val="none" w:sz="4" w:space="0" w:color="6E6E6E"/>
              <w:left w:val="single" w:sz="4" w:space="0" w:color="6E6E6E"/>
              <w:bottom w:val="none" w:sz="4" w:space="0" w:color="6E6E6E"/>
              <w:right w:val="single" w:sz="4" w:space="0" w:color="6E6E6E"/>
            </w:tcBorders>
          </w:tcPr>
          <w:p w14:paraId="126FAF27"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F2B88" w14:textId="77777777" w:rsidR="00B959DE" w:rsidRDefault="004E16DE">
            <w:pPr>
              <w:pStyle w:val="ProductList-TableBody"/>
            </w:pPr>
            <w:r>
              <w:t>Corsie di Dynamics POS</w:t>
            </w:r>
          </w:p>
        </w:tc>
      </w:tr>
      <w:tr w:rsidR="00B959DE" w14:paraId="6BC169DF" w14:textId="77777777">
        <w:tc>
          <w:tcPr>
            <w:tcW w:w="6120" w:type="dxa"/>
            <w:tcBorders>
              <w:top w:val="none" w:sz="4" w:space="0" w:color="6E6E6E"/>
              <w:left w:val="single" w:sz="4" w:space="0" w:color="6E6E6E"/>
              <w:bottom w:val="none" w:sz="4" w:space="0" w:color="6E6E6E"/>
              <w:right w:val="single" w:sz="4" w:space="0" w:color="6E6E6E"/>
            </w:tcBorders>
          </w:tcPr>
          <w:p w14:paraId="22CD929F"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E9FB3" w14:textId="77777777" w:rsidR="00B959DE" w:rsidRDefault="004E16DE">
            <w:pPr>
              <w:pStyle w:val="ProductList-TableBody"/>
            </w:pPr>
            <w:r>
              <w:t>Corsie di Dynamics RMS</w:t>
            </w:r>
          </w:p>
        </w:tc>
      </w:tr>
      <w:tr w:rsidR="00B959DE" w14:paraId="24808A88" w14:textId="77777777">
        <w:tc>
          <w:tcPr>
            <w:tcW w:w="6120" w:type="dxa"/>
            <w:tcBorders>
              <w:top w:val="none" w:sz="4" w:space="0" w:color="6E6E6E"/>
              <w:left w:val="single" w:sz="4" w:space="0" w:color="6E6E6E"/>
              <w:bottom w:val="single" w:sz="4" w:space="0" w:color="6E6E6E"/>
              <w:right w:val="single" w:sz="4" w:space="0" w:color="6E6E6E"/>
            </w:tcBorders>
          </w:tcPr>
          <w:p w14:paraId="760773AA"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D3114" w14:textId="77777777" w:rsidR="00B959DE" w:rsidRDefault="004E16DE">
            <w:pPr>
              <w:pStyle w:val="ProductList-TableBody"/>
            </w:pPr>
            <w:r>
              <w:t>CAL per Dynamics C5</w:t>
            </w:r>
          </w:p>
        </w:tc>
      </w:tr>
      <w:tr w:rsidR="00B959DE" w14:paraId="7D034795" w14:textId="77777777">
        <w:tc>
          <w:tcPr>
            <w:tcW w:w="6120" w:type="dxa"/>
            <w:tcBorders>
              <w:top w:val="single" w:sz="4" w:space="0" w:color="6E6E6E"/>
              <w:left w:val="single" w:sz="4" w:space="0" w:color="6E6E6E"/>
              <w:bottom w:val="none" w:sz="4" w:space="0" w:color="6E6E6E"/>
              <w:right w:val="single" w:sz="4" w:space="0" w:color="6E6E6E"/>
            </w:tcBorders>
          </w:tcPr>
          <w:p w14:paraId="724F5B12" w14:textId="77777777" w:rsidR="00B959DE" w:rsidRDefault="004E16D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965AF4F" w14:textId="77777777" w:rsidR="00B959DE" w:rsidRDefault="004E16DE">
            <w:pPr>
              <w:pStyle w:val="ProductList-TableBody"/>
            </w:pPr>
            <w:r>
              <w:t>Dynamics 365 Business Edition</w:t>
            </w:r>
          </w:p>
        </w:tc>
      </w:tr>
      <w:tr w:rsidR="00B959DE" w14:paraId="28D84840" w14:textId="77777777">
        <w:tc>
          <w:tcPr>
            <w:tcW w:w="6120" w:type="dxa"/>
            <w:tcBorders>
              <w:top w:val="none" w:sz="4" w:space="0" w:color="6E6E6E"/>
              <w:left w:val="single" w:sz="4" w:space="0" w:color="6E6E6E"/>
              <w:bottom w:val="none" w:sz="4" w:space="0" w:color="6E6E6E"/>
              <w:right w:val="single" w:sz="4" w:space="0" w:color="6E6E6E"/>
            </w:tcBorders>
          </w:tcPr>
          <w:p w14:paraId="01DE0FD3"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1CC52" w14:textId="77777777" w:rsidR="00B959DE" w:rsidRDefault="004E16DE">
            <w:pPr>
              <w:pStyle w:val="ProductList-TableBody"/>
            </w:pPr>
            <w:r>
              <w:t>CAL per Dynamics AX</w:t>
            </w:r>
          </w:p>
        </w:tc>
      </w:tr>
      <w:tr w:rsidR="00B959DE" w14:paraId="4B88457F" w14:textId="77777777">
        <w:tc>
          <w:tcPr>
            <w:tcW w:w="6120" w:type="dxa"/>
            <w:tcBorders>
              <w:top w:val="none" w:sz="4" w:space="0" w:color="6E6E6E"/>
              <w:left w:val="single" w:sz="4" w:space="0" w:color="6E6E6E"/>
              <w:bottom w:val="none" w:sz="4" w:space="0" w:color="6E6E6E"/>
              <w:right w:val="single" w:sz="4" w:space="0" w:color="6E6E6E"/>
            </w:tcBorders>
          </w:tcPr>
          <w:p w14:paraId="0C587D4B"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B6902" w14:textId="77777777" w:rsidR="00B959DE" w:rsidRDefault="004E16DE">
            <w:pPr>
              <w:pStyle w:val="ProductList-TableBody"/>
            </w:pPr>
            <w:r>
              <w:t>CAL per Dynamics GP</w:t>
            </w:r>
          </w:p>
        </w:tc>
      </w:tr>
      <w:tr w:rsidR="00B959DE" w14:paraId="543D9D02" w14:textId="77777777">
        <w:tc>
          <w:tcPr>
            <w:tcW w:w="6120" w:type="dxa"/>
            <w:tcBorders>
              <w:top w:val="none" w:sz="4" w:space="0" w:color="6E6E6E"/>
              <w:left w:val="single" w:sz="4" w:space="0" w:color="6E6E6E"/>
              <w:bottom w:val="none" w:sz="4" w:space="0" w:color="6E6E6E"/>
              <w:right w:val="single" w:sz="4" w:space="0" w:color="6E6E6E"/>
            </w:tcBorders>
          </w:tcPr>
          <w:p w14:paraId="45DEF5D3"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96D95" w14:textId="77777777" w:rsidR="00B959DE" w:rsidRDefault="004E16DE">
            <w:pPr>
              <w:pStyle w:val="ProductList-TableBody"/>
            </w:pPr>
            <w:r>
              <w:t>CAL per Dynamics NAV</w:t>
            </w:r>
          </w:p>
        </w:tc>
      </w:tr>
      <w:tr w:rsidR="00B959DE" w14:paraId="264C6CE6" w14:textId="77777777">
        <w:tc>
          <w:tcPr>
            <w:tcW w:w="6120" w:type="dxa"/>
            <w:tcBorders>
              <w:top w:val="none" w:sz="4" w:space="0" w:color="6E6E6E"/>
              <w:left w:val="single" w:sz="4" w:space="0" w:color="6E6E6E"/>
              <w:bottom w:val="none" w:sz="4" w:space="0" w:color="6E6E6E"/>
              <w:right w:val="single" w:sz="4" w:space="0" w:color="6E6E6E"/>
            </w:tcBorders>
          </w:tcPr>
          <w:p w14:paraId="5ABD3230"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B3AD3" w14:textId="77777777" w:rsidR="00B959DE" w:rsidRDefault="004E16DE">
            <w:pPr>
              <w:pStyle w:val="ProductList-TableBody"/>
            </w:pPr>
            <w:r>
              <w:t>CAL per Dynamics SL</w:t>
            </w:r>
          </w:p>
        </w:tc>
      </w:tr>
      <w:tr w:rsidR="00B959DE" w14:paraId="58F89FF8" w14:textId="77777777">
        <w:tc>
          <w:tcPr>
            <w:tcW w:w="6120" w:type="dxa"/>
            <w:tcBorders>
              <w:top w:val="none" w:sz="4" w:space="0" w:color="6E6E6E"/>
              <w:left w:val="single" w:sz="4" w:space="0" w:color="6E6E6E"/>
              <w:bottom w:val="none" w:sz="4" w:space="0" w:color="6E6E6E"/>
              <w:right w:val="single" w:sz="4" w:space="0" w:color="6E6E6E"/>
            </w:tcBorders>
          </w:tcPr>
          <w:p w14:paraId="5CFA6887"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8ECFF" w14:textId="77777777" w:rsidR="00B959DE" w:rsidRDefault="004E16DE">
            <w:pPr>
              <w:pStyle w:val="ProductList-TableBody"/>
            </w:pPr>
            <w:r>
              <w:t>Microsoft XAL CAL</w:t>
            </w:r>
          </w:p>
        </w:tc>
      </w:tr>
      <w:tr w:rsidR="00B959DE" w14:paraId="0C44718B" w14:textId="77777777">
        <w:tc>
          <w:tcPr>
            <w:tcW w:w="6120" w:type="dxa"/>
            <w:tcBorders>
              <w:top w:val="none" w:sz="4" w:space="0" w:color="6E6E6E"/>
              <w:left w:val="single" w:sz="4" w:space="0" w:color="6E6E6E"/>
              <w:bottom w:val="none" w:sz="4" w:space="0" w:color="6E6E6E"/>
              <w:right w:val="single" w:sz="4" w:space="0" w:color="6E6E6E"/>
            </w:tcBorders>
          </w:tcPr>
          <w:p w14:paraId="551DC2D0"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7779B" w14:textId="77777777" w:rsidR="00B959DE" w:rsidRDefault="004E16DE">
            <w:pPr>
              <w:pStyle w:val="ProductList-TableBody"/>
            </w:pPr>
            <w:r>
              <w:t>Corsie di Dynamics POS</w:t>
            </w:r>
          </w:p>
        </w:tc>
      </w:tr>
      <w:tr w:rsidR="00B959DE" w14:paraId="3C0B1832" w14:textId="77777777">
        <w:tc>
          <w:tcPr>
            <w:tcW w:w="6120" w:type="dxa"/>
            <w:tcBorders>
              <w:top w:val="none" w:sz="4" w:space="0" w:color="6E6E6E"/>
              <w:left w:val="single" w:sz="4" w:space="0" w:color="6E6E6E"/>
              <w:bottom w:val="none" w:sz="4" w:space="0" w:color="6E6E6E"/>
              <w:right w:val="single" w:sz="4" w:space="0" w:color="6E6E6E"/>
            </w:tcBorders>
          </w:tcPr>
          <w:p w14:paraId="38C49B44"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855B43" w14:textId="77777777" w:rsidR="00B959DE" w:rsidRDefault="004E16DE">
            <w:pPr>
              <w:pStyle w:val="ProductList-TableBody"/>
            </w:pPr>
            <w:r>
              <w:t>Corsie di Dynamics RMS</w:t>
            </w:r>
          </w:p>
        </w:tc>
      </w:tr>
      <w:tr w:rsidR="00B959DE" w14:paraId="048CAFAB" w14:textId="77777777">
        <w:tc>
          <w:tcPr>
            <w:tcW w:w="6120" w:type="dxa"/>
            <w:tcBorders>
              <w:top w:val="none" w:sz="4" w:space="0" w:color="6E6E6E"/>
              <w:left w:val="single" w:sz="4" w:space="0" w:color="6E6E6E"/>
              <w:bottom w:val="single" w:sz="4" w:space="0" w:color="6E6E6E"/>
              <w:right w:val="single" w:sz="4" w:space="0" w:color="6E6E6E"/>
            </w:tcBorders>
          </w:tcPr>
          <w:p w14:paraId="10ABFD80"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8C7FB" w14:textId="77777777" w:rsidR="00B959DE" w:rsidRDefault="004E16DE">
            <w:pPr>
              <w:pStyle w:val="ProductList-TableBody"/>
            </w:pPr>
            <w:r>
              <w:t>CAL per Dynamics C5</w:t>
            </w:r>
          </w:p>
        </w:tc>
      </w:tr>
      <w:tr w:rsidR="00B959DE" w14:paraId="6F6AF409" w14:textId="77777777">
        <w:tc>
          <w:tcPr>
            <w:tcW w:w="6120" w:type="dxa"/>
            <w:tcBorders>
              <w:top w:val="single" w:sz="4" w:space="0" w:color="6E6E6E"/>
              <w:left w:val="single" w:sz="4" w:space="0" w:color="6E6E6E"/>
              <w:bottom w:val="none" w:sz="4" w:space="0" w:color="6E6E6E"/>
              <w:right w:val="single" w:sz="4" w:space="0" w:color="6E6E6E"/>
            </w:tcBorders>
          </w:tcPr>
          <w:p w14:paraId="243BF18A" w14:textId="77777777" w:rsidR="00B959DE" w:rsidRDefault="004E16D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AADFA60" w14:textId="77777777" w:rsidR="00B959DE" w:rsidRDefault="004E16DE">
            <w:pPr>
              <w:pStyle w:val="ProductList-TableBody"/>
            </w:pPr>
            <w:r>
              <w:t>Dynamics 365 Business Edition</w:t>
            </w:r>
          </w:p>
        </w:tc>
      </w:tr>
      <w:tr w:rsidR="00B959DE" w14:paraId="457EB4CE" w14:textId="77777777">
        <w:tc>
          <w:tcPr>
            <w:tcW w:w="6120" w:type="dxa"/>
            <w:tcBorders>
              <w:top w:val="none" w:sz="4" w:space="0" w:color="6E6E6E"/>
              <w:left w:val="single" w:sz="4" w:space="0" w:color="6E6E6E"/>
              <w:bottom w:val="none" w:sz="4" w:space="0" w:color="6E6E6E"/>
              <w:right w:val="single" w:sz="4" w:space="0" w:color="6E6E6E"/>
            </w:tcBorders>
          </w:tcPr>
          <w:p w14:paraId="75210230"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DF4A2" w14:textId="77777777" w:rsidR="00B959DE" w:rsidRDefault="004E16DE">
            <w:pPr>
              <w:pStyle w:val="ProductList-TableBody"/>
            </w:pPr>
            <w:r>
              <w:t>CAL per Dynamics AX</w:t>
            </w:r>
          </w:p>
        </w:tc>
      </w:tr>
      <w:tr w:rsidR="00B959DE" w14:paraId="6A01F012" w14:textId="77777777">
        <w:tc>
          <w:tcPr>
            <w:tcW w:w="6120" w:type="dxa"/>
            <w:tcBorders>
              <w:top w:val="none" w:sz="4" w:space="0" w:color="6E6E6E"/>
              <w:left w:val="single" w:sz="4" w:space="0" w:color="6E6E6E"/>
              <w:bottom w:val="none" w:sz="4" w:space="0" w:color="6E6E6E"/>
              <w:right w:val="single" w:sz="4" w:space="0" w:color="6E6E6E"/>
            </w:tcBorders>
          </w:tcPr>
          <w:p w14:paraId="28EB2764"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2F806" w14:textId="77777777" w:rsidR="00B959DE" w:rsidRDefault="004E16DE">
            <w:pPr>
              <w:pStyle w:val="ProductList-TableBody"/>
            </w:pPr>
            <w:r>
              <w:t>CAL per Dynamics GP</w:t>
            </w:r>
          </w:p>
        </w:tc>
      </w:tr>
      <w:tr w:rsidR="00B959DE" w14:paraId="43C9ECC9" w14:textId="77777777">
        <w:tc>
          <w:tcPr>
            <w:tcW w:w="6120" w:type="dxa"/>
            <w:tcBorders>
              <w:top w:val="none" w:sz="4" w:space="0" w:color="6E6E6E"/>
              <w:left w:val="single" w:sz="4" w:space="0" w:color="6E6E6E"/>
              <w:bottom w:val="none" w:sz="4" w:space="0" w:color="6E6E6E"/>
              <w:right w:val="single" w:sz="4" w:space="0" w:color="6E6E6E"/>
            </w:tcBorders>
          </w:tcPr>
          <w:p w14:paraId="6763BFF9"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C8A0B3" w14:textId="77777777" w:rsidR="00B959DE" w:rsidRDefault="004E16DE">
            <w:pPr>
              <w:pStyle w:val="ProductList-TableBody"/>
            </w:pPr>
            <w:r>
              <w:t>CAL per Dynamics NAV</w:t>
            </w:r>
          </w:p>
        </w:tc>
      </w:tr>
      <w:tr w:rsidR="00B959DE" w14:paraId="7F698C34" w14:textId="77777777">
        <w:tc>
          <w:tcPr>
            <w:tcW w:w="6120" w:type="dxa"/>
            <w:tcBorders>
              <w:top w:val="none" w:sz="4" w:space="0" w:color="6E6E6E"/>
              <w:left w:val="single" w:sz="4" w:space="0" w:color="6E6E6E"/>
              <w:bottom w:val="none" w:sz="4" w:space="0" w:color="6E6E6E"/>
              <w:right w:val="single" w:sz="4" w:space="0" w:color="6E6E6E"/>
            </w:tcBorders>
          </w:tcPr>
          <w:p w14:paraId="348DBB4E"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76279" w14:textId="77777777" w:rsidR="00B959DE" w:rsidRDefault="004E16DE">
            <w:pPr>
              <w:pStyle w:val="ProductList-TableBody"/>
            </w:pPr>
            <w:r>
              <w:t>CAL per Dynamics SL</w:t>
            </w:r>
          </w:p>
        </w:tc>
      </w:tr>
      <w:tr w:rsidR="00B959DE" w14:paraId="31462E5F" w14:textId="77777777">
        <w:tc>
          <w:tcPr>
            <w:tcW w:w="6120" w:type="dxa"/>
            <w:tcBorders>
              <w:top w:val="none" w:sz="4" w:space="0" w:color="6E6E6E"/>
              <w:left w:val="single" w:sz="4" w:space="0" w:color="6E6E6E"/>
              <w:bottom w:val="none" w:sz="4" w:space="0" w:color="6E6E6E"/>
              <w:right w:val="single" w:sz="4" w:space="0" w:color="6E6E6E"/>
            </w:tcBorders>
          </w:tcPr>
          <w:p w14:paraId="0F349557"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1D430" w14:textId="77777777" w:rsidR="00B959DE" w:rsidRDefault="004E16DE">
            <w:pPr>
              <w:pStyle w:val="ProductList-TableBody"/>
            </w:pPr>
            <w:r>
              <w:t>Microsoft XAL CAL</w:t>
            </w:r>
          </w:p>
        </w:tc>
      </w:tr>
      <w:tr w:rsidR="00B959DE" w14:paraId="2942D811" w14:textId="77777777">
        <w:tc>
          <w:tcPr>
            <w:tcW w:w="6120" w:type="dxa"/>
            <w:tcBorders>
              <w:top w:val="none" w:sz="4" w:space="0" w:color="6E6E6E"/>
              <w:left w:val="single" w:sz="4" w:space="0" w:color="6E6E6E"/>
              <w:bottom w:val="none" w:sz="4" w:space="0" w:color="6E6E6E"/>
              <w:right w:val="single" w:sz="4" w:space="0" w:color="6E6E6E"/>
            </w:tcBorders>
          </w:tcPr>
          <w:p w14:paraId="6C6DD2F1"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25EFC" w14:textId="77777777" w:rsidR="00B959DE" w:rsidRDefault="004E16DE">
            <w:pPr>
              <w:pStyle w:val="ProductList-TableBody"/>
            </w:pPr>
            <w:r>
              <w:t>Corsie di Dynamics POS</w:t>
            </w:r>
          </w:p>
        </w:tc>
      </w:tr>
      <w:tr w:rsidR="00B959DE" w14:paraId="09FFDC80" w14:textId="77777777">
        <w:tc>
          <w:tcPr>
            <w:tcW w:w="6120" w:type="dxa"/>
            <w:tcBorders>
              <w:top w:val="none" w:sz="4" w:space="0" w:color="6E6E6E"/>
              <w:left w:val="single" w:sz="4" w:space="0" w:color="6E6E6E"/>
              <w:bottom w:val="none" w:sz="4" w:space="0" w:color="6E6E6E"/>
              <w:right w:val="single" w:sz="4" w:space="0" w:color="6E6E6E"/>
            </w:tcBorders>
          </w:tcPr>
          <w:p w14:paraId="0467DAF2"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7366E" w14:textId="77777777" w:rsidR="00B959DE" w:rsidRDefault="004E16DE">
            <w:pPr>
              <w:pStyle w:val="ProductList-TableBody"/>
            </w:pPr>
            <w:r>
              <w:t>Corsie di Dynamics RMS</w:t>
            </w:r>
          </w:p>
        </w:tc>
      </w:tr>
      <w:tr w:rsidR="00B959DE" w14:paraId="0AE6B78C" w14:textId="77777777">
        <w:tc>
          <w:tcPr>
            <w:tcW w:w="6120" w:type="dxa"/>
            <w:tcBorders>
              <w:top w:val="none" w:sz="4" w:space="0" w:color="6E6E6E"/>
              <w:left w:val="single" w:sz="4" w:space="0" w:color="6E6E6E"/>
              <w:bottom w:val="single" w:sz="4" w:space="0" w:color="6E6E6E"/>
              <w:right w:val="single" w:sz="4" w:space="0" w:color="6E6E6E"/>
            </w:tcBorders>
          </w:tcPr>
          <w:p w14:paraId="37BAD95E" w14:textId="77777777" w:rsidR="00B959DE" w:rsidRDefault="00B959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1ADD6" w14:textId="77777777" w:rsidR="00B959DE" w:rsidRDefault="004E16DE">
            <w:pPr>
              <w:pStyle w:val="ProductList-TableBody"/>
            </w:pPr>
            <w:r>
              <w:t>CAL per Dynamics C5</w:t>
            </w:r>
          </w:p>
        </w:tc>
      </w:tr>
    </w:tbl>
    <w:p w14:paraId="501C304E" w14:textId="77777777" w:rsidR="00B959DE" w:rsidRDefault="00B959DE">
      <w:pPr>
        <w:pStyle w:val="ProductList-Body"/>
      </w:pPr>
    </w:p>
    <w:p w14:paraId="6475EDE3" w14:textId="77777777" w:rsidR="00B959DE" w:rsidRDefault="004E16DE">
      <w:pPr>
        <w:pStyle w:val="ProductList-Offering2HeadingNoBorder"/>
        <w:outlineLvl w:val="2"/>
      </w:pPr>
      <w:r>
        <w:t>Applicazioni di Microsoft 365</w:t>
      </w:r>
      <w:r>
        <w:fldChar w:fldCharType="begin"/>
      </w:r>
      <w:r>
        <w:instrText xml:space="preserve"> TC "</w:instrText>
      </w:r>
      <w:bookmarkStart w:id="395" w:name="_Toc47002419"/>
      <w:r>
        <w:instrText>Applicazioni di Microsoft 365</w:instrText>
      </w:r>
      <w:bookmarkEnd w:id="395"/>
      <w:r>
        <w:instrText>" \l 3</w:instrText>
      </w:r>
      <w:r>
        <w:fldChar w:fldCharType="end"/>
      </w:r>
    </w:p>
    <w:p w14:paraId="1B33F73B" w14:textId="77777777" w:rsidR="00B959DE" w:rsidRDefault="00B959DE">
      <w:pPr>
        <w:pStyle w:val="ProductList-Body"/>
      </w:pPr>
    </w:p>
    <w:tbl>
      <w:tblPr>
        <w:tblStyle w:val="PURTable"/>
        <w:tblW w:w="0" w:type="dxa"/>
        <w:tblLook w:val="04A0" w:firstRow="1" w:lastRow="0" w:firstColumn="1" w:lastColumn="0" w:noHBand="0" w:noVBand="1"/>
      </w:tblPr>
      <w:tblGrid>
        <w:gridCol w:w="5610"/>
        <w:gridCol w:w="5306"/>
      </w:tblGrid>
      <w:tr w:rsidR="00B959DE" w14:paraId="7163AFE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A05D23" w14:textId="77777777" w:rsidR="00B959DE" w:rsidRDefault="004E16DE">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2A21E53A" w14:textId="77777777" w:rsidR="00B959DE" w:rsidRDefault="004E16DE">
            <w:pPr>
              <w:pStyle w:val="ProductList-TableBody"/>
            </w:pPr>
            <w:r>
              <w:rPr>
                <w:color w:val="FFFFFF"/>
              </w:rPr>
              <w:t>Licenza o Licenze Qualificanti</w:t>
            </w:r>
          </w:p>
        </w:tc>
      </w:tr>
      <w:tr w:rsidR="00B959DE" w14:paraId="354C8E73" w14:textId="77777777">
        <w:tc>
          <w:tcPr>
            <w:tcW w:w="6240" w:type="dxa"/>
            <w:tcBorders>
              <w:top w:val="single" w:sz="4" w:space="0" w:color="6E6E6E"/>
              <w:left w:val="single" w:sz="4" w:space="0" w:color="6E6E6E"/>
              <w:bottom w:val="single" w:sz="4" w:space="0" w:color="6E6E6E"/>
              <w:right w:val="single" w:sz="4" w:space="0" w:color="6E6E6E"/>
            </w:tcBorders>
          </w:tcPr>
          <w:p w14:paraId="1860C003" w14:textId="77777777" w:rsidR="00B959DE" w:rsidRDefault="004E16DE">
            <w:pPr>
              <w:pStyle w:val="ProductList-TableBody"/>
            </w:pPr>
            <w:r>
              <w:t>Microsoft 365 Apps for enterprise Da SA</w:t>
            </w:r>
          </w:p>
        </w:tc>
        <w:tc>
          <w:tcPr>
            <w:tcW w:w="5880" w:type="dxa"/>
            <w:tcBorders>
              <w:top w:val="single" w:sz="4" w:space="0" w:color="6E6E6E"/>
              <w:left w:val="single" w:sz="4" w:space="0" w:color="6E6E6E"/>
              <w:bottom w:val="single" w:sz="4" w:space="0" w:color="6E6E6E"/>
              <w:right w:val="single" w:sz="4" w:space="0" w:color="6E6E6E"/>
            </w:tcBorders>
          </w:tcPr>
          <w:p w14:paraId="52B2ED75" w14:textId="77777777" w:rsidR="00B959DE" w:rsidRDefault="004E16DE">
            <w:pPr>
              <w:pStyle w:val="ProductList-TableBody"/>
            </w:pPr>
            <w:r>
              <w:t>Office Professional Plus</w:t>
            </w:r>
          </w:p>
        </w:tc>
      </w:tr>
    </w:tbl>
    <w:p w14:paraId="5501AFA9" w14:textId="77777777" w:rsidR="00B959DE" w:rsidRDefault="00B959DE">
      <w:pPr>
        <w:pStyle w:val="ProductList-Body"/>
      </w:pPr>
    </w:p>
    <w:p w14:paraId="3CBCD716" w14:textId="77777777" w:rsidR="00B959DE" w:rsidRDefault="004E16DE">
      <w:pPr>
        <w:pStyle w:val="ProductList-Offering2HeadingNoBorder"/>
        <w:outlineLvl w:val="2"/>
      </w:pPr>
      <w:r>
        <w:t>Office 365 Suite</w:t>
      </w:r>
      <w:r>
        <w:fldChar w:fldCharType="begin"/>
      </w:r>
      <w:r>
        <w:instrText xml:space="preserve"> TC "</w:instrText>
      </w:r>
      <w:bookmarkStart w:id="396" w:name="_Toc47002420"/>
      <w:r>
        <w:instrText>Office 365 Suite</w:instrText>
      </w:r>
      <w:bookmarkEnd w:id="396"/>
      <w:r>
        <w:instrText>" \l 3</w:instrText>
      </w:r>
      <w:r>
        <w:fldChar w:fldCharType="end"/>
      </w:r>
    </w:p>
    <w:p w14:paraId="33944807" w14:textId="77777777" w:rsidR="00B959DE" w:rsidRDefault="00B959DE">
      <w:pPr>
        <w:pStyle w:val="ProductList-Body"/>
      </w:pPr>
    </w:p>
    <w:p w14:paraId="5A9BF0A2" w14:textId="77777777" w:rsidR="00B959DE" w:rsidRDefault="004E16DE">
      <w:pPr>
        <w:pStyle w:val="ProductList-Body"/>
      </w:pPr>
      <w:r>
        <w:t>Le SL per Utente Da SA per Office 365 (Enterprise E1, E3, E4, E5) offrono gli stessi Vantaggi di SA delle Licenze Qualificanti.</w:t>
      </w:r>
    </w:p>
    <w:p w14:paraId="2B6B6A9E" w14:textId="77777777" w:rsidR="00B959DE" w:rsidRDefault="00B959DE">
      <w:pPr>
        <w:pStyle w:val="ProductList-Body"/>
      </w:pPr>
    </w:p>
    <w:p w14:paraId="52E5FB3A" w14:textId="77777777" w:rsidR="00B959DE" w:rsidRDefault="004E16DE">
      <w:pPr>
        <w:pStyle w:val="ProductList-Body"/>
      </w:pPr>
      <w:r>
        <w:t>Le SL per Utente Da SA richiedono le corrispondenti CAL Suite Bridge o USL elencate di seguito:</w:t>
      </w:r>
    </w:p>
    <w:p w14:paraId="5BE3B304" w14:textId="77777777" w:rsidR="00B959DE" w:rsidRDefault="00B959DE">
      <w:pPr>
        <w:pStyle w:val="ProductList-Body"/>
      </w:pPr>
    </w:p>
    <w:tbl>
      <w:tblPr>
        <w:tblStyle w:val="PURTable"/>
        <w:tblW w:w="0" w:type="dxa"/>
        <w:tblLook w:val="04A0" w:firstRow="1" w:lastRow="0" w:firstColumn="1" w:lastColumn="0" w:noHBand="0" w:noVBand="1"/>
      </w:tblPr>
      <w:tblGrid>
        <w:gridCol w:w="3717"/>
        <w:gridCol w:w="3442"/>
        <w:gridCol w:w="3757"/>
      </w:tblGrid>
      <w:tr w:rsidR="00B959DE" w14:paraId="6CDE6E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9577D37" w14:textId="77777777" w:rsidR="00B959DE" w:rsidRDefault="004E16DE">
            <w:pPr>
              <w:pStyle w:val="ProductList-TableBody"/>
            </w:pPr>
            <w:r>
              <w:rPr>
                <w:color w:val="FFFFFF"/>
              </w:rPr>
              <w:t>SL per Utente Da SA</w:t>
            </w:r>
          </w:p>
        </w:tc>
        <w:tc>
          <w:tcPr>
            <w:tcW w:w="3800" w:type="dxa"/>
            <w:tcBorders>
              <w:top w:val="single" w:sz="4" w:space="0" w:color="0070C0"/>
            </w:tcBorders>
            <w:shd w:val="clear" w:color="auto" w:fill="0070C0"/>
          </w:tcPr>
          <w:p w14:paraId="3C6B7BE0" w14:textId="77777777" w:rsidR="00B959DE" w:rsidRDefault="004E16DE">
            <w:pPr>
              <w:pStyle w:val="ProductList-TableBody"/>
            </w:pPr>
            <w:r>
              <w:rPr>
                <w:color w:val="FFFFFF"/>
              </w:rPr>
              <w:t>Licenza o Licenze Qualificanti</w:t>
            </w:r>
          </w:p>
        </w:tc>
        <w:tc>
          <w:tcPr>
            <w:tcW w:w="4160" w:type="dxa"/>
            <w:tcBorders>
              <w:top w:val="single" w:sz="4" w:space="0" w:color="0070C0"/>
              <w:bottom w:val="single" w:sz="4" w:space="0" w:color="6E6E6E"/>
              <w:right w:val="single" w:sz="4" w:space="0" w:color="0070C0"/>
            </w:tcBorders>
            <w:shd w:val="clear" w:color="auto" w:fill="0070C0"/>
          </w:tcPr>
          <w:p w14:paraId="027C1280" w14:textId="77777777" w:rsidR="00B959DE" w:rsidRDefault="004E16DE">
            <w:pPr>
              <w:pStyle w:val="ProductList-TableBody"/>
            </w:pPr>
            <w:r>
              <w:rPr>
                <w:color w:val="FFFFFF"/>
              </w:rPr>
              <w:t>CAL Suite Bridge o USL obbligatoria</w:t>
            </w:r>
          </w:p>
        </w:tc>
      </w:tr>
      <w:tr w:rsidR="00B959DE" w14:paraId="2448763D" w14:textId="77777777">
        <w:tc>
          <w:tcPr>
            <w:tcW w:w="4160" w:type="dxa"/>
            <w:tcBorders>
              <w:top w:val="single" w:sz="4" w:space="0" w:color="6E6E6E"/>
              <w:left w:val="single" w:sz="4" w:space="0" w:color="6E6E6E"/>
              <w:bottom w:val="single" w:sz="4" w:space="0" w:color="6E6E6E"/>
            </w:tcBorders>
          </w:tcPr>
          <w:p w14:paraId="2C542253" w14:textId="77777777" w:rsidR="00B959DE" w:rsidRDefault="004E16DE">
            <w:pPr>
              <w:pStyle w:val="ProductList-TableBody"/>
            </w:pPr>
            <w:r>
              <w:t>Office 365 E1 Da SA</w:t>
            </w:r>
          </w:p>
        </w:tc>
        <w:tc>
          <w:tcPr>
            <w:tcW w:w="3800" w:type="dxa"/>
          </w:tcPr>
          <w:p w14:paraId="32B588DE" w14:textId="77777777" w:rsidR="00B959DE" w:rsidRDefault="004E16DE">
            <w:pPr>
              <w:pStyle w:val="ProductList-TableBody"/>
            </w:pPr>
            <w:r>
              <w:t>Core CAL Suite</w:t>
            </w:r>
          </w:p>
        </w:tc>
        <w:tc>
          <w:tcPr>
            <w:tcW w:w="4160" w:type="dxa"/>
            <w:tcBorders>
              <w:top w:val="single" w:sz="4" w:space="0" w:color="6E6E6E"/>
              <w:bottom w:val="none" w:sz="4" w:space="0" w:color="6E6E6E"/>
              <w:right w:val="single" w:sz="4" w:space="0" w:color="6E6E6E"/>
            </w:tcBorders>
          </w:tcPr>
          <w:p w14:paraId="795087C2" w14:textId="77777777" w:rsidR="00B959DE" w:rsidRDefault="004E16DE">
            <w:pPr>
              <w:pStyle w:val="ProductList-TableBody"/>
            </w:pPr>
            <w:r>
              <w:t>Core CAL Bridge per Office 365 o</w:t>
            </w:r>
          </w:p>
          <w:p w14:paraId="217518E3" w14:textId="77777777" w:rsidR="00B959DE" w:rsidRDefault="004E16DE">
            <w:pPr>
              <w:pStyle w:val="ProductList-TableBody"/>
            </w:pPr>
            <w:r>
              <w:t>Enterprise Mobility + Security</w:t>
            </w:r>
          </w:p>
        </w:tc>
      </w:tr>
      <w:tr w:rsidR="00B959DE" w14:paraId="1FE85473" w14:textId="77777777">
        <w:tc>
          <w:tcPr>
            <w:tcW w:w="4160" w:type="dxa"/>
            <w:tcBorders>
              <w:top w:val="single" w:sz="4" w:space="0" w:color="6E6E6E"/>
              <w:left w:val="single" w:sz="4" w:space="0" w:color="6E6E6E"/>
              <w:bottom w:val="single" w:sz="4" w:space="0" w:color="6E6E6E"/>
            </w:tcBorders>
          </w:tcPr>
          <w:p w14:paraId="0AECB75D" w14:textId="77777777" w:rsidR="00B959DE" w:rsidRDefault="004E16DE">
            <w:pPr>
              <w:pStyle w:val="ProductList-TableBody"/>
            </w:pPr>
            <w:r>
              <w:t>Office 365 (E3, E4, E5) Da SA</w:t>
            </w:r>
          </w:p>
        </w:tc>
        <w:tc>
          <w:tcPr>
            <w:tcW w:w="3800" w:type="dxa"/>
          </w:tcPr>
          <w:p w14:paraId="36431CEA" w14:textId="77777777" w:rsidR="00B959DE" w:rsidRDefault="004E16DE">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47B90457" w14:textId="77777777" w:rsidR="00B959DE" w:rsidRDefault="00B959DE">
            <w:pPr>
              <w:pStyle w:val="ProductList-TableBody"/>
            </w:pPr>
          </w:p>
        </w:tc>
      </w:tr>
      <w:tr w:rsidR="00B959DE" w14:paraId="192E2D4A" w14:textId="77777777">
        <w:tc>
          <w:tcPr>
            <w:tcW w:w="4160" w:type="dxa"/>
            <w:tcBorders>
              <w:top w:val="single" w:sz="4" w:space="0" w:color="6E6E6E"/>
              <w:left w:val="single" w:sz="4" w:space="0" w:color="6E6E6E"/>
              <w:bottom w:val="single" w:sz="4" w:space="0" w:color="6E6E6E"/>
            </w:tcBorders>
          </w:tcPr>
          <w:p w14:paraId="2EFC8743" w14:textId="77777777" w:rsidR="00B959DE" w:rsidRDefault="004E16DE">
            <w:pPr>
              <w:pStyle w:val="ProductList-TableBody"/>
            </w:pPr>
            <w:r>
              <w:t>Office 365 (E3, E4, E5) Da SA</w:t>
            </w:r>
          </w:p>
        </w:tc>
        <w:tc>
          <w:tcPr>
            <w:tcW w:w="3800" w:type="dxa"/>
          </w:tcPr>
          <w:p w14:paraId="28DDD3C2" w14:textId="77777777" w:rsidR="00B959DE" w:rsidRDefault="004E16DE">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14:paraId="611178B7" w14:textId="77777777" w:rsidR="00B959DE" w:rsidRDefault="004E16DE">
            <w:pPr>
              <w:pStyle w:val="ProductList-TableBody"/>
            </w:pPr>
            <w:r>
              <w:t>Enterprise CAL Bridge per Office 365 o</w:t>
            </w:r>
          </w:p>
          <w:p w14:paraId="7650EA01" w14:textId="77777777" w:rsidR="00B959DE" w:rsidRDefault="004E16DE">
            <w:pPr>
              <w:pStyle w:val="ProductList-TableBody"/>
            </w:pPr>
            <w:r>
              <w:t>Enterprise Mobility + Security</w:t>
            </w:r>
          </w:p>
        </w:tc>
      </w:tr>
    </w:tbl>
    <w:p w14:paraId="1B8C2C5A" w14:textId="77777777" w:rsidR="00B959DE" w:rsidRDefault="00B959DE">
      <w:pPr>
        <w:pStyle w:val="ProductList-Body"/>
      </w:pPr>
    </w:p>
    <w:p w14:paraId="6B8E4293" w14:textId="77777777" w:rsidR="00B959DE" w:rsidRDefault="004E16DE">
      <w:pPr>
        <w:pStyle w:val="ProductList-Offering2HeadingNoBorder"/>
        <w:outlineLvl w:val="2"/>
      </w:pPr>
      <w:r>
        <w:t>Sistema Telefonico</w:t>
      </w:r>
      <w:r>
        <w:fldChar w:fldCharType="begin"/>
      </w:r>
      <w:r>
        <w:instrText xml:space="preserve"> TC "</w:instrText>
      </w:r>
      <w:bookmarkStart w:id="397" w:name="_Toc47002421"/>
      <w:r>
        <w:instrText>Sistema Telefonico</w:instrText>
      </w:r>
      <w:bookmarkEnd w:id="397"/>
      <w:r>
        <w:instrText>" \l 3</w:instrText>
      </w:r>
      <w:r>
        <w:fldChar w:fldCharType="end"/>
      </w:r>
    </w:p>
    <w:p w14:paraId="4B9CDEFD" w14:textId="77777777" w:rsidR="00B959DE" w:rsidRDefault="00B959DE">
      <w:pPr>
        <w:pStyle w:val="ProductList-Body"/>
      </w:pPr>
    </w:p>
    <w:tbl>
      <w:tblPr>
        <w:tblStyle w:val="PURTable"/>
        <w:tblW w:w="0" w:type="dxa"/>
        <w:tblLook w:val="04A0" w:firstRow="1" w:lastRow="0" w:firstColumn="1" w:lastColumn="0" w:noHBand="0" w:noVBand="1"/>
      </w:tblPr>
      <w:tblGrid>
        <w:gridCol w:w="5507"/>
        <w:gridCol w:w="5409"/>
      </w:tblGrid>
      <w:tr w:rsidR="00B959DE" w14:paraId="0ACE07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C2364CD" w14:textId="77777777" w:rsidR="00B959DE" w:rsidRDefault="004E16DE">
            <w:pPr>
              <w:pStyle w:val="ProductList-TableBody"/>
            </w:pPr>
            <w:r>
              <w:rPr>
                <w:color w:val="FFFFFF"/>
              </w:rPr>
              <w:t>SL per Utente Da SA</w:t>
            </w:r>
          </w:p>
        </w:tc>
        <w:tc>
          <w:tcPr>
            <w:tcW w:w="6000" w:type="dxa"/>
            <w:tcBorders>
              <w:left w:val="single" w:sz="4" w:space="0" w:color="0070C0"/>
            </w:tcBorders>
            <w:shd w:val="clear" w:color="auto" w:fill="0070C0"/>
          </w:tcPr>
          <w:p w14:paraId="54DF04F5" w14:textId="77777777" w:rsidR="00B959DE" w:rsidRDefault="004E16DE">
            <w:pPr>
              <w:pStyle w:val="ProductList-TableBody"/>
            </w:pPr>
            <w:r>
              <w:rPr>
                <w:color w:val="FFFFFF"/>
              </w:rPr>
              <w:t>Licenza o Licenze Qualificanti</w:t>
            </w:r>
          </w:p>
        </w:tc>
      </w:tr>
      <w:tr w:rsidR="00B959DE" w14:paraId="21F09BEF" w14:textId="77777777">
        <w:tc>
          <w:tcPr>
            <w:tcW w:w="6120" w:type="dxa"/>
            <w:tcBorders>
              <w:top w:val="single" w:sz="4" w:space="0" w:color="6E6E6E"/>
              <w:left w:val="single" w:sz="4" w:space="0" w:color="6E6E6E"/>
              <w:bottom w:val="none" w:sz="4" w:space="0" w:color="6E6E6E"/>
            </w:tcBorders>
          </w:tcPr>
          <w:p w14:paraId="1D0F9EF8" w14:textId="77777777" w:rsidR="00B959DE" w:rsidRDefault="004E16DE">
            <w:pPr>
              <w:pStyle w:val="ProductList-TableBody"/>
            </w:pPr>
            <w:r>
              <w:t>Sistema Telefonico Da SA</w:t>
            </w:r>
          </w:p>
        </w:tc>
        <w:tc>
          <w:tcPr>
            <w:tcW w:w="6000" w:type="dxa"/>
          </w:tcPr>
          <w:p w14:paraId="7B525E17" w14:textId="77777777" w:rsidR="00B959DE" w:rsidRDefault="004E16DE">
            <w:pPr>
              <w:pStyle w:val="ProductList-TableBody"/>
            </w:pPr>
            <w:r>
              <w:t>Plus CAL per Skype for Business Server (Dispositivo e Utente)</w:t>
            </w:r>
          </w:p>
        </w:tc>
      </w:tr>
      <w:tr w:rsidR="00B959DE" w14:paraId="7D570784" w14:textId="77777777">
        <w:tc>
          <w:tcPr>
            <w:tcW w:w="6120" w:type="dxa"/>
            <w:tcBorders>
              <w:top w:val="none" w:sz="4" w:space="0" w:color="6E6E6E"/>
              <w:left w:val="single" w:sz="4" w:space="0" w:color="6E6E6E"/>
              <w:bottom w:val="single" w:sz="4" w:space="0" w:color="6E6E6E"/>
            </w:tcBorders>
          </w:tcPr>
          <w:p w14:paraId="269AD1CE" w14:textId="77777777" w:rsidR="00B959DE" w:rsidRDefault="00B959DE">
            <w:pPr>
              <w:pStyle w:val="ProductList-TableBody"/>
            </w:pPr>
          </w:p>
        </w:tc>
        <w:tc>
          <w:tcPr>
            <w:tcW w:w="6000" w:type="dxa"/>
          </w:tcPr>
          <w:p w14:paraId="1C6F853C" w14:textId="77777777" w:rsidR="00B959DE" w:rsidRDefault="004E16DE">
            <w:pPr>
              <w:pStyle w:val="ProductList-TableBody"/>
            </w:pPr>
            <w:r>
              <w:t xml:space="preserve"> Plus CAL per Skype for Business (SL per Utente)</w:t>
            </w:r>
          </w:p>
        </w:tc>
      </w:tr>
    </w:tbl>
    <w:p w14:paraId="0EC8400D" w14:textId="77777777" w:rsidR="00B959DE" w:rsidRDefault="00B959DE">
      <w:pPr>
        <w:pStyle w:val="ProductList-Body"/>
      </w:pPr>
    </w:p>
    <w:p w14:paraId="334DF82F" w14:textId="77777777" w:rsidR="00B959DE" w:rsidRDefault="004E16DE">
      <w:pPr>
        <w:pStyle w:val="ProductList-Offering2HeadingNoBorder"/>
        <w:outlineLvl w:val="2"/>
      </w:pPr>
      <w:r>
        <w:t>Project</w:t>
      </w:r>
      <w:r>
        <w:fldChar w:fldCharType="begin"/>
      </w:r>
      <w:r>
        <w:instrText xml:space="preserve"> TC "</w:instrText>
      </w:r>
      <w:bookmarkStart w:id="398" w:name="_Toc47002422"/>
      <w:r>
        <w:instrText>Project</w:instrText>
      </w:r>
      <w:bookmarkEnd w:id="398"/>
      <w:r>
        <w:instrText>" \l 3</w:instrText>
      </w:r>
      <w:r>
        <w:fldChar w:fldCharType="end"/>
      </w:r>
    </w:p>
    <w:p w14:paraId="5136E529" w14:textId="77777777" w:rsidR="00B959DE" w:rsidRDefault="00B959DE">
      <w:pPr>
        <w:pStyle w:val="ProductList-Body"/>
      </w:pPr>
    </w:p>
    <w:tbl>
      <w:tblPr>
        <w:tblStyle w:val="PURTable"/>
        <w:tblW w:w="0" w:type="dxa"/>
        <w:tblLook w:val="04A0" w:firstRow="1" w:lastRow="0" w:firstColumn="1" w:lastColumn="0" w:noHBand="0" w:noVBand="1"/>
      </w:tblPr>
      <w:tblGrid>
        <w:gridCol w:w="5493"/>
        <w:gridCol w:w="5423"/>
      </w:tblGrid>
      <w:tr w:rsidR="00B959DE" w14:paraId="3935AB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0237AD" w14:textId="77777777" w:rsidR="00B959DE" w:rsidRDefault="004E16DE">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6A1EC342" w14:textId="77777777" w:rsidR="00B959DE" w:rsidRDefault="004E16DE">
            <w:pPr>
              <w:pStyle w:val="ProductList-TableBody"/>
            </w:pPr>
            <w:r>
              <w:rPr>
                <w:color w:val="FFFFFF"/>
              </w:rPr>
              <w:t>Licenza o Licenze Qualificanti</w:t>
            </w:r>
          </w:p>
        </w:tc>
      </w:tr>
      <w:tr w:rsidR="00B959DE" w14:paraId="3C8FEA22" w14:textId="77777777">
        <w:tc>
          <w:tcPr>
            <w:tcW w:w="6120" w:type="dxa"/>
            <w:tcBorders>
              <w:top w:val="single" w:sz="4" w:space="0" w:color="6E6E6E"/>
              <w:left w:val="single" w:sz="4" w:space="0" w:color="6E6E6E"/>
              <w:bottom w:val="none" w:sz="4" w:space="0" w:color="6E6E6E"/>
              <w:right w:val="single" w:sz="4" w:space="0" w:color="6E6E6E"/>
            </w:tcBorders>
          </w:tcPr>
          <w:p w14:paraId="5B103FC4" w14:textId="77777777" w:rsidR="00B959DE" w:rsidRDefault="004E16DE">
            <w:pPr>
              <w:pStyle w:val="ProductList-TableBody"/>
            </w:pPr>
            <w:r>
              <w:t>Project Piano 1 Da SA</w:t>
            </w:r>
          </w:p>
        </w:tc>
        <w:tc>
          <w:tcPr>
            <w:tcW w:w="6000" w:type="dxa"/>
            <w:tcBorders>
              <w:top w:val="single" w:sz="4" w:space="0" w:color="6E6E6E"/>
              <w:left w:val="single" w:sz="4" w:space="0" w:color="6E6E6E"/>
              <w:bottom w:val="single" w:sz="4" w:space="0" w:color="6E6E6E"/>
              <w:right w:val="single" w:sz="4" w:space="0" w:color="6E6E6E"/>
            </w:tcBorders>
          </w:tcPr>
          <w:p w14:paraId="196B184C" w14:textId="77777777" w:rsidR="00B959DE" w:rsidRDefault="004E16DE">
            <w:pPr>
              <w:pStyle w:val="ProductList-TableBody"/>
            </w:pPr>
            <w:r>
              <w:t xml:space="preserve">Project Standard </w:t>
            </w:r>
          </w:p>
        </w:tc>
      </w:tr>
      <w:tr w:rsidR="00B959DE" w14:paraId="3C849061" w14:textId="77777777">
        <w:tc>
          <w:tcPr>
            <w:tcW w:w="6120" w:type="dxa"/>
            <w:tcBorders>
              <w:top w:val="none" w:sz="4" w:space="0" w:color="6E6E6E"/>
              <w:left w:val="single" w:sz="4" w:space="0" w:color="6E6E6E"/>
              <w:bottom w:val="single" w:sz="4" w:space="0" w:color="6E6E6E"/>
              <w:right w:val="single" w:sz="4" w:space="0" w:color="6E6E6E"/>
            </w:tcBorders>
          </w:tcPr>
          <w:p w14:paraId="781601F9" w14:textId="77777777" w:rsidR="00B959DE" w:rsidRDefault="00B959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56B5AC" w14:textId="77777777" w:rsidR="00B959DE" w:rsidRDefault="004E16DE">
            <w:pPr>
              <w:pStyle w:val="ProductList-TableBody"/>
            </w:pPr>
            <w:r>
              <w:t xml:space="preserve">CAL per Project Server </w:t>
            </w:r>
          </w:p>
        </w:tc>
      </w:tr>
      <w:tr w:rsidR="00B959DE" w14:paraId="11B02374" w14:textId="77777777">
        <w:tc>
          <w:tcPr>
            <w:tcW w:w="6120" w:type="dxa"/>
            <w:tcBorders>
              <w:top w:val="single" w:sz="4" w:space="0" w:color="6E6E6E"/>
              <w:left w:val="single" w:sz="4" w:space="0" w:color="6E6E6E"/>
              <w:bottom w:val="none" w:sz="4" w:space="0" w:color="6E6E6E"/>
              <w:right w:val="single" w:sz="4" w:space="0" w:color="6E6E6E"/>
            </w:tcBorders>
          </w:tcPr>
          <w:p w14:paraId="44A3ADAF" w14:textId="77777777" w:rsidR="00B959DE" w:rsidRDefault="004E16DE">
            <w:pPr>
              <w:pStyle w:val="ProductList-TableBody"/>
            </w:pPr>
            <w:r>
              <w:t>Project Piano 3 Da SA</w:t>
            </w:r>
          </w:p>
        </w:tc>
        <w:tc>
          <w:tcPr>
            <w:tcW w:w="6000" w:type="dxa"/>
            <w:tcBorders>
              <w:top w:val="single" w:sz="4" w:space="0" w:color="6E6E6E"/>
              <w:left w:val="single" w:sz="4" w:space="0" w:color="6E6E6E"/>
              <w:bottom w:val="single" w:sz="4" w:space="0" w:color="6E6E6E"/>
              <w:right w:val="single" w:sz="4" w:space="0" w:color="6E6E6E"/>
            </w:tcBorders>
          </w:tcPr>
          <w:p w14:paraId="564AE13F" w14:textId="77777777" w:rsidR="00B959DE" w:rsidRDefault="004E16DE">
            <w:pPr>
              <w:pStyle w:val="ProductList-TableBody"/>
            </w:pPr>
            <w:r>
              <w:t>Project Professional</w:t>
            </w:r>
          </w:p>
        </w:tc>
      </w:tr>
      <w:tr w:rsidR="00B959DE" w14:paraId="0F409D43" w14:textId="77777777">
        <w:tc>
          <w:tcPr>
            <w:tcW w:w="6120" w:type="dxa"/>
            <w:tcBorders>
              <w:top w:val="none" w:sz="4" w:space="0" w:color="6E6E6E"/>
              <w:left w:val="single" w:sz="4" w:space="0" w:color="6E6E6E"/>
              <w:bottom w:val="single" w:sz="4" w:space="0" w:color="6E6E6E"/>
              <w:right w:val="single" w:sz="4" w:space="0" w:color="6E6E6E"/>
            </w:tcBorders>
          </w:tcPr>
          <w:p w14:paraId="2D4CCC65" w14:textId="77777777" w:rsidR="00B959DE" w:rsidRDefault="00B959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49FB75" w14:textId="77777777" w:rsidR="00B959DE" w:rsidRDefault="004E16DE">
            <w:pPr>
              <w:pStyle w:val="ProductList-TableBody"/>
            </w:pPr>
            <w:r>
              <w:t>CAL per Project Server</w:t>
            </w:r>
          </w:p>
        </w:tc>
      </w:tr>
      <w:tr w:rsidR="00B959DE" w14:paraId="68777657" w14:textId="77777777">
        <w:tc>
          <w:tcPr>
            <w:tcW w:w="6120" w:type="dxa"/>
            <w:tcBorders>
              <w:top w:val="single" w:sz="4" w:space="0" w:color="6E6E6E"/>
              <w:left w:val="single" w:sz="4" w:space="0" w:color="6E6E6E"/>
              <w:bottom w:val="none" w:sz="4" w:space="0" w:color="6E6E6E"/>
              <w:right w:val="single" w:sz="4" w:space="0" w:color="6E6E6E"/>
            </w:tcBorders>
          </w:tcPr>
          <w:p w14:paraId="3CDDBA3A" w14:textId="77777777" w:rsidR="00B959DE" w:rsidRDefault="004E16DE">
            <w:pPr>
              <w:pStyle w:val="ProductList-TableBody"/>
            </w:pPr>
            <w:r>
              <w:t>Project Piano 5 Da SA</w:t>
            </w:r>
          </w:p>
        </w:tc>
        <w:tc>
          <w:tcPr>
            <w:tcW w:w="6000" w:type="dxa"/>
            <w:tcBorders>
              <w:top w:val="single" w:sz="4" w:space="0" w:color="6E6E6E"/>
              <w:left w:val="single" w:sz="4" w:space="0" w:color="6E6E6E"/>
              <w:bottom w:val="single" w:sz="4" w:space="0" w:color="6E6E6E"/>
              <w:right w:val="single" w:sz="4" w:space="0" w:color="6E6E6E"/>
            </w:tcBorders>
          </w:tcPr>
          <w:p w14:paraId="213E2754" w14:textId="77777777" w:rsidR="00B959DE" w:rsidRDefault="004E16DE">
            <w:pPr>
              <w:pStyle w:val="ProductList-TableBody"/>
            </w:pPr>
            <w:r>
              <w:t>Project Professional</w:t>
            </w:r>
          </w:p>
        </w:tc>
      </w:tr>
      <w:tr w:rsidR="00B959DE" w14:paraId="44A09836" w14:textId="77777777">
        <w:tc>
          <w:tcPr>
            <w:tcW w:w="6120" w:type="dxa"/>
            <w:tcBorders>
              <w:top w:val="none" w:sz="4" w:space="0" w:color="6E6E6E"/>
              <w:left w:val="single" w:sz="4" w:space="0" w:color="6E6E6E"/>
              <w:bottom w:val="single" w:sz="4" w:space="0" w:color="6E6E6E"/>
              <w:right w:val="single" w:sz="4" w:space="0" w:color="6E6E6E"/>
            </w:tcBorders>
          </w:tcPr>
          <w:p w14:paraId="4A03C39E" w14:textId="77777777" w:rsidR="00B959DE" w:rsidRDefault="00B959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746057" w14:textId="77777777" w:rsidR="00B959DE" w:rsidRDefault="004E16DE">
            <w:pPr>
              <w:pStyle w:val="ProductList-TableBody"/>
            </w:pPr>
            <w:r>
              <w:t>CAL per Project Server</w:t>
            </w:r>
          </w:p>
        </w:tc>
      </w:tr>
    </w:tbl>
    <w:p w14:paraId="5FFC28B5" w14:textId="77777777" w:rsidR="00B959DE" w:rsidRDefault="00B959DE">
      <w:pPr>
        <w:pStyle w:val="ProductList-Body"/>
      </w:pPr>
    </w:p>
    <w:p w14:paraId="67B28078" w14:textId="77777777" w:rsidR="00B959DE" w:rsidRDefault="004E16DE">
      <w:pPr>
        <w:pStyle w:val="ProductList-Offering2HeadingNoBorder"/>
        <w:outlineLvl w:val="2"/>
      </w:pPr>
      <w:r>
        <w:t>Visio</w:t>
      </w:r>
      <w:r>
        <w:fldChar w:fldCharType="begin"/>
      </w:r>
      <w:r>
        <w:instrText xml:space="preserve"> TC "</w:instrText>
      </w:r>
      <w:bookmarkStart w:id="399" w:name="_Toc47002423"/>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9"/>
        <w:gridCol w:w="5317"/>
      </w:tblGrid>
      <w:tr w:rsidR="00B959DE" w14:paraId="10B7D08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5F757D5" w14:textId="77777777" w:rsidR="00B959DE" w:rsidRDefault="004E16DE">
            <w:pPr>
              <w:pStyle w:val="ProductList-TableBody"/>
            </w:pPr>
            <w:r>
              <w:rPr>
                <w:color w:val="FFFFFF"/>
              </w:rPr>
              <w:t>SL per Utente Da SA</w:t>
            </w:r>
          </w:p>
        </w:tc>
        <w:tc>
          <w:tcPr>
            <w:tcW w:w="5880" w:type="dxa"/>
            <w:tcBorders>
              <w:left w:val="none" w:sz="4" w:space="0" w:color="6E6E6E"/>
              <w:bottom w:val="single" w:sz="4" w:space="0" w:color="6E6E6E"/>
              <w:right w:val="single" w:sz="4" w:space="0" w:color="6E6E6E"/>
            </w:tcBorders>
            <w:shd w:val="clear" w:color="auto" w:fill="0070C0"/>
          </w:tcPr>
          <w:p w14:paraId="3CF150DC" w14:textId="77777777" w:rsidR="00B959DE" w:rsidRDefault="004E16DE">
            <w:pPr>
              <w:pStyle w:val="ProductList-TableBody"/>
            </w:pPr>
            <w:r>
              <w:rPr>
                <w:color w:val="FFFFFF"/>
              </w:rPr>
              <w:t>Licenza o Licenze Qualificanti</w:t>
            </w:r>
          </w:p>
        </w:tc>
      </w:tr>
      <w:tr w:rsidR="00B959DE" w14:paraId="134DEDDA" w14:textId="77777777">
        <w:tc>
          <w:tcPr>
            <w:tcW w:w="6240" w:type="dxa"/>
            <w:tcBorders>
              <w:top w:val="single" w:sz="4" w:space="0" w:color="6E6E6E"/>
              <w:left w:val="single" w:sz="4" w:space="0" w:color="6E6E6E"/>
              <w:bottom w:val="single" w:sz="4" w:space="0" w:color="6E6E6E"/>
              <w:right w:val="single" w:sz="4" w:space="0" w:color="6E6E6E"/>
            </w:tcBorders>
          </w:tcPr>
          <w:p w14:paraId="76C7A541" w14:textId="77777777" w:rsidR="00B959DE" w:rsidRDefault="004E16DE">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14:paraId="641BA320" w14:textId="77777777" w:rsidR="00B959DE" w:rsidRDefault="004E16DE">
            <w:pPr>
              <w:pStyle w:val="ProductList-TableBody"/>
            </w:pPr>
            <w:r>
              <w:t>Visio Professional</w:t>
            </w:r>
          </w:p>
        </w:tc>
      </w:tr>
      <w:tr w:rsidR="00B959DE" w14:paraId="522D30F7" w14:textId="77777777">
        <w:tc>
          <w:tcPr>
            <w:tcW w:w="6240" w:type="dxa"/>
            <w:tcBorders>
              <w:top w:val="single" w:sz="4" w:space="0" w:color="6E6E6E"/>
              <w:left w:val="single" w:sz="4" w:space="0" w:color="6E6E6E"/>
              <w:right w:val="single" w:sz="4" w:space="0" w:color="6E6E6E"/>
            </w:tcBorders>
          </w:tcPr>
          <w:p w14:paraId="2FAA74E6" w14:textId="77777777" w:rsidR="00B959DE" w:rsidRDefault="004E16DE">
            <w:pPr>
              <w:pStyle w:val="ProductList-TableBody"/>
            </w:pPr>
            <w:r>
              <w:t>Visio Online Piano 1 Da SA</w:t>
            </w:r>
          </w:p>
        </w:tc>
        <w:tc>
          <w:tcPr>
            <w:tcW w:w="5880" w:type="dxa"/>
            <w:tcBorders>
              <w:top w:val="single" w:sz="4" w:space="0" w:color="6E6E6E"/>
              <w:left w:val="single" w:sz="4" w:space="0" w:color="6E6E6E"/>
              <w:right w:val="single" w:sz="4" w:space="0" w:color="6E6E6E"/>
            </w:tcBorders>
          </w:tcPr>
          <w:p w14:paraId="395377F1" w14:textId="77777777" w:rsidR="00B959DE" w:rsidRDefault="004E16DE">
            <w:pPr>
              <w:pStyle w:val="ProductList-TableBody"/>
            </w:pPr>
            <w:r>
              <w:t>Visio Standard</w:t>
            </w:r>
          </w:p>
        </w:tc>
      </w:tr>
    </w:tbl>
    <w:p w14:paraId="2ABC5A75" w14:textId="77777777" w:rsidR="00B959DE" w:rsidRDefault="004E16DE">
      <w:pPr>
        <w:pStyle w:val="ProductList-SectionHeading"/>
        <w:pageBreakBefore/>
        <w:outlineLvl w:val="0"/>
      </w:pPr>
      <w:bookmarkStart w:id="400" w:name="_Sec562"/>
      <w:bookmarkEnd w:id="373"/>
      <w:r>
        <w:t>Appendice D - Servizi Professionali</w:t>
      </w:r>
      <w:r>
        <w:fldChar w:fldCharType="begin"/>
      </w:r>
      <w:r>
        <w:instrText xml:space="preserve"> TC "</w:instrText>
      </w:r>
      <w:bookmarkStart w:id="401" w:name="_Toc47002424"/>
      <w:r>
        <w:instrText>Appendice D - Servizi Professionali</w:instrText>
      </w:r>
      <w:bookmarkEnd w:id="401"/>
      <w:r>
        <w:instrText>" \l 1</w:instrText>
      </w:r>
      <w:r>
        <w:fldChar w:fldCharType="end"/>
      </w:r>
    </w:p>
    <w:p w14:paraId="16E71578" w14:textId="77777777" w:rsidR="00B959DE" w:rsidRDefault="004E16DE">
      <w:pPr>
        <w:pStyle w:val="ProductList-Body"/>
      </w:pPr>
      <w:r>
        <w:t>I Servizi Professionali disponibili tramite i Contratti Multilicenza Microsoft sono descritti qui di seguito.</w:t>
      </w:r>
    </w:p>
    <w:p w14:paraId="3A2F63B4" w14:textId="77777777" w:rsidR="00B959DE" w:rsidRDefault="004E16DE">
      <w:pPr>
        <w:pStyle w:val="ProductList-Offering1Heading"/>
        <w:outlineLvl w:val="1"/>
      </w:pPr>
      <w:bookmarkStart w:id="402" w:name="_Sec565"/>
      <w:r>
        <w:t>Offerte di Supporto Tecnico Microsoft Premier</w:t>
      </w:r>
      <w:bookmarkEnd w:id="402"/>
      <w:r>
        <w:fldChar w:fldCharType="begin"/>
      </w:r>
      <w:r>
        <w:instrText xml:space="preserve"> TC "</w:instrText>
      </w:r>
      <w:bookmarkStart w:id="403" w:name="_Toc47002425"/>
      <w:r>
        <w:instrText>Offerte di Supporto Tecnico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68"/>
        <w:gridCol w:w="1805"/>
        <w:gridCol w:w="1833"/>
        <w:gridCol w:w="1805"/>
        <w:gridCol w:w="1805"/>
      </w:tblGrid>
      <w:tr w:rsidR="00B959DE" w14:paraId="34172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10B254" w14:textId="77777777" w:rsidR="00B959DE" w:rsidRDefault="004E16DE">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96145C" w14:textId="77777777" w:rsidR="00B959DE" w:rsidRDefault="004E16D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97F114" w14:textId="77777777" w:rsidR="00B959DE" w:rsidRDefault="004E16D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085612" w14:textId="77777777" w:rsidR="00B959DE" w:rsidRDefault="004E16D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DAC729" w14:textId="77777777" w:rsidR="00B959DE" w:rsidRDefault="004E16DE">
            <w:pPr>
              <w:pStyle w:val="ProductList-TableBody"/>
              <w:jc w:val="center"/>
            </w:pPr>
            <w:r>
              <w:rPr>
                <w:color w:val="FFFFFF"/>
              </w:rPr>
              <w:t>Premier Plus</w:t>
            </w:r>
          </w:p>
        </w:tc>
      </w:tr>
      <w:tr w:rsidR="00B959DE" w14:paraId="6180FADF" w14:textId="77777777">
        <w:tc>
          <w:tcPr>
            <w:tcW w:w="4040" w:type="dxa"/>
            <w:tcBorders>
              <w:top w:val="single" w:sz="4" w:space="0" w:color="000000"/>
              <w:left w:val="single" w:sz="4" w:space="0" w:color="000000"/>
              <w:bottom w:val="single" w:sz="4" w:space="0" w:color="000000"/>
              <w:right w:val="single" w:sz="4" w:space="0" w:color="000000"/>
            </w:tcBorders>
          </w:tcPr>
          <w:p w14:paraId="769246BC" w14:textId="77777777" w:rsidR="00B959DE" w:rsidRDefault="004E16DE">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64B07EC6"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FC6218"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4C2FB3"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CEBEF8" w14:textId="77777777" w:rsidR="00B959DE" w:rsidRDefault="004E16DE">
            <w:pPr>
              <w:pStyle w:val="ProductList-TableBody"/>
              <w:jc w:val="center"/>
            </w:pPr>
            <w:r>
              <w:t>X</w:t>
            </w:r>
          </w:p>
        </w:tc>
      </w:tr>
      <w:tr w:rsidR="00B959DE" w14:paraId="035F518B" w14:textId="77777777">
        <w:tc>
          <w:tcPr>
            <w:tcW w:w="4040" w:type="dxa"/>
            <w:tcBorders>
              <w:top w:val="single" w:sz="4" w:space="0" w:color="000000"/>
              <w:left w:val="single" w:sz="4" w:space="0" w:color="000000"/>
              <w:bottom w:val="single" w:sz="4" w:space="0" w:color="000000"/>
              <w:right w:val="single" w:sz="4" w:space="0" w:color="000000"/>
            </w:tcBorders>
          </w:tcPr>
          <w:p w14:paraId="2C25217E" w14:textId="77777777" w:rsidR="00B959DE" w:rsidRDefault="004E16DE">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2782A881" w14:textId="77777777" w:rsidR="00B959DE" w:rsidRDefault="004E16DE">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5A872C83" w14:textId="77777777" w:rsidR="00B959DE" w:rsidRDefault="004E16DE">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0EC37AA7" w14:textId="77777777" w:rsidR="00B959DE" w:rsidRDefault="004E16DE">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7C452312" w14:textId="77777777" w:rsidR="00B959DE" w:rsidRDefault="004E16DE">
            <w:pPr>
              <w:pStyle w:val="ProductList-TableBody"/>
            </w:pPr>
            <w:r>
              <w:t>Mensile</w:t>
            </w:r>
          </w:p>
        </w:tc>
      </w:tr>
      <w:tr w:rsidR="00B959DE" w14:paraId="26E92A08" w14:textId="77777777">
        <w:tc>
          <w:tcPr>
            <w:tcW w:w="4040" w:type="dxa"/>
            <w:tcBorders>
              <w:top w:val="single" w:sz="4" w:space="0" w:color="000000"/>
              <w:left w:val="single" w:sz="4" w:space="0" w:color="000000"/>
              <w:bottom w:val="single" w:sz="4" w:space="0" w:color="000000"/>
              <w:right w:val="single" w:sz="4" w:space="0" w:color="000000"/>
            </w:tcBorders>
          </w:tcPr>
          <w:p w14:paraId="7AC7F977" w14:textId="77777777" w:rsidR="00B959DE" w:rsidRDefault="004E16DE">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64BA3E5E" w14:textId="77777777" w:rsidR="00B959DE" w:rsidRDefault="004E16DE">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57F78AF7" w14:textId="77777777" w:rsidR="00B959DE" w:rsidRDefault="004E16DE">
            <w:pPr>
              <w:pStyle w:val="ProductList-TableBody"/>
            </w:pPr>
            <w:r>
              <w:t>Fino a 10 ore</w:t>
            </w:r>
          </w:p>
          <w:p w14:paraId="4E9B185F" w14:textId="77777777" w:rsidR="00B959DE" w:rsidRDefault="004E16DE">
            <w:pPr>
              <w:pStyle w:val="ProductList-TableBody"/>
            </w:pPr>
            <w:r>
              <w:t>+1 Controllo dell’Integrità</w:t>
            </w:r>
          </w:p>
          <w:p w14:paraId="2F02CAE8" w14:textId="77777777" w:rsidR="00B959DE" w:rsidRDefault="004E16D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92EEA52" w14:textId="77777777" w:rsidR="00B959DE" w:rsidRDefault="004E16DE">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37DFFC91" w14:textId="77777777" w:rsidR="00B959DE" w:rsidRDefault="004E16DE">
            <w:pPr>
              <w:pStyle w:val="ProductList-TableBody"/>
            </w:pPr>
            <w:r>
              <w:t>Fino a 160 ore</w:t>
            </w:r>
          </w:p>
        </w:tc>
      </w:tr>
      <w:tr w:rsidR="00B959DE" w14:paraId="06E1C8C2" w14:textId="77777777">
        <w:tc>
          <w:tcPr>
            <w:tcW w:w="4040" w:type="dxa"/>
            <w:tcBorders>
              <w:top w:val="single" w:sz="4" w:space="0" w:color="000000"/>
              <w:left w:val="single" w:sz="4" w:space="0" w:color="000000"/>
              <w:bottom w:val="single" w:sz="4" w:space="0" w:color="000000"/>
              <w:right w:val="single" w:sz="4" w:space="0" w:color="000000"/>
            </w:tcBorders>
          </w:tcPr>
          <w:p w14:paraId="59FE4933" w14:textId="77777777" w:rsidR="00B959DE" w:rsidRDefault="004E16DE">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0B4B10A2" w14:textId="77777777" w:rsidR="00B959DE" w:rsidRDefault="004E16DE">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59C9C7EE" w14:textId="77777777" w:rsidR="00B959DE" w:rsidRDefault="004E16DE">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2D07CE54" w14:textId="77777777" w:rsidR="00B959DE" w:rsidRDefault="004E16DE">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1F833054" w14:textId="77777777" w:rsidR="00B959DE" w:rsidRDefault="004E16DE">
            <w:pPr>
              <w:pStyle w:val="ProductList-TableBody"/>
            </w:pPr>
            <w:r>
              <w:t>Fino a 140 ore</w:t>
            </w:r>
          </w:p>
        </w:tc>
      </w:tr>
      <w:tr w:rsidR="00B959DE" w14:paraId="6D30DA5E" w14:textId="77777777">
        <w:tc>
          <w:tcPr>
            <w:tcW w:w="4040" w:type="dxa"/>
            <w:tcBorders>
              <w:top w:val="single" w:sz="4" w:space="0" w:color="000000"/>
              <w:left w:val="single" w:sz="4" w:space="0" w:color="000000"/>
              <w:bottom w:val="single" w:sz="4" w:space="0" w:color="000000"/>
              <w:right w:val="single" w:sz="4" w:space="0" w:color="000000"/>
            </w:tcBorders>
          </w:tcPr>
          <w:p w14:paraId="1EDF5D78" w14:textId="77777777" w:rsidR="00B959DE" w:rsidRDefault="004E16DE">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7A1197C3"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F80582"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F814D5"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440998" w14:textId="77777777" w:rsidR="00B959DE" w:rsidRDefault="004E16DE">
            <w:pPr>
              <w:pStyle w:val="ProductList-TableBody"/>
              <w:jc w:val="center"/>
            </w:pPr>
            <w:r>
              <w:t>X</w:t>
            </w:r>
          </w:p>
        </w:tc>
      </w:tr>
      <w:tr w:rsidR="00B959DE" w14:paraId="16F0264D" w14:textId="77777777">
        <w:tc>
          <w:tcPr>
            <w:tcW w:w="4040" w:type="dxa"/>
            <w:tcBorders>
              <w:top w:val="single" w:sz="4" w:space="0" w:color="000000"/>
              <w:left w:val="single" w:sz="4" w:space="0" w:color="000000"/>
              <w:bottom w:val="single" w:sz="4" w:space="0" w:color="000000"/>
              <w:right w:val="single" w:sz="4" w:space="0" w:color="000000"/>
            </w:tcBorders>
          </w:tcPr>
          <w:p w14:paraId="0636334D" w14:textId="77777777" w:rsidR="00B959DE" w:rsidRDefault="004E16DE">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685ABADB"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BF5200"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B9C029"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0DCFF7" w14:textId="77777777" w:rsidR="00B959DE" w:rsidRDefault="004E16DE">
            <w:pPr>
              <w:pStyle w:val="ProductList-TableBody"/>
              <w:jc w:val="center"/>
            </w:pPr>
            <w:r>
              <w:t>X</w:t>
            </w:r>
          </w:p>
        </w:tc>
      </w:tr>
      <w:tr w:rsidR="00B959DE" w14:paraId="207D41B4" w14:textId="77777777">
        <w:tc>
          <w:tcPr>
            <w:tcW w:w="4040" w:type="dxa"/>
            <w:tcBorders>
              <w:top w:val="single" w:sz="4" w:space="0" w:color="000000"/>
              <w:left w:val="single" w:sz="4" w:space="0" w:color="000000"/>
              <w:bottom w:val="single" w:sz="4" w:space="0" w:color="000000"/>
              <w:right w:val="single" w:sz="4" w:space="0" w:color="000000"/>
            </w:tcBorders>
          </w:tcPr>
          <w:p w14:paraId="15FA1D49" w14:textId="77777777" w:rsidR="00B959DE" w:rsidRDefault="004E16DE">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37422DAC"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DEE326"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BCDD1C"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7B2668" w14:textId="77777777" w:rsidR="00B959DE" w:rsidRDefault="004E16DE">
            <w:pPr>
              <w:pStyle w:val="ProductList-TableBody"/>
              <w:jc w:val="center"/>
            </w:pPr>
            <w:r>
              <w:t>X</w:t>
            </w:r>
          </w:p>
        </w:tc>
      </w:tr>
      <w:tr w:rsidR="00B959DE" w14:paraId="0C085540" w14:textId="77777777">
        <w:tc>
          <w:tcPr>
            <w:tcW w:w="4040" w:type="dxa"/>
            <w:tcBorders>
              <w:top w:val="single" w:sz="4" w:space="0" w:color="000000"/>
              <w:left w:val="single" w:sz="4" w:space="0" w:color="000000"/>
              <w:bottom w:val="single" w:sz="4" w:space="0" w:color="000000"/>
              <w:right w:val="single" w:sz="4" w:space="0" w:color="000000"/>
            </w:tcBorders>
          </w:tcPr>
          <w:p w14:paraId="004E606D" w14:textId="77777777" w:rsidR="00B959DE" w:rsidRDefault="004E16D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9D5D464"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41F344"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1E785B" w14:textId="77777777" w:rsidR="00B959DE" w:rsidRDefault="004E16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FC1041" w14:textId="77777777" w:rsidR="00B959DE" w:rsidRDefault="004E16DE">
            <w:pPr>
              <w:pStyle w:val="ProductList-TableBody"/>
              <w:jc w:val="center"/>
            </w:pPr>
            <w:r>
              <w:t>X</w:t>
            </w:r>
          </w:p>
        </w:tc>
      </w:tr>
      <w:tr w:rsidR="00B959DE" w14:paraId="0744FD0B" w14:textId="77777777">
        <w:tc>
          <w:tcPr>
            <w:tcW w:w="4040" w:type="dxa"/>
            <w:tcBorders>
              <w:top w:val="single" w:sz="4" w:space="0" w:color="000000"/>
              <w:left w:val="single" w:sz="4" w:space="0" w:color="000000"/>
              <w:bottom w:val="single" w:sz="4" w:space="0" w:color="000000"/>
              <w:right w:val="single" w:sz="4" w:space="0" w:color="000000"/>
            </w:tcBorders>
          </w:tcPr>
          <w:p w14:paraId="36BB1E3D" w14:textId="77777777" w:rsidR="00B959DE" w:rsidRDefault="004E16DE">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4383E785" w14:textId="77777777" w:rsidR="00B959DE" w:rsidRDefault="004E16DE">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3655BF98" w14:textId="77777777" w:rsidR="00B959DE" w:rsidRDefault="004E16DE">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12A401BD" w14:textId="77777777" w:rsidR="00B959DE" w:rsidRDefault="004E16DE">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38E36922" w14:textId="77777777" w:rsidR="00B959DE" w:rsidRDefault="004E16DE">
            <w:pPr>
              <w:pStyle w:val="ProductList-TableBody"/>
            </w:pPr>
            <w:r>
              <w:t>Pacchetti da 20</w:t>
            </w:r>
          </w:p>
        </w:tc>
      </w:tr>
    </w:tbl>
    <w:p w14:paraId="7CAC519B" w14:textId="77777777" w:rsidR="00B959DE" w:rsidRDefault="004E16DE">
      <w:pPr>
        <w:pStyle w:val="ProductList-Body"/>
      </w:pPr>
      <w:r>
        <w:rPr>
          <w:vertAlign w:val="superscript"/>
        </w:rPr>
        <w:t xml:space="preserve">1 </w:t>
      </w:r>
      <w:r>
        <w:rPr>
          <w:i/>
        </w:rPr>
        <w:t>Le Ore Lavorative sono definite su base locale.</w:t>
      </w:r>
    </w:p>
    <w:p w14:paraId="79C39380" w14:textId="77777777" w:rsidR="00B959DE" w:rsidRDefault="00B959DE">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B959DE" w14:paraId="6530C57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FEA0CA" w14:textId="77777777" w:rsidR="00B959DE" w:rsidRDefault="004E16DE">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6B58FF" w14:textId="77777777" w:rsidR="00B959DE" w:rsidRDefault="004E16DE">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4212E4" w14:textId="77777777" w:rsidR="00B959DE" w:rsidRDefault="004E16DE">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DB9004" w14:textId="77777777" w:rsidR="00B959DE" w:rsidRDefault="004E16DE">
            <w:pPr>
              <w:pStyle w:val="ProductList-TableBody"/>
            </w:pPr>
            <w:r>
              <w:rPr>
                <w:color w:val="FFFFFF"/>
              </w:rPr>
              <w:t>Risposta della Società Prevista</w:t>
            </w:r>
          </w:p>
        </w:tc>
      </w:tr>
      <w:tr w:rsidR="00B959DE" w14:paraId="26C89027" w14:textId="77777777">
        <w:tc>
          <w:tcPr>
            <w:tcW w:w="3060" w:type="dxa"/>
            <w:tcBorders>
              <w:top w:val="single" w:sz="4" w:space="0" w:color="000000"/>
              <w:left w:val="single" w:sz="4" w:space="0" w:color="000000"/>
              <w:bottom w:val="single" w:sz="4" w:space="0" w:color="000000"/>
              <w:right w:val="single" w:sz="4" w:space="0" w:color="000000"/>
            </w:tcBorders>
          </w:tcPr>
          <w:p w14:paraId="1B14422C" w14:textId="77777777" w:rsidR="00B959DE" w:rsidRDefault="004E16DE">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733B4096" w14:textId="77777777" w:rsidR="00B959DE" w:rsidRDefault="004E16DE">
            <w:pPr>
              <w:pStyle w:val="ProductList-TableBody"/>
            </w:pPr>
            <w:r>
              <w:t xml:space="preserve">Impatto commerciale catastrofico </w:t>
            </w:r>
          </w:p>
          <w:p w14:paraId="4329B9F2" w14:textId="77777777" w:rsidR="00B959DE" w:rsidRDefault="004E16DE">
            <w:pPr>
              <w:pStyle w:val="ProductList-TableBody"/>
            </w:pPr>
            <w:r>
              <w:t>Perdita completa di un procedimento commerciale cruciale (mission critical) e impossibilità di continuare in modo adeguato il lavoro</w:t>
            </w:r>
          </w:p>
          <w:p w14:paraId="32CF51B5" w14:textId="77777777" w:rsidR="00B959DE" w:rsidRDefault="004E16DE">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567E4998" w14:textId="77777777" w:rsidR="00B959DE" w:rsidRDefault="004E16DE">
            <w:pPr>
              <w:pStyle w:val="ProductList-TableBody"/>
            </w:pPr>
            <w:r>
              <w:t>Risposta alla 1a chiamata in 1 ora o meno</w:t>
            </w:r>
          </w:p>
          <w:p w14:paraId="45DA38F1" w14:textId="77777777" w:rsidR="00B959DE" w:rsidRDefault="004E16DE">
            <w:pPr>
              <w:pStyle w:val="ProductList-TableBody"/>
            </w:pPr>
            <w:r>
              <w:t>Risorse Microsoft sul sito il più presto possibile.</w:t>
            </w:r>
          </w:p>
          <w:p w14:paraId="5FC73E88" w14:textId="77777777" w:rsidR="00B959DE" w:rsidRDefault="004E16DE">
            <w:pPr>
              <w:pStyle w:val="ProductList-TableBody"/>
            </w:pPr>
            <w:r>
              <w:t>Impegno continuo 24x7</w:t>
            </w:r>
          </w:p>
          <w:p w14:paraId="79B6BE18" w14:textId="77777777" w:rsidR="00B959DE" w:rsidRDefault="004E16DE">
            <w:pPr>
              <w:pStyle w:val="ProductList-TableBody"/>
            </w:pPr>
            <w:r>
              <w:t>Escalation Rapida ai team dei Prodotti di Microsoft</w:t>
            </w:r>
          </w:p>
          <w:p w14:paraId="72A7A4FD" w14:textId="77777777" w:rsidR="00B959DE" w:rsidRDefault="004E16DE">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24716AEF" w14:textId="77777777" w:rsidR="00B959DE" w:rsidRDefault="004E16DE">
            <w:pPr>
              <w:pStyle w:val="ProductList-TableBody"/>
            </w:pPr>
            <w:r>
              <w:t xml:space="preserve">Comunicazione ai dirigenti di alto livello della Società </w:t>
            </w:r>
          </w:p>
          <w:p w14:paraId="2E201164" w14:textId="77777777" w:rsidR="00B959DE" w:rsidRDefault="004E16DE">
            <w:pPr>
              <w:pStyle w:val="ProductList-TableBody"/>
            </w:pPr>
            <w:r>
              <w:t>Allocazione delle risorse appropriate per sostenere l’impegno continuo 24x7</w:t>
            </w:r>
            <w:r>
              <w:rPr>
                <w:vertAlign w:val="superscript"/>
              </w:rPr>
              <w:t>2</w:t>
            </w:r>
          </w:p>
          <w:p w14:paraId="1F47F682" w14:textId="77777777" w:rsidR="00B959DE" w:rsidRDefault="004E16DE">
            <w:pPr>
              <w:pStyle w:val="ProductList-TableBody"/>
            </w:pPr>
            <w:r>
              <w:t>Accesso e risposte rapide dall’autorità di controllo delle modifiche</w:t>
            </w:r>
          </w:p>
        </w:tc>
      </w:tr>
      <w:tr w:rsidR="00B959DE" w14:paraId="3B4C7DFD" w14:textId="77777777">
        <w:tc>
          <w:tcPr>
            <w:tcW w:w="3060" w:type="dxa"/>
            <w:tcBorders>
              <w:top w:val="single" w:sz="4" w:space="0" w:color="000000"/>
              <w:left w:val="single" w:sz="4" w:space="0" w:color="000000"/>
              <w:bottom w:val="single" w:sz="4" w:space="0" w:color="000000"/>
              <w:right w:val="single" w:sz="4" w:space="0" w:color="000000"/>
            </w:tcBorders>
          </w:tcPr>
          <w:p w14:paraId="774EE11C" w14:textId="77777777" w:rsidR="00B959DE" w:rsidRDefault="004E16DE">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281EF12D" w14:textId="77777777" w:rsidR="00B959DE" w:rsidRDefault="004E16DE">
            <w:pPr>
              <w:pStyle w:val="ProductList-TableBody"/>
            </w:pPr>
            <w:r>
              <w:t xml:space="preserve">Impatto commerciale critico </w:t>
            </w:r>
          </w:p>
          <w:p w14:paraId="46170485" w14:textId="77777777" w:rsidR="00B959DE" w:rsidRDefault="004E16DE">
            <w:pPr>
              <w:pStyle w:val="ProductList-TableBody"/>
            </w:pPr>
            <w:r>
              <w:t>Perdita o degradazione significativa dei servizi</w:t>
            </w:r>
          </w:p>
          <w:p w14:paraId="7C152C7E" w14:textId="77777777" w:rsidR="00B959DE" w:rsidRDefault="004E16DE">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5358D73B" w14:textId="77777777" w:rsidR="00B959DE" w:rsidRDefault="004E16DE">
            <w:pPr>
              <w:pStyle w:val="ProductList-TableBody"/>
            </w:pPr>
            <w:r>
              <w:t>Risposta alla 1a chiamata in 1 ora o meno</w:t>
            </w:r>
          </w:p>
          <w:p w14:paraId="1245DD36" w14:textId="77777777" w:rsidR="00B959DE" w:rsidRDefault="004E16DE">
            <w:pPr>
              <w:pStyle w:val="ProductList-TableBody"/>
            </w:pPr>
            <w:r>
              <w:t>Risorse Microsoft presso la sede della Società, come richiesto.</w:t>
            </w:r>
          </w:p>
          <w:p w14:paraId="1D440DE0" w14:textId="77777777" w:rsidR="00B959DE" w:rsidRDefault="004E16DE">
            <w:pPr>
              <w:pStyle w:val="ProductList-TableBody"/>
            </w:pPr>
            <w:r>
              <w:t>Impegno continuo 24x7</w:t>
            </w:r>
          </w:p>
          <w:p w14:paraId="56D51920" w14:textId="77777777" w:rsidR="00B959DE" w:rsidRDefault="004E16DE">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4831B6CB" w14:textId="77777777" w:rsidR="00B959DE" w:rsidRDefault="004E16DE">
            <w:pPr>
              <w:pStyle w:val="ProductList-TableBody"/>
            </w:pPr>
            <w:r>
              <w:t>Allocazione delle risorse appropriate per sostenere l’impegno continuo 24x7</w:t>
            </w:r>
            <w:r>
              <w:rPr>
                <w:vertAlign w:val="superscript"/>
              </w:rPr>
              <w:t>2</w:t>
            </w:r>
          </w:p>
          <w:p w14:paraId="363E5F3D" w14:textId="77777777" w:rsidR="00B959DE" w:rsidRDefault="004E16DE">
            <w:pPr>
              <w:pStyle w:val="ProductList-TableBody"/>
            </w:pPr>
            <w:r>
              <w:t>Accesso e risposte rapide dall’autorità di controllo delle modifiche</w:t>
            </w:r>
          </w:p>
          <w:p w14:paraId="11D88AAB" w14:textId="77777777" w:rsidR="00B959DE" w:rsidRDefault="004E16DE">
            <w:pPr>
              <w:pStyle w:val="ProductList-TableBody"/>
            </w:pPr>
            <w:r>
              <w:t>Comunicazione della direzione</w:t>
            </w:r>
          </w:p>
        </w:tc>
      </w:tr>
      <w:tr w:rsidR="00B959DE" w14:paraId="4EE10A50" w14:textId="77777777">
        <w:tc>
          <w:tcPr>
            <w:tcW w:w="3060" w:type="dxa"/>
            <w:tcBorders>
              <w:top w:val="single" w:sz="4" w:space="0" w:color="000000"/>
              <w:left w:val="single" w:sz="4" w:space="0" w:color="000000"/>
              <w:bottom w:val="single" w:sz="4" w:space="0" w:color="000000"/>
              <w:right w:val="single" w:sz="4" w:space="0" w:color="000000"/>
            </w:tcBorders>
          </w:tcPr>
          <w:p w14:paraId="008A31C6" w14:textId="77777777" w:rsidR="00B959DE" w:rsidRDefault="004E16DE">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50A42AC2" w14:textId="77777777" w:rsidR="00B959DE" w:rsidRDefault="004E16DE">
            <w:pPr>
              <w:pStyle w:val="ProductList-TableBody"/>
            </w:pPr>
            <w:r>
              <w:t xml:space="preserve">Impatto commerciale moderato: </w:t>
            </w:r>
          </w:p>
          <w:p w14:paraId="4509264D" w14:textId="77777777" w:rsidR="00B959DE" w:rsidRDefault="004E16DE">
            <w:pPr>
              <w:pStyle w:val="ProductList-TableBody"/>
            </w:pPr>
            <w:r>
              <w:t>Perdita o degradazione moderata dei servizi e possibilità di continuare il lavoro in modo meno efficiente.</w:t>
            </w:r>
          </w:p>
          <w:p w14:paraId="0B0F2467" w14:textId="77777777" w:rsidR="00B959DE" w:rsidRDefault="004E16DE">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F44162" w14:textId="77777777" w:rsidR="00B959DE" w:rsidRDefault="004E16DE">
            <w:pPr>
              <w:pStyle w:val="ProductList-TableBody"/>
            </w:pPr>
            <w:r>
              <w:t>Risposta alla 1a chiamata in 2 ore o meno</w:t>
            </w:r>
          </w:p>
          <w:p w14:paraId="5B7D2EC2" w14:textId="77777777" w:rsidR="00B959DE" w:rsidRDefault="004E16DE">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C77A05D" w14:textId="77777777" w:rsidR="00B959DE" w:rsidRDefault="004E16DE">
            <w:pPr>
              <w:pStyle w:val="ProductList-TableBody"/>
            </w:pPr>
            <w:r>
              <w:t>Assegnazione delle risorse appropriate per sostenere l’impegno continuo durante le Ore Lavorative</w:t>
            </w:r>
            <w:r>
              <w:rPr>
                <w:vertAlign w:val="superscript"/>
              </w:rPr>
              <w:t>1</w:t>
            </w:r>
          </w:p>
          <w:p w14:paraId="44501276" w14:textId="77777777" w:rsidR="00B959DE" w:rsidRDefault="004E16DE">
            <w:pPr>
              <w:pStyle w:val="ProductList-TableBody"/>
            </w:pPr>
            <w:r>
              <w:t>Accesso e risposta dall’autorità preposta al controllo delle modifiche entro 4 Ore Lavorative</w:t>
            </w:r>
            <w:r>
              <w:rPr>
                <w:vertAlign w:val="superscript"/>
              </w:rPr>
              <w:t>1</w:t>
            </w:r>
          </w:p>
        </w:tc>
      </w:tr>
      <w:tr w:rsidR="00B959DE" w14:paraId="477D79CF" w14:textId="77777777">
        <w:tc>
          <w:tcPr>
            <w:tcW w:w="3060" w:type="dxa"/>
            <w:tcBorders>
              <w:top w:val="single" w:sz="4" w:space="0" w:color="000000"/>
              <w:left w:val="single" w:sz="4" w:space="0" w:color="000000"/>
              <w:bottom w:val="single" w:sz="4" w:space="0" w:color="000000"/>
              <w:right w:val="single" w:sz="4" w:space="0" w:color="000000"/>
            </w:tcBorders>
          </w:tcPr>
          <w:p w14:paraId="2A5589E9" w14:textId="77777777" w:rsidR="00B959DE" w:rsidRDefault="004E16DE">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2E988A3C" w14:textId="77777777" w:rsidR="00B959DE" w:rsidRDefault="004E16DE">
            <w:pPr>
              <w:pStyle w:val="ProductList-TableBody"/>
            </w:pPr>
            <w:r>
              <w:t xml:space="preserve">Impatto commerciale minimo </w:t>
            </w:r>
          </w:p>
          <w:p w14:paraId="2CFBEA6D" w14:textId="77777777" w:rsidR="00B959DE" w:rsidRDefault="004E16DE">
            <w:pPr>
              <w:pStyle w:val="ProductList-TableBody"/>
            </w:pPr>
            <w:r>
              <w:t>Funzionamento sostanzialmente nella norma, in alcuni casi con qualche minimo impedimento dei servizi.</w:t>
            </w:r>
          </w:p>
          <w:p w14:paraId="575D2E24" w14:textId="77777777" w:rsidR="00B959DE" w:rsidRDefault="004E16DE">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CBFED0D" w14:textId="77777777" w:rsidR="00B959DE" w:rsidRDefault="004E16DE">
            <w:pPr>
              <w:pStyle w:val="ProductList-TableBody"/>
            </w:pPr>
            <w:r>
              <w:t>Risposta alla 1a chiamata in 4 ore o meno</w:t>
            </w:r>
          </w:p>
          <w:p w14:paraId="59F5DA9F" w14:textId="77777777" w:rsidR="00B959DE" w:rsidRDefault="004E16DE">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7D0E9DE" w14:textId="77777777" w:rsidR="00B959DE" w:rsidRDefault="004E16DE">
            <w:pPr>
              <w:pStyle w:val="ProductList-TableBody"/>
            </w:pPr>
            <w:r>
              <w:t>Informazioni accurate da parte di chi segue il caso</w:t>
            </w:r>
          </w:p>
          <w:p w14:paraId="34A8B6E7" w14:textId="77777777" w:rsidR="00B959DE" w:rsidRDefault="004E16DE">
            <w:pPr>
              <w:pStyle w:val="ProductList-TableBody"/>
            </w:pPr>
            <w:r>
              <w:t>Intervento entro 24 ore</w:t>
            </w:r>
          </w:p>
        </w:tc>
      </w:tr>
    </w:tbl>
    <w:p w14:paraId="33B6D563" w14:textId="77777777" w:rsidR="00B959DE" w:rsidRDefault="004E16DE">
      <w:pPr>
        <w:pStyle w:val="ProductList-Body"/>
      </w:pPr>
      <w:r>
        <w:rPr>
          <w:vertAlign w:val="superscript"/>
        </w:rPr>
        <w:t>1</w:t>
      </w:r>
      <w:r>
        <w:rPr>
          <w:i/>
        </w:rPr>
        <w:t>Le Ore Lavorative sono definite su base locale.</w:t>
      </w:r>
    </w:p>
    <w:p w14:paraId="082512FB" w14:textId="77777777" w:rsidR="00B959DE" w:rsidRDefault="004E16DE">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1155DCC3" w14:textId="77777777" w:rsidR="00B959DE" w:rsidRDefault="00B959DE">
      <w:pPr>
        <w:pStyle w:val="ProductList-Body"/>
      </w:pPr>
    </w:p>
    <w:p w14:paraId="2602D372" w14:textId="77777777" w:rsidR="00B959DE" w:rsidRDefault="004E16DE">
      <w:pPr>
        <w:pStyle w:val="ProductList-ClauseHeading"/>
        <w:outlineLvl w:val="2"/>
      </w:pPr>
      <w:r>
        <w:t>Regole Commerciali Associate</w:t>
      </w:r>
    </w:p>
    <w:p w14:paraId="55769581" w14:textId="77777777" w:rsidR="00B959DE" w:rsidRDefault="004E16DE">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41524E94" w14:textId="77777777" w:rsidR="00B959DE" w:rsidRDefault="004E16DE">
      <w:pPr>
        <w:pStyle w:val="ProductList-Offering1Heading"/>
        <w:outlineLvl w:val="1"/>
      </w:pPr>
      <w:bookmarkStart w:id="404" w:name="_Sec566"/>
      <w:r>
        <w:t>Offerte di Servizi di Consulenza Digitale Microsoft</w:t>
      </w:r>
      <w:bookmarkEnd w:id="404"/>
      <w:r>
        <w:fldChar w:fldCharType="begin"/>
      </w:r>
      <w:r>
        <w:instrText xml:space="preserve"> TC "</w:instrText>
      </w:r>
      <w:bookmarkStart w:id="405" w:name="_Toc47002426"/>
      <w:r>
        <w:instrText>Offerte di Servizi di Consulenza Digitale Microsoft</w:instrText>
      </w:r>
      <w:bookmarkEnd w:id="405"/>
      <w:r>
        <w:instrText>" \l 2</w:instrText>
      </w:r>
      <w:r>
        <w:fldChar w:fldCharType="end"/>
      </w:r>
    </w:p>
    <w:p w14:paraId="0D9D6001" w14:textId="77777777" w:rsidR="00B959DE" w:rsidRDefault="004E16DE">
      <w:pPr>
        <w:pStyle w:val="ProductList-Body"/>
      </w:pPr>
      <w:r>
        <w:t>Le offerte di Servizi di Consulenza Digitale includono i componenti descritti di seguito, che verranno forniti per ogni anno di validità del Contratto Multilicenza stipulato dalla Società:</w:t>
      </w:r>
    </w:p>
    <w:tbl>
      <w:tblPr>
        <w:tblStyle w:val="PURTable"/>
        <w:tblW w:w="0" w:type="dxa"/>
        <w:tblLook w:val="04A0" w:firstRow="1" w:lastRow="0" w:firstColumn="1" w:lastColumn="0" w:noHBand="0" w:noVBand="1"/>
      </w:tblPr>
      <w:tblGrid>
        <w:gridCol w:w="2735"/>
        <w:gridCol w:w="2727"/>
        <w:gridCol w:w="2727"/>
        <w:gridCol w:w="2727"/>
      </w:tblGrid>
      <w:tr w:rsidR="00B959DE" w14:paraId="0FEBCE8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78D0D7" w14:textId="77777777" w:rsidR="00B959DE" w:rsidRDefault="004E16DE">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F0B713" w14:textId="77777777" w:rsidR="00B959DE" w:rsidRDefault="004E16D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AC2E1D" w14:textId="77777777" w:rsidR="00B959DE" w:rsidRDefault="004E16D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72030C" w14:textId="77777777" w:rsidR="00B959DE" w:rsidRDefault="004E16DE">
            <w:pPr>
              <w:pStyle w:val="ProductList-TableBody"/>
            </w:pPr>
            <w:r>
              <w:rPr>
                <w:color w:val="FFFFFF"/>
              </w:rPr>
              <w:t>Digital Advisory Portfolio</w:t>
            </w:r>
          </w:p>
        </w:tc>
      </w:tr>
      <w:tr w:rsidR="00B959DE" w14:paraId="26BD9F59" w14:textId="77777777">
        <w:tc>
          <w:tcPr>
            <w:tcW w:w="3060" w:type="dxa"/>
            <w:tcBorders>
              <w:top w:val="single" w:sz="4" w:space="0" w:color="000000"/>
              <w:left w:val="single" w:sz="4" w:space="0" w:color="000000"/>
              <w:bottom w:val="single" w:sz="4" w:space="0" w:color="000000"/>
              <w:right w:val="single" w:sz="4" w:space="0" w:color="000000"/>
            </w:tcBorders>
          </w:tcPr>
          <w:p w14:paraId="645E2179" w14:textId="77777777" w:rsidR="00B959DE" w:rsidRDefault="004E16DE">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0A370D68" w14:textId="77777777" w:rsidR="00B959DE" w:rsidRDefault="004E16D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D09F837" w14:textId="77777777" w:rsidR="00B959DE" w:rsidRDefault="004E16D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28440FB" w14:textId="77777777" w:rsidR="00B959DE" w:rsidRDefault="004E16DE">
            <w:pPr>
              <w:pStyle w:val="ProductList-TableBody"/>
            </w:pPr>
            <w:r>
              <w:t>9RO-xxxx</w:t>
            </w:r>
          </w:p>
        </w:tc>
      </w:tr>
      <w:tr w:rsidR="00B959DE" w14:paraId="0FC46560" w14:textId="77777777">
        <w:tc>
          <w:tcPr>
            <w:tcW w:w="3060" w:type="dxa"/>
            <w:tcBorders>
              <w:top w:val="single" w:sz="4" w:space="0" w:color="000000"/>
              <w:left w:val="single" w:sz="4" w:space="0" w:color="000000"/>
              <w:bottom w:val="single" w:sz="4" w:space="0" w:color="000000"/>
              <w:right w:val="single" w:sz="4" w:space="0" w:color="000000"/>
            </w:tcBorders>
          </w:tcPr>
          <w:p w14:paraId="5396DBB8" w14:textId="77777777" w:rsidR="00B959DE" w:rsidRDefault="004E16DE">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5D781023" w14:textId="77777777" w:rsidR="00B959DE" w:rsidRDefault="004E16DE">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620FF6F0" w14:textId="77777777" w:rsidR="00B959DE" w:rsidRDefault="004E16DE">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1981486E" w14:textId="77777777" w:rsidR="00B959DE" w:rsidRDefault="004E16DE">
            <w:pPr>
              <w:pStyle w:val="ProductList-TableBody"/>
            </w:pPr>
            <w:r>
              <w:t>Fino a 1600 ore in totale tra un Microsoft Digital Advisor e l’Enterprise Service Delivery Team</w:t>
            </w:r>
          </w:p>
        </w:tc>
      </w:tr>
      <w:tr w:rsidR="00B959DE" w14:paraId="0D0A2E2F" w14:textId="77777777">
        <w:tc>
          <w:tcPr>
            <w:tcW w:w="3060" w:type="dxa"/>
            <w:tcBorders>
              <w:top w:val="single" w:sz="4" w:space="0" w:color="000000"/>
              <w:left w:val="single" w:sz="4" w:space="0" w:color="000000"/>
              <w:bottom w:val="single" w:sz="4" w:space="0" w:color="000000"/>
              <w:right w:val="single" w:sz="4" w:space="0" w:color="000000"/>
            </w:tcBorders>
          </w:tcPr>
          <w:p w14:paraId="7C71DD4D" w14:textId="77777777" w:rsidR="00B959DE" w:rsidRDefault="004E16DE">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3743D37A" w14:textId="77777777" w:rsidR="00B959DE" w:rsidRDefault="00B959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14B694" w14:textId="77777777" w:rsidR="00B959DE" w:rsidRDefault="00B959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AD1BA3" w14:textId="77777777" w:rsidR="00B959DE" w:rsidRDefault="00B959DE">
            <w:pPr>
              <w:pStyle w:val="ProductList-TableBody"/>
            </w:pPr>
          </w:p>
        </w:tc>
      </w:tr>
      <w:tr w:rsidR="00B959DE" w14:paraId="7AAC8713" w14:textId="77777777">
        <w:tc>
          <w:tcPr>
            <w:tcW w:w="3060" w:type="dxa"/>
            <w:tcBorders>
              <w:top w:val="single" w:sz="4" w:space="0" w:color="000000"/>
              <w:left w:val="single" w:sz="4" w:space="0" w:color="000000"/>
              <w:bottom w:val="single" w:sz="4" w:space="0" w:color="000000"/>
              <w:right w:val="single" w:sz="4" w:space="0" w:color="000000"/>
            </w:tcBorders>
          </w:tcPr>
          <w:p w14:paraId="5A9A7F30" w14:textId="77777777" w:rsidR="00B959DE" w:rsidRDefault="004E16DE">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740E4487" w14:textId="77777777" w:rsidR="00B959DE" w:rsidRDefault="00B959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67E50E" w14:textId="77777777" w:rsidR="00B959DE" w:rsidRDefault="00B959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CB2739" w14:textId="77777777" w:rsidR="00B959DE" w:rsidRDefault="00B959DE">
            <w:pPr>
              <w:pStyle w:val="ProductList-TableBody"/>
            </w:pPr>
          </w:p>
        </w:tc>
      </w:tr>
      <w:tr w:rsidR="00B959DE" w14:paraId="53D87177" w14:textId="77777777">
        <w:tc>
          <w:tcPr>
            <w:tcW w:w="3060" w:type="dxa"/>
            <w:tcBorders>
              <w:top w:val="single" w:sz="4" w:space="0" w:color="000000"/>
              <w:left w:val="single" w:sz="4" w:space="0" w:color="000000"/>
              <w:bottom w:val="single" w:sz="4" w:space="0" w:color="000000"/>
              <w:right w:val="single" w:sz="4" w:space="0" w:color="000000"/>
            </w:tcBorders>
          </w:tcPr>
          <w:p w14:paraId="47C6EE25" w14:textId="77777777" w:rsidR="00B959DE" w:rsidRDefault="004E16DE">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35AAE03A" w14:textId="77777777" w:rsidR="00B959DE" w:rsidRDefault="00B959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68E24A" w14:textId="77777777" w:rsidR="00B959DE" w:rsidRDefault="00B959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BE2D31" w14:textId="77777777" w:rsidR="00B959DE" w:rsidRDefault="00B959DE">
            <w:pPr>
              <w:pStyle w:val="ProductList-TableBody"/>
            </w:pPr>
          </w:p>
        </w:tc>
      </w:tr>
      <w:tr w:rsidR="00B959DE" w14:paraId="074ACE9C" w14:textId="77777777">
        <w:tc>
          <w:tcPr>
            <w:tcW w:w="3060" w:type="dxa"/>
            <w:tcBorders>
              <w:top w:val="single" w:sz="4" w:space="0" w:color="000000"/>
              <w:left w:val="single" w:sz="4" w:space="0" w:color="000000"/>
              <w:bottom w:val="single" w:sz="4" w:space="0" w:color="000000"/>
              <w:right w:val="single" w:sz="4" w:space="0" w:color="000000"/>
            </w:tcBorders>
          </w:tcPr>
          <w:p w14:paraId="3185B2B4" w14:textId="77777777" w:rsidR="00B959DE" w:rsidRDefault="004E16DE">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1258060" w14:textId="77777777" w:rsidR="00B959DE" w:rsidRDefault="004E16DE">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46BACCAC" w14:textId="77777777" w:rsidR="00B959DE" w:rsidRDefault="00B959DE">
            <w:pPr>
              <w:pStyle w:val="ProductList-TableBody"/>
            </w:pPr>
          </w:p>
        </w:tc>
      </w:tr>
    </w:tbl>
    <w:p w14:paraId="5BE4EE44" w14:textId="77777777" w:rsidR="00B959DE" w:rsidRDefault="00B959DE">
      <w:pPr>
        <w:pStyle w:val="ProductList-Body"/>
      </w:pPr>
    </w:p>
    <w:p w14:paraId="78959E5C" w14:textId="77777777" w:rsidR="00B959DE" w:rsidRDefault="004E16DE">
      <w:pPr>
        <w:pStyle w:val="ProductList-ClauseHeading"/>
        <w:outlineLvl w:val="2"/>
      </w:pPr>
      <w:r>
        <w:t>Moduli dei Servizi di Consulenza Digitale</w:t>
      </w:r>
    </w:p>
    <w:p w14:paraId="1EE932B3" w14:textId="77777777" w:rsidR="00B959DE" w:rsidRDefault="004E16DE">
      <w:pPr>
        <w:pStyle w:val="ProductList-Body"/>
      </w:pPr>
      <w:r>
        <w:t>L’engagement di Consulenza Digitale include uno o più dei seguenti moduli dei servizi di Consulenza Digitale, come documentato nel Piano di Erogazione dei Servizi.</w:t>
      </w:r>
    </w:p>
    <w:p w14:paraId="734AB97E" w14:textId="77777777" w:rsidR="00B959DE" w:rsidRDefault="00B959DE">
      <w:pPr>
        <w:pStyle w:val="ProductList-Body"/>
      </w:pPr>
    </w:p>
    <w:p w14:paraId="14BB0705" w14:textId="77777777" w:rsidR="00B959DE" w:rsidRDefault="004E16DE">
      <w:pPr>
        <w:pStyle w:val="ProductList-ClauseHeading"/>
        <w:outlineLvl w:val="2"/>
      </w:pPr>
      <w:r>
        <w:t>Servizi non Inclusi nell’Ambito dell’Engagement</w:t>
      </w:r>
    </w:p>
    <w:p w14:paraId="66090230" w14:textId="77777777" w:rsidR="00B959DE" w:rsidRDefault="004E16DE">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02A5CE32" w14:textId="77777777" w:rsidR="00B959DE" w:rsidRDefault="00B959DE">
      <w:pPr>
        <w:pStyle w:val="ProductList-Body"/>
      </w:pPr>
    </w:p>
    <w:p w14:paraId="2DE41714" w14:textId="77777777" w:rsidR="00B959DE" w:rsidRDefault="004E16DE">
      <w:pPr>
        <w:pStyle w:val="ProductList-ClauseHeading"/>
        <w:outlineLvl w:val="2"/>
      </w:pPr>
      <w:r>
        <w:t>Responsabilità della Società</w:t>
      </w:r>
    </w:p>
    <w:p w14:paraId="2256159D" w14:textId="77777777" w:rsidR="00B959DE" w:rsidRDefault="004E16DE">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Le visite in loco da parte di risorse Microsoft dovranno essere reciprocamente concordate e la Società si farà carico degli importi ragionevoli relativi a spese di viaggio e vitto/alloggio stabiliti dal Digital Advisor.</w:t>
      </w:r>
    </w:p>
    <w:p w14:paraId="5B87ED1E" w14:textId="77777777" w:rsidR="00B959DE" w:rsidRDefault="004E16DE">
      <w:pPr>
        <w:pStyle w:val="ProductList-Offering1Heading"/>
        <w:outlineLvl w:val="1"/>
      </w:pPr>
      <w:bookmarkStart w:id="406" w:name="_Sec567"/>
      <w:r>
        <w:t>Offerte Sales Productivity Accelerator</w:t>
      </w:r>
      <w:bookmarkEnd w:id="406"/>
      <w:r>
        <w:fldChar w:fldCharType="begin"/>
      </w:r>
      <w:r>
        <w:instrText xml:space="preserve"> TC "</w:instrText>
      </w:r>
      <w:bookmarkStart w:id="407" w:name="_Toc47002427"/>
      <w:r>
        <w:instrText>Offerte Sales Productivity Accelerator</w:instrText>
      </w:r>
      <w:bookmarkEnd w:id="407"/>
      <w:r>
        <w:instrText>" \l 2</w:instrText>
      </w:r>
      <w:r>
        <w:fldChar w:fldCharType="end"/>
      </w:r>
    </w:p>
    <w:p w14:paraId="08A083E0" w14:textId="77777777" w:rsidR="00B959DE" w:rsidRDefault="004E16DE">
      <w:pPr>
        <w:pStyle w:val="ProductList-ClauseHeading"/>
        <w:outlineLvl w:val="2"/>
      </w:pPr>
      <w:r>
        <w:t>Panoramica di Sales Productivity Accelerator</w:t>
      </w:r>
    </w:p>
    <w:p w14:paraId="10EFD20A" w14:textId="77777777" w:rsidR="00B959DE" w:rsidRDefault="004E16DE">
      <w:pPr>
        <w:pStyle w:val="ProductList-Body"/>
      </w:pPr>
      <w:r>
        <w:t>Sales Productivity Accelerator è un servizio fornito dai Servizi Microsoft per un periodo di quattro (4) settimane allo scopo di offrire un’implementazione di Microsoft Dynamics 365 con ambito fisso.</w:t>
      </w:r>
    </w:p>
    <w:p w14:paraId="5B597CCF" w14:textId="77777777" w:rsidR="00B959DE" w:rsidRDefault="00B959DE">
      <w:pPr>
        <w:pStyle w:val="ProductList-Body"/>
      </w:pPr>
    </w:p>
    <w:p w14:paraId="1315ED5D" w14:textId="77777777" w:rsidR="00B959DE" w:rsidRDefault="004E16DE">
      <w:pPr>
        <w:pStyle w:val="ProductList-Body"/>
      </w:pPr>
      <w:r>
        <w:t>Sales Productivity Accelerator include i seguenti componenti consegnabili:</w:t>
      </w:r>
    </w:p>
    <w:p w14:paraId="4B3FCC4C" w14:textId="77777777" w:rsidR="00B959DE" w:rsidRDefault="004E16DE" w:rsidP="004E16DE">
      <w:pPr>
        <w:pStyle w:val="ProductList-Bullet"/>
        <w:numPr>
          <w:ilvl w:val="0"/>
          <w:numId w:val="73"/>
        </w:numPr>
      </w:pPr>
      <w:r>
        <w:rPr>
          <w:b/>
          <w:color w:val="00188F"/>
        </w:rPr>
        <w:t>Piano di Erogazione dei Servizi</w:t>
      </w:r>
      <w:r>
        <w:t>: creato da un Consulente Microsoft per soddisfare gli obiettivi e scopi aziendali della società.</w:t>
      </w:r>
    </w:p>
    <w:p w14:paraId="698D4C55" w14:textId="77777777" w:rsidR="00B959DE" w:rsidRDefault="004E16DE" w:rsidP="004E16DE">
      <w:pPr>
        <w:pStyle w:val="ProductList-Bullet"/>
        <w:numPr>
          <w:ilvl w:val="0"/>
          <w:numId w:val="73"/>
        </w:numPr>
      </w:pPr>
      <w:r>
        <w:rPr>
          <w:b/>
          <w:color w:val="00188F"/>
        </w:rPr>
        <w:t>Workshop</w:t>
      </w:r>
      <w:r>
        <w:t>: verrà dedicato ai workshop fino a un massimo di sedici (16) ore:</w:t>
      </w:r>
    </w:p>
    <w:p w14:paraId="6CB65914" w14:textId="77777777" w:rsidR="00B959DE" w:rsidRDefault="004E16DE" w:rsidP="004E16DE">
      <w:pPr>
        <w:pStyle w:val="ProductList-Bullet"/>
        <w:numPr>
          <w:ilvl w:val="1"/>
          <w:numId w:val="73"/>
        </w:numPr>
      </w:pPr>
      <w:r>
        <w:t>fino a due (2) workshop di individuazione, per esplorare e definire i principali casi di utilizzo e requisiti aziendali, come forniti dalla Società, ai fini delle impostazioni di configurazione;</w:t>
      </w:r>
    </w:p>
    <w:p w14:paraId="2A844C4D" w14:textId="77777777" w:rsidR="00B959DE" w:rsidRDefault="004E16DE" w:rsidP="004E16DE">
      <w:pPr>
        <w:pStyle w:val="ProductList-Bullet"/>
        <w:numPr>
          <w:ilvl w:val="1"/>
          <w:numId w:val="73"/>
        </w:numPr>
      </w:pPr>
      <w:r>
        <w:t>fino a quattro (4) workshop di revisione della progettazione durante la fase di Creazione.</w:t>
      </w:r>
    </w:p>
    <w:p w14:paraId="306FFF83" w14:textId="77777777" w:rsidR="00B959DE" w:rsidRDefault="004E16DE" w:rsidP="004E16DE">
      <w:pPr>
        <w:pStyle w:val="ProductList-Bullet"/>
        <w:numPr>
          <w:ilvl w:val="0"/>
          <w:numId w:val="73"/>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53AA20C0" w14:textId="77777777" w:rsidR="00B959DE" w:rsidRDefault="004E16DE" w:rsidP="004E16DE">
      <w:pPr>
        <w:pStyle w:val="ProductList-Bullet"/>
        <w:numPr>
          <w:ilvl w:val="0"/>
          <w:numId w:val="73"/>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40B74FA0" w14:textId="77777777" w:rsidR="00B959DE" w:rsidRDefault="004E16DE" w:rsidP="004E16DE">
      <w:pPr>
        <w:pStyle w:val="ProductList-Bullet"/>
        <w:numPr>
          <w:ilvl w:val="0"/>
          <w:numId w:val="73"/>
        </w:numPr>
      </w:pPr>
      <w:r>
        <w:rPr>
          <w:b/>
          <w:color w:val="00188F"/>
        </w:rPr>
        <w:t>Test</w:t>
      </w:r>
      <w:r>
        <w:t>: verranno dedicate fino a un massimo di ventisei (26) ore a un massimo di due (2) test (ad esempio, Test di Sistema e UAT).</w:t>
      </w:r>
    </w:p>
    <w:p w14:paraId="537679DA" w14:textId="77777777" w:rsidR="00B959DE" w:rsidRDefault="004E16DE" w:rsidP="004E16DE">
      <w:pPr>
        <w:pStyle w:val="ProductList-Bullet"/>
        <w:numPr>
          <w:ilvl w:val="0"/>
          <w:numId w:val="73"/>
        </w:numPr>
      </w:pPr>
      <w:r>
        <w:rPr>
          <w:b/>
          <w:color w:val="00188F"/>
        </w:rPr>
        <w:t>Formazione e Trasferimento delle Conoscenze</w:t>
      </w:r>
      <w:r>
        <w:t>: verrà fornita una (1) formazione orientata al prodotto agli utenti della Società, fino a un massimo di quattro (4) ore.</w:t>
      </w:r>
    </w:p>
    <w:p w14:paraId="032D7A0A" w14:textId="77777777" w:rsidR="00B959DE" w:rsidRDefault="004E16DE" w:rsidP="004E16DE">
      <w:pPr>
        <w:pStyle w:val="ProductList-Bullet"/>
        <w:numPr>
          <w:ilvl w:val="0"/>
          <w:numId w:val="73"/>
        </w:numPr>
      </w:pPr>
      <w:r>
        <w:rPr>
          <w:b/>
          <w:color w:val="00188F"/>
        </w:rPr>
        <w:t>Supporto alla Distribuzione</w:t>
      </w:r>
      <w:r>
        <w:t>: fino a un massimo di quaranta (40) ore di supporto per distribuzione e go-live (settimana 4), conformemente all’ambito e ai requisiti predefiniti del progetto.</w:t>
      </w:r>
    </w:p>
    <w:p w14:paraId="02AF7CF2" w14:textId="77777777" w:rsidR="00B959DE" w:rsidRDefault="00B959DE">
      <w:pPr>
        <w:pStyle w:val="ProductList-Body"/>
      </w:pPr>
    </w:p>
    <w:p w14:paraId="215902F2" w14:textId="77777777" w:rsidR="00B959DE" w:rsidRDefault="004E16DE">
      <w:pPr>
        <w:pStyle w:val="ProductList-ClauseHeading"/>
        <w:outlineLvl w:val="2"/>
      </w:pPr>
      <w:r>
        <w:t>Responsabilità della Società</w:t>
      </w:r>
    </w:p>
    <w:p w14:paraId="6ED2BCC6" w14:textId="77777777" w:rsidR="00B959DE" w:rsidRDefault="004E16DE">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25A0D957"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78BA78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E972E"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24ADE0EE" w14:textId="77777777" w:rsidR="00B959DE" w:rsidRDefault="00B959DE">
      <w:pPr>
        <w:pStyle w:val="ProductList-Body"/>
      </w:pPr>
    </w:p>
    <w:p w14:paraId="3D9ACBE0" w14:textId="77777777" w:rsidR="00B959DE" w:rsidRDefault="004E16DE">
      <w:pPr>
        <w:pStyle w:val="ProductList-SectionHeading"/>
        <w:pageBreakBefore/>
        <w:outlineLvl w:val="0"/>
      </w:pPr>
      <w:bookmarkStart w:id="408" w:name="_Sec563"/>
      <w:bookmarkEnd w:id="400"/>
      <w:r>
        <w:t>Appendice E - Condizioni Supplementari del Contratto relativo al Programma</w:t>
      </w:r>
      <w:r>
        <w:fldChar w:fldCharType="begin"/>
      </w:r>
      <w:r>
        <w:instrText xml:space="preserve"> TC "</w:instrText>
      </w:r>
      <w:bookmarkStart w:id="409" w:name="_Toc47002428"/>
      <w:r>
        <w:instrText>Appendice E - Condizioni Supplementari del Contratto relativo al Programma</w:instrText>
      </w:r>
      <w:bookmarkEnd w:id="409"/>
      <w:r>
        <w:instrText>" \l 1</w:instrText>
      </w:r>
      <w:r>
        <w:fldChar w:fldCharType="end"/>
      </w:r>
    </w:p>
    <w:p w14:paraId="768C19CD" w14:textId="77777777" w:rsidR="00B959DE" w:rsidRDefault="004E16DE">
      <w:pPr>
        <w:pStyle w:val="ProductList-Body"/>
      </w:pPr>
      <w:r>
        <w:t>Le condizioni che seguono si applicano al contratto multilicenza della Società come indicato.</w:t>
      </w:r>
    </w:p>
    <w:p w14:paraId="77C6CDF9" w14:textId="77777777" w:rsidR="00B959DE" w:rsidRDefault="004E16DE">
      <w:pPr>
        <w:pStyle w:val="ProductList-Offering1Heading"/>
        <w:outlineLvl w:val="1"/>
      </w:pPr>
      <w:bookmarkStart w:id="410" w:name="_Sec568"/>
      <w:r>
        <w:t>Condizioni Supplementari per il Programma Select Plus</w:t>
      </w:r>
      <w:bookmarkEnd w:id="410"/>
      <w:r>
        <w:fldChar w:fldCharType="begin"/>
      </w:r>
      <w:r>
        <w:instrText xml:space="preserve"> TC "</w:instrText>
      </w:r>
      <w:bookmarkStart w:id="411" w:name="_Toc47002429"/>
      <w:r>
        <w:instrText>Condizioni Supplementari per il Programma Select Plus</w:instrText>
      </w:r>
      <w:bookmarkEnd w:id="411"/>
      <w:r>
        <w:instrText>" \l 2</w:instrText>
      </w:r>
      <w:r>
        <w:fldChar w:fldCharType="end"/>
      </w:r>
    </w:p>
    <w:p w14:paraId="20D8B714" w14:textId="77777777" w:rsidR="00B959DE" w:rsidRDefault="004E16DE">
      <w:pPr>
        <w:pStyle w:val="ProductList-Body"/>
      </w:pPr>
      <w:r>
        <w:t>Select Plus richiede un ordine minimo di 500 punti per gruppo nel corso del primo anno. È possibile ignorare il requisito di quantità per l’ordine nel caso in cui venga fornito un Contratto Qualificato.</w:t>
      </w:r>
    </w:p>
    <w:p w14:paraId="34F44A37" w14:textId="77777777" w:rsidR="00B959DE" w:rsidRDefault="00B959DE">
      <w:pPr>
        <w:pStyle w:val="ProductList-Body"/>
      </w:pPr>
    </w:p>
    <w:p w14:paraId="1ACFF28E" w14:textId="77777777" w:rsidR="00B959DE" w:rsidRDefault="004E16DE">
      <w:pPr>
        <w:pStyle w:val="ProductList-ClauseHeading"/>
        <w:outlineLvl w:val="2"/>
      </w:pPr>
      <w:r>
        <w:t>Livelli di Prezzo in Select Plus</w:t>
      </w:r>
    </w:p>
    <w:p w14:paraId="3698EB82" w14:textId="77777777" w:rsidR="00B959DE" w:rsidRDefault="004E16DE">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1"/>
        <w:gridCol w:w="5435"/>
      </w:tblGrid>
      <w:tr w:rsidR="00B959DE" w14:paraId="01F126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8F9D5D" w14:textId="77777777" w:rsidR="00B959DE" w:rsidRDefault="004E16DE">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94C908" w14:textId="77777777" w:rsidR="00B959DE" w:rsidRDefault="004E16DE">
            <w:pPr>
              <w:pStyle w:val="ProductList-TableBody"/>
            </w:pPr>
            <w:r>
              <w:rPr>
                <w:color w:val="FFFFFF"/>
              </w:rPr>
              <w:t>Punti Annuali Minimi per Pool</w:t>
            </w:r>
          </w:p>
        </w:tc>
      </w:tr>
      <w:tr w:rsidR="00B959DE" w14:paraId="55270B18" w14:textId="77777777">
        <w:tc>
          <w:tcPr>
            <w:tcW w:w="6120" w:type="dxa"/>
            <w:tcBorders>
              <w:top w:val="single" w:sz="4" w:space="0" w:color="000000"/>
              <w:left w:val="single" w:sz="4" w:space="0" w:color="000000"/>
              <w:bottom w:val="single" w:sz="4" w:space="0" w:color="000000"/>
              <w:right w:val="single" w:sz="4" w:space="0" w:color="000000"/>
            </w:tcBorders>
          </w:tcPr>
          <w:p w14:paraId="1B591A7F" w14:textId="77777777" w:rsidR="00B959DE" w:rsidRDefault="004E16D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45A3EC6" w14:textId="77777777" w:rsidR="00B959DE" w:rsidRDefault="004E16DE">
            <w:pPr>
              <w:pStyle w:val="ProductList-TableBody"/>
            </w:pPr>
            <w:r>
              <w:t>500</w:t>
            </w:r>
          </w:p>
        </w:tc>
      </w:tr>
      <w:tr w:rsidR="00B959DE" w14:paraId="52D28C9F" w14:textId="77777777">
        <w:tc>
          <w:tcPr>
            <w:tcW w:w="6120" w:type="dxa"/>
            <w:tcBorders>
              <w:top w:val="single" w:sz="4" w:space="0" w:color="000000"/>
              <w:left w:val="single" w:sz="4" w:space="0" w:color="000000"/>
              <w:bottom w:val="single" w:sz="4" w:space="0" w:color="000000"/>
              <w:right w:val="single" w:sz="4" w:space="0" w:color="000000"/>
            </w:tcBorders>
          </w:tcPr>
          <w:p w14:paraId="55E17767" w14:textId="77777777" w:rsidR="00B959DE" w:rsidRDefault="004E16D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5AE8289" w14:textId="77777777" w:rsidR="00B959DE" w:rsidRDefault="004E16DE">
            <w:pPr>
              <w:pStyle w:val="ProductList-TableBody"/>
            </w:pPr>
            <w:r>
              <w:t>4,000</w:t>
            </w:r>
          </w:p>
        </w:tc>
      </w:tr>
      <w:tr w:rsidR="00B959DE" w14:paraId="7BD17D2A" w14:textId="77777777">
        <w:tc>
          <w:tcPr>
            <w:tcW w:w="6120" w:type="dxa"/>
            <w:tcBorders>
              <w:top w:val="single" w:sz="4" w:space="0" w:color="000000"/>
              <w:left w:val="single" w:sz="4" w:space="0" w:color="000000"/>
              <w:bottom w:val="single" w:sz="4" w:space="0" w:color="000000"/>
              <w:right w:val="single" w:sz="4" w:space="0" w:color="000000"/>
            </w:tcBorders>
          </w:tcPr>
          <w:p w14:paraId="72699B35" w14:textId="77777777" w:rsidR="00B959DE" w:rsidRDefault="004E16D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8742C39" w14:textId="77777777" w:rsidR="00B959DE" w:rsidRDefault="004E16DE">
            <w:pPr>
              <w:pStyle w:val="ProductList-TableBody"/>
            </w:pPr>
            <w:r>
              <w:t>10,000</w:t>
            </w:r>
          </w:p>
        </w:tc>
      </w:tr>
      <w:tr w:rsidR="00B959DE" w14:paraId="63F52BCA" w14:textId="77777777">
        <w:tc>
          <w:tcPr>
            <w:tcW w:w="6120" w:type="dxa"/>
            <w:tcBorders>
              <w:top w:val="single" w:sz="4" w:space="0" w:color="000000"/>
              <w:left w:val="single" w:sz="4" w:space="0" w:color="000000"/>
              <w:bottom w:val="single" w:sz="4" w:space="0" w:color="000000"/>
              <w:right w:val="single" w:sz="4" w:space="0" w:color="000000"/>
            </w:tcBorders>
          </w:tcPr>
          <w:p w14:paraId="2EBBBB21" w14:textId="77777777" w:rsidR="00B959DE" w:rsidRDefault="004E16D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306B907" w14:textId="77777777" w:rsidR="00B959DE" w:rsidRDefault="004E16DE">
            <w:pPr>
              <w:pStyle w:val="ProductList-TableBody"/>
            </w:pPr>
            <w:r>
              <w:t>25,000</w:t>
            </w:r>
          </w:p>
        </w:tc>
      </w:tr>
    </w:tbl>
    <w:p w14:paraId="4F9DD41A" w14:textId="77777777" w:rsidR="00B959DE" w:rsidRDefault="004E16DE">
      <w:pPr>
        <w:pStyle w:val="ProductList-Offering1Heading"/>
        <w:outlineLvl w:val="1"/>
      </w:pPr>
      <w:bookmarkStart w:id="412" w:name="_Sec569"/>
      <w:r>
        <w:t>Definizione di Gestione per i Dispositivi Qualificati</w:t>
      </w:r>
      <w:bookmarkEnd w:id="412"/>
      <w:r>
        <w:fldChar w:fldCharType="begin"/>
      </w:r>
      <w:r>
        <w:instrText xml:space="preserve"> TC "</w:instrText>
      </w:r>
      <w:bookmarkStart w:id="413" w:name="_Toc47002430"/>
      <w:r>
        <w:instrText>Definizione di Gestione per i Dispositivi Qualificati</w:instrText>
      </w:r>
      <w:bookmarkEnd w:id="413"/>
      <w:r>
        <w:instrText>" \l 2</w:instrText>
      </w:r>
      <w:r>
        <w:fldChar w:fldCharType="end"/>
      </w:r>
    </w:p>
    <w:p w14:paraId="74DEBC9D" w14:textId="77777777" w:rsidR="00B959DE" w:rsidRDefault="004E16DE">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1FF6C4B4" w14:textId="77777777" w:rsidR="00B959DE" w:rsidRDefault="004E16DE" w:rsidP="004E16DE">
      <w:pPr>
        <w:pStyle w:val="ProductList-Bullet"/>
        <w:numPr>
          <w:ilvl w:val="0"/>
          <w:numId w:val="74"/>
        </w:numPr>
      </w:pPr>
      <w:r>
        <w:t>a cui consente di unirsi al suo dominio oppure</w:t>
      </w:r>
    </w:p>
    <w:p w14:paraId="58E4F5FF" w14:textId="77777777" w:rsidR="00B959DE" w:rsidRDefault="004E16DE" w:rsidP="004E16DE">
      <w:pPr>
        <w:pStyle w:val="ProductList-Bullet"/>
        <w:numPr>
          <w:ilvl w:val="0"/>
          <w:numId w:val="74"/>
        </w:numPr>
      </w:pPr>
      <w:r>
        <w:t>che autentica come requisito per utilizzare le applicazioni mentre si trova in sede oppure</w:t>
      </w:r>
    </w:p>
    <w:p w14:paraId="62BE11D9" w14:textId="77777777" w:rsidR="00B959DE" w:rsidRDefault="004E16DE" w:rsidP="004E16DE">
      <w:pPr>
        <w:pStyle w:val="ProductList-Bullet"/>
        <w:numPr>
          <w:ilvl w:val="0"/>
          <w:numId w:val="74"/>
        </w:numPr>
      </w:pPr>
      <w:r>
        <w:t>su cui installa agenti (ad esempio, antivirus, antimalware o altri agenti imposti dai criteri della Società) oppure</w:t>
      </w:r>
    </w:p>
    <w:p w14:paraId="30BFA659" w14:textId="77777777" w:rsidR="00B959DE" w:rsidRDefault="004E16DE" w:rsidP="004E16DE">
      <w:pPr>
        <w:pStyle w:val="ProductList-Bullet"/>
        <w:numPr>
          <w:ilvl w:val="0"/>
          <w:numId w:val="74"/>
        </w:numPr>
      </w:pPr>
      <w:r>
        <w:t>al quale applica e per il quale rende attuabili direttamente o indirettamente i criteri di gruppo oppure</w:t>
      </w:r>
    </w:p>
    <w:p w14:paraId="435D691E" w14:textId="77777777" w:rsidR="00B959DE" w:rsidRDefault="004E16DE" w:rsidP="004E16DE">
      <w:pPr>
        <w:pStyle w:val="ProductList-Bullet"/>
        <w:numPr>
          <w:ilvl w:val="0"/>
          <w:numId w:val="74"/>
        </w:numPr>
      </w:pPr>
      <w:r>
        <w:t>tramite il quale richiede o riceve dati e configura l’hardware o il software o fornisce istruzioni all’hardware o al software associato direttamente o indirettamente a un ambiente del sistema operativo oppure</w:t>
      </w:r>
    </w:p>
    <w:p w14:paraId="719673FE" w14:textId="77777777" w:rsidR="00B959DE" w:rsidRDefault="004E16DE" w:rsidP="004E16DE">
      <w:pPr>
        <w:pStyle w:val="ProductList-Bullet"/>
        <w:numPr>
          <w:ilvl w:val="0"/>
          <w:numId w:val="74"/>
        </w:numPr>
      </w:pPr>
      <w:r>
        <w:t>a cui consente di accedere a un’infrastruttura VDI (Virtual Desktop Infrastructure) esterna a Windows SA, a Microsoft Intune (Dispositivo) o ai Diritti di Roaming per Windows Virtual Desktop Access.</w:t>
      </w:r>
    </w:p>
    <w:p w14:paraId="33ECDE25" w14:textId="77777777" w:rsidR="00B959DE" w:rsidRDefault="00B959DE">
      <w:pPr>
        <w:pStyle w:val="ProductList-Body"/>
      </w:pPr>
    </w:p>
    <w:p w14:paraId="2113097C" w14:textId="77777777" w:rsidR="00B959DE" w:rsidRDefault="004E16DE">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725F9DEE" w14:textId="77777777" w:rsidR="00B959DE" w:rsidRDefault="004E16DE">
      <w:pPr>
        <w:pStyle w:val="ProductList-Offering1Heading"/>
        <w:outlineLvl w:val="1"/>
      </w:pPr>
      <w:bookmarkStart w:id="414" w:name="_Sec570"/>
      <w:r>
        <w:t>Servizi Online dei Programmi Open</w:t>
      </w:r>
      <w:bookmarkEnd w:id="414"/>
      <w:r>
        <w:fldChar w:fldCharType="begin"/>
      </w:r>
      <w:r>
        <w:instrText xml:space="preserve"> TC "</w:instrText>
      </w:r>
      <w:bookmarkStart w:id="415" w:name="_Toc47002431"/>
      <w:r>
        <w:instrText>Servizi Online dei Programmi Open</w:instrText>
      </w:r>
      <w:bookmarkEnd w:id="415"/>
      <w:r>
        <w:instrText>" \l 2</w:instrText>
      </w:r>
      <w:r>
        <w:fldChar w:fldCharType="end"/>
      </w:r>
    </w:p>
    <w:p w14:paraId="593AA307" w14:textId="77777777" w:rsidR="00B959DE" w:rsidRDefault="004E16DE">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398D2F37" w14:textId="77777777" w:rsidR="00B959DE" w:rsidRDefault="00B959DE">
      <w:pPr>
        <w:pStyle w:val="ProductList-Body"/>
      </w:pPr>
    </w:p>
    <w:p w14:paraId="78592B7E" w14:textId="77777777" w:rsidR="00B959DE" w:rsidRDefault="004E16DE">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0FE66ACD" w14:textId="77777777" w:rsidR="00B959DE" w:rsidRDefault="004E16DE">
      <w:pPr>
        <w:pStyle w:val="ProductList-Offering1Heading"/>
        <w:outlineLvl w:val="1"/>
      </w:pPr>
      <w:bookmarkStart w:id="416" w:name="_Sec571"/>
      <w:r>
        <w:t>Condizioni Supplementari per i Contratti di Servizi Professionali - Legacy</w:t>
      </w:r>
      <w:bookmarkEnd w:id="416"/>
      <w:r>
        <w:fldChar w:fldCharType="begin"/>
      </w:r>
      <w:r>
        <w:instrText xml:space="preserve"> TC "</w:instrText>
      </w:r>
      <w:bookmarkStart w:id="417" w:name="_Toc47002432"/>
      <w:r>
        <w:instrText>Condizioni Supplementari per i Contratti di Servizi Professionali - Legacy</w:instrText>
      </w:r>
      <w:bookmarkEnd w:id="417"/>
      <w:r>
        <w:instrText>" \l 2</w:instrText>
      </w:r>
      <w:r>
        <w:fldChar w:fldCharType="end"/>
      </w:r>
    </w:p>
    <w:p w14:paraId="159BEEDA" w14:textId="77777777" w:rsidR="00B959DE" w:rsidRDefault="004E16DE">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1A26D366" w14:textId="77777777" w:rsidR="00B959DE" w:rsidRDefault="00B959DE">
      <w:pPr>
        <w:pStyle w:val="ProductList-Body"/>
      </w:pPr>
    </w:p>
    <w:p w14:paraId="5E88BE5A" w14:textId="77777777" w:rsidR="00B959DE" w:rsidRDefault="004E16DE">
      <w:pPr>
        <w:pStyle w:val="ProductList-ClauseHeading"/>
        <w:outlineLvl w:val="2"/>
      </w:pPr>
      <w:r>
        <w:t>Diritti sull’Utilizzo, di Titolarità e di Licenza</w:t>
      </w:r>
    </w:p>
    <w:p w14:paraId="3EFB7BC8" w14:textId="77777777" w:rsidR="00B959DE" w:rsidRDefault="004E16DE">
      <w:pPr>
        <w:pStyle w:val="ProductList-SubClauseHeading"/>
        <w:outlineLvl w:val="3"/>
      </w:pPr>
      <w:r>
        <w:t>Fix</w:t>
      </w:r>
    </w:p>
    <w:p w14:paraId="50C86F83" w14:textId="77777777" w:rsidR="00B959DE" w:rsidRDefault="004E16DE">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14:paraId="346AD5D9" w14:textId="77777777" w:rsidR="00B959DE" w:rsidRDefault="00B959DE">
      <w:pPr>
        <w:pStyle w:val="ProductList-BodyIndented"/>
      </w:pPr>
    </w:p>
    <w:p w14:paraId="019AB6D5" w14:textId="77777777" w:rsidR="00B959DE" w:rsidRDefault="004E16DE">
      <w:pPr>
        <w:pStyle w:val="ProductList-SubClauseHeading"/>
        <w:outlineLvl w:val="3"/>
      </w:pPr>
      <w:r>
        <w:t>Lavoro Pre-esistente</w:t>
      </w:r>
    </w:p>
    <w:p w14:paraId="2764CA6B" w14:textId="77777777" w:rsidR="00B959DE" w:rsidRDefault="004E16DE">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60B637D2" w14:textId="77777777" w:rsidR="00B959DE" w:rsidRDefault="004E16DE">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49886D89" w14:textId="77777777" w:rsidR="00B959DE" w:rsidRDefault="00B959DE">
      <w:pPr>
        <w:pStyle w:val="ProductList-BodyIndented"/>
      </w:pPr>
    </w:p>
    <w:p w14:paraId="11DEF4B1" w14:textId="77777777" w:rsidR="00B959DE" w:rsidRDefault="004E16DE">
      <w:pPr>
        <w:pStyle w:val="ProductList-SubClauseHeading"/>
        <w:outlineLvl w:val="3"/>
      </w:pPr>
      <w:r>
        <w:t>Materiale Fornito con i Servizi</w:t>
      </w:r>
    </w:p>
    <w:p w14:paraId="315DEE90" w14:textId="77777777" w:rsidR="00B959DE" w:rsidRDefault="004E16DE">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7B95CFFE" w14:textId="77777777" w:rsidR="00B959DE" w:rsidRDefault="00B959DE">
      <w:pPr>
        <w:pStyle w:val="ProductList-BodyIndented"/>
      </w:pPr>
    </w:p>
    <w:p w14:paraId="3D5940A1" w14:textId="77777777" w:rsidR="00B959DE" w:rsidRDefault="004E16DE">
      <w:pPr>
        <w:pStyle w:val="ProductList-SubClauseHeading"/>
        <w:outlineLvl w:val="3"/>
      </w:pPr>
      <w:r>
        <w:t>Utilizzo di informazioni tecniche ottenute tramite i Servizi Professionali</w:t>
      </w:r>
    </w:p>
    <w:p w14:paraId="241135FC" w14:textId="77777777" w:rsidR="00B959DE" w:rsidRDefault="004E16DE">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4350C1B0" w14:textId="77777777" w:rsidR="00B959DE" w:rsidRDefault="00B959DE">
      <w:pPr>
        <w:pStyle w:val="ProductList-BodyIndented"/>
      </w:pPr>
    </w:p>
    <w:p w14:paraId="0C235F2C" w14:textId="77777777" w:rsidR="00B959DE" w:rsidRDefault="004E16DE">
      <w:pPr>
        <w:pStyle w:val="ProductList-SubClauseHeading"/>
        <w:outlineLvl w:val="3"/>
      </w:pPr>
      <w:r>
        <w:t>Restrizioni di Licenza Open Source</w:t>
      </w:r>
    </w:p>
    <w:p w14:paraId="4406D37B" w14:textId="77777777" w:rsidR="00B959DE" w:rsidRDefault="004E16DE">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54EBEDE0" w14:textId="77777777" w:rsidR="00B959DE" w:rsidRDefault="00B959DE">
      <w:pPr>
        <w:pStyle w:val="ProductList-BodyIndented"/>
      </w:pPr>
    </w:p>
    <w:p w14:paraId="7A117C32" w14:textId="77777777" w:rsidR="00B959DE" w:rsidRDefault="004E16DE">
      <w:pPr>
        <w:pStyle w:val="ProductList-SubClauseHeading"/>
        <w:outlineLvl w:val="3"/>
      </w:pPr>
      <w:r>
        <w:t>Diritti delle Consociate</w:t>
      </w:r>
    </w:p>
    <w:p w14:paraId="0BD6717E" w14:textId="77777777" w:rsidR="00B959DE" w:rsidRDefault="004E16DE">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3CCCB4D5" w14:textId="77777777" w:rsidR="00B959DE" w:rsidRDefault="00B959DE">
      <w:pPr>
        <w:pStyle w:val="ProductList-BodyIndented"/>
      </w:pPr>
    </w:p>
    <w:p w14:paraId="144222DA" w14:textId="77777777" w:rsidR="00B959DE" w:rsidRDefault="004E16DE">
      <w:pPr>
        <w:pStyle w:val="ProductList-ClauseHeading"/>
        <w:outlineLvl w:val="2"/>
      </w:pPr>
      <w:r>
        <w:t>Garanzie e Limitazioni di Responsabilità</w:t>
      </w:r>
    </w:p>
    <w:p w14:paraId="483FC602" w14:textId="77777777" w:rsidR="00B959DE" w:rsidRDefault="004E16DE">
      <w:pPr>
        <w:pStyle w:val="ProductList-SubClauseHeading"/>
        <w:outlineLvl w:val="3"/>
      </w:pPr>
      <w:r>
        <w:t>Garanzia per i Servizi Professionali</w:t>
      </w:r>
    </w:p>
    <w:p w14:paraId="519C1923" w14:textId="77777777" w:rsidR="00B959DE" w:rsidRDefault="004E16DE">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6C7D2875" w14:textId="77777777" w:rsidR="00B959DE" w:rsidRDefault="00B959DE">
      <w:pPr>
        <w:pStyle w:val="ProductList-BodyIndented"/>
      </w:pPr>
    </w:p>
    <w:p w14:paraId="1885FB0E" w14:textId="77777777" w:rsidR="00B959DE" w:rsidRDefault="004E16DE">
      <w:pPr>
        <w:pStyle w:val="ProductList-SubClauseHeading"/>
        <w:outlineLvl w:val="3"/>
      </w:pPr>
      <w:r>
        <w:t>Limitazione di Responsabilità</w:t>
      </w:r>
    </w:p>
    <w:p w14:paraId="66FD06F3" w14:textId="77777777" w:rsidR="00B959DE" w:rsidRDefault="004E16DE">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14:paraId="14008154" w14:textId="77777777" w:rsidR="00B959DE" w:rsidRDefault="00B959DE">
      <w:pPr>
        <w:pStyle w:val="ProductList-BodyIndented"/>
        <w:jc w:val="right"/>
      </w:pPr>
    </w:p>
    <w:tbl>
      <w:tblPr>
        <w:tblStyle w:val="PURTable0"/>
        <w:tblW w:w="0" w:type="dxa"/>
        <w:tblLook w:val="04A0" w:firstRow="1" w:lastRow="0" w:firstColumn="1" w:lastColumn="0" w:noHBand="0" w:noVBand="1"/>
      </w:tblPr>
      <w:tblGrid>
        <w:gridCol w:w="10556"/>
      </w:tblGrid>
      <w:tr w:rsidR="00B959DE" w14:paraId="0AA644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E4050"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27947F59" w14:textId="77777777" w:rsidR="00B959DE" w:rsidRDefault="00B959DE">
      <w:pPr>
        <w:pStyle w:val="ProductList-BodyIndented"/>
      </w:pPr>
    </w:p>
    <w:p w14:paraId="06E6531A" w14:textId="77777777" w:rsidR="00B959DE" w:rsidRDefault="004E16DE">
      <w:pPr>
        <w:pStyle w:val="ProductList-SectionHeading"/>
        <w:pageBreakBefore/>
        <w:outlineLvl w:val="0"/>
      </w:pPr>
      <w:bookmarkStart w:id="418" w:name="_Sec572"/>
      <w:bookmarkEnd w:id="408"/>
      <w:r>
        <w:t>Appendice F - Promozioni</w:t>
      </w:r>
      <w:r>
        <w:fldChar w:fldCharType="begin"/>
      </w:r>
      <w:r>
        <w:instrText xml:space="preserve"> TC "</w:instrText>
      </w:r>
      <w:bookmarkStart w:id="419" w:name="_Toc47002433"/>
      <w:r>
        <w:instrText>Appendice F - Promozioni</w:instrText>
      </w:r>
      <w:bookmarkEnd w:id="419"/>
      <w:r>
        <w:instrText>" \l 1</w:instrText>
      </w:r>
      <w:r>
        <w:fldChar w:fldCharType="end"/>
      </w:r>
    </w:p>
    <w:p w14:paraId="4D0EB0C9" w14:textId="77777777" w:rsidR="00B959DE" w:rsidRDefault="00B959DE">
      <w:pPr>
        <w:pStyle w:val="ProductList-Body"/>
      </w:pPr>
    </w:p>
    <w:p w14:paraId="47A0EC88" w14:textId="77777777" w:rsidR="00B959DE" w:rsidRDefault="004E16DE">
      <w:pPr>
        <w:pStyle w:val="ProductList-OfferingGroupHeading"/>
        <w:outlineLvl w:val="1"/>
      </w:pPr>
      <w:bookmarkStart w:id="420" w:name="_Sec1291"/>
      <w:r>
        <w:t>Promozione relativa alla Sicurezza e alla Conformità per Microsoft 365 F3</w:t>
      </w:r>
      <w:bookmarkEnd w:id="420"/>
      <w:r>
        <w:fldChar w:fldCharType="begin"/>
      </w:r>
      <w:r>
        <w:instrText xml:space="preserve"> TC "</w:instrText>
      </w:r>
      <w:bookmarkStart w:id="421" w:name="_Toc47002434"/>
      <w:r>
        <w:instrText>Promozione relativa alla Sicurezza e alla Conformità per Microsoft 365 F3</w:instrText>
      </w:r>
      <w:bookmarkEnd w:id="421"/>
      <w:r>
        <w:instrText>" \l 2</w:instrText>
      </w:r>
      <w:r>
        <w:fldChar w:fldCharType="end"/>
      </w:r>
    </w:p>
    <w:p w14:paraId="039EEB43" w14:textId="77777777" w:rsidR="00B959DE" w:rsidRDefault="004E16DE">
      <w:pPr>
        <w:pStyle w:val="ProductList-Body"/>
      </w:pPr>
      <w:r>
        <w:t>Le Società potranno acquistare la promozione relativa alla Sicurezza e alla Conformità per Microsoft 365 F3 per i propri utenti con licenza per Microsoft 365 F3, purché tutti gli utenti della Società con Dispositivi Dedicati dispongano delle licenze per Microsoft 365 E5 o delle licenze per Microsoft 365 E5 Security e Microsoft 365 E5 Compliance. Un Dispositivo Dedicato è un dispositivo di elaborazione utilizzato per il lavoro, dotato di uno schermo di dimensioni minime di 10,1 pollici e adoperato dall’utente per oltre il 60% del tempo totale che dedica al lavoro in un periodo di 90 giorni. La promozione relativa alla Sicurezza e alla Conformità per l’offerta Microsoft 365 F3 include Microsoft 365 E5 Security, Microsoft 365 E5 Compliance, Prevenzione della Perdita di Dati di Office 365, Archiviazione Exchange Online, Ricerca eDiscovery ed Esportazione per SharePoint Online (inclusi i file OneDrive for Business).</w:t>
      </w:r>
    </w:p>
    <w:p w14:paraId="02B41241" w14:textId="77777777" w:rsidR="00B959DE" w:rsidRDefault="004E16DE">
      <w:pPr>
        <w:pStyle w:val="ProductList-OfferingGroupHeading"/>
        <w:outlineLvl w:val="1"/>
      </w:pPr>
      <w:bookmarkStart w:id="422" w:name="_Sec1290"/>
      <w:r>
        <w:t>Promozione di Windows 7 ESU per le società con Windows E5, M365 E5 e M365 E5 Security</w:t>
      </w:r>
      <w:bookmarkEnd w:id="422"/>
      <w:r>
        <w:fldChar w:fldCharType="begin"/>
      </w:r>
      <w:r>
        <w:instrText xml:space="preserve"> TC "</w:instrText>
      </w:r>
      <w:bookmarkStart w:id="423" w:name="_Toc47002435"/>
      <w:r>
        <w:instrText>Promozione di Windows 7 ESU per le società con Windows E5, M365 E5 e M365 E5 Security</w:instrText>
      </w:r>
      <w:bookmarkEnd w:id="423"/>
      <w:r>
        <w:instrText>" \l 2</w:instrText>
      </w:r>
      <w:r>
        <w:fldChar w:fldCharType="end"/>
      </w:r>
    </w:p>
    <w:p w14:paraId="512D01D5" w14:textId="77777777" w:rsidR="00B959DE" w:rsidRDefault="004E16DE">
      <w:pPr>
        <w:pStyle w:val="ProductList-Body"/>
      </w:pPr>
      <w:r>
        <w:t>Gli utenti in possesso di SL per Windows E5, Microsoft 365 E5 o Microsoft 365 E5 Security ai sensi di un Contratto Enterprise o di un Contratto Enterprise Subscription a decorrere dal 14 gennaio 2020 (“Utenti Qualificati”) potranno utilizzare fino a cinque dispositivi simultanei per eseguire un OSE locale o accedere agli OSE virtuali, entrambi coperti dalla licenza per Windows 7 ESU 2020 senza dover disporre di una licenza per Windows 7 ESU.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siano utilizzati da utenti che non dispongono in quel momento delle SL per Windows E5, Microsoft 365 E5 o Microsoft 365 E5 Security.</w:t>
      </w:r>
    </w:p>
    <w:p w14:paraId="46AC2764" w14:textId="77777777" w:rsidR="00B959DE" w:rsidRDefault="004E16DE">
      <w:pPr>
        <w:pStyle w:val="ProductList-SectionHeading"/>
        <w:pageBreakBefore/>
        <w:outlineLvl w:val="0"/>
      </w:pPr>
      <w:bookmarkStart w:id="424" w:name="_Sec899"/>
      <w:bookmarkEnd w:id="418"/>
      <w:r>
        <w:t>Appendice G - Condizioni per l’Array di Archiviazione e Azure Data Box</w:t>
      </w:r>
      <w:r>
        <w:fldChar w:fldCharType="begin"/>
      </w:r>
      <w:r>
        <w:instrText xml:space="preserve"> TC "</w:instrText>
      </w:r>
      <w:bookmarkStart w:id="425" w:name="_Toc47002436"/>
      <w:r>
        <w:instrText>Appendice G - Condizioni per l’Array di Archiviazione e Azure Data Box</w:instrText>
      </w:r>
      <w:bookmarkEnd w:id="425"/>
      <w:r>
        <w:instrText>" \l 1</w:instrText>
      </w:r>
      <w:r>
        <w:fldChar w:fldCharType="end"/>
      </w:r>
    </w:p>
    <w:p w14:paraId="556FFE18" w14:textId="77777777" w:rsidR="00B959DE" w:rsidRDefault="004E16DE">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14:paraId="4473C598" w14:textId="77777777" w:rsidR="00B959DE" w:rsidRDefault="004E16DE">
      <w:pPr>
        <w:pStyle w:val="ProductList-Offering1Heading"/>
        <w:outlineLvl w:val="1"/>
      </w:pPr>
      <w:bookmarkStart w:id="426" w:name="_Sec900"/>
      <w:r>
        <w:t>Condizioni per l’Array di Archiviazione</w:t>
      </w:r>
      <w:bookmarkEnd w:id="426"/>
      <w:r>
        <w:fldChar w:fldCharType="begin"/>
      </w:r>
      <w:r>
        <w:instrText xml:space="preserve"> TC "</w:instrText>
      </w:r>
      <w:bookmarkStart w:id="427" w:name="_Toc47002437"/>
      <w:r>
        <w:instrText>Condizioni per l’Array di Archiviazione</w:instrText>
      </w:r>
      <w:bookmarkEnd w:id="427"/>
      <w:r>
        <w:instrText>" \l 2</w:instrText>
      </w:r>
      <w:r>
        <w:fldChar w:fldCharType="end"/>
      </w:r>
    </w:p>
    <w:p w14:paraId="2870411F" w14:textId="77777777" w:rsidR="00B959DE" w:rsidRDefault="004E16DE">
      <w:pPr>
        <w:pStyle w:val="ProductList-ClauseHeading"/>
        <w:outlineLvl w:val="2"/>
      </w:pPr>
      <w:r>
        <w:t>Disponibilità</w:t>
      </w:r>
    </w:p>
    <w:p w14:paraId="757F0120" w14:textId="77777777" w:rsidR="00B959DE" w:rsidRDefault="004E16DE">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245B11AD" w14:textId="77777777" w:rsidR="00B959DE" w:rsidRDefault="00B959DE">
      <w:pPr>
        <w:pStyle w:val="ProductList-Body"/>
      </w:pPr>
    </w:p>
    <w:p w14:paraId="54C1E6CC" w14:textId="77777777" w:rsidR="00B959DE" w:rsidRDefault="004E16DE">
      <w:pPr>
        <w:pStyle w:val="ProductList-ClauseHeading"/>
        <w:outlineLvl w:val="2"/>
      </w:pPr>
      <w:r>
        <w:t>Spedizione e Titolarità</w:t>
      </w:r>
    </w:p>
    <w:p w14:paraId="2DC00EDB" w14:textId="77777777" w:rsidR="00B959DE" w:rsidRDefault="004E16DE">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3C06ACDE" w14:textId="77777777" w:rsidR="00B959DE" w:rsidRDefault="00B959DE">
      <w:pPr>
        <w:pStyle w:val="ProductList-Body"/>
      </w:pPr>
    </w:p>
    <w:p w14:paraId="67229B29" w14:textId="77777777" w:rsidR="00B959DE" w:rsidRDefault="004E16DE">
      <w:pPr>
        <w:pStyle w:val="ProductList-ClauseHeading"/>
        <w:outlineLvl w:val="2"/>
      </w:pPr>
      <w:r>
        <w:t>Software dell’Array di Archiviazione</w:t>
      </w:r>
    </w:p>
    <w:p w14:paraId="35A75DEB" w14:textId="77777777" w:rsidR="00B959DE" w:rsidRDefault="004E16DE">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14:paraId="70CADB08" w14:textId="77777777" w:rsidR="00B959DE" w:rsidRDefault="00B959DE">
      <w:pPr>
        <w:pStyle w:val="ProductList-Body"/>
      </w:pPr>
    </w:p>
    <w:p w14:paraId="3141B9DE" w14:textId="77777777" w:rsidR="00B959DE" w:rsidRDefault="004E16DE">
      <w:pPr>
        <w:pStyle w:val="ProductList-SubClauseHeading"/>
        <w:outlineLvl w:val="3"/>
      </w:pPr>
      <w:r>
        <w:t>Limitazioni</w:t>
      </w:r>
    </w:p>
    <w:p w14:paraId="41844C25" w14:textId="77777777" w:rsidR="00B959DE" w:rsidRDefault="004E16DE">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14:paraId="0B6A00C2" w14:textId="77777777" w:rsidR="00B959DE" w:rsidRDefault="00B959DE">
      <w:pPr>
        <w:pStyle w:val="ProductList-BodyIndented"/>
      </w:pPr>
    </w:p>
    <w:p w14:paraId="7CABD9BB" w14:textId="77777777" w:rsidR="00B959DE" w:rsidRDefault="004E16DE">
      <w:pPr>
        <w:pStyle w:val="ProductList-SubClauseHeading"/>
        <w:outlineLvl w:val="3"/>
      </w:pPr>
      <w:r>
        <w:t>Alcuni Software Open Source di Terzi</w:t>
      </w:r>
    </w:p>
    <w:p w14:paraId="67CCD12B" w14:textId="77777777" w:rsidR="00B959DE" w:rsidRDefault="004E16DE">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14:paraId="378150BD" w14:textId="77777777" w:rsidR="00B959DE" w:rsidRDefault="00B959DE">
      <w:pPr>
        <w:pStyle w:val="ProductList-BodyIndented"/>
      </w:pPr>
    </w:p>
    <w:p w14:paraId="77032EA2" w14:textId="77777777" w:rsidR="00B959DE" w:rsidRDefault="004E16DE">
      <w:pPr>
        <w:pStyle w:val="ProductList-SubClauseHeading"/>
        <w:outlineLvl w:val="3"/>
      </w:pPr>
      <w:r>
        <w:t>Attivazione/Consenso all’Utilizzo dei Servizi basati su Internet</w:t>
      </w:r>
    </w:p>
    <w:p w14:paraId="50210419" w14:textId="77777777" w:rsidR="00B959DE" w:rsidRDefault="004E16DE">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14:paraId="1DA707AE" w14:textId="77777777" w:rsidR="00B959DE" w:rsidRDefault="00B959DE">
      <w:pPr>
        <w:pStyle w:val="ProductList-BodyIndented"/>
      </w:pPr>
    </w:p>
    <w:p w14:paraId="2BDE5476" w14:textId="77777777" w:rsidR="00B959DE" w:rsidRDefault="004E16DE">
      <w:pPr>
        <w:pStyle w:val="ProductList-SubClauseHeading"/>
        <w:outlineLvl w:val="3"/>
      </w:pPr>
      <w:r>
        <w:t>Aggiornamenti per il Software dell’Array di Archiviazione</w:t>
      </w:r>
    </w:p>
    <w:p w14:paraId="0B5AF9D4" w14:textId="77777777" w:rsidR="00B959DE" w:rsidRDefault="004E16DE">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3C2EEE04" w14:textId="77777777" w:rsidR="00B959DE" w:rsidRDefault="00B959DE">
      <w:pPr>
        <w:pStyle w:val="ProductList-BodyIndented"/>
      </w:pPr>
    </w:p>
    <w:p w14:paraId="6F6DEB8A" w14:textId="77777777" w:rsidR="00B959DE" w:rsidRDefault="004E16DE">
      <w:pPr>
        <w:pStyle w:val="ProductList-ClauseHeading"/>
        <w:outlineLvl w:val="2"/>
      </w:pPr>
      <w:r>
        <w:t>Garanzia Limitata dell’Hardware</w:t>
      </w:r>
    </w:p>
    <w:p w14:paraId="66F1F009" w14:textId="77777777" w:rsidR="00B959DE" w:rsidRDefault="004E16DE">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14:paraId="6A92807A" w14:textId="77777777" w:rsidR="00B959DE" w:rsidRDefault="00B959DE">
      <w:pPr>
        <w:pStyle w:val="ProductList-Body"/>
      </w:pPr>
    </w:p>
    <w:p w14:paraId="1157C827" w14:textId="77777777" w:rsidR="00B959DE" w:rsidRDefault="004E16DE">
      <w:pPr>
        <w:pStyle w:val="ProductList-ClauseHeading"/>
        <w:outlineLvl w:val="2"/>
      </w:pPr>
      <w:r>
        <w:t>Indennizzo. Difesa dai reclami aventi ad oggetto le violazioni di diritti di terzi</w:t>
      </w:r>
    </w:p>
    <w:p w14:paraId="6FA62EFF" w14:textId="77777777" w:rsidR="00B959DE" w:rsidRDefault="004E16DE">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5565DAA1" w14:textId="77777777" w:rsidR="00B959DE" w:rsidRDefault="00B959DE">
      <w:pPr>
        <w:pStyle w:val="ProductList-Body"/>
      </w:pPr>
    </w:p>
    <w:p w14:paraId="3F814534" w14:textId="77777777" w:rsidR="00B959DE" w:rsidRDefault="004E16DE">
      <w:pPr>
        <w:pStyle w:val="ProductList-ClauseHeading"/>
        <w:outlineLvl w:val="2"/>
      </w:pPr>
      <w:r>
        <w:t>Limitazione di Responsabilità</w:t>
      </w:r>
    </w:p>
    <w:p w14:paraId="5D48B940" w14:textId="77777777" w:rsidR="00B959DE" w:rsidRDefault="004E16DE">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14:paraId="49F7B287" w14:textId="77777777" w:rsidR="00B959DE" w:rsidRDefault="00B959DE">
      <w:pPr>
        <w:pStyle w:val="ProductList-Body"/>
      </w:pPr>
    </w:p>
    <w:p w14:paraId="3E88BC8F" w14:textId="77777777" w:rsidR="00B959DE" w:rsidRDefault="004E16DE">
      <w:pPr>
        <w:pStyle w:val="ProductList-ClauseHeading"/>
        <w:outlineLvl w:val="2"/>
      </w:pPr>
      <w:r>
        <w:t>Leggi sull’Esportazione Vigenti negli Stati Uniti</w:t>
      </w:r>
    </w:p>
    <w:p w14:paraId="1EB699C9" w14:textId="77777777" w:rsidR="00B959DE" w:rsidRDefault="004E16DE">
      <w:pPr>
        <w:pStyle w:val="ProductList-Body"/>
      </w:pPr>
      <w:r>
        <w:t>Le Matrici di Archiviazione sono soggette alle disposizioni presenti nel contratto multilicenza della Società relative alle limitazioni all’esportazione vigenti negli Stati Uniti.</w:t>
      </w:r>
    </w:p>
    <w:p w14:paraId="5E3673B5" w14:textId="77777777" w:rsidR="00B959DE" w:rsidRDefault="00B959DE">
      <w:pPr>
        <w:pStyle w:val="ProductList-Body"/>
      </w:pPr>
    </w:p>
    <w:p w14:paraId="6A01CFBA" w14:textId="77777777" w:rsidR="00B959DE" w:rsidRDefault="004E16DE">
      <w:pPr>
        <w:pStyle w:val="ProductList-ClauseHeading"/>
        <w:outlineLvl w:val="2"/>
      </w:pPr>
      <w:r>
        <w:t>Raccolta di Dati di Diagnostica</w:t>
      </w:r>
    </w:p>
    <w:p w14:paraId="628AFEC4" w14:textId="77777777" w:rsidR="00B959DE" w:rsidRDefault="004E16DE">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58">
        <w:r>
          <w:rPr>
            <w:color w:val="00467F"/>
            <w:u w:val="single"/>
          </w:rPr>
          <w:t>https://www.microsoft.com/en-us/privacystatement</w:t>
        </w:r>
      </w:hyperlink>
      <w:r>
        <w:t>.</w:t>
      </w:r>
    </w:p>
    <w:p w14:paraId="095C8A23" w14:textId="77777777" w:rsidR="00B959DE" w:rsidRDefault="00B959DE">
      <w:pPr>
        <w:pStyle w:val="ProductList-Body"/>
      </w:pPr>
    </w:p>
    <w:p w14:paraId="3E2C0787" w14:textId="77777777" w:rsidR="00B959DE" w:rsidRDefault="004E16DE">
      <w:pPr>
        <w:pStyle w:val="ProductList-ClauseHeading"/>
        <w:outlineLvl w:val="2"/>
      </w:pPr>
      <w:r>
        <w:t>Utilizzo da parte degli Enti Pubblici</w:t>
      </w:r>
    </w:p>
    <w:p w14:paraId="3A29A354" w14:textId="77777777" w:rsidR="00B959DE" w:rsidRDefault="004E16DE">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6A6BACD2" w14:textId="77777777" w:rsidR="00B959DE" w:rsidRDefault="00B959DE">
      <w:pPr>
        <w:pStyle w:val="ProductList-Body"/>
      </w:pPr>
    </w:p>
    <w:p w14:paraId="3FD1F64A" w14:textId="77777777" w:rsidR="00B959DE" w:rsidRDefault="00B959DE">
      <w:pPr>
        <w:pStyle w:val="ProductList-Body"/>
      </w:pPr>
    </w:p>
    <w:p w14:paraId="74E25457" w14:textId="77777777" w:rsidR="00B959DE" w:rsidRDefault="004E16DE">
      <w:pPr>
        <w:pStyle w:val="ProductList-Offering1Heading"/>
        <w:outlineLvl w:val="1"/>
      </w:pPr>
      <w:bookmarkStart w:id="428" w:name="_Sec901"/>
      <w:r>
        <w:t>Condizioni per l’Utilizzo dell’Hardware di Azure Data Box</w:t>
      </w:r>
      <w:bookmarkEnd w:id="428"/>
      <w:r>
        <w:fldChar w:fldCharType="begin"/>
      </w:r>
      <w:r>
        <w:instrText xml:space="preserve"> TC "</w:instrText>
      </w:r>
      <w:bookmarkStart w:id="429" w:name="_Toc47002438"/>
      <w:r>
        <w:instrText>Condizioni per l’Utilizzo dell’Hardware di Azure Data Box</w:instrText>
      </w:r>
      <w:bookmarkEnd w:id="429"/>
      <w:r>
        <w:instrText>" \l 2</w:instrText>
      </w:r>
      <w:r>
        <w:fldChar w:fldCharType="end"/>
      </w:r>
    </w:p>
    <w:p w14:paraId="29CA772E" w14:textId="77777777" w:rsidR="00B959DE" w:rsidRDefault="004E16DE">
      <w:pPr>
        <w:pStyle w:val="ProductList-ClauseHeading"/>
        <w:outlineLvl w:val="2"/>
      </w:pPr>
      <w:r>
        <w:t>Definizioni</w:t>
      </w:r>
    </w:p>
    <w:p w14:paraId="574AF700" w14:textId="77777777" w:rsidR="00B959DE" w:rsidRDefault="004E16DE">
      <w:pPr>
        <w:pStyle w:val="ProductList-Body"/>
      </w:pPr>
      <w:r>
        <w:rPr>
          <w:b/>
          <w:color w:val="00188F"/>
        </w:rPr>
        <w:t>Archiviazione di Azure</w:t>
      </w:r>
      <w:r>
        <w:t xml:space="preserve"> indica il servizio cloud gestito da Microsoft che offre una capacità di archiviazione estremamente elevata e protetta.  </w:t>
      </w:r>
    </w:p>
    <w:p w14:paraId="71F2AC4A" w14:textId="77777777" w:rsidR="00B959DE" w:rsidRDefault="004E16DE">
      <w:pPr>
        <w:pStyle w:val="ProductList-Body"/>
      </w:pPr>
      <w:r>
        <w:rPr>
          <w:b/>
          <w:color w:val="00188F"/>
        </w:rPr>
        <w:t>Account di Archiviazione di Azure</w:t>
      </w:r>
      <w:r>
        <w:t xml:space="preserve"> indica un account protetto che consente alla Società di accedere e archiviare i propri dati utilizzando il servizio Archiviazione di Azure.</w:t>
      </w:r>
    </w:p>
    <w:p w14:paraId="05C8854D" w14:textId="77777777" w:rsidR="00B959DE" w:rsidRDefault="004E16DE">
      <w:pPr>
        <w:pStyle w:val="ProductList-Body"/>
      </w:pPr>
      <w:r>
        <w:rPr>
          <w:b/>
          <w:color w:val="00188F"/>
        </w:rPr>
        <w:t>Dispositivo Data Box</w:t>
      </w:r>
      <w:r>
        <w:t xml:space="preserve"> indica un dispositivo hardware, che include il Software Data Box, che Microsoft potrà fornire temporaneamente alla Società perché lo utilizzi per l’archiviazione, il pretrattamento (in relazione al Dispositivo Azure Stack Edge) e il trasporto o il trasferimento di dati dai propri locali a un data center di Azure in modo che possano essere caricati nell’Account di Archiviazione di Azure della Società.  </w:t>
      </w:r>
    </w:p>
    <w:p w14:paraId="78AE9C88" w14:textId="77777777" w:rsidR="00B959DE" w:rsidRDefault="004E16DE">
      <w:pPr>
        <w:pStyle w:val="ProductList-Body"/>
      </w:pPr>
      <w:r>
        <w:rPr>
          <w:b/>
          <w:color w:val="00188F"/>
        </w:rPr>
        <w:t>Software Data Box</w:t>
      </w:r>
      <w:r>
        <w:t xml:space="preserve"> indica tutti i prodotti software nel formato in codice oggetto forniti su o insieme a un Dispositivo Data Box, inclusi tutti gli strumenti, gli aggiornamenti e la documentazione associata. </w:t>
      </w:r>
    </w:p>
    <w:p w14:paraId="5DB80B22" w14:textId="77777777" w:rsidR="00B959DE" w:rsidRDefault="004E16DE">
      <w:pPr>
        <w:pStyle w:val="ProductList-Body"/>
      </w:pPr>
      <w:r>
        <w:rPr>
          <w:b/>
          <w:color w:val="00188F"/>
        </w:rPr>
        <w:t>Data Center di Azure Designato</w:t>
      </w:r>
      <w:r>
        <w:t xml:space="preserve"> indica il Data Center di Microsoft Azure designato da Microsoft come il data center al quale la Società restituirà il Dispositivo Data Box, (ad eccezione del Dispositivo Azure Stack Edge). Tale Data Center potrà essere diverso dal data center in cui la Società preferisce archiviare i propri dati e/o dal luogo in cui si trova l’Account di Archiviazione di Azure. </w:t>
      </w:r>
    </w:p>
    <w:p w14:paraId="78900FC2" w14:textId="77777777" w:rsidR="00B959DE" w:rsidRDefault="004E16DE">
      <w:pPr>
        <w:pStyle w:val="ProductList-Body"/>
      </w:pPr>
      <w:r>
        <w:rPr>
          <w:b/>
          <w:color w:val="00188F"/>
        </w:rPr>
        <w:t>Servizio Data Box di Microsoft Azure</w:t>
      </w:r>
      <w:r>
        <w:t xml:space="preserve"> o </w:t>
      </w:r>
      <w:r>
        <w:rPr>
          <w:b/>
        </w:rPr>
        <w:t xml:space="preserve">Servizio </w:t>
      </w:r>
      <w:r>
        <w:t>indica il servizio di Microsoft Azure che consente alle società di archiviare, trattare in via preliminare (in relazione al Dispositivo Azure Stack Edge) e trasferire sul Dispositivo Data Box grandi quantità di dati da e verso i data center. Per maggiore chiarezza, il Servizio include, a titolo esemplificativo, le tecnologie o le funzionalità, i dati, i materiali e gli aggiornamenti del Servizio associati.</w:t>
      </w:r>
    </w:p>
    <w:p w14:paraId="49B981B5" w14:textId="77777777" w:rsidR="00B959DE" w:rsidRDefault="00B959DE">
      <w:pPr>
        <w:pStyle w:val="ProductList-Body"/>
      </w:pPr>
    </w:p>
    <w:p w14:paraId="6CB1DCE2" w14:textId="77777777" w:rsidR="00B959DE" w:rsidRDefault="004E16DE">
      <w:pPr>
        <w:pStyle w:val="ProductList-ClauseHeading"/>
        <w:outlineLvl w:val="2"/>
      </w:pPr>
      <w:r>
        <w:t>Software Data Box</w:t>
      </w:r>
    </w:p>
    <w:p w14:paraId="7E73CC06" w14:textId="77777777" w:rsidR="00B959DE" w:rsidRDefault="004E16DE">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o trattare in via preliminare (laddove applicabile)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14:paraId="3B67012F" w14:textId="77777777" w:rsidR="00B959DE" w:rsidRDefault="00B959DE">
      <w:pPr>
        <w:pStyle w:val="ProductList-Body"/>
      </w:pPr>
    </w:p>
    <w:p w14:paraId="79A53D6A" w14:textId="77777777" w:rsidR="00B959DE" w:rsidRDefault="004E16DE">
      <w:pPr>
        <w:pStyle w:val="ProductList-SubClauseHeading"/>
        <w:outlineLvl w:val="3"/>
      </w:pPr>
      <w:r>
        <w:t>Limitazioni</w:t>
      </w:r>
    </w:p>
    <w:p w14:paraId="53320770" w14:textId="77777777" w:rsidR="00B959DE" w:rsidRDefault="004E16DE">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14:paraId="41543E50" w14:textId="77777777" w:rsidR="00B959DE" w:rsidRDefault="00B959DE">
      <w:pPr>
        <w:pStyle w:val="ProductList-BodyIndented"/>
      </w:pPr>
    </w:p>
    <w:p w14:paraId="57E748BF" w14:textId="77777777" w:rsidR="00B959DE" w:rsidRDefault="004E16DE">
      <w:pPr>
        <w:pStyle w:val="ProductList-SubClauseHeading"/>
        <w:outlineLvl w:val="3"/>
      </w:pPr>
      <w:r>
        <w:t>Attivazione/Consenso all’Utilizzo dei Servizi basati su Internet</w:t>
      </w:r>
    </w:p>
    <w:p w14:paraId="5EDE9E60" w14:textId="77777777" w:rsidR="00B959DE" w:rsidRDefault="004E16DE">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14:paraId="1D6EC4A9" w14:textId="77777777" w:rsidR="00B959DE" w:rsidRDefault="00B959DE">
      <w:pPr>
        <w:pStyle w:val="ProductList-BodyIndented"/>
      </w:pPr>
    </w:p>
    <w:p w14:paraId="3D7B3D91" w14:textId="77777777" w:rsidR="00B959DE" w:rsidRDefault="004E16DE">
      <w:pPr>
        <w:pStyle w:val="ProductList-SubClauseHeading"/>
        <w:outlineLvl w:val="3"/>
      </w:pPr>
      <w:r>
        <w:t>Aggiornamenti Software</w:t>
      </w:r>
    </w:p>
    <w:p w14:paraId="3BF5CA07" w14:textId="77777777" w:rsidR="00B959DE" w:rsidRDefault="004E16DE">
      <w:pPr>
        <w:pStyle w:val="ProductList-BodyIndented"/>
      </w:pPr>
      <w:r>
        <w:t>Il Dispositivo Data Box potrà permettere alla Società di scaricare manualmente gli aggiornamenti disponibili. Qualora siano resi disponibili aggiornamenti, quelli rilasciati da Microsoft verranno concessi in licenza da Microsoft e gli aggiornamenti di terzi verranno concessi in licenza dai terzi applicabili. Per continuare a ricevere il supporto per il Dispositivo Data Box, la Società accetta di scaricare e applicare gli aggiornamenti più recenti e applicabili non appena saranno disponibili.</w:t>
      </w:r>
    </w:p>
    <w:p w14:paraId="5F544D07" w14:textId="77777777" w:rsidR="00B959DE" w:rsidRDefault="00B959DE">
      <w:pPr>
        <w:pStyle w:val="ProductList-BodyIndented"/>
      </w:pPr>
    </w:p>
    <w:p w14:paraId="401BE141" w14:textId="77777777" w:rsidR="00B959DE" w:rsidRDefault="004E16DE">
      <w:pPr>
        <w:pStyle w:val="ProductList-ClauseHeading"/>
        <w:outlineLvl w:val="2"/>
      </w:pPr>
      <w:r>
        <w:t>Limitazioni</w:t>
      </w:r>
    </w:p>
    <w:p w14:paraId="089D610B" w14:textId="77777777" w:rsidR="00B959DE" w:rsidRDefault="004E16DE">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non è responsabile di eventuali ritardi relativi al Servizio che esulano dal suo diretto controllo. Microsoft si riserva il diritto di rifiutarsi, a sua sola discrezione e suo unico giudizio, di offrire il Servizio e il Dispositivo Data Box corrispondente a chiunque. Microsoft potrà a propria discrezione sospendere il Servizio in conformità ai requisiti per i Servizi Microsoft Azure ai sensi delle Condizioni per l’Utilizzo dei Servizi Online Microsoft.</w:t>
      </w:r>
    </w:p>
    <w:p w14:paraId="18A0A217" w14:textId="77777777" w:rsidR="00B959DE" w:rsidRDefault="00B959DE">
      <w:pPr>
        <w:pStyle w:val="ProductList-Body"/>
      </w:pPr>
    </w:p>
    <w:p w14:paraId="6576FD95" w14:textId="77777777" w:rsidR="00B959DE" w:rsidRDefault="004E16DE">
      <w:pPr>
        <w:pStyle w:val="ProductList-ClauseHeading"/>
        <w:outlineLvl w:val="2"/>
      </w:pPr>
      <w:r>
        <w:t>Condizioni per l’Utilizzo dei Servizi Azure</w:t>
      </w:r>
    </w:p>
    <w:p w14:paraId="20EB23EF" w14:textId="77777777" w:rsidR="00B959DE" w:rsidRDefault="004E16DE">
      <w:pPr>
        <w:pStyle w:val="ProductList-Body"/>
      </w:pPr>
      <w:r>
        <w:t xml:space="preserve">Le presenti Condizioni per l’Utilizzo dell’Hardware di Azure Data Box (“Condizioni Aggiuntive”) si applicano alla ricezione e all’utilizzo del Dispositivo Data Box da parte della Società nell’ambito del Servizio globale. L’utilizzo del Servizio da parte della Società è soggetto anche alle Condizioni per l’Utilizzo dei Servizi Azure disponibili all’indirizzo </w:t>
      </w:r>
      <w:hyperlink r:id="rId159">
        <w:r>
          <w:rPr>
            <w:color w:val="00467F"/>
            <w:u w:val="single"/>
          </w:rPr>
          <w:t>https://azure.microsoft.com/en-us/support/legal/</w:t>
        </w:r>
      </w:hyperlink>
      <w:r>
        <w:t>. Le presenti Condizioni Aggiuntive integrano, senza correggere né modificare, le Condizioni per l’Utilizzo dei Servizi Azure in vigore. Come stabilito nelle presenti Condizioni Aggiuntive, Microsoft potrà addebitare alla Società corrispettivi specifici per l’utilizzo del Dispositivo Data Box nell’ambito del Servizio.</w:t>
      </w:r>
    </w:p>
    <w:p w14:paraId="77CE4364" w14:textId="77777777" w:rsidR="00B959DE" w:rsidRDefault="00B959DE">
      <w:pPr>
        <w:pStyle w:val="ProductList-Body"/>
      </w:pPr>
    </w:p>
    <w:p w14:paraId="3EFC3CAD" w14:textId="77777777" w:rsidR="00B959DE" w:rsidRDefault="004E16DE">
      <w:pPr>
        <w:pStyle w:val="ProductList-ClauseHeading"/>
        <w:outlineLvl w:val="2"/>
      </w:pPr>
      <w:r>
        <w:t>Diritti di Utilizzo del Prodotto</w:t>
      </w:r>
    </w:p>
    <w:p w14:paraId="6DB0A1AB" w14:textId="77777777" w:rsidR="00B959DE" w:rsidRDefault="004E16DE">
      <w:pPr>
        <w:pStyle w:val="ProductList-Body"/>
      </w:pPr>
      <w:r>
        <w:t xml:space="preserve">Previo il pagamento dei corrispettivi applicabili, Microsoft concede alla Società l’autorizzazione di utilizzare il Dispositivo Data Box per trasportare, trasferire (e, a seconda dei casi, trattare in via preliminare) tali dati, purché la Società adotti determinate precauzioni: </w:t>
      </w:r>
    </w:p>
    <w:p w14:paraId="2C3721BF" w14:textId="77777777" w:rsidR="00B959DE" w:rsidRDefault="004E16DE" w:rsidP="004E16DE">
      <w:pPr>
        <w:pStyle w:val="ProductList-Bullet"/>
        <w:numPr>
          <w:ilvl w:val="0"/>
          <w:numId w:val="75"/>
        </w:numPr>
      </w:pPr>
      <w:r>
        <w:t>eseguire il backup dei dati e proteggerli prima di trasferirli al Dispositivo Data Box e di inviarli ad Archiviazione di Azure;</w:t>
      </w:r>
    </w:p>
    <w:p w14:paraId="5A166358" w14:textId="77777777" w:rsidR="00B959DE" w:rsidRDefault="004E16DE" w:rsidP="004E16DE">
      <w:pPr>
        <w:pStyle w:val="ProductList-Bullet"/>
        <w:numPr>
          <w:ilvl w:val="0"/>
          <w:numId w:val="75"/>
        </w:numPr>
      </w:pPr>
      <w:r>
        <w:t>non eliminare i dati dai locali e dalle attrezzature della Società prima che quest’ultima li abbia trasferiti dal Dispositivo Data Box a un Data Center di Azure Designato.</w:t>
      </w:r>
    </w:p>
    <w:p w14:paraId="27EE0156" w14:textId="77777777" w:rsidR="00B959DE" w:rsidRDefault="004E16DE" w:rsidP="004E16DE">
      <w:pPr>
        <w:pStyle w:val="ProductList-Bullet"/>
        <w:numPr>
          <w:ilvl w:val="0"/>
          <w:numId w:val="75"/>
        </w:numPr>
      </w:pPr>
      <w:r>
        <w:t>smettere immediatamente di utilizzare il Dispositivo Data Box per trasferire i dati su richiesta di Microsoft.</w:t>
      </w:r>
    </w:p>
    <w:p w14:paraId="70B5F5F7" w14:textId="77777777" w:rsidR="00B959DE" w:rsidRDefault="00B959DE">
      <w:pPr>
        <w:pStyle w:val="ProductList-Body"/>
      </w:pPr>
    </w:p>
    <w:p w14:paraId="0FA9E7A4" w14:textId="77777777" w:rsidR="00B959DE" w:rsidRDefault="004E16DE">
      <w:pPr>
        <w:pStyle w:val="ProductList-Body"/>
      </w:pPr>
      <w:r>
        <w:t xml:space="preserve">La Società accetta (i) di essere l’unica ad avere la responsabilità di determinare che l’utilizzo del Dispositivo Data Box sia conforme a quanto stabilito nelle presenti Condizioni Aggiuntive e (ii) che Microsoft non avrà alcuna responsabilità nei confronti della Società o di altri terzi in caso di perdita di dati o di altri danni.  </w:t>
      </w:r>
    </w:p>
    <w:p w14:paraId="04282911" w14:textId="77777777" w:rsidR="00B959DE" w:rsidRDefault="00B959DE">
      <w:pPr>
        <w:pStyle w:val="ProductList-Body"/>
      </w:pPr>
    </w:p>
    <w:p w14:paraId="13BC2448" w14:textId="77777777" w:rsidR="00B959DE" w:rsidRDefault="00B959DE">
      <w:pPr>
        <w:pStyle w:val="ProductList-Body"/>
      </w:pPr>
    </w:p>
    <w:p w14:paraId="33C88CFD" w14:textId="77777777" w:rsidR="00B959DE" w:rsidRDefault="00B959DE">
      <w:pPr>
        <w:pStyle w:val="ProductList-Body"/>
      </w:pPr>
    </w:p>
    <w:p w14:paraId="2FD58D8B" w14:textId="77777777" w:rsidR="00B959DE" w:rsidRDefault="004E16DE">
      <w:pPr>
        <w:pStyle w:val="ProductList-ClauseHeading"/>
        <w:outlineLvl w:val="2"/>
      </w:pPr>
      <w:r>
        <w:t>Possesso e Restituzione dei Dispositivo Data Box</w:t>
      </w:r>
    </w:p>
    <w:p w14:paraId="2EA3D9D9" w14:textId="77777777" w:rsidR="00B959DE" w:rsidRDefault="004E16DE">
      <w:pPr>
        <w:pStyle w:val="ProductList-Body"/>
      </w:pPr>
      <w:r>
        <w:t xml:space="preserve">Nell’ambito del Servizio Microsoft consente alla Società di disporre del Dispositivo Data Box per un determinato periodo di tempo a seconda del tipo di Dispositivo Data Box. Per questi dispositivi, il cui possesso è soggetto a un periodo di tempo prestabilito, Microsoft potrà addebitare alla Società corrispettivi giornalieri aggiuntivi qualora non vengano restituiti entro il periodo di tempo specificato.  </w:t>
      </w:r>
    </w:p>
    <w:p w14:paraId="5EE93731" w14:textId="77777777" w:rsidR="00B959DE" w:rsidRDefault="00B959DE">
      <w:pPr>
        <w:pStyle w:val="ProductList-Body"/>
      </w:pPr>
    </w:p>
    <w:p w14:paraId="33F73914" w14:textId="77777777" w:rsidR="00B959DE" w:rsidRDefault="004E16DE">
      <w:pPr>
        <w:pStyle w:val="ProductList-ClauseHeading"/>
        <w:outlineLvl w:val="2"/>
      </w:pPr>
      <w:r>
        <w:t>Spedizione e Titolarità; Corrispettivi</w:t>
      </w:r>
    </w:p>
    <w:p w14:paraId="2E558BC9" w14:textId="77777777" w:rsidR="00B959DE" w:rsidRDefault="004E16DE" w:rsidP="004E16DE">
      <w:pPr>
        <w:pStyle w:val="ProductList-Bullet"/>
        <w:numPr>
          <w:ilvl w:val="0"/>
          <w:numId w:val="76"/>
        </w:numPr>
      </w:pPr>
      <w:r>
        <w:rPr>
          <w:b/>
        </w:rPr>
        <w:t>Titolarità e Rischio di Perdita</w:t>
      </w:r>
      <w:r>
        <w:t xml:space="preserve">. Tutti i diritti, la titolarità e gli interessi relativi a ciascun Dispositivo Data Box sono e rimarranno di proprietà di Microsoft e, fatto salvo quanto espressamente stabilito nelle Condizioni Aggiuntive, nessun diritto viene concesso ai Dispositivi Data Box, (nemmeno ai sensi di brevetti, copyright, segreti commerciali, marchi e altri diritti di proprietà). La Società risarcirà Microsoft qualora i Dispositivi Data Box vengano persi, danneggiati o distrutti mentre si trovano presso le sedi della Società o qualora si verifichino i casi descritti nell’Articolo Spedizione e Titolarità e nella Tabella 1 dell’Articolo Corrispettivi.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alla perdita del Dispositivo Data Box o ai danni che il Dispositivo Data Box potrebbe subire dopo essere stato consegnato dal vettore all’indirizzo della Società fino al momento in cui il vettore scelto da Microsoft non accetta il Dispositivo Data Box per riconsegnarlo al Data Center di Azure Designato. </w:t>
      </w:r>
    </w:p>
    <w:p w14:paraId="22E0577E" w14:textId="77777777" w:rsidR="00B959DE" w:rsidRDefault="00B959DE">
      <w:pPr>
        <w:pStyle w:val="ProductList-Body"/>
      </w:pPr>
    </w:p>
    <w:p w14:paraId="13893C77" w14:textId="77777777" w:rsidR="00B959DE" w:rsidRDefault="004E16DE" w:rsidP="004E16DE">
      <w:pPr>
        <w:pStyle w:val="ProductList-Bullet"/>
        <w:numPr>
          <w:ilvl w:val="0"/>
          <w:numId w:val="77"/>
        </w:numPr>
      </w:pPr>
      <w:r>
        <w:rPr>
          <w:b/>
        </w:rPr>
        <w:t>Corrispettivi</w:t>
      </w:r>
      <w:r>
        <w:t xml:space="preserve">. Come stabilito nelle presenti condizioni, Microsoft potrà addebitare alla Società corrispettivi specifici per l’utilizzo del Dispositivo Data Box nell’ambito del Servizio, con la pianificazione attuale dei corrispettivi stabilita al seguente indirizzo: </w:t>
      </w:r>
      <w:hyperlink r:id="rId160">
        <w:r>
          <w:rPr>
            <w:color w:val="00467F"/>
            <w:u w:val="single"/>
          </w:rPr>
          <w:t>https://go.microsoft.com/fwlink/?linkid=2052173</w:t>
        </w:r>
      </w:hyperlink>
      <w:r>
        <w:t xml:space="preserve">. Per maggiore chiarezza, Archiviazione di Azure e Azure IoT Hub sono Servizi a parte di Azure e qualora siano utilizzati (anche in relazione all’uso del Servizio), si applicheranno i corrispettivi a consumo specifici di Azure. Per ulteriore chiarezza, qualsiasi servizio di Azure utilizzato dalla Società una volta completato un trasferimento di dati con il Servizio Data Box di Azure è soggetto a corrispettivi per l’utilizzo specifici. Per quanto riguarda i Dispositivi Data Box, Microsoft potrà addebitare alla Società il corrispettivo per un dispositivo smarrito, come indicato nella Tabella 1 che segue, qualora (i) il Dispositivo Data Box sia stato smarrito o abbia subito danni materiali mentre era sotto la custodia della Società, (ii) la Società non fornisca il Dispositivo Data Box al vettore che Microsoft ha incaricato per la restituzione entro il periodo di tempo stabilito, successivo alla data in cui lo ha ricevuto o (iii) per quanto riguarda Azure Stack Edge, la Società non restituisca il Dispositivo Data Box entro trenta (30) giorni dalla cessazione del Servizio, come riportato nella tabella che segue. Microsoft si riserva il diritto di cambiare i corrispettivi applicati ai tipi di Dispositivi Data Box, anche, a titolo esemplificativo, addebitando importi diversi a seconda dei modelli di dispositivi. </w:t>
      </w:r>
    </w:p>
    <w:p w14:paraId="12E163D8" w14:textId="77777777" w:rsidR="00B959DE" w:rsidRDefault="00B959DE">
      <w:pPr>
        <w:pStyle w:val="ProductList-Body"/>
      </w:pPr>
    </w:p>
    <w:tbl>
      <w:tblPr>
        <w:tblStyle w:val="PURTable"/>
        <w:tblW w:w="0" w:type="dxa"/>
        <w:tblLook w:val="04A0" w:firstRow="1" w:lastRow="0" w:firstColumn="1" w:lastColumn="0" w:noHBand="0" w:noVBand="1"/>
      </w:tblPr>
      <w:tblGrid>
        <w:gridCol w:w="3457"/>
        <w:gridCol w:w="7459"/>
      </w:tblGrid>
      <w:tr w:rsidR="00B959DE" w14:paraId="2627942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BC01B4D" w14:textId="77777777" w:rsidR="00B959DE" w:rsidRDefault="004E16DE">
            <w:pPr>
              <w:pStyle w:val="ProductList-TableBody"/>
            </w:pPr>
            <w:r>
              <w:rPr>
                <w:b/>
                <w:color w:val="FFFFFF"/>
              </w:rPr>
              <w:t>Tabella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3E43DE7" w14:textId="77777777" w:rsidR="00B959DE" w:rsidRDefault="00B959DE">
            <w:pPr>
              <w:pStyle w:val="ProductList-TableBody"/>
              <w:jc w:val="center"/>
            </w:pPr>
          </w:p>
        </w:tc>
      </w:tr>
      <w:tr w:rsidR="00B959DE" w14:paraId="785C4D52" w14:textId="77777777">
        <w:tc>
          <w:tcPr>
            <w:tcW w:w="3800" w:type="dxa"/>
            <w:tcBorders>
              <w:top w:val="single" w:sz="4" w:space="0" w:color="6E6E6E"/>
              <w:left w:val="single" w:sz="4" w:space="0" w:color="6E6E6E"/>
              <w:bottom w:val="single" w:sz="4" w:space="0" w:color="6E6E6E"/>
              <w:right w:val="single" w:sz="4" w:space="0" w:color="6E6E6E"/>
            </w:tcBorders>
          </w:tcPr>
          <w:p w14:paraId="576C19E0" w14:textId="77777777" w:rsidR="00B959DE" w:rsidRDefault="004E16DE">
            <w:pPr>
              <w:pStyle w:val="ProductList-TableBody"/>
              <w:jc w:val="center"/>
            </w:pPr>
            <w:r>
              <w:rPr>
                <w:b/>
              </w:rPr>
              <w:t>Tipo di Dispositivo Data Box</w:t>
            </w:r>
          </w:p>
        </w:tc>
        <w:tc>
          <w:tcPr>
            <w:tcW w:w="8320" w:type="dxa"/>
            <w:tcBorders>
              <w:top w:val="single" w:sz="4" w:space="0" w:color="6E6E6E"/>
              <w:left w:val="single" w:sz="4" w:space="0" w:color="6E6E6E"/>
              <w:bottom w:val="single" w:sz="4" w:space="0" w:color="6E6E6E"/>
              <w:right w:val="single" w:sz="4" w:space="0" w:color="6E6E6E"/>
            </w:tcBorders>
          </w:tcPr>
          <w:p w14:paraId="6929818F" w14:textId="77777777" w:rsidR="00B959DE" w:rsidRDefault="004E16DE">
            <w:pPr>
              <w:pStyle w:val="ProductList-TableBody"/>
              <w:jc w:val="center"/>
            </w:pPr>
            <w:r>
              <w:rPr>
                <w:b/>
              </w:rPr>
              <w:t>Periodo di Tempo in cui il Dispositivo risulta Smarrito o ha subito Danni Materiali, e Importi</w:t>
            </w:r>
          </w:p>
        </w:tc>
      </w:tr>
      <w:tr w:rsidR="00B959DE" w14:paraId="54C92A21" w14:textId="77777777">
        <w:tc>
          <w:tcPr>
            <w:tcW w:w="3800" w:type="dxa"/>
            <w:tcBorders>
              <w:top w:val="single" w:sz="4" w:space="0" w:color="6E6E6E"/>
              <w:left w:val="single" w:sz="4" w:space="0" w:color="6E6E6E"/>
              <w:bottom w:val="single" w:sz="4" w:space="0" w:color="6E6E6E"/>
              <w:right w:val="single" w:sz="4" w:space="0" w:color="6E6E6E"/>
            </w:tcBorders>
          </w:tcPr>
          <w:p w14:paraId="080F4518" w14:textId="77777777" w:rsidR="00B959DE" w:rsidRDefault="004E16D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CDA5866" w14:textId="77777777" w:rsidR="00B959DE" w:rsidRDefault="004E16DE">
            <w:pPr>
              <w:pStyle w:val="ProductList-TableBody"/>
            </w:pPr>
            <w:r>
              <w:t>Periodo: dopo 90 giorni</w:t>
            </w:r>
          </w:p>
          <w:p w14:paraId="6F7E211C" w14:textId="77777777" w:rsidR="00B959DE" w:rsidRDefault="004E16DE">
            <w:pPr>
              <w:pStyle w:val="ProductList-TableBody"/>
            </w:pPr>
            <w:r>
              <w:t>Importo: 40.000,00 USD</w:t>
            </w:r>
          </w:p>
        </w:tc>
      </w:tr>
      <w:tr w:rsidR="00B959DE" w14:paraId="19F50873" w14:textId="77777777">
        <w:tc>
          <w:tcPr>
            <w:tcW w:w="3800" w:type="dxa"/>
            <w:tcBorders>
              <w:top w:val="single" w:sz="4" w:space="0" w:color="6E6E6E"/>
              <w:left w:val="single" w:sz="4" w:space="0" w:color="6E6E6E"/>
              <w:bottom w:val="single" w:sz="4" w:space="0" w:color="6E6E6E"/>
              <w:right w:val="single" w:sz="4" w:space="0" w:color="6E6E6E"/>
            </w:tcBorders>
          </w:tcPr>
          <w:p w14:paraId="446210AD" w14:textId="77777777" w:rsidR="00B959DE" w:rsidRDefault="004E16DE">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1268AC7" w14:textId="77777777" w:rsidR="00B959DE" w:rsidRDefault="004E16DE">
            <w:pPr>
              <w:pStyle w:val="ProductList-TableBody"/>
            </w:pPr>
            <w:r>
              <w:t>Periodo: dopo 90 giorni</w:t>
            </w:r>
          </w:p>
          <w:p w14:paraId="3EA6A42C" w14:textId="77777777" w:rsidR="00B959DE" w:rsidRDefault="004E16DE">
            <w:pPr>
              <w:pStyle w:val="ProductList-TableBody"/>
            </w:pPr>
            <w:r>
              <w:t>Importo: 2.500,00 USD per Disk</w:t>
            </w:r>
          </w:p>
        </w:tc>
      </w:tr>
      <w:tr w:rsidR="00B959DE" w14:paraId="332F55E6" w14:textId="77777777">
        <w:tc>
          <w:tcPr>
            <w:tcW w:w="3800" w:type="dxa"/>
            <w:tcBorders>
              <w:top w:val="single" w:sz="4" w:space="0" w:color="6E6E6E"/>
              <w:left w:val="single" w:sz="4" w:space="0" w:color="6E6E6E"/>
              <w:bottom w:val="single" w:sz="4" w:space="0" w:color="6E6E6E"/>
              <w:right w:val="single" w:sz="4" w:space="0" w:color="6E6E6E"/>
            </w:tcBorders>
          </w:tcPr>
          <w:p w14:paraId="6851E842" w14:textId="77777777" w:rsidR="00B959DE" w:rsidRDefault="004E16D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9482CEE" w14:textId="77777777" w:rsidR="00B959DE" w:rsidRDefault="004E16DE">
            <w:pPr>
              <w:pStyle w:val="ProductList-TableBody"/>
            </w:pPr>
            <w:r>
              <w:t>Periodo: dopo 90 giorni</w:t>
            </w:r>
          </w:p>
          <w:p w14:paraId="50F07117" w14:textId="77777777" w:rsidR="00B959DE" w:rsidRDefault="004E16DE">
            <w:pPr>
              <w:pStyle w:val="ProductList-TableBody"/>
            </w:pPr>
            <w:r>
              <w:t>Importo: 250.000,00 USD</w:t>
            </w:r>
          </w:p>
        </w:tc>
      </w:tr>
      <w:tr w:rsidR="00B959DE" w14:paraId="427A3A48" w14:textId="77777777">
        <w:tc>
          <w:tcPr>
            <w:tcW w:w="3800" w:type="dxa"/>
            <w:tcBorders>
              <w:top w:val="single" w:sz="4" w:space="0" w:color="6E6E6E"/>
              <w:left w:val="single" w:sz="4" w:space="0" w:color="6E6E6E"/>
              <w:bottom w:val="single" w:sz="4" w:space="0" w:color="6E6E6E"/>
              <w:right w:val="single" w:sz="4" w:space="0" w:color="6E6E6E"/>
            </w:tcBorders>
          </w:tcPr>
          <w:p w14:paraId="39FF2A87" w14:textId="77777777" w:rsidR="00B959DE" w:rsidRDefault="004E16D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D0F4BF2" w14:textId="77777777" w:rsidR="00B959DE" w:rsidRDefault="004E16DE">
            <w:pPr>
              <w:pStyle w:val="ProductList-TableBody"/>
            </w:pPr>
            <w:r>
              <w:t>Periodo: qualora non venga restituito entro 30 giorni dalla cessazione del Servizio</w:t>
            </w:r>
          </w:p>
          <w:p w14:paraId="1EE140A8" w14:textId="77777777" w:rsidR="00B959DE" w:rsidRDefault="004E16DE">
            <w:pPr>
              <w:pStyle w:val="ProductList-TableBody"/>
            </w:pPr>
            <w:r>
              <w:t>Importo: 40.000,00 USD</w:t>
            </w:r>
          </w:p>
        </w:tc>
      </w:tr>
      <w:tr w:rsidR="00B959DE" w14:paraId="5DA733E4" w14:textId="77777777">
        <w:tc>
          <w:tcPr>
            <w:tcW w:w="3800" w:type="dxa"/>
            <w:tcBorders>
              <w:top w:val="single" w:sz="4" w:space="0" w:color="6E6E6E"/>
              <w:left w:val="single" w:sz="4" w:space="0" w:color="6E6E6E"/>
              <w:bottom w:val="single" w:sz="4" w:space="0" w:color="6E6E6E"/>
              <w:right w:val="single" w:sz="4" w:space="0" w:color="6E6E6E"/>
            </w:tcBorders>
          </w:tcPr>
          <w:p w14:paraId="661AC069" w14:textId="77777777" w:rsidR="00B959DE" w:rsidRDefault="004E16D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B545755" w14:textId="77777777" w:rsidR="00B959DE" w:rsidRDefault="004E16DE">
            <w:pPr>
              <w:pStyle w:val="ProductList-TableBody"/>
            </w:pPr>
            <w:r>
              <w:t>N/D</w:t>
            </w:r>
          </w:p>
        </w:tc>
      </w:tr>
    </w:tbl>
    <w:p w14:paraId="727E8DC3" w14:textId="77777777" w:rsidR="00B959DE" w:rsidRDefault="00B959DE">
      <w:pPr>
        <w:pStyle w:val="ProductList-Body"/>
      </w:pPr>
    </w:p>
    <w:p w14:paraId="7C116D2B" w14:textId="77777777" w:rsidR="00B959DE" w:rsidRDefault="004E16DE" w:rsidP="004E16DE">
      <w:pPr>
        <w:pStyle w:val="ProductList-Bullet"/>
        <w:numPr>
          <w:ilvl w:val="0"/>
          <w:numId w:val="78"/>
        </w:numPr>
      </w:pPr>
      <w:r>
        <w:rPr>
          <w:b/>
        </w:rPr>
        <w:t>Spedizione e Restituzione di un Dispositivo Data Box</w:t>
      </w:r>
      <w:r>
        <w:t>. Per quanto riguarda i Dispositivi Data Box che vengono trasportati o consegnati tra la Società e un Data Center di Azure Designato o una persona giuridica Microsoft, Microsoft consentirà l’accesso a un vettore designato per tale spedizione e consegna. La Società sarà responsabile dei costi di spedizione di un Dispositivo Data Box da Microsoft o da un Data Center di Azure Designato alla Società e dei costi di spedizione per la restituzione dello stesso, inclusi eventuali importi basati sul consumo per quanto riguarda i costi dei vettori, eventuali imposte o tasse doganali. Quando restituirà il Dispositivo Data Box a Microsoft, la Società lo imballerà e spedirà in conformità alle istruzioni di Microsoft, che prevedono l’utilizzo di un vettore designato da Microsoft e materiali di imballaggio forniti da Microsoft.</w:t>
      </w:r>
    </w:p>
    <w:p w14:paraId="43960A39" w14:textId="77777777" w:rsidR="00B959DE" w:rsidRDefault="00B959DE">
      <w:pPr>
        <w:pStyle w:val="ProductList-Body"/>
      </w:pPr>
    </w:p>
    <w:p w14:paraId="6E13136E" w14:textId="77777777" w:rsidR="00B959DE" w:rsidRDefault="004E16DE" w:rsidP="004E16DE">
      <w:pPr>
        <w:pStyle w:val="ProductList-Bullet"/>
        <w:numPr>
          <w:ilvl w:val="0"/>
          <w:numId w:val="79"/>
        </w:numPr>
      </w:pPr>
      <w:r>
        <w:rPr>
          <w:b/>
        </w:rPr>
        <w:t>Rischi di Transito</w:t>
      </w:r>
      <w:r>
        <w:t>. Sebbene i dati presenti su un Dispositivo Data Box siano crittografati, la Società dà atto che esistono rischi intrinseci nella spedizione dei dati su e unitamente al Dispositivo Data Box e che Microsoft non sarà responsabile nei confronti della Società di alcun danno, furto o perdita che si verifichi in un Dispositivo Data Box o di un qualsiasi dato archiviato su un dispositivo, incluso, a titolo esemplificativo, un dispositivo in transito.</w:t>
      </w:r>
    </w:p>
    <w:p w14:paraId="6CDD6449" w14:textId="77777777" w:rsidR="00B959DE" w:rsidRDefault="00B959DE">
      <w:pPr>
        <w:pStyle w:val="ProductList-Body"/>
      </w:pPr>
    </w:p>
    <w:p w14:paraId="045D3225" w14:textId="77777777" w:rsidR="00B959DE" w:rsidRDefault="004E16DE" w:rsidP="004E16DE">
      <w:pPr>
        <w:pStyle w:val="ProductList-Bullet"/>
        <w:numPr>
          <w:ilvl w:val="0"/>
          <w:numId w:val="80"/>
        </w:numPr>
      </w:pPr>
      <w:r>
        <w:rPr>
          <w:b/>
        </w:rPr>
        <w:t>Spedizione Autogestita</w:t>
      </w:r>
      <w:r>
        <w:t>. Nonostante quanto sopra, selezionando quest’opzione nel portale del Servizio, la Società potrà scegliere di utilizzare il vettore che ha designato o se stessa per spedire e restituire il Dispositivo Data Box. Una volta selezionata, (i) Microsoft informerà la Società riguardo alla disponibilità del Dispositivo Data Box, (ii) Microsoft preparerà il Dispositivo Data Box per il ritiro presso il vettore che ha designato o se stessa e (iii) la Società coordinerà insieme a Microsoft e al personale del Data Center di Azure Designato il ritiro e la restituzione del Dispositivo Data Box direttamente da parte del vettore che ha designato o da parte sua. La scelta della spedizione autogestita da parte della Società è soggetta a quanto segue: (i) la Società aderisce a tutte le altre condizioni relative al Servizio e al Dispositivo Data Box, incluse, a titolo esemplificativo, le Condizioni per l’Utilizzo dei Servizi Online e le Condizioni per l’Utilizzo dell’Hardware di Azure Data Box, (ii) la Società è ritenuta responsabile di tutti i rischi correlati alla perdita del Dispositivo Data Box o ai danni che il Dispositivo Data Box potrebbe subire (come stabilito all’Articolo “Spedizione e Titolarità; Corrispettivi”, nel sottoparagrafo (a) “Titolarità e Rischio di Perdita”) dal momento in cui Microsoft renderà disponibile il Dispositivo Data Box per il ritiro da parte del vettore designato della Società o della Società stessa al momento in cui Microsoft accetterà il Dispositivo Data Box che il vettore designato della Società o la Società stessa consegnerà presso il Data Center di Azure Designato, (iii) la Società è pienamente responsabile dei costi di spedizione di un Dispositivo Data Box da Microsoft o da un Data Center di Azure Designato alla Società e dei costi di spedizione per la restituzione dello stesso, inclusi i costi del vettore, eventuali imposte o tasse doganali applicabili, (iv) quando restituirà un Dispositivo Data Box a Microsoft o a un Data Center di Azure Designato, la Società lo imballerà e spedirà in conformità alle istruzioni di Microsoft e a eventuali materiali di imballaggio forniti da Microsoft, (v) alla Società verranno addebitati i corrispettivi applicabili (stabiliti all’Articolo “Spedizione e Titolarità; Corrispettivi”, nel sottoparagrafo (b) “Corrispettivi”) che decorreranno dal momento in cui il Dispositivo Data Box sarà pronto per il ritiro nel luogo e nell’ora concordati e termineranno una volta che il Dispositivo Data Box sarà stato consegnato a Microsoft o al Data Center di Azure Designato e (vi) la Società dà atto che esistono rischi intrinseci nella spedizione dei dati su e unitamente al Dispositivo Data Box e che Microsoft non sarà responsabile nei confronti della Società di alcun danno, furto o perdita che si verifichi in un Dispositivo Data Box o di alcun dato archiviato su un dispositivo, incluso, a titolo esemplificativo, un dispositivo in transito quando la spedizione verrà effettuata dal vettore designato della Società.</w:t>
      </w:r>
    </w:p>
    <w:p w14:paraId="06595F08" w14:textId="77777777" w:rsidR="00B959DE" w:rsidRDefault="00B959DE">
      <w:pPr>
        <w:pStyle w:val="ProductList-Body"/>
      </w:pPr>
    </w:p>
    <w:p w14:paraId="2D9F621E" w14:textId="77777777" w:rsidR="00B959DE" w:rsidRDefault="004E16DE">
      <w:pPr>
        <w:pStyle w:val="ProductList-ClauseHeading"/>
        <w:outlineLvl w:val="2"/>
      </w:pPr>
      <w:r>
        <w:t>Responsabilità della Società nel caso in cui trasferisca un Dispositivo Data Box da una sede a un’altra</w:t>
      </w:r>
    </w:p>
    <w:p w14:paraId="5683D2D1" w14:textId="77777777" w:rsidR="00B959DE" w:rsidRDefault="004E16DE">
      <w:pPr>
        <w:pStyle w:val="ProductList-Body"/>
      </w:pPr>
      <w:r>
        <w:t>Mentre è in possesso di un Dispositivo Data Box, la Società potrà, assumendosi il rischio e i costi, trasportare il Dispositivo Data Box nelle diverse sue sedi per caricare i dati in conformità al presente Articolo e ai requisiti delle Condizioni Aggiuntive.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ovvero a una persona giuridica Microsoft specificata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14:paraId="1A3B856D" w14:textId="77777777" w:rsidR="00B959DE" w:rsidRDefault="00B959DE">
      <w:pPr>
        <w:pStyle w:val="ProductList-Body"/>
      </w:pPr>
    </w:p>
    <w:p w14:paraId="787A76D8" w14:textId="77777777" w:rsidR="00B959DE" w:rsidRDefault="004E16DE">
      <w:pPr>
        <w:pStyle w:val="ProductList-ClauseHeading"/>
        <w:outlineLvl w:val="2"/>
      </w:pPr>
      <w:r>
        <w:t>Esclusione di Garanzia</w:t>
      </w:r>
    </w:p>
    <w:p w14:paraId="0D2E2AEB" w14:textId="77777777" w:rsidR="00B959DE" w:rsidRDefault="004E16DE">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14:paraId="3F3122F5" w14:textId="77777777" w:rsidR="00B959DE" w:rsidRDefault="00B959DE">
      <w:pPr>
        <w:pStyle w:val="ProductList-Body"/>
      </w:pPr>
    </w:p>
    <w:p w14:paraId="5B16E393" w14:textId="77777777" w:rsidR="00B959DE" w:rsidRDefault="004E16DE">
      <w:pPr>
        <w:pStyle w:val="ProductList-ClauseHeading"/>
        <w:outlineLvl w:val="2"/>
      </w:pPr>
      <w:r>
        <w:t>Leggi sull’Esportazione Vigenti negli Stati Uniti</w:t>
      </w:r>
    </w:p>
    <w:p w14:paraId="18255EB0" w14:textId="77777777" w:rsidR="00B959DE" w:rsidRDefault="004E16DE">
      <w:pPr>
        <w:pStyle w:val="ProductList-Body"/>
      </w:pPr>
      <w:r>
        <w:t>I Dispositivi Data Box sono soggetti alle disposizioni relative alle limitazioni all’esportazione vigenti negli Stati Uniti presenti nel contratto multilicenza della Società, nel Contratto di Sottoscrizione di Azure o in un altro contratto della Società.</w:t>
      </w:r>
    </w:p>
    <w:p w14:paraId="6CAE4912" w14:textId="77777777" w:rsidR="00B959DE" w:rsidRDefault="00B959DE">
      <w:pPr>
        <w:pStyle w:val="ProductList-Body"/>
      </w:pPr>
    </w:p>
    <w:p w14:paraId="75362E26" w14:textId="77777777" w:rsidR="00B959DE" w:rsidRDefault="004E16DE">
      <w:pPr>
        <w:pStyle w:val="ProductList-ClauseHeading"/>
        <w:outlineLvl w:val="2"/>
      </w:pPr>
      <w:r>
        <w:t>Diritto alla Protezione dei Dati Personali; Trattamento dei Dati Personali</w:t>
      </w:r>
    </w:p>
    <w:p w14:paraId="3A955653" w14:textId="77777777" w:rsidR="00B959DE" w:rsidRDefault="004E16DE" w:rsidP="004E16DE">
      <w:pPr>
        <w:pStyle w:val="ProductList-Bullet"/>
        <w:numPr>
          <w:ilvl w:val="0"/>
          <w:numId w:val="81"/>
        </w:numPr>
      </w:pPr>
      <w:r>
        <w:rPr>
          <w:b/>
        </w:rPr>
        <w:t>Diritto alla Protezione dei Dati Personali</w:t>
      </w:r>
      <w:r>
        <w:t xml:space="preserve">. L’Informativa sulla Privacy di Microsoft si applica al Servizio e al Dispositivo Data Box ai sensi delle presenti Condizioni Aggiuntive.   </w:t>
      </w:r>
    </w:p>
    <w:p w14:paraId="0E1D84FF" w14:textId="77777777" w:rsidR="00B959DE" w:rsidRDefault="004E16DE" w:rsidP="004E16DE">
      <w:pPr>
        <w:pStyle w:val="ProductList-Bullet"/>
        <w:numPr>
          <w:ilvl w:val="0"/>
          <w:numId w:val="81"/>
        </w:numPr>
      </w:pPr>
      <w:r>
        <w:rPr>
          <w:b/>
        </w:rPr>
        <w:t>Condizioni</w:t>
      </w:r>
      <w:r>
        <w:t xml:space="preserve">.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nel precedente Articolo Responsabilità della Società nel caso in cui trasferisca un Dispositivo Data Box da una sede a un’altra. </w:t>
      </w:r>
    </w:p>
    <w:p w14:paraId="1D83F21F" w14:textId="77777777" w:rsidR="00B959DE" w:rsidRDefault="004E16DE" w:rsidP="004E16DE">
      <w:pPr>
        <w:pStyle w:val="ProductList-Bullet"/>
        <w:numPr>
          <w:ilvl w:val="0"/>
          <w:numId w:val="81"/>
        </w:numPr>
      </w:pPr>
      <w:r>
        <w:rPr>
          <w:b/>
        </w:rPr>
        <w:t>Trattamento dei Dati Personali</w:t>
      </w:r>
      <w:r>
        <w:t xml:space="preserve">. Nella misura in cui Microsoft agisca da responsabile o altro responsabile del trattamento dei dati personali in relazione al software,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61">
        <w:r>
          <w:rPr>
            <w:color w:val="00467F"/>
            <w:u w:val="single"/>
          </w:rPr>
          <w:t>http://go.microsoft.com/?linkid=9840733</w:t>
        </w:r>
      </w:hyperlink>
      <w:r>
        <w:t>.</w:t>
      </w:r>
    </w:p>
    <w:p w14:paraId="69EC4DAD" w14:textId="77777777" w:rsidR="00B959DE" w:rsidRDefault="00B959DE">
      <w:pPr>
        <w:pStyle w:val="ProductList-Body"/>
        <w:jc w:val="right"/>
      </w:pPr>
    </w:p>
    <w:tbl>
      <w:tblPr>
        <w:tblStyle w:val="PURTable"/>
        <w:tblW w:w="0" w:type="dxa"/>
        <w:tblLook w:val="04A0" w:firstRow="1" w:lastRow="0" w:firstColumn="1" w:lastColumn="0" w:noHBand="0" w:noVBand="1"/>
      </w:tblPr>
      <w:tblGrid>
        <w:gridCol w:w="10916"/>
      </w:tblGrid>
      <w:tr w:rsidR="00B959DE" w14:paraId="4DC5E0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CCB74"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3B3AEEE5" w14:textId="77777777" w:rsidR="00B959DE" w:rsidRDefault="00B959DE">
      <w:pPr>
        <w:pStyle w:val="ProductList-Body"/>
      </w:pPr>
    </w:p>
    <w:p w14:paraId="5EEBA9DF" w14:textId="77777777" w:rsidR="00B959DE" w:rsidRDefault="00B959DE">
      <w:pPr>
        <w:pStyle w:val="ProductList-Body"/>
      </w:pPr>
    </w:p>
    <w:p w14:paraId="11E0B252" w14:textId="77777777" w:rsidR="00B959DE" w:rsidRDefault="004E16DE">
      <w:pPr>
        <w:pStyle w:val="ProductList-SectionHeading"/>
        <w:pageBreakBefore/>
        <w:outlineLvl w:val="0"/>
      </w:pPr>
      <w:bookmarkStart w:id="430" w:name="_Sec1230"/>
      <w:bookmarkEnd w:id="424"/>
      <w:r>
        <w:t>Appendice H - Vantaggi Utilizzo da parte degli Studenti e Programmi Academic</w:t>
      </w:r>
      <w:r>
        <w:fldChar w:fldCharType="begin"/>
      </w:r>
      <w:r>
        <w:instrText xml:space="preserve"> TC "</w:instrText>
      </w:r>
      <w:bookmarkStart w:id="431" w:name="_Toc47002439"/>
      <w:r>
        <w:instrText>Appendice H - Vantaggi Utilizzo da parte degli Studenti e Programmi Academic</w:instrText>
      </w:r>
      <w:bookmarkEnd w:id="431"/>
      <w:r>
        <w:instrText>" \l 1</w:instrText>
      </w:r>
      <w:r>
        <w:fldChar w:fldCharType="end"/>
      </w:r>
    </w:p>
    <w:p w14:paraId="7425B340" w14:textId="77777777" w:rsidR="00B959DE" w:rsidRDefault="004E16DE">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14:paraId="655A98AE" w14:textId="77777777" w:rsidR="00B959DE" w:rsidRDefault="004E16DE">
      <w:pPr>
        <w:pStyle w:val="ProductList-Offering1Heading"/>
        <w:outlineLvl w:val="1"/>
      </w:pPr>
      <w:r>
        <w:t>Diritti per i Vantaggi Utilizzo da parte degli Studenti in base al Programma Qualificante</w:t>
      </w:r>
      <w:r>
        <w:fldChar w:fldCharType="begin"/>
      </w:r>
      <w:r>
        <w:instrText xml:space="preserve"> TC "</w:instrText>
      </w:r>
      <w:bookmarkStart w:id="432" w:name="_Toc47002440"/>
      <w:r>
        <w:instrText>Diritti per i Vantaggi Utilizzo da parte degli Studenti in base al Programma Qualificante</w:instrText>
      </w:r>
      <w:bookmarkEnd w:id="432"/>
      <w:r>
        <w:instrText>" \l 2</w:instrText>
      </w:r>
      <w:r>
        <w:fldChar w:fldCharType="end"/>
      </w:r>
    </w:p>
    <w:p w14:paraId="5FA043EB" w14:textId="77777777" w:rsidR="00B959DE" w:rsidRDefault="004E16DE">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p w14:paraId="225A801D" w14:textId="77777777" w:rsidR="00B959DE" w:rsidRDefault="00B959DE">
      <w:pPr>
        <w:pStyle w:val="ProductList-Body"/>
      </w:pPr>
    </w:p>
    <w:tbl>
      <w:tblPr>
        <w:tblStyle w:val="PURTable"/>
        <w:tblW w:w="0" w:type="dxa"/>
        <w:tblLook w:val="04A0" w:firstRow="1" w:lastRow="0" w:firstColumn="1" w:lastColumn="0" w:noHBand="0" w:noVBand="1"/>
      </w:tblPr>
      <w:tblGrid>
        <w:gridCol w:w="2234"/>
        <w:gridCol w:w="4496"/>
        <w:gridCol w:w="2668"/>
        <w:gridCol w:w="1518"/>
      </w:tblGrid>
      <w:tr w:rsidR="00B959DE" w14:paraId="063C86C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4F1A80A" w14:textId="77777777" w:rsidR="00B959DE" w:rsidRDefault="004E16DE">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14:paraId="45C83065" w14:textId="77777777" w:rsidR="00B959DE" w:rsidRDefault="004E16DE">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14:paraId="2BF56557" w14:textId="77777777" w:rsidR="00B959DE" w:rsidRDefault="004E16DE">
            <w:pPr>
              <w:pStyle w:val="ProductList-TableBody"/>
              <w:jc w:val="center"/>
            </w:pPr>
            <w:r>
              <w:rPr>
                <w:color w:val="FFFFFF"/>
              </w:rPr>
              <w:t>Disponibilità del Programma</w:t>
            </w:r>
          </w:p>
        </w:tc>
        <w:tc>
          <w:tcPr>
            <w:tcW w:w="1600" w:type="dxa"/>
            <w:tcBorders>
              <w:left w:val="single" w:sz="4" w:space="0" w:color="FFFFFF"/>
            </w:tcBorders>
            <w:shd w:val="clear" w:color="auto" w:fill="0070C0"/>
          </w:tcPr>
          <w:p w14:paraId="003D7B7F" w14:textId="77777777" w:rsidR="00B959DE" w:rsidRDefault="004E16DE">
            <w:pPr>
              <w:pStyle w:val="ProductList-TableBody"/>
              <w:jc w:val="center"/>
            </w:pPr>
            <w:r>
              <w:rPr>
                <w:color w:val="FFFFFF"/>
              </w:rPr>
              <w:t>Istanze per gli Studenti Fornite in base al Personale Docente/Non Docente o ai Knowledge Worker</w:t>
            </w:r>
          </w:p>
          <w:p w14:paraId="51B77627" w14:textId="77777777" w:rsidR="00B959DE" w:rsidRDefault="00B959DE">
            <w:pPr>
              <w:pStyle w:val="ProductList-TableBody"/>
              <w:jc w:val="center"/>
            </w:pPr>
          </w:p>
        </w:tc>
      </w:tr>
      <w:tr w:rsidR="00B959DE" w14:paraId="300D0015" w14:textId="77777777">
        <w:tc>
          <w:tcPr>
            <w:tcW w:w="2440" w:type="dxa"/>
            <w:tcBorders>
              <w:bottom w:val="dashed" w:sz="4" w:space="0" w:color="6E6E6E"/>
              <w:right w:val="single" w:sz="4" w:space="0" w:color="6E6E6E"/>
            </w:tcBorders>
          </w:tcPr>
          <w:p w14:paraId="5B0BECB1" w14:textId="77777777" w:rsidR="00B959DE" w:rsidRDefault="004E16D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3841F0F" w14:textId="77777777" w:rsidR="00B959DE" w:rsidRDefault="004E16D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EA87DB5" w14:textId="77777777" w:rsidR="00B959DE" w:rsidRDefault="004E16D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0EB5AF4" w14:textId="77777777" w:rsidR="00B959DE" w:rsidRDefault="004E16DE">
            <w:pPr>
              <w:pStyle w:val="ProductList-TableBody"/>
            </w:pPr>
            <w:r>
              <w:t>15</w:t>
            </w:r>
          </w:p>
        </w:tc>
      </w:tr>
      <w:tr w:rsidR="00B959DE" w14:paraId="3E2B6D1E" w14:textId="77777777">
        <w:tc>
          <w:tcPr>
            <w:tcW w:w="2440" w:type="dxa"/>
            <w:tcBorders>
              <w:top w:val="dashed" w:sz="4" w:space="0" w:color="6E6E6E"/>
              <w:bottom w:val="dashed" w:sz="4" w:space="0" w:color="6E6E6E"/>
              <w:right w:val="single" w:sz="4" w:space="0" w:color="6E6E6E"/>
            </w:tcBorders>
          </w:tcPr>
          <w:p w14:paraId="7DC8FD5E" w14:textId="77777777" w:rsidR="00B959DE" w:rsidRDefault="004E16DE">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14:paraId="22ACF3E4" w14:textId="77777777" w:rsidR="00B959DE" w:rsidRDefault="004E16DE">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14:paraId="6015254D" w14:textId="77777777" w:rsidR="00B959DE" w:rsidRDefault="004E16D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644F302" w14:textId="77777777" w:rsidR="00B959DE" w:rsidRDefault="004E16DE">
            <w:pPr>
              <w:pStyle w:val="ProductList-TableBody"/>
            </w:pPr>
            <w:r>
              <w:t>15</w:t>
            </w:r>
          </w:p>
        </w:tc>
      </w:tr>
      <w:tr w:rsidR="00B959DE" w14:paraId="672F4ECE" w14:textId="77777777">
        <w:tc>
          <w:tcPr>
            <w:tcW w:w="2440" w:type="dxa"/>
            <w:tcBorders>
              <w:top w:val="dashed" w:sz="4" w:space="0" w:color="6E6E6E"/>
              <w:bottom w:val="dashed" w:sz="4" w:space="0" w:color="6E6E6E"/>
              <w:right w:val="single" w:sz="4" w:space="0" w:color="6E6E6E"/>
            </w:tcBorders>
          </w:tcPr>
          <w:p w14:paraId="2305E620" w14:textId="77777777" w:rsidR="00B959DE" w:rsidRDefault="004E16DE">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14:paraId="345A2561" w14:textId="77777777" w:rsidR="00B959DE" w:rsidRDefault="004E16DE">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0158C638" w14:textId="77777777" w:rsidR="00B959DE" w:rsidRDefault="004E16D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5B90CDD" w14:textId="77777777" w:rsidR="00B959DE" w:rsidRDefault="004E16DE">
            <w:pPr>
              <w:pStyle w:val="ProductList-TableBody"/>
            </w:pPr>
            <w:r>
              <w:t>15</w:t>
            </w:r>
          </w:p>
        </w:tc>
      </w:tr>
      <w:tr w:rsidR="00B959DE" w14:paraId="55787FBA" w14:textId="77777777">
        <w:tc>
          <w:tcPr>
            <w:tcW w:w="2440" w:type="dxa"/>
            <w:tcBorders>
              <w:top w:val="dashed" w:sz="4" w:space="0" w:color="6E6E6E"/>
              <w:bottom w:val="dashed" w:sz="4" w:space="0" w:color="6E6E6E"/>
              <w:right w:val="single" w:sz="4" w:space="0" w:color="6E6E6E"/>
            </w:tcBorders>
          </w:tcPr>
          <w:p w14:paraId="1CEF15F2" w14:textId="77777777" w:rsidR="00B959DE" w:rsidRDefault="004E16D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B29A7FA" w14:textId="77777777" w:rsidR="00B959DE" w:rsidRDefault="004E16DE">
            <w:pPr>
              <w:pStyle w:val="ProductList-TableBody"/>
            </w:pPr>
            <w:r>
              <w:t>Aggiornamento a Microsoft 365 Apps for enterprise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81DEB1A" w14:textId="77777777" w:rsidR="00B959DE" w:rsidRDefault="004E16DE">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1ED110A6" w14:textId="77777777" w:rsidR="00B959DE" w:rsidRDefault="004E16DE">
            <w:pPr>
              <w:pStyle w:val="ProductList-TableBody"/>
            </w:pPr>
            <w:r>
              <w:t>40</w:t>
            </w:r>
          </w:p>
        </w:tc>
      </w:tr>
      <w:tr w:rsidR="00B959DE" w14:paraId="7E06B143" w14:textId="77777777">
        <w:tc>
          <w:tcPr>
            <w:tcW w:w="2440" w:type="dxa"/>
            <w:tcBorders>
              <w:top w:val="dashed" w:sz="4" w:space="0" w:color="6E6E6E"/>
              <w:bottom w:val="dashed" w:sz="4" w:space="0" w:color="6E6E6E"/>
              <w:right w:val="single" w:sz="4" w:space="0" w:color="6E6E6E"/>
            </w:tcBorders>
          </w:tcPr>
          <w:p w14:paraId="0AC8F118" w14:textId="77777777" w:rsidR="00B959DE" w:rsidRDefault="004E16D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9D5D61F" w14:textId="77777777" w:rsidR="00B959DE" w:rsidRDefault="004E16DE">
            <w:pPr>
              <w:pStyle w:val="ProductList-TableBody"/>
            </w:pPr>
            <w:r>
              <w:t>Azure Active Directory Premium Piano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B844A23" w14:textId="77777777" w:rsidR="00B959DE" w:rsidRDefault="004E16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1D099E" w14:textId="77777777" w:rsidR="00B959DE" w:rsidRDefault="004E16DE">
            <w:pPr>
              <w:pStyle w:val="ProductList-TableBody"/>
            </w:pPr>
            <w:r>
              <w:t>40</w:t>
            </w:r>
          </w:p>
        </w:tc>
      </w:tr>
      <w:tr w:rsidR="00B959DE" w14:paraId="0CE45F91" w14:textId="77777777">
        <w:tc>
          <w:tcPr>
            <w:tcW w:w="2440" w:type="dxa"/>
            <w:tcBorders>
              <w:top w:val="dashed" w:sz="4" w:space="0" w:color="6E6E6E"/>
              <w:bottom w:val="dashed" w:sz="4" w:space="0" w:color="6E6E6E"/>
              <w:right w:val="single" w:sz="4" w:space="0" w:color="6E6E6E"/>
            </w:tcBorders>
          </w:tcPr>
          <w:p w14:paraId="61CB4063" w14:textId="77777777" w:rsidR="00B959DE" w:rsidRDefault="004E16D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D720947" w14:textId="77777777" w:rsidR="00B959DE" w:rsidRDefault="004E16DE">
            <w:pPr>
              <w:pStyle w:val="ProductList-TableBody"/>
            </w:pPr>
            <w:r>
              <w:t>Vantaggio Utilizzo da parte degli Studenti per Enterprise Mobility + Security A3, Azure Advanced Threat Protection, Azure Active Directory Premium Piano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ADAD78A" w14:textId="77777777" w:rsidR="00B959DE" w:rsidRDefault="004E16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8B8E71" w14:textId="77777777" w:rsidR="00B959DE" w:rsidRDefault="004E16DE">
            <w:pPr>
              <w:pStyle w:val="ProductList-TableBody"/>
            </w:pPr>
            <w:r>
              <w:t>40</w:t>
            </w:r>
          </w:p>
        </w:tc>
      </w:tr>
      <w:tr w:rsidR="00B959DE" w14:paraId="7107983D" w14:textId="77777777">
        <w:tc>
          <w:tcPr>
            <w:tcW w:w="2440" w:type="dxa"/>
            <w:tcBorders>
              <w:top w:val="dashed" w:sz="4" w:space="0" w:color="6E6E6E"/>
              <w:bottom w:val="dashed" w:sz="4" w:space="0" w:color="6E6E6E"/>
              <w:right w:val="single" w:sz="4" w:space="0" w:color="6E6E6E"/>
            </w:tcBorders>
          </w:tcPr>
          <w:p w14:paraId="30330156" w14:textId="77777777" w:rsidR="00B959DE" w:rsidRDefault="004E16D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FC71AE8" w14:textId="77777777" w:rsidR="00B959DE" w:rsidRDefault="004E16DE">
            <w:pPr>
              <w:pStyle w:val="ProductList-TableBody"/>
            </w:pPr>
            <w:r>
              <w:t>Vantaggio Utilizzo da parte degli Studenti per Office 365 A3, Vantaggio Utilizzo da parte degli Studenti per Enterprise Mobility + Security A3, Vantaggio Utilizzo da parte degli Studenti per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46007E2" w14:textId="77777777" w:rsidR="00B959DE" w:rsidRDefault="004E16D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31B1528" w14:textId="77777777" w:rsidR="00B959DE" w:rsidRDefault="004E16DE">
            <w:pPr>
              <w:pStyle w:val="ProductList-TableBody"/>
            </w:pPr>
            <w:r>
              <w:t>40</w:t>
            </w:r>
          </w:p>
        </w:tc>
      </w:tr>
      <w:tr w:rsidR="00B959DE" w14:paraId="2A81AAB9" w14:textId="77777777">
        <w:tc>
          <w:tcPr>
            <w:tcW w:w="2440" w:type="dxa"/>
            <w:tcBorders>
              <w:top w:val="dashed" w:sz="4" w:space="0" w:color="6E6E6E"/>
              <w:left w:val="none" w:sz="4" w:space="0" w:color="6E6E6E"/>
              <w:bottom w:val="dashed" w:sz="4" w:space="0" w:color="6E6E6E"/>
              <w:right w:val="single" w:sz="4" w:space="0" w:color="6E6E6E"/>
            </w:tcBorders>
          </w:tcPr>
          <w:p w14:paraId="4B684DFA" w14:textId="77777777" w:rsidR="00B959DE" w:rsidRDefault="004E16D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B84465C" w14:textId="77777777" w:rsidR="00B959DE" w:rsidRDefault="004E16DE">
            <w:pPr>
              <w:pStyle w:val="ProductList-TableBody"/>
            </w:pPr>
            <w:r>
              <w:t>Vantaggio Utilizzo da parte degli Studenti per Office 365 A5, Vantaggio Utilizzo da parte degli Studenti per Enterprise Mobility + Security A5, Vantaggio Utilizzo da parte degli Studenti per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C8C2FC2" w14:textId="77777777" w:rsidR="00B959DE" w:rsidRDefault="004E16D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910F487" w14:textId="77777777" w:rsidR="00B959DE" w:rsidRDefault="004E16DE">
            <w:pPr>
              <w:pStyle w:val="ProductList-TableBody"/>
            </w:pPr>
            <w:r>
              <w:t>40</w:t>
            </w:r>
          </w:p>
        </w:tc>
      </w:tr>
      <w:tr w:rsidR="00B959DE" w14:paraId="135990CA" w14:textId="77777777">
        <w:tc>
          <w:tcPr>
            <w:tcW w:w="2440" w:type="dxa"/>
            <w:tcBorders>
              <w:top w:val="dashed" w:sz="4" w:space="0" w:color="6E6E6E"/>
              <w:left w:val="none" w:sz="4" w:space="0" w:color="6E6E6E"/>
              <w:bottom w:val="dashed" w:sz="4" w:space="0" w:color="6E6E6E"/>
              <w:right w:val="single" w:sz="4" w:space="0" w:color="6E6E6E"/>
            </w:tcBorders>
          </w:tcPr>
          <w:p w14:paraId="4B7F4037" w14:textId="77777777" w:rsidR="00B959DE" w:rsidRDefault="004E16D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BCF62FB" w14:textId="77777777" w:rsidR="00B959DE" w:rsidRDefault="004E16DE">
            <w:pPr>
              <w:pStyle w:val="ProductList-TableBody"/>
            </w:pPr>
            <w:r>
              <w:t>Office 365 Advanced Threat Protection Piano 1, 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0E1531B2" w14:textId="77777777" w:rsidR="00B959DE" w:rsidRDefault="004E16D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E202C8A" w14:textId="77777777" w:rsidR="00B959DE" w:rsidRDefault="004E16DE">
            <w:pPr>
              <w:pStyle w:val="ProductList-TableBody"/>
            </w:pPr>
            <w:r>
              <w:t>40</w:t>
            </w:r>
          </w:p>
        </w:tc>
      </w:tr>
      <w:tr w:rsidR="00B959DE" w14:paraId="4CB2AF86" w14:textId="77777777">
        <w:tc>
          <w:tcPr>
            <w:tcW w:w="2440" w:type="dxa"/>
            <w:tcBorders>
              <w:top w:val="dashed" w:sz="4" w:space="0" w:color="6E6E6E"/>
              <w:bottom w:val="dashed" w:sz="4" w:space="0" w:color="6E6E6E"/>
              <w:right w:val="single" w:sz="4" w:space="0" w:color="6E6E6E"/>
            </w:tcBorders>
          </w:tcPr>
          <w:p w14:paraId="6E144303" w14:textId="77777777" w:rsidR="00B959DE" w:rsidRDefault="004E16DE">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14:paraId="1A5BBBAF" w14:textId="77777777" w:rsidR="00B959DE" w:rsidRDefault="004E16DE">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14:paraId="4C3BEA23" w14:textId="77777777" w:rsidR="00B959DE" w:rsidRDefault="004E16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921815" w14:textId="77777777" w:rsidR="00B959DE" w:rsidRDefault="004E16DE">
            <w:pPr>
              <w:pStyle w:val="ProductList-TableBody"/>
            </w:pPr>
            <w:r>
              <w:t>15</w:t>
            </w:r>
          </w:p>
        </w:tc>
      </w:tr>
      <w:tr w:rsidR="00B959DE" w14:paraId="3D0AA50F" w14:textId="77777777">
        <w:tc>
          <w:tcPr>
            <w:tcW w:w="2440" w:type="dxa"/>
            <w:tcBorders>
              <w:top w:val="dashed" w:sz="4" w:space="0" w:color="6E6E6E"/>
              <w:bottom w:val="dashed" w:sz="4" w:space="0" w:color="6E6E6E"/>
              <w:right w:val="single" w:sz="4" w:space="0" w:color="6E6E6E"/>
            </w:tcBorders>
          </w:tcPr>
          <w:p w14:paraId="7E0495F8" w14:textId="77777777" w:rsidR="00B959DE" w:rsidRDefault="004E16D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0FA59AF" w14:textId="77777777" w:rsidR="00B959DE" w:rsidRDefault="004E16D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F4F5B86" w14:textId="77777777" w:rsidR="00B959DE" w:rsidRDefault="004E16D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277126C" w14:textId="77777777" w:rsidR="00B959DE" w:rsidRDefault="004E16DE">
            <w:pPr>
              <w:pStyle w:val="ProductList-TableBody"/>
            </w:pPr>
            <w:r>
              <w:t>15</w:t>
            </w:r>
          </w:p>
        </w:tc>
      </w:tr>
      <w:tr w:rsidR="00B959DE" w14:paraId="4DF0CB37" w14:textId="77777777">
        <w:tc>
          <w:tcPr>
            <w:tcW w:w="2440" w:type="dxa"/>
            <w:tcBorders>
              <w:top w:val="dashed" w:sz="4" w:space="0" w:color="6E6E6E"/>
              <w:bottom w:val="dashed" w:sz="4" w:space="0" w:color="6E6E6E"/>
              <w:right w:val="single" w:sz="4" w:space="0" w:color="6E6E6E"/>
            </w:tcBorders>
          </w:tcPr>
          <w:p w14:paraId="5C6AF289" w14:textId="77777777" w:rsidR="00B959DE" w:rsidRDefault="004E16DE">
            <w:pPr>
              <w:pStyle w:val="ProductList-TableBody"/>
            </w:pPr>
            <w:r>
              <w:t>Office 365 Advanced Threat Protection Piano 1 o Piano 2</w:t>
            </w:r>
          </w:p>
        </w:tc>
        <w:tc>
          <w:tcPr>
            <w:tcW w:w="5020" w:type="dxa"/>
            <w:tcBorders>
              <w:top w:val="dashed" w:sz="4" w:space="0" w:color="6E6E6E"/>
              <w:left w:val="single" w:sz="4" w:space="0" w:color="6E6E6E"/>
              <w:bottom w:val="dashed" w:sz="4" w:space="0" w:color="6E6E6E"/>
              <w:right w:val="single" w:sz="4" w:space="0" w:color="6E6E6E"/>
            </w:tcBorders>
          </w:tcPr>
          <w:p w14:paraId="0DE7538E" w14:textId="77777777" w:rsidR="00B959DE" w:rsidRDefault="004E16DE">
            <w:pPr>
              <w:pStyle w:val="ProductList-TableBody"/>
            </w:pPr>
            <w:r>
              <w:t>Office 365 Advanced Threat Protection Piano 1</w:t>
            </w:r>
          </w:p>
        </w:tc>
        <w:tc>
          <w:tcPr>
            <w:tcW w:w="2940" w:type="dxa"/>
            <w:tcBorders>
              <w:top w:val="dashed" w:sz="4" w:space="0" w:color="6E6E6E"/>
              <w:left w:val="single" w:sz="4" w:space="0" w:color="6E6E6E"/>
              <w:bottom w:val="dashed" w:sz="4" w:space="0" w:color="6E6E6E"/>
              <w:right w:val="single" w:sz="4" w:space="0" w:color="6E6E6E"/>
            </w:tcBorders>
          </w:tcPr>
          <w:p w14:paraId="7E7D23A2" w14:textId="77777777" w:rsidR="00B959DE" w:rsidRDefault="004E16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CCEEC5" w14:textId="77777777" w:rsidR="00B959DE" w:rsidRDefault="004E16DE">
            <w:pPr>
              <w:pStyle w:val="ProductList-TableBody"/>
            </w:pPr>
            <w:r>
              <w:t>15</w:t>
            </w:r>
          </w:p>
        </w:tc>
      </w:tr>
      <w:tr w:rsidR="00B959DE" w14:paraId="60666683" w14:textId="77777777">
        <w:tc>
          <w:tcPr>
            <w:tcW w:w="2440" w:type="dxa"/>
            <w:tcBorders>
              <w:top w:val="dashed" w:sz="4" w:space="0" w:color="6E6E6E"/>
              <w:bottom w:val="dashed" w:sz="4" w:space="0" w:color="6E6E6E"/>
              <w:right w:val="single" w:sz="4" w:space="0" w:color="6E6E6E"/>
            </w:tcBorders>
          </w:tcPr>
          <w:p w14:paraId="29B0DA0B" w14:textId="77777777" w:rsidR="00B959DE" w:rsidRDefault="004E16DE">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00A9A267" w14:textId="77777777" w:rsidR="00B959DE" w:rsidRDefault="004E16DE">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06C80B0F" w14:textId="77777777" w:rsidR="00B959DE" w:rsidRDefault="004E16D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35CF66C" w14:textId="77777777" w:rsidR="00B959DE" w:rsidRDefault="004E16DE">
            <w:pPr>
              <w:pStyle w:val="ProductList-TableBody"/>
            </w:pPr>
            <w:r>
              <w:t>15</w:t>
            </w:r>
          </w:p>
        </w:tc>
      </w:tr>
      <w:tr w:rsidR="00B959DE" w14:paraId="0F75F41E" w14:textId="77777777">
        <w:tc>
          <w:tcPr>
            <w:tcW w:w="2440" w:type="dxa"/>
            <w:tcBorders>
              <w:top w:val="dashed" w:sz="4" w:space="0" w:color="6E6E6E"/>
              <w:bottom w:val="dashed" w:sz="4" w:space="0" w:color="6E6E6E"/>
              <w:right w:val="single" w:sz="4" w:space="0" w:color="6E6E6E"/>
            </w:tcBorders>
          </w:tcPr>
          <w:p w14:paraId="53778681" w14:textId="77777777" w:rsidR="00B959DE" w:rsidRDefault="004E16D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B6FF7AE" w14:textId="77777777" w:rsidR="00B959DE" w:rsidRDefault="004E16DE">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17D8882" w14:textId="77777777" w:rsidR="00B959DE" w:rsidRDefault="004E16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EAA2D7" w14:textId="77777777" w:rsidR="00B959DE" w:rsidRDefault="004E16DE">
            <w:pPr>
              <w:pStyle w:val="ProductList-TableBody"/>
            </w:pPr>
            <w:r>
              <w:t>40</w:t>
            </w:r>
          </w:p>
        </w:tc>
      </w:tr>
      <w:tr w:rsidR="00B959DE" w14:paraId="60F4504D" w14:textId="77777777">
        <w:tc>
          <w:tcPr>
            <w:tcW w:w="2440" w:type="dxa"/>
            <w:tcBorders>
              <w:top w:val="dashed" w:sz="4" w:space="0" w:color="6E6E6E"/>
              <w:bottom w:val="dashed" w:sz="4" w:space="0" w:color="6E6E6E"/>
              <w:right w:val="single" w:sz="4" w:space="0" w:color="6E6E6E"/>
            </w:tcBorders>
          </w:tcPr>
          <w:p w14:paraId="3B22D1F4" w14:textId="77777777" w:rsidR="00B959DE" w:rsidRDefault="004E16D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1DD5A2D" w14:textId="77777777" w:rsidR="00B959DE" w:rsidRDefault="004E16DE">
            <w:pPr>
              <w:pStyle w:val="ProductList-TableBody"/>
            </w:pPr>
            <w:r>
              <w:t>Vantaggio Utilizzo da parte degli Studenti per Office 365 A3, Office 365 Advanced Threat Protection Piano 2</w:t>
            </w:r>
          </w:p>
        </w:tc>
        <w:tc>
          <w:tcPr>
            <w:tcW w:w="2940" w:type="dxa"/>
            <w:tcBorders>
              <w:top w:val="dashed" w:sz="4" w:space="0" w:color="6E6E6E"/>
              <w:left w:val="single" w:sz="4" w:space="0" w:color="6E6E6E"/>
              <w:bottom w:val="dashed" w:sz="4" w:space="0" w:color="6E6E6E"/>
              <w:right w:val="single" w:sz="4" w:space="0" w:color="6E6E6E"/>
            </w:tcBorders>
          </w:tcPr>
          <w:p w14:paraId="63D956B3" w14:textId="77777777" w:rsidR="00B959DE" w:rsidRDefault="004E16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3DFEF84" w14:textId="77777777" w:rsidR="00B959DE" w:rsidRDefault="004E16DE">
            <w:pPr>
              <w:pStyle w:val="ProductList-TableBody"/>
            </w:pPr>
            <w:r>
              <w:t>40</w:t>
            </w:r>
          </w:p>
        </w:tc>
      </w:tr>
      <w:tr w:rsidR="00B959DE" w14:paraId="57E1E180" w14:textId="77777777">
        <w:tc>
          <w:tcPr>
            <w:tcW w:w="2440" w:type="dxa"/>
            <w:tcBorders>
              <w:top w:val="dashed" w:sz="4" w:space="0" w:color="6E6E6E"/>
              <w:left w:val="none" w:sz="4" w:space="0" w:color="6E6E6E"/>
              <w:bottom w:val="dashed" w:sz="4" w:space="0" w:color="6E6E6E"/>
              <w:right w:val="single" w:sz="4" w:space="0" w:color="6E6E6E"/>
            </w:tcBorders>
          </w:tcPr>
          <w:p w14:paraId="17B98067" w14:textId="77777777" w:rsidR="00B959DE" w:rsidRDefault="004E16D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27FAE82" w14:textId="77777777" w:rsidR="00B959DE" w:rsidRDefault="004E16DE">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75688D2" w14:textId="77777777" w:rsidR="00B959DE" w:rsidRDefault="004E16DE">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0DCBA0BB" w14:textId="77777777" w:rsidR="00B959DE" w:rsidRDefault="004E16DE">
            <w:pPr>
              <w:pStyle w:val="ProductList-TableBody"/>
            </w:pPr>
            <w:r>
              <w:t>15</w:t>
            </w:r>
          </w:p>
        </w:tc>
      </w:tr>
      <w:tr w:rsidR="00B959DE" w14:paraId="0E9D911D" w14:textId="77777777">
        <w:tc>
          <w:tcPr>
            <w:tcW w:w="2440" w:type="dxa"/>
            <w:tcBorders>
              <w:top w:val="dashed" w:sz="4" w:space="0" w:color="6E6E6E"/>
              <w:bottom w:val="dashed" w:sz="4" w:space="0" w:color="6E6E6E"/>
              <w:right w:val="single" w:sz="4" w:space="0" w:color="6E6E6E"/>
            </w:tcBorders>
          </w:tcPr>
          <w:p w14:paraId="0F94D4DA" w14:textId="77777777" w:rsidR="00B959DE" w:rsidRDefault="004E16DE">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14:paraId="5BB67181" w14:textId="77777777" w:rsidR="00B959DE" w:rsidRDefault="004E16DE">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12D588E" w14:textId="77777777" w:rsidR="00B959DE" w:rsidRDefault="004E16D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3AAE846" w14:textId="77777777" w:rsidR="00B959DE" w:rsidRDefault="004E16DE">
            <w:pPr>
              <w:pStyle w:val="ProductList-TableBody"/>
            </w:pPr>
            <w:r>
              <w:t>40</w:t>
            </w:r>
          </w:p>
        </w:tc>
      </w:tr>
      <w:tr w:rsidR="00B959DE" w14:paraId="6EC66605" w14:textId="77777777">
        <w:tc>
          <w:tcPr>
            <w:tcW w:w="2440" w:type="dxa"/>
            <w:tcBorders>
              <w:top w:val="dashed" w:sz="4" w:space="0" w:color="6E6E6E"/>
              <w:bottom w:val="dashed" w:sz="4" w:space="0" w:color="6E6E6E"/>
              <w:right w:val="single" w:sz="4" w:space="0" w:color="6E6E6E"/>
            </w:tcBorders>
          </w:tcPr>
          <w:p w14:paraId="4DD4AFA5" w14:textId="77777777" w:rsidR="00B959DE" w:rsidRDefault="004E16DE">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14:paraId="736329ED" w14:textId="77777777" w:rsidR="00B959DE" w:rsidRDefault="004E16DE">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E4C52E6" w14:textId="77777777" w:rsidR="00B959DE" w:rsidRDefault="004E16D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1150751" w14:textId="77777777" w:rsidR="00B959DE" w:rsidRDefault="004E16DE">
            <w:pPr>
              <w:pStyle w:val="ProductList-TableBody"/>
            </w:pPr>
            <w:r>
              <w:t>40</w:t>
            </w:r>
          </w:p>
        </w:tc>
      </w:tr>
      <w:tr w:rsidR="00B959DE" w14:paraId="5E30EBEA" w14:textId="77777777">
        <w:tc>
          <w:tcPr>
            <w:tcW w:w="2440" w:type="dxa"/>
            <w:tcBorders>
              <w:top w:val="dashed" w:sz="4" w:space="0" w:color="6E6E6E"/>
              <w:bottom w:val="dashed" w:sz="4" w:space="0" w:color="6E6E6E"/>
              <w:right w:val="single" w:sz="4" w:space="0" w:color="6E6E6E"/>
            </w:tcBorders>
          </w:tcPr>
          <w:p w14:paraId="4C44C57A" w14:textId="77777777" w:rsidR="00B959DE" w:rsidRDefault="004E16DE">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14:paraId="0558B64F" w14:textId="77777777" w:rsidR="00B959DE" w:rsidRDefault="004E16DE">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756B823" w14:textId="77777777" w:rsidR="00B959DE" w:rsidRDefault="004E16D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4E2DC7A" w14:textId="77777777" w:rsidR="00B959DE" w:rsidRDefault="004E16DE">
            <w:pPr>
              <w:pStyle w:val="ProductList-TableBody"/>
            </w:pPr>
            <w:r>
              <w:t>40</w:t>
            </w:r>
          </w:p>
        </w:tc>
      </w:tr>
      <w:tr w:rsidR="00B959DE" w14:paraId="617CBCB7" w14:textId="77777777">
        <w:tc>
          <w:tcPr>
            <w:tcW w:w="2440" w:type="dxa"/>
            <w:tcBorders>
              <w:top w:val="dashed" w:sz="4" w:space="0" w:color="6E6E6E"/>
              <w:bottom w:val="dashed" w:sz="4" w:space="0" w:color="6E6E6E"/>
              <w:right w:val="single" w:sz="4" w:space="0" w:color="6E6E6E"/>
            </w:tcBorders>
          </w:tcPr>
          <w:p w14:paraId="15D767AC" w14:textId="77777777" w:rsidR="00B959DE" w:rsidRDefault="004E16DE">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14:paraId="03B0E809" w14:textId="77777777" w:rsidR="00B959DE" w:rsidRDefault="004E16DE">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4C25DBD" w14:textId="77777777" w:rsidR="00B959DE" w:rsidRDefault="004E16D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F92E58B" w14:textId="77777777" w:rsidR="00B959DE" w:rsidRDefault="004E16DE">
            <w:pPr>
              <w:pStyle w:val="ProductList-TableBody"/>
            </w:pPr>
            <w:r>
              <w:t>40</w:t>
            </w:r>
          </w:p>
        </w:tc>
      </w:tr>
      <w:tr w:rsidR="00B959DE" w14:paraId="4BE120EC" w14:textId="77777777">
        <w:tc>
          <w:tcPr>
            <w:tcW w:w="2440" w:type="dxa"/>
            <w:tcBorders>
              <w:top w:val="dashed" w:sz="4" w:space="0" w:color="6E6E6E"/>
              <w:bottom w:val="dashed" w:sz="4" w:space="0" w:color="6E6E6E"/>
              <w:right w:val="single" w:sz="4" w:space="0" w:color="6E6E6E"/>
            </w:tcBorders>
          </w:tcPr>
          <w:p w14:paraId="0960B3AB" w14:textId="77777777" w:rsidR="00B959DE" w:rsidRDefault="004E16DE">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14:paraId="5DD94BE9" w14:textId="77777777" w:rsidR="00B959DE" w:rsidRDefault="004E16DE">
            <w:pPr>
              <w:pStyle w:val="ProductList-TableBody"/>
            </w:pPr>
            <w:r>
              <w:t>Windows 10 Education E3 (per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420A99" w14:textId="77777777" w:rsidR="00B959DE" w:rsidRDefault="004E16D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49D916F" w14:textId="77777777" w:rsidR="00B959DE" w:rsidRDefault="004E16DE">
            <w:pPr>
              <w:pStyle w:val="ProductList-TableBody"/>
            </w:pPr>
            <w:r>
              <w:t>40</w:t>
            </w:r>
          </w:p>
        </w:tc>
      </w:tr>
    </w:tbl>
    <w:p w14:paraId="16B8D029" w14:textId="77777777" w:rsidR="00B959DE" w:rsidRDefault="004E16DE">
      <w:pPr>
        <w:pStyle w:val="ProductList-Body"/>
      </w:pPr>
      <w:r>
        <w:rPr>
          <w:i/>
          <w:vertAlign w:val="superscript"/>
        </w:rPr>
        <w:t>1</w:t>
      </w:r>
      <w:r>
        <w:rPr>
          <w:i/>
        </w:rPr>
        <w:t>Le Licenze acquistate ai sensi del programma Vantaggio Utilizzo da parte degli Studenti non sono idonee per i Vantaggi di Software Assurance.</w:t>
      </w:r>
    </w:p>
    <w:p w14:paraId="4B1660E1" w14:textId="77777777" w:rsidR="00B959DE" w:rsidRDefault="004E16DE">
      <w:pPr>
        <w:pStyle w:val="ProductList-Body"/>
      </w:pPr>
      <w:r>
        <w:rPr>
          <w:i/>
          <w:vertAlign w:val="superscript"/>
        </w:rPr>
        <w:t>2</w:t>
      </w:r>
      <w:r>
        <w:rPr>
          <w:i/>
        </w:rPr>
        <w:t>Il Vantaggio Utilizzo da parte degli Studenti include solo i diritti per Windows 10 E3/A3.</w:t>
      </w:r>
    </w:p>
    <w:p w14:paraId="348F631E" w14:textId="77777777" w:rsidR="00B959DE" w:rsidRDefault="00B959DE">
      <w:pPr>
        <w:pStyle w:val="ProductList-Body"/>
      </w:pPr>
    </w:p>
    <w:p w14:paraId="7BDA4565" w14:textId="77777777" w:rsidR="00B959DE" w:rsidRDefault="004E16DE">
      <w:pPr>
        <w:pStyle w:val="ProductList-ClauseHeading"/>
        <w:outlineLvl w:val="2"/>
      </w:pPr>
      <w:r>
        <w:t>Limitazioni relative al Sistema Operativo Desktop Windows</w:t>
      </w:r>
    </w:p>
    <w:p w14:paraId="7FA5292D" w14:textId="77777777" w:rsidR="00B959DE" w:rsidRDefault="004E16DE">
      <w:pPr>
        <w:pStyle w:val="ProductList-Body"/>
      </w:pPr>
      <w:r>
        <w:fldChar w:fldCharType="begin"/>
      </w:r>
      <w:r>
        <w:instrText xml:space="preserve"> AutoTextList   \s NoStyle \t "Licenza indica il diritto di scaricare, installare, accedere a e utilizzare un Prodotto." </w:instrText>
      </w:r>
      <w:r>
        <w:fldChar w:fldCharType="separate"/>
      </w:r>
      <w:r>
        <w:rPr>
          <w:color w:val="0563C1"/>
        </w:rPr>
        <w:t>Le Licenze</w:t>
      </w:r>
      <w:r>
        <w:fldChar w:fldCharType="end"/>
      </w:r>
      <w:r>
        <w:t xml:space="preserve"> acquistate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includono i diritti per l’accesso alle macchine virtuali Desktop Virtuale Windows (cfr. l’Articolo Desktop Virtuale Windows della </w:t>
      </w:r>
      <w:hyperlink w:anchor="_Sec624">
        <w:r>
          <w:rPr>
            <w:color w:val="00467F"/>
            <w:u w:val="single"/>
          </w:rPr>
          <w:t>Nota del Prodotto Servizi Microsoft Azure</w:t>
        </w:r>
      </w:hyperlink>
      <w:r>
        <w:t>), ma non includono altri diritti di virtualizzazione di Windows.</w:t>
      </w:r>
    </w:p>
    <w:p w14:paraId="7E299C5A" w14:textId="77777777" w:rsidR="00B959DE" w:rsidRDefault="00B959DE">
      <w:pPr>
        <w:pStyle w:val="ProductList-Body"/>
      </w:pPr>
    </w:p>
    <w:p w14:paraId="1D603663" w14:textId="77777777" w:rsidR="00B959DE" w:rsidRDefault="004E16DE">
      <w:pPr>
        <w:pStyle w:val="ProductList-Offering1Heading"/>
        <w:outlineLvl w:val="1"/>
      </w:pPr>
      <w:r>
        <w:t>Scenari Misti di Prodotti della Piattaforma Education (EPP)</w:t>
      </w:r>
      <w:r>
        <w:fldChar w:fldCharType="begin"/>
      </w:r>
      <w:r>
        <w:instrText xml:space="preserve"> TC "</w:instrText>
      </w:r>
      <w:bookmarkStart w:id="433" w:name="_Toc47002441"/>
      <w:r>
        <w:instrText>Scenari Misti di Prodotti della Piattaforma Education (EPP)</w:instrText>
      </w:r>
      <w:bookmarkEnd w:id="433"/>
      <w:r>
        <w:instrText>" \l 2</w:instrText>
      </w:r>
      <w:r>
        <w:fldChar w:fldCharType="end"/>
      </w:r>
    </w:p>
    <w:p w14:paraId="0F133A07" w14:textId="77777777" w:rsidR="00B959DE" w:rsidRDefault="004E16DE">
      <w:pPr>
        <w:pStyle w:val="ProductList-Body"/>
      </w:pPr>
      <w:r>
        <w:t xml:space="preserve">Per Enrollment for Education Solutions (versione 2018), potrà essere ordinata una combinazione di Prodotti della Piattaforma Education al fine di rispettare l’impegno di tutta l’organizzazione definito nella tabella che segue. Il Prodotto Qualificante per il diritto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verrà determinato a seconda del piano o dell’edizione inferiore degli EPP ordinati, come mostrato nella tabella che segue, e si baserà sul numero totale di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interessati.</w:t>
      </w:r>
    </w:p>
    <w:p w14:paraId="6FA5CBA6" w14:textId="77777777" w:rsidR="00B959DE" w:rsidRDefault="00B959DE">
      <w:pPr>
        <w:pStyle w:val="ProductList-Body"/>
      </w:pPr>
    </w:p>
    <w:tbl>
      <w:tblPr>
        <w:tblStyle w:val="PURTable"/>
        <w:tblW w:w="0" w:type="dxa"/>
        <w:tblLook w:val="04A0" w:firstRow="1" w:lastRow="0" w:firstColumn="1" w:lastColumn="0" w:noHBand="0" w:noVBand="1"/>
      </w:tblPr>
      <w:tblGrid>
        <w:gridCol w:w="5611"/>
        <w:gridCol w:w="5305"/>
      </w:tblGrid>
      <w:tr w:rsidR="00B959DE" w14:paraId="4E497C5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682867B" w14:textId="77777777" w:rsidR="00B959DE" w:rsidRDefault="004E16DE">
            <w:pPr>
              <w:pStyle w:val="ProductList-TableBody"/>
            </w:pPr>
            <w:r>
              <w:rPr>
                <w:color w:val="FFFFFF"/>
              </w:rPr>
              <w:t>Scenari misti consentiti di EPP</w:t>
            </w:r>
          </w:p>
        </w:tc>
        <w:tc>
          <w:tcPr>
            <w:tcW w:w="5880" w:type="dxa"/>
            <w:shd w:val="clear" w:color="auto" w:fill="0070C0"/>
          </w:tcPr>
          <w:p w14:paraId="186DFB2C" w14:textId="77777777" w:rsidR="00B959DE" w:rsidRDefault="004E16DE">
            <w:pPr>
              <w:pStyle w:val="ProductList-TableBody"/>
            </w:pPr>
            <w:r>
              <w:rPr>
                <w:color w:val="FFFFFF"/>
              </w:rPr>
              <w:t>Prodotto Qualificante per i Vantaggi Utilizzo da parte degli Studenti</w:t>
            </w:r>
          </w:p>
        </w:tc>
      </w:tr>
      <w:tr w:rsidR="00B959DE" w14:paraId="0EFEA521" w14:textId="77777777">
        <w:tc>
          <w:tcPr>
            <w:tcW w:w="6240" w:type="dxa"/>
          </w:tcPr>
          <w:p w14:paraId="7433AF4E" w14:textId="77777777" w:rsidR="00B959DE" w:rsidRDefault="004E16DE">
            <w:pPr>
              <w:pStyle w:val="ProductList-TableBody"/>
            </w:pPr>
            <w:r>
              <w:t>Microsoft 365 A3 e Microsoft 365 A5</w:t>
            </w:r>
          </w:p>
        </w:tc>
        <w:tc>
          <w:tcPr>
            <w:tcW w:w="5880" w:type="dxa"/>
          </w:tcPr>
          <w:p w14:paraId="7DD928C9" w14:textId="77777777" w:rsidR="00B959DE" w:rsidRDefault="004E16DE">
            <w:pPr>
              <w:pStyle w:val="ProductList-TableBody"/>
            </w:pPr>
            <w:r>
              <w:t>Microsoft 365 A3</w:t>
            </w:r>
          </w:p>
        </w:tc>
      </w:tr>
      <w:tr w:rsidR="00B959DE" w14:paraId="25B3ABEE" w14:textId="77777777">
        <w:tc>
          <w:tcPr>
            <w:tcW w:w="6240" w:type="dxa"/>
          </w:tcPr>
          <w:p w14:paraId="5A118B13" w14:textId="77777777" w:rsidR="00B959DE" w:rsidRDefault="004E16DE">
            <w:pPr>
              <w:pStyle w:val="ProductList-TableBody"/>
            </w:pPr>
            <w:r>
              <w:t>EMS E3 ed EMS E5</w:t>
            </w:r>
          </w:p>
        </w:tc>
        <w:tc>
          <w:tcPr>
            <w:tcW w:w="5880" w:type="dxa"/>
          </w:tcPr>
          <w:p w14:paraId="6E11388F" w14:textId="77777777" w:rsidR="00B959DE" w:rsidRDefault="004E16DE">
            <w:pPr>
              <w:pStyle w:val="ProductList-TableBody"/>
            </w:pPr>
            <w:r>
              <w:t>EMS E3</w:t>
            </w:r>
          </w:p>
        </w:tc>
      </w:tr>
      <w:tr w:rsidR="00B959DE" w14:paraId="17945549" w14:textId="77777777">
        <w:tc>
          <w:tcPr>
            <w:tcW w:w="6240" w:type="dxa"/>
          </w:tcPr>
          <w:p w14:paraId="78D7852D" w14:textId="77777777" w:rsidR="00B959DE" w:rsidRDefault="004E16DE">
            <w:pPr>
              <w:pStyle w:val="ProductList-TableBody"/>
            </w:pPr>
            <w:r>
              <w:t>Windows 10 Education E3 e Windows 10 Education E5</w:t>
            </w:r>
          </w:p>
        </w:tc>
        <w:tc>
          <w:tcPr>
            <w:tcW w:w="5880" w:type="dxa"/>
          </w:tcPr>
          <w:p w14:paraId="7F1D06A1" w14:textId="77777777" w:rsidR="00B959DE" w:rsidRDefault="004E16DE">
            <w:pPr>
              <w:pStyle w:val="ProductList-TableBody"/>
            </w:pPr>
            <w:r>
              <w:t>Windows 10 Education E3</w:t>
            </w:r>
          </w:p>
        </w:tc>
      </w:tr>
      <w:tr w:rsidR="00B959DE" w14:paraId="61F208CA" w14:textId="77777777">
        <w:tc>
          <w:tcPr>
            <w:tcW w:w="6240" w:type="dxa"/>
          </w:tcPr>
          <w:p w14:paraId="3098A2AB" w14:textId="77777777" w:rsidR="00B959DE" w:rsidRDefault="004E16DE">
            <w:pPr>
              <w:pStyle w:val="ProductList-TableBody"/>
            </w:pPr>
            <w:r>
              <w:t>Microsoft 365 Apps for enterprise e Office 365 A3 e/o Office 365 A5</w:t>
            </w:r>
          </w:p>
        </w:tc>
        <w:tc>
          <w:tcPr>
            <w:tcW w:w="5880" w:type="dxa"/>
          </w:tcPr>
          <w:p w14:paraId="6AA54918" w14:textId="77777777" w:rsidR="00B959DE" w:rsidRDefault="004E16DE">
            <w:pPr>
              <w:pStyle w:val="ProductList-TableBody"/>
            </w:pPr>
            <w:r>
              <w:t>Microsoft 365 Apps for enterprise</w:t>
            </w:r>
          </w:p>
        </w:tc>
      </w:tr>
      <w:tr w:rsidR="00B959DE" w14:paraId="7EBBD807" w14:textId="77777777">
        <w:tc>
          <w:tcPr>
            <w:tcW w:w="6240" w:type="dxa"/>
          </w:tcPr>
          <w:p w14:paraId="1D481CE1" w14:textId="77777777" w:rsidR="00B959DE" w:rsidRDefault="004E16DE">
            <w:pPr>
              <w:pStyle w:val="ProductList-TableBody"/>
            </w:pPr>
            <w:r>
              <w:t>Office 365 A3 e Office 365 A5</w:t>
            </w:r>
          </w:p>
        </w:tc>
        <w:tc>
          <w:tcPr>
            <w:tcW w:w="5880" w:type="dxa"/>
          </w:tcPr>
          <w:p w14:paraId="7288A200" w14:textId="77777777" w:rsidR="00B959DE" w:rsidRDefault="004E16DE">
            <w:pPr>
              <w:pStyle w:val="ProductList-TableBody"/>
            </w:pPr>
            <w:r>
              <w:t>Office 365 A3</w:t>
            </w:r>
          </w:p>
        </w:tc>
      </w:tr>
    </w:tbl>
    <w:p w14:paraId="075B7277" w14:textId="77777777" w:rsidR="00B959DE" w:rsidRDefault="00B959DE">
      <w:pPr>
        <w:pStyle w:val="ProductList-Body"/>
      </w:pPr>
    </w:p>
    <w:p w14:paraId="5A4304B0" w14:textId="77777777" w:rsidR="00B959DE" w:rsidRDefault="004E16DE">
      <w:pPr>
        <w:pStyle w:val="ProductList-Offering1Heading"/>
        <w:outlineLvl w:val="1"/>
      </w:pPr>
      <w:r>
        <w:t>Disponibilità del Programma Enrollment for Education Solutions (Versione prima del 2017)</w:t>
      </w:r>
      <w:r>
        <w:fldChar w:fldCharType="begin"/>
      </w:r>
      <w:r>
        <w:instrText xml:space="preserve"> TC "</w:instrText>
      </w:r>
      <w:bookmarkStart w:id="434" w:name="_Toc47002442"/>
      <w:r>
        <w:instrText>Disponibilità del Programma Enrollment for Education Solutions (Versione prima del 2017)</w:instrText>
      </w:r>
      <w:bookmarkEnd w:id="434"/>
      <w:r>
        <w:instrText>" \l 2</w:instrText>
      </w:r>
      <w:r>
        <w:fldChar w:fldCharType="end"/>
      </w:r>
    </w:p>
    <w:p w14:paraId="5817BC63" w14:textId="77777777" w:rsidR="00B959DE" w:rsidRDefault="004E16DE">
      <w:pPr>
        <w:pStyle w:val="ProductList-Body"/>
      </w:pPr>
      <w:r>
        <w:t>I requisiti e i prodotti qualificanti per l’iscrizione Enrollment for Education Solutions (versioni prima del 2017) sono definiti nel presente Articolo.</w:t>
      </w:r>
    </w:p>
    <w:p w14:paraId="21A303C0" w14:textId="77777777" w:rsidR="00B959DE" w:rsidRDefault="004E16DE">
      <w:pPr>
        <w:pStyle w:val="ProductList-ClauseHeading"/>
        <w:outlineLvl w:val="2"/>
      </w:pPr>
      <w:r>
        <w:t>Qualificazione</w:t>
      </w:r>
    </w:p>
    <w:tbl>
      <w:tblPr>
        <w:tblStyle w:val="PURTable"/>
        <w:tblW w:w="0" w:type="dxa"/>
        <w:tblLook w:val="04A0" w:firstRow="1" w:lastRow="0" w:firstColumn="1" w:lastColumn="0" w:noHBand="0" w:noVBand="1"/>
      </w:tblPr>
      <w:tblGrid>
        <w:gridCol w:w="7938"/>
        <w:gridCol w:w="2978"/>
      </w:tblGrid>
      <w:tr w:rsidR="00B959DE" w14:paraId="63784C1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5D391CE" w14:textId="77777777" w:rsidR="00B959DE" w:rsidRDefault="004E16DE">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08D3007" w14:textId="77777777" w:rsidR="00B959DE" w:rsidRDefault="004E16DE">
            <w:pPr>
              <w:pStyle w:val="ProductList-TableBody"/>
              <w:jc w:val="center"/>
            </w:pPr>
            <w:r>
              <w:rPr>
                <w:color w:val="FFFFFF"/>
              </w:rPr>
              <w:t xml:space="preserve">EES </w:t>
            </w:r>
          </w:p>
        </w:tc>
      </w:tr>
      <w:tr w:rsidR="00B959DE" w14:paraId="51F28FBC" w14:textId="77777777">
        <w:tc>
          <w:tcPr>
            <w:tcW w:w="8820" w:type="dxa"/>
            <w:tcBorders>
              <w:top w:val="single" w:sz="4" w:space="0" w:color="FFFFFF"/>
              <w:left w:val="single" w:sz="4" w:space="0" w:color="FFFFFF"/>
              <w:bottom w:val="dashed" w:sz="4" w:space="0" w:color="B2B2B2"/>
              <w:right w:val="single" w:sz="4" w:space="0" w:color="FFFFFF"/>
            </w:tcBorders>
          </w:tcPr>
          <w:p w14:paraId="190CF0FE" w14:textId="77777777" w:rsidR="00B959DE" w:rsidRDefault="004E16DE">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860ECD" w14:textId="77777777" w:rsidR="00B959DE" w:rsidRDefault="004E16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B959DE" w14:paraId="439242A8" w14:textId="77777777">
        <w:tc>
          <w:tcPr>
            <w:tcW w:w="8820" w:type="dxa"/>
            <w:tcBorders>
              <w:top w:val="dashed" w:sz="4" w:space="0" w:color="B2B2B2"/>
              <w:left w:val="single" w:sz="4" w:space="0" w:color="FFFFFF"/>
              <w:bottom w:val="dashed" w:sz="4" w:space="0" w:color="B2B2B2"/>
              <w:right w:val="single" w:sz="4" w:space="0" w:color="FFFFFF"/>
            </w:tcBorders>
          </w:tcPr>
          <w:p w14:paraId="61810127" w14:textId="77777777" w:rsidR="00B959DE" w:rsidRDefault="004E16DE">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16178D" w14:textId="77777777" w:rsidR="00B959DE" w:rsidRDefault="004E16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B959DE" w14:paraId="54404565" w14:textId="77777777">
        <w:tc>
          <w:tcPr>
            <w:tcW w:w="8820" w:type="dxa"/>
            <w:tcBorders>
              <w:top w:val="dashed" w:sz="4" w:space="0" w:color="B2B2B2"/>
              <w:left w:val="single" w:sz="4" w:space="0" w:color="FFFFFF"/>
              <w:bottom w:val="dashed" w:sz="4" w:space="0" w:color="B2B2B2"/>
              <w:right w:val="single" w:sz="4" w:space="0" w:color="FFFFFF"/>
            </w:tcBorders>
          </w:tcPr>
          <w:p w14:paraId="5D13F6FA" w14:textId="77777777" w:rsidR="00B959DE" w:rsidRDefault="004E16DE">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F6CDC1" w14:textId="77777777" w:rsidR="00B959DE" w:rsidRDefault="004E16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B959DE" w14:paraId="1B5C07CE" w14:textId="77777777">
        <w:tc>
          <w:tcPr>
            <w:tcW w:w="8820" w:type="dxa"/>
            <w:tcBorders>
              <w:top w:val="dashed" w:sz="4" w:space="0" w:color="B2B2B2"/>
              <w:left w:val="single" w:sz="4" w:space="0" w:color="FFFFFF"/>
              <w:bottom w:val="dashed" w:sz="4" w:space="0" w:color="B2B2B2"/>
              <w:right w:val="single" w:sz="4" w:space="0" w:color="FFFFFF"/>
            </w:tcBorders>
          </w:tcPr>
          <w:p w14:paraId="40B31D31" w14:textId="77777777" w:rsidR="00B959DE" w:rsidRDefault="004E16D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73B10D" w14:textId="77777777" w:rsidR="00B959DE" w:rsidRDefault="004E16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B959DE" w14:paraId="16FBFB5C" w14:textId="77777777">
        <w:tc>
          <w:tcPr>
            <w:tcW w:w="8820" w:type="dxa"/>
            <w:tcBorders>
              <w:top w:val="dashed" w:sz="4" w:space="0" w:color="B2B2B2"/>
              <w:left w:val="single" w:sz="4" w:space="0" w:color="FFFFFF"/>
              <w:bottom w:val="dashed" w:sz="4" w:space="0" w:color="B2B2B2"/>
              <w:right w:val="single" w:sz="4" w:space="0" w:color="FFFFFF"/>
            </w:tcBorders>
          </w:tcPr>
          <w:p w14:paraId="34A439A3" w14:textId="77777777" w:rsidR="00B959DE" w:rsidRDefault="004E16DE">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43E6DA" w14:textId="77777777" w:rsidR="00B959DE" w:rsidRDefault="004E16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B959DE" w14:paraId="4230A2B4" w14:textId="77777777">
        <w:tc>
          <w:tcPr>
            <w:tcW w:w="8820" w:type="dxa"/>
            <w:tcBorders>
              <w:top w:val="dashed" w:sz="4" w:space="0" w:color="B2B2B2"/>
              <w:left w:val="single" w:sz="4" w:space="0" w:color="FFFFFF"/>
              <w:bottom w:val="single" w:sz="4" w:space="0" w:color="FFFFFF"/>
              <w:right w:val="single" w:sz="4" w:space="0" w:color="FFFFFF"/>
            </w:tcBorders>
          </w:tcPr>
          <w:p w14:paraId="5BE6BACF" w14:textId="77777777" w:rsidR="00B959DE" w:rsidRDefault="004E16DE">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996E7E" w14:textId="77777777" w:rsidR="00B959DE" w:rsidRDefault="004E16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14:paraId="5EDE9F71" w14:textId="77777777" w:rsidR="00B959DE" w:rsidRDefault="00B959DE">
      <w:pPr>
        <w:pStyle w:val="ProductList-Body"/>
      </w:pPr>
    </w:p>
    <w:p w14:paraId="1D9799E7" w14:textId="77777777" w:rsidR="00B959DE" w:rsidRDefault="004E16DE">
      <w:pPr>
        <w:pStyle w:val="ProductList-ClauseHeading"/>
        <w:outlineLvl w:val="2"/>
      </w:pPr>
      <w:r>
        <w:t>Requisiti</w:t>
      </w:r>
    </w:p>
    <w:p w14:paraId="5BF80351" w14:textId="77777777" w:rsidR="00B959DE" w:rsidRDefault="004E16DE" w:rsidP="004E16DE">
      <w:pPr>
        <w:pStyle w:val="ProductList-Bullet"/>
        <w:numPr>
          <w:ilvl w:val="0"/>
          <w:numId w:val="82"/>
        </w:numPr>
      </w:pPr>
      <w:r>
        <w:t>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w:t>
      </w:r>
    </w:p>
    <w:p w14:paraId="54A41071" w14:textId="77777777" w:rsidR="00B959DE" w:rsidRDefault="004E16DE" w:rsidP="004E16DE">
      <w:pPr>
        <w:pStyle w:val="ProductList-Bullet"/>
        <w:numPr>
          <w:ilvl w:val="0"/>
          <w:numId w:val="82"/>
        </w:numPr>
      </w:pPr>
      <w:r>
        <w:t>La quantità di Servizi Online della piattaforma ottenuti in licenza dall’Istituto non potrà essere inferiore al numero di Prodotti Desktop Platform sostituiti.</w:t>
      </w:r>
    </w:p>
    <w:p w14:paraId="3517ACF9" w14:textId="77777777" w:rsidR="00B959DE" w:rsidRDefault="004E16DE" w:rsidP="004E16DE">
      <w:pPr>
        <w:pStyle w:val="ProductList-Bullet"/>
        <w:numPr>
          <w:ilvl w:val="0"/>
          <w:numId w:val="82"/>
        </w:numPr>
      </w:pPr>
      <w:r>
        <w:t xml:space="preserve">I Servizi Online della piattaforma potranno essere aggiunti in qualsiasi momento durante il periodo di validità dell’iscrizione. </w:t>
      </w:r>
    </w:p>
    <w:p w14:paraId="685391D7" w14:textId="77777777" w:rsidR="00B959DE" w:rsidRDefault="00B959DE">
      <w:pPr>
        <w:pStyle w:val="ProductList-Body"/>
      </w:pPr>
    </w:p>
    <w:p w14:paraId="690EC696" w14:textId="77777777" w:rsidR="00B959DE" w:rsidRDefault="004E16DE">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407"/>
        <w:gridCol w:w="5509"/>
      </w:tblGrid>
      <w:tr w:rsidR="00B959DE" w14:paraId="7281FB1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6E54E64" w14:textId="77777777" w:rsidR="00B959DE" w:rsidRDefault="004E16DE">
            <w:pPr>
              <w:pStyle w:val="ProductList-TableBody"/>
            </w:pPr>
            <w:r>
              <w:rPr>
                <w:color w:val="FFFFFF"/>
              </w:rPr>
              <w:t>Prodotti della Piattaforma Desktop Qualificante</w:t>
            </w:r>
          </w:p>
        </w:tc>
        <w:tc>
          <w:tcPr>
            <w:tcW w:w="6120" w:type="dxa"/>
            <w:shd w:val="clear" w:color="auto" w:fill="0070C0"/>
          </w:tcPr>
          <w:p w14:paraId="55FD53BA" w14:textId="77777777" w:rsidR="00B959DE" w:rsidRDefault="004E16DE">
            <w:pPr>
              <w:pStyle w:val="ProductList-TableBody"/>
            </w:pPr>
            <w:r>
              <w:rPr>
                <w:color w:val="FFFFFF"/>
              </w:rPr>
              <w:t>Servizio Online qualificante</w:t>
            </w:r>
          </w:p>
        </w:tc>
      </w:tr>
      <w:tr w:rsidR="00B959DE" w14:paraId="13DAC714" w14:textId="77777777">
        <w:tc>
          <w:tcPr>
            <w:tcW w:w="6000" w:type="dxa"/>
          </w:tcPr>
          <w:p w14:paraId="7F8A3FC6" w14:textId="77777777" w:rsidR="00B959DE" w:rsidRDefault="004E16DE">
            <w:pPr>
              <w:pStyle w:val="ProductList-TableBody"/>
            </w:pPr>
            <w:r>
              <w:t xml:space="preserve">Office Professional Plus 2016 </w:t>
            </w:r>
            <w:r>
              <w:rPr>
                <w:b/>
              </w:rPr>
              <w:t>e</w:t>
            </w:r>
          </w:p>
          <w:p w14:paraId="75BD858A" w14:textId="77777777" w:rsidR="00B959DE" w:rsidRDefault="004E16DE">
            <w:pPr>
              <w:pStyle w:val="ProductList-TableBody"/>
            </w:pPr>
            <w:r>
              <w:t xml:space="preserve">Desktop Core CAL o ECAL Suite (Dispositivo) </w:t>
            </w:r>
            <w:r>
              <w:rPr>
                <w:b/>
              </w:rPr>
              <w:t>e</w:t>
            </w:r>
          </w:p>
          <w:p w14:paraId="02B8EDA8" w14:textId="77777777" w:rsidR="00B959DE" w:rsidRDefault="004E16DE">
            <w:pPr>
              <w:pStyle w:val="ProductList-TableBody"/>
            </w:pPr>
            <w:r>
              <w:t xml:space="preserve">Windows 10 Education E5 (Per Dispositivo) </w:t>
            </w:r>
          </w:p>
        </w:tc>
        <w:tc>
          <w:tcPr>
            <w:tcW w:w="6120" w:type="dxa"/>
          </w:tcPr>
          <w:p w14:paraId="0B81F683" w14:textId="77777777" w:rsidR="00B959DE" w:rsidRDefault="004E16DE">
            <w:pPr>
              <w:pStyle w:val="ProductList-TableBody"/>
            </w:pPr>
            <w:r>
              <w:t>Microsoft 365 Education A3/A5 (SL per Utente)</w:t>
            </w:r>
          </w:p>
        </w:tc>
      </w:tr>
      <w:tr w:rsidR="00B959DE" w14:paraId="0EDE8035" w14:textId="77777777">
        <w:tc>
          <w:tcPr>
            <w:tcW w:w="6000" w:type="dxa"/>
          </w:tcPr>
          <w:p w14:paraId="4B13F950" w14:textId="77777777" w:rsidR="00B959DE" w:rsidRDefault="004E16DE">
            <w:pPr>
              <w:pStyle w:val="ProductList-TableBody"/>
            </w:pPr>
            <w:r>
              <w:t xml:space="preserve">Office Professional Plus 2016 </w:t>
            </w:r>
            <w:r>
              <w:rPr>
                <w:b/>
              </w:rPr>
              <w:t>e</w:t>
            </w:r>
          </w:p>
          <w:p w14:paraId="58503F5A" w14:textId="77777777" w:rsidR="00B959DE" w:rsidRDefault="004E16DE">
            <w:pPr>
              <w:pStyle w:val="ProductList-TableBody"/>
            </w:pPr>
            <w:r>
              <w:t>Core CAL o ECAL Suite (Dispositivo)</w:t>
            </w:r>
          </w:p>
        </w:tc>
        <w:tc>
          <w:tcPr>
            <w:tcW w:w="6120" w:type="dxa"/>
          </w:tcPr>
          <w:p w14:paraId="199B3438" w14:textId="77777777" w:rsidR="00B959DE" w:rsidRDefault="004E16DE">
            <w:pPr>
              <w:pStyle w:val="ProductList-TableBody"/>
            </w:pPr>
            <w:r>
              <w:t xml:space="preserve">Office 365 A3/A5 (SL per Utente) </w:t>
            </w:r>
            <w:r>
              <w:rPr>
                <w:b/>
              </w:rPr>
              <w:t>e</w:t>
            </w:r>
          </w:p>
          <w:p w14:paraId="722EF79F" w14:textId="77777777" w:rsidR="00B959DE" w:rsidRDefault="004E16DE">
            <w:pPr>
              <w:pStyle w:val="ProductList-TableBody"/>
            </w:pPr>
            <w:r>
              <w:t>EMS E3/E5</w:t>
            </w:r>
          </w:p>
        </w:tc>
      </w:tr>
      <w:tr w:rsidR="00B959DE" w14:paraId="3C9F1A43" w14:textId="77777777">
        <w:tc>
          <w:tcPr>
            <w:tcW w:w="6000" w:type="dxa"/>
          </w:tcPr>
          <w:p w14:paraId="08E92508" w14:textId="77777777" w:rsidR="00B959DE" w:rsidRDefault="004E16DE">
            <w:pPr>
              <w:pStyle w:val="ProductList-TableBody"/>
            </w:pPr>
            <w:r>
              <w:t>Core CAL o ECAL Suite (Dispositivo)</w:t>
            </w:r>
          </w:p>
        </w:tc>
        <w:tc>
          <w:tcPr>
            <w:tcW w:w="6120" w:type="dxa"/>
          </w:tcPr>
          <w:p w14:paraId="733E6B16" w14:textId="77777777" w:rsidR="00B959DE" w:rsidRDefault="004E16DE">
            <w:pPr>
              <w:pStyle w:val="ProductList-TableBody"/>
            </w:pPr>
            <w:r>
              <w:t>Office 365 A3/A5</w:t>
            </w:r>
          </w:p>
        </w:tc>
      </w:tr>
      <w:tr w:rsidR="00B959DE" w14:paraId="5625BFA4" w14:textId="77777777">
        <w:tc>
          <w:tcPr>
            <w:tcW w:w="6000" w:type="dxa"/>
          </w:tcPr>
          <w:p w14:paraId="3EBF4C24" w14:textId="77777777" w:rsidR="00B959DE" w:rsidRDefault="004E16DE">
            <w:pPr>
              <w:pStyle w:val="ProductList-TableBody"/>
            </w:pPr>
            <w:r>
              <w:t>Office Professional Plus 2016</w:t>
            </w:r>
          </w:p>
        </w:tc>
        <w:tc>
          <w:tcPr>
            <w:tcW w:w="6120" w:type="dxa"/>
          </w:tcPr>
          <w:p w14:paraId="4BD8C5B6" w14:textId="77777777" w:rsidR="00B959DE" w:rsidRDefault="004E16DE">
            <w:pPr>
              <w:pStyle w:val="ProductList-TableBody"/>
            </w:pPr>
            <w:r>
              <w:t>Microsoft 365 Apps for enterprise</w:t>
            </w:r>
          </w:p>
        </w:tc>
      </w:tr>
    </w:tbl>
    <w:p w14:paraId="0135DF55" w14:textId="77777777" w:rsidR="00B959DE" w:rsidRDefault="00B959DE">
      <w:pPr>
        <w:pStyle w:val="ProductList-Body"/>
      </w:pPr>
    </w:p>
    <w:p w14:paraId="0AC570D0" w14:textId="77777777" w:rsidR="00B959DE" w:rsidRDefault="00B959DE">
      <w:pPr>
        <w:pStyle w:val="PURBreadcrumb"/>
      </w:pPr>
    </w:p>
    <w:tbl>
      <w:tblPr>
        <w:tblStyle w:val="PURTable"/>
        <w:tblW w:w="0" w:type="dxa"/>
        <w:tblLook w:val="04A0" w:firstRow="1" w:lastRow="0" w:firstColumn="1" w:lastColumn="0" w:noHBand="0" w:noVBand="1"/>
      </w:tblPr>
      <w:tblGrid>
        <w:gridCol w:w="10916"/>
      </w:tblGrid>
      <w:tr w:rsidR="00B959DE" w14:paraId="439149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58021" w14:textId="77777777" w:rsidR="00B959DE" w:rsidRDefault="006720E8">
            <w:pPr>
              <w:pStyle w:val="ProductList-TableBody"/>
              <w:jc w:val="right"/>
            </w:pPr>
            <w:hyperlink w:anchor="_Sec842">
              <w:r w:rsidR="004E16DE">
                <w:rPr>
                  <w:color w:val="00467F"/>
                  <w:sz w:val="14"/>
                  <w:u w:val="single"/>
                </w:rPr>
                <w:t>Sommario</w:t>
              </w:r>
            </w:hyperlink>
            <w:r w:rsidR="004E16DE">
              <w:rPr>
                <w:sz w:val="14"/>
              </w:rPr>
              <w:t xml:space="preserve"> / </w:t>
            </w:r>
            <w:hyperlink w:anchor="_Sec549">
              <w:r w:rsidR="004E16DE">
                <w:rPr>
                  <w:color w:val="00467F"/>
                  <w:sz w:val="14"/>
                  <w:u w:val="single"/>
                </w:rPr>
                <w:t>Glossario</w:t>
              </w:r>
            </w:hyperlink>
            <w:r w:rsidR="004E16DE">
              <w:rPr>
                <w:sz w:val="14"/>
              </w:rPr>
              <w:t xml:space="preserve"> / </w:t>
            </w:r>
            <w:hyperlink w:anchor="_Sec844">
              <w:r w:rsidR="004E16DE">
                <w:rPr>
                  <w:color w:val="00467F"/>
                  <w:sz w:val="14"/>
                  <w:u w:val="single"/>
                </w:rPr>
                <w:t>Indice</w:t>
              </w:r>
            </w:hyperlink>
          </w:p>
        </w:tc>
      </w:tr>
    </w:tbl>
    <w:p w14:paraId="37BF29AC" w14:textId="77777777" w:rsidR="00B959DE" w:rsidRDefault="00B959DE">
      <w:pPr>
        <w:pStyle w:val="ProductList-Body"/>
      </w:pPr>
    </w:p>
    <w:p w14:paraId="26F360A4" w14:textId="77777777" w:rsidR="00B959DE" w:rsidRDefault="00B959DE">
      <w:pPr>
        <w:sectPr w:rsidR="00B959DE">
          <w:headerReference w:type="default" r:id="rId162"/>
          <w:footerReference w:type="default" r:id="rId163"/>
          <w:type w:val="continuous"/>
          <w:pgSz w:w="12240" w:h="15840" w:code="1"/>
          <w:pgMar w:top="1170" w:right="720" w:bottom="720" w:left="720" w:header="432" w:footer="288" w:gutter="0"/>
          <w:cols w:space="360"/>
        </w:sectPr>
      </w:pPr>
    </w:p>
    <w:bookmarkEnd w:id="430"/>
    <w:p w14:paraId="61CF2D59" w14:textId="77777777" w:rsidR="00B959DE" w:rsidRDefault="004E16DE">
      <w:pPr>
        <w:pStyle w:val="ProductList-SectionHeading"/>
        <w:pageBreakBefore/>
        <w:outlineLvl w:val="0"/>
      </w:pPr>
      <w:r>
        <w:t>Indice</w:t>
      </w:r>
      <w:r>
        <w:fldChar w:fldCharType="begin"/>
      </w:r>
      <w:r>
        <w:instrText xml:space="preserve"> TC "</w:instrText>
      </w:r>
      <w:bookmarkStart w:id="435" w:name="_Toc47002443"/>
      <w:r>
        <w:instrText>Indice</w:instrText>
      </w:r>
      <w:bookmarkEnd w:id="435"/>
      <w:r>
        <w:instrText>" \l 1</w:instrText>
      </w:r>
      <w:r>
        <w:fldChar w:fldCharType="end"/>
      </w:r>
    </w:p>
    <w:p w14:paraId="640B8AE4" w14:textId="77777777" w:rsidR="00B959DE" w:rsidRDefault="00B959DE">
      <w:pPr>
        <w:pStyle w:val="ProductList-Body"/>
      </w:pPr>
    </w:p>
    <w:p w14:paraId="2DD0BAEF" w14:textId="77777777" w:rsidR="00B959DE" w:rsidRDefault="00B959DE">
      <w:pPr>
        <w:sectPr w:rsidR="00B959DE">
          <w:headerReference w:type="default" r:id="rId164"/>
          <w:footerReference w:type="default" r:id="rId165"/>
          <w:type w:val="continuous"/>
          <w:pgSz w:w="12240" w:h="15840" w:code="1"/>
          <w:pgMar w:top="1170" w:right="720" w:bottom="720" w:left="720" w:header="432" w:footer="288" w:gutter="0"/>
          <w:cols w:space="360"/>
        </w:sectPr>
      </w:pPr>
    </w:p>
    <w:p w14:paraId="319835C2" w14:textId="77777777" w:rsidR="004E16DE" w:rsidRDefault="004E16DE">
      <w:pPr>
        <w:pStyle w:val="ProductList-Body"/>
        <w:rPr>
          <w:noProof/>
        </w:rPr>
        <w:sectPr w:rsidR="004E16DE" w:rsidSect="004E16D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7530E72" w14:textId="77777777" w:rsidR="004E16DE" w:rsidRDefault="004E16DE">
      <w:pPr>
        <w:pStyle w:val="Index1"/>
        <w:tabs>
          <w:tab w:val="right" w:pos="5030"/>
        </w:tabs>
        <w:rPr>
          <w:noProof/>
        </w:rPr>
      </w:pPr>
      <w:r>
        <w:rPr>
          <w:noProof/>
        </w:rPr>
        <w:t>,, 71</w:t>
      </w:r>
    </w:p>
    <w:p w14:paraId="085E0362" w14:textId="77777777" w:rsidR="004E16DE" w:rsidRDefault="004E16DE">
      <w:pPr>
        <w:pStyle w:val="Index1"/>
        <w:tabs>
          <w:tab w:val="right" w:pos="5030"/>
        </w:tabs>
        <w:rPr>
          <w:noProof/>
        </w:rPr>
      </w:pPr>
      <w:r>
        <w:rPr>
          <w:noProof/>
        </w:rPr>
        <w:t>Access 2019, 22</w:t>
      </w:r>
    </w:p>
    <w:p w14:paraId="19B48385" w14:textId="77777777" w:rsidR="004E16DE" w:rsidRDefault="004E16DE">
      <w:pPr>
        <w:pStyle w:val="Index1"/>
        <w:tabs>
          <w:tab w:val="right" w:pos="5030"/>
        </w:tabs>
        <w:rPr>
          <w:noProof/>
        </w:rPr>
      </w:pPr>
      <w:r>
        <w:rPr>
          <w:noProof/>
        </w:rPr>
        <w:t>Add-on di Microsoft Intune, 81</w:t>
      </w:r>
    </w:p>
    <w:p w14:paraId="3D2652A5" w14:textId="77777777" w:rsidR="004E16DE" w:rsidRDefault="004E16DE">
      <w:pPr>
        <w:pStyle w:val="Index1"/>
        <w:tabs>
          <w:tab w:val="right" w:pos="5030"/>
        </w:tabs>
        <w:rPr>
          <w:noProof/>
        </w:rPr>
      </w:pPr>
      <w:r>
        <w:rPr>
          <w:noProof/>
        </w:rPr>
        <w:t>Aggiornamento da Windows 10 Home a Pro per Microsoft 365 Business Premium, 43</w:t>
      </w:r>
    </w:p>
    <w:p w14:paraId="023D48CE" w14:textId="77777777" w:rsidR="004E16DE" w:rsidRDefault="004E16DE">
      <w:pPr>
        <w:pStyle w:val="Index1"/>
        <w:tabs>
          <w:tab w:val="right" w:pos="5030"/>
        </w:tabs>
        <w:rPr>
          <w:noProof/>
        </w:rPr>
      </w:pPr>
      <w:r>
        <w:rPr>
          <w:noProof/>
        </w:rPr>
        <w:t>Applicazione Non di Produzione Aggiuntiva di Dynamics 365 Marketing, 67</w:t>
      </w:r>
    </w:p>
    <w:p w14:paraId="041EB78B" w14:textId="77777777" w:rsidR="004E16DE" w:rsidRDefault="004E16DE">
      <w:pPr>
        <w:pStyle w:val="Index1"/>
        <w:tabs>
          <w:tab w:val="right" w:pos="5030"/>
        </w:tabs>
        <w:rPr>
          <w:noProof/>
        </w:rPr>
      </w:pPr>
      <w:r>
        <w:rPr>
          <w:noProof/>
        </w:rPr>
        <w:t>Approfondimenti di GitHub, 80</w:t>
      </w:r>
    </w:p>
    <w:p w14:paraId="29740586" w14:textId="77777777" w:rsidR="004E16DE" w:rsidRDefault="004E16DE">
      <w:pPr>
        <w:pStyle w:val="Index1"/>
        <w:tabs>
          <w:tab w:val="right" w:pos="5030"/>
        </w:tabs>
        <w:rPr>
          <w:noProof/>
        </w:rPr>
      </w:pPr>
      <w:r>
        <w:rPr>
          <w:noProof/>
        </w:rPr>
        <w:t>Archiviazione Exchange Online per Exchange Online, 74</w:t>
      </w:r>
    </w:p>
    <w:p w14:paraId="6304AEB9" w14:textId="77777777" w:rsidR="004E16DE" w:rsidRDefault="004E16DE">
      <w:pPr>
        <w:pStyle w:val="Index1"/>
        <w:tabs>
          <w:tab w:val="right" w:pos="5030"/>
        </w:tabs>
        <w:rPr>
          <w:noProof/>
        </w:rPr>
      </w:pPr>
      <w:r>
        <w:rPr>
          <w:noProof/>
        </w:rPr>
        <w:t>Archiviazione Exchange Online per Exchange Server, 74</w:t>
      </w:r>
    </w:p>
    <w:p w14:paraId="45AFE3FC" w14:textId="77777777" w:rsidR="004E16DE" w:rsidRDefault="004E16DE">
      <w:pPr>
        <w:pStyle w:val="Index1"/>
        <w:tabs>
          <w:tab w:val="right" w:pos="5030"/>
        </w:tabs>
        <w:rPr>
          <w:noProof/>
        </w:rPr>
      </w:pPr>
      <w:r>
        <w:rPr>
          <w:noProof/>
        </w:rPr>
        <w:t>Audioconferenza, 73</w:t>
      </w:r>
    </w:p>
    <w:p w14:paraId="07CA0494" w14:textId="77777777" w:rsidR="004E16DE" w:rsidRDefault="004E16DE">
      <w:pPr>
        <w:pStyle w:val="Index1"/>
        <w:tabs>
          <w:tab w:val="right" w:pos="5030"/>
        </w:tabs>
        <w:rPr>
          <w:noProof/>
        </w:rPr>
      </w:pPr>
      <w:r>
        <w:rPr>
          <w:noProof/>
        </w:rPr>
        <w:t>Audioconferenza per Utenti con Base in India, 73</w:t>
      </w:r>
    </w:p>
    <w:p w14:paraId="6C1E66EC" w14:textId="77777777" w:rsidR="004E16DE" w:rsidRDefault="004E16DE">
      <w:pPr>
        <w:pStyle w:val="Index1"/>
        <w:tabs>
          <w:tab w:val="right" w:pos="5030"/>
        </w:tabs>
        <w:rPr>
          <w:noProof/>
        </w:rPr>
      </w:pPr>
      <w:r>
        <w:rPr>
          <w:noProof/>
        </w:rPr>
        <w:t>Azioni di GitHub, 79</w:t>
      </w:r>
    </w:p>
    <w:p w14:paraId="655F5EAC" w14:textId="77777777" w:rsidR="004E16DE" w:rsidRDefault="004E16DE">
      <w:pPr>
        <w:pStyle w:val="Index1"/>
        <w:tabs>
          <w:tab w:val="right" w:pos="5030"/>
        </w:tabs>
        <w:rPr>
          <w:noProof/>
        </w:rPr>
      </w:pPr>
      <w:r>
        <w:rPr>
          <w:noProof/>
        </w:rPr>
        <w:t>Azure Active Directory Premium Piano 1, 60</w:t>
      </w:r>
    </w:p>
    <w:p w14:paraId="16BFDEE7" w14:textId="77777777" w:rsidR="004E16DE" w:rsidRDefault="004E16DE">
      <w:pPr>
        <w:pStyle w:val="Index1"/>
        <w:tabs>
          <w:tab w:val="right" w:pos="5030"/>
        </w:tabs>
        <w:rPr>
          <w:noProof/>
        </w:rPr>
      </w:pPr>
      <w:r>
        <w:rPr>
          <w:noProof/>
        </w:rPr>
        <w:t>Azure Active Directory Premium Piano 2, 60</w:t>
      </w:r>
    </w:p>
    <w:p w14:paraId="59D70567" w14:textId="77777777" w:rsidR="004E16DE" w:rsidRDefault="004E16DE">
      <w:pPr>
        <w:pStyle w:val="Index1"/>
        <w:tabs>
          <w:tab w:val="right" w:pos="5030"/>
        </w:tabs>
        <w:rPr>
          <w:noProof/>
        </w:rPr>
      </w:pPr>
      <w:r>
        <w:rPr>
          <w:noProof/>
        </w:rPr>
        <w:t>Azure Advanced Threat Protection per Utenti, 60</w:t>
      </w:r>
    </w:p>
    <w:p w14:paraId="28F7372E" w14:textId="77777777" w:rsidR="004E16DE" w:rsidRDefault="004E16DE">
      <w:pPr>
        <w:pStyle w:val="Index1"/>
        <w:tabs>
          <w:tab w:val="right" w:pos="5030"/>
        </w:tabs>
        <w:rPr>
          <w:noProof/>
        </w:rPr>
      </w:pPr>
      <w:r>
        <w:rPr>
          <w:noProof/>
        </w:rPr>
        <w:t>Azure DevOps Server 2019 con Tecnologia SQL Server 2017, 41</w:t>
      </w:r>
    </w:p>
    <w:p w14:paraId="2F0CB5BB" w14:textId="77777777" w:rsidR="004E16DE" w:rsidRDefault="004E16DE">
      <w:pPr>
        <w:pStyle w:val="Index1"/>
        <w:tabs>
          <w:tab w:val="right" w:pos="5030"/>
        </w:tabs>
        <w:rPr>
          <w:noProof/>
        </w:rPr>
      </w:pPr>
      <w:r>
        <w:rPr>
          <w:noProof/>
        </w:rPr>
        <w:t>Azure FXT Edge Filer, 14</w:t>
      </w:r>
    </w:p>
    <w:p w14:paraId="15A48E7E" w14:textId="77777777" w:rsidR="004E16DE" w:rsidRDefault="004E16DE">
      <w:pPr>
        <w:pStyle w:val="Index1"/>
        <w:tabs>
          <w:tab w:val="right" w:pos="5030"/>
        </w:tabs>
        <w:rPr>
          <w:noProof/>
        </w:rPr>
      </w:pPr>
      <w:r>
        <w:rPr>
          <w:noProof/>
        </w:rPr>
        <w:t>Azure Information Protection Premium Piano 1, 60</w:t>
      </w:r>
    </w:p>
    <w:p w14:paraId="64FB3D28" w14:textId="77777777" w:rsidR="004E16DE" w:rsidRDefault="004E16DE">
      <w:pPr>
        <w:pStyle w:val="Index1"/>
        <w:tabs>
          <w:tab w:val="right" w:pos="5030"/>
        </w:tabs>
        <w:rPr>
          <w:noProof/>
        </w:rPr>
      </w:pPr>
      <w:r>
        <w:rPr>
          <w:noProof/>
        </w:rPr>
        <w:t>Azure Site Recovery, 102</w:t>
      </w:r>
    </w:p>
    <w:p w14:paraId="15660904" w14:textId="77777777" w:rsidR="004E16DE" w:rsidRDefault="004E16DE">
      <w:pPr>
        <w:pStyle w:val="Index1"/>
        <w:tabs>
          <w:tab w:val="right" w:pos="5030"/>
        </w:tabs>
        <w:rPr>
          <w:noProof/>
        </w:rPr>
      </w:pPr>
      <w:r>
        <w:rPr>
          <w:noProof/>
        </w:rPr>
        <w:t>Azure Site Recovery (per il Sito di Proprietà della Società), 59</w:t>
      </w:r>
    </w:p>
    <w:p w14:paraId="06749DFF" w14:textId="77777777" w:rsidR="004E16DE" w:rsidRDefault="004E16DE">
      <w:pPr>
        <w:pStyle w:val="Index1"/>
        <w:tabs>
          <w:tab w:val="right" w:pos="5030"/>
        </w:tabs>
        <w:rPr>
          <w:noProof/>
        </w:rPr>
      </w:pPr>
      <w:r>
        <w:rPr>
          <w:noProof/>
        </w:rPr>
        <w:t>Bing Maps Known 100 User (SL), 77</w:t>
      </w:r>
    </w:p>
    <w:p w14:paraId="42DDF450" w14:textId="77777777" w:rsidR="004E16DE" w:rsidRDefault="004E16DE">
      <w:pPr>
        <w:pStyle w:val="Index1"/>
        <w:tabs>
          <w:tab w:val="right" w:pos="5030"/>
        </w:tabs>
        <w:rPr>
          <w:noProof/>
        </w:rPr>
      </w:pPr>
      <w:r>
        <w:rPr>
          <w:noProof/>
        </w:rPr>
        <w:t>Bing Maps Known 5K User (SL), 77</w:t>
      </w:r>
    </w:p>
    <w:p w14:paraId="57F26F23" w14:textId="77777777" w:rsidR="004E16DE" w:rsidRDefault="004E16DE">
      <w:pPr>
        <w:pStyle w:val="Index1"/>
        <w:tabs>
          <w:tab w:val="right" w:pos="5030"/>
        </w:tabs>
        <w:rPr>
          <w:noProof/>
        </w:rPr>
      </w:pPr>
      <w:r>
        <w:rPr>
          <w:noProof/>
        </w:rPr>
        <w:t>Bing Maps Light Known 500 User (SL), 77</w:t>
      </w:r>
    </w:p>
    <w:p w14:paraId="0A9E75E6" w14:textId="77777777" w:rsidR="004E16DE" w:rsidRDefault="004E16DE">
      <w:pPr>
        <w:pStyle w:val="Index1"/>
        <w:tabs>
          <w:tab w:val="right" w:pos="5030"/>
        </w:tabs>
        <w:rPr>
          <w:noProof/>
        </w:rPr>
      </w:pPr>
      <w:r>
        <w:rPr>
          <w:noProof/>
        </w:rPr>
        <w:t>Bing Maps Light Known 5K User (SL), 77</w:t>
      </w:r>
    </w:p>
    <w:p w14:paraId="7C1DA668" w14:textId="77777777" w:rsidR="004E16DE" w:rsidRDefault="004E16DE">
      <w:pPr>
        <w:pStyle w:val="Index1"/>
        <w:tabs>
          <w:tab w:val="right" w:pos="5030"/>
        </w:tabs>
        <w:rPr>
          <w:noProof/>
        </w:rPr>
      </w:pPr>
      <w:r>
        <w:rPr>
          <w:noProof/>
        </w:rPr>
        <w:t>Bing Maps Transactions 100K (SL), 77</w:t>
      </w:r>
    </w:p>
    <w:p w14:paraId="1885EA48" w14:textId="77777777" w:rsidR="004E16DE" w:rsidRDefault="004E16DE">
      <w:pPr>
        <w:pStyle w:val="Index1"/>
        <w:tabs>
          <w:tab w:val="right" w:pos="5030"/>
        </w:tabs>
        <w:rPr>
          <w:noProof/>
        </w:rPr>
      </w:pPr>
      <w:r>
        <w:rPr>
          <w:noProof/>
        </w:rPr>
        <w:t>Bing Maps Transactions 10M (SL), 77</w:t>
      </w:r>
    </w:p>
    <w:p w14:paraId="6479816E" w14:textId="77777777" w:rsidR="004E16DE" w:rsidRDefault="004E16DE">
      <w:pPr>
        <w:pStyle w:val="Index1"/>
        <w:tabs>
          <w:tab w:val="right" w:pos="5030"/>
        </w:tabs>
        <w:rPr>
          <w:noProof/>
        </w:rPr>
      </w:pPr>
      <w:r>
        <w:rPr>
          <w:noProof/>
        </w:rPr>
        <w:t>Bing Maps Transactions 1M (SL), 77</w:t>
      </w:r>
    </w:p>
    <w:p w14:paraId="2467386C" w14:textId="77777777" w:rsidR="004E16DE" w:rsidRDefault="004E16DE">
      <w:pPr>
        <w:pStyle w:val="Index1"/>
        <w:tabs>
          <w:tab w:val="right" w:pos="5030"/>
        </w:tabs>
        <w:rPr>
          <w:noProof/>
        </w:rPr>
      </w:pPr>
      <w:r>
        <w:rPr>
          <w:noProof/>
        </w:rPr>
        <w:t>Bing Maps Transactions 2M (SL), 77</w:t>
      </w:r>
    </w:p>
    <w:p w14:paraId="26EC4A72" w14:textId="77777777" w:rsidR="004E16DE" w:rsidRDefault="004E16DE">
      <w:pPr>
        <w:pStyle w:val="Index1"/>
        <w:tabs>
          <w:tab w:val="right" w:pos="5030"/>
        </w:tabs>
        <w:rPr>
          <w:noProof/>
        </w:rPr>
      </w:pPr>
      <w:r>
        <w:rPr>
          <w:noProof/>
        </w:rPr>
        <w:t>Bing Maps Transactions 30M (SL), 77</w:t>
      </w:r>
    </w:p>
    <w:p w14:paraId="51F0CEA1" w14:textId="77777777" w:rsidR="004E16DE" w:rsidRDefault="004E16DE">
      <w:pPr>
        <w:pStyle w:val="Index1"/>
        <w:tabs>
          <w:tab w:val="right" w:pos="5030"/>
        </w:tabs>
        <w:rPr>
          <w:noProof/>
        </w:rPr>
      </w:pPr>
      <w:r>
        <w:rPr>
          <w:noProof/>
        </w:rPr>
        <w:t>Bing Maps Transactions 500K (SL), 77</w:t>
      </w:r>
    </w:p>
    <w:p w14:paraId="1E33E0D0" w14:textId="77777777" w:rsidR="004E16DE" w:rsidRDefault="004E16DE">
      <w:pPr>
        <w:pStyle w:val="Index1"/>
        <w:tabs>
          <w:tab w:val="right" w:pos="5030"/>
        </w:tabs>
        <w:rPr>
          <w:noProof/>
        </w:rPr>
      </w:pPr>
      <w:r>
        <w:rPr>
          <w:noProof/>
        </w:rPr>
        <w:t>Bing Maps Transactions 5M (SL), 77</w:t>
      </w:r>
    </w:p>
    <w:p w14:paraId="47445BBC" w14:textId="77777777" w:rsidR="004E16DE" w:rsidRDefault="004E16DE">
      <w:pPr>
        <w:pStyle w:val="Index1"/>
        <w:tabs>
          <w:tab w:val="right" w:pos="5030"/>
        </w:tabs>
        <w:rPr>
          <w:noProof/>
        </w:rPr>
      </w:pPr>
      <w:r>
        <w:rPr>
          <w:noProof/>
        </w:rPr>
        <w:t>BizTalk Server, 101</w:t>
      </w:r>
    </w:p>
    <w:p w14:paraId="248022C6" w14:textId="77777777" w:rsidR="004E16DE" w:rsidRDefault="004E16DE">
      <w:pPr>
        <w:pStyle w:val="Index1"/>
        <w:tabs>
          <w:tab w:val="right" w:pos="5030"/>
        </w:tabs>
        <w:rPr>
          <w:noProof/>
        </w:rPr>
      </w:pPr>
      <w:r>
        <w:rPr>
          <w:noProof/>
        </w:rPr>
        <w:t>BizTalk Server 2016, 14</w:t>
      </w:r>
    </w:p>
    <w:p w14:paraId="62C2D9D9" w14:textId="77777777" w:rsidR="004E16DE" w:rsidRDefault="004E16DE">
      <w:pPr>
        <w:pStyle w:val="Index1"/>
        <w:tabs>
          <w:tab w:val="right" w:pos="5030"/>
        </w:tabs>
        <w:rPr>
          <w:noProof/>
        </w:rPr>
      </w:pPr>
      <w:r>
        <w:rPr>
          <w:noProof/>
        </w:rPr>
        <w:t>BizTalk Server 2020 Branch Edition, 14</w:t>
      </w:r>
    </w:p>
    <w:p w14:paraId="682C4474" w14:textId="77777777" w:rsidR="004E16DE" w:rsidRDefault="004E16DE">
      <w:pPr>
        <w:pStyle w:val="Index1"/>
        <w:tabs>
          <w:tab w:val="right" w:pos="5030"/>
        </w:tabs>
        <w:rPr>
          <w:noProof/>
        </w:rPr>
      </w:pPr>
      <w:r>
        <w:rPr>
          <w:noProof/>
        </w:rPr>
        <w:t>BizTalk Server 2020 Branch IDC, 14</w:t>
      </w:r>
    </w:p>
    <w:p w14:paraId="054B0231" w14:textId="77777777" w:rsidR="004E16DE" w:rsidRDefault="004E16DE">
      <w:pPr>
        <w:pStyle w:val="Index1"/>
        <w:tabs>
          <w:tab w:val="right" w:pos="5030"/>
        </w:tabs>
        <w:rPr>
          <w:noProof/>
        </w:rPr>
      </w:pPr>
      <w:r>
        <w:rPr>
          <w:noProof/>
        </w:rPr>
        <w:t>BizTalk Server 2020 Enterprise Edition, 14</w:t>
      </w:r>
    </w:p>
    <w:p w14:paraId="299FC26E" w14:textId="77777777" w:rsidR="004E16DE" w:rsidRDefault="004E16DE">
      <w:pPr>
        <w:pStyle w:val="Index1"/>
        <w:tabs>
          <w:tab w:val="right" w:pos="5030"/>
        </w:tabs>
        <w:rPr>
          <w:noProof/>
        </w:rPr>
      </w:pPr>
      <w:r>
        <w:rPr>
          <w:noProof/>
        </w:rPr>
        <w:t>BizTalk Server 2020 Standard Edition, 14</w:t>
      </w:r>
    </w:p>
    <w:p w14:paraId="70F2CB60" w14:textId="77777777" w:rsidR="004E16DE" w:rsidRDefault="004E16DE">
      <w:pPr>
        <w:pStyle w:val="Index1"/>
        <w:tabs>
          <w:tab w:val="right" w:pos="5030"/>
        </w:tabs>
        <w:rPr>
          <w:noProof/>
        </w:rPr>
      </w:pPr>
      <w:r>
        <w:rPr>
          <w:noProof/>
        </w:rPr>
        <w:t>BizTalk Server 2020 Standard Edition IDC, 14</w:t>
      </w:r>
    </w:p>
    <w:p w14:paraId="2D7124C7" w14:textId="77777777" w:rsidR="004E16DE" w:rsidRDefault="004E16DE">
      <w:pPr>
        <w:pStyle w:val="Index1"/>
        <w:tabs>
          <w:tab w:val="right" w:pos="5030"/>
        </w:tabs>
        <w:rPr>
          <w:noProof/>
        </w:rPr>
      </w:pPr>
      <w:r>
        <w:rPr>
          <w:noProof/>
        </w:rPr>
        <w:t>BizTalk Server Branch, 102</w:t>
      </w:r>
    </w:p>
    <w:p w14:paraId="689CA65B" w14:textId="77777777" w:rsidR="004E16DE" w:rsidRDefault="004E16DE">
      <w:pPr>
        <w:pStyle w:val="Index1"/>
        <w:tabs>
          <w:tab w:val="right" w:pos="5030"/>
        </w:tabs>
        <w:rPr>
          <w:noProof/>
        </w:rPr>
      </w:pPr>
      <w:r>
        <w:rPr>
          <w:noProof/>
        </w:rPr>
        <w:t>BizTalk Server Enterprise, 102</w:t>
      </w:r>
    </w:p>
    <w:p w14:paraId="5CA6D683" w14:textId="77777777" w:rsidR="004E16DE" w:rsidRDefault="004E16DE">
      <w:pPr>
        <w:pStyle w:val="Index1"/>
        <w:tabs>
          <w:tab w:val="right" w:pos="5030"/>
        </w:tabs>
        <w:rPr>
          <w:noProof/>
        </w:rPr>
      </w:pPr>
      <w:r>
        <w:rPr>
          <w:noProof/>
        </w:rPr>
        <w:t>BizTalk Server Standard, 102</w:t>
      </w:r>
    </w:p>
    <w:p w14:paraId="0780372F" w14:textId="77777777" w:rsidR="004E16DE" w:rsidRDefault="004E16DE">
      <w:pPr>
        <w:pStyle w:val="Index1"/>
        <w:tabs>
          <w:tab w:val="right" w:pos="5030"/>
        </w:tabs>
        <w:rPr>
          <w:noProof/>
        </w:rPr>
      </w:pPr>
      <w:r>
        <w:rPr>
          <w:noProof/>
        </w:rPr>
        <w:t>CAL (Utente) per Servizi Desktop Remoto per Windows Server, 64</w:t>
      </w:r>
    </w:p>
    <w:p w14:paraId="5CD1C683" w14:textId="77777777" w:rsidR="004E16DE" w:rsidRDefault="004E16DE">
      <w:pPr>
        <w:pStyle w:val="Index1"/>
        <w:tabs>
          <w:tab w:val="right" w:pos="5030"/>
        </w:tabs>
        <w:rPr>
          <w:noProof/>
        </w:rPr>
      </w:pPr>
      <w:r>
        <w:rPr>
          <w:noProof/>
        </w:rPr>
        <w:t>CAL per Azure DevOps Server 2019, 41</w:t>
      </w:r>
    </w:p>
    <w:p w14:paraId="76B97185" w14:textId="77777777" w:rsidR="004E16DE" w:rsidRDefault="004E16DE">
      <w:pPr>
        <w:pStyle w:val="Index1"/>
        <w:tabs>
          <w:tab w:val="right" w:pos="5030"/>
        </w:tabs>
        <w:rPr>
          <w:noProof/>
        </w:rPr>
      </w:pPr>
      <w:r>
        <w:rPr>
          <w:noProof/>
        </w:rPr>
        <w:t>CAL per Exchange Server Enterprise 2019, 25</w:t>
      </w:r>
    </w:p>
    <w:p w14:paraId="4344E4AA" w14:textId="77777777" w:rsidR="004E16DE" w:rsidRDefault="004E16DE">
      <w:pPr>
        <w:pStyle w:val="Index1"/>
        <w:tabs>
          <w:tab w:val="right" w:pos="5030"/>
        </w:tabs>
        <w:rPr>
          <w:noProof/>
        </w:rPr>
      </w:pPr>
      <w:r>
        <w:rPr>
          <w:noProof/>
        </w:rPr>
        <w:t>CAL per Exchange Server Standard 2019, 25</w:t>
      </w:r>
    </w:p>
    <w:p w14:paraId="45053695" w14:textId="77777777" w:rsidR="004E16DE" w:rsidRDefault="004E16DE">
      <w:pPr>
        <w:pStyle w:val="Index1"/>
        <w:tabs>
          <w:tab w:val="right" w:pos="5030"/>
        </w:tabs>
        <w:rPr>
          <w:noProof/>
        </w:rPr>
      </w:pPr>
      <w:r>
        <w:rPr>
          <w:noProof/>
        </w:rPr>
        <w:t>CAL per Microsoft Dynamics 365 for Customer Service, 96</w:t>
      </w:r>
    </w:p>
    <w:p w14:paraId="740BD063" w14:textId="77777777" w:rsidR="004E16DE" w:rsidRDefault="004E16DE">
      <w:pPr>
        <w:pStyle w:val="Index1"/>
        <w:tabs>
          <w:tab w:val="right" w:pos="5030"/>
        </w:tabs>
        <w:rPr>
          <w:noProof/>
        </w:rPr>
      </w:pPr>
      <w:r>
        <w:rPr>
          <w:noProof/>
        </w:rPr>
        <w:t>CAL per Microsoft Dynamics 365 for Operations, 96</w:t>
      </w:r>
    </w:p>
    <w:p w14:paraId="04465324" w14:textId="77777777" w:rsidR="004E16DE" w:rsidRDefault="004E16DE">
      <w:pPr>
        <w:pStyle w:val="Index1"/>
        <w:tabs>
          <w:tab w:val="right" w:pos="5030"/>
        </w:tabs>
        <w:rPr>
          <w:noProof/>
        </w:rPr>
      </w:pPr>
      <w:r>
        <w:rPr>
          <w:noProof/>
        </w:rPr>
        <w:t>CAL per Microsoft Dynamics 365 for Operations Activity, 96</w:t>
      </w:r>
    </w:p>
    <w:p w14:paraId="18F03238" w14:textId="77777777" w:rsidR="004E16DE" w:rsidRDefault="004E16DE">
      <w:pPr>
        <w:pStyle w:val="Index1"/>
        <w:tabs>
          <w:tab w:val="right" w:pos="5030"/>
        </w:tabs>
        <w:rPr>
          <w:noProof/>
        </w:rPr>
      </w:pPr>
      <w:r>
        <w:rPr>
          <w:noProof/>
        </w:rPr>
        <w:t>CAL per Microsoft Dynamics 365 for Sales, 96</w:t>
      </w:r>
    </w:p>
    <w:p w14:paraId="51C35347" w14:textId="77777777" w:rsidR="004E16DE" w:rsidRDefault="004E16DE">
      <w:pPr>
        <w:pStyle w:val="Index1"/>
        <w:tabs>
          <w:tab w:val="right" w:pos="5030"/>
        </w:tabs>
        <w:rPr>
          <w:noProof/>
        </w:rPr>
      </w:pPr>
      <w:r>
        <w:rPr>
          <w:noProof/>
        </w:rPr>
        <w:t>CAL per Microsoft Identity Manager 2016, 22</w:t>
      </w:r>
    </w:p>
    <w:p w14:paraId="4D5EA8D4" w14:textId="77777777" w:rsidR="004E16DE" w:rsidRDefault="004E16DE">
      <w:pPr>
        <w:pStyle w:val="Index1"/>
        <w:tabs>
          <w:tab w:val="right" w:pos="5030"/>
        </w:tabs>
        <w:rPr>
          <w:noProof/>
        </w:rPr>
      </w:pPr>
      <w:r>
        <w:rPr>
          <w:noProof/>
        </w:rPr>
        <w:t>CAL per Project Server 2019, 26, 27</w:t>
      </w:r>
    </w:p>
    <w:p w14:paraId="437FA548" w14:textId="77777777" w:rsidR="004E16DE" w:rsidRDefault="004E16DE">
      <w:pPr>
        <w:pStyle w:val="Index1"/>
        <w:tabs>
          <w:tab w:val="right" w:pos="5030"/>
        </w:tabs>
        <w:rPr>
          <w:noProof/>
        </w:rPr>
      </w:pPr>
      <w:r>
        <w:rPr>
          <w:noProof/>
        </w:rPr>
        <w:t>CAL per Servizi Desktop Remoto di Windows Server 2019, 50</w:t>
      </w:r>
    </w:p>
    <w:p w14:paraId="12F493F3" w14:textId="77777777" w:rsidR="004E16DE" w:rsidRDefault="004E16DE">
      <w:pPr>
        <w:pStyle w:val="Index1"/>
        <w:tabs>
          <w:tab w:val="right" w:pos="5030"/>
        </w:tabs>
        <w:rPr>
          <w:noProof/>
        </w:rPr>
      </w:pPr>
      <w:r>
        <w:rPr>
          <w:noProof/>
        </w:rPr>
        <w:t>CAL per SQL Server 2019, 29</w:t>
      </w:r>
    </w:p>
    <w:p w14:paraId="4BDC8E1E" w14:textId="77777777" w:rsidR="004E16DE" w:rsidRDefault="004E16DE">
      <w:pPr>
        <w:pStyle w:val="Index1"/>
        <w:tabs>
          <w:tab w:val="right" w:pos="5030"/>
        </w:tabs>
        <w:rPr>
          <w:noProof/>
        </w:rPr>
      </w:pPr>
      <w:r>
        <w:rPr>
          <w:noProof/>
        </w:rPr>
        <w:t>CAL per Windows Server 2019, 49, 50</w:t>
      </w:r>
    </w:p>
    <w:p w14:paraId="6745019E" w14:textId="77777777" w:rsidR="004E16DE" w:rsidRDefault="004E16DE">
      <w:pPr>
        <w:pStyle w:val="Index1"/>
        <w:tabs>
          <w:tab w:val="right" w:pos="5030"/>
        </w:tabs>
        <w:rPr>
          <w:noProof/>
        </w:rPr>
      </w:pPr>
      <w:r>
        <w:rPr>
          <w:noProof/>
        </w:rPr>
        <w:t>CAL per Windows Server 2019 Active Directory Rights Management Services, 50</w:t>
      </w:r>
    </w:p>
    <w:p w14:paraId="5D5BF9BE" w14:textId="77777777" w:rsidR="004E16DE" w:rsidRDefault="004E16DE">
      <w:pPr>
        <w:pStyle w:val="Index1"/>
        <w:tabs>
          <w:tab w:val="right" w:pos="5030"/>
        </w:tabs>
        <w:rPr>
          <w:noProof/>
        </w:rPr>
      </w:pPr>
      <w:r>
        <w:rPr>
          <w:noProof/>
        </w:rPr>
        <w:t>CAL per Windows Server Active Directory Rights Management Services, 64</w:t>
      </w:r>
    </w:p>
    <w:p w14:paraId="2C88C4B8" w14:textId="77777777" w:rsidR="004E16DE" w:rsidRDefault="004E16DE">
      <w:pPr>
        <w:pStyle w:val="Index1"/>
        <w:tabs>
          <w:tab w:val="right" w:pos="5030"/>
        </w:tabs>
        <w:rPr>
          <w:noProof/>
        </w:rPr>
      </w:pPr>
      <w:r>
        <w:rPr>
          <w:noProof/>
        </w:rPr>
        <w:t>Centro Sicurezza di Azure, 33</w:t>
      </w:r>
    </w:p>
    <w:p w14:paraId="15EF8064" w14:textId="77777777" w:rsidR="004E16DE" w:rsidRDefault="004E16DE">
      <w:pPr>
        <w:pStyle w:val="Index1"/>
        <w:tabs>
          <w:tab w:val="right" w:pos="5030"/>
        </w:tabs>
        <w:rPr>
          <w:noProof/>
        </w:rPr>
      </w:pPr>
      <w:r>
        <w:rPr>
          <w:noProof/>
        </w:rPr>
        <w:t>Chat per Dynamics 365 Customer Service (Chat per Dynamics 365 for Customer Service), 68</w:t>
      </w:r>
    </w:p>
    <w:p w14:paraId="201D42FD" w14:textId="77777777" w:rsidR="004E16DE" w:rsidRDefault="004E16DE">
      <w:pPr>
        <w:pStyle w:val="Index1"/>
        <w:tabs>
          <w:tab w:val="right" w:pos="5030"/>
        </w:tabs>
        <w:rPr>
          <w:noProof/>
        </w:rPr>
      </w:pPr>
      <w:r>
        <w:rPr>
          <w:noProof/>
        </w:rPr>
        <w:t>Chat per Dynamics 365 for Customer Service, 68</w:t>
      </w:r>
    </w:p>
    <w:p w14:paraId="1D9FA267" w14:textId="77777777" w:rsidR="004E16DE" w:rsidRDefault="004E16DE">
      <w:pPr>
        <w:pStyle w:val="Index1"/>
        <w:tabs>
          <w:tab w:val="right" w:pos="5030"/>
        </w:tabs>
        <w:rPr>
          <w:noProof/>
        </w:rPr>
      </w:pPr>
      <w:r>
        <w:rPr>
          <w:noProof/>
        </w:rPr>
        <w:t>Chiosco Exchange Online, 74</w:t>
      </w:r>
    </w:p>
    <w:p w14:paraId="10260FA1" w14:textId="77777777" w:rsidR="004E16DE" w:rsidRDefault="004E16DE">
      <w:pPr>
        <w:pStyle w:val="Index1"/>
        <w:tabs>
          <w:tab w:val="right" w:pos="5030"/>
        </w:tabs>
        <w:rPr>
          <w:noProof/>
        </w:rPr>
      </w:pPr>
      <w:r>
        <w:rPr>
          <w:noProof/>
        </w:rPr>
        <w:t>CIS Suite Datacenter, 101</w:t>
      </w:r>
    </w:p>
    <w:p w14:paraId="1F324E89" w14:textId="77777777" w:rsidR="004E16DE" w:rsidRDefault="004E16DE">
      <w:pPr>
        <w:pStyle w:val="Index1"/>
        <w:tabs>
          <w:tab w:val="right" w:pos="5030"/>
        </w:tabs>
        <w:rPr>
          <w:noProof/>
        </w:rPr>
      </w:pPr>
      <w:r>
        <w:rPr>
          <w:noProof/>
        </w:rPr>
        <w:t>CIS Suite Standard, 101</w:t>
      </w:r>
    </w:p>
    <w:p w14:paraId="67FB9657" w14:textId="77777777" w:rsidR="004E16DE" w:rsidRDefault="004E16DE">
      <w:pPr>
        <w:pStyle w:val="Index1"/>
        <w:tabs>
          <w:tab w:val="right" w:pos="5030"/>
        </w:tabs>
        <w:rPr>
          <w:noProof/>
        </w:rPr>
      </w:pPr>
      <w:r>
        <w:rPr>
          <w:noProof/>
        </w:rPr>
        <w:t>Common Data Service, 78</w:t>
      </w:r>
    </w:p>
    <w:p w14:paraId="39C366C4" w14:textId="77777777" w:rsidR="004E16DE" w:rsidRDefault="004E16DE">
      <w:pPr>
        <w:pStyle w:val="Index1"/>
        <w:tabs>
          <w:tab w:val="right" w:pos="5030"/>
        </w:tabs>
        <w:rPr>
          <w:noProof/>
        </w:rPr>
      </w:pPr>
      <w:r>
        <w:rPr>
          <w:noProof/>
        </w:rPr>
        <w:t>Common Data Service, 67</w:t>
      </w:r>
    </w:p>
    <w:p w14:paraId="184A3AE8" w14:textId="77777777" w:rsidR="004E16DE" w:rsidRDefault="004E16DE">
      <w:pPr>
        <w:pStyle w:val="Index1"/>
        <w:tabs>
          <w:tab w:val="right" w:pos="5030"/>
        </w:tabs>
        <w:rPr>
          <w:noProof/>
        </w:rPr>
      </w:pPr>
      <w:r>
        <w:rPr>
          <w:noProof/>
        </w:rPr>
        <w:t>Common Data Service per Capacità di Database delle App, 67, 78</w:t>
      </w:r>
    </w:p>
    <w:p w14:paraId="72C2979E" w14:textId="77777777" w:rsidR="004E16DE" w:rsidRDefault="004E16DE">
      <w:pPr>
        <w:pStyle w:val="Index1"/>
        <w:tabs>
          <w:tab w:val="right" w:pos="5030"/>
        </w:tabs>
        <w:rPr>
          <w:noProof/>
        </w:rPr>
      </w:pPr>
      <w:r>
        <w:rPr>
          <w:noProof/>
        </w:rPr>
        <w:t>Componente Aggiuntivo Audioconferenza per Utenti E5 con Base in India, 73</w:t>
      </w:r>
    </w:p>
    <w:p w14:paraId="2E3F7139" w14:textId="77777777" w:rsidR="004E16DE" w:rsidRDefault="004E16DE">
      <w:pPr>
        <w:pStyle w:val="Index1"/>
        <w:tabs>
          <w:tab w:val="right" w:pos="5030"/>
        </w:tabs>
        <w:rPr>
          <w:noProof/>
        </w:rPr>
      </w:pPr>
      <w:r>
        <w:rPr>
          <w:noProof/>
        </w:rPr>
        <w:t>Componente Aggiuntivo Azure Information Protection Premium Piano 1, 60</w:t>
      </w:r>
    </w:p>
    <w:p w14:paraId="52E7760A" w14:textId="77777777" w:rsidR="004E16DE" w:rsidRDefault="004E16DE">
      <w:pPr>
        <w:pStyle w:val="Index1"/>
        <w:tabs>
          <w:tab w:val="right" w:pos="5030"/>
        </w:tabs>
        <w:rPr>
          <w:noProof/>
        </w:rPr>
      </w:pPr>
      <w:r>
        <w:rPr>
          <w:noProof/>
        </w:rPr>
        <w:t>Componente Aggiuntivo Cloud Dynamics 365 Business Central Premium/Team Members, 66</w:t>
      </w:r>
    </w:p>
    <w:p w14:paraId="14A851C6" w14:textId="77777777" w:rsidR="004E16DE" w:rsidRDefault="004E16DE">
      <w:pPr>
        <w:pStyle w:val="Index1"/>
        <w:tabs>
          <w:tab w:val="right" w:pos="5030"/>
        </w:tabs>
        <w:rPr>
          <w:noProof/>
        </w:rPr>
      </w:pPr>
      <w:r>
        <w:rPr>
          <w:noProof/>
        </w:rPr>
        <w:t>Componente aggiuntivo della funzionalità AI Builder, 78</w:t>
      </w:r>
    </w:p>
    <w:p w14:paraId="1855E13D" w14:textId="77777777" w:rsidR="004E16DE" w:rsidRDefault="004E16DE">
      <w:pPr>
        <w:pStyle w:val="Index1"/>
        <w:tabs>
          <w:tab w:val="right" w:pos="5030"/>
        </w:tabs>
        <w:rPr>
          <w:noProof/>
        </w:rPr>
      </w:pPr>
      <w:r>
        <w:rPr>
          <w:noProof/>
        </w:rPr>
        <w:t>Componente aggiuntivo della funzionalità di accesso ai Portali di PowerApps, 78</w:t>
      </w:r>
    </w:p>
    <w:p w14:paraId="31AE9F80" w14:textId="77777777" w:rsidR="004E16DE" w:rsidRDefault="004E16DE">
      <w:pPr>
        <w:pStyle w:val="Index1"/>
        <w:tabs>
          <w:tab w:val="right" w:pos="5030"/>
        </w:tabs>
        <w:rPr>
          <w:noProof/>
        </w:rPr>
      </w:pPr>
      <w:r>
        <w:rPr>
          <w:noProof/>
        </w:rPr>
        <w:t>Componente aggiuntivo della funzionalità di visualizzazione della pagina Portali di PowerApps, 78</w:t>
      </w:r>
    </w:p>
    <w:p w14:paraId="1329D023" w14:textId="77777777" w:rsidR="004E16DE" w:rsidRDefault="004E16DE">
      <w:pPr>
        <w:pStyle w:val="Index1"/>
        <w:tabs>
          <w:tab w:val="right" w:pos="5030"/>
        </w:tabs>
        <w:rPr>
          <w:noProof/>
        </w:rPr>
      </w:pPr>
      <w:r>
        <w:rPr>
          <w:noProof/>
        </w:rPr>
        <w:t>Componente Aggiuntivo della Licenza Gestione Client per Azure Advanced Threat Protection per Utenti, 60</w:t>
      </w:r>
    </w:p>
    <w:p w14:paraId="46229200" w14:textId="77777777" w:rsidR="004E16DE" w:rsidRDefault="004E16DE">
      <w:pPr>
        <w:pStyle w:val="Index1"/>
        <w:tabs>
          <w:tab w:val="right" w:pos="5030"/>
        </w:tabs>
        <w:rPr>
          <w:noProof/>
        </w:rPr>
      </w:pPr>
      <w:r>
        <w:rPr>
          <w:noProof/>
        </w:rPr>
        <w:t>Componente aggiuntivo delle funzionalità Power Apps e Power Automate, 78</w:t>
      </w:r>
    </w:p>
    <w:p w14:paraId="3747E830" w14:textId="77777777" w:rsidR="004E16DE" w:rsidRDefault="004E16DE">
      <w:pPr>
        <w:pStyle w:val="Index1"/>
        <w:tabs>
          <w:tab w:val="right" w:pos="5030"/>
        </w:tabs>
        <w:rPr>
          <w:noProof/>
        </w:rPr>
      </w:pPr>
      <w:r>
        <w:rPr>
          <w:noProof/>
        </w:rPr>
        <w:t>Componente Aggiuntivo di Enterprise Mobility + Security A3, 63</w:t>
      </w:r>
    </w:p>
    <w:p w14:paraId="5CA33946" w14:textId="77777777" w:rsidR="004E16DE" w:rsidRDefault="004E16DE">
      <w:pPr>
        <w:pStyle w:val="Index1"/>
        <w:tabs>
          <w:tab w:val="right" w:pos="5030"/>
        </w:tabs>
        <w:rPr>
          <w:noProof/>
        </w:rPr>
      </w:pPr>
      <w:r>
        <w:rPr>
          <w:noProof/>
        </w:rPr>
        <w:t>Componente Aggiuntivo di Enterprise Mobility + Security A5, 63</w:t>
      </w:r>
    </w:p>
    <w:p w14:paraId="7CD92956" w14:textId="77777777" w:rsidR="004E16DE" w:rsidRDefault="004E16DE">
      <w:pPr>
        <w:pStyle w:val="Index1"/>
        <w:tabs>
          <w:tab w:val="right" w:pos="5030"/>
        </w:tabs>
        <w:rPr>
          <w:noProof/>
        </w:rPr>
      </w:pPr>
      <w:r>
        <w:rPr>
          <w:noProof/>
        </w:rPr>
        <w:t>Componente Aggiuntivo di Enterprise Mobility + Security E3, 63</w:t>
      </w:r>
    </w:p>
    <w:p w14:paraId="3213D290" w14:textId="77777777" w:rsidR="004E16DE" w:rsidRDefault="004E16DE">
      <w:pPr>
        <w:pStyle w:val="Index1"/>
        <w:tabs>
          <w:tab w:val="right" w:pos="5030"/>
        </w:tabs>
        <w:rPr>
          <w:noProof/>
        </w:rPr>
      </w:pPr>
      <w:r>
        <w:rPr>
          <w:noProof/>
        </w:rPr>
        <w:t>Componente Aggiuntivo di Enterprise Mobility + Security E5, 63</w:t>
      </w:r>
    </w:p>
    <w:p w14:paraId="3D819DC7" w14:textId="77777777" w:rsidR="004E16DE" w:rsidRDefault="004E16DE">
      <w:pPr>
        <w:pStyle w:val="Index1"/>
        <w:tabs>
          <w:tab w:val="right" w:pos="5030"/>
        </w:tabs>
        <w:rPr>
          <w:noProof/>
        </w:rPr>
      </w:pPr>
      <w:r>
        <w:rPr>
          <w:noProof/>
        </w:rPr>
        <w:t>Componente Aggiuntivo di Microsoft Intune per EDU, 82</w:t>
      </w:r>
    </w:p>
    <w:p w14:paraId="308EAF5D" w14:textId="77777777" w:rsidR="004E16DE" w:rsidRDefault="004E16DE">
      <w:pPr>
        <w:pStyle w:val="Index1"/>
        <w:tabs>
          <w:tab w:val="right" w:pos="5030"/>
        </w:tabs>
        <w:rPr>
          <w:noProof/>
        </w:rPr>
      </w:pPr>
      <w:r>
        <w:rPr>
          <w:noProof/>
        </w:rPr>
        <w:t>Componente Aggiuntivo di Office 365 A5, 71</w:t>
      </w:r>
    </w:p>
    <w:p w14:paraId="6CEA54FB" w14:textId="77777777" w:rsidR="004E16DE" w:rsidRDefault="004E16DE">
      <w:pPr>
        <w:pStyle w:val="Index1"/>
        <w:tabs>
          <w:tab w:val="right" w:pos="5030"/>
        </w:tabs>
        <w:rPr>
          <w:noProof/>
        </w:rPr>
      </w:pPr>
      <w:r>
        <w:rPr>
          <w:noProof/>
        </w:rPr>
        <w:t>Componente Aggiuntivo di Visio Online Piano 2, 76</w:t>
      </w:r>
    </w:p>
    <w:p w14:paraId="74CB04FC" w14:textId="77777777" w:rsidR="004E16DE" w:rsidRDefault="004E16DE">
      <w:pPr>
        <w:pStyle w:val="Index1"/>
        <w:tabs>
          <w:tab w:val="right" w:pos="5030"/>
        </w:tabs>
        <w:rPr>
          <w:noProof/>
        </w:rPr>
      </w:pPr>
      <w:r>
        <w:rPr>
          <w:noProof/>
        </w:rPr>
        <w:t>Componente Aggiuntivo Dynamics 365 Chat Session per Agente Virtuale, 68</w:t>
      </w:r>
    </w:p>
    <w:p w14:paraId="2B8B35A7" w14:textId="77777777" w:rsidR="004E16DE" w:rsidRDefault="004E16DE">
      <w:pPr>
        <w:pStyle w:val="Index1"/>
        <w:tabs>
          <w:tab w:val="right" w:pos="5030"/>
        </w:tabs>
        <w:rPr>
          <w:noProof/>
        </w:rPr>
      </w:pPr>
      <w:r>
        <w:rPr>
          <w:noProof/>
        </w:rPr>
        <w:t>Componente Aggiuntivo Dynamics 365 Commerce, 67</w:t>
      </w:r>
    </w:p>
    <w:p w14:paraId="1696161F" w14:textId="77777777" w:rsidR="004E16DE" w:rsidRDefault="004E16DE">
      <w:pPr>
        <w:pStyle w:val="Index1"/>
        <w:tabs>
          <w:tab w:val="right" w:pos="5030"/>
        </w:tabs>
        <w:rPr>
          <w:noProof/>
        </w:rPr>
      </w:pPr>
      <w:r>
        <w:rPr>
          <w:noProof/>
        </w:rPr>
        <w:t>Componente Aggiuntivo Dynamics 365 for Finance, 67</w:t>
      </w:r>
    </w:p>
    <w:p w14:paraId="16DB5D8F" w14:textId="77777777" w:rsidR="004E16DE" w:rsidRDefault="004E16DE">
      <w:pPr>
        <w:pStyle w:val="Index1"/>
        <w:tabs>
          <w:tab w:val="right" w:pos="5030"/>
        </w:tabs>
        <w:rPr>
          <w:noProof/>
        </w:rPr>
      </w:pPr>
      <w:r>
        <w:rPr>
          <w:noProof/>
        </w:rPr>
        <w:t>Componente Aggiuntivo Dynamics 365 for Operations Activity, 67</w:t>
      </w:r>
    </w:p>
    <w:p w14:paraId="78A0F68F" w14:textId="77777777" w:rsidR="004E16DE" w:rsidRDefault="004E16DE">
      <w:pPr>
        <w:pStyle w:val="Index1"/>
        <w:tabs>
          <w:tab w:val="right" w:pos="5030"/>
        </w:tabs>
        <w:rPr>
          <w:noProof/>
        </w:rPr>
      </w:pPr>
      <w:r>
        <w:rPr>
          <w:noProof/>
        </w:rPr>
        <w:t>Componente Aggiuntivo Dynamics 365 for Operations Device, 66</w:t>
      </w:r>
    </w:p>
    <w:p w14:paraId="521FD451" w14:textId="77777777" w:rsidR="004E16DE" w:rsidRDefault="004E16DE">
      <w:pPr>
        <w:pStyle w:val="Index1"/>
        <w:tabs>
          <w:tab w:val="right" w:pos="5030"/>
        </w:tabs>
        <w:rPr>
          <w:noProof/>
        </w:rPr>
      </w:pPr>
      <w:r>
        <w:rPr>
          <w:noProof/>
        </w:rPr>
        <w:t>Componente Aggiuntivo Dynamics 365 for Team Members, 67</w:t>
      </w:r>
    </w:p>
    <w:p w14:paraId="2A2117BF" w14:textId="77777777" w:rsidR="004E16DE" w:rsidRDefault="004E16DE">
      <w:pPr>
        <w:pStyle w:val="Index1"/>
        <w:tabs>
          <w:tab w:val="right" w:pos="5030"/>
        </w:tabs>
        <w:rPr>
          <w:noProof/>
        </w:rPr>
      </w:pPr>
      <w:r>
        <w:rPr>
          <w:noProof/>
        </w:rPr>
        <w:t>Componente Aggiuntivo Dynamics 365 Supply Chain Management, 67</w:t>
      </w:r>
    </w:p>
    <w:p w14:paraId="5298B894" w14:textId="77777777" w:rsidR="004E16DE" w:rsidRDefault="004E16DE">
      <w:pPr>
        <w:pStyle w:val="Index1"/>
        <w:tabs>
          <w:tab w:val="right" w:pos="5030"/>
        </w:tabs>
        <w:rPr>
          <w:noProof/>
        </w:rPr>
      </w:pPr>
      <w:r>
        <w:rPr>
          <w:noProof/>
        </w:rPr>
        <w:t>Componente Aggiuntivo Exchange Online Piano 1, 74</w:t>
      </w:r>
    </w:p>
    <w:p w14:paraId="47EDD677" w14:textId="77777777" w:rsidR="004E16DE" w:rsidRDefault="004E16DE">
      <w:pPr>
        <w:pStyle w:val="Index1"/>
        <w:tabs>
          <w:tab w:val="right" w:pos="5030"/>
        </w:tabs>
        <w:rPr>
          <w:noProof/>
        </w:rPr>
      </w:pPr>
      <w:r>
        <w:rPr>
          <w:noProof/>
        </w:rPr>
        <w:t>Componente Aggiuntivo Microsoft 365 E3/E5, 60</w:t>
      </w:r>
    </w:p>
    <w:p w14:paraId="0A495EC3" w14:textId="77777777" w:rsidR="004E16DE" w:rsidRDefault="004E16DE">
      <w:pPr>
        <w:pStyle w:val="Index1"/>
        <w:tabs>
          <w:tab w:val="right" w:pos="5030"/>
        </w:tabs>
        <w:rPr>
          <w:noProof/>
        </w:rPr>
      </w:pPr>
      <w:r>
        <w:rPr>
          <w:noProof/>
        </w:rPr>
        <w:t>Componente Aggiuntivo Microsoft Stream Storage, 75</w:t>
      </w:r>
    </w:p>
    <w:p w14:paraId="3BC515EA" w14:textId="77777777" w:rsidR="004E16DE" w:rsidRDefault="004E16DE">
      <w:pPr>
        <w:pStyle w:val="Index1"/>
        <w:tabs>
          <w:tab w:val="right" w:pos="5030"/>
        </w:tabs>
        <w:rPr>
          <w:noProof/>
        </w:rPr>
      </w:pPr>
      <w:r>
        <w:rPr>
          <w:noProof/>
        </w:rPr>
        <w:t>Componente Aggiuntivo Multi-Geo in Office 365, 71</w:t>
      </w:r>
    </w:p>
    <w:p w14:paraId="12E678E5" w14:textId="77777777" w:rsidR="004E16DE" w:rsidRDefault="004E16DE">
      <w:pPr>
        <w:pStyle w:val="Index1"/>
        <w:tabs>
          <w:tab w:val="right" w:pos="5030"/>
        </w:tabs>
        <w:rPr>
          <w:noProof/>
        </w:rPr>
      </w:pPr>
      <w:r>
        <w:rPr>
          <w:noProof/>
        </w:rPr>
        <w:t>Componente Aggiuntivo Office 365 E1 ed E3, 71</w:t>
      </w:r>
    </w:p>
    <w:p w14:paraId="2EB8963A" w14:textId="77777777" w:rsidR="004E16DE" w:rsidRDefault="004E16DE">
      <w:pPr>
        <w:pStyle w:val="Index1"/>
        <w:tabs>
          <w:tab w:val="right" w:pos="5030"/>
        </w:tabs>
        <w:rPr>
          <w:noProof/>
        </w:rPr>
      </w:pPr>
      <w:r>
        <w:rPr>
          <w:noProof/>
        </w:rPr>
        <w:t>Componente Aggiuntivo Office 365 E3 senza Apps for enterprise, 71</w:t>
      </w:r>
    </w:p>
    <w:p w14:paraId="7A67E8E9" w14:textId="77777777" w:rsidR="004E16DE" w:rsidRDefault="004E16DE">
      <w:pPr>
        <w:pStyle w:val="Index1"/>
        <w:tabs>
          <w:tab w:val="right" w:pos="5030"/>
        </w:tabs>
        <w:rPr>
          <w:noProof/>
        </w:rPr>
      </w:pPr>
      <w:r>
        <w:rPr>
          <w:noProof/>
        </w:rPr>
        <w:t>Componente Aggiuntivo Office 365 E5, 71</w:t>
      </w:r>
    </w:p>
    <w:p w14:paraId="7F5F3B89" w14:textId="77777777" w:rsidR="004E16DE" w:rsidRDefault="004E16DE">
      <w:pPr>
        <w:pStyle w:val="Index1"/>
        <w:tabs>
          <w:tab w:val="right" w:pos="5030"/>
        </w:tabs>
        <w:rPr>
          <w:noProof/>
        </w:rPr>
      </w:pPr>
      <w:r>
        <w:rPr>
          <w:noProof/>
        </w:rPr>
        <w:t>Componente Aggiuntivo Power Automate con RPA, 78</w:t>
      </w:r>
    </w:p>
    <w:p w14:paraId="037BF195" w14:textId="77777777" w:rsidR="004E16DE" w:rsidRDefault="004E16DE">
      <w:pPr>
        <w:pStyle w:val="Index1"/>
        <w:tabs>
          <w:tab w:val="right" w:pos="5030"/>
        </w:tabs>
        <w:rPr>
          <w:noProof/>
        </w:rPr>
      </w:pPr>
      <w:r>
        <w:rPr>
          <w:noProof/>
        </w:rPr>
        <w:t>Componente aggiuntivo Project Essentials, 75</w:t>
      </w:r>
    </w:p>
    <w:p w14:paraId="44EF8984" w14:textId="77777777" w:rsidR="004E16DE" w:rsidRDefault="004E16DE">
      <w:pPr>
        <w:pStyle w:val="Index1"/>
        <w:tabs>
          <w:tab w:val="right" w:pos="5030"/>
        </w:tabs>
        <w:rPr>
          <w:noProof/>
        </w:rPr>
      </w:pPr>
      <w:r>
        <w:rPr>
          <w:noProof/>
        </w:rPr>
        <w:t>Componente Aggiuntivo Project Piano 1, 75</w:t>
      </w:r>
    </w:p>
    <w:p w14:paraId="347B631F" w14:textId="77777777" w:rsidR="004E16DE" w:rsidRDefault="004E16DE">
      <w:pPr>
        <w:pStyle w:val="Index1"/>
        <w:tabs>
          <w:tab w:val="right" w:pos="5030"/>
        </w:tabs>
        <w:rPr>
          <w:noProof/>
        </w:rPr>
      </w:pPr>
      <w:r>
        <w:rPr>
          <w:noProof/>
        </w:rPr>
        <w:t>Componente Aggiuntivo Project Piano 3, 75</w:t>
      </w:r>
    </w:p>
    <w:p w14:paraId="7C9671C0" w14:textId="77777777" w:rsidR="004E16DE" w:rsidRDefault="004E16DE">
      <w:pPr>
        <w:pStyle w:val="Index1"/>
        <w:tabs>
          <w:tab w:val="right" w:pos="5030"/>
        </w:tabs>
        <w:rPr>
          <w:noProof/>
        </w:rPr>
      </w:pPr>
      <w:r>
        <w:rPr>
          <w:noProof/>
        </w:rPr>
        <w:t>Componente Aggiuntivo Project Piano 5, 75</w:t>
      </w:r>
    </w:p>
    <w:p w14:paraId="3296DC9F" w14:textId="77777777" w:rsidR="004E16DE" w:rsidRDefault="004E16DE">
      <w:pPr>
        <w:pStyle w:val="Index1"/>
        <w:tabs>
          <w:tab w:val="right" w:pos="5030"/>
        </w:tabs>
        <w:rPr>
          <w:noProof/>
        </w:rPr>
      </w:pPr>
      <w:r>
        <w:rPr>
          <w:noProof/>
        </w:rPr>
        <w:t>Componente Aggiuntivo SharePoint Online Piano 1, 76</w:t>
      </w:r>
    </w:p>
    <w:p w14:paraId="609A7BA1" w14:textId="77777777" w:rsidR="004E16DE" w:rsidRDefault="004E16DE">
      <w:pPr>
        <w:pStyle w:val="Index1"/>
        <w:tabs>
          <w:tab w:val="right" w:pos="5030"/>
        </w:tabs>
        <w:rPr>
          <w:noProof/>
        </w:rPr>
      </w:pPr>
      <w:r>
        <w:rPr>
          <w:noProof/>
        </w:rPr>
        <w:t>Componente Aggiuntivo VDA per M365 E3/E5 (SL), 61</w:t>
      </w:r>
    </w:p>
    <w:p w14:paraId="2185AE5A" w14:textId="77777777" w:rsidR="004E16DE" w:rsidRDefault="004E16DE">
      <w:pPr>
        <w:pStyle w:val="Index1"/>
        <w:tabs>
          <w:tab w:val="right" w:pos="5030"/>
        </w:tabs>
        <w:rPr>
          <w:noProof/>
        </w:rPr>
      </w:pPr>
      <w:r>
        <w:rPr>
          <w:noProof/>
        </w:rPr>
        <w:t>Componente Aggiuntivo Windows 10 Enterprise E3 Per Utente (a Enterprise per dispositivo), 42</w:t>
      </w:r>
    </w:p>
    <w:p w14:paraId="207E6486" w14:textId="77777777" w:rsidR="004E16DE" w:rsidRDefault="004E16DE">
      <w:pPr>
        <w:pStyle w:val="Index1"/>
        <w:tabs>
          <w:tab w:val="right" w:pos="5030"/>
        </w:tabs>
        <w:rPr>
          <w:noProof/>
        </w:rPr>
      </w:pPr>
      <w:r>
        <w:rPr>
          <w:noProof/>
        </w:rPr>
        <w:t>Componente Aggiuntivo Windows 10 Enterprise E5 Per Utente (a Enterprise per dispositivo) (SL), 42</w:t>
      </w:r>
    </w:p>
    <w:p w14:paraId="2BE33A81" w14:textId="77777777" w:rsidR="004E16DE" w:rsidRDefault="004E16DE">
      <w:pPr>
        <w:pStyle w:val="Index1"/>
        <w:tabs>
          <w:tab w:val="right" w:pos="5030"/>
        </w:tabs>
        <w:rPr>
          <w:noProof/>
        </w:rPr>
      </w:pPr>
      <w:r>
        <w:rPr>
          <w:noProof/>
        </w:rPr>
        <w:t>Comunicazioni avanzate, 73</w:t>
      </w:r>
    </w:p>
    <w:p w14:paraId="474827D3" w14:textId="77777777" w:rsidR="004E16DE" w:rsidRDefault="004E16DE">
      <w:pPr>
        <w:pStyle w:val="Index1"/>
        <w:tabs>
          <w:tab w:val="right" w:pos="5030"/>
        </w:tabs>
        <w:rPr>
          <w:noProof/>
        </w:rPr>
      </w:pPr>
      <w:r>
        <w:rPr>
          <w:noProof/>
        </w:rPr>
        <w:t>Contenitore di Hyper-V, 89</w:t>
      </w:r>
    </w:p>
    <w:p w14:paraId="362CB600" w14:textId="77777777" w:rsidR="004E16DE" w:rsidRDefault="004E16DE">
      <w:pPr>
        <w:pStyle w:val="Index1"/>
        <w:tabs>
          <w:tab w:val="right" w:pos="5030"/>
        </w:tabs>
        <w:rPr>
          <w:noProof/>
        </w:rPr>
      </w:pPr>
      <w:r>
        <w:rPr>
          <w:noProof/>
        </w:rPr>
        <w:t>Contenitore di Windows Server, 89</w:t>
      </w:r>
    </w:p>
    <w:p w14:paraId="6C4EEA80" w14:textId="77777777" w:rsidR="004E16DE" w:rsidRDefault="004E16DE">
      <w:pPr>
        <w:pStyle w:val="Index1"/>
        <w:tabs>
          <w:tab w:val="right" w:pos="5030"/>
        </w:tabs>
        <w:rPr>
          <w:noProof/>
        </w:rPr>
      </w:pPr>
      <w:r>
        <w:rPr>
          <w:noProof/>
        </w:rPr>
        <w:t>Core CAL, 34, 96, 102</w:t>
      </w:r>
    </w:p>
    <w:p w14:paraId="2A871BCD" w14:textId="77777777" w:rsidR="004E16DE" w:rsidRDefault="004E16DE">
      <w:pPr>
        <w:pStyle w:val="Index1"/>
        <w:tabs>
          <w:tab w:val="right" w:pos="5030"/>
        </w:tabs>
        <w:rPr>
          <w:noProof/>
        </w:rPr>
      </w:pPr>
      <w:r>
        <w:rPr>
          <w:noProof/>
        </w:rPr>
        <w:t>Core CAL Suite, 15</w:t>
      </w:r>
    </w:p>
    <w:p w14:paraId="1C423F26" w14:textId="77777777" w:rsidR="004E16DE" w:rsidRDefault="004E16DE">
      <w:pPr>
        <w:pStyle w:val="Index1"/>
        <w:tabs>
          <w:tab w:val="right" w:pos="5030"/>
        </w:tabs>
        <w:rPr>
          <w:noProof/>
        </w:rPr>
      </w:pPr>
      <w:r>
        <w:rPr>
          <w:noProof/>
        </w:rPr>
        <w:t>Core CAL Suite Bridge per Enterprise Mobility+ Security, 16</w:t>
      </w:r>
    </w:p>
    <w:p w14:paraId="347D46B5" w14:textId="77777777" w:rsidR="004E16DE" w:rsidRDefault="004E16DE">
      <w:pPr>
        <w:pStyle w:val="Index1"/>
        <w:tabs>
          <w:tab w:val="right" w:pos="5030"/>
        </w:tabs>
        <w:rPr>
          <w:noProof/>
        </w:rPr>
      </w:pPr>
      <w:r>
        <w:rPr>
          <w:noProof/>
        </w:rPr>
        <w:t>Core CAL Suite Bridge per Microsoft Intune, 16</w:t>
      </w:r>
    </w:p>
    <w:p w14:paraId="450E668B" w14:textId="77777777" w:rsidR="004E16DE" w:rsidRDefault="004E16DE">
      <w:pPr>
        <w:pStyle w:val="Index1"/>
        <w:tabs>
          <w:tab w:val="right" w:pos="5030"/>
        </w:tabs>
        <w:rPr>
          <w:noProof/>
        </w:rPr>
      </w:pPr>
      <w:r>
        <w:rPr>
          <w:noProof/>
        </w:rPr>
        <w:t>Core CAL Suite Bridge per Office 365, 16</w:t>
      </w:r>
    </w:p>
    <w:p w14:paraId="5480C5B3" w14:textId="77777777" w:rsidR="004E16DE" w:rsidRDefault="004E16DE">
      <w:pPr>
        <w:pStyle w:val="Index1"/>
        <w:tabs>
          <w:tab w:val="right" w:pos="5030"/>
        </w:tabs>
        <w:rPr>
          <w:noProof/>
        </w:rPr>
      </w:pPr>
      <w:r>
        <w:rPr>
          <w:noProof/>
        </w:rPr>
        <w:t>Core CAL Suite Bridge per Office 365 da SA (SL per Utente), 16</w:t>
      </w:r>
    </w:p>
    <w:p w14:paraId="6B2D50BF" w14:textId="77777777" w:rsidR="004E16DE" w:rsidRDefault="004E16DE">
      <w:pPr>
        <w:pStyle w:val="Index1"/>
        <w:tabs>
          <w:tab w:val="right" w:pos="5030"/>
        </w:tabs>
        <w:rPr>
          <w:noProof/>
        </w:rPr>
      </w:pPr>
      <w:r>
        <w:rPr>
          <w:noProof/>
        </w:rPr>
        <w:t>Core CAL Suite Bridge per Office 365 e Microsoft Intune, 16</w:t>
      </w:r>
    </w:p>
    <w:p w14:paraId="447F9EBB" w14:textId="77777777" w:rsidR="004E16DE" w:rsidRDefault="004E16DE">
      <w:pPr>
        <w:pStyle w:val="Index1"/>
        <w:tabs>
          <w:tab w:val="right" w:pos="5030"/>
        </w:tabs>
        <w:rPr>
          <w:noProof/>
        </w:rPr>
      </w:pPr>
      <w:r>
        <w:rPr>
          <w:noProof/>
        </w:rPr>
        <w:t>Core Infrastructure Server Suite Datacenter, 102</w:t>
      </w:r>
    </w:p>
    <w:p w14:paraId="6EF942C6" w14:textId="77777777" w:rsidR="004E16DE" w:rsidRDefault="004E16DE">
      <w:pPr>
        <w:pStyle w:val="Index1"/>
        <w:tabs>
          <w:tab w:val="right" w:pos="5030"/>
        </w:tabs>
        <w:rPr>
          <w:noProof/>
        </w:rPr>
      </w:pPr>
      <w:r>
        <w:rPr>
          <w:noProof/>
        </w:rPr>
        <w:t>Core Infrastructure Server Suite Datacenter (Licenze Core in confezioni da 16), 17</w:t>
      </w:r>
    </w:p>
    <w:p w14:paraId="6B8393C6" w14:textId="77777777" w:rsidR="004E16DE" w:rsidRDefault="004E16DE">
      <w:pPr>
        <w:pStyle w:val="Index1"/>
        <w:tabs>
          <w:tab w:val="right" w:pos="5030"/>
        </w:tabs>
        <w:rPr>
          <w:noProof/>
        </w:rPr>
      </w:pPr>
      <w:r>
        <w:rPr>
          <w:noProof/>
        </w:rPr>
        <w:t>Core Infrastructure Server Suite Datacenter (Licenze Core in confezioni da 2), 17</w:t>
      </w:r>
    </w:p>
    <w:p w14:paraId="31C8F7DC" w14:textId="77777777" w:rsidR="004E16DE" w:rsidRDefault="004E16DE">
      <w:pPr>
        <w:pStyle w:val="Index1"/>
        <w:tabs>
          <w:tab w:val="right" w:pos="5030"/>
        </w:tabs>
        <w:rPr>
          <w:noProof/>
        </w:rPr>
      </w:pPr>
      <w:r>
        <w:rPr>
          <w:noProof/>
        </w:rPr>
        <w:t>Core Infrastructure Server Suite Standard, 102</w:t>
      </w:r>
    </w:p>
    <w:p w14:paraId="05D9802D" w14:textId="77777777" w:rsidR="004E16DE" w:rsidRDefault="004E16DE">
      <w:pPr>
        <w:pStyle w:val="Index1"/>
        <w:tabs>
          <w:tab w:val="right" w:pos="5030"/>
        </w:tabs>
        <w:rPr>
          <w:noProof/>
        </w:rPr>
      </w:pPr>
      <w:r>
        <w:rPr>
          <w:noProof/>
        </w:rPr>
        <w:t>Core Infrastructure Server Suite Standard (Licenze Core in confezioni da 16), 17</w:t>
      </w:r>
    </w:p>
    <w:p w14:paraId="0416FC3E" w14:textId="77777777" w:rsidR="004E16DE" w:rsidRDefault="004E16DE">
      <w:pPr>
        <w:pStyle w:val="Index1"/>
        <w:tabs>
          <w:tab w:val="right" w:pos="5030"/>
        </w:tabs>
        <w:rPr>
          <w:noProof/>
        </w:rPr>
      </w:pPr>
      <w:r>
        <w:rPr>
          <w:noProof/>
        </w:rPr>
        <w:t>Core Infrastructure Server Suite Standard (Licenze Core in confezioni da 2), 17</w:t>
      </w:r>
    </w:p>
    <w:p w14:paraId="00D78B5A" w14:textId="77777777" w:rsidR="004E16DE" w:rsidRDefault="004E16DE">
      <w:pPr>
        <w:pStyle w:val="Index1"/>
        <w:tabs>
          <w:tab w:val="right" w:pos="5030"/>
        </w:tabs>
        <w:rPr>
          <w:noProof/>
        </w:rPr>
      </w:pPr>
      <w:r>
        <w:rPr>
          <w:noProof/>
        </w:rPr>
        <w:t>Crediti per la Comunicazione, 73</w:t>
      </w:r>
    </w:p>
    <w:p w14:paraId="6809B158" w14:textId="77777777" w:rsidR="004E16DE" w:rsidRDefault="004E16DE">
      <w:pPr>
        <w:pStyle w:val="Index1"/>
        <w:tabs>
          <w:tab w:val="right" w:pos="5030"/>
        </w:tabs>
        <w:rPr>
          <w:noProof/>
        </w:rPr>
      </w:pPr>
      <w:r>
        <w:rPr>
          <w:noProof/>
        </w:rPr>
        <w:t>Da Supporto Standard a Supporto Premium per Microsoft Azure StorSimple, 59</w:t>
      </w:r>
    </w:p>
    <w:p w14:paraId="56E558E8" w14:textId="77777777" w:rsidR="004E16DE" w:rsidRDefault="004E16DE">
      <w:pPr>
        <w:pStyle w:val="Index1"/>
        <w:tabs>
          <w:tab w:val="right" w:pos="5030"/>
        </w:tabs>
        <w:rPr>
          <w:noProof/>
        </w:rPr>
      </w:pPr>
      <w:r>
        <w:rPr>
          <w:noProof/>
        </w:rPr>
        <w:t>Dispositivo con Dynamics 365 Business Central, 66</w:t>
      </w:r>
    </w:p>
    <w:p w14:paraId="37909CB7" w14:textId="77777777" w:rsidR="004E16DE" w:rsidRDefault="004E16DE">
      <w:pPr>
        <w:pStyle w:val="Index1"/>
        <w:tabs>
          <w:tab w:val="right" w:pos="5030"/>
        </w:tabs>
        <w:rPr>
          <w:noProof/>
        </w:rPr>
      </w:pPr>
      <w:r>
        <w:rPr>
          <w:noProof/>
        </w:rPr>
        <w:t>Dynamics 365 - Additional Customer Engagement Portal, 67</w:t>
      </w:r>
    </w:p>
    <w:p w14:paraId="41D8E98E" w14:textId="77777777" w:rsidR="004E16DE" w:rsidRDefault="004E16DE">
      <w:pPr>
        <w:pStyle w:val="Index1"/>
        <w:tabs>
          <w:tab w:val="right" w:pos="5030"/>
        </w:tabs>
        <w:rPr>
          <w:noProof/>
        </w:rPr>
      </w:pPr>
      <w:r>
        <w:rPr>
          <w:noProof/>
        </w:rPr>
        <w:t>Dynamics 365 - Istanza Aggiuntiva di Produzione/Non Produzione di Customer Engagement, 67</w:t>
      </w:r>
    </w:p>
    <w:p w14:paraId="3984B498" w14:textId="77777777" w:rsidR="004E16DE" w:rsidRDefault="004E16DE">
      <w:pPr>
        <w:pStyle w:val="Index1"/>
        <w:tabs>
          <w:tab w:val="right" w:pos="5030"/>
        </w:tabs>
        <w:rPr>
          <w:noProof/>
        </w:rPr>
      </w:pPr>
      <w:r>
        <w:rPr>
          <w:noProof/>
        </w:rPr>
        <w:t>Dynamics 365 - Post Social Aggiuntivi di Customer Engagement, 67</w:t>
      </w:r>
    </w:p>
    <w:p w14:paraId="3310F40D" w14:textId="77777777" w:rsidR="004E16DE" w:rsidRDefault="004E16DE">
      <w:pPr>
        <w:pStyle w:val="Index1"/>
        <w:tabs>
          <w:tab w:val="right" w:pos="5030"/>
        </w:tabs>
        <w:rPr>
          <w:noProof/>
        </w:rPr>
      </w:pPr>
      <w:r>
        <w:rPr>
          <w:noProof/>
        </w:rPr>
        <w:t>Dynamics 365 - Spazio di Archiviazione del Database Aggiuntivo di Customer Engagement, 67</w:t>
      </w:r>
    </w:p>
    <w:p w14:paraId="2C6F5F7B" w14:textId="77777777" w:rsidR="004E16DE" w:rsidRDefault="004E16DE">
      <w:pPr>
        <w:pStyle w:val="Index1"/>
        <w:tabs>
          <w:tab w:val="right" w:pos="5030"/>
        </w:tabs>
        <w:rPr>
          <w:noProof/>
        </w:rPr>
      </w:pPr>
      <w:r>
        <w:rPr>
          <w:noProof/>
        </w:rPr>
        <w:t>Dynamics 365 - Visualizzazioni Aggiuntive di Pagine del Portale Customer Engagement, 67</w:t>
      </w:r>
    </w:p>
    <w:p w14:paraId="47AEB378" w14:textId="77777777" w:rsidR="004E16DE" w:rsidRDefault="004E16DE">
      <w:pPr>
        <w:pStyle w:val="Index1"/>
        <w:tabs>
          <w:tab w:val="right" w:pos="5030"/>
        </w:tabs>
        <w:rPr>
          <w:noProof/>
        </w:rPr>
      </w:pPr>
      <w:r>
        <w:rPr>
          <w:noProof/>
        </w:rPr>
        <w:t>Dynamics 365 Additional Asset Management, 68</w:t>
      </w:r>
    </w:p>
    <w:p w14:paraId="1427EEDE" w14:textId="77777777" w:rsidR="004E16DE" w:rsidRDefault="004E16DE">
      <w:pPr>
        <w:pStyle w:val="Index1"/>
        <w:tabs>
          <w:tab w:val="right" w:pos="5030"/>
        </w:tabs>
        <w:rPr>
          <w:noProof/>
        </w:rPr>
      </w:pPr>
      <w:r>
        <w:rPr>
          <w:noProof/>
        </w:rPr>
        <w:t>Dynamics 365 Business Central Premium/Essentials/Team Member, 66</w:t>
      </w:r>
    </w:p>
    <w:p w14:paraId="5B03802E" w14:textId="77777777" w:rsidR="004E16DE" w:rsidRDefault="004E16DE">
      <w:pPr>
        <w:pStyle w:val="Index1"/>
        <w:tabs>
          <w:tab w:val="right" w:pos="5030"/>
        </w:tabs>
        <w:rPr>
          <w:noProof/>
        </w:rPr>
      </w:pPr>
      <w:r>
        <w:rPr>
          <w:noProof/>
        </w:rPr>
        <w:t>Dynamics 365 Call Intelligence, 68</w:t>
      </w:r>
    </w:p>
    <w:p w14:paraId="30595421" w14:textId="77777777" w:rsidR="004E16DE" w:rsidRDefault="004E16DE">
      <w:pPr>
        <w:pStyle w:val="Index1"/>
        <w:tabs>
          <w:tab w:val="right" w:pos="5030"/>
        </w:tabs>
        <w:rPr>
          <w:noProof/>
        </w:rPr>
      </w:pPr>
      <w:r>
        <w:rPr>
          <w:noProof/>
        </w:rPr>
        <w:t>Dynamics 365 Commerce, 67</w:t>
      </w:r>
    </w:p>
    <w:p w14:paraId="6DFD53A5" w14:textId="77777777" w:rsidR="004E16DE" w:rsidRDefault="004E16DE">
      <w:pPr>
        <w:pStyle w:val="Index1"/>
        <w:tabs>
          <w:tab w:val="right" w:pos="5030"/>
        </w:tabs>
        <w:rPr>
          <w:noProof/>
        </w:rPr>
      </w:pPr>
      <w:r>
        <w:rPr>
          <w:noProof/>
        </w:rPr>
        <w:t>Dynamics 365 Commerce da SA, 67</w:t>
      </w:r>
    </w:p>
    <w:p w14:paraId="2A7EE318" w14:textId="77777777" w:rsidR="004E16DE" w:rsidRDefault="004E16DE">
      <w:pPr>
        <w:pStyle w:val="Index1"/>
        <w:tabs>
          <w:tab w:val="right" w:pos="5030"/>
        </w:tabs>
        <w:rPr>
          <w:noProof/>
        </w:rPr>
      </w:pPr>
      <w:r>
        <w:rPr>
          <w:noProof/>
        </w:rPr>
        <w:t>Dynamics 365 Commerce Ratings and Reviews, 67</w:t>
      </w:r>
    </w:p>
    <w:p w14:paraId="60DAD6D3" w14:textId="77777777" w:rsidR="004E16DE" w:rsidRDefault="004E16DE">
      <w:pPr>
        <w:pStyle w:val="Index1"/>
        <w:tabs>
          <w:tab w:val="right" w:pos="5030"/>
        </w:tabs>
        <w:rPr>
          <w:noProof/>
        </w:rPr>
      </w:pPr>
      <w:r>
        <w:rPr>
          <w:noProof/>
        </w:rPr>
        <w:t>Dynamics 365 Commerce Recommendations, 67</w:t>
      </w:r>
    </w:p>
    <w:p w14:paraId="467044F4" w14:textId="77777777" w:rsidR="004E16DE" w:rsidRDefault="004E16DE">
      <w:pPr>
        <w:pStyle w:val="Index1"/>
        <w:tabs>
          <w:tab w:val="right" w:pos="5030"/>
        </w:tabs>
        <w:rPr>
          <w:noProof/>
        </w:rPr>
      </w:pPr>
      <w:r>
        <w:rPr>
          <w:noProof/>
        </w:rPr>
        <w:t>Dynamics 365 Commerce Scale Unit - Cloud, 67</w:t>
      </w:r>
    </w:p>
    <w:p w14:paraId="5C12187C" w14:textId="77777777" w:rsidR="004E16DE" w:rsidRDefault="004E16DE">
      <w:pPr>
        <w:pStyle w:val="Index1"/>
        <w:tabs>
          <w:tab w:val="right" w:pos="5030"/>
        </w:tabs>
        <w:rPr>
          <w:noProof/>
        </w:rPr>
      </w:pPr>
      <w:r>
        <w:rPr>
          <w:noProof/>
        </w:rPr>
        <w:t>Dynamics 365 Customer Insights, 66</w:t>
      </w:r>
    </w:p>
    <w:p w14:paraId="3D4230B4" w14:textId="77777777" w:rsidR="004E16DE" w:rsidRDefault="004E16DE">
      <w:pPr>
        <w:pStyle w:val="Index1"/>
        <w:tabs>
          <w:tab w:val="right" w:pos="5030"/>
        </w:tabs>
        <w:rPr>
          <w:noProof/>
        </w:rPr>
      </w:pPr>
      <w:r>
        <w:rPr>
          <w:noProof/>
        </w:rPr>
        <w:t>Dynamics 365 Customer Insights Additional Profiles, 66</w:t>
      </w:r>
    </w:p>
    <w:p w14:paraId="2F533332" w14:textId="77777777" w:rsidR="004E16DE" w:rsidRDefault="004E16DE">
      <w:pPr>
        <w:pStyle w:val="Index1"/>
        <w:tabs>
          <w:tab w:val="right" w:pos="5030"/>
        </w:tabs>
        <w:rPr>
          <w:noProof/>
        </w:rPr>
      </w:pPr>
      <w:r>
        <w:rPr>
          <w:noProof/>
        </w:rPr>
        <w:t>Dynamics 365 Customer Service, 20</w:t>
      </w:r>
    </w:p>
    <w:p w14:paraId="25DFDBC8" w14:textId="77777777" w:rsidR="004E16DE" w:rsidRDefault="004E16DE">
      <w:pPr>
        <w:pStyle w:val="Index1"/>
        <w:tabs>
          <w:tab w:val="right" w:pos="5030"/>
        </w:tabs>
        <w:rPr>
          <w:noProof/>
        </w:rPr>
      </w:pPr>
      <w:r>
        <w:rPr>
          <w:noProof/>
        </w:rPr>
        <w:t>Dynamics 365 Customer Voice – Additional Profiles, 68</w:t>
      </w:r>
    </w:p>
    <w:p w14:paraId="17FF6099" w14:textId="77777777" w:rsidR="004E16DE" w:rsidRDefault="004E16DE">
      <w:pPr>
        <w:pStyle w:val="Index1"/>
        <w:tabs>
          <w:tab w:val="right" w:pos="5030"/>
        </w:tabs>
        <w:rPr>
          <w:noProof/>
        </w:rPr>
      </w:pPr>
      <w:r>
        <w:rPr>
          <w:noProof/>
        </w:rPr>
        <w:t>Dynamics 365 Digital Messaging, 68</w:t>
      </w:r>
    </w:p>
    <w:p w14:paraId="3B29985C" w14:textId="77777777" w:rsidR="004E16DE" w:rsidRDefault="004E16DE">
      <w:pPr>
        <w:pStyle w:val="Index1"/>
        <w:tabs>
          <w:tab w:val="right" w:pos="5030"/>
        </w:tabs>
        <w:rPr>
          <w:noProof/>
        </w:rPr>
      </w:pPr>
      <w:r>
        <w:rPr>
          <w:noProof/>
        </w:rPr>
        <w:t>Dynamics 365 eCommerce Tier, 67</w:t>
      </w:r>
    </w:p>
    <w:p w14:paraId="45C6E5E7" w14:textId="77777777" w:rsidR="004E16DE" w:rsidRDefault="004E16DE">
      <w:pPr>
        <w:pStyle w:val="Index1"/>
        <w:tabs>
          <w:tab w:val="right" w:pos="5030"/>
        </w:tabs>
        <w:rPr>
          <w:noProof/>
        </w:rPr>
      </w:pPr>
      <w:r>
        <w:rPr>
          <w:noProof/>
        </w:rPr>
        <w:t>Dynamics 365 eCommerce Tier Overage, 67</w:t>
      </w:r>
    </w:p>
    <w:p w14:paraId="7A6E98A5" w14:textId="77777777" w:rsidR="004E16DE" w:rsidRDefault="004E16DE">
      <w:pPr>
        <w:pStyle w:val="Index1"/>
        <w:tabs>
          <w:tab w:val="right" w:pos="5030"/>
        </w:tabs>
        <w:rPr>
          <w:noProof/>
        </w:rPr>
      </w:pPr>
      <w:r>
        <w:rPr>
          <w:noProof/>
        </w:rPr>
        <w:t>Dynamics 365 Finance, 20</w:t>
      </w:r>
    </w:p>
    <w:p w14:paraId="7FE2E7F3" w14:textId="77777777" w:rsidR="004E16DE" w:rsidRDefault="004E16DE">
      <w:pPr>
        <w:pStyle w:val="Index1"/>
        <w:tabs>
          <w:tab w:val="right" w:pos="5030"/>
        </w:tabs>
        <w:rPr>
          <w:noProof/>
        </w:rPr>
      </w:pPr>
      <w:r>
        <w:rPr>
          <w:noProof/>
        </w:rPr>
        <w:t>Dynamics 365 for Customer Service Enterprise, 67</w:t>
      </w:r>
    </w:p>
    <w:p w14:paraId="3EE958C7" w14:textId="77777777" w:rsidR="004E16DE" w:rsidRDefault="004E16DE">
      <w:pPr>
        <w:pStyle w:val="Index1"/>
        <w:tabs>
          <w:tab w:val="right" w:pos="5030"/>
        </w:tabs>
        <w:rPr>
          <w:noProof/>
        </w:rPr>
      </w:pPr>
      <w:r>
        <w:rPr>
          <w:noProof/>
        </w:rPr>
        <w:t>Dynamics 365 for Customer Service Insights, 67</w:t>
      </w:r>
    </w:p>
    <w:p w14:paraId="18FF9BBE" w14:textId="77777777" w:rsidR="004E16DE" w:rsidRDefault="004E16DE">
      <w:pPr>
        <w:pStyle w:val="Index1"/>
        <w:tabs>
          <w:tab w:val="right" w:pos="5030"/>
        </w:tabs>
        <w:rPr>
          <w:noProof/>
        </w:rPr>
      </w:pPr>
      <w:r>
        <w:rPr>
          <w:noProof/>
        </w:rPr>
        <w:t>Dynamics 365 for Customer Service Insights Additional Cases, 67</w:t>
      </w:r>
    </w:p>
    <w:p w14:paraId="21068C83" w14:textId="77777777" w:rsidR="004E16DE" w:rsidRDefault="004E16DE">
      <w:pPr>
        <w:pStyle w:val="Index1"/>
        <w:tabs>
          <w:tab w:val="right" w:pos="5030"/>
        </w:tabs>
        <w:rPr>
          <w:noProof/>
        </w:rPr>
      </w:pPr>
      <w:r>
        <w:rPr>
          <w:noProof/>
        </w:rPr>
        <w:t>Dynamics 365 for Customer Service Professional, 67</w:t>
      </w:r>
    </w:p>
    <w:p w14:paraId="134931D1" w14:textId="77777777" w:rsidR="004E16DE" w:rsidRDefault="004E16DE">
      <w:pPr>
        <w:pStyle w:val="Index1"/>
        <w:tabs>
          <w:tab w:val="right" w:pos="5030"/>
        </w:tabs>
        <w:rPr>
          <w:noProof/>
        </w:rPr>
      </w:pPr>
      <w:r>
        <w:rPr>
          <w:noProof/>
        </w:rPr>
        <w:t>Dynamics 365 for Customer Voice, 68</w:t>
      </w:r>
    </w:p>
    <w:p w14:paraId="7A08E98D" w14:textId="77777777" w:rsidR="004E16DE" w:rsidRDefault="004E16DE">
      <w:pPr>
        <w:pStyle w:val="Index1"/>
        <w:tabs>
          <w:tab w:val="right" w:pos="5030"/>
        </w:tabs>
        <w:rPr>
          <w:noProof/>
        </w:rPr>
      </w:pPr>
      <w:r>
        <w:rPr>
          <w:noProof/>
        </w:rPr>
        <w:t>Dynamics 365 for Field Service, 67</w:t>
      </w:r>
    </w:p>
    <w:p w14:paraId="42F4C321" w14:textId="77777777" w:rsidR="004E16DE" w:rsidRDefault="004E16DE">
      <w:pPr>
        <w:pStyle w:val="Index1"/>
        <w:tabs>
          <w:tab w:val="right" w:pos="5030"/>
        </w:tabs>
        <w:rPr>
          <w:noProof/>
        </w:rPr>
      </w:pPr>
      <w:r>
        <w:rPr>
          <w:noProof/>
        </w:rPr>
        <w:t>Dynamics 365 for Field Service - Ottimizzazione pianificazione risorse, 67</w:t>
      </w:r>
    </w:p>
    <w:p w14:paraId="42EE9B09" w14:textId="77777777" w:rsidR="004E16DE" w:rsidRDefault="004E16DE">
      <w:pPr>
        <w:pStyle w:val="Index1"/>
        <w:tabs>
          <w:tab w:val="right" w:pos="5030"/>
        </w:tabs>
        <w:rPr>
          <w:noProof/>
        </w:rPr>
      </w:pPr>
      <w:r>
        <w:rPr>
          <w:noProof/>
        </w:rPr>
        <w:t>Dynamics 365 for Finance, 67</w:t>
      </w:r>
    </w:p>
    <w:p w14:paraId="56BE7E23" w14:textId="77777777" w:rsidR="004E16DE" w:rsidRDefault="004E16DE">
      <w:pPr>
        <w:pStyle w:val="Index1"/>
        <w:tabs>
          <w:tab w:val="right" w:pos="5030"/>
        </w:tabs>
        <w:rPr>
          <w:noProof/>
        </w:rPr>
      </w:pPr>
      <w:r>
        <w:rPr>
          <w:noProof/>
        </w:rPr>
        <w:t>Dynamics 365 for Finance Da SA, 67</w:t>
      </w:r>
    </w:p>
    <w:p w14:paraId="64F9E4B2" w14:textId="77777777" w:rsidR="004E16DE" w:rsidRDefault="004E16DE">
      <w:pPr>
        <w:pStyle w:val="Index1"/>
        <w:tabs>
          <w:tab w:val="right" w:pos="5030"/>
        </w:tabs>
        <w:rPr>
          <w:noProof/>
        </w:rPr>
      </w:pPr>
      <w:r>
        <w:rPr>
          <w:noProof/>
        </w:rPr>
        <w:t>Dynamics 365 for Marketing Additional Contacts, 67</w:t>
      </w:r>
    </w:p>
    <w:p w14:paraId="61C774A7" w14:textId="77777777" w:rsidR="004E16DE" w:rsidRDefault="004E16DE">
      <w:pPr>
        <w:pStyle w:val="Index1"/>
        <w:tabs>
          <w:tab w:val="right" w:pos="5030"/>
        </w:tabs>
        <w:rPr>
          <w:noProof/>
        </w:rPr>
      </w:pPr>
      <w:r>
        <w:rPr>
          <w:noProof/>
        </w:rPr>
        <w:t>Dynamics 365 for Operations Activity, 66</w:t>
      </w:r>
    </w:p>
    <w:p w14:paraId="3BD30B67" w14:textId="77777777" w:rsidR="004E16DE" w:rsidRDefault="004E16DE">
      <w:pPr>
        <w:pStyle w:val="Index1"/>
        <w:tabs>
          <w:tab w:val="right" w:pos="5030"/>
        </w:tabs>
        <w:rPr>
          <w:noProof/>
        </w:rPr>
      </w:pPr>
      <w:r>
        <w:rPr>
          <w:noProof/>
        </w:rPr>
        <w:t>Dynamics 365 for Operations Activity da SA, 67</w:t>
      </w:r>
    </w:p>
    <w:p w14:paraId="2A693501" w14:textId="77777777" w:rsidR="004E16DE" w:rsidRDefault="004E16DE">
      <w:pPr>
        <w:pStyle w:val="Index1"/>
        <w:tabs>
          <w:tab w:val="right" w:pos="5030"/>
        </w:tabs>
        <w:rPr>
          <w:noProof/>
        </w:rPr>
      </w:pPr>
      <w:r>
        <w:rPr>
          <w:noProof/>
        </w:rPr>
        <w:t>Dynamics 365 for Operations Device, 20, 66</w:t>
      </w:r>
    </w:p>
    <w:p w14:paraId="21231EE3" w14:textId="77777777" w:rsidR="004E16DE" w:rsidRDefault="004E16DE">
      <w:pPr>
        <w:pStyle w:val="Index1"/>
        <w:tabs>
          <w:tab w:val="right" w:pos="5030"/>
        </w:tabs>
        <w:rPr>
          <w:noProof/>
        </w:rPr>
      </w:pPr>
      <w:r>
        <w:rPr>
          <w:noProof/>
        </w:rPr>
        <w:t>Dynamics 365 for Operations Device da SA, 66</w:t>
      </w:r>
    </w:p>
    <w:p w14:paraId="5B64B4CB" w14:textId="77777777" w:rsidR="004E16DE" w:rsidRDefault="004E16DE">
      <w:pPr>
        <w:pStyle w:val="Index1"/>
        <w:tabs>
          <w:tab w:val="right" w:pos="5030"/>
        </w:tabs>
        <w:rPr>
          <w:noProof/>
        </w:rPr>
      </w:pPr>
      <w:r>
        <w:rPr>
          <w:noProof/>
        </w:rPr>
        <w:t>Dynamics 365 for Operations Order Lines, 67</w:t>
      </w:r>
    </w:p>
    <w:p w14:paraId="4178B0C7" w14:textId="77777777" w:rsidR="004E16DE" w:rsidRDefault="004E16DE">
      <w:pPr>
        <w:pStyle w:val="Index1"/>
        <w:tabs>
          <w:tab w:val="right" w:pos="5030"/>
        </w:tabs>
        <w:rPr>
          <w:noProof/>
        </w:rPr>
      </w:pPr>
      <w:r>
        <w:rPr>
          <w:noProof/>
        </w:rPr>
        <w:t>Dynamics 365 for Operations Server, 20, 96</w:t>
      </w:r>
    </w:p>
    <w:p w14:paraId="4E22A4C0" w14:textId="77777777" w:rsidR="004E16DE" w:rsidRDefault="004E16DE">
      <w:pPr>
        <w:pStyle w:val="Index1"/>
        <w:tabs>
          <w:tab w:val="right" w:pos="5030"/>
        </w:tabs>
        <w:rPr>
          <w:noProof/>
        </w:rPr>
      </w:pPr>
      <w:r>
        <w:rPr>
          <w:noProof/>
        </w:rPr>
        <w:t>Dynamics 365 for Project Service Automation, 67</w:t>
      </w:r>
    </w:p>
    <w:p w14:paraId="22172727" w14:textId="77777777" w:rsidR="004E16DE" w:rsidRDefault="004E16DE">
      <w:pPr>
        <w:pStyle w:val="Index1"/>
        <w:tabs>
          <w:tab w:val="right" w:pos="5030"/>
        </w:tabs>
        <w:rPr>
          <w:noProof/>
        </w:rPr>
      </w:pPr>
      <w:r>
        <w:rPr>
          <w:noProof/>
        </w:rPr>
        <w:t>Dynamics 365 for Sales Enterprise, 67</w:t>
      </w:r>
    </w:p>
    <w:p w14:paraId="6D45CEFE" w14:textId="77777777" w:rsidR="004E16DE" w:rsidRDefault="004E16DE">
      <w:pPr>
        <w:pStyle w:val="Index1"/>
        <w:tabs>
          <w:tab w:val="right" w:pos="5030"/>
        </w:tabs>
        <w:rPr>
          <w:noProof/>
        </w:rPr>
      </w:pPr>
      <w:r>
        <w:rPr>
          <w:noProof/>
        </w:rPr>
        <w:t>Dynamics 365 for Sales Professional, 67</w:t>
      </w:r>
    </w:p>
    <w:p w14:paraId="2A22DF96" w14:textId="77777777" w:rsidR="004E16DE" w:rsidRDefault="004E16DE">
      <w:pPr>
        <w:pStyle w:val="Index1"/>
        <w:tabs>
          <w:tab w:val="right" w:pos="5030"/>
        </w:tabs>
        <w:rPr>
          <w:noProof/>
        </w:rPr>
      </w:pPr>
      <w:r>
        <w:rPr>
          <w:noProof/>
        </w:rPr>
        <w:t>Dynamics 365 for Team Members, 67</w:t>
      </w:r>
    </w:p>
    <w:p w14:paraId="16E833F8" w14:textId="77777777" w:rsidR="004E16DE" w:rsidRDefault="004E16DE">
      <w:pPr>
        <w:pStyle w:val="Index1"/>
        <w:tabs>
          <w:tab w:val="right" w:pos="5030"/>
        </w:tabs>
        <w:rPr>
          <w:noProof/>
        </w:rPr>
      </w:pPr>
      <w:r>
        <w:rPr>
          <w:noProof/>
        </w:rPr>
        <w:t>Dynamics 365 for Team Members da SA, 67</w:t>
      </w:r>
    </w:p>
    <w:p w14:paraId="651E6697" w14:textId="77777777" w:rsidR="004E16DE" w:rsidRDefault="004E16DE">
      <w:pPr>
        <w:pStyle w:val="Index1"/>
        <w:tabs>
          <w:tab w:val="right" w:pos="5030"/>
        </w:tabs>
        <w:rPr>
          <w:noProof/>
        </w:rPr>
      </w:pPr>
      <w:r>
        <w:rPr>
          <w:noProof/>
        </w:rPr>
        <w:t>Dynamics 365 Fraud Protection, 68</w:t>
      </w:r>
    </w:p>
    <w:p w14:paraId="5A52A338" w14:textId="77777777" w:rsidR="004E16DE" w:rsidRDefault="004E16DE">
      <w:pPr>
        <w:pStyle w:val="Index1"/>
        <w:tabs>
          <w:tab w:val="right" w:pos="5030"/>
        </w:tabs>
        <w:rPr>
          <w:noProof/>
        </w:rPr>
      </w:pPr>
      <w:r>
        <w:rPr>
          <w:noProof/>
        </w:rPr>
        <w:t>Dynamics 365 Human Resources, 67</w:t>
      </w:r>
    </w:p>
    <w:p w14:paraId="2F4C788E" w14:textId="77777777" w:rsidR="004E16DE" w:rsidRDefault="004E16DE">
      <w:pPr>
        <w:pStyle w:val="Index1"/>
        <w:tabs>
          <w:tab w:val="right" w:pos="5030"/>
        </w:tabs>
        <w:rPr>
          <w:noProof/>
        </w:rPr>
      </w:pPr>
      <w:r>
        <w:rPr>
          <w:noProof/>
        </w:rPr>
        <w:t>Dynamics 365 Human Resources da SA, 67</w:t>
      </w:r>
    </w:p>
    <w:p w14:paraId="23B9B7EE" w14:textId="77777777" w:rsidR="004E16DE" w:rsidRDefault="004E16DE">
      <w:pPr>
        <w:pStyle w:val="Index1"/>
        <w:tabs>
          <w:tab w:val="right" w:pos="5030"/>
        </w:tabs>
        <w:rPr>
          <w:noProof/>
        </w:rPr>
      </w:pPr>
      <w:r>
        <w:rPr>
          <w:noProof/>
        </w:rPr>
        <w:t>Dynamics 365 Human Resources Sandbox, 67</w:t>
      </w:r>
    </w:p>
    <w:p w14:paraId="26D1DEDC" w14:textId="77777777" w:rsidR="004E16DE" w:rsidRDefault="004E16DE">
      <w:pPr>
        <w:pStyle w:val="Index1"/>
        <w:tabs>
          <w:tab w:val="right" w:pos="5030"/>
        </w:tabs>
        <w:rPr>
          <w:noProof/>
        </w:rPr>
      </w:pPr>
      <w:r>
        <w:rPr>
          <w:noProof/>
        </w:rPr>
        <w:t>Dynamics 365 Human Resources Self Service, 67</w:t>
      </w:r>
    </w:p>
    <w:p w14:paraId="5C5F56A4" w14:textId="77777777" w:rsidR="004E16DE" w:rsidRDefault="004E16DE">
      <w:pPr>
        <w:pStyle w:val="Index1"/>
        <w:tabs>
          <w:tab w:val="right" w:pos="5030"/>
        </w:tabs>
        <w:rPr>
          <w:noProof/>
        </w:rPr>
      </w:pPr>
      <w:r>
        <w:rPr>
          <w:noProof/>
        </w:rPr>
        <w:t>Dynamics 365 IoT Intelligence Additional Machines, 67</w:t>
      </w:r>
    </w:p>
    <w:p w14:paraId="508BBEAC" w14:textId="77777777" w:rsidR="004E16DE" w:rsidRDefault="004E16DE">
      <w:pPr>
        <w:pStyle w:val="Index1"/>
        <w:tabs>
          <w:tab w:val="right" w:pos="5030"/>
        </w:tabs>
        <w:rPr>
          <w:noProof/>
        </w:rPr>
      </w:pPr>
      <w:r>
        <w:rPr>
          <w:noProof/>
        </w:rPr>
        <w:t>Dynamics 365 IoT Intelligence Scenario, 67</w:t>
      </w:r>
    </w:p>
    <w:p w14:paraId="1C1EB84F" w14:textId="77777777" w:rsidR="004E16DE" w:rsidRDefault="004E16DE">
      <w:pPr>
        <w:pStyle w:val="Index1"/>
        <w:tabs>
          <w:tab w:val="right" w:pos="5030"/>
        </w:tabs>
        <w:rPr>
          <w:noProof/>
        </w:rPr>
      </w:pPr>
      <w:r>
        <w:rPr>
          <w:noProof/>
        </w:rPr>
        <w:t>Dynamics 365 Layout, 68</w:t>
      </w:r>
    </w:p>
    <w:p w14:paraId="619170C9" w14:textId="77777777" w:rsidR="004E16DE" w:rsidRDefault="004E16DE">
      <w:pPr>
        <w:pStyle w:val="Index1"/>
        <w:tabs>
          <w:tab w:val="right" w:pos="5030"/>
        </w:tabs>
        <w:rPr>
          <w:noProof/>
        </w:rPr>
      </w:pPr>
      <w:r>
        <w:rPr>
          <w:noProof/>
        </w:rPr>
        <w:t>Dynamics 365 Marketing, 67</w:t>
      </w:r>
    </w:p>
    <w:p w14:paraId="23A0B0CE" w14:textId="77777777" w:rsidR="004E16DE" w:rsidRDefault="004E16DE">
      <w:pPr>
        <w:pStyle w:val="Index1"/>
        <w:tabs>
          <w:tab w:val="right" w:pos="5030"/>
        </w:tabs>
        <w:rPr>
          <w:noProof/>
        </w:rPr>
      </w:pPr>
      <w:r>
        <w:rPr>
          <w:noProof/>
        </w:rPr>
        <w:t>Dynamics 365 Operations Activity, 20</w:t>
      </w:r>
    </w:p>
    <w:p w14:paraId="66AB83E2" w14:textId="77777777" w:rsidR="004E16DE" w:rsidRDefault="004E16DE">
      <w:pPr>
        <w:pStyle w:val="Index1"/>
        <w:tabs>
          <w:tab w:val="right" w:pos="5030"/>
        </w:tabs>
        <w:rPr>
          <w:noProof/>
        </w:rPr>
      </w:pPr>
      <w:r>
        <w:rPr>
          <w:noProof/>
        </w:rPr>
        <w:t>Dynamics 365 Pro Direct Support, 68</w:t>
      </w:r>
    </w:p>
    <w:p w14:paraId="5CEF6604" w14:textId="77777777" w:rsidR="004E16DE" w:rsidRDefault="004E16DE">
      <w:pPr>
        <w:pStyle w:val="Index1"/>
        <w:tabs>
          <w:tab w:val="right" w:pos="5030"/>
        </w:tabs>
        <w:rPr>
          <w:noProof/>
        </w:rPr>
      </w:pPr>
      <w:r>
        <w:rPr>
          <w:noProof/>
        </w:rPr>
        <w:t>Dynamics 365 Remote Assist, 68</w:t>
      </w:r>
    </w:p>
    <w:p w14:paraId="67299D63" w14:textId="77777777" w:rsidR="004E16DE" w:rsidRDefault="004E16DE">
      <w:pPr>
        <w:pStyle w:val="Index1"/>
        <w:tabs>
          <w:tab w:val="right" w:pos="5030"/>
        </w:tabs>
        <w:rPr>
          <w:noProof/>
        </w:rPr>
      </w:pPr>
      <w:r>
        <w:rPr>
          <w:noProof/>
        </w:rPr>
        <w:t>Dynamics 365 Sales, 20</w:t>
      </w:r>
    </w:p>
    <w:p w14:paraId="4287DB6C" w14:textId="77777777" w:rsidR="004E16DE" w:rsidRDefault="004E16DE">
      <w:pPr>
        <w:pStyle w:val="Index1"/>
        <w:tabs>
          <w:tab w:val="right" w:pos="5030"/>
        </w:tabs>
        <w:rPr>
          <w:noProof/>
        </w:rPr>
      </w:pPr>
      <w:r>
        <w:rPr>
          <w:noProof/>
        </w:rPr>
        <w:t>Dynamics 365 Sales Insights, 67</w:t>
      </w:r>
    </w:p>
    <w:p w14:paraId="70F98CC2" w14:textId="77777777" w:rsidR="004E16DE" w:rsidRDefault="004E16DE">
      <w:pPr>
        <w:pStyle w:val="Index1"/>
        <w:tabs>
          <w:tab w:val="right" w:pos="5030"/>
        </w:tabs>
        <w:rPr>
          <w:noProof/>
        </w:rPr>
      </w:pPr>
      <w:r>
        <w:rPr>
          <w:noProof/>
        </w:rPr>
        <w:t>Dynamics 365 Supply Chain Management, 20, 67</w:t>
      </w:r>
    </w:p>
    <w:p w14:paraId="3099D61B" w14:textId="77777777" w:rsidR="004E16DE" w:rsidRDefault="004E16DE">
      <w:pPr>
        <w:pStyle w:val="Index1"/>
        <w:tabs>
          <w:tab w:val="right" w:pos="5030"/>
        </w:tabs>
        <w:rPr>
          <w:noProof/>
        </w:rPr>
      </w:pPr>
      <w:r>
        <w:rPr>
          <w:noProof/>
        </w:rPr>
        <w:t>Dynamics 365 Supply Chain Management da SA, 67</w:t>
      </w:r>
    </w:p>
    <w:p w14:paraId="18B78561" w14:textId="77777777" w:rsidR="004E16DE" w:rsidRDefault="004E16DE">
      <w:pPr>
        <w:pStyle w:val="Index1"/>
        <w:tabs>
          <w:tab w:val="right" w:pos="5030"/>
        </w:tabs>
        <w:rPr>
          <w:noProof/>
        </w:rPr>
      </w:pPr>
      <w:r>
        <w:rPr>
          <w:noProof/>
        </w:rPr>
        <w:t>Dynamics 365 Team Members, 20</w:t>
      </w:r>
    </w:p>
    <w:p w14:paraId="53849D39" w14:textId="77777777" w:rsidR="004E16DE" w:rsidRDefault="004E16DE">
      <w:pPr>
        <w:pStyle w:val="Index1"/>
        <w:tabs>
          <w:tab w:val="right" w:pos="5030"/>
        </w:tabs>
        <w:rPr>
          <w:noProof/>
        </w:rPr>
      </w:pPr>
      <w:r>
        <w:rPr>
          <w:noProof/>
        </w:rPr>
        <w:t>Dynamics 365 Unified Operations - Capacità di Database Aggiuntiva, 68</w:t>
      </w:r>
    </w:p>
    <w:p w14:paraId="21907C62" w14:textId="77777777" w:rsidR="004E16DE" w:rsidRDefault="004E16DE">
      <w:pPr>
        <w:pStyle w:val="Index1"/>
        <w:tabs>
          <w:tab w:val="right" w:pos="5030"/>
        </w:tabs>
        <w:rPr>
          <w:noProof/>
        </w:rPr>
      </w:pPr>
      <w:r>
        <w:rPr>
          <w:noProof/>
        </w:rPr>
        <w:t>Dynamics 365 Unified Operations - Capacità di File Aggiuntiva, 68</w:t>
      </w:r>
    </w:p>
    <w:p w14:paraId="3F008BED" w14:textId="77777777" w:rsidR="004E16DE" w:rsidRDefault="004E16DE">
      <w:pPr>
        <w:pStyle w:val="Index1"/>
        <w:tabs>
          <w:tab w:val="right" w:pos="5030"/>
        </w:tabs>
        <w:rPr>
          <w:noProof/>
        </w:rPr>
      </w:pPr>
      <w:r>
        <w:rPr>
          <w:noProof/>
        </w:rPr>
        <w:t>Dynamics 365 Unified Operations Plan - Livelli Sandbox 1-5, 68</w:t>
      </w:r>
    </w:p>
    <w:p w14:paraId="1304D226" w14:textId="77777777" w:rsidR="004E16DE" w:rsidRDefault="004E16DE">
      <w:pPr>
        <w:pStyle w:val="Index1"/>
        <w:tabs>
          <w:tab w:val="right" w:pos="5030"/>
        </w:tabs>
        <w:rPr>
          <w:noProof/>
        </w:rPr>
      </w:pPr>
      <w:r>
        <w:rPr>
          <w:noProof/>
        </w:rPr>
        <w:t>Dynamics 365 Unified Operations Plan - Spazio di Archiviazione dei File Aggiuntivo, 68</w:t>
      </w:r>
    </w:p>
    <w:p w14:paraId="3AFEC77C" w14:textId="77777777" w:rsidR="004E16DE" w:rsidRDefault="004E16DE">
      <w:pPr>
        <w:pStyle w:val="Index1"/>
        <w:tabs>
          <w:tab w:val="right" w:pos="5030"/>
        </w:tabs>
        <w:rPr>
          <w:noProof/>
        </w:rPr>
      </w:pPr>
      <w:r>
        <w:rPr>
          <w:noProof/>
        </w:rPr>
        <w:t>Dynamics 365 Unified Operations Plan - Spazio di Archiviazione del Database Aggiuntivo, 68</w:t>
      </w:r>
    </w:p>
    <w:p w14:paraId="5B37A50E" w14:textId="77777777" w:rsidR="004E16DE" w:rsidRDefault="004E16DE">
      <w:pPr>
        <w:pStyle w:val="Index1"/>
        <w:tabs>
          <w:tab w:val="right" w:pos="5030"/>
        </w:tabs>
        <w:rPr>
          <w:noProof/>
        </w:rPr>
      </w:pPr>
      <w:r>
        <w:rPr>
          <w:noProof/>
        </w:rPr>
        <w:t>Dynamics 365 Virtual Agent for Customer Service, 68</w:t>
      </w:r>
    </w:p>
    <w:p w14:paraId="00C3EF18" w14:textId="77777777" w:rsidR="004E16DE" w:rsidRDefault="004E16DE">
      <w:pPr>
        <w:pStyle w:val="Index1"/>
        <w:tabs>
          <w:tab w:val="right" w:pos="5030"/>
        </w:tabs>
        <w:rPr>
          <w:noProof/>
        </w:rPr>
      </w:pPr>
      <w:r>
        <w:rPr>
          <w:noProof/>
        </w:rPr>
        <w:t>Dynamics AX 2012 R2, 20</w:t>
      </w:r>
    </w:p>
    <w:p w14:paraId="77B8197F" w14:textId="77777777" w:rsidR="004E16DE" w:rsidRDefault="004E16DE">
      <w:pPr>
        <w:pStyle w:val="Index1"/>
        <w:tabs>
          <w:tab w:val="right" w:pos="5030"/>
        </w:tabs>
        <w:rPr>
          <w:noProof/>
        </w:rPr>
      </w:pPr>
      <w:r>
        <w:rPr>
          <w:noProof/>
        </w:rPr>
        <w:t>Dynamics AX 2012 R3, 20</w:t>
      </w:r>
    </w:p>
    <w:p w14:paraId="6CB71CAA" w14:textId="77777777" w:rsidR="004E16DE" w:rsidRDefault="004E16DE">
      <w:pPr>
        <w:pStyle w:val="Index1"/>
        <w:tabs>
          <w:tab w:val="right" w:pos="5030"/>
        </w:tabs>
        <w:rPr>
          <w:noProof/>
        </w:rPr>
      </w:pPr>
      <w:r>
        <w:rPr>
          <w:noProof/>
        </w:rPr>
        <w:t>Dynamics CRM 2015, 20</w:t>
      </w:r>
    </w:p>
    <w:p w14:paraId="47D390FB" w14:textId="77777777" w:rsidR="004E16DE" w:rsidRDefault="004E16DE">
      <w:pPr>
        <w:pStyle w:val="Index1"/>
        <w:tabs>
          <w:tab w:val="right" w:pos="5030"/>
        </w:tabs>
        <w:rPr>
          <w:noProof/>
        </w:rPr>
      </w:pPr>
      <w:r>
        <w:rPr>
          <w:noProof/>
        </w:rPr>
        <w:t>Dynamics CRM 2016, 20</w:t>
      </w:r>
    </w:p>
    <w:p w14:paraId="1A6DC454" w14:textId="77777777" w:rsidR="004E16DE" w:rsidRDefault="004E16DE">
      <w:pPr>
        <w:pStyle w:val="Index1"/>
        <w:tabs>
          <w:tab w:val="right" w:pos="5030"/>
        </w:tabs>
        <w:rPr>
          <w:noProof/>
        </w:rPr>
      </w:pPr>
      <w:r>
        <w:rPr>
          <w:noProof/>
        </w:rPr>
        <w:t>Enterprise CAL, 34, 96, 102</w:t>
      </w:r>
    </w:p>
    <w:p w14:paraId="00118783" w14:textId="77777777" w:rsidR="004E16DE" w:rsidRDefault="004E16DE">
      <w:pPr>
        <w:pStyle w:val="Index1"/>
        <w:tabs>
          <w:tab w:val="right" w:pos="5030"/>
        </w:tabs>
        <w:rPr>
          <w:noProof/>
        </w:rPr>
      </w:pPr>
      <w:r>
        <w:rPr>
          <w:noProof/>
        </w:rPr>
        <w:t>Enterprise CAL Bridge per Enterprise Mobility + Security, 16</w:t>
      </w:r>
    </w:p>
    <w:p w14:paraId="3B885A86" w14:textId="77777777" w:rsidR="004E16DE" w:rsidRDefault="004E16DE">
      <w:pPr>
        <w:pStyle w:val="Index1"/>
        <w:tabs>
          <w:tab w:val="right" w:pos="5030"/>
        </w:tabs>
        <w:rPr>
          <w:noProof/>
        </w:rPr>
      </w:pPr>
      <w:r>
        <w:rPr>
          <w:noProof/>
        </w:rPr>
        <w:t>Enterprise CAL Bridge per Enterprise Mobility + Security da SA, 16</w:t>
      </w:r>
    </w:p>
    <w:p w14:paraId="7905876A" w14:textId="77777777" w:rsidR="004E16DE" w:rsidRDefault="004E16DE">
      <w:pPr>
        <w:pStyle w:val="Index1"/>
        <w:tabs>
          <w:tab w:val="right" w:pos="5030"/>
        </w:tabs>
        <w:rPr>
          <w:noProof/>
        </w:rPr>
      </w:pPr>
      <w:r>
        <w:rPr>
          <w:noProof/>
        </w:rPr>
        <w:t>Enterprise CAL per Microsoft Dynamics AX, 96</w:t>
      </w:r>
    </w:p>
    <w:p w14:paraId="6428F8F3" w14:textId="77777777" w:rsidR="004E16DE" w:rsidRDefault="004E16DE">
      <w:pPr>
        <w:pStyle w:val="Index1"/>
        <w:tabs>
          <w:tab w:val="right" w:pos="5030"/>
        </w:tabs>
        <w:rPr>
          <w:noProof/>
        </w:rPr>
      </w:pPr>
      <w:r>
        <w:rPr>
          <w:noProof/>
        </w:rPr>
        <w:t>Enterprise CAL per SharePoint Server 2019, 27</w:t>
      </w:r>
    </w:p>
    <w:p w14:paraId="12E35D78" w14:textId="77777777" w:rsidR="004E16DE" w:rsidRDefault="004E16DE">
      <w:pPr>
        <w:pStyle w:val="Index1"/>
        <w:tabs>
          <w:tab w:val="right" w:pos="5030"/>
        </w:tabs>
        <w:rPr>
          <w:noProof/>
        </w:rPr>
      </w:pPr>
      <w:r>
        <w:rPr>
          <w:noProof/>
        </w:rPr>
        <w:t>Enterprise CAL per Skype for Business Server 2019, 28</w:t>
      </w:r>
    </w:p>
    <w:p w14:paraId="37857A3E" w14:textId="77777777" w:rsidR="004E16DE" w:rsidRDefault="004E16DE">
      <w:pPr>
        <w:pStyle w:val="Index1"/>
        <w:tabs>
          <w:tab w:val="right" w:pos="5030"/>
        </w:tabs>
        <w:rPr>
          <w:noProof/>
        </w:rPr>
      </w:pPr>
      <w:r>
        <w:rPr>
          <w:noProof/>
        </w:rPr>
        <w:t>Enterprise CAL Suite, 16</w:t>
      </w:r>
    </w:p>
    <w:p w14:paraId="16AF7877" w14:textId="77777777" w:rsidR="004E16DE" w:rsidRDefault="004E16DE">
      <w:pPr>
        <w:pStyle w:val="Index1"/>
        <w:tabs>
          <w:tab w:val="right" w:pos="5030"/>
        </w:tabs>
        <w:rPr>
          <w:noProof/>
        </w:rPr>
      </w:pPr>
      <w:r>
        <w:rPr>
          <w:noProof/>
        </w:rPr>
        <w:t>Enterprise CAL Suite Bridge per Microsoft Intune, 16</w:t>
      </w:r>
    </w:p>
    <w:p w14:paraId="64AD1BD5" w14:textId="77777777" w:rsidR="004E16DE" w:rsidRDefault="004E16DE">
      <w:pPr>
        <w:pStyle w:val="Index1"/>
        <w:tabs>
          <w:tab w:val="right" w:pos="5030"/>
        </w:tabs>
        <w:rPr>
          <w:noProof/>
        </w:rPr>
      </w:pPr>
      <w:r>
        <w:rPr>
          <w:noProof/>
        </w:rPr>
        <w:t>Enterprise CAL Suite Bridge per Office 365, 16</w:t>
      </w:r>
    </w:p>
    <w:p w14:paraId="6011B9D5" w14:textId="77777777" w:rsidR="004E16DE" w:rsidRDefault="004E16DE">
      <w:pPr>
        <w:pStyle w:val="Index1"/>
        <w:tabs>
          <w:tab w:val="right" w:pos="5030"/>
        </w:tabs>
        <w:rPr>
          <w:noProof/>
        </w:rPr>
      </w:pPr>
      <w:r>
        <w:rPr>
          <w:noProof/>
        </w:rPr>
        <w:t>Enterprise CAL Suite Bridge per Office 365 da SA, 16</w:t>
      </w:r>
    </w:p>
    <w:p w14:paraId="2312F919" w14:textId="77777777" w:rsidR="004E16DE" w:rsidRDefault="004E16DE">
      <w:pPr>
        <w:pStyle w:val="Index1"/>
        <w:tabs>
          <w:tab w:val="right" w:pos="5030"/>
        </w:tabs>
        <w:rPr>
          <w:noProof/>
        </w:rPr>
      </w:pPr>
      <w:r>
        <w:rPr>
          <w:noProof/>
        </w:rPr>
        <w:t>Enterprise CAL Suite Bridge per Office 365 e Microsoft Intune, 16</w:t>
      </w:r>
    </w:p>
    <w:p w14:paraId="29EAE9F5" w14:textId="77777777" w:rsidR="004E16DE" w:rsidRDefault="004E16DE">
      <w:pPr>
        <w:pStyle w:val="Index1"/>
        <w:tabs>
          <w:tab w:val="right" w:pos="5030"/>
        </w:tabs>
        <w:rPr>
          <w:noProof/>
        </w:rPr>
      </w:pPr>
      <w:r>
        <w:rPr>
          <w:noProof/>
        </w:rPr>
        <w:t>Enterprise Kit per Windows Embedded 8 Standard (Confezione da 100), 43</w:t>
      </w:r>
    </w:p>
    <w:p w14:paraId="341E267C" w14:textId="77777777" w:rsidR="004E16DE" w:rsidRDefault="004E16DE">
      <w:pPr>
        <w:pStyle w:val="Index1"/>
        <w:tabs>
          <w:tab w:val="right" w:pos="5030"/>
        </w:tabs>
        <w:rPr>
          <w:noProof/>
        </w:rPr>
      </w:pPr>
      <w:r>
        <w:rPr>
          <w:noProof/>
        </w:rPr>
        <w:t>Enterprise Mobility + Security A3, 63</w:t>
      </w:r>
    </w:p>
    <w:p w14:paraId="03B72BA8" w14:textId="77777777" w:rsidR="004E16DE" w:rsidRDefault="004E16DE">
      <w:pPr>
        <w:pStyle w:val="Index1"/>
        <w:tabs>
          <w:tab w:val="right" w:pos="5030"/>
        </w:tabs>
        <w:rPr>
          <w:noProof/>
        </w:rPr>
      </w:pPr>
      <w:r>
        <w:rPr>
          <w:noProof/>
        </w:rPr>
        <w:t>Enterprise Mobility + Security A5, 63</w:t>
      </w:r>
    </w:p>
    <w:p w14:paraId="25127FE2" w14:textId="77777777" w:rsidR="004E16DE" w:rsidRDefault="004E16DE">
      <w:pPr>
        <w:pStyle w:val="Index1"/>
        <w:tabs>
          <w:tab w:val="right" w:pos="5030"/>
        </w:tabs>
        <w:rPr>
          <w:noProof/>
        </w:rPr>
      </w:pPr>
      <w:r>
        <w:rPr>
          <w:noProof/>
        </w:rPr>
        <w:t>Enterprise Mobility + Security E3, 16</w:t>
      </w:r>
    </w:p>
    <w:p w14:paraId="51C0CF40" w14:textId="77777777" w:rsidR="004E16DE" w:rsidRDefault="004E16DE">
      <w:pPr>
        <w:pStyle w:val="Index1"/>
        <w:tabs>
          <w:tab w:val="right" w:pos="5030"/>
        </w:tabs>
        <w:rPr>
          <w:noProof/>
        </w:rPr>
      </w:pPr>
      <w:r>
        <w:rPr>
          <w:noProof/>
        </w:rPr>
        <w:t>Enterprise Mobility + Security E3 da SA, 63</w:t>
      </w:r>
    </w:p>
    <w:p w14:paraId="6CDBB565" w14:textId="77777777" w:rsidR="004E16DE" w:rsidRDefault="004E16DE">
      <w:pPr>
        <w:pStyle w:val="Index1"/>
        <w:tabs>
          <w:tab w:val="right" w:pos="5030"/>
        </w:tabs>
        <w:rPr>
          <w:noProof/>
        </w:rPr>
      </w:pPr>
      <w:r>
        <w:rPr>
          <w:noProof/>
        </w:rPr>
        <w:t>Enterprise Mobility + Security E5, 16</w:t>
      </w:r>
    </w:p>
    <w:p w14:paraId="43CADA27" w14:textId="77777777" w:rsidR="004E16DE" w:rsidRDefault="004E16DE">
      <w:pPr>
        <w:pStyle w:val="Index1"/>
        <w:tabs>
          <w:tab w:val="right" w:pos="5030"/>
        </w:tabs>
        <w:rPr>
          <w:noProof/>
        </w:rPr>
      </w:pPr>
      <w:r>
        <w:rPr>
          <w:noProof/>
        </w:rPr>
        <w:t>Enterprise Mobility + Security E5, 63</w:t>
      </w:r>
    </w:p>
    <w:p w14:paraId="581FEAC0" w14:textId="77777777" w:rsidR="004E16DE" w:rsidRDefault="004E16DE">
      <w:pPr>
        <w:pStyle w:val="Index1"/>
        <w:tabs>
          <w:tab w:val="right" w:pos="5030"/>
        </w:tabs>
        <w:rPr>
          <w:noProof/>
        </w:rPr>
      </w:pPr>
      <w:r>
        <w:rPr>
          <w:noProof/>
        </w:rPr>
        <w:t>Enterprise Mobility + Security E5 da SA, 63</w:t>
      </w:r>
    </w:p>
    <w:p w14:paraId="5B7DA6C2" w14:textId="77777777" w:rsidR="004E16DE" w:rsidRDefault="004E16DE">
      <w:pPr>
        <w:pStyle w:val="Index1"/>
        <w:tabs>
          <w:tab w:val="right" w:pos="5030"/>
        </w:tabs>
        <w:rPr>
          <w:noProof/>
        </w:rPr>
      </w:pPr>
      <w:r>
        <w:rPr>
          <w:noProof/>
        </w:rPr>
        <w:t>Enterprise Mobility Suite + Security E3, 63</w:t>
      </w:r>
    </w:p>
    <w:p w14:paraId="7E73469A" w14:textId="77777777" w:rsidR="004E16DE" w:rsidRDefault="004E16DE">
      <w:pPr>
        <w:pStyle w:val="Index1"/>
        <w:tabs>
          <w:tab w:val="right" w:pos="5030"/>
        </w:tabs>
        <w:rPr>
          <w:noProof/>
        </w:rPr>
      </w:pPr>
      <w:r>
        <w:rPr>
          <w:noProof/>
        </w:rPr>
        <w:t>Estensione dei minuti di Dial-out in Audioconferenza verso USA/CANADA, 73</w:t>
      </w:r>
    </w:p>
    <w:p w14:paraId="276871E4" w14:textId="77777777" w:rsidR="004E16DE" w:rsidRDefault="004E16DE">
      <w:pPr>
        <w:pStyle w:val="Index1"/>
        <w:tabs>
          <w:tab w:val="right" w:pos="5030"/>
        </w:tabs>
        <w:rPr>
          <w:noProof/>
        </w:rPr>
      </w:pPr>
      <w:r>
        <w:rPr>
          <w:noProof/>
        </w:rPr>
        <w:t>ESU per SQL Server (Standard ed Enterprise, Server e Core), 29</w:t>
      </w:r>
    </w:p>
    <w:p w14:paraId="6CE5F9B0" w14:textId="77777777" w:rsidR="004E16DE" w:rsidRDefault="004E16DE">
      <w:pPr>
        <w:pStyle w:val="Index1"/>
        <w:tabs>
          <w:tab w:val="right" w:pos="5030"/>
        </w:tabs>
        <w:rPr>
          <w:noProof/>
        </w:rPr>
      </w:pPr>
      <w:r>
        <w:rPr>
          <w:noProof/>
        </w:rPr>
        <w:t>ESU per Windows Server (Standard e Datacenter), 50</w:t>
      </w:r>
    </w:p>
    <w:p w14:paraId="4DA8C82D" w14:textId="77777777" w:rsidR="004E16DE" w:rsidRDefault="004E16DE">
      <w:pPr>
        <w:pStyle w:val="Index1"/>
        <w:tabs>
          <w:tab w:val="right" w:pos="5030"/>
        </w:tabs>
        <w:rPr>
          <w:noProof/>
        </w:rPr>
      </w:pPr>
      <w:r>
        <w:rPr>
          <w:noProof/>
        </w:rPr>
        <w:t>Excel 2019, 22</w:t>
      </w:r>
    </w:p>
    <w:p w14:paraId="5F144E46" w14:textId="77777777" w:rsidR="004E16DE" w:rsidRDefault="004E16DE">
      <w:pPr>
        <w:pStyle w:val="Index1"/>
        <w:tabs>
          <w:tab w:val="right" w:pos="5030"/>
        </w:tabs>
        <w:rPr>
          <w:noProof/>
        </w:rPr>
      </w:pPr>
      <w:r>
        <w:rPr>
          <w:noProof/>
        </w:rPr>
        <w:t>Excel 2019 per Mac, 24</w:t>
      </w:r>
    </w:p>
    <w:p w14:paraId="290BAACC" w14:textId="77777777" w:rsidR="004E16DE" w:rsidRDefault="004E16DE">
      <w:pPr>
        <w:pStyle w:val="Index1"/>
        <w:tabs>
          <w:tab w:val="right" w:pos="5030"/>
        </w:tabs>
        <w:rPr>
          <w:noProof/>
        </w:rPr>
      </w:pPr>
      <w:r>
        <w:rPr>
          <w:noProof/>
        </w:rPr>
        <w:t>Exchange Online Piano 1, 74</w:t>
      </w:r>
    </w:p>
    <w:p w14:paraId="3FA42602" w14:textId="77777777" w:rsidR="004E16DE" w:rsidRDefault="004E16DE">
      <w:pPr>
        <w:pStyle w:val="Index1"/>
        <w:tabs>
          <w:tab w:val="right" w:pos="5030"/>
        </w:tabs>
        <w:rPr>
          <w:noProof/>
        </w:rPr>
      </w:pPr>
      <w:r>
        <w:rPr>
          <w:noProof/>
        </w:rPr>
        <w:t>Exchange Online Piano 1A per Ex Allievi, 74</w:t>
      </w:r>
    </w:p>
    <w:p w14:paraId="1752E2A9" w14:textId="77777777" w:rsidR="004E16DE" w:rsidRDefault="004E16DE">
      <w:pPr>
        <w:pStyle w:val="Index1"/>
        <w:tabs>
          <w:tab w:val="right" w:pos="5030"/>
        </w:tabs>
        <w:rPr>
          <w:noProof/>
        </w:rPr>
      </w:pPr>
      <w:r>
        <w:rPr>
          <w:noProof/>
        </w:rPr>
        <w:t>Exchange Online Piano 2, 74</w:t>
      </w:r>
    </w:p>
    <w:p w14:paraId="61CE2F41" w14:textId="77777777" w:rsidR="004E16DE" w:rsidRDefault="004E16DE">
      <w:pPr>
        <w:pStyle w:val="Index1"/>
        <w:tabs>
          <w:tab w:val="right" w:pos="5030"/>
        </w:tabs>
        <w:rPr>
          <w:noProof/>
        </w:rPr>
      </w:pPr>
      <w:r>
        <w:rPr>
          <w:noProof/>
        </w:rPr>
        <w:t>Exchange Online Protection, 26, 74</w:t>
      </w:r>
    </w:p>
    <w:p w14:paraId="3DF7C3DA" w14:textId="77777777" w:rsidR="004E16DE" w:rsidRDefault="004E16DE">
      <w:pPr>
        <w:pStyle w:val="Index1"/>
        <w:tabs>
          <w:tab w:val="right" w:pos="5030"/>
        </w:tabs>
        <w:rPr>
          <w:noProof/>
        </w:rPr>
      </w:pPr>
      <w:r>
        <w:rPr>
          <w:noProof/>
        </w:rPr>
        <w:t>Exchange Server, 62, 63</w:t>
      </w:r>
    </w:p>
    <w:p w14:paraId="652169F8" w14:textId="77777777" w:rsidR="004E16DE" w:rsidRDefault="004E16DE">
      <w:pPr>
        <w:pStyle w:val="Index1"/>
        <w:tabs>
          <w:tab w:val="right" w:pos="5030"/>
        </w:tabs>
        <w:rPr>
          <w:noProof/>
        </w:rPr>
      </w:pPr>
      <w:r>
        <w:rPr>
          <w:noProof/>
        </w:rPr>
        <w:t>Exchange Server 2016, 25</w:t>
      </w:r>
    </w:p>
    <w:p w14:paraId="4DEB3EE3" w14:textId="77777777" w:rsidR="004E16DE" w:rsidRDefault="004E16DE">
      <w:pPr>
        <w:pStyle w:val="Index1"/>
        <w:tabs>
          <w:tab w:val="right" w:pos="5030"/>
        </w:tabs>
        <w:rPr>
          <w:noProof/>
        </w:rPr>
      </w:pPr>
      <w:r>
        <w:rPr>
          <w:noProof/>
        </w:rPr>
        <w:t>Exchange Server Enterprise, 102</w:t>
      </w:r>
    </w:p>
    <w:p w14:paraId="54D8649A" w14:textId="77777777" w:rsidR="004E16DE" w:rsidRDefault="004E16DE">
      <w:pPr>
        <w:pStyle w:val="Index1"/>
        <w:tabs>
          <w:tab w:val="right" w:pos="5030"/>
        </w:tabs>
        <w:rPr>
          <w:noProof/>
        </w:rPr>
      </w:pPr>
      <w:r>
        <w:rPr>
          <w:noProof/>
        </w:rPr>
        <w:t>Exchange Server Enterprise 2019, 25</w:t>
      </w:r>
    </w:p>
    <w:p w14:paraId="0C98557E" w14:textId="77777777" w:rsidR="004E16DE" w:rsidRDefault="004E16DE">
      <w:pPr>
        <w:pStyle w:val="Index1"/>
        <w:tabs>
          <w:tab w:val="right" w:pos="5030"/>
        </w:tabs>
        <w:rPr>
          <w:noProof/>
        </w:rPr>
      </w:pPr>
      <w:r>
        <w:rPr>
          <w:noProof/>
        </w:rPr>
        <w:t>Exchange Server Standard, 102</w:t>
      </w:r>
    </w:p>
    <w:p w14:paraId="4B148BAE" w14:textId="77777777" w:rsidR="004E16DE" w:rsidRDefault="004E16DE">
      <w:pPr>
        <w:pStyle w:val="Index1"/>
        <w:tabs>
          <w:tab w:val="right" w:pos="5030"/>
        </w:tabs>
        <w:rPr>
          <w:noProof/>
        </w:rPr>
      </w:pPr>
      <w:r>
        <w:rPr>
          <w:noProof/>
        </w:rPr>
        <w:t>Exchange Server Standard 2019, 25</w:t>
      </w:r>
    </w:p>
    <w:p w14:paraId="6E3F61EF" w14:textId="77777777" w:rsidR="004E16DE" w:rsidRDefault="004E16DE">
      <w:pPr>
        <w:pStyle w:val="Index1"/>
        <w:tabs>
          <w:tab w:val="right" w:pos="5030"/>
        </w:tabs>
        <w:rPr>
          <w:noProof/>
        </w:rPr>
      </w:pPr>
      <w:r>
        <w:rPr>
          <w:noProof/>
        </w:rPr>
        <w:t>Experts-on-Demand (SL), 61</w:t>
      </w:r>
    </w:p>
    <w:p w14:paraId="109CF1DB" w14:textId="77777777" w:rsidR="004E16DE" w:rsidRDefault="004E16DE">
      <w:pPr>
        <w:pStyle w:val="Index1"/>
        <w:tabs>
          <w:tab w:val="right" w:pos="5030"/>
        </w:tabs>
        <w:rPr>
          <w:noProof/>
        </w:rPr>
      </w:pPr>
      <w:r>
        <w:rPr>
          <w:noProof/>
        </w:rPr>
        <w:t>External Connector per Microsoft Identity Manager 2016, 22</w:t>
      </w:r>
    </w:p>
    <w:p w14:paraId="6FF724EA" w14:textId="77777777" w:rsidR="004E16DE" w:rsidRDefault="004E16DE">
      <w:pPr>
        <w:pStyle w:val="Index1"/>
        <w:tabs>
          <w:tab w:val="right" w:pos="5030"/>
        </w:tabs>
        <w:rPr>
          <w:noProof/>
        </w:rPr>
      </w:pPr>
      <w:r>
        <w:rPr>
          <w:noProof/>
        </w:rPr>
        <w:t>External Connector per Servizi Desktop Remoto di Windows Server 2019, 50</w:t>
      </w:r>
    </w:p>
    <w:p w14:paraId="77501459" w14:textId="77777777" w:rsidR="004E16DE" w:rsidRDefault="004E16DE">
      <w:pPr>
        <w:pStyle w:val="Index1"/>
        <w:tabs>
          <w:tab w:val="right" w:pos="5030"/>
        </w:tabs>
        <w:rPr>
          <w:noProof/>
        </w:rPr>
      </w:pPr>
      <w:r>
        <w:rPr>
          <w:noProof/>
        </w:rPr>
        <w:t>External Connector per Windows Server 2019, 50</w:t>
      </w:r>
    </w:p>
    <w:p w14:paraId="56299789" w14:textId="77777777" w:rsidR="004E16DE" w:rsidRDefault="004E16DE">
      <w:pPr>
        <w:pStyle w:val="Index1"/>
        <w:tabs>
          <w:tab w:val="right" w:pos="5030"/>
        </w:tabs>
        <w:rPr>
          <w:noProof/>
        </w:rPr>
      </w:pPr>
      <w:r>
        <w:rPr>
          <w:noProof/>
        </w:rPr>
        <w:t>External Connector per Windows Server 2019 Active Directory Rights Management Services, 50</w:t>
      </w:r>
    </w:p>
    <w:p w14:paraId="14A750B1" w14:textId="77777777" w:rsidR="004E16DE" w:rsidRDefault="004E16DE">
      <w:pPr>
        <w:pStyle w:val="Index1"/>
        <w:tabs>
          <w:tab w:val="right" w:pos="5030"/>
        </w:tabs>
        <w:rPr>
          <w:noProof/>
        </w:rPr>
      </w:pPr>
      <w:r>
        <w:rPr>
          <w:noProof/>
        </w:rPr>
        <w:t>Forefront Identity Manager 2010 - Windows Live Edition, 19</w:t>
      </w:r>
    </w:p>
    <w:p w14:paraId="71CF5BAF" w14:textId="77777777" w:rsidR="004E16DE" w:rsidRDefault="004E16DE">
      <w:pPr>
        <w:pStyle w:val="Index1"/>
        <w:tabs>
          <w:tab w:val="right" w:pos="5030"/>
        </w:tabs>
        <w:rPr>
          <w:noProof/>
        </w:rPr>
      </w:pPr>
      <w:r>
        <w:rPr>
          <w:noProof/>
        </w:rPr>
        <w:t>Forefront Identity Manager 2010 R2, 22, 52</w:t>
      </w:r>
    </w:p>
    <w:p w14:paraId="3AFD2A0E" w14:textId="77777777" w:rsidR="004E16DE" w:rsidRDefault="004E16DE">
      <w:pPr>
        <w:pStyle w:val="Index1"/>
        <w:tabs>
          <w:tab w:val="right" w:pos="5030"/>
        </w:tabs>
        <w:rPr>
          <w:noProof/>
        </w:rPr>
      </w:pPr>
      <w:r>
        <w:rPr>
          <w:noProof/>
        </w:rPr>
        <w:t>Forefront Identity Manager 2010 R2 - Windows Live Edition, 19</w:t>
      </w:r>
    </w:p>
    <w:p w14:paraId="1D434111" w14:textId="77777777" w:rsidR="004E16DE" w:rsidRDefault="004E16DE">
      <w:pPr>
        <w:pStyle w:val="Index1"/>
        <w:tabs>
          <w:tab w:val="right" w:pos="5030"/>
        </w:tabs>
        <w:rPr>
          <w:noProof/>
        </w:rPr>
      </w:pPr>
      <w:r>
        <w:rPr>
          <w:noProof/>
        </w:rPr>
        <w:t>Forefront TMG Enterprise, 102</w:t>
      </w:r>
    </w:p>
    <w:p w14:paraId="3823E4D2" w14:textId="77777777" w:rsidR="004E16DE" w:rsidRDefault="004E16DE">
      <w:pPr>
        <w:pStyle w:val="Index1"/>
        <w:tabs>
          <w:tab w:val="right" w:pos="5030"/>
        </w:tabs>
        <w:rPr>
          <w:noProof/>
        </w:rPr>
      </w:pPr>
      <w:r>
        <w:rPr>
          <w:noProof/>
        </w:rPr>
        <w:t>Forefront TMG Standard, 102</w:t>
      </w:r>
    </w:p>
    <w:p w14:paraId="540E163E" w14:textId="77777777" w:rsidR="004E16DE" w:rsidRDefault="004E16DE">
      <w:pPr>
        <w:pStyle w:val="Index1"/>
        <w:tabs>
          <w:tab w:val="right" w:pos="5030"/>
        </w:tabs>
        <w:rPr>
          <w:noProof/>
        </w:rPr>
      </w:pPr>
      <w:r>
        <w:rPr>
          <w:noProof/>
        </w:rPr>
        <w:t>Forefront United Access Gateway 2010, 17</w:t>
      </w:r>
    </w:p>
    <w:p w14:paraId="3B782D14" w14:textId="77777777" w:rsidR="004E16DE" w:rsidRDefault="004E16DE">
      <w:pPr>
        <w:pStyle w:val="Index1"/>
        <w:tabs>
          <w:tab w:val="right" w:pos="5030"/>
        </w:tabs>
        <w:rPr>
          <w:noProof/>
        </w:rPr>
      </w:pPr>
      <w:r>
        <w:rPr>
          <w:noProof/>
        </w:rPr>
        <w:t>Functional CAL per Microsoft Dynamics AX, 96</w:t>
      </w:r>
    </w:p>
    <w:p w14:paraId="0C6628F8" w14:textId="77777777" w:rsidR="004E16DE" w:rsidRDefault="004E16DE">
      <w:pPr>
        <w:pStyle w:val="Index1"/>
        <w:tabs>
          <w:tab w:val="right" w:pos="5030"/>
        </w:tabs>
        <w:rPr>
          <w:noProof/>
        </w:rPr>
      </w:pPr>
      <w:r>
        <w:rPr>
          <w:noProof/>
        </w:rPr>
        <w:t>Funzionalità di chat per Dynamics 365 for Customer Service, 68</w:t>
      </w:r>
    </w:p>
    <w:p w14:paraId="463E5742" w14:textId="77777777" w:rsidR="004E16DE" w:rsidRDefault="004E16DE">
      <w:pPr>
        <w:pStyle w:val="Index1"/>
        <w:tabs>
          <w:tab w:val="right" w:pos="5030"/>
        </w:tabs>
        <w:rPr>
          <w:noProof/>
        </w:rPr>
      </w:pPr>
      <w:r>
        <w:rPr>
          <w:noProof/>
        </w:rPr>
        <w:t>GitHub Engineering Direct, 80</w:t>
      </w:r>
    </w:p>
    <w:p w14:paraId="60A65C69" w14:textId="77777777" w:rsidR="004E16DE" w:rsidRDefault="004E16DE">
      <w:pPr>
        <w:pStyle w:val="Index1"/>
        <w:tabs>
          <w:tab w:val="right" w:pos="5030"/>
        </w:tabs>
        <w:rPr>
          <w:noProof/>
        </w:rPr>
      </w:pPr>
      <w:r>
        <w:rPr>
          <w:noProof/>
        </w:rPr>
        <w:t>GitHub Enterprise, 80</w:t>
      </w:r>
    </w:p>
    <w:p w14:paraId="69341563" w14:textId="77777777" w:rsidR="004E16DE" w:rsidRDefault="004E16DE">
      <w:pPr>
        <w:pStyle w:val="Index1"/>
        <w:tabs>
          <w:tab w:val="right" w:pos="5030"/>
        </w:tabs>
        <w:rPr>
          <w:noProof/>
        </w:rPr>
      </w:pPr>
      <w:r>
        <w:rPr>
          <w:noProof/>
        </w:rPr>
        <w:t>GitHub Enterprise per Visual Studio Enterprise, 83</w:t>
      </w:r>
    </w:p>
    <w:p w14:paraId="0E2570BA" w14:textId="77777777" w:rsidR="004E16DE" w:rsidRDefault="004E16DE">
      <w:pPr>
        <w:pStyle w:val="Index1"/>
        <w:tabs>
          <w:tab w:val="right" w:pos="5030"/>
        </w:tabs>
        <w:rPr>
          <w:noProof/>
        </w:rPr>
      </w:pPr>
      <w:r>
        <w:rPr>
          <w:noProof/>
        </w:rPr>
        <w:t>GitHub Enterprise per Visual Studio Professional, 83</w:t>
      </w:r>
    </w:p>
    <w:p w14:paraId="4D62496A" w14:textId="77777777" w:rsidR="004E16DE" w:rsidRDefault="004E16DE">
      <w:pPr>
        <w:pStyle w:val="Index1"/>
        <w:tabs>
          <w:tab w:val="right" w:pos="5030"/>
        </w:tabs>
        <w:rPr>
          <w:noProof/>
        </w:rPr>
      </w:pPr>
      <w:r>
        <w:rPr>
          <w:noProof/>
        </w:rPr>
        <w:t>GitHub Learning Lab for Organizations, 80</w:t>
      </w:r>
    </w:p>
    <w:p w14:paraId="4EA74A0A" w14:textId="77777777" w:rsidR="004E16DE" w:rsidRDefault="004E16DE">
      <w:pPr>
        <w:pStyle w:val="Index1"/>
        <w:tabs>
          <w:tab w:val="right" w:pos="5030"/>
        </w:tabs>
        <w:rPr>
          <w:noProof/>
        </w:rPr>
      </w:pPr>
      <w:r>
        <w:rPr>
          <w:noProof/>
        </w:rPr>
        <w:t>GitHub One, 80</w:t>
      </w:r>
    </w:p>
    <w:p w14:paraId="02D03602" w14:textId="77777777" w:rsidR="004E16DE" w:rsidRDefault="004E16DE">
      <w:pPr>
        <w:pStyle w:val="Index1"/>
        <w:tabs>
          <w:tab w:val="right" w:pos="5030"/>
        </w:tabs>
        <w:rPr>
          <w:noProof/>
        </w:rPr>
      </w:pPr>
      <w:r>
        <w:rPr>
          <w:noProof/>
        </w:rPr>
        <w:t>Guide di Dynamics 365, 68</w:t>
      </w:r>
    </w:p>
    <w:p w14:paraId="08B48C13" w14:textId="77777777" w:rsidR="004E16DE" w:rsidRDefault="004E16DE">
      <w:pPr>
        <w:pStyle w:val="Index1"/>
        <w:tabs>
          <w:tab w:val="right" w:pos="5030"/>
        </w:tabs>
        <w:rPr>
          <w:noProof/>
        </w:rPr>
      </w:pPr>
      <w:r>
        <w:rPr>
          <w:noProof/>
        </w:rPr>
        <w:t>HPC Pack, 52</w:t>
      </w:r>
    </w:p>
    <w:p w14:paraId="116E61DD" w14:textId="77777777" w:rsidR="004E16DE" w:rsidRDefault="004E16DE">
      <w:pPr>
        <w:pStyle w:val="Index1"/>
        <w:tabs>
          <w:tab w:val="right" w:pos="5030"/>
        </w:tabs>
        <w:rPr>
          <w:noProof/>
        </w:rPr>
      </w:pPr>
      <w:r>
        <w:rPr>
          <w:noProof/>
        </w:rPr>
        <w:t>Hub di Azure Stack, 54</w:t>
      </w:r>
    </w:p>
    <w:p w14:paraId="52AD2527" w14:textId="77777777" w:rsidR="004E16DE" w:rsidRDefault="004E16DE">
      <w:pPr>
        <w:pStyle w:val="Index1"/>
        <w:tabs>
          <w:tab w:val="right" w:pos="5030"/>
        </w:tabs>
        <w:rPr>
          <w:noProof/>
        </w:rPr>
      </w:pPr>
      <w:r>
        <w:rPr>
          <w:noProof/>
        </w:rPr>
        <w:t>Intune, 34</w:t>
      </w:r>
    </w:p>
    <w:p w14:paraId="57773DDE" w14:textId="77777777" w:rsidR="004E16DE" w:rsidRDefault="004E16DE">
      <w:pPr>
        <w:pStyle w:val="Index1"/>
        <w:tabs>
          <w:tab w:val="right" w:pos="5030"/>
        </w:tabs>
        <w:rPr>
          <w:noProof/>
        </w:rPr>
      </w:pPr>
      <w:r>
        <w:rPr>
          <w:noProof/>
        </w:rPr>
        <w:t>Intune, 36</w:t>
      </w:r>
    </w:p>
    <w:p w14:paraId="148D5700" w14:textId="77777777" w:rsidR="004E16DE" w:rsidRDefault="004E16DE">
      <w:pPr>
        <w:pStyle w:val="Index1"/>
        <w:tabs>
          <w:tab w:val="right" w:pos="5030"/>
        </w:tabs>
        <w:rPr>
          <w:noProof/>
        </w:rPr>
      </w:pPr>
      <w:r>
        <w:rPr>
          <w:noProof/>
        </w:rPr>
        <w:t>Intune per Dispositivo, 36</w:t>
      </w:r>
    </w:p>
    <w:p w14:paraId="0D4F5D51" w14:textId="77777777" w:rsidR="004E16DE" w:rsidRDefault="004E16DE">
      <w:pPr>
        <w:pStyle w:val="Index1"/>
        <w:tabs>
          <w:tab w:val="right" w:pos="5030"/>
        </w:tabs>
        <w:rPr>
          <w:noProof/>
        </w:rPr>
      </w:pPr>
      <w:r>
        <w:rPr>
          <w:noProof/>
        </w:rPr>
        <w:t>Intune per EDU, 36</w:t>
      </w:r>
    </w:p>
    <w:p w14:paraId="38BB9663" w14:textId="77777777" w:rsidR="004E16DE" w:rsidRDefault="004E16DE">
      <w:pPr>
        <w:pStyle w:val="Index1"/>
        <w:tabs>
          <w:tab w:val="right" w:pos="5030"/>
        </w:tabs>
        <w:rPr>
          <w:noProof/>
        </w:rPr>
      </w:pPr>
      <w:r>
        <w:rPr>
          <w:noProof/>
        </w:rPr>
        <w:t>Licenza, 14, 48</w:t>
      </w:r>
    </w:p>
    <w:p w14:paraId="0F852304" w14:textId="77777777" w:rsidR="004E16DE" w:rsidRDefault="004E16DE">
      <w:pPr>
        <w:pStyle w:val="Index1"/>
        <w:tabs>
          <w:tab w:val="right" w:pos="5030"/>
        </w:tabs>
        <w:rPr>
          <w:noProof/>
        </w:rPr>
      </w:pPr>
      <w:r>
        <w:rPr>
          <w:noProof/>
        </w:rPr>
        <w:t>Licenza con i Diritti per l’Aggiornamento di Windows 10 da Home a Pro, 43</w:t>
      </w:r>
    </w:p>
    <w:p w14:paraId="019D1C23" w14:textId="77777777" w:rsidR="004E16DE" w:rsidRDefault="004E16DE">
      <w:pPr>
        <w:pStyle w:val="Index1"/>
        <w:tabs>
          <w:tab w:val="right" w:pos="5030"/>
        </w:tabs>
        <w:rPr>
          <w:noProof/>
        </w:rPr>
      </w:pPr>
      <w:r>
        <w:rPr>
          <w:noProof/>
        </w:rPr>
        <w:t>Licenza di Gestione Client (Client ML) per Microsoft Endpoint Configuration Manager 1606, 33</w:t>
      </w:r>
    </w:p>
    <w:p w14:paraId="034D095D" w14:textId="77777777" w:rsidR="004E16DE" w:rsidRDefault="004E16DE">
      <w:pPr>
        <w:pStyle w:val="Index1"/>
        <w:tabs>
          <w:tab w:val="right" w:pos="5030"/>
        </w:tabs>
        <w:rPr>
          <w:noProof/>
        </w:rPr>
      </w:pPr>
      <w:r>
        <w:rPr>
          <w:noProof/>
        </w:rPr>
        <w:t>Licenza di Gestione Client per OSE per Advanced Threat Analytics 2016, 13</w:t>
      </w:r>
    </w:p>
    <w:p w14:paraId="3D6CF36D" w14:textId="77777777" w:rsidR="004E16DE" w:rsidRDefault="004E16DE">
      <w:pPr>
        <w:pStyle w:val="Index1"/>
        <w:tabs>
          <w:tab w:val="right" w:pos="5030"/>
        </w:tabs>
        <w:rPr>
          <w:noProof/>
        </w:rPr>
      </w:pPr>
      <w:r>
        <w:rPr>
          <w:noProof/>
        </w:rPr>
        <w:t>Licenza di Gestione Client per OSE per Microsoft Endpoint Configuration Manager 1606, 33</w:t>
      </w:r>
    </w:p>
    <w:p w14:paraId="17C37C3E" w14:textId="77777777" w:rsidR="004E16DE" w:rsidRDefault="004E16DE">
      <w:pPr>
        <w:pStyle w:val="Index1"/>
        <w:tabs>
          <w:tab w:val="right" w:pos="5030"/>
        </w:tabs>
        <w:rPr>
          <w:noProof/>
        </w:rPr>
      </w:pPr>
      <w:r>
        <w:rPr>
          <w:noProof/>
        </w:rPr>
        <w:t>Licenza di Gestione Client per Utente per Advanced Threat Analytics 2016, 13</w:t>
      </w:r>
    </w:p>
    <w:p w14:paraId="4182275F" w14:textId="77777777" w:rsidR="004E16DE" w:rsidRDefault="004E16DE">
      <w:pPr>
        <w:pStyle w:val="Index1"/>
        <w:tabs>
          <w:tab w:val="right" w:pos="5030"/>
        </w:tabs>
        <w:rPr>
          <w:noProof/>
        </w:rPr>
      </w:pPr>
      <w:r>
        <w:rPr>
          <w:noProof/>
        </w:rPr>
        <w:t>Licenza di Gestione Client per Utente per Microsoft Endpoint Configuration Manager 1606, 33</w:t>
      </w:r>
    </w:p>
    <w:p w14:paraId="392D40FA" w14:textId="77777777" w:rsidR="004E16DE" w:rsidRDefault="004E16DE">
      <w:pPr>
        <w:pStyle w:val="Index1"/>
        <w:tabs>
          <w:tab w:val="right" w:pos="5030"/>
        </w:tabs>
        <w:rPr>
          <w:noProof/>
        </w:rPr>
      </w:pPr>
      <w:r>
        <w:rPr>
          <w:noProof/>
        </w:rPr>
        <w:t>Licenza di Gestione Server per System Center 2012 Datacenter, 96</w:t>
      </w:r>
    </w:p>
    <w:p w14:paraId="18228C04" w14:textId="77777777" w:rsidR="004E16DE" w:rsidRDefault="004E16DE">
      <w:pPr>
        <w:pStyle w:val="Index1"/>
        <w:tabs>
          <w:tab w:val="right" w:pos="5030"/>
        </w:tabs>
        <w:rPr>
          <w:noProof/>
        </w:rPr>
      </w:pPr>
      <w:r>
        <w:rPr>
          <w:noProof/>
        </w:rPr>
        <w:t>Licenza di Gestione Server per System Center 2012 Standard, 96</w:t>
      </w:r>
    </w:p>
    <w:p w14:paraId="00623D17" w14:textId="77777777" w:rsidR="004E16DE" w:rsidRDefault="004E16DE">
      <w:pPr>
        <w:pStyle w:val="Index1"/>
        <w:tabs>
          <w:tab w:val="right" w:pos="5030"/>
        </w:tabs>
        <w:rPr>
          <w:noProof/>
        </w:rPr>
      </w:pPr>
      <w:r>
        <w:rPr>
          <w:noProof/>
        </w:rPr>
        <w:t>Licenza di Gestione Server per System Center 2019 Datacenter (Licenze Core in confezioni da 16), 32</w:t>
      </w:r>
    </w:p>
    <w:p w14:paraId="53CE4158" w14:textId="77777777" w:rsidR="004E16DE" w:rsidRDefault="004E16DE">
      <w:pPr>
        <w:pStyle w:val="Index1"/>
        <w:tabs>
          <w:tab w:val="right" w:pos="5030"/>
        </w:tabs>
        <w:rPr>
          <w:noProof/>
        </w:rPr>
      </w:pPr>
      <w:r>
        <w:rPr>
          <w:noProof/>
        </w:rPr>
        <w:t>Licenza di Gestione Server per System Center 2019 Datacenter (Licenze Core in confezioni da 2), 32</w:t>
      </w:r>
    </w:p>
    <w:p w14:paraId="2AADAA55" w14:textId="77777777" w:rsidR="004E16DE" w:rsidRDefault="004E16DE">
      <w:pPr>
        <w:pStyle w:val="Index1"/>
        <w:tabs>
          <w:tab w:val="right" w:pos="5030"/>
        </w:tabs>
        <w:rPr>
          <w:noProof/>
        </w:rPr>
      </w:pPr>
      <w:r>
        <w:rPr>
          <w:noProof/>
        </w:rPr>
        <w:t>Licenza di Gestione Server per System Center 2019 Standard (Licenze Core in confezioni da 16), 32</w:t>
      </w:r>
    </w:p>
    <w:p w14:paraId="636C4D2D" w14:textId="77777777" w:rsidR="004E16DE" w:rsidRDefault="004E16DE">
      <w:pPr>
        <w:pStyle w:val="Index1"/>
        <w:tabs>
          <w:tab w:val="right" w:pos="5030"/>
        </w:tabs>
        <w:rPr>
          <w:noProof/>
        </w:rPr>
      </w:pPr>
      <w:r>
        <w:rPr>
          <w:noProof/>
        </w:rPr>
        <w:t>Licenza di Gestione Server per System Center 2019 Standard (Licenze Core in confezioni da 2), 32</w:t>
      </w:r>
    </w:p>
    <w:p w14:paraId="4CD9B06E" w14:textId="77777777" w:rsidR="004E16DE" w:rsidRDefault="004E16DE">
      <w:pPr>
        <w:pStyle w:val="Index1"/>
        <w:tabs>
          <w:tab w:val="right" w:pos="5030"/>
        </w:tabs>
        <w:rPr>
          <w:noProof/>
        </w:rPr>
      </w:pPr>
      <w:r>
        <w:rPr>
          <w:noProof/>
        </w:rPr>
        <w:t>M365 E5 Security, 36</w:t>
      </w:r>
    </w:p>
    <w:p w14:paraId="56525A2E" w14:textId="77777777" w:rsidR="004E16DE" w:rsidRDefault="004E16DE">
      <w:pPr>
        <w:pStyle w:val="Index1"/>
        <w:tabs>
          <w:tab w:val="right" w:pos="5030"/>
        </w:tabs>
        <w:rPr>
          <w:noProof/>
        </w:rPr>
      </w:pPr>
      <w:r>
        <w:rPr>
          <w:noProof/>
        </w:rPr>
        <w:t>macOS, 44</w:t>
      </w:r>
    </w:p>
    <w:p w14:paraId="305A77F8" w14:textId="77777777" w:rsidR="004E16DE" w:rsidRDefault="004E16DE">
      <w:pPr>
        <w:pStyle w:val="Index1"/>
        <w:tabs>
          <w:tab w:val="right" w:pos="5030"/>
        </w:tabs>
        <w:rPr>
          <w:noProof/>
        </w:rPr>
      </w:pPr>
      <w:r>
        <w:rPr>
          <w:noProof/>
        </w:rPr>
        <w:t>Manutenzione Predittiva di IoT Suite, Piano 1, 59</w:t>
      </w:r>
    </w:p>
    <w:p w14:paraId="19B93618" w14:textId="77777777" w:rsidR="004E16DE" w:rsidRDefault="004E16DE">
      <w:pPr>
        <w:pStyle w:val="Index1"/>
        <w:tabs>
          <w:tab w:val="right" w:pos="5030"/>
        </w:tabs>
        <w:rPr>
          <w:noProof/>
        </w:rPr>
      </w:pPr>
      <w:r>
        <w:rPr>
          <w:noProof/>
        </w:rPr>
        <w:t>Manutenzione Predittiva di IoT Suite, Piano 2, 59</w:t>
      </w:r>
    </w:p>
    <w:p w14:paraId="715CF7C1" w14:textId="77777777" w:rsidR="004E16DE" w:rsidRDefault="004E16DE">
      <w:pPr>
        <w:pStyle w:val="Index1"/>
        <w:tabs>
          <w:tab w:val="right" w:pos="5030"/>
        </w:tabs>
        <w:rPr>
          <w:noProof/>
        </w:rPr>
      </w:pPr>
      <w:r>
        <w:rPr>
          <w:noProof/>
        </w:rPr>
        <w:t>Microsoft 365 A5 Compliance, 60</w:t>
      </w:r>
    </w:p>
    <w:p w14:paraId="16999A6E" w14:textId="77777777" w:rsidR="004E16DE" w:rsidRDefault="004E16DE">
      <w:pPr>
        <w:pStyle w:val="Index1"/>
        <w:tabs>
          <w:tab w:val="right" w:pos="5030"/>
        </w:tabs>
        <w:rPr>
          <w:noProof/>
        </w:rPr>
      </w:pPr>
      <w:r>
        <w:rPr>
          <w:noProof/>
        </w:rPr>
        <w:t>Microsoft 365 A5 eDiscovery and Audit, 61</w:t>
      </w:r>
    </w:p>
    <w:p w14:paraId="1DC6366B" w14:textId="77777777" w:rsidR="004E16DE" w:rsidRDefault="004E16DE">
      <w:pPr>
        <w:pStyle w:val="Index1"/>
        <w:tabs>
          <w:tab w:val="right" w:pos="5030"/>
        </w:tabs>
        <w:rPr>
          <w:noProof/>
        </w:rPr>
      </w:pPr>
      <w:r>
        <w:rPr>
          <w:noProof/>
        </w:rPr>
        <w:t>Microsoft 365 A5 Information Protection and Governance, 61</w:t>
      </w:r>
    </w:p>
    <w:p w14:paraId="58227326" w14:textId="77777777" w:rsidR="004E16DE" w:rsidRDefault="004E16DE">
      <w:pPr>
        <w:pStyle w:val="Index1"/>
        <w:tabs>
          <w:tab w:val="right" w:pos="5030"/>
        </w:tabs>
        <w:rPr>
          <w:noProof/>
        </w:rPr>
      </w:pPr>
      <w:r>
        <w:rPr>
          <w:noProof/>
        </w:rPr>
        <w:t>Microsoft 365 A5 Insider Risk Management, 61</w:t>
      </w:r>
    </w:p>
    <w:p w14:paraId="3CA84F33" w14:textId="77777777" w:rsidR="004E16DE" w:rsidRDefault="004E16DE">
      <w:pPr>
        <w:pStyle w:val="Index1"/>
        <w:tabs>
          <w:tab w:val="right" w:pos="5030"/>
        </w:tabs>
        <w:rPr>
          <w:noProof/>
        </w:rPr>
      </w:pPr>
      <w:r>
        <w:rPr>
          <w:noProof/>
        </w:rPr>
        <w:t>Microsoft 365 A5 Security, 61</w:t>
      </w:r>
    </w:p>
    <w:p w14:paraId="1FF31B91" w14:textId="77777777" w:rsidR="004E16DE" w:rsidRDefault="004E16DE">
      <w:pPr>
        <w:pStyle w:val="Index1"/>
        <w:tabs>
          <w:tab w:val="right" w:pos="5030"/>
        </w:tabs>
        <w:rPr>
          <w:noProof/>
        </w:rPr>
      </w:pPr>
      <w:r>
        <w:rPr>
          <w:noProof/>
        </w:rPr>
        <w:t>Microsoft 365 Apps for business (SL per Utente), 70</w:t>
      </w:r>
    </w:p>
    <w:p w14:paraId="4C753A74" w14:textId="77777777" w:rsidR="004E16DE" w:rsidRDefault="004E16DE">
      <w:pPr>
        <w:pStyle w:val="Index1"/>
        <w:tabs>
          <w:tab w:val="right" w:pos="5030"/>
        </w:tabs>
        <w:rPr>
          <w:noProof/>
        </w:rPr>
      </w:pPr>
      <w:r>
        <w:rPr>
          <w:noProof/>
        </w:rPr>
        <w:t>Microsoft 365 Apps for enterprise, 70</w:t>
      </w:r>
    </w:p>
    <w:p w14:paraId="4850577F" w14:textId="77777777" w:rsidR="004E16DE" w:rsidRDefault="004E16DE">
      <w:pPr>
        <w:pStyle w:val="Index1"/>
        <w:tabs>
          <w:tab w:val="right" w:pos="5030"/>
        </w:tabs>
        <w:rPr>
          <w:noProof/>
        </w:rPr>
      </w:pPr>
      <w:r>
        <w:rPr>
          <w:noProof/>
        </w:rPr>
        <w:t>Microsoft 365 Apps for enterprise Da SA, 70</w:t>
      </w:r>
    </w:p>
    <w:p w14:paraId="4D39776E" w14:textId="77777777" w:rsidR="004E16DE" w:rsidRDefault="004E16DE">
      <w:pPr>
        <w:pStyle w:val="Index1"/>
        <w:tabs>
          <w:tab w:val="right" w:pos="5030"/>
        </w:tabs>
        <w:rPr>
          <w:noProof/>
        </w:rPr>
      </w:pPr>
      <w:r>
        <w:rPr>
          <w:noProof/>
        </w:rPr>
        <w:t>Microsoft 365 Business Basic, 71</w:t>
      </w:r>
    </w:p>
    <w:p w14:paraId="30A79E10" w14:textId="77777777" w:rsidR="004E16DE" w:rsidRDefault="004E16DE">
      <w:pPr>
        <w:pStyle w:val="Index1"/>
        <w:tabs>
          <w:tab w:val="right" w:pos="5030"/>
        </w:tabs>
        <w:rPr>
          <w:noProof/>
        </w:rPr>
      </w:pPr>
      <w:r>
        <w:rPr>
          <w:noProof/>
        </w:rPr>
        <w:t>Microsoft 365 Business Premium, 60</w:t>
      </w:r>
    </w:p>
    <w:p w14:paraId="2967A341" w14:textId="77777777" w:rsidR="004E16DE" w:rsidRDefault="004E16DE">
      <w:pPr>
        <w:pStyle w:val="Index1"/>
        <w:tabs>
          <w:tab w:val="right" w:pos="5030"/>
        </w:tabs>
        <w:rPr>
          <w:noProof/>
        </w:rPr>
      </w:pPr>
      <w:r>
        <w:rPr>
          <w:noProof/>
        </w:rPr>
        <w:t>Microsoft 365 Business Standard, 71</w:t>
      </w:r>
    </w:p>
    <w:p w14:paraId="07EECD7B" w14:textId="77777777" w:rsidR="004E16DE" w:rsidRDefault="004E16DE">
      <w:pPr>
        <w:pStyle w:val="Index1"/>
        <w:tabs>
          <w:tab w:val="right" w:pos="5030"/>
        </w:tabs>
        <w:rPr>
          <w:noProof/>
        </w:rPr>
      </w:pPr>
      <w:r>
        <w:rPr>
          <w:noProof/>
        </w:rPr>
        <w:t>Microsoft 365 E3 - Unattended License, 60</w:t>
      </w:r>
    </w:p>
    <w:p w14:paraId="6F4DAB7E" w14:textId="77777777" w:rsidR="004E16DE" w:rsidRDefault="004E16DE">
      <w:pPr>
        <w:pStyle w:val="Index1"/>
        <w:tabs>
          <w:tab w:val="right" w:pos="5030"/>
        </w:tabs>
        <w:rPr>
          <w:noProof/>
        </w:rPr>
      </w:pPr>
      <w:r>
        <w:rPr>
          <w:noProof/>
        </w:rPr>
        <w:t>Microsoft 365 E3/E5, 60</w:t>
      </w:r>
    </w:p>
    <w:p w14:paraId="11B8E960" w14:textId="77777777" w:rsidR="004E16DE" w:rsidRDefault="004E16DE">
      <w:pPr>
        <w:pStyle w:val="Index1"/>
        <w:tabs>
          <w:tab w:val="right" w:pos="5030"/>
        </w:tabs>
        <w:rPr>
          <w:noProof/>
        </w:rPr>
      </w:pPr>
      <w:r>
        <w:rPr>
          <w:noProof/>
        </w:rPr>
        <w:t>Microsoft 365 E3/E5 Da SA, 60</w:t>
      </w:r>
    </w:p>
    <w:p w14:paraId="7DDDD13A" w14:textId="77777777" w:rsidR="004E16DE" w:rsidRDefault="004E16DE">
      <w:pPr>
        <w:pStyle w:val="Index1"/>
        <w:tabs>
          <w:tab w:val="right" w:pos="5030"/>
        </w:tabs>
        <w:rPr>
          <w:noProof/>
        </w:rPr>
      </w:pPr>
      <w:r>
        <w:rPr>
          <w:noProof/>
        </w:rPr>
        <w:t>Microsoft 365 E5 Compliance, 60</w:t>
      </w:r>
    </w:p>
    <w:p w14:paraId="41B0979B" w14:textId="77777777" w:rsidR="004E16DE" w:rsidRDefault="004E16DE">
      <w:pPr>
        <w:pStyle w:val="Index1"/>
        <w:tabs>
          <w:tab w:val="right" w:pos="5030"/>
        </w:tabs>
        <w:rPr>
          <w:noProof/>
        </w:rPr>
      </w:pPr>
      <w:r>
        <w:rPr>
          <w:noProof/>
        </w:rPr>
        <w:t>Microsoft 365 E5 con i minuti di chiamata, 60</w:t>
      </w:r>
    </w:p>
    <w:p w14:paraId="2EB4E0C3" w14:textId="77777777" w:rsidR="004E16DE" w:rsidRDefault="004E16DE">
      <w:pPr>
        <w:pStyle w:val="Index1"/>
        <w:tabs>
          <w:tab w:val="right" w:pos="5030"/>
        </w:tabs>
        <w:rPr>
          <w:noProof/>
        </w:rPr>
      </w:pPr>
      <w:r>
        <w:rPr>
          <w:noProof/>
        </w:rPr>
        <w:t>Microsoft 365 E5 eDiscovery and Audit, 61</w:t>
      </w:r>
    </w:p>
    <w:p w14:paraId="6C1F6F4E" w14:textId="77777777" w:rsidR="004E16DE" w:rsidRDefault="004E16DE">
      <w:pPr>
        <w:pStyle w:val="Index1"/>
        <w:tabs>
          <w:tab w:val="right" w:pos="5030"/>
        </w:tabs>
        <w:rPr>
          <w:noProof/>
        </w:rPr>
      </w:pPr>
      <w:r>
        <w:rPr>
          <w:noProof/>
        </w:rPr>
        <w:t>Microsoft 365 E5 Information Protection and Governance, 61</w:t>
      </w:r>
    </w:p>
    <w:p w14:paraId="0CFDF4B5" w14:textId="77777777" w:rsidR="004E16DE" w:rsidRDefault="004E16DE">
      <w:pPr>
        <w:pStyle w:val="Index1"/>
        <w:tabs>
          <w:tab w:val="right" w:pos="5030"/>
        </w:tabs>
        <w:rPr>
          <w:noProof/>
        </w:rPr>
      </w:pPr>
      <w:r>
        <w:rPr>
          <w:noProof/>
        </w:rPr>
        <w:t>Microsoft 365 E5 Insider Risk Management, 61</w:t>
      </w:r>
    </w:p>
    <w:p w14:paraId="05A1707D" w14:textId="77777777" w:rsidR="004E16DE" w:rsidRDefault="004E16DE">
      <w:pPr>
        <w:pStyle w:val="Index1"/>
        <w:tabs>
          <w:tab w:val="right" w:pos="5030"/>
        </w:tabs>
        <w:rPr>
          <w:noProof/>
        </w:rPr>
      </w:pPr>
      <w:r>
        <w:rPr>
          <w:noProof/>
        </w:rPr>
        <w:t>Microsoft 365 E5 Security, 61</w:t>
      </w:r>
    </w:p>
    <w:p w14:paraId="1D652FBF" w14:textId="77777777" w:rsidR="004E16DE" w:rsidRDefault="004E16DE">
      <w:pPr>
        <w:pStyle w:val="Index1"/>
        <w:tabs>
          <w:tab w:val="right" w:pos="5030"/>
        </w:tabs>
        <w:rPr>
          <w:noProof/>
        </w:rPr>
      </w:pPr>
      <w:r>
        <w:rPr>
          <w:noProof/>
        </w:rPr>
        <w:t>Microsoft 365 Education A1, 60</w:t>
      </w:r>
    </w:p>
    <w:p w14:paraId="4DE57F0A" w14:textId="77777777" w:rsidR="004E16DE" w:rsidRDefault="004E16DE">
      <w:pPr>
        <w:pStyle w:val="Index1"/>
        <w:tabs>
          <w:tab w:val="right" w:pos="5030"/>
        </w:tabs>
        <w:rPr>
          <w:noProof/>
        </w:rPr>
      </w:pPr>
      <w:r>
        <w:rPr>
          <w:noProof/>
        </w:rPr>
        <w:t>Microsoft 365 Education A3, 60</w:t>
      </w:r>
    </w:p>
    <w:p w14:paraId="78477580" w14:textId="77777777" w:rsidR="004E16DE" w:rsidRDefault="004E16DE">
      <w:pPr>
        <w:pStyle w:val="Index1"/>
        <w:tabs>
          <w:tab w:val="right" w:pos="5030"/>
        </w:tabs>
        <w:rPr>
          <w:noProof/>
        </w:rPr>
      </w:pPr>
      <w:r>
        <w:rPr>
          <w:noProof/>
        </w:rPr>
        <w:t>Microsoft 365 Education A3 - Unattended License, 60</w:t>
      </w:r>
    </w:p>
    <w:p w14:paraId="6873ABA7" w14:textId="77777777" w:rsidR="004E16DE" w:rsidRDefault="004E16DE">
      <w:pPr>
        <w:pStyle w:val="Index1"/>
        <w:tabs>
          <w:tab w:val="right" w:pos="5030"/>
        </w:tabs>
        <w:rPr>
          <w:noProof/>
        </w:rPr>
      </w:pPr>
      <w:r>
        <w:rPr>
          <w:noProof/>
        </w:rPr>
        <w:t>Microsoft 365 Education A3 con Core CAL, 60</w:t>
      </w:r>
    </w:p>
    <w:p w14:paraId="388D251F" w14:textId="77777777" w:rsidR="004E16DE" w:rsidRDefault="004E16DE">
      <w:pPr>
        <w:pStyle w:val="Index1"/>
        <w:tabs>
          <w:tab w:val="right" w:pos="5030"/>
        </w:tabs>
        <w:rPr>
          <w:noProof/>
        </w:rPr>
      </w:pPr>
      <w:r>
        <w:rPr>
          <w:noProof/>
        </w:rPr>
        <w:t>Microsoft 365 Education A5, 60</w:t>
      </w:r>
    </w:p>
    <w:p w14:paraId="19D5EEFB" w14:textId="77777777" w:rsidR="004E16DE" w:rsidRDefault="004E16DE">
      <w:pPr>
        <w:pStyle w:val="Index1"/>
        <w:tabs>
          <w:tab w:val="right" w:pos="5030"/>
        </w:tabs>
        <w:rPr>
          <w:noProof/>
        </w:rPr>
      </w:pPr>
      <w:r>
        <w:rPr>
          <w:noProof/>
        </w:rPr>
        <w:t>Microsoft 365 Education A5 con i minuti di chiamata, 60</w:t>
      </w:r>
    </w:p>
    <w:p w14:paraId="3F3DC90F" w14:textId="77777777" w:rsidR="004E16DE" w:rsidRDefault="004E16DE">
      <w:pPr>
        <w:pStyle w:val="Index1"/>
        <w:tabs>
          <w:tab w:val="right" w:pos="5030"/>
        </w:tabs>
        <w:rPr>
          <w:noProof/>
        </w:rPr>
      </w:pPr>
      <w:r>
        <w:rPr>
          <w:noProof/>
        </w:rPr>
        <w:t>Microsoft 365 Enterprise Voice Piano 1, 73</w:t>
      </w:r>
    </w:p>
    <w:p w14:paraId="40570EEE" w14:textId="77777777" w:rsidR="004E16DE" w:rsidRDefault="004E16DE">
      <w:pPr>
        <w:pStyle w:val="Index1"/>
        <w:tabs>
          <w:tab w:val="right" w:pos="5030"/>
        </w:tabs>
        <w:rPr>
          <w:noProof/>
        </w:rPr>
      </w:pPr>
      <w:r>
        <w:rPr>
          <w:noProof/>
        </w:rPr>
        <w:t>Microsoft 365 Enterprise Voice Piano 2, 73</w:t>
      </w:r>
    </w:p>
    <w:p w14:paraId="66E48910" w14:textId="77777777" w:rsidR="004E16DE" w:rsidRDefault="004E16DE">
      <w:pPr>
        <w:pStyle w:val="Index1"/>
        <w:tabs>
          <w:tab w:val="right" w:pos="5030"/>
        </w:tabs>
        <w:rPr>
          <w:noProof/>
        </w:rPr>
      </w:pPr>
      <w:r>
        <w:rPr>
          <w:noProof/>
        </w:rPr>
        <w:t>Microsoft 365 F1/F3, 60</w:t>
      </w:r>
    </w:p>
    <w:p w14:paraId="686B2B63" w14:textId="77777777" w:rsidR="004E16DE" w:rsidRDefault="004E16DE">
      <w:pPr>
        <w:pStyle w:val="Index1"/>
        <w:tabs>
          <w:tab w:val="right" w:pos="5030"/>
        </w:tabs>
        <w:rPr>
          <w:noProof/>
        </w:rPr>
      </w:pPr>
      <w:r>
        <w:rPr>
          <w:noProof/>
        </w:rPr>
        <w:t>Microsoft 365 F3, 34</w:t>
      </w:r>
    </w:p>
    <w:p w14:paraId="726C697A" w14:textId="77777777" w:rsidR="004E16DE" w:rsidRDefault="004E16DE">
      <w:pPr>
        <w:pStyle w:val="Index1"/>
        <w:tabs>
          <w:tab w:val="right" w:pos="5030"/>
        </w:tabs>
        <w:rPr>
          <w:noProof/>
        </w:rPr>
      </w:pPr>
      <w:r>
        <w:rPr>
          <w:noProof/>
        </w:rPr>
        <w:t>Microsoft Cloud App Security, 81</w:t>
      </w:r>
    </w:p>
    <w:p w14:paraId="44175878" w14:textId="77777777" w:rsidR="004E16DE" w:rsidRDefault="004E16DE">
      <w:pPr>
        <w:pStyle w:val="Index1"/>
        <w:tabs>
          <w:tab w:val="right" w:pos="5030"/>
        </w:tabs>
        <w:rPr>
          <w:noProof/>
        </w:rPr>
      </w:pPr>
      <w:r>
        <w:rPr>
          <w:noProof/>
        </w:rPr>
        <w:t>Microsoft Defender Advanced Threat Protection, 47</w:t>
      </w:r>
    </w:p>
    <w:p w14:paraId="4EA9C3D7" w14:textId="77777777" w:rsidR="004E16DE" w:rsidRDefault="004E16DE">
      <w:pPr>
        <w:pStyle w:val="Index1"/>
        <w:tabs>
          <w:tab w:val="right" w:pos="5030"/>
        </w:tabs>
        <w:rPr>
          <w:noProof/>
        </w:rPr>
      </w:pPr>
      <w:r>
        <w:rPr>
          <w:noProof/>
        </w:rPr>
        <w:t>Microsoft Defender Advanced Threat Protection per Server, 33, 80</w:t>
      </w:r>
    </w:p>
    <w:p w14:paraId="61CAFD8C" w14:textId="77777777" w:rsidR="004E16DE" w:rsidRDefault="004E16DE">
      <w:pPr>
        <w:pStyle w:val="Index1"/>
        <w:tabs>
          <w:tab w:val="right" w:pos="5030"/>
        </w:tabs>
        <w:rPr>
          <w:noProof/>
        </w:rPr>
      </w:pPr>
      <w:r>
        <w:rPr>
          <w:noProof/>
        </w:rPr>
        <w:t>Microsoft Defender ATP (SL), 43</w:t>
      </w:r>
    </w:p>
    <w:p w14:paraId="436DDA05" w14:textId="77777777" w:rsidR="004E16DE" w:rsidRDefault="004E16DE">
      <w:pPr>
        <w:pStyle w:val="Index1"/>
        <w:tabs>
          <w:tab w:val="right" w:pos="5030"/>
        </w:tabs>
        <w:rPr>
          <w:noProof/>
        </w:rPr>
      </w:pPr>
      <w:r>
        <w:rPr>
          <w:noProof/>
        </w:rPr>
        <w:t>Microsoft Dynamics AX Standard Commerce Core Server, 96</w:t>
      </w:r>
    </w:p>
    <w:p w14:paraId="6851DCD0" w14:textId="77777777" w:rsidR="004E16DE" w:rsidRDefault="004E16DE">
      <w:pPr>
        <w:pStyle w:val="Index1"/>
        <w:tabs>
          <w:tab w:val="right" w:pos="5030"/>
        </w:tabs>
        <w:rPr>
          <w:noProof/>
        </w:rPr>
      </w:pPr>
      <w:r>
        <w:rPr>
          <w:noProof/>
        </w:rPr>
        <w:t>Microsoft Dynamics AX Store Server, 96</w:t>
      </w:r>
    </w:p>
    <w:p w14:paraId="27910017" w14:textId="77777777" w:rsidR="004E16DE" w:rsidRDefault="004E16DE">
      <w:pPr>
        <w:pStyle w:val="Index1"/>
        <w:tabs>
          <w:tab w:val="right" w:pos="5030"/>
        </w:tabs>
        <w:rPr>
          <w:noProof/>
        </w:rPr>
      </w:pPr>
      <w:r>
        <w:rPr>
          <w:noProof/>
        </w:rPr>
        <w:t>Microsoft Dynamics CRM Server 2013, 96</w:t>
      </w:r>
    </w:p>
    <w:p w14:paraId="00BD34BF" w14:textId="77777777" w:rsidR="004E16DE" w:rsidRDefault="004E16DE">
      <w:pPr>
        <w:pStyle w:val="Index1"/>
        <w:tabs>
          <w:tab w:val="right" w:pos="5030"/>
        </w:tabs>
        <w:rPr>
          <w:noProof/>
        </w:rPr>
      </w:pPr>
      <w:r>
        <w:rPr>
          <w:noProof/>
        </w:rPr>
        <w:t>Microsoft Dynamics CRM Server 2015, 96</w:t>
      </w:r>
    </w:p>
    <w:p w14:paraId="759D3450" w14:textId="77777777" w:rsidR="004E16DE" w:rsidRDefault="004E16DE">
      <w:pPr>
        <w:pStyle w:val="Index1"/>
        <w:tabs>
          <w:tab w:val="right" w:pos="5030"/>
        </w:tabs>
        <w:rPr>
          <w:noProof/>
        </w:rPr>
      </w:pPr>
      <w:r>
        <w:rPr>
          <w:noProof/>
        </w:rPr>
        <w:t>Microsoft Graph data connect for ISVs, 81</w:t>
      </w:r>
    </w:p>
    <w:p w14:paraId="2AECD25B" w14:textId="77777777" w:rsidR="004E16DE" w:rsidRDefault="004E16DE">
      <w:pPr>
        <w:pStyle w:val="Index1"/>
        <w:tabs>
          <w:tab w:val="right" w:pos="5030"/>
        </w:tabs>
        <w:rPr>
          <w:noProof/>
        </w:rPr>
      </w:pPr>
      <w:r>
        <w:rPr>
          <w:noProof/>
        </w:rPr>
        <w:t>Microsoft Intune, 16, 34, 81</w:t>
      </w:r>
    </w:p>
    <w:p w14:paraId="5A4EC4A6" w14:textId="77777777" w:rsidR="004E16DE" w:rsidRDefault="004E16DE">
      <w:pPr>
        <w:pStyle w:val="Index1"/>
        <w:tabs>
          <w:tab w:val="right" w:pos="5030"/>
        </w:tabs>
        <w:rPr>
          <w:noProof/>
        </w:rPr>
      </w:pPr>
      <w:r>
        <w:rPr>
          <w:noProof/>
        </w:rPr>
        <w:t>Microsoft Intune per Dispositivi, 34, 81</w:t>
      </w:r>
    </w:p>
    <w:p w14:paraId="1ADAFB1C" w14:textId="77777777" w:rsidR="004E16DE" w:rsidRDefault="004E16DE">
      <w:pPr>
        <w:pStyle w:val="Index1"/>
        <w:tabs>
          <w:tab w:val="right" w:pos="5030"/>
        </w:tabs>
        <w:rPr>
          <w:noProof/>
        </w:rPr>
      </w:pPr>
      <w:r>
        <w:rPr>
          <w:noProof/>
        </w:rPr>
        <w:t>Microsoft Intune per EDU, 82</w:t>
      </w:r>
    </w:p>
    <w:p w14:paraId="5DE01CBD" w14:textId="77777777" w:rsidR="004E16DE" w:rsidRDefault="004E16DE">
      <w:pPr>
        <w:pStyle w:val="Index1"/>
        <w:tabs>
          <w:tab w:val="right" w:pos="5030"/>
        </w:tabs>
        <w:rPr>
          <w:noProof/>
        </w:rPr>
      </w:pPr>
      <w:r>
        <w:rPr>
          <w:noProof/>
        </w:rPr>
        <w:t>Microsoft Learning Imagine Academy, 82</w:t>
      </w:r>
    </w:p>
    <w:p w14:paraId="79BB6802" w14:textId="77777777" w:rsidR="004E16DE" w:rsidRDefault="004E16DE">
      <w:pPr>
        <w:pStyle w:val="Index1"/>
        <w:tabs>
          <w:tab w:val="right" w:pos="5030"/>
        </w:tabs>
        <w:rPr>
          <w:noProof/>
        </w:rPr>
      </w:pPr>
      <w:r>
        <w:rPr>
          <w:noProof/>
        </w:rPr>
        <w:t>Microsoft Learning MCP 1 Exam Vouchers, 82</w:t>
      </w:r>
    </w:p>
    <w:p w14:paraId="2591FD67" w14:textId="77777777" w:rsidR="004E16DE" w:rsidRDefault="004E16DE">
      <w:pPr>
        <w:pStyle w:val="Index1"/>
        <w:tabs>
          <w:tab w:val="right" w:pos="5030"/>
        </w:tabs>
        <w:rPr>
          <w:noProof/>
        </w:rPr>
      </w:pPr>
      <w:r>
        <w:rPr>
          <w:noProof/>
        </w:rPr>
        <w:t>Microsoft Learning MCP 30 Exam Vouchers, 82</w:t>
      </w:r>
    </w:p>
    <w:p w14:paraId="6CB328D0" w14:textId="77777777" w:rsidR="004E16DE" w:rsidRDefault="004E16DE">
      <w:pPr>
        <w:pStyle w:val="Index1"/>
        <w:tabs>
          <w:tab w:val="right" w:pos="5030"/>
        </w:tabs>
        <w:rPr>
          <w:noProof/>
        </w:rPr>
      </w:pPr>
      <w:r>
        <w:rPr>
          <w:noProof/>
        </w:rPr>
        <w:t>Microsoft Learning MOS/MCE Certification 125 Exam Site License, 82</w:t>
      </w:r>
    </w:p>
    <w:p w14:paraId="3031AFF2" w14:textId="77777777" w:rsidR="004E16DE" w:rsidRDefault="004E16DE">
      <w:pPr>
        <w:pStyle w:val="Index1"/>
        <w:tabs>
          <w:tab w:val="right" w:pos="5030"/>
        </w:tabs>
        <w:rPr>
          <w:noProof/>
        </w:rPr>
      </w:pPr>
      <w:r>
        <w:rPr>
          <w:noProof/>
        </w:rPr>
        <w:t>Microsoft Learning MOS/MTA/MCE Certification 500 Exam Site License, 82</w:t>
      </w:r>
    </w:p>
    <w:p w14:paraId="7D379E78" w14:textId="77777777" w:rsidR="004E16DE" w:rsidRDefault="004E16DE">
      <w:pPr>
        <w:pStyle w:val="Index1"/>
        <w:tabs>
          <w:tab w:val="right" w:pos="5030"/>
        </w:tabs>
        <w:rPr>
          <w:noProof/>
        </w:rPr>
      </w:pPr>
      <w:r>
        <w:rPr>
          <w:noProof/>
        </w:rPr>
        <w:t>Microsoft Learning MTA/MCA Certification 125 Exam Site License, 82</w:t>
      </w:r>
    </w:p>
    <w:p w14:paraId="59C74D57" w14:textId="77777777" w:rsidR="004E16DE" w:rsidRDefault="004E16DE">
      <w:pPr>
        <w:pStyle w:val="Index1"/>
        <w:tabs>
          <w:tab w:val="right" w:pos="5030"/>
        </w:tabs>
        <w:rPr>
          <w:noProof/>
        </w:rPr>
      </w:pPr>
      <w:r>
        <w:rPr>
          <w:noProof/>
        </w:rPr>
        <w:t>Microsoft Project Piano 1, 72</w:t>
      </w:r>
    </w:p>
    <w:p w14:paraId="4DEEE43D" w14:textId="77777777" w:rsidR="004E16DE" w:rsidRDefault="004E16DE">
      <w:pPr>
        <w:pStyle w:val="Index1"/>
        <w:tabs>
          <w:tab w:val="right" w:pos="5030"/>
        </w:tabs>
        <w:rPr>
          <w:noProof/>
        </w:rPr>
      </w:pPr>
      <w:r>
        <w:rPr>
          <w:noProof/>
        </w:rPr>
        <w:t>Microsoft Stream, 74</w:t>
      </w:r>
    </w:p>
    <w:p w14:paraId="60B6C5A2" w14:textId="77777777" w:rsidR="004E16DE" w:rsidRDefault="004E16DE">
      <w:pPr>
        <w:pStyle w:val="Index1"/>
        <w:tabs>
          <w:tab w:val="right" w:pos="5030"/>
        </w:tabs>
        <w:rPr>
          <w:noProof/>
        </w:rPr>
      </w:pPr>
      <w:r>
        <w:rPr>
          <w:noProof/>
        </w:rPr>
        <w:t>Microsoft Translator API, 58</w:t>
      </w:r>
    </w:p>
    <w:p w14:paraId="5EC8D102" w14:textId="77777777" w:rsidR="004E16DE" w:rsidRDefault="004E16DE">
      <w:pPr>
        <w:pStyle w:val="Index1"/>
        <w:tabs>
          <w:tab w:val="right" w:pos="5030"/>
        </w:tabs>
        <w:rPr>
          <w:noProof/>
        </w:rPr>
      </w:pPr>
      <w:r>
        <w:rPr>
          <w:noProof/>
        </w:rPr>
        <w:t>Minecraft</w:t>
      </w:r>
    </w:p>
    <w:p w14:paraId="59072EEA" w14:textId="77777777" w:rsidR="004E16DE" w:rsidRDefault="004E16DE">
      <w:pPr>
        <w:pStyle w:val="Index2"/>
        <w:tabs>
          <w:tab w:val="right" w:pos="5030"/>
        </w:tabs>
        <w:rPr>
          <w:noProof/>
        </w:rPr>
      </w:pPr>
      <w:r>
        <w:rPr>
          <w:noProof/>
        </w:rPr>
        <w:t>Education Edition, 83</w:t>
      </w:r>
    </w:p>
    <w:p w14:paraId="039FA426" w14:textId="77777777" w:rsidR="004E16DE" w:rsidRDefault="004E16DE">
      <w:pPr>
        <w:pStyle w:val="Index1"/>
        <w:tabs>
          <w:tab w:val="right" w:pos="5030"/>
        </w:tabs>
        <w:rPr>
          <w:noProof/>
        </w:rPr>
      </w:pPr>
      <w:r>
        <w:rPr>
          <w:noProof/>
        </w:rPr>
        <w:t>Mobile Asset Management Distance Matrix Per Asset Automatic, 77</w:t>
      </w:r>
    </w:p>
    <w:p w14:paraId="1E68F0D1" w14:textId="77777777" w:rsidR="004E16DE" w:rsidRDefault="004E16DE">
      <w:pPr>
        <w:pStyle w:val="Index1"/>
        <w:tabs>
          <w:tab w:val="right" w:pos="5030"/>
        </w:tabs>
        <w:rPr>
          <w:noProof/>
        </w:rPr>
      </w:pPr>
      <w:r>
        <w:rPr>
          <w:noProof/>
        </w:rPr>
        <w:t>Mobile Asset Management Distance Matrix Per Asset Manual, 77</w:t>
      </w:r>
    </w:p>
    <w:p w14:paraId="3AEB3F71" w14:textId="77777777" w:rsidR="004E16DE" w:rsidRDefault="004E16DE">
      <w:pPr>
        <w:pStyle w:val="Index1"/>
        <w:tabs>
          <w:tab w:val="right" w:pos="5030"/>
        </w:tabs>
        <w:rPr>
          <w:noProof/>
        </w:rPr>
      </w:pPr>
      <w:r>
        <w:rPr>
          <w:noProof/>
        </w:rPr>
        <w:t>Mobile Asset Management Drive Analytics Per Asset, 77</w:t>
      </w:r>
    </w:p>
    <w:p w14:paraId="6DEDB0C2" w14:textId="77777777" w:rsidR="004E16DE" w:rsidRDefault="004E16DE">
      <w:pPr>
        <w:pStyle w:val="Index1"/>
        <w:tabs>
          <w:tab w:val="right" w:pos="5030"/>
        </w:tabs>
        <w:rPr>
          <w:noProof/>
        </w:rPr>
      </w:pPr>
      <w:r>
        <w:rPr>
          <w:noProof/>
        </w:rPr>
        <w:t>Mobile Asset Management Per Asset (SL), 77</w:t>
      </w:r>
    </w:p>
    <w:p w14:paraId="52A2F318" w14:textId="77777777" w:rsidR="004E16DE" w:rsidRDefault="004E16DE">
      <w:pPr>
        <w:pStyle w:val="Index1"/>
        <w:tabs>
          <w:tab w:val="right" w:pos="5030"/>
        </w:tabs>
        <w:rPr>
          <w:noProof/>
        </w:rPr>
      </w:pPr>
      <w:r>
        <w:rPr>
          <w:noProof/>
        </w:rPr>
        <w:t>Mobile Asset Management Platform (SL), 77</w:t>
      </w:r>
    </w:p>
    <w:p w14:paraId="5054B9DB" w14:textId="77777777" w:rsidR="004E16DE" w:rsidRDefault="004E16DE">
      <w:pPr>
        <w:pStyle w:val="Index1"/>
        <w:tabs>
          <w:tab w:val="right" w:pos="5030"/>
        </w:tabs>
        <w:rPr>
          <w:noProof/>
        </w:rPr>
      </w:pPr>
      <w:r>
        <w:rPr>
          <w:noProof/>
        </w:rPr>
        <w:t>Mobile Asset Management Truck Routing Per Asset, 77</w:t>
      </w:r>
    </w:p>
    <w:p w14:paraId="5D6AF41A" w14:textId="77777777" w:rsidR="004E16DE" w:rsidRDefault="004E16DE">
      <w:pPr>
        <w:pStyle w:val="Index1"/>
        <w:tabs>
          <w:tab w:val="right" w:pos="5030"/>
        </w:tabs>
        <w:rPr>
          <w:noProof/>
        </w:rPr>
      </w:pPr>
      <w:r>
        <w:rPr>
          <w:noProof/>
        </w:rPr>
        <w:t>Monitoraggio Remoto di IoT Suite, Piano 1, 59</w:t>
      </w:r>
    </w:p>
    <w:p w14:paraId="6B2378B6" w14:textId="77777777" w:rsidR="004E16DE" w:rsidRDefault="004E16DE">
      <w:pPr>
        <w:pStyle w:val="Index1"/>
        <w:tabs>
          <w:tab w:val="right" w:pos="5030"/>
        </w:tabs>
        <w:rPr>
          <w:noProof/>
        </w:rPr>
      </w:pPr>
      <w:r>
        <w:rPr>
          <w:noProof/>
        </w:rPr>
        <w:t>Monitoraggio Remoto di IoT Suite, Piano 2, 59</w:t>
      </w:r>
    </w:p>
    <w:p w14:paraId="4ADAD434" w14:textId="77777777" w:rsidR="004E16DE" w:rsidRDefault="004E16DE">
      <w:pPr>
        <w:pStyle w:val="Index1"/>
        <w:tabs>
          <w:tab w:val="right" w:pos="5030"/>
        </w:tabs>
        <w:rPr>
          <w:noProof/>
        </w:rPr>
      </w:pPr>
      <w:r>
        <w:rPr>
          <w:noProof/>
        </w:rPr>
        <w:t>Nodo dei Big Data di SQL Server, 31</w:t>
      </w:r>
    </w:p>
    <w:p w14:paraId="480BB2EB" w14:textId="77777777" w:rsidR="004E16DE" w:rsidRDefault="004E16DE">
      <w:pPr>
        <w:pStyle w:val="Index1"/>
        <w:tabs>
          <w:tab w:val="right" w:pos="5030"/>
        </w:tabs>
        <w:rPr>
          <w:noProof/>
        </w:rPr>
      </w:pPr>
      <w:r>
        <w:rPr>
          <w:noProof/>
        </w:rPr>
        <w:t>Nodo dei Big Data di SQL Server (BDN) (Licenze Core in confezioni da 2), 29</w:t>
      </w:r>
    </w:p>
    <w:p w14:paraId="03DBCE05" w14:textId="77777777" w:rsidR="004E16DE" w:rsidRDefault="004E16DE">
      <w:pPr>
        <w:pStyle w:val="Index1"/>
        <w:tabs>
          <w:tab w:val="right" w:pos="5030"/>
        </w:tabs>
        <w:rPr>
          <w:noProof/>
        </w:rPr>
      </w:pPr>
      <w:r>
        <w:rPr>
          <w:noProof/>
        </w:rPr>
        <w:t>Nodo dei Big Data di SQL Server (Licenze Core in confezioni da 2), 64</w:t>
      </w:r>
    </w:p>
    <w:p w14:paraId="227B57D5" w14:textId="77777777" w:rsidR="004E16DE" w:rsidRDefault="004E16DE">
      <w:pPr>
        <w:pStyle w:val="Index1"/>
        <w:tabs>
          <w:tab w:val="right" w:pos="5030"/>
        </w:tabs>
        <w:rPr>
          <w:noProof/>
        </w:rPr>
      </w:pPr>
      <w:r>
        <w:rPr>
          <w:noProof/>
        </w:rPr>
        <w:t>Office 2016, 23</w:t>
      </w:r>
    </w:p>
    <w:p w14:paraId="70E53AD3" w14:textId="77777777" w:rsidR="004E16DE" w:rsidRDefault="004E16DE">
      <w:pPr>
        <w:pStyle w:val="Index1"/>
        <w:tabs>
          <w:tab w:val="right" w:pos="5030"/>
        </w:tabs>
        <w:rPr>
          <w:noProof/>
        </w:rPr>
      </w:pPr>
      <w:r>
        <w:rPr>
          <w:noProof/>
        </w:rPr>
        <w:t>Office 2019 per Mac Standard, 24</w:t>
      </w:r>
    </w:p>
    <w:p w14:paraId="250EB68D" w14:textId="77777777" w:rsidR="004E16DE" w:rsidRDefault="004E16DE">
      <w:pPr>
        <w:pStyle w:val="Index1"/>
        <w:tabs>
          <w:tab w:val="right" w:pos="5030"/>
        </w:tabs>
        <w:rPr>
          <w:noProof/>
        </w:rPr>
      </w:pPr>
      <w:r>
        <w:rPr>
          <w:noProof/>
        </w:rPr>
        <w:t>Office 365 A1, 71</w:t>
      </w:r>
    </w:p>
    <w:p w14:paraId="407E097A" w14:textId="77777777" w:rsidR="004E16DE" w:rsidRDefault="004E16DE">
      <w:pPr>
        <w:pStyle w:val="Index1"/>
        <w:tabs>
          <w:tab w:val="right" w:pos="5030"/>
        </w:tabs>
        <w:rPr>
          <w:noProof/>
        </w:rPr>
      </w:pPr>
      <w:r>
        <w:rPr>
          <w:noProof/>
        </w:rPr>
        <w:t>Office 365 A3, 71</w:t>
      </w:r>
    </w:p>
    <w:p w14:paraId="3E3E6762" w14:textId="77777777" w:rsidR="004E16DE" w:rsidRDefault="004E16DE">
      <w:pPr>
        <w:pStyle w:val="Index1"/>
        <w:tabs>
          <w:tab w:val="right" w:pos="5030"/>
        </w:tabs>
        <w:rPr>
          <w:noProof/>
        </w:rPr>
      </w:pPr>
      <w:r>
        <w:rPr>
          <w:noProof/>
        </w:rPr>
        <w:t>Office 365 A5, 71</w:t>
      </w:r>
    </w:p>
    <w:p w14:paraId="7B11012D" w14:textId="77777777" w:rsidR="004E16DE" w:rsidRDefault="004E16DE">
      <w:pPr>
        <w:pStyle w:val="Index1"/>
        <w:tabs>
          <w:tab w:val="right" w:pos="5030"/>
        </w:tabs>
        <w:rPr>
          <w:noProof/>
        </w:rPr>
      </w:pPr>
      <w:r>
        <w:rPr>
          <w:noProof/>
        </w:rPr>
        <w:t>Office 365 A5 con i minuti di chiamata, 71</w:t>
      </w:r>
    </w:p>
    <w:p w14:paraId="56670EBC" w14:textId="77777777" w:rsidR="004E16DE" w:rsidRDefault="004E16DE">
      <w:pPr>
        <w:pStyle w:val="Index1"/>
        <w:tabs>
          <w:tab w:val="right" w:pos="5030"/>
        </w:tabs>
        <w:rPr>
          <w:noProof/>
        </w:rPr>
      </w:pPr>
      <w:r>
        <w:rPr>
          <w:noProof/>
        </w:rPr>
        <w:t>Office 365 Advanced Threat Protection Piano 1, 74</w:t>
      </w:r>
    </w:p>
    <w:p w14:paraId="4AAD3802" w14:textId="77777777" w:rsidR="004E16DE" w:rsidRDefault="004E16DE">
      <w:pPr>
        <w:pStyle w:val="Index1"/>
        <w:tabs>
          <w:tab w:val="right" w:pos="5030"/>
        </w:tabs>
        <w:rPr>
          <w:noProof/>
        </w:rPr>
      </w:pPr>
      <w:r>
        <w:rPr>
          <w:noProof/>
        </w:rPr>
        <w:t>Office 365 Advanced Threat Protection Piano 2, 74</w:t>
      </w:r>
    </w:p>
    <w:p w14:paraId="724A8C46" w14:textId="77777777" w:rsidR="004E16DE" w:rsidRDefault="004E16DE">
      <w:pPr>
        <w:pStyle w:val="Index1"/>
        <w:tabs>
          <w:tab w:val="right" w:pos="5030"/>
        </w:tabs>
        <w:rPr>
          <w:noProof/>
        </w:rPr>
      </w:pPr>
      <w:r>
        <w:rPr>
          <w:noProof/>
        </w:rPr>
        <w:t>Office 365 E1, 16</w:t>
      </w:r>
    </w:p>
    <w:p w14:paraId="30F45AAF" w14:textId="77777777" w:rsidR="004E16DE" w:rsidRDefault="004E16DE">
      <w:pPr>
        <w:pStyle w:val="Index1"/>
        <w:tabs>
          <w:tab w:val="right" w:pos="5030"/>
        </w:tabs>
        <w:rPr>
          <w:noProof/>
        </w:rPr>
      </w:pPr>
      <w:r>
        <w:rPr>
          <w:noProof/>
        </w:rPr>
        <w:t>Office 365 E1 e Microsoft Intune, 16</w:t>
      </w:r>
    </w:p>
    <w:p w14:paraId="2947ABCA" w14:textId="77777777" w:rsidR="004E16DE" w:rsidRDefault="004E16DE">
      <w:pPr>
        <w:pStyle w:val="Index1"/>
        <w:tabs>
          <w:tab w:val="right" w:pos="5030"/>
        </w:tabs>
        <w:rPr>
          <w:noProof/>
        </w:rPr>
      </w:pPr>
      <w:r>
        <w:rPr>
          <w:noProof/>
        </w:rPr>
        <w:t>Office 365 E1 ed E3, 71</w:t>
      </w:r>
    </w:p>
    <w:p w14:paraId="3D963169" w14:textId="77777777" w:rsidR="004E16DE" w:rsidRDefault="004E16DE">
      <w:pPr>
        <w:pStyle w:val="Index1"/>
        <w:tabs>
          <w:tab w:val="right" w:pos="5030"/>
        </w:tabs>
        <w:rPr>
          <w:noProof/>
        </w:rPr>
      </w:pPr>
      <w:r>
        <w:rPr>
          <w:noProof/>
        </w:rPr>
        <w:t>Office 365 E1 ed E3 Da SA, 71</w:t>
      </w:r>
    </w:p>
    <w:p w14:paraId="45F2587E" w14:textId="77777777" w:rsidR="004E16DE" w:rsidRDefault="004E16DE">
      <w:pPr>
        <w:pStyle w:val="Index1"/>
        <w:tabs>
          <w:tab w:val="right" w:pos="5030"/>
        </w:tabs>
        <w:rPr>
          <w:noProof/>
        </w:rPr>
      </w:pPr>
      <w:r>
        <w:rPr>
          <w:noProof/>
        </w:rPr>
        <w:t>Office 365 E3, 16</w:t>
      </w:r>
    </w:p>
    <w:p w14:paraId="7D39C152" w14:textId="77777777" w:rsidR="004E16DE" w:rsidRDefault="004E16DE">
      <w:pPr>
        <w:pStyle w:val="Index1"/>
        <w:tabs>
          <w:tab w:val="right" w:pos="5030"/>
        </w:tabs>
        <w:rPr>
          <w:noProof/>
        </w:rPr>
      </w:pPr>
      <w:r>
        <w:rPr>
          <w:noProof/>
        </w:rPr>
        <w:t>Office 365 E3 e Microsoft Intune, 16</w:t>
      </w:r>
    </w:p>
    <w:p w14:paraId="2BBA680B" w14:textId="77777777" w:rsidR="004E16DE" w:rsidRDefault="004E16DE">
      <w:pPr>
        <w:pStyle w:val="Index1"/>
        <w:tabs>
          <w:tab w:val="right" w:pos="5030"/>
        </w:tabs>
        <w:rPr>
          <w:noProof/>
        </w:rPr>
      </w:pPr>
      <w:r>
        <w:rPr>
          <w:noProof/>
        </w:rPr>
        <w:t>Office 365 E5, 16, 71</w:t>
      </w:r>
    </w:p>
    <w:p w14:paraId="29362E36" w14:textId="77777777" w:rsidR="004E16DE" w:rsidRDefault="004E16DE">
      <w:pPr>
        <w:pStyle w:val="Index1"/>
        <w:tabs>
          <w:tab w:val="right" w:pos="5030"/>
        </w:tabs>
        <w:rPr>
          <w:noProof/>
        </w:rPr>
      </w:pPr>
      <w:r>
        <w:rPr>
          <w:noProof/>
        </w:rPr>
        <w:t>Office 365 E5 con i minuti di chiamata, 71</w:t>
      </w:r>
    </w:p>
    <w:p w14:paraId="1E979AA5" w14:textId="77777777" w:rsidR="004E16DE" w:rsidRDefault="004E16DE">
      <w:pPr>
        <w:pStyle w:val="Index1"/>
        <w:tabs>
          <w:tab w:val="right" w:pos="5030"/>
        </w:tabs>
        <w:rPr>
          <w:noProof/>
        </w:rPr>
      </w:pPr>
      <w:r>
        <w:rPr>
          <w:noProof/>
        </w:rPr>
        <w:t>Office 365 E5 Da SA, 71</w:t>
      </w:r>
    </w:p>
    <w:p w14:paraId="39147B4B" w14:textId="77777777" w:rsidR="004E16DE" w:rsidRDefault="004E16DE">
      <w:pPr>
        <w:pStyle w:val="Index1"/>
        <w:tabs>
          <w:tab w:val="right" w:pos="5030"/>
        </w:tabs>
        <w:rPr>
          <w:noProof/>
        </w:rPr>
      </w:pPr>
      <w:r>
        <w:rPr>
          <w:noProof/>
        </w:rPr>
        <w:t>Office 365 E5 e Microsoft Intune, 16</w:t>
      </w:r>
    </w:p>
    <w:p w14:paraId="61CAAD6F" w14:textId="77777777" w:rsidR="004E16DE" w:rsidRDefault="004E16DE">
      <w:pPr>
        <w:pStyle w:val="Index1"/>
        <w:tabs>
          <w:tab w:val="right" w:pos="5030"/>
        </w:tabs>
        <w:rPr>
          <w:noProof/>
        </w:rPr>
      </w:pPr>
      <w:r>
        <w:rPr>
          <w:noProof/>
        </w:rPr>
        <w:t>Office 365 Extra File Storage 1 GB, 76</w:t>
      </w:r>
    </w:p>
    <w:p w14:paraId="376C5637" w14:textId="77777777" w:rsidR="004E16DE" w:rsidRDefault="004E16DE">
      <w:pPr>
        <w:pStyle w:val="Index1"/>
        <w:tabs>
          <w:tab w:val="right" w:pos="5030"/>
        </w:tabs>
        <w:rPr>
          <w:noProof/>
        </w:rPr>
      </w:pPr>
      <w:r>
        <w:rPr>
          <w:noProof/>
        </w:rPr>
        <w:t>Office 365 F3, 71</w:t>
      </w:r>
    </w:p>
    <w:p w14:paraId="52343C1E" w14:textId="77777777" w:rsidR="004E16DE" w:rsidRDefault="004E16DE">
      <w:pPr>
        <w:pStyle w:val="Index1"/>
        <w:tabs>
          <w:tab w:val="right" w:pos="5030"/>
        </w:tabs>
        <w:rPr>
          <w:noProof/>
        </w:rPr>
      </w:pPr>
      <w:r>
        <w:rPr>
          <w:noProof/>
        </w:rPr>
        <w:t>Office Multi Language Pack 2013, 22</w:t>
      </w:r>
    </w:p>
    <w:p w14:paraId="38F33752" w14:textId="77777777" w:rsidR="004E16DE" w:rsidRDefault="004E16DE">
      <w:pPr>
        <w:pStyle w:val="Index1"/>
        <w:tabs>
          <w:tab w:val="right" w:pos="5030"/>
        </w:tabs>
        <w:rPr>
          <w:noProof/>
        </w:rPr>
      </w:pPr>
      <w:r>
        <w:rPr>
          <w:noProof/>
        </w:rPr>
        <w:t>Office per il Web, 95</w:t>
      </w:r>
    </w:p>
    <w:p w14:paraId="659E1842" w14:textId="77777777" w:rsidR="004E16DE" w:rsidRDefault="004E16DE">
      <w:pPr>
        <w:pStyle w:val="Index1"/>
        <w:tabs>
          <w:tab w:val="right" w:pos="5030"/>
        </w:tabs>
        <w:rPr>
          <w:noProof/>
        </w:rPr>
      </w:pPr>
      <w:r>
        <w:rPr>
          <w:noProof/>
        </w:rPr>
        <w:t>Office per Mac 2016, 24</w:t>
      </w:r>
    </w:p>
    <w:p w14:paraId="7D158326" w14:textId="77777777" w:rsidR="004E16DE" w:rsidRDefault="004E16DE">
      <w:pPr>
        <w:pStyle w:val="Index1"/>
        <w:tabs>
          <w:tab w:val="right" w:pos="5030"/>
        </w:tabs>
        <w:rPr>
          <w:noProof/>
        </w:rPr>
      </w:pPr>
      <w:r>
        <w:rPr>
          <w:noProof/>
        </w:rPr>
        <w:t>Office per Mac Standard, 95</w:t>
      </w:r>
    </w:p>
    <w:p w14:paraId="3D554D94" w14:textId="77777777" w:rsidR="004E16DE" w:rsidRDefault="004E16DE">
      <w:pPr>
        <w:pStyle w:val="Index1"/>
        <w:tabs>
          <w:tab w:val="right" w:pos="5030"/>
        </w:tabs>
        <w:rPr>
          <w:noProof/>
        </w:rPr>
      </w:pPr>
      <w:r>
        <w:rPr>
          <w:noProof/>
        </w:rPr>
        <w:t>Office Professional Plus, 71, 95, 102</w:t>
      </w:r>
    </w:p>
    <w:p w14:paraId="0C8DFB83" w14:textId="77777777" w:rsidR="004E16DE" w:rsidRDefault="004E16DE">
      <w:pPr>
        <w:pStyle w:val="Index1"/>
        <w:tabs>
          <w:tab w:val="right" w:pos="5030"/>
        </w:tabs>
        <w:rPr>
          <w:noProof/>
        </w:rPr>
      </w:pPr>
      <w:r>
        <w:rPr>
          <w:noProof/>
        </w:rPr>
        <w:t>Office Professional Plus 2013, 70</w:t>
      </w:r>
    </w:p>
    <w:p w14:paraId="3DF694C6" w14:textId="77777777" w:rsidR="004E16DE" w:rsidRDefault="004E16DE">
      <w:pPr>
        <w:pStyle w:val="Index1"/>
        <w:tabs>
          <w:tab w:val="right" w:pos="5030"/>
        </w:tabs>
        <w:rPr>
          <w:noProof/>
        </w:rPr>
      </w:pPr>
      <w:r>
        <w:rPr>
          <w:noProof/>
        </w:rPr>
        <w:t>Office Professional Plus 2016, 41</w:t>
      </w:r>
    </w:p>
    <w:p w14:paraId="37B65502" w14:textId="77777777" w:rsidR="004E16DE" w:rsidRDefault="004E16DE">
      <w:pPr>
        <w:pStyle w:val="Index1"/>
        <w:tabs>
          <w:tab w:val="right" w:pos="5030"/>
        </w:tabs>
        <w:rPr>
          <w:noProof/>
        </w:rPr>
      </w:pPr>
      <w:r>
        <w:rPr>
          <w:noProof/>
        </w:rPr>
        <w:t>Office Professional Plus 2019, 22</w:t>
      </w:r>
    </w:p>
    <w:p w14:paraId="68E808D6" w14:textId="77777777" w:rsidR="004E16DE" w:rsidRDefault="004E16DE">
      <w:pPr>
        <w:pStyle w:val="Index1"/>
        <w:tabs>
          <w:tab w:val="right" w:pos="5030"/>
        </w:tabs>
        <w:rPr>
          <w:noProof/>
        </w:rPr>
      </w:pPr>
      <w:r>
        <w:rPr>
          <w:noProof/>
        </w:rPr>
        <w:t>Office Standard, 71, 95, 102</w:t>
      </w:r>
    </w:p>
    <w:p w14:paraId="28A7F527" w14:textId="77777777" w:rsidR="004E16DE" w:rsidRDefault="004E16DE">
      <w:pPr>
        <w:pStyle w:val="Index1"/>
        <w:tabs>
          <w:tab w:val="right" w:pos="5030"/>
        </w:tabs>
        <w:rPr>
          <w:noProof/>
        </w:rPr>
      </w:pPr>
      <w:r>
        <w:rPr>
          <w:noProof/>
        </w:rPr>
        <w:t>Office Standard 2019, 22</w:t>
      </w:r>
    </w:p>
    <w:p w14:paraId="4E7492DD" w14:textId="77777777" w:rsidR="004E16DE" w:rsidRDefault="004E16DE">
      <w:pPr>
        <w:pStyle w:val="Index1"/>
        <w:tabs>
          <w:tab w:val="right" w:pos="5030"/>
        </w:tabs>
        <w:rPr>
          <w:noProof/>
        </w:rPr>
      </w:pPr>
      <w:r>
        <w:rPr>
          <w:noProof/>
        </w:rPr>
        <w:t>OneDrive for Business Piano 1 e 2, 75</w:t>
      </w:r>
    </w:p>
    <w:p w14:paraId="6932FCE1" w14:textId="77777777" w:rsidR="004E16DE" w:rsidRDefault="004E16DE">
      <w:pPr>
        <w:pStyle w:val="Index1"/>
        <w:tabs>
          <w:tab w:val="right" w:pos="5030"/>
        </w:tabs>
        <w:rPr>
          <w:noProof/>
        </w:rPr>
      </w:pPr>
      <w:r>
        <w:rPr>
          <w:noProof/>
        </w:rPr>
        <w:t>On-premises CAL Dynamics 365 Customer Service, 20</w:t>
      </w:r>
    </w:p>
    <w:p w14:paraId="641C2059" w14:textId="77777777" w:rsidR="004E16DE" w:rsidRDefault="004E16DE">
      <w:pPr>
        <w:pStyle w:val="Index1"/>
        <w:tabs>
          <w:tab w:val="right" w:pos="5030"/>
        </w:tabs>
        <w:rPr>
          <w:noProof/>
        </w:rPr>
      </w:pPr>
      <w:r>
        <w:rPr>
          <w:noProof/>
        </w:rPr>
        <w:t>On-premises CAL per Dynamics 365 for Customer Service, 20</w:t>
      </w:r>
    </w:p>
    <w:p w14:paraId="2611E3A8" w14:textId="77777777" w:rsidR="004E16DE" w:rsidRDefault="004E16DE">
      <w:pPr>
        <w:pStyle w:val="Index1"/>
        <w:tabs>
          <w:tab w:val="right" w:pos="5030"/>
        </w:tabs>
        <w:rPr>
          <w:noProof/>
        </w:rPr>
      </w:pPr>
      <w:r>
        <w:rPr>
          <w:noProof/>
        </w:rPr>
        <w:t>On-premises CAL per Dynamics 365 for Operations, 20</w:t>
      </w:r>
    </w:p>
    <w:p w14:paraId="17575809" w14:textId="77777777" w:rsidR="004E16DE" w:rsidRDefault="004E16DE">
      <w:pPr>
        <w:pStyle w:val="Index1"/>
        <w:tabs>
          <w:tab w:val="right" w:pos="5030"/>
        </w:tabs>
        <w:rPr>
          <w:noProof/>
        </w:rPr>
      </w:pPr>
      <w:r>
        <w:rPr>
          <w:noProof/>
        </w:rPr>
        <w:t>On-premises CAL per Dynamics 365 for Operations Activity, 20</w:t>
      </w:r>
    </w:p>
    <w:p w14:paraId="0CD906FF" w14:textId="77777777" w:rsidR="004E16DE" w:rsidRDefault="004E16DE">
      <w:pPr>
        <w:pStyle w:val="Index1"/>
        <w:tabs>
          <w:tab w:val="right" w:pos="5030"/>
        </w:tabs>
        <w:rPr>
          <w:noProof/>
        </w:rPr>
      </w:pPr>
      <w:r>
        <w:rPr>
          <w:noProof/>
        </w:rPr>
        <w:t>On-premises CAL per Dynamics 365 for Operations Device, 20</w:t>
      </w:r>
    </w:p>
    <w:p w14:paraId="7CEE212D" w14:textId="77777777" w:rsidR="004E16DE" w:rsidRDefault="004E16DE">
      <w:pPr>
        <w:pStyle w:val="Index1"/>
        <w:tabs>
          <w:tab w:val="right" w:pos="5030"/>
        </w:tabs>
        <w:rPr>
          <w:noProof/>
        </w:rPr>
      </w:pPr>
      <w:r>
        <w:rPr>
          <w:noProof/>
        </w:rPr>
        <w:t>On-premises CAL per Dynamics 365 for Sales, 20</w:t>
      </w:r>
    </w:p>
    <w:p w14:paraId="567BB28F" w14:textId="77777777" w:rsidR="004E16DE" w:rsidRDefault="004E16DE">
      <w:pPr>
        <w:pStyle w:val="Index1"/>
        <w:tabs>
          <w:tab w:val="right" w:pos="5030"/>
        </w:tabs>
        <w:rPr>
          <w:noProof/>
        </w:rPr>
      </w:pPr>
      <w:r>
        <w:rPr>
          <w:noProof/>
        </w:rPr>
        <w:t>On-premises CAL per Dynamics 365 for Team Members, 20</w:t>
      </w:r>
    </w:p>
    <w:p w14:paraId="627DF17D" w14:textId="77777777" w:rsidR="004E16DE" w:rsidRDefault="004E16DE">
      <w:pPr>
        <w:pStyle w:val="Index1"/>
        <w:tabs>
          <w:tab w:val="right" w:pos="5030"/>
        </w:tabs>
        <w:rPr>
          <w:noProof/>
        </w:rPr>
      </w:pPr>
      <w:r>
        <w:rPr>
          <w:noProof/>
        </w:rPr>
        <w:t>On-premises CAL per Dynamics 365 Operations, 20</w:t>
      </w:r>
    </w:p>
    <w:p w14:paraId="14A62493" w14:textId="77777777" w:rsidR="004E16DE" w:rsidRDefault="004E16DE">
      <w:pPr>
        <w:pStyle w:val="Index1"/>
        <w:tabs>
          <w:tab w:val="right" w:pos="5030"/>
        </w:tabs>
        <w:rPr>
          <w:noProof/>
        </w:rPr>
      </w:pPr>
      <w:r>
        <w:rPr>
          <w:noProof/>
        </w:rPr>
        <w:t>On-premises CAL per Dynamics 365 Operations Activity, 20</w:t>
      </w:r>
    </w:p>
    <w:p w14:paraId="44D5DEEA" w14:textId="77777777" w:rsidR="004E16DE" w:rsidRDefault="004E16DE">
      <w:pPr>
        <w:pStyle w:val="Index1"/>
        <w:tabs>
          <w:tab w:val="right" w:pos="5030"/>
        </w:tabs>
        <w:rPr>
          <w:noProof/>
        </w:rPr>
      </w:pPr>
      <w:r>
        <w:rPr>
          <w:noProof/>
        </w:rPr>
        <w:t>On-premises CAL per Dynamics 365 Operations Device, 20</w:t>
      </w:r>
    </w:p>
    <w:p w14:paraId="5BD583BC" w14:textId="77777777" w:rsidR="004E16DE" w:rsidRDefault="004E16DE">
      <w:pPr>
        <w:pStyle w:val="Index1"/>
        <w:tabs>
          <w:tab w:val="right" w:pos="5030"/>
        </w:tabs>
        <w:rPr>
          <w:noProof/>
        </w:rPr>
      </w:pPr>
      <w:r>
        <w:rPr>
          <w:noProof/>
        </w:rPr>
        <w:t>On-premises CAL per Dynamics 365 Sales, 20</w:t>
      </w:r>
    </w:p>
    <w:p w14:paraId="292B9D23" w14:textId="77777777" w:rsidR="004E16DE" w:rsidRDefault="004E16DE">
      <w:pPr>
        <w:pStyle w:val="Index1"/>
        <w:tabs>
          <w:tab w:val="right" w:pos="5030"/>
        </w:tabs>
        <w:rPr>
          <w:noProof/>
        </w:rPr>
      </w:pPr>
      <w:r>
        <w:rPr>
          <w:noProof/>
        </w:rPr>
        <w:t>On-premises CAL per Dynamics 365 Team Members, 20</w:t>
      </w:r>
    </w:p>
    <w:p w14:paraId="09381964" w14:textId="77777777" w:rsidR="004E16DE" w:rsidRDefault="004E16DE">
      <w:pPr>
        <w:pStyle w:val="Index1"/>
        <w:tabs>
          <w:tab w:val="right" w:pos="5030"/>
        </w:tabs>
        <w:rPr>
          <w:noProof/>
        </w:rPr>
      </w:pPr>
      <w:r>
        <w:rPr>
          <w:noProof/>
        </w:rPr>
        <w:t>On-premises CAL per Microsoft Dynamics 365 for Customer Service, 102</w:t>
      </w:r>
    </w:p>
    <w:p w14:paraId="4832C45B" w14:textId="77777777" w:rsidR="004E16DE" w:rsidRDefault="004E16DE">
      <w:pPr>
        <w:pStyle w:val="Index1"/>
        <w:tabs>
          <w:tab w:val="right" w:pos="5030"/>
        </w:tabs>
        <w:rPr>
          <w:noProof/>
        </w:rPr>
      </w:pPr>
      <w:r>
        <w:rPr>
          <w:noProof/>
        </w:rPr>
        <w:t>On-premises CAL per Microsoft Dynamics 365 for Operations, 102</w:t>
      </w:r>
    </w:p>
    <w:p w14:paraId="5EA3A548" w14:textId="77777777" w:rsidR="004E16DE" w:rsidRDefault="004E16DE">
      <w:pPr>
        <w:pStyle w:val="Index1"/>
        <w:tabs>
          <w:tab w:val="right" w:pos="5030"/>
        </w:tabs>
        <w:rPr>
          <w:noProof/>
        </w:rPr>
      </w:pPr>
      <w:r>
        <w:rPr>
          <w:noProof/>
        </w:rPr>
        <w:t>On-premises CAL per Microsoft Dynamics 365 for Operations Activity, 102</w:t>
      </w:r>
    </w:p>
    <w:p w14:paraId="4708AD46" w14:textId="77777777" w:rsidR="004E16DE" w:rsidRDefault="004E16DE">
      <w:pPr>
        <w:pStyle w:val="Index1"/>
        <w:tabs>
          <w:tab w:val="right" w:pos="5030"/>
        </w:tabs>
        <w:rPr>
          <w:noProof/>
        </w:rPr>
      </w:pPr>
      <w:r>
        <w:rPr>
          <w:noProof/>
        </w:rPr>
        <w:t>On-premises CAL per Microsoft Dynamics 365 for Sales, 102</w:t>
      </w:r>
    </w:p>
    <w:p w14:paraId="32EC2268" w14:textId="77777777" w:rsidR="004E16DE" w:rsidRDefault="004E16DE">
      <w:pPr>
        <w:pStyle w:val="Index1"/>
        <w:tabs>
          <w:tab w:val="right" w:pos="5030"/>
        </w:tabs>
        <w:rPr>
          <w:noProof/>
        </w:rPr>
      </w:pPr>
      <w:r>
        <w:rPr>
          <w:noProof/>
        </w:rPr>
        <w:t>On-premises CAL per Microsoft Dynamics 365 for Team Members, 102</w:t>
      </w:r>
    </w:p>
    <w:p w14:paraId="27F0D0AA" w14:textId="77777777" w:rsidR="004E16DE" w:rsidRDefault="004E16DE">
      <w:pPr>
        <w:pStyle w:val="Index1"/>
        <w:tabs>
          <w:tab w:val="right" w:pos="5030"/>
        </w:tabs>
        <w:rPr>
          <w:noProof/>
        </w:rPr>
      </w:pPr>
      <w:r>
        <w:rPr>
          <w:noProof/>
        </w:rPr>
        <w:t>Outlook 2019, 22</w:t>
      </w:r>
    </w:p>
    <w:p w14:paraId="5C81DE47" w14:textId="77777777" w:rsidR="004E16DE" w:rsidRDefault="004E16DE">
      <w:pPr>
        <w:pStyle w:val="Index1"/>
        <w:tabs>
          <w:tab w:val="right" w:pos="5030"/>
        </w:tabs>
        <w:rPr>
          <w:noProof/>
        </w:rPr>
      </w:pPr>
      <w:r>
        <w:rPr>
          <w:noProof/>
        </w:rPr>
        <w:t>Outlook 2019 per Mac, 24</w:t>
      </w:r>
    </w:p>
    <w:p w14:paraId="7D391F6F" w14:textId="77777777" w:rsidR="004E16DE" w:rsidRDefault="004E16DE">
      <w:pPr>
        <w:pStyle w:val="Index1"/>
        <w:tabs>
          <w:tab w:val="right" w:pos="5030"/>
        </w:tabs>
        <w:rPr>
          <w:noProof/>
        </w:rPr>
      </w:pPr>
      <w:r>
        <w:rPr>
          <w:noProof/>
        </w:rPr>
        <w:t>Pacchetti di GitHub, 80</w:t>
      </w:r>
    </w:p>
    <w:p w14:paraId="1377D6C5" w14:textId="77777777" w:rsidR="004E16DE" w:rsidRDefault="004E16DE">
      <w:pPr>
        <w:pStyle w:val="Index1"/>
        <w:tabs>
          <w:tab w:val="right" w:pos="5030"/>
        </w:tabs>
        <w:rPr>
          <w:noProof/>
        </w:rPr>
      </w:pPr>
      <w:r>
        <w:rPr>
          <w:noProof/>
        </w:rPr>
        <w:t>Pagamento Anticipato per Azure, 54</w:t>
      </w:r>
    </w:p>
    <w:p w14:paraId="7776F757" w14:textId="77777777" w:rsidR="004E16DE" w:rsidRDefault="004E16DE">
      <w:pPr>
        <w:pStyle w:val="Index1"/>
        <w:tabs>
          <w:tab w:val="right" w:pos="5030"/>
        </w:tabs>
        <w:rPr>
          <w:noProof/>
        </w:rPr>
      </w:pPr>
      <w:r>
        <w:rPr>
          <w:noProof/>
        </w:rPr>
        <w:t>per Capacità di File delle App, 78</w:t>
      </w:r>
    </w:p>
    <w:p w14:paraId="29FBB227" w14:textId="77777777" w:rsidR="004E16DE" w:rsidRDefault="004E16DE">
      <w:pPr>
        <w:pStyle w:val="Index1"/>
        <w:tabs>
          <w:tab w:val="right" w:pos="5030"/>
        </w:tabs>
        <w:rPr>
          <w:noProof/>
        </w:rPr>
      </w:pPr>
      <w:r>
        <w:rPr>
          <w:noProof/>
        </w:rPr>
        <w:t>per Capacità di File delle App, 67</w:t>
      </w:r>
    </w:p>
    <w:p w14:paraId="37EE4B39" w14:textId="77777777" w:rsidR="004E16DE" w:rsidRDefault="004E16DE">
      <w:pPr>
        <w:pStyle w:val="Index1"/>
        <w:tabs>
          <w:tab w:val="right" w:pos="5030"/>
        </w:tabs>
        <w:rPr>
          <w:noProof/>
        </w:rPr>
      </w:pPr>
      <w:r>
        <w:rPr>
          <w:noProof/>
        </w:rPr>
        <w:t>per Capacità di Registro delle App, 78</w:t>
      </w:r>
    </w:p>
    <w:p w14:paraId="4BC8A75E" w14:textId="77777777" w:rsidR="004E16DE" w:rsidRDefault="004E16DE">
      <w:pPr>
        <w:pStyle w:val="Index1"/>
        <w:tabs>
          <w:tab w:val="right" w:pos="5030"/>
        </w:tabs>
        <w:rPr>
          <w:noProof/>
        </w:rPr>
      </w:pPr>
      <w:r>
        <w:rPr>
          <w:noProof/>
        </w:rPr>
        <w:t>per Capacità di Registro delle App, 67</w:t>
      </w:r>
    </w:p>
    <w:p w14:paraId="6BC99CEF" w14:textId="77777777" w:rsidR="004E16DE" w:rsidRDefault="004E16DE">
      <w:pPr>
        <w:pStyle w:val="Index1"/>
        <w:tabs>
          <w:tab w:val="right" w:pos="5030"/>
        </w:tabs>
        <w:rPr>
          <w:noProof/>
        </w:rPr>
      </w:pPr>
      <w:r>
        <w:rPr>
          <w:noProof/>
        </w:rPr>
        <w:t>Piano del Servizio App di Azure, 59</w:t>
      </w:r>
    </w:p>
    <w:p w14:paraId="30966A39" w14:textId="77777777" w:rsidR="004E16DE" w:rsidRDefault="004E16DE">
      <w:pPr>
        <w:pStyle w:val="Index1"/>
        <w:tabs>
          <w:tab w:val="right" w:pos="5030"/>
        </w:tabs>
        <w:rPr>
          <w:noProof/>
        </w:rPr>
      </w:pPr>
      <w:r>
        <w:rPr>
          <w:noProof/>
        </w:rPr>
        <w:t>Piano di Chiamata, 73</w:t>
      </w:r>
    </w:p>
    <w:p w14:paraId="1575C7AE" w14:textId="77777777" w:rsidR="004E16DE" w:rsidRDefault="004E16DE">
      <w:pPr>
        <w:pStyle w:val="Index1"/>
        <w:tabs>
          <w:tab w:val="right" w:pos="5030"/>
        </w:tabs>
        <w:rPr>
          <w:noProof/>
        </w:rPr>
      </w:pPr>
      <w:r>
        <w:rPr>
          <w:noProof/>
        </w:rPr>
        <w:t>Piano di Microsoft Azure StorSimple con Dispositivo (dispositivo 8100), 59</w:t>
      </w:r>
    </w:p>
    <w:p w14:paraId="627A0FD0" w14:textId="77777777" w:rsidR="004E16DE" w:rsidRDefault="004E16DE">
      <w:pPr>
        <w:pStyle w:val="Index1"/>
        <w:tabs>
          <w:tab w:val="right" w:pos="5030"/>
        </w:tabs>
        <w:rPr>
          <w:noProof/>
        </w:rPr>
      </w:pPr>
      <w:r>
        <w:rPr>
          <w:noProof/>
        </w:rPr>
        <w:t>Piano di Microsoft Azure StorSimple con Dispositivo (dispositivo 8600), 59</w:t>
      </w:r>
    </w:p>
    <w:p w14:paraId="7FBD81D7" w14:textId="77777777" w:rsidR="004E16DE" w:rsidRDefault="004E16DE">
      <w:pPr>
        <w:pStyle w:val="Index1"/>
        <w:tabs>
          <w:tab w:val="right" w:pos="5030"/>
        </w:tabs>
        <w:rPr>
          <w:noProof/>
        </w:rPr>
      </w:pPr>
      <w:r>
        <w:rPr>
          <w:noProof/>
        </w:rPr>
        <w:t>Piano per flusso per Power Automate, 78</w:t>
      </w:r>
    </w:p>
    <w:p w14:paraId="242B08CC" w14:textId="77777777" w:rsidR="004E16DE" w:rsidRDefault="004E16DE">
      <w:pPr>
        <w:pStyle w:val="Index1"/>
        <w:tabs>
          <w:tab w:val="right" w:pos="5030"/>
        </w:tabs>
        <w:rPr>
          <w:noProof/>
        </w:rPr>
      </w:pPr>
      <w:r>
        <w:rPr>
          <w:noProof/>
        </w:rPr>
        <w:t>Piano PowerApps per app, 78</w:t>
      </w:r>
    </w:p>
    <w:p w14:paraId="21FD3EF8" w14:textId="77777777" w:rsidR="004E16DE" w:rsidRDefault="004E16DE">
      <w:pPr>
        <w:pStyle w:val="Index1"/>
        <w:tabs>
          <w:tab w:val="right" w:pos="5030"/>
        </w:tabs>
        <w:rPr>
          <w:noProof/>
        </w:rPr>
      </w:pPr>
      <w:r>
        <w:rPr>
          <w:noProof/>
        </w:rPr>
        <w:t>Piano PowerApps per utente (SL per Utente), 78</w:t>
      </w:r>
    </w:p>
    <w:p w14:paraId="0B65872A" w14:textId="77777777" w:rsidR="004E16DE" w:rsidRDefault="004E16DE">
      <w:pPr>
        <w:pStyle w:val="Index1"/>
        <w:tabs>
          <w:tab w:val="right" w:pos="5030"/>
        </w:tabs>
        <w:rPr>
          <w:noProof/>
        </w:rPr>
      </w:pPr>
      <w:r>
        <w:rPr>
          <w:noProof/>
        </w:rPr>
        <w:t>Piano Starter per il Collaboratore da remoto, 75</w:t>
      </w:r>
    </w:p>
    <w:p w14:paraId="50FF0C48" w14:textId="77777777" w:rsidR="004E16DE" w:rsidRDefault="004E16DE">
      <w:pPr>
        <w:pStyle w:val="Index1"/>
        <w:tabs>
          <w:tab w:val="right" w:pos="5030"/>
        </w:tabs>
        <w:rPr>
          <w:noProof/>
        </w:rPr>
      </w:pPr>
      <w:r>
        <w:rPr>
          <w:noProof/>
        </w:rPr>
        <w:t>PIattaforma Power, 72</w:t>
      </w:r>
    </w:p>
    <w:p w14:paraId="6386FE92" w14:textId="77777777" w:rsidR="004E16DE" w:rsidRDefault="004E16DE">
      <w:pPr>
        <w:pStyle w:val="Index1"/>
        <w:tabs>
          <w:tab w:val="right" w:pos="5030"/>
        </w:tabs>
        <w:rPr>
          <w:noProof/>
        </w:rPr>
      </w:pPr>
      <w:r>
        <w:rPr>
          <w:noProof/>
        </w:rPr>
        <w:t>Piattaforme MSDN, 39</w:t>
      </w:r>
    </w:p>
    <w:p w14:paraId="4CE10DC4" w14:textId="77777777" w:rsidR="004E16DE" w:rsidRDefault="004E16DE">
      <w:pPr>
        <w:pStyle w:val="Index1"/>
        <w:tabs>
          <w:tab w:val="right" w:pos="5030"/>
        </w:tabs>
        <w:rPr>
          <w:noProof/>
        </w:rPr>
      </w:pPr>
      <w:r>
        <w:rPr>
          <w:noProof/>
        </w:rPr>
        <w:t>Plus CAL Add-on per Skype for Business per Microsoft 365 E3 (SL per Utente), 61</w:t>
      </w:r>
    </w:p>
    <w:p w14:paraId="70D9F32A" w14:textId="77777777" w:rsidR="004E16DE" w:rsidRDefault="004E16DE">
      <w:pPr>
        <w:pStyle w:val="Index1"/>
        <w:tabs>
          <w:tab w:val="right" w:pos="5030"/>
        </w:tabs>
        <w:rPr>
          <w:noProof/>
        </w:rPr>
      </w:pPr>
      <w:r>
        <w:rPr>
          <w:noProof/>
        </w:rPr>
        <w:t>Plus CAL per Skype for Business, 28</w:t>
      </w:r>
    </w:p>
    <w:p w14:paraId="74527FBA" w14:textId="77777777" w:rsidR="004E16DE" w:rsidRDefault="004E16DE">
      <w:pPr>
        <w:pStyle w:val="Index1"/>
        <w:tabs>
          <w:tab w:val="right" w:pos="5030"/>
        </w:tabs>
        <w:rPr>
          <w:noProof/>
        </w:rPr>
      </w:pPr>
      <w:r>
        <w:rPr>
          <w:noProof/>
        </w:rPr>
        <w:t>Plus CAL per Skype for Business Server 2019, 28</w:t>
      </w:r>
    </w:p>
    <w:p w14:paraId="1BFAEAF3" w14:textId="77777777" w:rsidR="004E16DE" w:rsidRDefault="004E16DE">
      <w:pPr>
        <w:pStyle w:val="Index1"/>
        <w:tabs>
          <w:tab w:val="right" w:pos="5030"/>
        </w:tabs>
        <w:rPr>
          <w:noProof/>
        </w:rPr>
      </w:pPr>
      <w:r>
        <w:rPr>
          <w:noProof/>
        </w:rPr>
        <w:t>Power Automate per utente, 78</w:t>
      </w:r>
    </w:p>
    <w:p w14:paraId="041420CE" w14:textId="77777777" w:rsidR="004E16DE" w:rsidRDefault="004E16DE">
      <w:pPr>
        <w:pStyle w:val="Index1"/>
        <w:tabs>
          <w:tab w:val="right" w:pos="5030"/>
        </w:tabs>
        <w:rPr>
          <w:noProof/>
        </w:rPr>
      </w:pPr>
      <w:r>
        <w:rPr>
          <w:noProof/>
        </w:rPr>
        <w:t>Power Automate per utente con piano RPA, 78</w:t>
      </w:r>
    </w:p>
    <w:p w14:paraId="133B3EFA" w14:textId="77777777" w:rsidR="004E16DE" w:rsidRDefault="004E16DE">
      <w:pPr>
        <w:pStyle w:val="Index1"/>
        <w:tabs>
          <w:tab w:val="right" w:pos="5030"/>
        </w:tabs>
        <w:rPr>
          <w:noProof/>
        </w:rPr>
      </w:pPr>
      <w:r>
        <w:rPr>
          <w:noProof/>
        </w:rPr>
        <w:t>Power BI Premium EM1, 78</w:t>
      </w:r>
    </w:p>
    <w:p w14:paraId="62EBC2E0" w14:textId="77777777" w:rsidR="004E16DE" w:rsidRDefault="004E16DE">
      <w:pPr>
        <w:pStyle w:val="Index1"/>
        <w:tabs>
          <w:tab w:val="right" w:pos="5030"/>
        </w:tabs>
        <w:rPr>
          <w:noProof/>
        </w:rPr>
      </w:pPr>
      <w:r>
        <w:rPr>
          <w:noProof/>
        </w:rPr>
        <w:t>Power BI Premium EM1 A, 78</w:t>
      </w:r>
    </w:p>
    <w:p w14:paraId="09A00536" w14:textId="77777777" w:rsidR="004E16DE" w:rsidRDefault="004E16DE">
      <w:pPr>
        <w:pStyle w:val="Index1"/>
        <w:tabs>
          <w:tab w:val="right" w:pos="5030"/>
        </w:tabs>
        <w:rPr>
          <w:noProof/>
        </w:rPr>
      </w:pPr>
      <w:r>
        <w:rPr>
          <w:noProof/>
        </w:rPr>
        <w:t>Power BI Premium EM2, 78</w:t>
      </w:r>
    </w:p>
    <w:p w14:paraId="5AF4A96E" w14:textId="77777777" w:rsidR="004E16DE" w:rsidRDefault="004E16DE">
      <w:pPr>
        <w:pStyle w:val="Index1"/>
        <w:tabs>
          <w:tab w:val="right" w:pos="5030"/>
        </w:tabs>
        <w:rPr>
          <w:noProof/>
        </w:rPr>
      </w:pPr>
      <w:r>
        <w:rPr>
          <w:noProof/>
        </w:rPr>
        <w:t>Power BI Premium EM2 A, 78</w:t>
      </w:r>
    </w:p>
    <w:p w14:paraId="7714BF5E" w14:textId="77777777" w:rsidR="004E16DE" w:rsidRDefault="004E16DE">
      <w:pPr>
        <w:pStyle w:val="Index1"/>
        <w:tabs>
          <w:tab w:val="right" w:pos="5030"/>
        </w:tabs>
        <w:rPr>
          <w:noProof/>
        </w:rPr>
      </w:pPr>
      <w:r>
        <w:rPr>
          <w:noProof/>
        </w:rPr>
        <w:t>Power BI Premium EM3, 78</w:t>
      </w:r>
    </w:p>
    <w:p w14:paraId="71FE7441" w14:textId="77777777" w:rsidR="004E16DE" w:rsidRDefault="004E16DE">
      <w:pPr>
        <w:pStyle w:val="Index1"/>
        <w:tabs>
          <w:tab w:val="right" w:pos="5030"/>
        </w:tabs>
        <w:rPr>
          <w:noProof/>
        </w:rPr>
      </w:pPr>
      <w:r>
        <w:rPr>
          <w:noProof/>
        </w:rPr>
        <w:t>Power BI Premium EM3 A, 78</w:t>
      </w:r>
    </w:p>
    <w:p w14:paraId="49BECC3C" w14:textId="77777777" w:rsidR="004E16DE" w:rsidRDefault="004E16DE">
      <w:pPr>
        <w:pStyle w:val="Index1"/>
        <w:tabs>
          <w:tab w:val="right" w:pos="5030"/>
        </w:tabs>
        <w:rPr>
          <w:noProof/>
        </w:rPr>
      </w:pPr>
      <w:r>
        <w:rPr>
          <w:noProof/>
        </w:rPr>
        <w:t>Power BI Premium P1, 78</w:t>
      </w:r>
    </w:p>
    <w:p w14:paraId="37AE05EB" w14:textId="77777777" w:rsidR="004E16DE" w:rsidRDefault="004E16DE">
      <w:pPr>
        <w:pStyle w:val="Index1"/>
        <w:tabs>
          <w:tab w:val="right" w:pos="5030"/>
        </w:tabs>
        <w:rPr>
          <w:noProof/>
        </w:rPr>
      </w:pPr>
      <w:r>
        <w:rPr>
          <w:noProof/>
        </w:rPr>
        <w:t>Power BI Premium P2, 78</w:t>
      </w:r>
    </w:p>
    <w:p w14:paraId="2A25E655" w14:textId="77777777" w:rsidR="004E16DE" w:rsidRDefault="004E16DE">
      <w:pPr>
        <w:pStyle w:val="Index1"/>
        <w:tabs>
          <w:tab w:val="right" w:pos="5030"/>
        </w:tabs>
        <w:rPr>
          <w:noProof/>
        </w:rPr>
      </w:pPr>
      <w:r>
        <w:rPr>
          <w:noProof/>
        </w:rPr>
        <w:t>Power BI Premium P3, 78</w:t>
      </w:r>
    </w:p>
    <w:p w14:paraId="0B021C2E" w14:textId="77777777" w:rsidR="004E16DE" w:rsidRDefault="004E16DE">
      <w:pPr>
        <w:pStyle w:val="Index1"/>
        <w:tabs>
          <w:tab w:val="right" w:pos="5030"/>
        </w:tabs>
        <w:rPr>
          <w:noProof/>
        </w:rPr>
      </w:pPr>
      <w:r>
        <w:rPr>
          <w:noProof/>
        </w:rPr>
        <w:t>Power BI Premium P4, 78</w:t>
      </w:r>
    </w:p>
    <w:p w14:paraId="6AFFC742" w14:textId="77777777" w:rsidR="004E16DE" w:rsidRDefault="004E16DE">
      <w:pPr>
        <w:pStyle w:val="Index1"/>
        <w:tabs>
          <w:tab w:val="right" w:pos="5030"/>
        </w:tabs>
        <w:rPr>
          <w:noProof/>
        </w:rPr>
      </w:pPr>
      <w:r>
        <w:rPr>
          <w:noProof/>
        </w:rPr>
        <w:t>Power BI Premium P5, 78</w:t>
      </w:r>
    </w:p>
    <w:p w14:paraId="718C11CE" w14:textId="77777777" w:rsidR="004E16DE" w:rsidRDefault="004E16DE">
      <w:pPr>
        <w:pStyle w:val="Index1"/>
        <w:tabs>
          <w:tab w:val="right" w:pos="5030"/>
        </w:tabs>
        <w:rPr>
          <w:noProof/>
        </w:rPr>
      </w:pPr>
      <w:r>
        <w:rPr>
          <w:noProof/>
        </w:rPr>
        <w:t>Power BI Premium Promo, 78</w:t>
      </w:r>
    </w:p>
    <w:p w14:paraId="2593FC28" w14:textId="77777777" w:rsidR="004E16DE" w:rsidRDefault="004E16DE">
      <w:pPr>
        <w:pStyle w:val="Index1"/>
        <w:tabs>
          <w:tab w:val="right" w:pos="5030"/>
        </w:tabs>
        <w:rPr>
          <w:noProof/>
        </w:rPr>
      </w:pPr>
      <w:r>
        <w:rPr>
          <w:noProof/>
        </w:rPr>
        <w:t>Power BI Pro, 78</w:t>
      </w:r>
    </w:p>
    <w:p w14:paraId="393D48CC" w14:textId="77777777" w:rsidR="004E16DE" w:rsidRDefault="004E16DE">
      <w:pPr>
        <w:pStyle w:val="Index1"/>
        <w:tabs>
          <w:tab w:val="right" w:pos="5030"/>
        </w:tabs>
        <w:rPr>
          <w:noProof/>
        </w:rPr>
      </w:pPr>
      <w:r>
        <w:rPr>
          <w:noProof/>
        </w:rPr>
        <w:t>Power BI Pro A, 78</w:t>
      </w:r>
    </w:p>
    <w:p w14:paraId="7F1E91C6" w14:textId="77777777" w:rsidR="004E16DE" w:rsidRDefault="004E16DE">
      <w:pPr>
        <w:pStyle w:val="Index1"/>
        <w:tabs>
          <w:tab w:val="right" w:pos="5030"/>
        </w:tabs>
        <w:rPr>
          <w:noProof/>
        </w:rPr>
      </w:pPr>
      <w:r>
        <w:rPr>
          <w:noProof/>
        </w:rPr>
        <w:t>Power BI Report Server, 32</w:t>
      </w:r>
    </w:p>
    <w:p w14:paraId="52CB46B3" w14:textId="77777777" w:rsidR="004E16DE" w:rsidRDefault="004E16DE">
      <w:pPr>
        <w:pStyle w:val="Index1"/>
        <w:tabs>
          <w:tab w:val="right" w:pos="5030"/>
        </w:tabs>
        <w:rPr>
          <w:noProof/>
        </w:rPr>
      </w:pPr>
      <w:r>
        <w:rPr>
          <w:noProof/>
        </w:rPr>
        <w:t>Power Virtual Agents, 78</w:t>
      </w:r>
    </w:p>
    <w:p w14:paraId="5B641EE9" w14:textId="77777777" w:rsidR="004E16DE" w:rsidRDefault="004E16DE">
      <w:pPr>
        <w:pStyle w:val="Index1"/>
        <w:tabs>
          <w:tab w:val="right" w:pos="5030"/>
        </w:tabs>
        <w:rPr>
          <w:noProof/>
        </w:rPr>
      </w:pPr>
      <w:r>
        <w:rPr>
          <w:noProof/>
        </w:rPr>
        <w:t>PowerPoint 2019, 22</w:t>
      </w:r>
    </w:p>
    <w:p w14:paraId="2B02C157" w14:textId="77777777" w:rsidR="004E16DE" w:rsidRDefault="004E16DE">
      <w:pPr>
        <w:pStyle w:val="Index1"/>
        <w:tabs>
          <w:tab w:val="right" w:pos="5030"/>
        </w:tabs>
        <w:rPr>
          <w:noProof/>
        </w:rPr>
      </w:pPr>
      <w:r>
        <w:rPr>
          <w:noProof/>
        </w:rPr>
        <w:t>PowerPoint 2019 per Mac, 24</w:t>
      </w:r>
    </w:p>
    <w:p w14:paraId="23BFE147" w14:textId="77777777" w:rsidR="004E16DE" w:rsidRDefault="004E16DE">
      <w:pPr>
        <w:pStyle w:val="Index1"/>
        <w:tabs>
          <w:tab w:val="right" w:pos="5030"/>
        </w:tabs>
        <w:rPr>
          <w:noProof/>
        </w:rPr>
      </w:pPr>
      <w:r>
        <w:rPr>
          <w:noProof/>
        </w:rPr>
        <w:t>Premium Messaging, 71</w:t>
      </w:r>
    </w:p>
    <w:p w14:paraId="13321CE3" w14:textId="77777777" w:rsidR="004E16DE" w:rsidRDefault="004E16DE">
      <w:pPr>
        <w:pStyle w:val="Index1"/>
        <w:tabs>
          <w:tab w:val="right" w:pos="5030"/>
        </w:tabs>
        <w:rPr>
          <w:noProof/>
        </w:rPr>
      </w:pPr>
      <w:r>
        <w:rPr>
          <w:noProof/>
        </w:rPr>
        <w:t>Prevenzione della Perdita dei Dati, 26</w:t>
      </w:r>
    </w:p>
    <w:p w14:paraId="048AFDDF" w14:textId="77777777" w:rsidR="004E16DE" w:rsidRDefault="004E16DE">
      <w:pPr>
        <w:pStyle w:val="Index1"/>
        <w:tabs>
          <w:tab w:val="right" w:pos="5030"/>
        </w:tabs>
        <w:rPr>
          <w:noProof/>
        </w:rPr>
      </w:pPr>
      <w:r>
        <w:rPr>
          <w:noProof/>
        </w:rPr>
        <w:t>Prevenzione della Perdita dei Dati di Office 365, 74</w:t>
      </w:r>
    </w:p>
    <w:p w14:paraId="6339F979" w14:textId="77777777" w:rsidR="004E16DE" w:rsidRDefault="004E16DE">
      <w:pPr>
        <w:pStyle w:val="Index1"/>
        <w:tabs>
          <w:tab w:val="right" w:pos="5030"/>
        </w:tabs>
        <w:rPr>
          <w:noProof/>
        </w:rPr>
      </w:pPr>
      <w:r>
        <w:rPr>
          <w:noProof/>
        </w:rPr>
        <w:t>Project 2019 Professional, 27</w:t>
      </w:r>
    </w:p>
    <w:p w14:paraId="42249044" w14:textId="77777777" w:rsidR="004E16DE" w:rsidRDefault="004E16DE">
      <w:pPr>
        <w:pStyle w:val="Index1"/>
        <w:tabs>
          <w:tab w:val="right" w:pos="5030"/>
        </w:tabs>
        <w:rPr>
          <w:noProof/>
        </w:rPr>
      </w:pPr>
      <w:r>
        <w:rPr>
          <w:noProof/>
        </w:rPr>
        <w:t>Project Essentials, 75</w:t>
      </w:r>
    </w:p>
    <w:p w14:paraId="0FBF5D78" w14:textId="77777777" w:rsidR="004E16DE" w:rsidRDefault="004E16DE">
      <w:pPr>
        <w:pStyle w:val="Index1"/>
        <w:tabs>
          <w:tab w:val="right" w:pos="5030"/>
        </w:tabs>
        <w:rPr>
          <w:noProof/>
        </w:rPr>
      </w:pPr>
      <w:r>
        <w:rPr>
          <w:noProof/>
        </w:rPr>
        <w:t>Project Piano 1, 75</w:t>
      </w:r>
    </w:p>
    <w:p w14:paraId="3B717320" w14:textId="77777777" w:rsidR="004E16DE" w:rsidRDefault="004E16DE">
      <w:pPr>
        <w:pStyle w:val="Index1"/>
        <w:tabs>
          <w:tab w:val="right" w:pos="5030"/>
        </w:tabs>
        <w:rPr>
          <w:noProof/>
        </w:rPr>
      </w:pPr>
      <w:r>
        <w:rPr>
          <w:noProof/>
        </w:rPr>
        <w:t>Project Piano 3, 75</w:t>
      </w:r>
    </w:p>
    <w:p w14:paraId="0A5A64C0" w14:textId="77777777" w:rsidR="004E16DE" w:rsidRDefault="004E16DE">
      <w:pPr>
        <w:pStyle w:val="Index1"/>
        <w:tabs>
          <w:tab w:val="right" w:pos="5030"/>
        </w:tabs>
        <w:rPr>
          <w:noProof/>
        </w:rPr>
      </w:pPr>
      <w:r>
        <w:rPr>
          <w:noProof/>
        </w:rPr>
        <w:t>Project Piano 3 Da SA, 75</w:t>
      </w:r>
    </w:p>
    <w:p w14:paraId="48D7D039" w14:textId="77777777" w:rsidR="004E16DE" w:rsidRDefault="004E16DE">
      <w:pPr>
        <w:pStyle w:val="Index1"/>
        <w:tabs>
          <w:tab w:val="right" w:pos="5030"/>
        </w:tabs>
        <w:rPr>
          <w:noProof/>
        </w:rPr>
      </w:pPr>
      <w:r>
        <w:rPr>
          <w:noProof/>
        </w:rPr>
        <w:t>Project Piano 5, 75</w:t>
      </w:r>
    </w:p>
    <w:p w14:paraId="1A5BF692" w14:textId="77777777" w:rsidR="004E16DE" w:rsidRDefault="004E16DE">
      <w:pPr>
        <w:pStyle w:val="Index1"/>
        <w:tabs>
          <w:tab w:val="right" w:pos="5030"/>
        </w:tabs>
        <w:rPr>
          <w:noProof/>
        </w:rPr>
      </w:pPr>
      <w:r>
        <w:rPr>
          <w:noProof/>
        </w:rPr>
        <w:t>Project Piano 5 Da SA, 75</w:t>
      </w:r>
    </w:p>
    <w:p w14:paraId="550F0D0A" w14:textId="77777777" w:rsidR="004E16DE" w:rsidRDefault="004E16DE">
      <w:pPr>
        <w:pStyle w:val="Index1"/>
        <w:tabs>
          <w:tab w:val="right" w:pos="5030"/>
        </w:tabs>
        <w:rPr>
          <w:noProof/>
        </w:rPr>
      </w:pPr>
      <w:r>
        <w:rPr>
          <w:noProof/>
        </w:rPr>
        <w:t>Project Professional, 102</w:t>
      </w:r>
    </w:p>
    <w:p w14:paraId="3D7415D8" w14:textId="77777777" w:rsidR="004E16DE" w:rsidRDefault="004E16DE">
      <w:pPr>
        <w:pStyle w:val="Index1"/>
        <w:tabs>
          <w:tab w:val="right" w:pos="5030"/>
        </w:tabs>
        <w:rPr>
          <w:noProof/>
        </w:rPr>
      </w:pPr>
      <w:r>
        <w:rPr>
          <w:noProof/>
        </w:rPr>
        <w:t>Project Professional 2019, 22</w:t>
      </w:r>
    </w:p>
    <w:p w14:paraId="2976D7D0" w14:textId="77777777" w:rsidR="004E16DE" w:rsidRDefault="004E16DE">
      <w:pPr>
        <w:pStyle w:val="Index1"/>
        <w:tabs>
          <w:tab w:val="right" w:pos="5030"/>
        </w:tabs>
        <w:rPr>
          <w:noProof/>
        </w:rPr>
      </w:pPr>
      <w:r>
        <w:rPr>
          <w:noProof/>
        </w:rPr>
        <w:t>Project Server 2016, 26</w:t>
      </w:r>
    </w:p>
    <w:p w14:paraId="4F41FFF5" w14:textId="77777777" w:rsidR="004E16DE" w:rsidRDefault="004E16DE">
      <w:pPr>
        <w:pStyle w:val="Index1"/>
        <w:tabs>
          <w:tab w:val="right" w:pos="5030"/>
        </w:tabs>
        <w:rPr>
          <w:noProof/>
        </w:rPr>
      </w:pPr>
      <w:r>
        <w:rPr>
          <w:noProof/>
        </w:rPr>
        <w:t>Project Server 2019, 26</w:t>
      </w:r>
    </w:p>
    <w:p w14:paraId="32053917" w14:textId="77777777" w:rsidR="004E16DE" w:rsidRDefault="004E16DE">
      <w:pPr>
        <w:pStyle w:val="Index1"/>
        <w:tabs>
          <w:tab w:val="right" w:pos="5030"/>
        </w:tabs>
        <w:rPr>
          <w:noProof/>
        </w:rPr>
      </w:pPr>
      <w:r>
        <w:rPr>
          <w:noProof/>
        </w:rPr>
        <w:t>Project Standard, 96, 102</w:t>
      </w:r>
    </w:p>
    <w:p w14:paraId="0D6BEE17" w14:textId="77777777" w:rsidR="004E16DE" w:rsidRDefault="004E16DE">
      <w:pPr>
        <w:pStyle w:val="Index1"/>
        <w:tabs>
          <w:tab w:val="right" w:pos="5030"/>
        </w:tabs>
        <w:rPr>
          <w:noProof/>
        </w:rPr>
      </w:pPr>
      <w:r>
        <w:rPr>
          <w:noProof/>
        </w:rPr>
        <w:t>Project Standard 2019, 22</w:t>
      </w:r>
    </w:p>
    <w:p w14:paraId="0099ADD1" w14:textId="77777777" w:rsidR="004E16DE" w:rsidRDefault="004E16DE">
      <w:pPr>
        <w:pStyle w:val="Index1"/>
        <w:tabs>
          <w:tab w:val="right" w:pos="5030"/>
        </w:tabs>
        <w:rPr>
          <w:noProof/>
        </w:rPr>
      </w:pPr>
      <w:r>
        <w:rPr>
          <w:noProof/>
        </w:rPr>
        <w:t>Publisher 2019, 22</w:t>
      </w:r>
    </w:p>
    <w:p w14:paraId="22ADED04" w14:textId="77777777" w:rsidR="004E16DE" w:rsidRDefault="004E16DE">
      <w:pPr>
        <w:pStyle w:val="Index1"/>
        <w:tabs>
          <w:tab w:val="right" w:pos="5030"/>
        </w:tabs>
        <w:rPr>
          <w:noProof/>
        </w:rPr>
      </w:pPr>
      <w:r>
        <w:rPr>
          <w:noProof/>
        </w:rPr>
        <w:t>Rinnovo del Piano 8600 di Microsoft Azure StorSimple (senza dispositivo), 59</w:t>
      </w:r>
    </w:p>
    <w:p w14:paraId="056A6DE0" w14:textId="77777777" w:rsidR="004E16DE" w:rsidRDefault="004E16DE">
      <w:pPr>
        <w:pStyle w:val="Index1"/>
        <w:tabs>
          <w:tab w:val="right" w:pos="5030"/>
        </w:tabs>
        <w:rPr>
          <w:noProof/>
        </w:rPr>
      </w:pPr>
      <w:r>
        <w:rPr>
          <w:noProof/>
        </w:rPr>
        <w:t>Rinnovo del Piano di Microsoft Azure StorSimple 8100, 59</w:t>
      </w:r>
    </w:p>
    <w:p w14:paraId="5F05EAED" w14:textId="77777777" w:rsidR="004E16DE" w:rsidRDefault="004E16DE">
      <w:pPr>
        <w:pStyle w:val="Index1"/>
        <w:tabs>
          <w:tab w:val="right" w:pos="5030"/>
        </w:tabs>
        <w:rPr>
          <w:noProof/>
        </w:rPr>
      </w:pPr>
      <w:r>
        <w:rPr>
          <w:noProof/>
        </w:rPr>
        <w:t>Sala Riunioni, 73</w:t>
      </w:r>
    </w:p>
    <w:p w14:paraId="01125F4E" w14:textId="77777777" w:rsidR="004E16DE" w:rsidRDefault="004E16DE">
      <w:pPr>
        <w:pStyle w:val="Index1"/>
        <w:tabs>
          <w:tab w:val="right" w:pos="5030"/>
        </w:tabs>
        <w:rPr>
          <w:noProof/>
        </w:rPr>
      </w:pPr>
      <w:r>
        <w:rPr>
          <w:noProof/>
        </w:rPr>
        <w:t>Sale Riunioni Gestite, 73</w:t>
      </w:r>
    </w:p>
    <w:p w14:paraId="38DEDCFF" w14:textId="77777777" w:rsidR="004E16DE" w:rsidRDefault="004E16DE">
      <w:pPr>
        <w:pStyle w:val="Index1"/>
        <w:tabs>
          <w:tab w:val="right" w:pos="5030"/>
        </w:tabs>
        <w:rPr>
          <w:noProof/>
        </w:rPr>
      </w:pPr>
      <w:r>
        <w:rPr>
          <w:noProof/>
        </w:rPr>
        <w:t>Servizi Microsoft Azure, 102, 103</w:t>
      </w:r>
    </w:p>
    <w:p w14:paraId="58D0FC2D" w14:textId="77777777" w:rsidR="004E16DE" w:rsidRDefault="004E16DE">
      <w:pPr>
        <w:pStyle w:val="Index1"/>
        <w:tabs>
          <w:tab w:val="right" w:pos="5030"/>
        </w:tabs>
        <w:rPr>
          <w:noProof/>
        </w:rPr>
      </w:pPr>
      <w:r>
        <w:rPr>
          <w:noProof/>
        </w:rPr>
        <w:t>Servizi Microsoft Azure, 103</w:t>
      </w:r>
    </w:p>
    <w:p w14:paraId="646731F9" w14:textId="77777777" w:rsidR="004E16DE" w:rsidRDefault="004E16DE">
      <w:pPr>
        <w:pStyle w:val="Index1"/>
        <w:tabs>
          <w:tab w:val="right" w:pos="5030"/>
        </w:tabs>
        <w:rPr>
          <w:noProof/>
        </w:rPr>
      </w:pPr>
      <w:r>
        <w:rPr>
          <w:noProof/>
        </w:rPr>
        <w:t>Servizi Microsoft Azure*, 58</w:t>
      </w:r>
    </w:p>
    <w:p w14:paraId="65F4FF50" w14:textId="77777777" w:rsidR="004E16DE" w:rsidRDefault="004E16DE">
      <w:pPr>
        <w:pStyle w:val="Index1"/>
        <w:tabs>
          <w:tab w:val="right" w:pos="5030"/>
        </w:tabs>
        <w:rPr>
          <w:noProof/>
        </w:rPr>
      </w:pPr>
      <w:r>
        <w:rPr>
          <w:noProof/>
        </w:rPr>
        <w:t>Servizio di Importazione per Office 365, 74</w:t>
      </w:r>
    </w:p>
    <w:p w14:paraId="02F38273" w14:textId="77777777" w:rsidR="004E16DE" w:rsidRDefault="004E16DE">
      <w:pPr>
        <w:pStyle w:val="Index1"/>
        <w:tabs>
          <w:tab w:val="right" w:pos="5030"/>
        </w:tabs>
        <w:rPr>
          <w:noProof/>
        </w:rPr>
      </w:pPr>
      <w:r>
        <w:rPr>
          <w:noProof/>
        </w:rPr>
        <w:t>Servizio di Segreteria Telefonica di Exchange Online, 26</w:t>
      </w:r>
    </w:p>
    <w:p w14:paraId="52E015D9" w14:textId="77777777" w:rsidR="004E16DE" w:rsidRDefault="004E16DE">
      <w:pPr>
        <w:pStyle w:val="Index1"/>
        <w:tabs>
          <w:tab w:val="right" w:pos="5030"/>
        </w:tabs>
        <w:rPr>
          <w:noProof/>
        </w:rPr>
      </w:pPr>
      <w:r>
        <w:rPr>
          <w:noProof/>
        </w:rPr>
        <w:t>Sessioni Chatbot, 68</w:t>
      </w:r>
    </w:p>
    <w:p w14:paraId="79B2F5C8" w14:textId="77777777" w:rsidR="004E16DE" w:rsidRDefault="004E16DE">
      <w:pPr>
        <w:pStyle w:val="Index1"/>
        <w:tabs>
          <w:tab w:val="right" w:pos="5030"/>
        </w:tabs>
        <w:rPr>
          <w:noProof/>
        </w:rPr>
      </w:pPr>
      <w:r>
        <w:rPr>
          <w:noProof/>
        </w:rPr>
        <w:t>SharePoint Online, 95</w:t>
      </w:r>
    </w:p>
    <w:p w14:paraId="618BE33A" w14:textId="77777777" w:rsidR="004E16DE" w:rsidRDefault="004E16DE">
      <w:pPr>
        <w:pStyle w:val="Index1"/>
        <w:tabs>
          <w:tab w:val="right" w:pos="5030"/>
        </w:tabs>
        <w:rPr>
          <w:noProof/>
        </w:rPr>
      </w:pPr>
      <w:r>
        <w:rPr>
          <w:noProof/>
        </w:rPr>
        <w:t>SharePoint Online (Piano 1/2), 27</w:t>
      </w:r>
    </w:p>
    <w:p w14:paraId="4E9925B9" w14:textId="77777777" w:rsidR="004E16DE" w:rsidRDefault="004E16DE">
      <w:pPr>
        <w:pStyle w:val="Index1"/>
        <w:tabs>
          <w:tab w:val="right" w:pos="5030"/>
        </w:tabs>
        <w:rPr>
          <w:noProof/>
        </w:rPr>
      </w:pPr>
      <w:r>
        <w:rPr>
          <w:noProof/>
        </w:rPr>
        <w:t>SharePoint Online Piano 1 e 2, 76</w:t>
      </w:r>
    </w:p>
    <w:p w14:paraId="64491B7F" w14:textId="77777777" w:rsidR="004E16DE" w:rsidRDefault="004E16DE">
      <w:pPr>
        <w:pStyle w:val="Index1"/>
        <w:tabs>
          <w:tab w:val="right" w:pos="5030"/>
        </w:tabs>
        <w:rPr>
          <w:noProof/>
        </w:rPr>
      </w:pPr>
      <w:r>
        <w:rPr>
          <w:noProof/>
        </w:rPr>
        <w:t>SharePoint Server, 62, 63, 101</w:t>
      </w:r>
    </w:p>
    <w:p w14:paraId="63B0C98D" w14:textId="77777777" w:rsidR="004E16DE" w:rsidRDefault="004E16DE">
      <w:pPr>
        <w:pStyle w:val="Index1"/>
        <w:tabs>
          <w:tab w:val="right" w:pos="5030"/>
        </w:tabs>
        <w:rPr>
          <w:noProof/>
        </w:rPr>
      </w:pPr>
      <w:r>
        <w:rPr>
          <w:noProof/>
        </w:rPr>
        <w:t>SharePoint Server 2016, 27</w:t>
      </w:r>
    </w:p>
    <w:p w14:paraId="10310E14" w14:textId="77777777" w:rsidR="004E16DE" w:rsidRDefault="004E16DE">
      <w:pPr>
        <w:pStyle w:val="Index1"/>
        <w:tabs>
          <w:tab w:val="right" w:pos="5030"/>
        </w:tabs>
        <w:rPr>
          <w:noProof/>
        </w:rPr>
      </w:pPr>
      <w:r>
        <w:rPr>
          <w:noProof/>
        </w:rPr>
        <w:t>SharePoint Server 2019, 27</w:t>
      </w:r>
    </w:p>
    <w:p w14:paraId="44F5BF4D" w14:textId="77777777" w:rsidR="004E16DE" w:rsidRDefault="004E16DE">
      <w:pPr>
        <w:pStyle w:val="Index1"/>
        <w:tabs>
          <w:tab w:val="right" w:pos="5030"/>
        </w:tabs>
        <w:rPr>
          <w:noProof/>
        </w:rPr>
      </w:pPr>
      <w:r>
        <w:rPr>
          <w:noProof/>
        </w:rPr>
        <w:t>Sicurezza Avanzata di GitHub, 80</w:t>
      </w:r>
    </w:p>
    <w:p w14:paraId="22B8C2FE" w14:textId="77777777" w:rsidR="004E16DE" w:rsidRDefault="004E16DE">
      <w:pPr>
        <w:pStyle w:val="Index1"/>
        <w:tabs>
          <w:tab w:val="right" w:pos="5030"/>
        </w:tabs>
        <w:rPr>
          <w:noProof/>
        </w:rPr>
      </w:pPr>
      <w:r>
        <w:rPr>
          <w:noProof/>
        </w:rPr>
        <w:t>Sistema Telefonico, 73</w:t>
      </w:r>
    </w:p>
    <w:p w14:paraId="251D51D5" w14:textId="77777777" w:rsidR="004E16DE" w:rsidRDefault="004E16DE">
      <w:pPr>
        <w:pStyle w:val="Index1"/>
        <w:tabs>
          <w:tab w:val="right" w:pos="5030"/>
        </w:tabs>
        <w:rPr>
          <w:noProof/>
        </w:rPr>
      </w:pPr>
      <w:r>
        <w:rPr>
          <w:noProof/>
        </w:rPr>
        <w:t>Sistema Telefonico Da SA, 73</w:t>
      </w:r>
    </w:p>
    <w:p w14:paraId="70D91DC3" w14:textId="77777777" w:rsidR="004E16DE" w:rsidRDefault="004E16DE">
      <w:pPr>
        <w:pStyle w:val="Index1"/>
        <w:tabs>
          <w:tab w:val="right" w:pos="5030"/>
        </w:tabs>
        <w:rPr>
          <w:noProof/>
        </w:rPr>
      </w:pPr>
      <w:r>
        <w:rPr>
          <w:noProof/>
        </w:rPr>
        <w:t>Skype for Business 2019, 23</w:t>
      </w:r>
    </w:p>
    <w:p w14:paraId="5457A352" w14:textId="77777777" w:rsidR="004E16DE" w:rsidRDefault="004E16DE">
      <w:pPr>
        <w:pStyle w:val="Index1"/>
        <w:tabs>
          <w:tab w:val="right" w:pos="5030"/>
        </w:tabs>
        <w:rPr>
          <w:noProof/>
        </w:rPr>
      </w:pPr>
      <w:r>
        <w:rPr>
          <w:noProof/>
        </w:rPr>
        <w:t>Skype for Business per Mac 2019, 24</w:t>
      </w:r>
    </w:p>
    <w:p w14:paraId="412166C4" w14:textId="77777777" w:rsidR="004E16DE" w:rsidRDefault="004E16DE">
      <w:pPr>
        <w:pStyle w:val="Index1"/>
        <w:tabs>
          <w:tab w:val="right" w:pos="5030"/>
        </w:tabs>
        <w:rPr>
          <w:noProof/>
        </w:rPr>
      </w:pPr>
      <w:r>
        <w:rPr>
          <w:noProof/>
        </w:rPr>
        <w:t>Skype for Business Server, 62, 63</w:t>
      </w:r>
    </w:p>
    <w:p w14:paraId="39704F36" w14:textId="77777777" w:rsidR="004E16DE" w:rsidRDefault="004E16DE">
      <w:pPr>
        <w:pStyle w:val="Index1"/>
        <w:tabs>
          <w:tab w:val="right" w:pos="5030"/>
        </w:tabs>
        <w:rPr>
          <w:noProof/>
        </w:rPr>
      </w:pPr>
      <w:r>
        <w:rPr>
          <w:noProof/>
        </w:rPr>
        <w:t>Skype for Business Server 2015, 28</w:t>
      </w:r>
    </w:p>
    <w:p w14:paraId="249B9493" w14:textId="77777777" w:rsidR="004E16DE" w:rsidRDefault="004E16DE">
      <w:pPr>
        <w:pStyle w:val="Index1"/>
        <w:tabs>
          <w:tab w:val="right" w:pos="5030"/>
        </w:tabs>
        <w:rPr>
          <w:noProof/>
        </w:rPr>
      </w:pPr>
      <w:r>
        <w:rPr>
          <w:noProof/>
        </w:rPr>
        <w:t>Skype for Business Server 2019, 28</w:t>
      </w:r>
    </w:p>
    <w:p w14:paraId="7F9F8997" w14:textId="77777777" w:rsidR="004E16DE" w:rsidRDefault="004E16DE">
      <w:pPr>
        <w:pStyle w:val="Index1"/>
        <w:tabs>
          <w:tab w:val="right" w:pos="5030"/>
        </w:tabs>
        <w:rPr>
          <w:noProof/>
        </w:rPr>
      </w:pPr>
      <w:r>
        <w:rPr>
          <w:noProof/>
        </w:rPr>
        <w:t>SL Add-on per Utente per Microsoft Intune Extra Storage 1 GB, 82</w:t>
      </w:r>
    </w:p>
    <w:p w14:paraId="266E5CEB" w14:textId="77777777" w:rsidR="004E16DE" w:rsidRDefault="004E16DE">
      <w:pPr>
        <w:pStyle w:val="Index1"/>
        <w:tabs>
          <w:tab w:val="right" w:pos="5030"/>
        </w:tabs>
        <w:rPr>
          <w:noProof/>
        </w:rPr>
      </w:pPr>
      <w:r>
        <w:rPr>
          <w:noProof/>
        </w:rPr>
        <w:t>SL per Utente per Project Essentials, 27</w:t>
      </w:r>
    </w:p>
    <w:p w14:paraId="72EF6EF9" w14:textId="77777777" w:rsidR="004E16DE" w:rsidRDefault="004E16DE">
      <w:pPr>
        <w:pStyle w:val="Index1"/>
        <w:tabs>
          <w:tab w:val="right" w:pos="5030"/>
        </w:tabs>
        <w:rPr>
          <w:noProof/>
        </w:rPr>
      </w:pPr>
      <w:r>
        <w:rPr>
          <w:noProof/>
        </w:rPr>
        <w:t>SL per Utente per Project Piano 3, 27</w:t>
      </w:r>
    </w:p>
    <w:p w14:paraId="66812ADC" w14:textId="77777777" w:rsidR="004E16DE" w:rsidRDefault="004E16DE">
      <w:pPr>
        <w:pStyle w:val="Index1"/>
        <w:tabs>
          <w:tab w:val="right" w:pos="5030"/>
        </w:tabs>
        <w:rPr>
          <w:noProof/>
        </w:rPr>
      </w:pPr>
      <w:r>
        <w:rPr>
          <w:noProof/>
        </w:rPr>
        <w:t>SL per Utente per Project Piano 5, 27</w:t>
      </w:r>
    </w:p>
    <w:p w14:paraId="0456230D" w14:textId="77777777" w:rsidR="004E16DE" w:rsidRDefault="004E16DE">
      <w:pPr>
        <w:pStyle w:val="Index1"/>
        <w:tabs>
          <w:tab w:val="right" w:pos="5030"/>
        </w:tabs>
        <w:rPr>
          <w:noProof/>
        </w:rPr>
      </w:pPr>
      <w:r>
        <w:rPr>
          <w:noProof/>
        </w:rPr>
        <w:t>Soluzione Microsoft Relationship Sales Plus, 68</w:t>
      </w:r>
    </w:p>
    <w:p w14:paraId="778B5720" w14:textId="77777777" w:rsidR="004E16DE" w:rsidRDefault="004E16DE">
      <w:pPr>
        <w:pStyle w:val="Index1"/>
        <w:tabs>
          <w:tab w:val="right" w:pos="5030"/>
        </w:tabs>
        <w:rPr>
          <w:noProof/>
        </w:rPr>
      </w:pPr>
      <w:r>
        <w:rPr>
          <w:noProof/>
        </w:rPr>
        <w:t>Sottoscrizione di Visual Studio Enterprise, 96</w:t>
      </w:r>
    </w:p>
    <w:p w14:paraId="379A69AD" w14:textId="77777777" w:rsidR="004E16DE" w:rsidRDefault="004E16DE">
      <w:pPr>
        <w:pStyle w:val="Index1"/>
        <w:tabs>
          <w:tab w:val="right" w:pos="5030"/>
        </w:tabs>
        <w:rPr>
          <w:noProof/>
        </w:rPr>
      </w:pPr>
      <w:r>
        <w:rPr>
          <w:noProof/>
        </w:rPr>
        <w:t>Sottoscrizione di Visual Studio Enterprise 2019, 39</w:t>
      </w:r>
    </w:p>
    <w:p w14:paraId="39D4DFD9" w14:textId="77777777" w:rsidR="004E16DE" w:rsidRDefault="004E16DE">
      <w:pPr>
        <w:pStyle w:val="Index1"/>
        <w:tabs>
          <w:tab w:val="right" w:pos="5030"/>
        </w:tabs>
        <w:rPr>
          <w:noProof/>
        </w:rPr>
      </w:pPr>
      <w:r>
        <w:rPr>
          <w:noProof/>
        </w:rPr>
        <w:t>Sottoscrizione di Visual Studio Professional, 102</w:t>
      </w:r>
    </w:p>
    <w:p w14:paraId="369C650B" w14:textId="77777777" w:rsidR="004E16DE" w:rsidRDefault="004E16DE">
      <w:pPr>
        <w:pStyle w:val="Index1"/>
        <w:tabs>
          <w:tab w:val="right" w:pos="5030"/>
        </w:tabs>
        <w:rPr>
          <w:noProof/>
        </w:rPr>
      </w:pPr>
      <w:r>
        <w:rPr>
          <w:noProof/>
        </w:rPr>
        <w:t>Sottoscrizione di Visual Studio Professional 2019, 39</w:t>
      </w:r>
    </w:p>
    <w:p w14:paraId="28DD2F57" w14:textId="77777777" w:rsidR="004E16DE" w:rsidRDefault="004E16DE">
      <w:pPr>
        <w:pStyle w:val="Index1"/>
        <w:tabs>
          <w:tab w:val="right" w:pos="5030"/>
        </w:tabs>
        <w:rPr>
          <w:noProof/>
        </w:rPr>
      </w:pPr>
      <w:r>
        <w:rPr>
          <w:noProof/>
        </w:rPr>
        <w:t>Sottoscrizione di Visual Studio Test Professional 2019, 39</w:t>
      </w:r>
    </w:p>
    <w:p w14:paraId="486DD600" w14:textId="77777777" w:rsidR="004E16DE" w:rsidRDefault="004E16DE">
      <w:pPr>
        <w:pStyle w:val="Index1"/>
        <w:tabs>
          <w:tab w:val="right" w:pos="5030"/>
        </w:tabs>
        <w:rPr>
          <w:noProof/>
        </w:rPr>
      </w:pPr>
      <w:r>
        <w:rPr>
          <w:noProof/>
        </w:rPr>
        <w:t>SQL Parallel Data Warehouse, 96, 102</w:t>
      </w:r>
    </w:p>
    <w:p w14:paraId="38B79D16" w14:textId="77777777" w:rsidR="004E16DE" w:rsidRDefault="004E16DE">
      <w:pPr>
        <w:pStyle w:val="Index1"/>
        <w:tabs>
          <w:tab w:val="right" w:pos="5030"/>
        </w:tabs>
        <w:rPr>
          <w:noProof/>
        </w:rPr>
      </w:pPr>
      <w:r>
        <w:rPr>
          <w:noProof/>
        </w:rPr>
        <w:t>SQL Server, 101</w:t>
      </w:r>
    </w:p>
    <w:p w14:paraId="77121BB9" w14:textId="77777777" w:rsidR="004E16DE" w:rsidRDefault="004E16DE">
      <w:pPr>
        <w:pStyle w:val="Index1"/>
        <w:tabs>
          <w:tab w:val="right" w:pos="5030"/>
        </w:tabs>
        <w:rPr>
          <w:noProof/>
        </w:rPr>
      </w:pPr>
      <w:r>
        <w:rPr>
          <w:noProof/>
        </w:rPr>
        <w:t>SQL Server 2017, 29, 93</w:t>
      </w:r>
    </w:p>
    <w:p w14:paraId="0CBE7408" w14:textId="77777777" w:rsidR="004E16DE" w:rsidRDefault="004E16DE">
      <w:pPr>
        <w:pStyle w:val="Index1"/>
        <w:tabs>
          <w:tab w:val="right" w:pos="5030"/>
        </w:tabs>
        <w:rPr>
          <w:noProof/>
        </w:rPr>
      </w:pPr>
      <w:r>
        <w:rPr>
          <w:noProof/>
        </w:rPr>
        <w:t>SQL Server 2019 Enterprise, 29</w:t>
      </w:r>
    </w:p>
    <w:p w14:paraId="01761912" w14:textId="77777777" w:rsidR="004E16DE" w:rsidRDefault="004E16DE">
      <w:pPr>
        <w:pStyle w:val="Index1"/>
        <w:tabs>
          <w:tab w:val="right" w:pos="5030"/>
        </w:tabs>
        <w:rPr>
          <w:noProof/>
        </w:rPr>
      </w:pPr>
      <w:r>
        <w:rPr>
          <w:noProof/>
        </w:rPr>
        <w:t>SQL Server 2019 Enterprise Core, 29</w:t>
      </w:r>
    </w:p>
    <w:p w14:paraId="2AAC89ED" w14:textId="77777777" w:rsidR="004E16DE" w:rsidRDefault="004E16DE">
      <w:pPr>
        <w:pStyle w:val="Index1"/>
        <w:tabs>
          <w:tab w:val="right" w:pos="5030"/>
        </w:tabs>
        <w:rPr>
          <w:noProof/>
        </w:rPr>
      </w:pPr>
      <w:r>
        <w:rPr>
          <w:noProof/>
        </w:rPr>
        <w:t>SQL Server 2019 Standard, 29</w:t>
      </w:r>
    </w:p>
    <w:p w14:paraId="38342064" w14:textId="77777777" w:rsidR="004E16DE" w:rsidRDefault="004E16DE">
      <w:pPr>
        <w:pStyle w:val="Index1"/>
        <w:tabs>
          <w:tab w:val="right" w:pos="5030"/>
        </w:tabs>
        <w:rPr>
          <w:noProof/>
        </w:rPr>
      </w:pPr>
      <w:r>
        <w:rPr>
          <w:noProof/>
        </w:rPr>
        <w:t>SQL Server 2019 Standard Core, 29</w:t>
      </w:r>
    </w:p>
    <w:p w14:paraId="42CB72C2" w14:textId="77777777" w:rsidR="004E16DE" w:rsidRDefault="004E16DE">
      <w:pPr>
        <w:pStyle w:val="Index1"/>
        <w:tabs>
          <w:tab w:val="right" w:pos="5030"/>
        </w:tabs>
        <w:rPr>
          <w:noProof/>
        </w:rPr>
      </w:pPr>
      <w:r>
        <w:rPr>
          <w:noProof/>
        </w:rPr>
        <w:t>SQL Server Business Intelligence, 96, 102</w:t>
      </w:r>
    </w:p>
    <w:p w14:paraId="11FE5725" w14:textId="77777777" w:rsidR="004E16DE" w:rsidRDefault="004E16DE">
      <w:pPr>
        <w:pStyle w:val="Index1"/>
        <w:tabs>
          <w:tab w:val="right" w:pos="5030"/>
        </w:tabs>
        <w:rPr>
          <w:noProof/>
        </w:rPr>
      </w:pPr>
      <w:r>
        <w:rPr>
          <w:noProof/>
        </w:rPr>
        <w:t>SQL Server Data Center Edition, 96</w:t>
      </w:r>
    </w:p>
    <w:p w14:paraId="6561D1AC" w14:textId="77777777" w:rsidR="004E16DE" w:rsidRDefault="004E16DE">
      <w:pPr>
        <w:pStyle w:val="Index1"/>
        <w:tabs>
          <w:tab w:val="right" w:pos="5030"/>
        </w:tabs>
        <w:rPr>
          <w:noProof/>
        </w:rPr>
      </w:pPr>
      <w:r>
        <w:rPr>
          <w:noProof/>
        </w:rPr>
        <w:t>SQL Server Enterprise (Server/CAL), 29</w:t>
      </w:r>
    </w:p>
    <w:p w14:paraId="74B5AC44" w14:textId="77777777" w:rsidR="004E16DE" w:rsidRDefault="004E16DE">
      <w:pPr>
        <w:pStyle w:val="Index1"/>
        <w:tabs>
          <w:tab w:val="right" w:pos="5030"/>
        </w:tabs>
        <w:rPr>
          <w:noProof/>
        </w:rPr>
      </w:pPr>
      <w:r>
        <w:rPr>
          <w:noProof/>
        </w:rPr>
        <w:t>SQL Server Enterprise Core (Licenze Core in confezioni da 2), 64</w:t>
      </w:r>
    </w:p>
    <w:p w14:paraId="789EA569" w14:textId="77777777" w:rsidR="004E16DE" w:rsidRDefault="004E16DE">
      <w:pPr>
        <w:pStyle w:val="Index1"/>
        <w:tabs>
          <w:tab w:val="right" w:pos="5030"/>
        </w:tabs>
        <w:rPr>
          <w:noProof/>
        </w:rPr>
      </w:pPr>
      <w:r>
        <w:rPr>
          <w:noProof/>
        </w:rPr>
        <w:t>SQL Server Enterprise Edition, 96</w:t>
      </w:r>
    </w:p>
    <w:p w14:paraId="793C9EF5" w14:textId="77777777" w:rsidR="004E16DE" w:rsidRDefault="004E16DE">
      <w:pPr>
        <w:pStyle w:val="Index1"/>
        <w:tabs>
          <w:tab w:val="right" w:pos="5030"/>
        </w:tabs>
        <w:rPr>
          <w:noProof/>
        </w:rPr>
      </w:pPr>
      <w:r>
        <w:rPr>
          <w:noProof/>
        </w:rPr>
        <w:t>SQL Server Standard, 102</w:t>
      </w:r>
    </w:p>
    <w:p w14:paraId="25AB19E9" w14:textId="77777777" w:rsidR="004E16DE" w:rsidRDefault="004E16DE">
      <w:pPr>
        <w:pStyle w:val="Index1"/>
        <w:tabs>
          <w:tab w:val="right" w:pos="5030"/>
        </w:tabs>
        <w:rPr>
          <w:noProof/>
        </w:rPr>
      </w:pPr>
      <w:r>
        <w:rPr>
          <w:noProof/>
        </w:rPr>
        <w:t>SQL Server Standard (Licenze Core in confezioni da 2), 64</w:t>
      </w:r>
    </w:p>
    <w:p w14:paraId="300DD1B1" w14:textId="77777777" w:rsidR="004E16DE" w:rsidRDefault="004E16DE">
      <w:pPr>
        <w:pStyle w:val="Index1"/>
        <w:tabs>
          <w:tab w:val="right" w:pos="5030"/>
        </w:tabs>
        <w:rPr>
          <w:noProof/>
        </w:rPr>
      </w:pPr>
      <w:r>
        <w:rPr>
          <w:noProof/>
        </w:rPr>
        <w:t>SQL Server Standard Edition, 96</w:t>
      </w:r>
    </w:p>
    <w:p w14:paraId="1D32492C" w14:textId="77777777" w:rsidR="004E16DE" w:rsidRDefault="004E16DE">
      <w:pPr>
        <w:pStyle w:val="Index1"/>
        <w:tabs>
          <w:tab w:val="right" w:pos="5030"/>
        </w:tabs>
        <w:rPr>
          <w:noProof/>
        </w:rPr>
      </w:pPr>
      <w:r>
        <w:rPr>
          <w:noProof/>
        </w:rPr>
        <w:t>Standard CAL per SharePoint Server 2019, 27</w:t>
      </w:r>
    </w:p>
    <w:p w14:paraId="2D2DD69B" w14:textId="77777777" w:rsidR="004E16DE" w:rsidRDefault="004E16DE">
      <w:pPr>
        <w:pStyle w:val="Index1"/>
        <w:tabs>
          <w:tab w:val="right" w:pos="5030"/>
        </w:tabs>
        <w:rPr>
          <w:noProof/>
        </w:rPr>
      </w:pPr>
      <w:r>
        <w:rPr>
          <w:noProof/>
        </w:rPr>
        <w:t>Standard CAL per Skype for Business Server 2019, 28</w:t>
      </w:r>
    </w:p>
    <w:p w14:paraId="528EC5EF" w14:textId="77777777" w:rsidR="004E16DE" w:rsidRDefault="004E16DE">
      <w:pPr>
        <w:pStyle w:val="Index1"/>
        <w:tabs>
          <w:tab w:val="right" w:pos="5030"/>
        </w:tabs>
        <w:rPr>
          <w:noProof/>
        </w:rPr>
      </w:pPr>
      <w:r>
        <w:rPr>
          <w:noProof/>
        </w:rPr>
        <w:t>Standard CAL per Skype for Business Server 2019, 28</w:t>
      </w:r>
    </w:p>
    <w:p w14:paraId="4A4C428E" w14:textId="77777777" w:rsidR="004E16DE" w:rsidRDefault="004E16DE">
      <w:pPr>
        <w:pStyle w:val="Index1"/>
        <w:tabs>
          <w:tab w:val="right" w:pos="5030"/>
        </w:tabs>
        <w:rPr>
          <w:noProof/>
        </w:rPr>
      </w:pPr>
      <w:r>
        <w:rPr>
          <w:noProof/>
        </w:rPr>
        <w:t>Supporto Diretto Professionale per Azure Active*, 59</w:t>
      </w:r>
    </w:p>
    <w:p w14:paraId="6AA22E88" w14:textId="77777777" w:rsidR="004E16DE" w:rsidRDefault="004E16DE">
      <w:pPr>
        <w:pStyle w:val="Index1"/>
        <w:tabs>
          <w:tab w:val="right" w:pos="5030"/>
        </w:tabs>
        <w:rPr>
          <w:noProof/>
        </w:rPr>
      </w:pPr>
      <w:r>
        <w:rPr>
          <w:noProof/>
        </w:rPr>
        <w:t>Supporto Premium per Microsoft Azure StorSimple, 59</w:t>
      </w:r>
    </w:p>
    <w:p w14:paraId="6ADFF54A" w14:textId="77777777" w:rsidR="004E16DE" w:rsidRDefault="004E16DE">
      <w:pPr>
        <w:pStyle w:val="Index1"/>
        <w:tabs>
          <w:tab w:val="right" w:pos="5030"/>
        </w:tabs>
        <w:rPr>
          <w:noProof/>
        </w:rPr>
      </w:pPr>
      <w:r>
        <w:rPr>
          <w:noProof/>
        </w:rPr>
        <w:t>Supporto Standard per Azure Active*, 59</w:t>
      </w:r>
    </w:p>
    <w:p w14:paraId="2CD20894" w14:textId="77777777" w:rsidR="004E16DE" w:rsidRDefault="004E16DE">
      <w:pPr>
        <w:pStyle w:val="Index1"/>
        <w:tabs>
          <w:tab w:val="right" w:pos="5030"/>
        </w:tabs>
        <w:rPr>
          <w:noProof/>
        </w:rPr>
      </w:pPr>
      <w:r>
        <w:rPr>
          <w:noProof/>
        </w:rPr>
        <w:t>Supporto Standard per Microsoft Azure StorSimple, 59</w:t>
      </w:r>
    </w:p>
    <w:p w14:paraId="109FD070" w14:textId="77777777" w:rsidR="004E16DE" w:rsidRDefault="004E16DE">
      <w:pPr>
        <w:pStyle w:val="Index1"/>
        <w:tabs>
          <w:tab w:val="right" w:pos="5030"/>
        </w:tabs>
        <w:rPr>
          <w:noProof/>
        </w:rPr>
      </w:pPr>
      <w:r>
        <w:rPr>
          <w:noProof/>
        </w:rPr>
        <w:t>System Center 2012 R2 Datacenter, 104</w:t>
      </w:r>
    </w:p>
    <w:p w14:paraId="5E0C14C7" w14:textId="77777777" w:rsidR="004E16DE" w:rsidRDefault="004E16DE">
      <w:pPr>
        <w:pStyle w:val="Index1"/>
        <w:tabs>
          <w:tab w:val="right" w:pos="5030"/>
        </w:tabs>
        <w:rPr>
          <w:noProof/>
        </w:rPr>
      </w:pPr>
      <w:r>
        <w:rPr>
          <w:noProof/>
        </w:rPr>
        <w:t>System Center 2012 R2 Endpoint Protection, 36</w:t>
      </w:r>
    </w:p>
    <w:p w14:paraId="10860A0F" w14:textId="77777777" w:rsidR="004E16DE" w:rsidRDefault="004E16DE">
      <w:pPr>
        <w:pStyle w:val="Index1"/>
        <w:tabs>
          <w:tab w:val="right" w:pos="5030"/>
        </w:tabs>
        <w:rPr>
          <w:noProof/>
        </w:rPr>
      </w:pPr>
      <w:r>
        <w:rPr>
          <w:noProof/>
        </w:rPr>
        <w:t>System Center 2012 R2 Standard, 104</w:t>
      </w:r>
    </w:p>
    <w:p w14:paraId="013CAD48" w14:textId="77777777" w:rsidR="004E16DE" w:rsidRDefault="004E16DE">
      <w:pPr>
        <w:pStyle w:val="Index1"/>
        <w:tabs>
          <w:tab w:val="right" w:pos="5030"/>
        </w:tabs>
        <w:rPr>
          <w:noProof/>
        </w:rPr>
      </w:pPr>
      <w:r>
        <w:rPr>
          <w:noProof/>
        </w:rPr>
        <w:t>System Center 2016, 32</w:t>
      </w:r>
    </w:p>
    <w:p w14:paraId="0FD04FBE" w14:textId="77777777" w:rsidR="004E16DE" w:rsidRDefault="004E16DE">
      <w:pPr>
        <w:pStyle w:val="Index1"/>
        <w:tabs>
          <w:tab w:val="right" w:pos="5030"/>
        </w:tabs>
        <w:rPr>
          <w:noProof/>
        </w:rPr>
      </w:pPr>
      <w:r>
        <w:rPr>
          <w:noProof/>
        </w:rPr>
        <w:t>System Center 2019 Data Protection Manager, 35</w:t>
      </w:r>
    </w:p>
    <w:p w14:paraId="458FE26C" w14:textId="77777777" w:rsidR="004E16DE" w:rsidRDefault="004E16DE">
      <w:pPr>
        <w:pStyle w:val="Index1"/>
        <w:tabs>
          <w:tab w:val="right" w:pos="5030"/>
        </w:tabs>
        <w:rPr>
          <w:noProof/>
        </w:rPr>
      </w:pPr>
      <w:r>
        <w:rPr>
          <w:noProof/>
        </w:rPr>
        <w:t>System Center 2019 Datacenter, 104</w:t>
      </w:r>
    </w:p>
    <w:p w14:paraId="3BEE29A1" w14:textId="77777777" w:rsidR="004E16DE" w:rsidRDefault="004E16DE">
      <w:pPr>
        <w:pStyle w:val="Index1"/>
        <w:tabs>
          <w:tab w:val="right" w:pos="5030"/>
        </w:tabs>
        <w:rPr>
          <w:noProof/>
        </w:rPr>
      </w:pPr>
      <w:r>
        <w:rPr>
          <w:noProof/>
        </w:rPr>
        <w:t>System Center 2019 Operations Manager, 36</w:t>
      </w:r>
    </w:p>
    <w:p w14:paraId="3ABFE64C" w14:textId="77777777" w:rsidR="004E16DE" w:rsidRDefault="004E16DE">
      <w:pPr>
        <w:pStyle w:val="Index1"/>
        <w:tabs>
          <w:tab w:val="right" w:pos="5030"/>
        </w:tabs>
        <w:rPr>
          <w:noProof/>
        </w:rPr>
      </w:pPr>
      <w:r>
        <w:rPr>
          <w:noProof/>
        </w:rPr>
        <w:t>System Center 2019 Orchestrator, 37</w:t>
      </w:r>
    </w:p>
    <w:p w14:paraId="6EF2BF28" w14:textId="77777777" w:rsidR="004E16DE" w:rsidRDefault="004E16DE">
      <w:pPr>
        <w:pStyle w:val="Index1"/>
        <w:tabs>
          <w:tab w:val="right" w:pos="5030"/>
        </w:tabs>
        <w:rPr>
          <w:noProof/>
        </w:rPr>
      </w:pPr>
      <w:r>
        <w:rPr>
          <w:noProof/>
        </w:rPr>
        <w:t>System Center 2019 Service Manager, 38</w:t>
      </w:r>
    </w:p>
    <w:p w14:paraId="719C61A8" w14:textId="77777777" w:rsidR="004E16DE" w:rsidRDefault="004E16DE">
      <w:pPr>
        <w:pStyle w:val="Index1"/>
        <w:tabs>
          <w:tab w:val="right" w:pos="5030"/>
        </w:tabs>
        <w:rPr>
          <w:noProof/>
        </w:rPr>
      </w:pPr>
      <w:r>
        <w:rPr>
          <w:noProof/>
        </w:rPr>
        <w:t>System Center 2019 Standard, 104</w:t>
      </w:r>
    </w:p>
    <w:p w14:paraId="175B5B40" w14:textId="77777777" w:rsidR="004E16DE" w:rsidRDefault="004E16DE">
      <w:pPr>
        <w:pStyle w:val="Index1"/>
        <w:tabs>
          <w:tab w:val="right" w:pos="5030"/>
        </w:tabs>
        <w:rPr>
          <w:noProof/>
        </w:rPr>
      </w:pPr>
      <w:r>
        <w:rPr>
          <w:noProof/>
        </w:rPr>
        <w:t>System Center Configuration Manager, 33, 34</w:t>
      </w:r>
    </w:p>
    <w:p w14:paraId="26C86B69" w14:textId="77777777" w:rsidR="004E16DE" w:rsidRDefault="004E16DE">
      <w:pPr>
        <w:pStyle w:val="Index1"/>
        <w:tabs>
          <w:tab w:val="right" w:pos="5030"/>
        </w:tabs>
        <w:rPr>
          <w:noProof/>
        </w:rPr>
      </w:pPr>
      <w:r>
        <w:rPr>
          <w:noProof/>
        </w:rPr>
        <w:t>System Center Datacenter, 101, 102</w:t>
      </w:r>
    </w:p>
    <w:p w14:paraId="71CD67B8" w14:textId="77777777" w:rsidR="004E16DE" w:rsidRDefault="004E16DE">
      <w:pPr>
        <w:pStyle w:val="Index1"/>
        <w:tabs>
          <w:tab w:val="right" w:pos="5030"/>
        </w:tabs>
        <w:rPr>
          <w:noProof/>
        </w:rPr>
      </w:pPr>
      <w:r>
        <w:rPr>
          <w:noProof/>
        </w:rPr>
        <w:t>System Center Datacenter (Licenze Core in confezioni da 2), 19</w:t>
      </w:r>
    </w:p>
    <w:p w14:paraId="7010F01B" w14:textId="77777777" w:rsidR="004E16DE" w:rsidRDefault="004E16DE">
      <w:pPr>
        <w:pStyle w:val="Index1"/>
        <w:tabs>
          <w:tab w:val="right" w:pos="5030"/>
        </w:tabs>
        <w:rPr>
          <w:noProof/>
        </w:rPr>
      </w:pPr>
      <w:r>
        <w:rPr>
          <w:noProof/>
        </w:rPr>
        <w:t>System Center Endpoint Protection, 36</w:t>
      </w:r>
    </w:p>
    <w:p w14:paraId="54D83C29" w14:textId="77777777" w:rsidR="004E16DE" w:rsidRDefault="004E16DE">
      <w:pPr>
        <w:pStyle w:val="Index1"/>
        <w:tabs>
          <w:tab w:val="right" w:pos="5030"/>
        </w:tabs>
        <w:rPr>
          <w:noProof/>
        </w:rPr>
      </w:pPr>
      <w:r>
        <w:rPr>
          <w:noProof/>
        </w:rPr>
        <w:t>System Center Endpoint Protection 1606, 35</w:t>
      </w:r>
    </w:p>
    <w:p w14:paraId="0688D095" w14:textId="77777777" w:rsidR="004E16DE" w:rsidRDefault="004E16DE">
      <w:pPr>
        <w:pStyle w:val="Index1"/>
        <w:tabs>
          <w:tab w:val="right" w:pos="5030"/>
        </w:tabs>
        <w:rPr>
          <w:noProof/>
        </w:rPr>
      </w:pPr>
      <w:r>
        <w:rPr>
          <w:noProof/>
        </w:rPr>
        <w:t>System Center Standard, 101, 102</w:t>
      </w:r>
    </w:p>
    <w:p w14:paraId="49B695E2" w14:textId="77777777" w:rsidR="004E16DE" w:rsidRDefault="004E16DE">
      <w:pPr>
        <w:pStyle w:val="Index1"/>
        <w:tabs>
          <w:tab w:val="right" w:pos="5030"/>
        </w:tabs>
        <w:rPr>
          <w:noProof/>
        </w:rPr>
      </w:pPr>
      <w:r>
        <w:rPr>
          <w:noProof/>
        </w:rPr>
        <w:t>System Center Standard (Licenze Core in confezioni da 2), 19</w:t>
      </w:r>
    </w:p>
    <w:p w14:paraId="7CA0C9F4" w14:textId="77777777" w:rsidR="004E16DE" w:rsidRDefault="004E16DE">
      <w:pPr>
        <w:pStyle w:val="Index1"/>
        <w:tabs>
          <w:tab w:val="right" w:pos="5030"/>
        </w:tabs>
        <w:rPr>
          <w:noProof/>
        </w:rPr>
      </w:pPr>
      <w:r>
        <w:rPr>
          <w:noProof/>
        </w:rPr>
        <w:t>Task CAL per Microsoft Dynamics AX, 96</w:t>
      </w:r>
    </w:p>
    <w:p w14:paraId="3F708117" w14:textId="77777777" w:rsidR="004E16DE" w:rsidRDefault="004E16DE">
      <w:pPr>
        <w:pStyle w:val="Index1"/>
        <w:tabs>
          <w:tab w:val="right" w:pos="5030"/>
        </w:tabs>
        <w:rPr>
          <w:noProof/>
        </w:rPr>
      </w:pPr>
      <w:r>
        <w:rPr>
          <w:noProof/>
        </w:rPr>
        <w:t>Telefono di Area Comune, 73</w:t>
      </w:r>
    </w:p>
    <w:p w14:paraId="5A15151D" w14:textId="77777777" w:rsidR="004E16DE" w:rsidRDefault="004E16DE">
      <w:pPr>
        <w:pStyle w:val="Index1"/>
        <w:tabs>
          <w:tab w:val="right" w:pos="5030"/>
        </w:tabs>
        <w:rPr>
          <w:noProof/>
        </w:rPr>
      </w:pPr>
      <w:r>
        <w:rPr>
          <w:noProof/>
        </w:rPr>
        <w:t>Terzista di Dynamics 365 Field Service, 68</w:t>
      </w:r>
    </w:p>
    <w:p w14:paraId="75D7D77E" w14:textId="77777777" w:rsidR="004E16DE" w:rsidRDefault="004E16DE">
      <w:pPr>
        <w:pStyle w:val="Index1"/>
        <w:tabs>
          <w:tab w:val="right" w:pos="5030"/>
        </w:tabs>
        <w:rPr>
          <w:noProof/>
        </w:rPr>
      </w:pPr>
      <w:r>
        <w:rPr>
          <w:noProof/>
        </w:rPr>
        <w:t>Utilizzo Commerciale di Office Home &amp; Student 2013 RT, 22</w:t>
      </w:r>
    </w:p>
    <w:p w14:paraId="7472F46E" w14:textId="77777777" w:rsidR="004E16DE" w:rsidRDefault="004E16DE">
      <w:pPr>
        <w:pStyle w:val="Index1"/>
        <w:tabs>
          <w:tab w:val="right" w:pos="5030"/>
        </w:tabs>
        <w:rPr>
          <w:noProof/>
        </w:rPr>
      </w:pPr>
      <w:r>
        <w:rPr>
          <w:noProof/>
        </w:rPr>
        <w:t>Valutazioni Aggiuntive per Dynamics 365 Fraud Protection, 68</w:t>
      </w:r>
    </w:p>
    <w:p w14:paraId="7918234F" w14:textId="77777777" w:rsidR="004E16DE" w:rsidRDefault="004E16DE">
      <w:pPr>
        <w:pStyle w:val="Index1"/>
        <w:tabs>
          <w:tab w:val="right" w:pos="5030"/>
        </w:tabs>
        <w:rPr>
          <w:noProof/>
        </w:rPr>
      </w:pPr>
      <w:r>
        <w:rPr>
          <w:noProof/>
        </w:rPr>
        <w:t>VDI, 39</w:t>
      </w:r>
    </w:p>
    <w:p w14:paraId="2E0F7793" w14:textId="77777777" w:rsidR="004E16DE" w:rsidRDefault="004E16DE">
      <w:pPr>
        <w:pStyle w:val="Index1"/>
        <w:tabs>
          <w:tab w:val="right" w:pos="5030"/>
        </w:tabs>
        <w:rPr>
          <w:noProof/>
        </w:rPr>
      </w:pPr>
      <w:r>
        <w:rPr>
          <w:noProof/>
        </w:rPr>
        <w:t>Visio 2019 Professional, 23</w:t>
      </w:r>
    </w:p>
    <w:p w14:paraId="226B0F35" w14:textId="77777777" w:rsidR="004E16DE" w:rsidRDefault="004E16DE">
      <w:pPr>
        <w:pStyle w:val="Index1"/>
        <w:tabs>
          <w:tab w:val="right" w:pos="5030"/>
        </w:tabs>
        <w:rPr>
          <w:noProof/>
        </w:rPr>
      </w:pPr>
      <w:r>
        <w:rPr>
          <w:noProof/>
        </w:rPr>
        <w:t>Visio 2019 Standard, 23</w:t>
      </w:r>
    </w:p>
    <w:p w14:paraId="00331EB4" w14:textId="77777777" w:rsidR="004E16DE" w:rsidRDefault="004E16DE">
      <w:pPr>
        <w:pStyle w:val="Index1"/>
        <w:tabs>
          <w:tab w:val="right" w:pos="5030"/>
        </w:tabs>
        <w:rPr>
          <w:noProof/>
        </w:rPr>
      </w:pPr>
      <w:r>
        <w:rPr>
          <w:noProof/>
        </w:rPr>
        <w:t>Visio Online Piani 1 e 2 da SA, 76</w:t>
      </w:r>
    </w:p>
    <w:p w14:paraId="442D8694" w14:textId="77777777" w:rsidR="004E16DE" w:rsidRDefault="004E16DE">
      <w:pPr>
        <w:pStyle w:val="Index1"/>
        <w:tabs>
          <w:tab w:val="right" w:pos="5030"/>
        </w:tabs>
        <w:rPr>
          <w:noProof/>
        </w:rPr>
      </w:pPr>
      <w:r>
        <w:rPr>
          <w:noProof/>
        </w:rPr>
        <w:t>Visio Online Piano 1, 76</w:t>
      </w:r>
    </w:p>
    <w:p w14:paraId="2190B589" w14:textId="77777777" w:rsidR="004E16DE" w:rsidRDefault="004E16DE">
      <w:pPr>
        <w:pStyle w:val="Index1"/>
        <w:tabs>
          <w:tab w:val="right" w:pos="5030"/>
        </w:tabs>
        <w:rPr>
          <w:noProof/>
        </w:rPr>
      </w:pPr>
      <w:r>
        <w:rPr>
          <w:noProof/>
        </w:rPr>
        <w:t>Visio Online Plan 2, 76</w:t>
      </w:r>
    </w:p>
    <w:p w14:paraId="4790FB7F" w14:textId="77777777" w:rsidR="004E16DE" w:rsidRDefault="004E16DE">
      <w:pPr>
        <w:pStyle w:val="Index1"/>
        <w:tabs>
          <w:tab w:val="right" w:pos="5030"/>
        </w:tabs>
        <w:rPr>
          <w:noProof/>
        </w:rPr>
      </w:pPr>
      <w:r>
        <w:rPr>
          <w:noProof/>
        </w:rPr>
        <w:t>Visio Professional, 102</w:t>
      </w:r>
    </w:p>
    <w:p w14:paraId="200D0FDB" w14:textId="77777777" w:rsidR="004E16DE" w:rsidRDefault="004E16DE">
      <w:pPr>
        <w:pStyle w:val="Index1"/>
        <w:tabs>
          <w:tab w:val="right" w:pos="5030"/>
        </w:tabs>
        <w:rPr>
          <w:noProof/>
        </w:rPr>
      </w:pPr>
      <w:r>
        <w:rPr>
          <w:noProof/>
        </w:rPr>
        <w:t>Visio Standard, 96, 102</w:t>
      </w:r>
    </w:p>
    <w:p w14:paraId="3025FA6F" w14:textId="77777777" w:rsidR="004E16DE" w:rsidRDefault="004E16DE">
      <w:pPr>
        <w:pStyle w:val="Index1"/>
        <w:tabs>
          <w:tab w:val="right" w:pos="5030"/>
        </w:tabs>
        <w:rPr>
          <w:noProof/>
        </w:rPr>
      </w:pPr>
      <w:r>
        <w:rPr>
          <w:noProof/>
        </w:rPr>
        <w:t>Visual Studio 2017, 39</w:t>
      </w:r>
    </w:p>
    <w:p w14:paraId="3C053ECE" w14:textId="77777777" w:rsidR="004E16DE" w:rsidRDefault="004E16DE">
      <w:pPr>
        <w:pStyle w:val="Index1"/>
        <w:tabs>
          <w:tab w:val="right" w:pos="5030"/>
        </w:tabs>
        <w:rPr>
          <w:noProof/>
        </w:rPr>
      </w:pPr>
      <w:r>
        <w:rPr>
          <w:noProof/>
        </w:rPr>
        <w:t>Visual Studio Enterprise con GitHub Enterprise, 83</w:t>
      </w:r>
    </w:p>
    <w:p w14:paraId="30472D71" w14:textId="77777777" w:rsidR="004E16DE" w:rsidRDefault="004E16DE">
      <w:pPr>
        <w:pStyle w:val="Index1"/>
        <w:tabs>
          <w:tab w:val="right" w:pos="5030"/>
        </w:tabs>
        <w:rPr>
          <w:noProof/>
        </w:rPr>
      </w:pPr>
      <w:r>
        <w:rPr>
          <w:noProof/>
        </w:rPr>
        <w:t>Visual Studio Enterprise Subscription, 102</w:t>
      </w:r>
    </w:p>
    <w:p w14:paraId="35A72244" w14:textId="77777777" w:rsidR="004E16DE" w:rsidRDefault="004E16DE">
      <w:pPr>
        <w:pStyle w:val="Index1"/>
        <w:tabs>
          <w:tab w:val="right" w:pos="5030"/>
        </w:tabs>
        <w:rPr>
          <w:noProof/>
        </w:rPr>
      </w:pPr>
      <w:r>
        <w:rPr>
          <w:noProof/>
        </w:rPr>
        <w:t>Visual Studio Professional 2019, 39</w:t>
      </w:r>
    </w:p>
    <w:p w14:paraId="67DA58DA" w14:textId="77777777" w:rsidR="004E16DE" w:rsidRDefault="004E16DE">
      <w:pPr>
        <w:pStyle w:val="Index1"/>
        <w:tabs>
          <w:tab w:val="right" w:pos="5030"/>
        </w:tabs>
        <w:rPr>
          <w:noProof/>
        </w:rPr>
      </w:pPr>
      <w:r>
        <w:rPr>
          <w:noProof/>
        </w:rPr>
        <w:t>Visual Studio Professional con GitHub Enterprise, 83</w:t>
      </w:r>
    </w:p>
    <w:p w14:paraId="3E8F8E58" w14:textId="77777777" w:rsidR="004E16DE" w:rsidRDefault="004E16DE">
      <w:pPr>
        <w:pStyle w:val="Index1"/>
        <w:tabs>
          <w:tab w:val="right" w:pos="5030"/>
        </w:tabs>
        <w:rPr>
          <w:noProof/>
        </w:rPr>
      </w:pPr>
      <w:r>
        <w:rPr>
          <w:noProof/>
        </w:rPr>
        <w:t>Visual Studio Professional Subscription, 96</w:t>
      </w:r>
    </w:p>
    <w:p w14:paraId="24549612" w14:textId="77777777" w:rsidR="004E16DE" w:rsidRDefault="004E16DE">
      <w:pPr>
        <w:pStyle w:val="Index1"/>
        <w:tabs>
          <w:tab w:val="right" w:pos="5030"/>
        </w:tabs>
        <w:rPr>
          <w:noProof/>
        </w:rPr>
      </w:pPr>
      <w:r>
        <w:rPr>
          <w:noProof/>
        </w:rPr>
        <w:t>Visual Studio Test Professional Subscription, 96, 102</w:t>
      </w:r>
    </w:p>
    <w:p w14:paraId="5C0DEAAF" w14:textId="77777777" w:rsidR="004E16DE" w:rsidRDefault="004E16DE">
      <w:pPr>
        <w:pStyle w:val="Index1"/>
        <w:tabs>
          <w:tab w:val="right" w:pos="5030"/>
        </w:tabs>
        <w:rPr>
          <w:noProof/>
        </w:rPr>
      </w:pPr>
      <w:r>
        <w:rPr>
          <w:noProof/>
        </w:rPr>
        <w:t>Window VDA E5, 36</w:t>
      </w:r>
    </w:p>
    <w:p w14:paraId="1CF1139E" w14:textId="77777777" w:rsidR="004E16DE" w:rsidRDefault="004E16DE">
      <w:pPr>
        <w:pStyle w:val="Index1"/>
        <w:tabs>
          <w:tab w:val="right" w:pos="5030"/>
        </w:tabs>
        <w:rPr>
          <w:noProof/>
        </w:rPr>
      </w:pPr>
      <w:r>
        <w:rPr>
          <w:noProof/>
        </w:rPr>
        <w:t>Windows 10, 44</w:t>
      </w:r>
    </w:p>
    <w:p w14:paraId="678A5848" w14:textId="77777777" w:rsidR="004E16DE" w:rsidRDefault="004E16DE">
      <w:pPr>
        <w:pStyle w:val="Index1"/>
        <w:tabs>
          <w:tab w:val="right" w:pos="5030"/>
        </w:tabs>
        <w:rPr>
          <w:noProof/>
        </w:rPr>
      </w:pPr>
      <w:r>
        <w:rPr>
          <w:noProof/>
        </w:rPr>
        <w:t>Windows 10 Education, 42</w:t>
      </w:r>
    </w:p>
    <w:p w14:paraId="4169B1BA" w14:textId="77777777" w:rsidR="004E16DE" w:rsidRDefault="004E16DE">
      <w:pPr>
        <w:pStyle w:val="Index1"/>
        <w:tabs>
          <w:tab w:val="right" w:pos="5030"/>
        </w:tabs>
        <w:rPr>
          <w:noProof/>
        </w:rPr>
      </w:pPr>
      <w:r>
        <w:rPr>
          <w:noProof/>
        </w:rPr>
        <w:t>Windows 10 Education E3, 42</w:t>
      </w:r>
    </w:p>
    <w:p w14:paraId="0ED3F1CF" w14:textId="77777777" w:rsidR="004E16DE" w:rsidRDefault="004E16DE">
      <w:pPr>
        <w:pStyle w:val="Index1"/>
        <w:tabs>
          <w:tab w:val="right" w:pos="5030"/>
        </w:tabs>
        <w:rPr>
          <w:noProof/>
        </w:rPr>
      </w:pPr>
      <w:r>
        <w:rPr>
          <w:noProof/>
        </w:rPr>
        <w:t>Windows 10 Education E5, 36, 42</w:t>
      </w:r>
    </w:p>
    <w:p w14:paraId="73F03F61" w14:textId="77777777" w:rsidR="004E16DE" w:rsidRDefault="004E16DE">
      <w:pPr>
        <w:pStyle w:val="Index1"/>
        <w:tabs>
          <w:tab w:val="right" w:pos="5030"/>
        </w:tabs>
        <w:rPr>
          <w:noProof/>
        </w:rPr>
      </w:pPr>
      <w:r>
        <w:rPr>
          <w:noProof/>
        </w:rPr>
        <w:t>Windows 10 Enterprise (Per Dispositivo), 42</w:t>
      </w:r>
    </w:p>
    <w:p w14:paraId="62BC5A62" w14:textId="77777777" w:rsidR="004E16DE" w:rsidRDefault="004E16DE">
      <w:pPr>
        <w:pStyle w:val="Index1"/>
        <w:tabs>
          <w:tab w:val="right" w:pos="5030"/>
        </w:tabs>
        <w:rPr>
          <w:noProof/>
        </w:rPr>
      </w:pPr>
      <w:r>
        <w:rPr>
          <w:noProof/>
        </w:rPr>
        <w:t>Windows 10 Enterprise A3, 42</w:t>
      </w:r>
    </w:p>
    <w:p w14:paraId="6EE43C0A" w14:textId="77777777" w:rsidR="004E16DE" w:rsidRDefault="004E16DE">
      <w:pPr>
        <w:pStyle w:val="Index1"/>
        <w:tabs>
          <w:tab w:val="right" w:pos="5030"/>
        </w:tabs>
        <w:rPr>
          <w:noProof/>
        </w:rPr>
      </w:pPr>
      <w:r>
        <w:rPr>
          <w:noProof/>
        </w:rPr>
        <w:t>Windows 10 Enterprise A5, 43</w:t>
      </w:r>
    </w:p>
    <w:p w14:paraId="44E02EB0" w14:textId="77777777" w:rsidR="004E16DE" w:rsidRDefault="004E16DE">
      <w:pPr>
        <w:pStyle w:val="Index1"/>
        <w:tabs>
          <w:tab w:val="right" w:pos="5030"/>
        </w:tabs>
        <w:rPr>
          <w:noProof/>
        </w:rPr>
      </w:pPr>
      <w:r>
        <w:rPr>
          <w:noProof/>
        </w:rPr>
        <w:t>Windows 10 Enterprise E3, 42</w:t>
      </w:r>
    </w:p>
    <w:p w14:paraId="676BF4DF" w14:textId="77777777" w:rsidR="004E16DE" w:rsidRDefault="004E16DE">
      <w:pPr>
        <w:pStyle w:val="Index1"/>
        <w:tabs>
          <w:tab w:val="right" w:pos="5030"/>
        </w:tabs>
        <w:rPr>
          <w:noProof/>
        </w:rPr>
      </w:pPr>
      <w:r>
        <w:rPr>
          <w:noProof/>
        </w:rPr>
        <w:t>Windows 10 Enterprise E3 Da SA, 42</w:t>
      </w:r>
    </w:p>
    <w:p w14:paraId="339DEE2C" w14:textId="77777777" w:rsidR="004E16DE" w:rsidRDefault="004E16DE">
      <w:pPr>
        <w:pStyle w:val="Index1"/>
        <w:tabs>
          <w:tab w:val="right" w:pos="5030"/>
        </w:tabs>
        <w:rPr>
          <w:noProof/>
        </w:rPr>
      </w:pPr>
      <w:r>
        <w:rPr>
          <w:noProof/>
        </w:rPr>
        <w:t>Windows 10 Enterprise E5, 42</w:t>
      </w:r>
    </w:p>
    <w:p w14:paraId="4CC6DBAF" w14:textId="77777777" w:rsidR="004E16DE" w:rsidRDefault="004E16DE">
      <w:pPr>
        <w:pStyle w:val="Index1"/>
        <w:tabs>
          <w:tab w:val="right" w:pos="5030"/>
        </w:tabs>
        <w:rPr>
          <w:noProof/>
        </w:rPr>
      </w:pPr>
      <w:r>
        <w:rPr>
          <w:noProof/>
        </w:rPr>
        <w:t>Windows 10 Enterprise E5 Da SA, 42</w:t>
      </w:r>
    </w:p>
    <w:p w14:paraId="03E6B047" w14:textId="77777777" w:rsidR="004E16DE" w:rsidRDefault="004E16DE">
      <w:pPr>
        <w:pStyle w:val="Index1"/>
        <w:tabs>
          <w:tab w:val="right" w:pos="5030"/>
        </w:tabs>
        <w:rPr>
          <w:noProof/>
        </w:rPr>
      </w:pPr>
      <w:r>
        <w:rPr>
          <w:noProof/>
        </w:rPr>
        <w:t>Windows 10 Enterprise E5 e A5, 36</w:t>
      </w:r>
    </w:p>
    <w:p w14:paraId="44055641" w14:textId="77777777" w:rsidR="004E16DE" w:rsidRDefault="004E16DE">
      <w:pPr>
        <w:pStyle w:val="Index1"/>
        <w:tabs>
          <w:tab w:val="right" w:pos="5030"/>
        </w:tabs>
        <w:rPr>
          <w:noProof/>
        </w:rPr>
      </w:pPr>
      <w:r>
        <w:rPr>
          <w:noProof/>
        </w:rPr>
        <w:t>Windows 10 Enterprise LTSC 2016, 43</w:t>
      </w:r>
    </w:p>
    <w:p w14:paraId="1BCAD9E0" w14:textId="77777777" w:rsidR="004E16DE" w:rsidRDefault="004E16DE">
      <w:pPr>
        <w:pStyle w:val="Index1"/>
        <w:tabs>
          <w:tab w:val="right" w:pos="5030"/>
        </w:tabs>
        <w:rPr>
          <w:noProof/>
        </w:rPr>
      </w:pPr>
      <w:r>
        <w:rPr>
          <w:noProof/>
        </w:rPr>
        <w:t>Windows 10 Enterprise LTSC 2019 (Per Dispositivo), 42</w:t>
      </w:r>
    </w:p>
    <w:p w14:paraId="50152D2E" w14:textId="77777777" w:rsidR="004E16DE" w:rsidRDefault="004E16DE">
      <w:pPr>
        <w:pStyle w:val="Index1"/>
        <w:tabs>
          <w:tab w:val="right" w:pos="5030"/>
        </w:tabs>
        <w:rPr>
          <w:noProof/>
        </w:rPr>
      </w:pPr>
      <w:r>
        <w:rPr>
          <w:noProof/>
        </w:rPr>
        <w:t>Windows 10 IoT Enterprise, 44</w:t>
      </w:r>
    </w:p>
    <w:p w14:paraId="57733080" w14:textId="77777777" w:rsidR="004E16DE" w:rsidRDefault="004E16DE">
      <w:pPr>
        <w:pStyle w:val="Index1"/>
        <w:tabs>
          <w:tab w:val="right" w:pos="5030"/>
        </w:tabs>
        <w:rPr>
          <w:noProof/>
        </w:rPr>
      </w:pPr>
      <w:r>
        <w:rPr>
          <w:noProof/>
        </w:rPr>
        <w:t>Windows 10 IoT Enterprise for Retail o Thin Clients, 44</w:t>
      </w:r>
    </w:p>
    <w:p w14:paraId="791882D3" w14:textId="77777777" w:rsidR="004E16DE" w:rsidRDefault="004E16DE">
      <w:pPr>
        <w:pStyle w:val="Index1"/>
        <w:tabs>
          <w:tab w:val="right" w:pos="5030"/>
        </w:tabs>
        <w:rPr>
          <w:noProof/>
        </w:rPr>
      </w:pPr>
      <w:r>
        <w:rPr>
          <w:noProof/>
        </w:rPr>
        <w:t>Windows 10 Pro, 42</w:t>
      </w:r>
    </w:p>
    <w:p w14:paraId="3C5FE12C" w14:textId="77777777" w:rsidR="004E16DE" w:rsidRDefault="004E16DE">
      <w:pPr>
        <w:pStyle w:val="Index1"/>
        <w:tabs>
          <w:tab w:val="right" w:pos="5030"/>
        </w:tabs>
        <w:rPr>
          <w:noProof/>
        </w:rPr>
      </w:pPr>
      <w:r>
        <w:rPr>
          <w:noProof/>
        </w:rPr>
        <w:t>Windows 2000 Professional for Embedded Systems, 44</w:t>
      </w:r>
    </w:p>
    <w:p w14:paraId="454E2D06" w14:textId="77777777" w:rsidR="004E16DE" w:rsidRDefault="004E16DE">
      <w:pPr>
        <w:pStyle w:val="Index1"/>
        <w:tabs>
          <w:tab w:val="right" w:pos="5030"/>
        </w:tabs>
        <w:rPr>
          <w:noProof/>
        </w:rPr>
      </w:pPr>
      <w:r>
        <w:rPr>
          <w:noProof/>
        </w:rPr>
        <w:t>Windows 7, 44</w:t>
      </w:r>
    </w:p>
    <w:p w14:paraId="6322296D" w14:textId="77777777" w:rsidR="004E16DE" w:rsidRDefault="004E16DE">
      <w:pPr>
        <w:pStyle w:val="Index1"/>
        <w:tabs>
          <w:tab w:val="right" w:pos="5030"/>
        </w:tabs>
        <w:rPr>
          <w:noProof/>
        </w:rPr>
      </w:pPr>
      <w:r>
        <w:rPr>
          <w:noProof/>
        </w:rPr>
        <w:t>Windows 7 ESU 2020 (Per Dispositivo), 43</w:t>
      </w:r>
    </w:p>
    <w:p w14:paraId="309C2A2B" w14:textId="77777777" w:rsidR="004E16DE" w:rsidRDefault="004E16DE">
      <w:pPr>
        <w:pStyle w:val="Index1"/>
        <w:tabs>
          <w:tab w:val="right" w:pos="5030"/>
        </w:tabs>
        <w:rPr>
          <w:noProof/>
        </w:rPr>
      </w:pPr>
      <w:r>
        <w:rPr>
          <w:noProof/>
        </w:rPr>
        <w:t>Windows 7 ESU 2020 per M365 (Per Dispositivo), 43</w:t>
      </w:r>
    </w:p>
    <w:p w14:paraId="720A78DA" w14:textId="77777777" w:rsidR="004E16DE" w:rsidRDefault="004E16DE">
      <w:pPr>
        <w:pStyle w:val="Index1"/>
        <w:tabs>
          <w:tab w:val="right" w:pos="5030"/>
        </w:tabs>
        <w:rPr>
          <w:noProof/>
        </w:rPr>
      </w:pPr>
      <w:r>
        <w:rPr>
          <w:noProof/>
        </w:rPr>
        <w:t>Windows 7 Professional/Ultimate for Embedded Systems, 44</w:t>
      </w:r>
    </w:p>
    <w:p w14:paraId="16CB3D1B" w14:textId="77777777" w:rsidR="004E16DE" w:rsidRDefault="004E16DE">
      <w:pPr>
        <w:pStyle w:val="Index1"/>
        <w:tabs>
          <w:tab w:val="right" w:pos="5030"/>
        </w:tabs>
        <w:rPr>
          <w:noProof/>
        </w:rPr>
      </w:pPr>
      <w:r>
        <w:rPr>
          <w:noProof/>
        </w:rPr>
        <w:t>Windows 8.1 Enterprise Sideloading (Per Dispositivo), 43</w:t>
      </w:r>
    </w:p>
    <w:p w14:paraId="0DF3FCAB" w14:textId="77777777" w:rsidR="004E16DE" w:rsidRDefault="004E16DE">
      <w:pPr>
        <w:pStyle w:val="Index1"/>
        <w:tabs>
          <w:tab w:val="right" w:pos="5030"/>
        </w:tabs>
        <w:rPr>
          <w:noProof/>
        </w:rPr>
      </w:pPr>
      <w:r>
        <w:rPr>
          <w:noProof/>
        </w:rPr>
        <w:t>Windows 8/8.1, 44</w:t>
      </w:r>
    </w:p>
    <w:p w14:paraId="6430E703" w14:textId="77777777" w:rsidR="004E16DE" w:rsidRDefault="004E16DE">
      <w:pPr>
        <w:pStyle w:val="Index1"/>
        <w:tabs>
          <w:tab w:val="right" w:pos="5030"/>
        </w:tabs>
        <w:rPr>
          <w:noProof/>
        </w:rPr>
      </w:pPr>
      <w:r>
        <w:rPr>
          <w:noProof/>
        </w:rPr>
        <w:t>Windows Embedded 8 e 8.1 Industry Retail, 44</w:t>
      </w:r>
    </w:p>
    <w:p w14:paraId="431B5573" w14:textId="77777777" w:rsidR="004E16DE" w:rsidRDefault="004E16DE">
      <w:pPr>
        <w:pStyle w:val="Index1"/>
        <w:tabs>
          <w:tab w:val="right" w:pos="5030"/>
        </w:tabs>
        <w:rPr>
          <w:noProof/>
        </w:rPr>
      </w:pPr>
      <w:r>
        <w:rPr>
          <w:noProof/>
        </w:rPr>
        <w:t>Windows Embedded 8 Standard, 44</w:t>
      </w:r>
    </w:p>
    <w:p w14:paraId="0AAA042F" w14:textId="77777777" w:rsidR="004E16DE" w:rsidRDefault="004E16DE">
      <w:pPr>
        <w:pStyle w:val="Index1"/>
        <w:tabs>
          <w:tab w:val="right" w:pos="5030"/>
        </w:tabs>
        <w:rPr>
          <w:noProof/>
        </w:rPr>
      </w:pPr>
      <w:r>
        <w:rPr>
          <w:noProof/>
        </w:rPr>
        <w:t>Windows Embedded 8.1 Industry, 43</w:t>
      </w:r>
    </w:p>
    <w:p w14:paraId="376F25AA" w14:textId="77777777" w:rsidR="004E16DE" w:rsidRDefault="004E16DE">
      <w:pPr>
        <w:pStyle w:val="Index1"/>
        <w:tabs>
          <w:tab w:val="right" w:pos="5030"/>
        </w:tabs>
        <w:rPr>
          <w:noProof/>
        </w:rPr>
      </w:pPr>
      <w:r>
        <w:rPr>
          <w:noProof/>
        </w:rPr>
        <w:t>Windows Embedded 8/8.1 Pro, Industry Pro, 44</w:t>
      </w:r>
    </w:p>
    <w:p w14:paraId="3E04B324" w14:textId="77777777" w:rsidR="004E16DE" w:rsidRDefault="004E16DE">
      <w:pPr>
        <w:pStyle w:val="Index1"/>
        <w:tabs>
          <w:tab w:val="right" w:pos="5030"/>
        </w:tabs>
        <w:rPr>
          <w:noProof/>
        </w:rPr>
      </w:pPr>
      <w:r>
        <w:rPr>
          <w:noProof/>
        </w:rPr>
        <w:t>Windows Embedded for Point of Service, 44</w:t>
      </w:r>
    </w:p>
    <w:p w14:paraId="55593163" w14:textId="77777777" w:rsidR="004E16DE" w:rsidRDefault="004E16DE">
      <w:pPr>
        <w:pStyle w:val="Index1"/>
        <w:tabs>
          <w:tab w:val="right" w:pos="5030"/>
        </w:tabs>
        <w:rPr>
          <w:noProof/>
        </w:rPr>
      </w:pPr>
      <w:r>
        <w:rPr>
          <w:noProof/>
        </w:rPr>
        <w:t>Windows Embedded POSReady 2009, 44</w:t>
      </w:r>
    </w:p>
    <w:p w14:paraId="59C87D7A" w14:textId="77777777" w:rsidR="004E16DE" w:rsidRDefault="004E16DE">
      <w:pPr>
        <w:pStyle w:val="Index1"/>
        <w:tabs>
          <w:tab w:val="right" w:pos="5030"/>
        </w:tabs>
        <w:rPr>
          <w:noProof/>
        </w:rPr>
      </w:pPr>
      <w:r>
        <w:rPr>
          <w:noProof/>
        </w:rPr>
        <w:t>Windows Embedded POSReady 7, 44</w:t>
      </w:r>
    </w:p>
    <w:p w14:paraId="7B829B57" w14:textId="77777777" w:rsidR="004E16DE" w:rsidRDefault="004E16DE">
      <w:pPr>
        <w:pStyle w:val="Index1"/>
        <w:tabs>
          <w:tab w:val="right" w:pos="5030"/>
        </w:tabs>
        <w:rPr>
          <w:noProof/>
        </w:rPr>
      </w:pPr>
      <w:r>
        <w:rPr>
          <w:noProof/>
        </w:rPr>
        <w:t>Windows Embedded POSReady 7 Pro, 44</w:t>
      </w:r>
    </w:p>
    <w:p w14:paraId="5C8E59A1" w14:textId="77777777" w:rsidR="004E16DE" w:rsidRDefault="004E16DE">
      <w:pPr>
        <w:pStyle w:val="Index1"/>
        <w:tabs>
          <w:tab w:val="right" w:pos="5030"/>
        </w:tabs>
        <w:rPr>
          <w:noProof/>
        </w:rPr>
      </w:pPr>
      <w:r>
        <w:rPr>
          <w:noProof/>
        </w:rPr>
        <w:t>Windows Embedded Standard 2009, 44</w:t>
      </w:r>
    </w:p>
    <w:p w14:paraId="5C116D99" w14:textId="77777777" w:rsidR="004E16DE" w:rsidRDefault="004E16DE">
      <w:pPr>
        <w:pStyle w:val="Index1"/>
        <w:tabs>
          <w:tab w:val="right" w:pos="5030"/>
        </w:tabs>
        <w:rPr>
          <w:noProof/>
        </w:rPr>
      </w:pPr>
      <w:r>
        <w:rPr>
          <w:noProof/>
        </w:rPr>
        <w:t>Windows Embedded Standard 7, 44</w:t>
      </w:r>
    </w:p>
    <w:p w14:paraId="23A666F1" w14:textId="77777777" w:rsidR="004E16DE" w:rsidRDefault="004E16DE">
      <w:pPr>
        <w:pStyle w:val="Index1"/>
        <w:tabs>
          <w:tab w:val="right" w:pos="5030"/>
        </w:tabs>
        <w:rPr>
          <w:noProof/>
        </w:rPr>
      </w:pPr>
      <w:r>
        <w:rPr>
          <w:noProof/>
        </w:rPr>
        <w:t>Windows HPC Server, 52</w:t>
      </w:r>
    </w:p>
    <w:p w14:paraId="41C7F5A8" w14:textId="77777777" w:rsidR="004E16DE" w:rsidRDefault="004E16DE">
      <w:pPr>
        <w:pStyle w:val="Index1"/>
        <w:tabs>
          <w:tab w:val="right" w:pos="5030"/>
        </w:tabs>
        <w:rPr>
          <w:noProof/>
        </w:rPr>
      </w:pPr>
      <w:r>
        <w:rPr>
          <w:noProof/>
        </w:rPr>
        <w:t>Windows MultiPoint Server 2012, 49</w:t>
      </w:r>
    </w:p>
    <w:p w14:paraId="2F27FA29" w14:textId="77777777" w:rsidR="004E16DE" w:rsidRDefault="004E16DE">
      <w:pPr>
        <w:pStyle w:val="Index1"/>
        <w:tabs>
          <w:tab w:val="right" w:pos="5030"/>
        </w:tabs>
        <w:rPr>
          <w:noProof/>
        </w:rPr>
      </w:pPr>
      <w:r>
        <w:rPr>
          <w:noProof/>
        </w:rPr>
        <w:t>Windows MultiPoint Server 2016 Premium, 49</w:t>
      </w:r>
    </w:p>
    <w:p w14:paraId="2BB4BF5A" w14:textId="77777777" w:rsidR="004E16DE" w:rsidRDefault="004E16DE">
      <w:pPr>
        <w:pStyle w:val="Index1"/>
        <w:tabs>
          <w:tab w:val="right" w:pos="5030"/>
        </w:tabs>
        <w:rPr>
          <w:noProof/>
        </w:rPr>
      </w:pPr>
      <w:r>
        <w:rPr>
          <w:noProof/>
        </w:rPr>
        <w:t>Windows Server, 102</w:t>
      </w:r>
    </w:p>
    <w:p w14:paraId="501DABF9" w14:textId="77777777" w:rsidR="004E16DE" w:rsidRDefault="004E16DE">
      <w:pPr>
        <w:pStyle w:val="Index1"/>
        <w:tabs>
          <w:tab w:val="right" w:pos="5030"/>
        </w:tabs>
        <w:rPr>
          <w:noProof/>
        </w:rPr>
      </w:pPr>
      <w:r>
        <w:rPr>
          <w:noProof/>
        </w:rPr>
        <w:t>Windows Server 2016, 51</w:t>
      </w:r>
    </w:p>
    <w:p w14:paraId="1D5B45DA" w14:textId="77777777" w:rsidR="004E16DE" w:rsidRDefault="004E16DE">
      <w:pPr>
        <w:pStyle w:val="Index1"/>
        <w:tabs>
          <w:tab w:val="right" w:pos="5030"/>
        </w:tabs>
        <w:rPr>
          <w:noProof/>
        </w:rPr>
      </w:pPr>
      <w:r>
        <w:rPr>
          <w:noProof/>
        </w:rPr>
        <w:t>Windows Server 2019 Datacenter (Licenze Core in confezioni da 16), 50</w:t>
      </w:r>
    </w:p>
    <w:p w14:paraId="5193803B" w14:textId="77777777" w:rsidR="004E16DE" w:rsidRDefault="004E16DE">
      <w:pPr>
        <w:pStyle w:val="Index1"/>
        <w:tabs>
          <w:tab w:val="right" w:pos="5030"/>
        </w:tabs>
        <w:rPr>
          <w:noProof/>
        </w:rPr>
      </w:pPr>
      <w:r>
        <w:rPr>
          <w:noProof/>
        </w:rPr>
        <w:t>Windows Server 2019 Datacenter (Licenze Core in confezioni da 2), 50</w:t>
      </w:r>
    </w:p>
    <w:p w14:paraId="22AB2E94" w14:textId="77777777" w:rsidR="004E16DE" w:rsidRDefault="004E16DE">
      <w:pPr>
        <w:pStyle w:val="Index1"/>
        <w:tabs>
          <w:tab w:val="right" w:pos="5030"/>
        </w:tabs>
        <w:rPr>
          <w:noProof/>
        </w:rPr>
      </w:pPr>
      <w:r>
        <w:rPr>
          <w:noProof/>
        </w:rPr>
        <w:t>Windows Server 2019 Essentials, 50</w:t>
      </w:r>
    </w:p>
    <w:p w14:paraId="1C26A0C3" w14:textId="77777777" w:rsidR="004E16DE" w:rsidRDefault="004E16DE">
      <w:pPr>
        <w:pStyle w:val="Index1"/>
        <w:tabs>
          <w:tab w:val="right" w:pos="5030"/>
        </w:tabs>
        <w:rPr>
          <w:noProof/>
        </w:rPr>
      </w:pPr>
      <w:r>
        <w:rPr>
          <w:noProof/>
        </w:rPr>
        <w:t>Windows Server 2019 Standard (Licenze Core in confezioni da 16), 50</w:t>
      </w:r>
    </w:p>
    <w:p w14:paraId="10F206C6" w14:textId="77777777" w:rsidR="004E16DE" w:rsidRDefault="004E16DE">
      <w:pPr>
        <w:pStyle w:val="Index1"/>
        <w:tabs>
          <w:tab w:val="right" w:pos="5030"/>
        </w:tabs>
        <w:rPr>
          <w:noProof/>
        </w:rPr>
      </w:pPr>
      <w:r>
        <w:rPr>
          <w:noProof/>
        </w:rPr>
        <w:t>Windows Server 2019 Standard (Licenze Core in confezioni da 2), 50</w:t>
      </w:r>
    </w:p>
    <w:p w14:paraId="2FFA9AAB" w14:textId="77777777" w:rsidR="004E16DE" w:rsidRDefault="004E16DE">
      <w:pPr>
        <w:pStyle w:val="Index1"/>
        <w:tabs>
          <w:tab w:val="right" w:pos="5030"/>
        </w:tabs>
        <w:rPr>
          <w:noProof/>
        </w:rPr>
      </w:pPr>
      <w:r>
        <w:rPr>
          <w:noProof/>
        </w:rPr>
        <w:t>Windows Server CAL, 64</w:t>
      </w:r>
    </w:p>
    <w:p w14:paraId="3C0C6990" w14:textId="77777777" w:rsidR="004E16DE" w:rsidRDefault="004E16DE">
      <w:pPr>
        <w:pStyle w:val="Index1"/>
        <w:tabs>
          <w:tab w:val="right" w:pos="5030"/>
        </w:tabs>
        <w:rPr>
          <w:noProof/>
        </w:rPr>
      </w:pPr>
      <w:r>
        <w:rPr>
          <w:noProof/>
        </w:rPr>
        <w:t>Windows Server Datacenter, 101, 102</w:t>
      </w:r>
    </w:p>
    <w:p w14:paraId="433A922D" w14:textId="77777777" w:rsidR="004E16DE" w:rsidRDefault="004E16DE">
      <w:pPr>
        <w:pStyle w:val="Index1"/>
        <w:tabs>
          <w:tab w:val="right" w:pos="5030"/>
        </w:tabs>
        <w:rPr>
          <w:noProof/>
        </w:rPr>
      </w:pPr>
      <w:r>
        <w:rPr>
          <w:noProof/>
        </w:rPr>
        <w:t>Windows Server Datacenter (Licenze Core in confezioni da 2), 19</w:t>
      </w:r>
    </w:p>
    <w:p w14:paraId="3906B286" w14:textId="77777777" w:rsidR="004E16DE" w:rsidRDefault="004E16DE">
      <w:pPr>
        <w:pStyle w:val="Index1"/>
        <w:tabs>
          <w:tab w:val="right" w:pos="5030"/>
        </w:tabs>
        <w:rPr>
          <w:noProof/>
        </w:rPr>
      </w:pPr>
      <w:r>
        <w:rPr>
          <w:noProof/>
        </w:rPr>
        <w:t>Windows Server Datacenter Edition, 96</w:t>
      </w:r>
    </w:p>
    <w:p w14:paraId="50FB80EA" w14:textId="77777777" w:rsidR="004E16DE" w:rsidRDefault="004E16DE">
      <w:pPr>
        <w:pStyle w:val="Index1"/>
        <w:tabs>
          <w:tab w:val="right" w:pos="5030"/>
        </w:tabs>
        <w:rPr>
          <w:noProof/>
        </w:rPr>
      </w:pPr>
      <w:r>
        <w:rPr>
          <w:noProof/>
        </w:rPr>
        <w:t>Windows Server Enterprise, 52</w:t>
      </w:r>
    </w:p>
    <w:p w14:paraId="5B8D80B9" w14:textId="77777777" w:rsidR="004E16DE" w:rsidRDefault="004E16DE">
      <w:pPr>
        <w:pStyle w:val="Index1"/>
        <w:tabs>
          <w:tab w:val="right" w:pos="5030"/>
        </w:tabs>
        <w:rPr>
          <w:noProof/>
        </w:rPr>
      </w:pPr>
      <w:r>
        <w:rPr>
          <w:noProof/>
        </w:rPr>
        <w:t>Windows Server Enterprise Edition, 96</w:t>
      </w:r>
    </w:p>
    <w:p w14:paraId="5E9032BD" w14:textId="77777777" w:rsidR="004E16DE" w:rsidRDefault="004E16DE">
      <w:pPr>
        <w:pStyle w:val="Index1"/>
        <w:tabs>
          <w:tab w:val="right" w:pos="5030"/>
        </w:tabs>
        <w:rPr>
          <w:noProof/>
        </w:rPr>
      </w:pPr>
      <w:r>
        <w:rPr>
          <w:noProof/>
        </w:rPr>
        <w:t>Windows Server HPC Edition, 52</w:t>
      </w:r>
    </w:p>
    <w:p w14:paraId="5CF76E53" w14:textId="77777777" w:rsidR="004E16DE" w:rsidRDefault="004E16DE">
      <w:pPr>
        <w:pStyle w:val="Index1"/>
        <w:tabs>
          <w:tab w:val="right" w:pos="5030"/>
        </w:tabs>
        <w:rPr>
          <w:noProof/>
        </w:rPr>
      </w:pPr>
      <w:r>
        <w:rPr>
          <w:noProof/>
        </w:rPr>
        <w:t>Windows Server per i Sistemi Itanium, 52</w:t>
      </w:r>
    </w:p>
    <w:p w14:paraId="1B50550C" w14:textId="77777777" w:rsidR="004E16DE" w:rsidRDefault="004E16DE">
      <w:pPr>
        <w:pStyle w:val="Index1"/>
        <w:tabs>
          <w:tab w:val="right" w:pos="5030"/>
        </w:tabs>
        <w:rPr>
          <w:noProof/>
        </w:rPr>
      </w:pPr>
      <w:r>
        <w:rPr>
          <w:noProof/>
        </w:rPr>
        <w:t>Windows Server Standard, 101, 102</w:t>
      </w:r>
    </w:p>
    <w:p w14:paraId="73DB809A" w14:textId="77777777" w:rsidR="004E16DE" w:rsidRDefault="004E16DE">
      <w:pPr>
        <w:pStyle w:val="Index1"/>
        <w:tabs>
          <w:tab w:val="right" w:pos="5030"/>
        </w:tabs>
        <w:rPr>
          <w:noProof/>
        </w:rPr>
      </w:pPr>
      <w:r>
        <w:rPr>
          <w:noProof/>
        </w:rPr>
        <w:t>Windows Server Standard (Licenze Core in confezioni da 2), 19</w:t>
      </w:r>
    </w:p>
    <w:p w14:paraId="46E18C94" w14:textId="77777777" w:rsidR="004E16DE" w:rsidRDefault="004E16DE">
      <w:pPr>
        <w:pStyle w:val="Index1"/>
        <w:tabs>
          <w:tab w:val="right" w:pos="5030"/>
        </w:tabs>
        <w:rPr>
          <w:noProof/>
        </w:rPr>
      </w:pPr>
      <w:r>
        <w:rPr>
          <w:noProof/>
        </w:rPr>
        <w:t>Windows Server Standard (Licenze Core in confezioni da 8), 64</w:t>
      </w:r>
    </w:p>
    <w:p w14:paraId="55DAF4B0" w14:textId="77777777" w:rsidR="004E16DE" w:rsidRDefault="004E16DE">
      <w:pPr>
        <w:pStyle w:val="Index1"/>
        <w:tabs>
          <w:tab w:val="right" w:pos="5030"/>
        </w:tabs>
        <w:rPr>
          <w:noProof/>
        </w:rPr>
      </w:pPr>
      <w:r>
        <w:rPr>
          <w:noProof/>
        </w:rPr>
        <w:t>Windows Server Standard Edition, 96</w:t>
      </w:r>
    </w:p>
    <w:p w14:paraId="4BE9E57E" w14:textId="77777777" w:rsidR="004E16DE" w:rsidRDefault="004E16DE">
      <w:pPr>
        <w:pStyle w:val="Index1"/>
        <w:tabs>
          <w:tab w:val="right" w:pos="5030"/>
        </w:tabs>
        <w:rPr>
          <w:noProof/>
        </w:rPr>
      </w:pPr>
      <w:r>
        <w:rPr>
          <w:noProof/>
        </w:rPr>
        <w:t>Windows Small Business Server, 52</w:t>
      </w:r>
    </w:p>
    <w:p w14:paraId="6715FFA4" w14:textId="77777777" w:rsidR="004E16DE" w:rsidRDefault="004E16DE">
      <w:pPr>
        <w:pStyle w:val="Index1"/>
        <w:tabs>
          <w:tab w:val="right" w:pos="5030"/>
        </w:tabs>
        <w:rPr>
          <w:noProof/>
        </w:rPr>
      </w:pPr>
      <w:r>
        <w:rPr>
          <w:noProof/>
        </w:rPr>
        <w:t>Windows VDA E3, 43</w:t>
      </w:r>
    </w:p>
    <w:p w14:paraId="51FD33DC" w14:textId="77777777" w:rsidR="004E16DE" w:rsidRDefault="004E16DE">
      <w:pPr>
        <w:pStyle w:val="Index1"/>
        <w:tabs>
          <w:tab w:val="right" w:pos="5030"/>
        </w:tabs>
        <w:rPr>
          <w:noProof/>
        </w:rPr>
      </w:pPr>
      <w:r>
        <w:rPr>
          <w:noProof/>
        </w:rPr>
        <w:t>Windows VDA E5, 43</w:t>
      </w:r>
    </w:p>
    <w:p w14:paraId="79BB4D5E" w14:textId="77777777" w:rsidR="004E16DE" w:rsidRDefault="004E16DE">
      <w:pPr>
        <w:pStyle w:val="Index1"/>
        <w:tabs>
          <w:tab w:val="right" w:pos="5030"/>
        </w:tabs>
        <w:rPr>
          <w:noProof/>
        </w:rPr>
      </w:pPr>
      <w:r>
        <w:rPr>
          <w:noProof/>
        </w:rPr>
        <w:t>Windows VDA per dispositivo, 43</w:t>
      </w:r>
    </w:p>
    <w:p w14:paraId="2194162C" w14:textId="77777777" w:rsidR="004E16DE" w:rsidRDefault="004E16DE">
      <w:pPr>
        <w:pStyle w:val="Index1"/>
        <w:tabs>
          <w:tab w:val="right" w:pos="5030"/>
        </w:tabs>
        <w:rPr>
          <w:noProof/>
        </w:rPr>
      </w:pPr>
      <w:r>
        <w:rPr>
          <w:noProof/>
        </w:rPr>
        <w:t>Windows Vista, 44</w:t>
      </w:r>
    </w:p>
    <w:p w14:paraId="492355C0" w14:textId="77777777" w:rsidR="004E16DE" w:rsidRDefault="004E16DE">
      <w:pPr>
        <w:pStyle w:val="Index1"/>
        <w:tabs>
          <w:tab w:val="right" w:pos="5030"/>
        </w:tabs>
        <w:rPr>
          <w:noProof/>
        </w:rPr>
      </w:pPr>
      <w:r>
        <w:rPr>
          <w:noProof/>
        </w:rPr>
        <w:t>Windows Vista Business/Ultimate for Embedded Systems, 44</w:t>
      </w:r>
    </w:p>
    <w:p w14:paraId="6B9D7054" w14:textId="77777777" w:rsidR="004E16DE" w:rsidRDefault="004E16DE">
      <w:pPr>
        <w:pStyle w:val="Index1"/>
        <w:tabs>
          <w:tab w:val="right" w:pos="5030"/>
        </w:tabs>
        <w:rPr>
          <w:noProof/>
        </w:rPr>
      </w:pPr>
      <w:r>
        <w:rPr>
          <w:noProof/>
        </w:rPr>
        <w:t>Windows XP, 44</w:t>
      </w:r>
    </w:p>
    <w:p w14:paraId="11EB2E98" w14:textId="77777777" w:rsidR="004E16DE" w:rsidRDefault="004E16DE">
      <w:pPr>
        <w:pStyle w:val="Index1"/>
        <w:tabs>
          <w:tab w:val="right" w:pos="5030"/>
        </w:tabs>
        <w:rPr>
          <w:noProof/>
        </w:rPr>
      </w:pPr>
      <w:r>
        <w:rPr>
          <w:noProof/>
        </w:rPr>
        <w:t>Windows XP Embedded, 44</w:t>
      </w:r>
    </w:p>
    <w:p w14:paraId="06673C3D" w14:textId="77777777" w:rsidR="004E16DE" w:rsidRDefault="004E16DE">
      <w:pPr>
        <w:pStyle w:val="Index1"/>
        <w:tabs>
          <w:tab w:val="right" w:pos="5030"/>
        </w:tabs>
        <w:rPr>
          <w:noProof/>
        </w:rPr>
      </w:pPr>
      <w:r>
        <w:rPr>
          <w:noProof/>
        </w:rPr>
        <w:t>Windows XP Professional for Embedded Systems, 44</w:t>
      </w:r>
    </w:p>
    <w:p w14:paraId="417E9A6C" w14:textId="77777777" w:rsidR="004E16DE" w:rsidRDefault="004E16DE">
      <w:pPr>
        <w:pStyle w:val="Index1"/>
        <w:tabs>
          <w:tab w:val="right" w:pos="5030"/>
        </w:tabs>
        <w:rPr>
          <w:noProof/>
        </w:rPr>
      </w:pPr>
      <w:r>
        <w:rPr>
          <w:noProof/>
        </w:rPr>
        <w:t>Word 2019, 23</w:t>
      </w:r>
    </w:p>
    <w:p w14:paraId="30F6E5CC" w14:textId="77777777" w:rsidR="004E16DE" w:rsidRDefault="004E16DE">
      <w:pPr>
        <w:pStyle w:val="Index1"/>
        <w:tabs>
          <w:tab w:val="right" w:pos="5030"/>
        </w:tabs>
        <w:rPr>
          <w:noProof/>
        </w:rPr>
      </w:pPr>
      <w:r>
        <w:rPr>
          <w:noProof/>
        </w:rPr>
        <w:t>Word 2019 per Mac, 24</w:t>
      </w:r>
    </w:p>
    <w:p w14:paraId="0ADA7E4E" w14:textId="77777777" w:rsidR="004E16DE" w:rsidRDefault="004E16DE">
      <w:pPr>
        <w:pStyle w:val="Index1"/>
        <w:tabs>
          <w:tab w:val="right" w:pos="5030"/>
        </w:tabs>
        <w:rPr>
          <w:noProof/>
        </w:rPr>
      </w:pPr>
      <w:r>
        <w:rPr>
          <w:noProof/>
        </w:rPr>
        <w:t>Work at Home per Mac 2019, 24</w:t>
      </w:r>
    </w:p>
    <w:p w14:paraId="7B2C3CD7" w14:textId="77777777" w:rsidR="004E16DE" w:rsidRDefault="004E16DE">
      <w:pPr>
        <w:pStyle w:val="Index1"/>
        <w:tabs>
          <w:tab w:val="right" w:pos="5030"/>
        </w:tabs>
        <w:rPr>
          <w:noProof/>
        </w:rPr>
      </w:pPr>
      <w:r>
        <w:rPr>
          <w:noProof/>
        </w:rPr>
        <w:t>Work at Home per Office Professional Plus 2019, 23</w:t>
      </w:r>
    </w:p>
    <w:p w14:paraId="6B270162" w14:textId="77777777" w:rsidR="004E16DE" w:rsidRDefault="004E16DE">
      <w:pPr>
        <w:pStyle w:val="Index1"/>
        <w:tabs>
          <w:tab w:val="right" w:pos="5030"/>
        </w:tabs>
        <w:rPr>
          <w:noProof/>
        </w:rPr>
      </w:pPr>
      <w:r>
        <w:rPr>
          <w:noProof/>
        </w:rPr>
        <w:t>Work at Home per Office Standard 2019, 23</w:t>
      </w:r>
    </w:p>
    <w:p w14:paraId="526D016A" w14:textId="77777777" w:rsidR="004E16DE" w:rsidRDefault="004E16DE">
      <w:pPr>
        <w:pStyle w:val="Index1"/>
        <w:tabs>
          <w:tab w:val="right" w:pos="5030"/>
        </w:tabs>
        <w:rPr>
          <w:noProof/>
        </w:rPr>
      </w:pPr>
      <w:r>
        <w:rPr>
          <w:noProof/>
        </w:rPr>
        <w:t>Workplace Analytics, 77</w:t>
      </w:r>
    </w:p>
    <w:p w14:paraId="182E2720" w14:textId="3D9FAC0D" w:rsidR="004E16DE" w:rsidRDefault="004E16DE">
      <w:pPr>
        <w:pStyle w:val="ProductList-Body"/>
        <w:rPr>
          <w:noProof/>
        </w:rPr>
        <w:sectPr w:rsidR="004E16DE" w:rsidSect="004E16DE">
          <w:type w:val="continuous"/>
          <w:pgSz w:w="12240" w:h="15840" w:code="1"/>
          <w:pgMar w:top="1170" w:right="720" w:bottom="720" w:left="720" w:header="432" w:footer="288" w:gutter="0"/>
          <w:cols w:num="2" w:space="720"/>
        </w:sectPr>
      </w:pPr>
    </w:p>
    <w:p w14:paraId="3BA033F9" w14:textId="4FFC2BEE" w:rsidR="00B959DE" w:rsidRDefault="004E16DE">
      <w:pPr>
        <w:pStyle w:val="ProductList-Body"/>
        <w:sectPr w:rsidR="00B959DE" w:rsidSect="004E16DE">
          <w:type w:val="continuous"/>
          <w:pgSz w:w="12240" w:h="15840" w:code="1"/>
          <w:pgMar w:top="1170" w:right="720" w:bottom="720" w:left="720" w:header="432" w:footer="288" w:gutter="0"/>
          <w:cols w:num="2" w:space="360"/>
        </w:sectPr>
      </w:pPr>
      <w:r>
        <w:fldChar w:fldCharType="end"/>
      </w:r>
    </w:p>
    <w:p w14:paraId="0BF6A66F" w14:textId="77777777" w:rsidR="00B959DE" w:rsidRDefault="00B959DE">
      <w:pPr>
        <w:pStyle w:val="ProductList-Body"/>
      </w:pPr>
    </w:p>
    <w:sectPr w:rsidR="00B959DE"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CBD976" w14:textId="77777777" w:rsidR="00C825F1" w:rsidRDefault="004E16D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959DE" w14:paraId="0BED1F3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0EF8B7" w14:textId="77777777" w:rsidR="00B959DE" w:rsidRDefault="006720E8">
          <w:pPr>
            <w:pStyle w:val="PURFooterText"/>
            <w:jc w:val="center"/>
          </w:pPr>
          <w:hyperlink w:anchor="_Sec842">
            <w:r w:rsidR="004E16D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87D6B"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042DE" w14:textId="77777777" w:rsidR="00B959DE" w:rsidRDefault="006720E8">
          <w:pPr>
            <w:pStyle w:val="PURFooterText"/>
            <w:jc w:val="center"/>
          </w:pPr>
          <w:hyperlink w:anchor="_Sec531">
            <w:r w:rsidR="004E16D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2260C"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A8DAE" w14:textId="77777777" w:rsidR="00B959DE" w:rsidRDefault="006720E8">
          <w:pPr>
            <w:pStyle w:val="PURFooterText"/>
            <w:jc w:val="center"/>
          </w:pPr>
          <w:hyperlink w:anchor="_Sec536">
            <w:r w:rsidR="004E16D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9EE4E"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7F29D" w14:textId="77777777" w:rsidR="00B959DE" w:rsidRDefault="006720E8">
          <w:pPr>
            <w:pStyle w:val="PURFooterText"/>
            <w:jc w:val="center"/>
          </w:pPr>
          <w:hyperlink w:anchor="_Sec547">
            <w:r w:rsidR="004E16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3476E"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80AFF" w14:textId="77777777" w:rsidR="00B959DE" w:rsidRDefault="006720E8">
          <w:pPr>
            <w:pStyle w:val="PURFooterText"/>
            <w:jc w:val="center"/>
          </w:pPr>
          <w:hyperlink w:anchor="_Sec548">
            <w:r w:rsidR="004E16D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AAFC6"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648A6" w14:textId="77777777" w:rsidR="00B959DE" w:rsidRDefault="006720E8">
          <w:pPr>
            <w:pStyle w:val="PURFooterText"/>
            <w:jc w:val="center"/>
          </w:pPr>
          <w:hyperlink w:anchor="_Sec549">
            <w:r w:rsidR="004E16D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DDCC0"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A806C" w14:textId="77777777" w:rsidR="00B959DE" w:rsidRDefault="006720E8">
          <w:pPr>
            <w:pStyle w:val="PURFooterText"/>
            <w:jc w:val="center"/>
          </w:pPr>
          <w:hyperlink w:anchor="_Sec591">
            <w:r w:rsidR="004E16D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DA4CC"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7FFCC" w14:textId="77777777" w:rsidR="00B959DE" w:rsidRDefault="006720E8">
          <w:pPr>
            <w:pStyle w:val="PURFooterText"/>
            <w:jc w:val="center"/>
          </w:pPr>
          <w:hyperlink w:anchor="_Sec844">
            <w:r w:rsidR="004E16DE">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959DE" w14:paraId="556780A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CBD887" w14:textId="77777777" w:rsidR="00B959DE" w:rsidRDefault="006720E8">
          <w:pPr>
            <w:pStyle w:val="PURFooterText"/>
            <w:jc w:val="center"/>
          </w:pPr>
          <w:hyperlink w:anchor="_Sec842">
            <w:r w:rsidR="004E16D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E6745"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C8CB3" w14:textId="77777777" w:rsidR="00B959DE" w:rsidRDefault="006720E8">
          <w:pPr>
            <w:pStyle w:val="PURFooterText"/>
            <w:jc w:val="center"/>
          </w:pPr>
          <w:hyperlink w:anchor="_Sec531">
            <w:r w:rsidR="004E16D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E6AB6"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08260" w14:textId="77777777" w:rsidR="00B959DE" w:rsidRDefault="006720E8">
          <w:pPr>
            <w:pStyle w:val="PURFooterText"/>
            <w:jc w:val="center"/>
          </w:pPr>
          <w:hyperlink w:anchor="_Sec536">
            <w:r w:rsidR="004E16D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66C30"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13E5D" w14:textId="77777777" w:rsidR="00B959DE" w:rsidRDefault="006720E8">
          <w:pPr>
            <w:pStyle w:val="PURFooterText"/>
            <w:jc w:val="center"/>
          </w:pPr>
          <w:hyperlink w:anchor="_Sec547">
            <w:r w:rsidR="004E16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22FDB"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2B5A1" w14:textId="77777777" w:rsidR="00B959DE" w:rsidRDefault="006720E8">
          <w:pPr>
            <w:pStyle w:val="PURFooterText"/>
            <w:jc w:val="center"/>
          </w:pPr>
          <w:hyperlink w:anchor="_Sec548">
            <w:r w:rsidR="004E16D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ECFDD"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8F3D3" w14:textId="77777777" w:rsidR="00B959DE" w:rsidRDefault="006720E8">
          <w:pPr>
            <w:pStyle w:val="PURFooterText"/>
            <w:jc w:val="center"/>
          </w:pPr>
          <w:hyperlink w:anchor="_Sec549">
            <w:r w:rsidR="004E16D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EDBBD"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0C5B1" w14:textId="77777777" w:rsidR="00B959DE" w:rsidRDefault="006720E8">
          <w:pPr>
            <w:pStyle w:val="PURFooterText"/>
            <w:jc w:val="center"/>
          </w:pPr>
          <w:hyperlink w:anchor="_Sec591">
            <w:r w:rsidR="004E16D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CDD95"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D8582" w14:textId="77777777" w:rsidR="00B959DE" w:rsidRDefault="006720E8">
          <w:pPr>
            <w:pStyle w:val="PURFooterText"/>
            <w:jc w:val="center"/>
          </w:pPr>
          <w:hyperlink w:anchor="_Sec844">
            <w:r w:rsidR="004E16DE">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959DE" w14:paraId="34992ED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FA25CF" w14:textId="77777777" w:rsidR="00B959DE" w:rsidRDefault="006720E8">
          <w:pPr>
            <w:pStyle w:val="PURFooterText"/>
            <w:jc w:val="center"/>
          </w:pPr>
          <w:hyperlink w:anchor="_Sec842">
            <w:r w:rsidR="004E16D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9720E"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966AB" w14:textId="77777777" w:rsidR="00B959DE" w:rsidRDefault="006720E8">
          <w:pPr>
            <w:pStyle w:val="PURFooterText"/>
            <w:jc w:val="center"/>
          </w:pPr>
          <w:hyperlink w:anchor="_Sec531">
            <w:r w:rsidR="004E16D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147107"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1219D" w14:textId="77777777" w:rsidR="00B959DE" w:rsidRDefault="006720E8">
          <w:pPr>
            <w:pStyle w:val="PURFooterText"/>
            <w:jc w:val="center"/>
          </w:pPr>
          <w:hyperlink w:anchor="_Sec536">
            <w:r w:rsidR="004E16D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3587A"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6355B" w14:textId="77777777" w:rsidR="00B959DE" w:rsidRDefault="006720E8">
          <w:pPr>
            <w:pStyle w:val="PURFooterText"/>
            <w:jc w:val="center"/>
          </w:pPr>
          <w:hyperlink w:anchor="_Sec547">
            <w:r w:rsidR="004E16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9D9C5"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4421E" w14:textId="77777777" w:rsidR="00B959DE" w:rsidRDefault="006720E8">
          <w:pPr>
            <w:pStyle w:val="PURFooterText"/>
            <w:jc w:val="center"/>
          </w:pPr>
          <w:hyperlink w:anchor="_Sec548">
            <w:r w:rsidR="004E16D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953CA"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02C85" w14:textId="77777777" w:rsidR="00B959DE" w:rsidRDefault="006720E8">
          <w:pPr>
            <w:pStyle w:val="PURFooterText"/>
            <w:jc w:val="center"/>
          </w:pPr>
          <w:hyperlink w:anchor="_Sec549">
            <w:r w:rsidR="004E16D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8D6BC"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2E421" w14:textId="77777777" w:rsidR="00B959DE" w:rsidRDefault="006720E8">
          <w:pPr>
            <w:pStyle w:val="PURFooterText"/>
            <w:jc w:val="center"/>
          </w:pPr>
          <w:hyperlink w:anchor="_Sec591">
            <w:r w:rsidR="004E16D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6AD2A"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E02AA" w14:textId="77777777" w:rsidR="00B959DE" w:rsidRDefault="006720E8">
          <w:pPr>
            <w:pStyle w:val="PURFooterText"/>
            <w:jc w:val="center"/>
          </w:pPr>
          <w:hyperlink w:anchor="_Sec844">
            <w:r w:rsidR="004E16DE">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959DE" w14:paraId="1D9E30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1EE97" w14:textId="77777777" w:rsidR="00B959DE" w:rsidRDefault="006720E8">
          <w:pPr>
            <w:pStyle w:val="PURFooterText"/>
            <w:jc w:val="center"/>
          </w:pPr>
          <w:hyperlink w:anchor="_Sec842">
            <w:r w:rsidR="004E16D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AE53C"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38E220" w14:textId="77777777" w:rsidR="00B959DE" w:rsidRDefault="006720E8">
          <w:pPr>
            <w:pStyle w:val="PURFooterText"/>
            <w:jc w:val="center"/>
          </w:pPr>
          <w:hyperlink w:anchor="_Sec531">
            <w:r w:rsidR="004E16D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7A95C"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9100D" w14:textId="77777777" w:rsidR="00B959DE" w:rsidRDefault="006720E8">
          <w:pPr>
            <w:pStyle w:val="PURFooterText"/>
            <w:jc w:val="center"/>
          </w:pPr>
          <w:hyperlink w:anchor="_Sec536">
            <w:r w:rsidR="004E16D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9B6A3"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064FB" w14:textId="77777777" w:rsidR="00B959DE" w:rsidRDefault="006720E8">
          <w:pPr>
            <w:pStyle w:val="PURFooterText"/>
            <w:jc w:val="center"/>
          </w:pPr>
          <w:hyperlink w:anchor="_Sec547">
            <w:r w:rsidR="004E16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EBBE4"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AD0F9" w14:textId="77777777" w:rsidR="00B959DE" w:rsidRDefault="006720E8">
          <w:pPr>
            <w:pStyle w:val="PURFooterText"/>
            <w:jc w:val="center"/>
          </w:pPr>
          <w:hyperlink w:anchor="_Sec548">
            <w:r w:rsidR="004E16D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FD4AD"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E99C2" w14:textId="77777777" w:rsidR="00B959DE" w:rsidRDefault="006720E8">
          <w:pPr>
            <w:pStyle w:val="PURFooterText"/>
            <w:jc w:val="center"/>
          </w:pPr>
          <w:hyperlink w:anchor="_Sec549">
            <w:r w:rsidR="004E16D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1D8810"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98675" w14:textId="77777777" w:rsidR="00B959DE" w:rsidRDefault="006720E8">
          <w:pPr>
            <w:pStyle w:val="PURFooterText"/>
            <w:jc w:val="center"/>
          </w:pPr>
          <w:hyperlink w:anchor="_Sec591">
            <w:r w:rsidR="004E16D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81CA2"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F3C6E" w14:textId="77777777" w:rsidR="00B959DE" w:rsidRDefault="006720E8">
          <w:pPr>
            <w:pStyle w:val="PURFooterText"/>
            <w:jc w:val="center"/>
          </w:pPr>
          <w:hyperlink w:anchor="_Sec844">
            <w:r w:rsidR="004E16DE">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959DE" w14:paraId="7381DA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20E06" w14:textId="77777777" w:rsidR="00B959DE" w:rsidRDefault="006720E8">
          <w:pPr>
            <w:pStyle w:val="PURFooterText"/>
            <w:jc w:val="center"/>
          </w:pPr>
          <w:hyperlink w:anchor="_Sec842">
            <w:r w:rsidR="004E16D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0E2FC"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0991E" w14:textId="77777777" w:rsidR="00B959DE" w:rsidRDefault="006720E8">
          <w:pPr>
            <w:pStyle w:val="PURFooterText"/>
            <w:jc w:val="center"/>
          </w:pPr>
          <w:hyperlink w:anchor="_Sec531">
            <w:r w:rsidR="004E16D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ED6E3"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E684C7" w14:textId="77777777" w:rsidR="00B959DE" w:rsidRDefault="006720E8">
          <w:pPr>
            <w:pStyle w:val="PURFooterText"/>
            <w:jc w:val="center"/>
          </w:pPr>
          <w:hyperlink w:anchor="_Sec536">
            <w:r w:rsidR="004E16D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0969D"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EFA72" w14:textId="77777777" w:rsidR="00B959DE" w:rsidRDefault="006720E8">
          <w:pPr>
            <w:pStyle w:val="PURFooterText"/>
            <w:jc w:val="center"/>
          </w:pPr>
          <w:hyperlink w:anchor="_Sec547">
            <w:r w:rsidR="004E16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AD975"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522AA" w14:textId="77777777" w:rsidR="00B959DE" w:rsidRDefault="006720E8">
          <w:pPr>
            <w:pStyle w:val="PURFooterText"/>
            <w:jc w:val="center"/>
          </w:pPr>
          <w:hyperlink w:anchor="_Sec548">
            <w:r w:rsidR="004E16D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FA057"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6CF26" w14:textId="77777777" w:rsidR="00B959DE" w:rsidRDefault="006720E8">
          <w:pPr>
            <w:pStyle w:val="PURFooterText"/>
            <w:jc w:val="center"/>
          </w:pPr>
          <w:hyperlink w:anchor="_Sec549">
            <w:r w:rsidR="004E16D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5985A"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2B3B3" w14:textId="77777777" w:rsidR="00B959DE" w:rsidRDefault="006720E8">
          <w:pPr>
            <w:pStyle w:val="PURFooterText"/>
            <w:jc w:val="center"/>
          </w:pPr>
          <w:hyperlink w:anchor="_Sec591">
            <w:r w:rsidR="004E16D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4AF5F"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8A514" w14:textId="77777777" w:rsidR="00B959DE" w:rsidRDefault="006720E8">
          <w:pPr>
            <w:pStyle w:val="PURFooterText"/>
            <w:jc w:val="center"/>
          </w:pPr>
          <w:hyperlink w:anchor="_Sec844">
            <w:r w:rsidR="004E16DE">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959DE" w14:paraId="4A788D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1DF5E" w14:textId="77777777" w:rsidR="00B959DE" w:rsidRDefault="006720E8">
          <w:pPr>
            <w:pStyle w:val="PURFooterText"/>
            <w:jc w:val="center"/>
          </w:pPr>
          <w:hyperlink w:anchor="_Sec842">
            <w:r w:rsidR="004E16D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2EAD3"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753AD" w14:textId="77777777" w:rsidR="00B959DE" w:rsidRDefault="006720E8">
          <w:pPr>
            <w:pStyle w:val="PURFooterText"/>
            <w:jc w:val="center"/>
          </w:pPr>
          <w:hyperlink w:anchor="_Sec531">
            <w:r w:rsidR="004E16D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20870"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A7C71" w14:textId="77777777" w:rsidR="00B959DE" w:rsidRDefault="006720E8">
          <w:pPr>
            <w:pStyle w:val="PURFooterText"/>
            <w:jc w:val="center"/>
          </w:pPr>
          <w:hyperlink w:anchor="_Sec536">
            <w:r w:rsidR="004E16D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4C708"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B4386C" w14:textId="77777777" w:rsidR="00B959DE" w:rsidRDefault="006720E8">
          <w:pPr>
            <w:pStyle w:val="PURFooterText"/>
            <w:jc w:val="center"/>
          </w:pPr>
          <w:hyperlink w:anchor="_Sec547">
            <w:r w:rsidR="004E16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5821E"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D8E8B" w14:textId="77777777" w:rsidR="00B959DE" w:rsidRDefault="006720E8">
          <w:pPr>
            <w:pStyle w:val="PURFooterText"/>
            <w:jc w:val="center"/>
          </w:pPr>
          <w:hyperlink w:anchor="_Sec548">
            <w:r w:rsidR="004E16D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23592"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E2264" w14:textId="77777777" w:rsidR="00B959DE" w:rsidRDefault="006720E8">
          <w:pPr>
            <w:pStyle w:val="PURFooterText"/>
            <w:jc w:val="center"/>
          </w:pPr>
          <w:hyperlink w:anchor="_Sec549">
            <w:r w:rsidR="004E16D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A3604"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6E935" w14:textId="77777777" w:rsidR="00B959DE" w:rsidRDefault="006720E8">
          <w:pPr>
            <w:pStyle w:val="PURFooterText"/>
            <w:jc w:val="center"/>
          </w:pPr>
          <w:hyperlink w:anchor="_Sec591">
            <w:r w:rsidR="004E16D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D611C"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33442" w14:textId="77777777" w:rsidR="00B959DE" w:rsidRDefault="006720E8">
          <w:pPr>
            <w:pStyle w:val="PURFooterText"/>
            <w:jc w:val="center"/>
          </w:pPr>
          <w:hyperlink w:anchor="_Sec844">
            <w:r w:rsidR="004E16DE">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959DE" w14:paraId="258B72B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66304" w14:textId="77777777" w:rsidR="00B959DE" w:rsidRDefault="006720E8">
          <w:pPr>
            <w:pStyle w:val="PURFooterText"/>
            <w:jc w:val="center"/>
          </w:pPr>
          <w:hyperlink w:anchor="_Sec842">
            <w:r w:rsidR="004E16D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18BB7"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99751" w14:textId="77777777" w:rsidR="00B959DE" w:rsidRDefault="006720E8">
          <w:pPr>
            <w:pStyle w:val="PURFooterText"/>
            <w:jc w:val="center"/>
          </w:pPr>
          <w:hyperlink w:anchor="_Sec531">
            <w:r w:rsidR="004E16D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EBBDD"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A0B65" w14:textId="77777777" w:rsidR="00B959DE" w:rsidRDefault="006720E8">
          <w:pPr>
            <w:pStyle w:val="PURFooterText"/>
            <w:jc w:val="center"/>
          </w:pPr>
          <w:hyperlink w:anchor="_Sec536">
            <w:r w:rsidR="004E16D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3D82B"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89F1F" w14:textId="77777777" w:rsidR="00B959DE" w:rsidRDefault="006720E8">
          <w:pPr>
            <w:pStyle w:val="PURFooterText"/>
            <w:jc w:val="center"/>
          </w:pPr>
          <w:hyperlink w:anchor="_Sec547">
            <w:r w:rsidR="004E16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D3643"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D7858D" w14:textId="77777777" w:rsidR="00B959DE" w:rsidRDefault="006720E8">
          <w:pPr>
            <w:pStyle w:val="PURFooterText"/>
            <w:jc w:val="center"/>
          </w:pPr>
          <w:hyperlink w:anchor="_Sec548">
            <w:r w:rsidR="004E16D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B4A90"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85613" w14:textId="77777777" w:rsidR="00B959DE" w:rsidRDefault="006720E8">
          <w:pPr>
            <w:pStyle w:val="PURFooterText"/>
            <w:jc w:val="center"/>
          </w:pPr>
          <w:hyperlink w:anchor="_Sec549">
            <w:r w:rsidR="004E16D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ACFA0"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BF3DB" w14:textId="77777777" w:rsidR="00B959DE" w:rsidRDefault="006720E8">
          <w:pPr>
            <w:pStyle w:val="PURFooterText"/>
            <w:jc w:val="center"/>
          </w:pPr>
          <w:hyperlink w:anchor="_Sec591">
            <w:r w:rsidR="004E16D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70461"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FE5B1" w14:textId="77777777" w:rsidR="00B959DE" w:rsidRDefault="006720E8">
          <w:pPr>
            <w:pStyle w:val="PURFooterText"/>
            <w:jc w:val="center"/>
          </w:pPr>
          <w:hyperlink w:anchor="_Sec844">
            <w:r w:rsidR="004E16DE">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959DE" w14:paraId="617792A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8F799" w14:textId="77777777" w:rsidR="00B959DE" w:rsidRDefault="006720E8">
          <w:pPr>
            <w:pStyle w:val="PURFooterText"/>
            <w:jc w:val="center"/>
          </w:pPr>
          <w:hyperlink w:anchor="_Sec842">
            <w:r w:rsidR="004E16D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F61E8"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BB309" w14:textId="77777777" w:rsidR="00B959DE" w:rsidRDefault="006720E8">
          <w:pPr>
            <w:pStyle w:val="PURFooterText"/>
            <w:jc w:val="center"/>
          </w:pPr>
          <w:hyperlink w:anchor="_Sec531">
            <w:r w:rsidR="004E16D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02B1F"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32FB6" w14:textId="77777777" w:rsidR="00B959DE" w:rsidRDefault="006720E8">
          <w:pPr>
            <w:pStyle w:val="PURFooterText"/>
            <w:jc w:val="center"/>
          </w:pPr>
          <w:hyperlink w:anchor="_Sec536">
            <w:r w:rsidR="004E16D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1A1EE1"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F5556" w14:textId="77777777" w:rsidR="00B959DE" w:rsidRDefault="006720E8">
          <w:pPr>
            <w:pStyle w:val="PURFooterText"/>
            <w:jc w:val="center"/>
          </w:pPr>
          <w:hyperlink w:anchor="_Sec547">
            <w:r w:rsidR="004E16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9958A"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AAC0B" w14:textId="77777777" w:rsidR="00B959DE" w:rsidRDefault="006720E8">
          <w:pPr>
            <w:pStyle w:val="PURFooterText"/>
            <w:jc w:val="center"/>
          </w:pPr>
          <w:hyperlink w:anchor="_Sec548">
            <w:r w:rsidR="004E16D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704D5"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8102E5" w14:textId="77777777" w:rsidR="00B959DE" w:rsidRDefault="006720E8">
          <w:pPr>
            <w:pStyle w:val="PURFooterText"/>
            <w:jc w:val="center"/>
          </w:pPr>
          <w:hyperlink w:anchor="_Sec549">
            <w:r w:rsidR="004E16D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8E8C7"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6EF1D" w14:textId="77777777" w:rsidR="00B959DE" w:rsidRDefault="006720E8">
          <w:pPr>
            <w:pStyle w:val="PURFooterText"/>
            <w:jc w:val="center"/>
          </w:pPr>
          <w:hyperlink w:anchor="_Sec591">
            <w:r w:rsidR="004E16D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FF6B0"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79EE4" w14:textId="77777777" w:rsidR="00B959DE" w:rsidRDefault="006720E8">
          <w:pPr>
            <w:pStyle w:val="PURFooterText"/>
            <w:jc w:val="center"/>
          </w:pPr>
          <w:hyperlink w:anchor="_Sec844">
            <w:r w:rsidR="004E16DE">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959DE" w14:paraId="05E7C1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3D776" w14:textId="77777777" w:rsidR="00B959DE" w:rsidRDefault="006720E8">
          <w:pPr>
            <w:pStyle w:val="PURFooterText"/>
            <w:jc w:val="center"/>
          </w:pPr>
          <w:hyperlink w:anchor="_Sec842">
            <w:r w:rsidR="004E16D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D9E29"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971FF" w14:textId="77777777" w:rsidR="00B959DE" w:rsidRDefault="006720E8">
          <w:pPr>
            <w:pStyle w:val="PURFooterText"/>
            <w:jc w:val="center"/>
          </w:pPr>
          <w:hyperlink w:anchor="_Sec531">
            <w:r w:rsidR="004E16D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71B14"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6A721" w14:textId="77777777" w:rsidR="00B959DE" w:rsidRDefault="006720E8">
          <w:pPr>
            <w:pStyle w:val="PURFooterText"/>
            <w:jc w:val="center"/>
          </w:pPr>
          <w:hyperlink w:anchor="_Sec536">
            <w:r w:rsidR="004E16D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68729"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C1892" w14:textId="77777777" w:rsidR="00B959DE" w:rsidRDefault="006720E8">
          <w:pPr>
            <w:pStyle w:val="PURFooterText"/>
            <w:jc w:val="center"/>
          </w:pPr>
          <w:hyperlink w:anchor="_Sec547">
            <w:r w:rsidR="004E16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76970"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4C3B5" w14:textId="77777777" w:rsidR="00B959DE" w:rsidRDefault="006720E8">
          <w:pPr>
            <w:pStyle w:val="PURFooterText"/>
            <w:jc w:val="center"/>
          </w:pPr>
          <w:hyperlink w:anchor="_Sec548">
            <w:r w:rsidR="004E16D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4BE50"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5C872" w14:textId="77777777" w:rsidR="00B959DE" w:rsidRDefault="006720E8">
          <w:pPr>
            <w:pStyle w:val="PURFooterText"/>
            <w:jc w:val="center"/>
          </w:pPr>
          <w:hyperlink w:anchor="_Sec549">
            <w:r w:rsidR="004E16D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79EE5"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F79D18" w14:textId="77777777" w:rsidR="00B959DE" w:rsidRDefault="006720E8">
          <w:pPr>
            <w:pStyle w:val="PURFooterText"/>
            <w:jc w:val="center"/>
          </w:pPr>
          <w:hyperlink w:anchor="_Sec591">
            <w:r w:rsidR="004E16D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27CC1"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8EC8E" w14:textId="77777777" w:rsidR="00B959DE" w:rsidRDefault="006720E8">
          <w:pPr>
            <w:pStyle w:val="PURFooterText"/>
            <w:jc w:val="center"/>
          </w:pPr>
          <w:hyperlink w:anchor="_Sec844">
            <w:r w:rsidR="004E16DE">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959DE" w14:paraId="1E5826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2E965" w14:textId="77777777" w:rsidR="00B959DE" w:rsidRDefault="006720E8">
          <w:pPr>
            <w:pStyle w:val="PURFooterText"/>
            <w:jc w:val="center"/>
          </w:pPr>
          <w:hyperlink w:anchor="_Sec842">
            <w:r w:rsidR="004E16D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087AE"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1FCB2" w14:textId="77777777" w:rsidR="00B959DE" w:rsidRDefault="006720E8">
          <w:pPr>
            <w:pStyle w:val="PURFooterText"/>
            <w:jc w:val="center"/>
          </w:pPr>
          <w:hyperlink w:anchor="_Sec531">
            <w:r w:rsidR="004E16D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81461"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28D4E" w14:textId="77777777" w:rsidR="00B959DE" w:rsidRDefault="006720E8">
          <w:pPr>
            <w:pStyle w:val="PURFooterText"/>
            <w:jc w:val="center"/>
          </w:pPr>
          <w:hyperlink w:anchor="_Sec536">
            <w:r w:rsidR="004E16D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3A86C"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13530" w14:textId="77777777" w:rsidR="00B959DE" w:rsidRDefault="006720E8">
          <w:pPr>
            <w:pStyle w:val="PURFooterText"/>
            <w:jc w:val="center"/>
          </w:pPr>
          <w:hyperlink w:anchor="_Sec547">
            <w:r w:rsidR="004E16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25951"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93AF6" w14:textId="77777777" w:rsidR="00B959DE" w:rsidRDefault="006720E8">
          <w:pPr>
            <w:pStyle w:val="PURFooterText"/>
            <w:jc w:val="center"/>
          </w:pPr>
          <w:hyperlink w:anchor="_Sec548">
            <w:r w:rsidR="004E16D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7D499"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3B444" w14:textId="77777777" w:rsidR="00B959DE" w:rsidRDefault="006720E8">
          <w:pPr>
            <w:pStyle w:val="PURFooterText"/>
            <w:jc w:val="center"/>
          </w:pPr>
          <w:hyperlink w:anchor="_Sec549">
            <w:r w:rsidR="004E16D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787DF"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43088" w14:textId="77777777" w:rsidR="00B959DE" w:rsidRDefault="006720E8">
          <w:pPr>
            <w:pStyle w:val="PURFooterText"/>
            <w:jc w:val="center"/>
          </w:pPr>
          <w:hyperlink w:anchor="_Sec591">
            <w:r w:rsidR="004E16D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6A5ED"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F84ABE" w14:textId="77777777" w:rsidR="00B959DE" w:rsidRDefault="006720E8">
          <w:pPr>
            <w:pStyle w:val="PURFooterText"/>
            <w:jc w:val="center"/>
          </w:pPr>
          <w:hyperlink w:anchor="_Sec844">
            <w:r w:rsidR="004E16DE">
              <w:rPr>
                <w:color w:val="00467F"/>
                <w:u w:val="single"/>
              </w:rPr>
              <w:t>Indice</w:t>
            </w:r>
          </w:hyperlink>
        </w:p>
      </w:tc>
    </w:tr>
  </w:tbl>
  <w:p w14:paraId="36BA8D6F" w14:textId="77777777" w:rsidR="00B959DE" w:rsidRDefault="00B959D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959DE" w14:paraId="1BD3218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CE367" w14:textId="77777777" w:rsidR="00B959DE" w:rsidRDefault="006720E8">
          <w:pPr>
            <w:pStyle w:val="PURFooterText"/>
            <w:jc w:val="center"/>
          </w:pPr>
          <w:hyperlink w:anchor="_Sec842">
            <w:r w:rsidR="004E16D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CA4B0"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6A53D" w14:textId="77777777" w:rsidR="00B959DE" w:rsidRDefault="006720E8">
          <w:pPr>
            <w:pStyle w:val="PURFooterText"/>
            <w:jc w:val="center"/>
          </w:pPr>
          <w:hyperlink w:anchor="_Sec531">
            <w:r w:rsidR="004E16D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E02EE"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34246" w14:textId="77777777" w:rsidR="00B959DE" w:rsidRDefault="006720E8">
          <w:pPr>
            <w:pStyle w:val="PURFooterText"/>
            <w:jc w:val="center"/>
          </w:pPr>
          <w:hyperlink w:anchor="_Sec536">
            <w:r w:rsidR="004E16D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23ACA"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63C8A" w14:textId="77777777" w:rsidR="00B959DE" w:rsidRDefault="006720E8">
          <w:pPr>
            <w:pStyle w:val="PURFooterText"/>
            <w:jc w:val="center"/>
          </w:pPr>
          <w:hyperlink w:anchor="_Sec547">
            <w:r w:rsidR="004E16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D35DA"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7BD1E" w14:textId="77777777" w:rsidR="00B959DE" w:rsidRDefault="006720E8">
          <w:pPr>
            <w:pStyle w:val="PURFooterText"/>
            <w:jc w:val="center"/>
          </w:pPr>
          <w:hyperlink w:anchor="_Sec548">
            <w:r w:rsidR="004E16D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F0856"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F75F3" w14:textId="77777777" w:rsidR="00B959DE" w:rsidRDefault="006720E8">
          <w:pPr>
            <w:pStyle w:val="PURFooterText"/>
            <w:jc w:val="center"/>
          </w:pPr>
          <w:hyperlink w:anchor="_Sec549">
            <w:r w:rsidR="004E16D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CD9A6"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67E35" w14:textId="77777777" w:rsidR="00B959DE" w:rsidRDefault="006720E8">
          <w:pPr>
            <w:pStyle w:val="PURFooterText"/>
            <w:jc w:val="center"/>
          </w:pPr>
          <w:hyperlink w:anchor="_Sec591">
            <w:r w:rsidR="004E16D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4AD57" w14:textId="77777777" w:rsidR="00B959DE" w:rsidRDefault="00B959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EAC6A2" w14:textId="77777777" w:rsidR="00B959DE" w:rsidRDefault="006720E8">
          <w:pPr>
            <w:pStyle w:val="PURFooterText"/>
            <w:jc w:val="center"/>
          </w:pPr>
          <w:hyperlink w:anchor="_Sec844">
            <w:r w:rsidR="004E16DE">
              <w:rPr>
                <w:color w:val="00467F"/>
                <w:u w:val="single"/>
              </w:rPr>
              <w:t>Indice</w:t>
            </w:r>
          </w:hyperlink>
        </w:p>
      </w:tc>
    </w:tr>
  </w:tbl>
  <w:p w14:paraId="0DB8EDAA" w14:textId="77777777" w:rsidR="00B959DE" w:rsidRDefault="00B959D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B959DE" w14:paraId="6B324403" w14:textId="77777777">
      <w:tc>
        <w:tcPr>
          <w:tcW w:w="8560" w:type="dxa"/>
        </w:tcPr>
        <w:p w14:paraId="7D918E46" w14:textId="77777777" w:rsidR="00B959DE" w:rsidRDefault="004E16DE">
          <w:pPr>
            <w:pStyle w:val="PURHeaderText"/>
          </w:pPr>
          <w:r>
            <w:t>Condizioni per i Prodotti dei Contratti Multilicenza Microsoft (Italiano, Agosto 2020)</w:t>
          </w:r>
        </w:p>
      </w:tc>
      <w:tc>
        <w:tcPr>
          <w:tcW w:w="3680" w:type="dxa"/>
        </w:tcPr>
        <w:p w14:paraId="540BFE94" w14:textId="77777777" w:rsidR="00B959DE" w:rsidRDefault="004E16D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B959DE" w14:paraId="39A5F6AB" w14:textId="77777777">
      <w:tc>
        <w:tcPr>
          <w:tcW w:w="8560" w:type="dxa"/>
        </w:tcPr>
        <w:p w14:paraId="47755A59" w14:textId="77777777" w:rsidR="00B959DE" w:rsidRDefault="004E16DE">
          <w:pPr>
            <w:pStyle w:val="PURHeaderText"/>
          </w:pPr>
          <w:r>
            <w:t>Condizioni per i Prodotti dei Contratti Multilicenza Microsoft (Italiano, Agosto 2020)</w:t>
          </w:r>
        </w:p>
      </w:tc>
      <w:tc>
        <w:tcPr>
          <w:tcW w:w="3680" w:type="dxa"/>
        </w:tcPr>
        <w:p w14:paraId="7C17D727" w14:textId="77777777" w:rsidR="00B959DE" w:rsidRDefault="004E16D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B959DE" w14:paraId="29DB233D" w14:textId="77777777">
      <w:tc>
        <w:tcPr>
          <w:tcW w:w="8560" w:type="dxa"/>
        </w:tcPr>
        <w:p w14:paraId="04E5AC31" w14:textId="77777777" w:rsidR="00B959DE" w:rsidRDefault="004E16DE">
          <w:pPr>
            <w:pStyle w:val="PURHeaderText"/>
          </w:pPr>
          <w:r>
            <w:t>Condizioni per i Prodotti dei Contratti Multilicenza Microsoft (Italiano, Agosto 2020)</w:t>
          </w:r>
        </w:p>
      </w:tc>
      <w:tc>
        <w:tcPr>
          <w:tcW w:w="3680" w:type="dxa"/>
        </w:tcPr>
        <w:p w14:paraId="7A0B9835" w14:textId="77777777" w:rsidR="00B959DE" w:rsidRDefault="004E16D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B959DE" w14:paraId="7F211C8C" w14:textId="77777777">
      <w:tc>
        <w:tcPr>
          <w:tcW w:w="8560" w:type="dxa"/>
        </w:tcPr>
        <w:p w14:paraId="07015687" w14:textId="77777777" w:rsidR="00B959DE" w:rsidRDefault="004E16DE">
          <w:pPr>
            <w:pStyle w:val="PURHeaderText"/>
          </w:pPr>
          <w:r>
            <w:t>Condizioni per i Prodotti dei Contratti Multilicenza Microsoft (Italiano, Agosto 2020)</w:t>
          </w:r>
        </w:p>
      </w:tc>
      <w:tc>
        <w:tcPr>
          <w:tcW w:w="3680" w:type="dxa"/>
        </w:tcPr>
        <w:p w14:paraId="596126FA" w14:textId="77777777" w:rsidR="00B959DE" w:rsidRDefault="004E16D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B959DE" w14:paraId="38EA5273" w14:textId="77777777">
      <w:tc>
        <w:tcPr>
          <w:tcW w:w="8560" w:type="dxa"/>
        </w:tcPr>
        <w:p w14:paraId="7F9551C9" w14:textId="77777777" w:rsidR="00B959DE" w:rsidRDefault="004E16DE">
          <w:pPr>
            <w:pStyle w:val="PURHeaderText"/>
          </w:pPr>
          <w:r>
            <w:t>Condizioni per i Prodotti dei Contratti Multilicenza Microsoft (Italiano, Agosto 2020)</w:t>
          </w:r>
        </w:p>
      </w:tc>
      <w:tc>
        <w:tcPr>
          <w:tcW w:w="3680" w:type="dxa"/>
        </w:tcPr>
        <w:p w14:paraId="1E6F8FBF" w14:textId="77777777" w:rsidR="00B959DE" w:rsidRDefault="004E16D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B959DE" w14:paraId="428790CD" w14:textId="77777777">
      <w:tc>
        <w:tcPr>
          <w:tcW w:w="8560" w:type="dxa"/>
        </w:tcPr>
        <w:p w14:paraId="218649C9" w14:textId="77777777" w:rsidR="00B959DE" w:rsidRDefault="004E16DE">
          <w:pPr>
            <w:pStyle w:val="PURHeaderText"/>
          </w:pPr>
          <w:r>
            <w:t>Condizioni per i Prodotti dei Contratti Multilicenza Microsoft (Italiano, Agosto 2020)</w:t>
          </w:r>
        </w:p>
      </w:tc>
      <w:tc>
        <w:tcPr>
          <w:tcW w:w="3680" w:type="dxa"/>
        </w:tcPr>
        <w:p w14:paraId="37C959D2" w14:textId="77777777" w:rsidR="00B959DE" w:rsidRDefault="004E16D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B959DE" w14:paraId="60968197" w14:textId="77777777">
      <w:tc>
        <w:tcPr>
          <w:tcW w:w="8560" w:type="dxa"/>
        </w:tcPr>
        <w:p w14:paraId="15AF0025" w14:textId="77777777" w:rsidR="00B959DE" w:rsidRDefault="004E16DE">
          <w:pPr>
            <w:pStyle w:val="PURHeaderText"/>
          </w:pPr>
          <w:r>
            <w:t>Condizioni per i Prodotti dei Contratti Multilicenza Microsoft (Italiano, Agosto 2020)</w:t>
          </w:r>
        </w:p>
      </w:tc>
      <w:tc>
        <w:tcPr>
          <w:tcW w:w="3680" w:type="dxa"/>
        </w:tcPr>
        <w:p w14:paraId="75A546B5" w14:textId="77777777" w:rsidR="00B959DE" w:rsidRDefault="004E16D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B959DE" w14:paraId="5C03D194" w14:textId="77777777">
      <w:tc>
        <w:tcPr>
          <w:tcW w:w="8560" w:type="dxa"/>
        </w:tcPr>
        <w:p w14:paraId="33C8FD0A" w14:textId="77777777" w:rsidR="00B959DE" w:rsidRDefault="004E16DE">
          <w:pPr>
            <w:pStyle w:val="PURHeaderText"/>
          </w:pPr>
          <w:r>
            <w:t>Condizioni per i Prodotti dei Contratti Multilicenza Microsoft (Italiano, Agosto 2020)</w:t>
          </w:r>
        </w:p>
      </w:tc>
      <w:tc>
        <w:tcPr>
          <w:tcW w:w="3680" w:type="dxa"/>
        </w:tcPr>
        <w:p w14:paraId="40A02DA4" w14:textId="77777777" w:rsidR="00B959DE" w:rsidRDefault="004E16D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B959DE" w14:paraId="5FC84B4F" w14:textId="77777777">
      <w:tc>
        <w:tcPr>
          <w:tcW w:w="8560" w:type="dxa"/>
        </w:tcPr>
        <w:p w14:paraId="2D88FD81" w14:textId="77777777" w:rsidR="00B959DE" w:rsidRDefault="004E16DE">
          <w:pPr>
            <w:pStyle w:val="PURHeaderText"/>
          </w:pPr>
          <w:r>
            <w:t>Condizioni per i Prodotti dei Contratti Multilicenza Microsoft (Italiano, Agosto 2020)</w:t>
          </w:r>
        </w:p>
      </w:tc>
      <w:tc>
        <w:tcPr>
          <w:tcW w:w="3680" w:type="dxa"/>
        </w:tcPr>
        <w:p w14:paraId="7B72021F" w14:textId="77777777" w:rsidR="00B959DE" w:rsidRDefault="004E16D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B959DE" w14:paraId="65E3591B" w14:textId="77777777">
      <w:tc>
        <w:tcPr>
          <w:tcW w:w="8560" w:type="dxa"/>
        </w:tcPr>
        <w:p w14:paraId="03503FE9" w14:textId="77777777" w:rsidR="00B959DE" w:rsidRDefault="004E16DE">
          <w:pPr>
            <w:pStyle w:val="PURHeaderText"/>
          </w:pPr>
          <w:r>
            <w:t>Condizioni per i Prodotti dei Contratti Multilicenza Microsoft (Italiano, Agosto 2020)</w:t>
          </w:r>
        </w:p>
      </w:tc>
      <w:tc>
        <w:tcPr>
          <w:tcW w:w="3680" w:type="dxa"/>
        </w:tcPr>
        <w:p w14:paraId="38B07E20" w14:textId="77777777" w:rsidR="00B959DE" w:rsidRDefault="004E16D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B959DE" w14:paraId="155DD320" w14:textId="77777777">
      <w:tc>
        <w:tcPr>
          <w:tcW w:w="8560" w:type="dxa"/>
        </w:tcPr>
        <w:p w14:paraId="450943BC" w14:textId="77777777" w:rsidR="00B959DE" w:rsidRDefault="004E16DE">
          <w:pPr>
            <w:pStyle w:val="PURHeaderText"/>
          </w:pPr>
          <w:r>
            <w:t>Condizioni per i Prodotti dei Contratti Multilicenza Microsoft (Italiano, Agosto 2020)</w:t>
          </w:r>
        </w:p>
      </w:tc>
      <w:tc>
        <w:tcPr>
          <w:tcW w:w="3680" w:type="dxa"/>
        </w:tcPr>
        <w:p w14:paraId="0F784E3A" w14:textId="77777777" w:rsidR="00B959DE" w:rsidRDefault="004E16D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0077A9"/>
    <w:multiLevelType w:val="multilevel"/>
    <w:tmpl w:val="ADE84F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BB62D0"/>
    <w:multiLevelType w:val="multilevel"/>
    <w:tmpl w:val="4072CC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CF10F6"/>
    <w:multiLevelType w:val="multilevel"/>
    <w:tmpl w:val="D58006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D8255B"/>
    <w:multiLevelType w:val="multilevel"/>
    <w:tmpl w:val="8B641E0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641363"/>
    <w:multiLevelType w:val="multilevel"/>
    <w:tmpl w:val="C734CB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79059B"/>
    <w:multiLevelType w:val="multilevel"/>
    <w:tmpl w:val="59020C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B80D44"/>
    <w:multiLevelType w:val="multilevel"/>
    <w:tmpl w:val="17F44E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C5601C"/>
    <w:multiLevelType w:val="multilevel"/>
    <w:tmpl w:val="B3347BF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5C0E89"/>
    <w:multiLevelType w:val="multilevel"/>
    <w:tmpl w:val="90A6D5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09050B"/>
    <w:multiLevelType w:val="multilevel"/>
    <w:tmpl w:val="6E3094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3C7D94"/>
    <w:multiLevelType w:val="multilevel"/>
    <w:tmpl w:val="E0E68F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AD67EE"/>
    <w:multiLevelType w:val="multilevel"/>
    <w:tmpl w:val="A9C689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FA185F"/>
    <w:multiLevelType w:val="multilevel"/>
    <w:tmpl w:val="42B809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2B6F77"/>
    <w:multiLevelType w:val="multilevel"/>
    <w:tmpl w:val="D21E76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DB59C5"/>
    <w:multiLevelType w:val="multilevel"/>
    <w:tmpl w:val="2B00FD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B86D32"/>
    <w:multiLevelType w:val="multilevel"/>
    <w:tmpl w:val="E0E404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BB57AE"/>
    <w:multiLevelType w:val="multilevel"/>
    <w:tmpl w:val="07A23B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AC7C52"/>
    <w:multiLevelType w:val="multilevel"/>
    <w:tmpl w:val="437679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C9416E"/>
    <w:multiLevelType w:val="multilevel"/>
    <w:tmpl w:val="B12EB2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D91C61"/>
    <w:multiLevelType w:val="multilevel"/>
    <w:tmpl w:val="DD6AD4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775A60"/>
    <w:multiLevelType w:val="multilevel"/>
    <w:tmpl w:val="97D8BA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773947"/>
    <w:multiLevelType w:val="multilevel"/>
    <w:tmpl w:val="32789E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5560C4"/>
    <w:multiLevelType w:val="multilevel"/>
    <w:tmpl w:val="167A90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3F7FA1"/>
    <w:multiLevelType w:val="multilevel"/>
    <w:tmpl w:val="1EB2D5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53689B"/>
    <w:multiLevelType w:val="multilevel"/>
    <w:tmpl w:val="B038C3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4D1BE3"/>
    <w:multiLevelType w:val="multilevel"/>
    <w:tmpl w:val="20F608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A64394"/>
    <w:multiLevelType w:val="multilevel"/>
    <w:tmpl w:val="6CF8F5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101AF9"/>
    <w:multiLevelType w:val="multilevel"/>
    <w:tmpl w:val="F7946D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04143C"/>
    <w:multiLevelType w:val="multilevel"/>
    <w:tmpl w:val="CBE00E5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89338E"/>
    <w:multiLevelType w:val="multilevel"/>
    <w:tmpl w:val="2DA2E8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6658C1"/>
    <w:multiLevelType w:val="multilevel"/>
    <w:tmpl w:val="45E6DD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6A6C2B"/>
    <w:multiLevelType w:val="multilevel"/>
    <w:tmpl w:val="0220E1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9C73DC"/>
    <w:multiLevelType w:val="multilevel"/>
    <w:tmpl w:val="12AA6E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9C5AF7"/>
    <w:multiLevelType w:val="multilevel"/>
    <w:tmpl w:val="1D242F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A90BE5"/>
    <w:multiLevelType w:val="multilevel"/>
    <w:tmpl w:val="254428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352483"/>
    <w:multiLevelType w:val="multilevel"/>
    <w:tmpl w:val="D73006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636FBB"/>
    <w:multiLevelType w:val="multilevel"/>
    <w:tmpl w:val="60B0BE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3F6F9D"/>
    <w:multiLevelType w:val="multilevel"/>
    <w:tmpl w:val="315E2A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334A1C"/>
    <w:multiLevelType w:val="multilevel"/>
    <w:tmpl w:val="A6E059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8845C8"/>
    <w:multiLevelType w:val="multilevel"/>
    <w:tmpl w:val="9CFC0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8C000E"/>
    <w:multiLevelType w:val="multilevel"/>
    <w:tmpl w:val="835CEC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E138A1"/>
    <w:multiLevelType w:val="multilevel"/>
    <w:tmpl w:val="760893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616442"/>
    <w:multiLevelType w:val="multilevel"/>
    <w:tmpl w:val="2A30E4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E955E2"/>
    <w:multiLevelType w:val="multilevel"/>
    <w:tmpl w:val="06E25C5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3A67AD"/>
    <w:multiLevelType w:val="multilevel"/>
    <w:tmpl w:val="45C857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8007A4"/>
    <w:multiLevelType w:val="multilevel"/>
    <w:tmpl w:val="C1FA06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B537A0"/>
    <w:multiLevelType w:val="multilevel"/>
    <w:tmpl w:val="489AC0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E3E6A9A"/>
    <w:multiLevelType w:val="multilevel"/>
    <w:tmpl w:val="B30EB5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51933BA8"/>
    <w:multiLevelType w:val="multilevel"/>
    <w:tmpl w:val="B8BCB3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C004CC"/>
    <w:multiLevelType w:val="multilevel"/>
    <w:tmpl w:val="76A626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6A3DA8"/>
    <w:multiLevelType w:val="multilevel"/>
    <w:tmpl w:val="396421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72153F"/>
    <w:multiLevelType w:val="multilevel"/>
    <w:tmpl w:val="6B146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F06C8D"/>
    <w:multiLevelType w:val="multilevel"/>
    <w:tmpl w:val="586A37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A47E8D"/>
    <w:multiLevelType w:val="multilevel"/>
    <w:tmpl w:val="7B40CB9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FF0D1B"/>
    <w:multiLevelType w:val="multilevel"/>
    <w:tmpl w:val="ED42A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F42314"/>
    <w:multiLevelType w:val="multilevel"/>
    <w:tmpl w:val="CF4E99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AD4EF8"/>
    <w:multiLevelType w:val="multilevel"/>
    <w:tmpl w:val="A4921A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CE68BE"/>
    <w:multiLevelType w:val="multilevel"/>
    <w:tmpl w:val="2ACE6D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D23530"/>
    <w:multiLevelType w:val="multilevel"/>
    <w:tmpl w:val="5BE28A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A8551D"/>
    <w:multiLevelType w:val="multilevel"/>
    <w:tmpl w:val="0E16C3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7209CA"/>
    <w:multiLevelType w:val="multilevel"/>
    <w:tmpl w:val="624A4E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9AB00CA"/>
    <w:multiLevelType w:val="multilevel"/>
    <w:tmpl w:val="E85A70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B740000"/>
    <w:multiLevelType w:val="multilevel"/>
    <w:tmpl w:val="759C59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A14FF5"/>
    <w:multiLevelType w:val="multilevel"/>
    <w:tmpl w:val="868E87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C9E4A80"/>
    <w:multiLevelType w:val="multilevel"/>
    <w:tmpl w:val="8468F5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D202C5"/>
    <w:multiLevelType w:val="multilevel"/>
    <w:tmpl w:val="BB4620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FC46C4"/>
    <w:multiLevelType w:val="multilevel"/>
    <w:tmpl w:val="378686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551494"/>
    <w:multiLevelType w:val="multilevel"/>
    <w:tmpl w:val="5BBCCCE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6D2DDE"/>
    <w:multiLevelType w:val="multilevel"/>
    <w:tmpl w:val="A77836D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362F10"/>
    <w:multiLevelType w:val="multilevel"/>
    <w:tmpl w:val="5DBA07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63023C"/>
    <w:multiLevelType w:val="multilevel"/>
    <w:tmpl w:val="E9BC88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3607E5"/>
    <w:multiLevelType w:val="multilevel"/>
    <w:tmpl w:val="389E71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BF305C"/>
    <w:multiLevelType w:val="multilevel"/>
    <w:tmpl w:val="FBEC3A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132C89"/>
    <w:multiLevelType w:val="multilevel"/>
    <w:tmpl w:val="91FE56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540051"/>
    <w:multiLevelType w:val="multilevel"/>
    <w:tmpl w:val="82C07D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B278A1"/>
    <w:multiLevelType w:val="multilevel"/>
    <w:tmpl w:val="1334F1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211086"/>
    <w:multiLevelType w:val="multilevel"/>
    <w:tmpl w:val="16D424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77432B"/>
    <w:multiLevelType w:val="multilevel"/>
    <w:tmpl w:val="F8D0FF9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340337"/>
    <w:multiLevelType w:val="multilevel"/>
    <w:tmpl w:val="1D14CF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0E2CAF"/>
    <w:multiLevelType w:val="multilevel"/>
    <w:tmpl w:val="D33C30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7"/>
  </w:num>
  <w:num w:numId="3">
    <w:abstractNumId w:val="21"/>
  </w:num>
  <w:num w:numId="4">
    <w:abstractNumId w:val="61"/>
  </w:num>
  <w:num w:numId="5">
    <w:abstractNumId w:val="80"/>
  </w:num>
  <w:num w:numId="6">
    <w:abstractNumId w:val="81"/>
  </w:num>
  <w:num w:numId="7">
    <w:abstractNumId w:val="59"/>
  </w:num>
  <w:num w:numId="8">
    <w:abstractNumId w:val="11"/>
  </w:num>
  <w:num w:numId="9">
    <w:abstractNumId w:val="41"/>
  </w:num>
  <w:num w:numId="10">
    <w:abstractNumId w:val="4"/>
  </w:num>
  <w:num w:numId="11">
    <w:abstractNumId w:val="63"/>
  </w:num>
  <w:num w:numId="12">
    <w:abstractNumId w:val="16"/>
  </w:num>
  <w:num w:numId="13">
    <w:abstractNumId w:val="67"/>
  </w:num>
  <w:num w:numId="14">
    <w:abstractNumId w:val="25"/>
  </w:num>
  <w:num w:numId="15">
    <w:abstractNumId w:val="51"/>
  </w:num>
  <w:num w:numId="16">
    <w:abstractNumId w:val="46"/>
  </w:num>
  <w:num w:numId="17">
    <w:abstractNumId w:val="75"/>
  </w:num>
  <w:num w:numId="18">
    <w:abstractNumId w:val="24"/>
  </w:num>
  <w:num w:numId="19">
    <w:abstractNumId w:val="31"/>
  </w:num>
  <w:num w:numId="20">
    <w:abstractNumId w:val="50"/>
  </w:num>
  <w:num w:numId="21">
    <w:abstractNumId w:val="7"/>
  </w:num>
  <w:num w:numId="22">
    <w:abstractNumId w:val="56"/>
  </w:num>
  <w:num w:numId="23">
    <w:abstractNumId w:val="12"/>
  </w:num>
  <w:num w:numId="24">
    <w:abstractNumId w:val="45"/>
  </w:num>
  <w:num w:numId="25">
    <w:abstractNumId w:val="64"/>
  </w:num>
  <w:num w:numId="26">
    <w:abstractNumId w:val="62"/>
  </w:num>
  <w:num w:numId="27">
    <w:abstractNumId w:val="23"/>
  </w:num>
  <w:num w:numId="28">
    <w:abstractNumId w:val="30"/>
  </w:num>
  <w:num w:numId="29">
    <w:abstractNumId w:val="71"/>
  </w:num>
  <w:num w:numId="30">
    <w:abstractNumId w:val="65"/>
  </w:num>
  <w:num w:numId="31">
    <w:abstractNumId w:val="9"/>
  </w:num>
  <w:num w:numId="32">
    <w:abstractNumId w:val="60"/>
  </w:num>
  <w:num w:numId="33">
    <w:abstractNumId w:val="40"/>
  </w:num>
  <w:num w:numId="34">
    <w:abstractNumId w:val="42"/>
  </w:num>
  <w:num w:numId="35">
    <w:abstractNumId w:val="57"/>
  </w:num>
  <w:num w:numId="36">
    <w:abstractNumId w:val="34"/>
  </w:num>
  <w:num w:numId="37">
    <w:abstractNumId w:val="26"/>
  </w:num>
  <w:num w:numId="38">
    <w:abstractNumId w:val="29"/>
  </w:num>
  <w:num w:numId="39">
    <w:abstractNumId w:val="77"/>
  </w:num>
  <w:num w:numId="40">
    <w:abstractNumId w:val="14"/>
  </w:num>
  <w:num w:numId="41">
    <w:abstractNumId w:val="13"/>
  </w:num>
  <w:num w:numId="42">
    <w:abstractNumId w:val="8"/>
  </w:num>
  <w:num w:numId="43">
    <w:abstractNumId w:val="17"/>
  </w:num>
  <w:num w:numId="44">
    <w:abstractNumId w:val="76"/>
  </w:num>
  <w:num w:numId="45">
    <w:abstractNumId w:val="52"/>
  </w:num>
  <w:num w:numId="46">
    <w:abstractNumId w:val="74"/>
  </w:num>
  <w:num w:numId="47">
    <w:abstractNumId w:val="20"/>
  </w:num>
  <w:num w:numId="48">
    <w:abstractNumId w:val="22"/>
  </w:num>
  <w:num w:numId="49">
    <w:abstractNumId w:val="70"/>
  </w:num>
  <w:num w:numId="50">
    <w:abstractNumId w:val="32"/>
  </w:num>
  <w:num w:numId="51">
    <w:abstractNumId w:val="10"/>
  </w:num>
  <w:num w:numId="52">
    <w:abstractNumId w:val="33"/>
  </w:num>
  <w:num w:numId="53">
    <w:abstractNumId w:val="39"/>
  </w:num>
  <w:num w:numId="54">
    <w:abstractNumId w:val="0"/>
  </w:num>
  <w:num w:numId="55">
    <w:abstractNumId w:val="53"/>
  </w:num>
  <w:num w:numId="56">
    <w:abstractNumId w:val="19"/>
  </w:num>
  <w:num w:numId="57">
    <w:abstractNumId w:val="37"/>
  </w:num>
  <w:num w:numId="58">
    <w:abstractNumId w:val="58"/>
  </w:num>
  <w:num w:numId="59">
    <w:abstractNumId w:val="18"/>
  </w:num>
  <w:num w:numId="60">
    <w:abstractNumId w:val="54"/>
  </w:num>
  <w:num w:numId="61">
    <w:abstractNumId w:val="6"/>
  </w:num>
  <w:num w:numId="62">
    <w:abstractNumId w:val="5"/>
  </w:num>
  <w:num w:numId="63">
    <w:abstractNumId w:val="27"/>
  </w:num>
  <w:num w:numId="64">
    <w:abstractNumId w:val="43"/>
  </w:num>
  <w:num w:numId="65">
    <w:abstractNumId w:val="78"/>
  </w:num>
  <w:num w:numId="66">
    <w:abstractNumId w:val="38"/>
  </w:num>
  <w:num w:numId="67">
    <w:abstractNumId w:val="15"/>
  </w:num>
  <w:num w:numId="68">
    <w:abstractNumId w:val="48"/>
  </w:num>
  <w:num w:numId="69">
    <w:abstractNumId w:val="35"/>
  </w:num>
  <w:num w:numId="70">
    <w:abstractNumId w:val="36"/>
  </w:num>
  <w:num w:numId="71">
    <w:abstractNumId w:val="73"/>
  </w:num>
  <w:num w:numId="72">
    <w:abstractNumId w:val="68"/>
  </w:num>
  <w:num w:numId="73">
    <w:abstractNumId w:val="55"/>
  </w:num>
  <w:num w:numId="74">
    <w:abstractNumId w:val="1"/>
  </w:num>
  <w:num w:numId="75">
    <w:abstractNumId w:val="44"/>
  </w:num>
  <w:num w:numId="76">
    <w:abstractNumId w:val="72"/>
  </w:num>
  <w:num w:numId="77">
    <w:abstractNumId w:val="79"/>
  </w:num>
  <w:num w:numId="78">
    <w:abstractNumId w:val="69"/>
  </w:num>
  <w:num w:numId="79">
    <w:abstractNumId w:val="28"/>
  </w:num>
  <w:num w:numId="80">
    <w:abstractNumId w:val="3"/>
  </w:num>
  <w:num w:numId="81">
    <w:abstractNumId w:val="66"/>
  </w:num>
  <w:num w:numId="82">
    <w:abstractNumId w:val="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3YNFNPuPRSF92TX7IbLQaT2XrAcw2vHzehZgd+p3/olUnnySTmu4hps4GPQdBwHjzkh3Bb7xxl5Zi+qRiG5DBQ==" w:salt="odFIK4FFPZztsXWvmx+K6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16DE"/>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20E8"/>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59D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25F1"/>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E16DE"/>
    <w:rPr>
      <w:color w:val="605E5C"/>
      <w:shd w:val="clear" w:color="auto" w:fill="E1DFDD"/>
    </w:rPr>
  </w:style>
  <w:style w:type="paragraph" w:styleId="Index2">
    <w:name w:val="index 2"/>
    <w:basedOn w:val="Normal"/>
    <w:next w:val="Normal"/>
    <w:autoRedefine/>
    <w:uiPriority w:val="99"/>
    <w:semiHidden/>
    <w:unhideWhenUsed/>
    <w:rsid w:val="004E16D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148587</Words>
  <Characters>846946</Characters>
  <Application>Microsoft Office Word</Application>
  <DocSecurity>8</DocSecurity>
  <Lines>7057</Lines>
  <Paragraphs>1987</Paragraphs>
  <ScaleCrop>false</ScaleCrop>
  <Company/>
  <LinksUpToDate>false</LinksUpToDate>
  <CharactersWithSpaces>993546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2020-07-31T15:22:00Z</dcterms:created>
  <dcterms:modified xsi:type="dcterms:W3CDTF">2020-07-31T15:22:00Z</dcterms:modified>
</cp:coreProperties>
</file>