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C167A1" w14:textId="77777777" w:rsidR="008761CD" w:rsidRDefault="008761CD" w:rsidP="00B575D2">
      <w:pPr>
        <w:pStyle w:val="PURHeading7"/>
      </w:pPr>
      <w:bookmarkStart w:id="0" w:name="_GoBack"/>
      <w:bookmarkEnd w:id="0"/>
    </w:p>
    <w:p w14:paraId="41B15CB6" w14:textId="77777777" w:rsidR="008D4E03" w:rsidRDefault="008D4E03">
      <w:pPr>
        <w:pStyle w:val="PURBody"/>
        <w:shd w:val="clear" w:color="auto" w:fill="00188F"/>
        <w:tabs>
          <w:tab w:val="clear" w:pos="360"/>
        </w:tabs>
        <w:ind w:right="7920" w:firstLine="360"/>
        <w:rPr>
          <w:color w:val="FFFFFF"/>
          <w:sz w:val="6"/>
          <w:szCs w:val="6"/>
        </w:rPr>
      </w:pPr>
    </w:p>
    <w:p w14:paraId="4C3E880F" w14:textId="77777777" w:rsidR="008D4E03" w:rsidRDefault="006E4D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Contratti</w:t>
      </w:r>
    </w:p>
    <w:p w14:paraId="15F68E67" w14:textId="77777777" w:rsidR="008D4E03" w:rsidRDefault="006E4D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Multilicenza</w:t>
      </w:r>
    </w:p>
    <w:p w14:paraId="2EC1CEED" w14:textId="77777777" w:rsidR="008D4E03" w:rsidRDefault="008D4E03">
      <w:pPr>
        <w:pStyle w:val="PURBody"/>
        <w:shd w:val="clear" w:color="auto" w:fill="00188F"/>
        <w:tabs>
          <w:tab w:val="clear" w:pos="360"/>
        </w:tabs>
        <w:spacing w:after="0"/>
        <w:ind w:right="7920" w:firstLine="360"/>
        <w:rPr>
          <w:color w:val="FFFFFF" w:themeColor="background1"/>
          <w:szCs w:val="18"/>
        </w:rPr>
      </w:pPr>
    </w:p>
    <w:p w14:paraId="5C2C14D7" w14:textId="77777777" w:rsidR="008D4E03" w:rsidRDefault="008D4E03">
      <w:pPr>
        <w:pStyle w:val="PURBody"/>
        <w:shd w:val="clear" w:color="auto" w:fill="00188F"/>
        <w:tabs>
          <w:tab w:val="clear" w:pos="360"/>
        </w:tabs>
        <w:spacing w:after="0"/>
        <w:ind w:right="7920" w:firstLine="360"/>
        <w:rPr>
          <w:color w:val="FFFFFF" w:themeColor="background1"/>
          <w:szCs w:val="18"/>
        </w:rPr>
      </w:pPr>
    </w:p>
    <w:p w14:paraId="22286588" w14:textId="77777777" w:rsidR="008D4E03" w:rsidRDefault="008D4E03">
      <w:pPr>
        <w:pStyle w:val="PURBody"/>
        <w:shd w:val="clear" w:color="auto" w:fill="00188F"/>
        <w:tabs>
          <w:tab w:val="clear" w:pos="360"/>
        </w:tabs>
        <w:spacing w:after="0"/>
        <w:ind w:right="7920" w:firstLine="360"/>
        <w:rPr>
          <w:color w:val="FFFFFF" w:themeColor="background1"/>
          <w:szCs w:val="18"/>
        </w:rPr>
      </w:pPr>
    </w:p>
    <w:p w14:paraId="02CBDBB1" w14:textId="77777777" w:rsidR="008D4E03" w:rsidRDefault="008D4E03">
      <w:pPr>
        <w:pStyle w:val="PURBody"/>
        <w:shd w:val="clear" w:color="auto" w:fill="00188F"/>
        <w:tabs>
          <w:tab w:val="clear" w:pos="360"/>
        </w:tabs>
        <w:spacing w:after="0"/>
        <w:ind w:right="7920" w:firstLine="360"/>
        <w:rPr>
          <w:color w:val="FFFFFF" w:themeColor="background1"/>
          <w:szCs w:val="18"/>
        </w:rPr>
      </w:pPr>
    </w:p>
    <w:p w14:paraId="61B7BB23" w14:textId="77777777" w:rsidR="008D4E03" w:rsidRDefault="008D4E03">
      <w:pPr>
        <w:pStyle w:val="PURBody"/>
        <w:shd w:val="clear" w:color="auto" w:fill="00188F"/>
        <w:tabs>
          <w:tab w:val="clear" w:pos="360"/>
        </w:tabs>
        <w:spacing w:after="0"/>
        <w:ind w:right="7920" w:firstLine="360"/>
        <w:rPr>
          <w:color w:val="FFFFFF" w:themeColor="background1"/>
          <w:szCs w:val="18"/>
        </w:rPr>
      </w:pPr>
    </w:p>
    <w:p w14:paraId="60932381" w14:textId="77777777" w:rsidR="008D4E03" w:rsidRDefault="008D4E03">
      <w:pPr>
        <w:pStyle w:val="PURBody"/>
        <w:shd w:val="clear" w:color="auto" w:fill="0072C6"/>
        <w:tabs>
          <w:tab w:val="clear" w:pos="360"/>
        </w:tabs>
        <w:ind w:right="1800" w:firstLine="360"/>
        <w:rPr>
          <w:sz w:val="72"/>
          <w:szCs w:val="72"/>
        </w:rPr>
      </w:pPr>
    </w:p>
    <w:p w14:paraId="07C5EB07" w14:textId="77777777" w:rsidR="008D4E03" w:rsidRDefault="008D4E03">
      <w:pPr>
        <w:pStyle w:val="PURBody"/>
        <w:shd w:val="clear" w:color="auto" w:fill="0072C6"/>
        <w:tabs>
          <w:tab w:val="clear" w:pos="360"/>
          <w:tab w:val="left" w:pos="180"/>
        </w:tabs>
        <w:ind w:right="1800" w:firstLine="360"/>
        <w:rPr>
          <w:color w:val="FFFFFF" w:themeColor="background1"/>
          <w:sz w:val="72"/>
          <w:szCs w:val="72"/>
        </w:rPr>
      </w:pPr>
    </w:p>
    <w:p w14:paraId="4ED612E1" w14:textId="77777777" w:rsidR="008D4E03" w:rsidRDefault="006E4D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Condizioni relative ai Prodotti</w:t>
      </w:r>
    </w:p>
    <w:p w14:paraId="059F2971" w14:textId="77777777" w:rsidR="008D4E03" w:rsidRDefault="006E4D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novembre 2017</w:t>
      </w:r>
    </w:p>
    <w:p w14:paraId="46059683" w14:textId="77777777" w:rsidR="008D4E03" w:rsidRDefault="008D4E03">
      <w:pPr>
        <w:pStyle w:val="PURBody"/>
        <w:shd w:val="clear" w:color="auto" w:fill="0072C6"/>
        <w:tabs>
          <w:tab w:val="clear" w:pos="360"/>
        </w:tabs>
        <w:spacing w:after="0" w:line="230" w:lineRule="auto"/>
        <w:ind w:right="1800" w:firstLine="360"/>
        <w:rPr>
          <w:color w:val="FFFFFF" w:themeColor="background1"/>
          <w:sz w:val="96"/>
          <w:szCs w:val="96"/>
        </w:rPr>
      </w:pPr>
    </w:p>
    <w:p w14:paraId="5F6BFDD9" w14:textId="77777777" w:rsidR="008D4E03" w:rsidRDefault="006E4D6D">
      <w:r>
        <w:rPr>
          <w:noProof/>
        </w:rPr>
        <w:drawing>
          <wp:anchor distT="0" distB="0" distL="114300" distR="114300" simplePos="0" relativeHeight="251658240" behindDoc="0" locked="0" layoutInCell="1" allowOverlap="1" wp14:anchorId="676EC1D7" wp14:editId="1F0F48A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CF65B01" w14:textId="77777777" w:rsidR="008D4E03" w:rsidRDefault="008D4E03">
      <w:pPr>
        <w:sectPr w:rsidR="008D4E03">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220E01CB" w14:textId="77777777" w:rsidR="008D4E03" w:rsidRDefault="006E4D6D">
      <w:pPr>
        <w:pStyle w:val="ProductList-SectionHeading"/>
        <w:pageBreakBefore/>
      </w:pPr>
      <w:bookmarkStart w:id="1" w:name="_Sec842"/>
      <w:r>
        <w:lastRenderedPageBreak/>
        <w:t>Sommario</w:t>
      </w:r>
    </w:p>
    <w:p w14:paraId="0E6786B7" w14:textId="77777777" w:rsidR="008D4E03" w:rsidRDefault="008D4E03">
      <w:pPr>
        <w:pStyle w:val="ProductList-Body"/>
      </w:pPr>
    </w:p>
    <w:p w14:paraId="34A7D646" w14:textId="77777777" w:rsidR="008D4E03" w:rsidRDefault="008D4E03">
      <w:pPr>
        <w:sectPr w:rsidR="008D4E03">
          <w:headerReference w:type="default" r:id="rId19"/>
          <w:footerReference w:type="default" r:id="rId20"/>
          <w:type w:val="continuous"/>
          <w:pgSz w:w="12240" w:h="15840" w:code="1"/>
          <w:pgMar w:top="1170" w:right="720" w:bottom="1620" w:left="720" w:header="432" w:footer="288" w:gutter="0"/>
          <w:cols w:space="360"/>
        </w:sectPr>
      </w:pPr>
    </w:p>
    <w:p w14:paraId="25D41353" w14:textId="77777777" w:rsidR="006E4D6D" w:rsidRDefault="006E4D6D">
      <w:pPr>
        <w:pStyle w:val="TOC1"/>
        <w:rPr>
          <w:rFonts w:eastAsiaTheme="minorEastAsia"/>
          <w:b w:val="0"/>
          <w:caps w:val="0"/>
          <w:noProof/>
          <w:sz w:val="22"/>
          <w:szCs w:val="22"/>
        </w:rPr>
      </w:pPr>
      <w:r>
        <w:fldChar w:fldCharType="begin"/>
      </w:r>
      <w:r>
        <w:instrText xml:space="preserve"> TOC \h \f \l 1-3 </w:instrText>
      </w:r>
      <w:r>
        <w:fldChar w:fldCharType="separate"/>
      </w:r>
      <w:hyperlink w:anchor="_Toc496997191" w:history="1">
        <w:r w:rsidRPr="0085223D">
          <w:rPr>
            <w:rStyle w:val="Hyperlink"/>
            <w:noProof/>
          </w:rPr>
          <w:t>Introduzione</w:t>
        </w:r>
        <w:r>
          <w:rPr>
            <w:noProof/>
          </w:rPr>
          <w:tab/>
        </w:r>
        <w:r>
          <w:rPr>
            <w:noProof/>
          </w:rPr>
          <w:fldChar w:fldCharType="begin"/>
        </w:r>
        <w:r>
          <w:rPr>
            <w:noProof/>
          </w:rPr>
          <w:instrText xml:space="preserve"> PAGEREF _Toc496997191 \h </w:instrText>
        </w:r>
        <w:r>
          <w:rPr>
            <w:noProof/>
          </w:rPr>
        </w:r>
        <w:r>
          <w:rPr>
            <w:noProof/>
          </w:rPr>
          <w:fldChar w:fldCharType="separate"/>
        </w:r>
        <w:r>
          <w:rPr>
            <w:noProof/>
          </w:rPr>
          <w:t>4</w:t>
        </w:r>
        <w:r>
          <w:rPr>
            <w:noProof/>
          </w:rPr>
          <w:fldChar w:fldCharType="end"/>
        </w:r>
      </w:hyperlink>
    </w:p>
    <w:p w14:paraId="53F60D1A" w14:textId="77777777" w:rsidR="006E4D6D" w:rsidRDefault="00A836D8">
      <w:pPr>
        <w:pStyle w:val="TOC2"/>
        <w:rPr>
          <w:rFonts w:eastAsiaTheme="minorEastAsia"/>
          <w:smallCaps w:val="0"/>
          <w:sz w:val="22"/>
        </w:rPr>
      </w:pPr>
      <w:hyperlink w:anchor="_Toc496997192" w:history="1">
        <w:r w:rsidR="006E4D6D" w:rsidRPr="0085223D">
          <w:rPr>
            <w:rStyle w:val="Hyperlink"/>
          </w:rPr>
          <w:t>Informazioni sul presente Documento</w:t>
        </w:r>
        <w:r w:rsidR="006E4D6D">
          <w:tab/>
        </w:r>
        <w:r w:rsidR="006E4D6D">
          <w:fldChar w:fldCharType="begin"/>
        </w:r>
        <w:r w:rsidR="006E4D6D">
          <w:instrText xml:space="preserve"> PAGEREF _Toc496997192 \h </w:instrText>
        </w:r>
        <w:r w:rsidR="006E4D6D">
          <w:fldChar w:fldCharType="separate"/>
        </w:r>
        <w:r w:rsidR="006E4D6D">
          <w:t>4</w:t>
        </w:r>
        <w:r w:rsidR="006E4D6D">
          <w:fldChar w:fldCharType="end"/>
        </w:r>
      </w:hyperlink>
    </w:p>
    <w:p w14:paraId="21616FE5" w14:textId="77777777" w:rsidR="006E4D6D" w:rsidRDefault="00A836D8">
      <w:pPr>
        <w:pStyle w:val="TOC2"/>
        <w:rPr>
          <w:rFonts w:eastAsiaTheme="minorEastAsia"/>
          <w:smallCaps w:val="0"/>
          <w:sz w:val="22"/>
        </w:rPr>
      </w:pPr>
      <w:hyperlink w:anchor="_Toc496997193" w:history="1">
        <w:r w:rsidR="006E4D6D" w:rsidRPr="0085223D">
          <w:rPr>
            <w:rStyle w:val="Hyperlink"/>
          </w:rPr>
          <w:t>Contenuto del presente Documento</w:t>
        </w:r>
        <w:r w:rsidR="006E4D6D">
          <w:tab/>
        </w:r>
        <w:r w:rsidR="006E4D6D">
          <w:fldChar w:fldCharType="begin"/>
        </w:r>
        <w:r w:rsidR="006E4D6D">
          <w:instrText xml:space="preserve"> PAGEREF _Toc496997193 \h </w:instrText>
        </w:r>
        <w:r w:rsidR="006E4D6D">
          <w:fldChar w:fldCharType="separate"/>
        </w:r>
        <w:r w:rsidR="006E4D6D">
          <w:t>4</w:t>
        </w:r>
        <w:r w:rsidR="006E4D6D">
          <w:fldChar w:fldCharType="end"/>
        </w:r>
      </w:hyperlink>
    </w:p>
    <w:p w14:paraId="320E68AD" w14:textId="77777777" w:rsidR="006E4D6D" w:rsidRDefault="00A836D8">
      <w:pPr>
        <w:pStyle w:val="TOC2"/>
        <w:rPr>
          <w:rFonts w:eastAsiaTheme="minorEastAsia"/>
          <w:smallCaps w:val="0"/>
          <w:sz w:val="22"/>
        </w:rPr>
      </w:pPr>
      <w:hyperlink w:anchor="_Toc496997194" w:history="1">
        <w:r w:rsidR="006E4D6D" w:rsidRPr="0085223D">
          <w:rPr>
            <w:rStyle w:val="Hyperlink"/>
          </w:rPr>
          <w:t>Come spostarsi nella sezione Note del Prodotto</w:t>
        </w:r>
        <w:r w:rsidR="006E4D6D">
          <w:tab/>
        </w:r>
        <w:r w:rsidR="006E4D6D">
          <w:fldChar w:fldCharType="begin"/>
        </w:r>
        <w:r w:rsidR="006E4D6D">
          <w:instrText xml:space="preserve"> PAGEREF _Toc496997194 \h </w:instrText>
        </w:r>
        <w:r w:rsidR="006E4D6D">
          <w:fldChar w:fldCharType="separate"/>
        </w:r>
        <w:r w:rsidR="006E4D6D">
          <w:t>4</w:t>
        </w:r>
        <w:r w:rsidR="006E4D6D">
          <w:fldChar w:fldCharType="end"/>
        </w:r>
      </w:hyperlink>
    </w:p>
    <w:p w14:paraId="6DD28F6F" w14:textId="77777777" w:rsidR="006E4D6D" w:rsidRDefault="00A836D8">
      <w:pPr>
        <w:pStyle w:val="TOC2"/>
        <w:rPr>
          <w:rFonts w:eastAsiaTheme="minorEastAsia"/>
          <w:smallCaps w:val="0"/>
          <w:sz w:val="22"/>
        </w:rPr>
      </w:pPr>
      <w:hyperlink w:anchor="_Toc496997195" w:history="1">
        <w:r w:rsidR="006E4D6D" w:rsidRPr="0085223D">
          <w:rPr>
            <w:rStyle w:val="Hyperlink"/>
          </w:rPr>
          <w:t>Chiarimenti e Riepilogo delle Modifiche Apportate al presente Documento</w:t>
        </w:r>
        <w:r w:rsidR="006E4D6D">
          <w:tab/>
        </w:r>
        <w:r w:rsidR="006E4D6D">
          <w:fldChar w:fldCharType="begin"/>
        </w:r>
        <w:r w:rsidR="006E4D6D">
          <w:instrText xml:space="preserve"> PAGEREF _Toc496997195 \h </w:instrText>
        </w:r>
        <w:r w:rsidR="006E4D6D">
          <w:fldChar w:fldCharType="separate"/>
        </w:r>
        <w:r w:rsidR="006E4D6D">
          <w:t>5</w:t>
        </w:r>
        <w:r w:rsidR="006E4D6D">
          <w:fldChar w:fldCharType="end"/>
        </w:r>
      </w:hyperlink>
    </w:p>
    <w:p w14:paraId="41D58651" w14:textId="77777777" w:rsidR="006E4D6D" w:rsidRDefault="00A836D8">
      <w:pPr>
        <w:pStyle w:val="TOC1"/>
        <w:rPr>
          <w:rFonts w:eastAsiaTheme="minorEastAsia"/>
          <w:b w:val="0"/>
          <w:caps w:val="0"/>
          <w:noProof/>
          <w:sz w:val="22"/>
          <w:szCs w:val="22"/>
        </w:rPr>
      </w:pPr>
      <w:hyperlink w:anchor="_Toc496997196" w:history="1">
        <w:r w:rsidR="006E4D6D" w:rsidRPr="0085223D">
          <w:rPr>
            <w:rStyle w:val="Hyperlink"/>
            <w:noProof/>
          </w:rPr>
          <w:t>Condizioni di Licenza</w:t>
        </w:r>
        <w:r w:rsidR="006E4D6D">
          <w:rPr>
            <w:noProof/>
          </w:rPr>
          <w:tab/>
        </w:r>
        <w:r w:rsidR="006E4D6D">
          <w:rPr>
            <w:noProof/>
          </w:rPr>
          <w:fldChar w:fldCharType="begin"/>
        </w:r>
        <w:r w:rsidR="006E4D6D">
          <w:rPr>
            <w:noProof/>
          </w:rPr>
          <w:instrText xml:space="preserve"> PAGEREF _Toc496997196 \h </w:instrText>
        </w:r>
        <w:r w:rsidR="006E4D6D">
          <w:rPr>
            <w:noProof/>
          </w:rPr>
        </w:r>
        <w:r w:rsidR="006E4D6D">
          <w:rPr>
            <w:noProof/>
          </w:rPr>
          <w:fldChar w:fldCharType="separate"/>
        </w:r>
        <w:r w:rsidR="006E4D6D">
          <w:rPr>
            <w:noProof/>
          </w:rPr>
          <w:t>7</w:t>
        </w:r>
        <w:r w:rsidR="006E4D6D">
          <w:rPr>
            <w:noProof/>
          </w:rPr>
          <w:fldChar w:fldCharType="end"/>
        </w:r>
      </w:hyperlink>
    </w:p>
    <w:p w14:paraId="378EA7F8" w14:textId="77777777" w:rsidR="006E4D6D" w:rsidRDefault="00A836D8">
      <w:pPr>
        <w:pStyle w:val="TOC2"/>
        <w:rPr>
          <w:rFonts w:eastAsiaTheme="minorEastAsia"/>
          <w:smallCaps w:val="0"/>
          <w:sz w:val="22"/>
        </w:rPr>
      </w:pPr>
      <w:hyperlink w:anchor="_Toc496997197" w:history="1">
        <w:r w:rsidR="006E4D6D" w:rsidRPr="0085223D">
          <w:rPr>
            <w:rStyle w:val="Hyperlink"/>
          </w:rPr>
          <w:t>Condizioni Universali di Licenza</w:t>
        </w:r>
        <w:r w:rsidR="006E4D6D">
          <w:tab/>
        </w:r>
        <w:r w:rsidR="006E4D6D">
          <w:fldChar w:fldCharType="begin"/>
        </w:r>
        <w:r w:rsidR="006E4D6D">
          <w:instrText xml:space="preserve"> PAGEREF _Toc496997197 \h </w:instrText>
        </w:r>
        <w:r w:rsidR="006E4D6D">
          <w:fldChar w:fldCharType="separate"/>
        </w:r>
        <w:r w:rsidR="006E4D6D">
          <w:t>7</w:t>
        </w:r>
        <w:r w:rsidR="006E4D6D">
          <w:fldChar w:fldCharType="end"/>
        </w:r>
      </w:hyperlink>
    </w:p>
    <w:p w14:paraId="76CEA710" w14:textId="77777777" w:rsidR="006E4D6D" w:rsidRDefault="00A836D8">
      <w:pPr>
        <w:pStyle w:val="TOC2"/>
        <w:rPr>
          <w:rFonts w:eastAsiaTheme="minorEastAsia"/>
          <w:smallCaps w:val="0"/>
          <w:sz w:val="22"/>
        </w:rPr>
      </w:pPr>
      <w:hyperlink w:anchor="_Toc496997198" w:history="1">
        <w:r w:rsidR="006E4D6D" w:rsidRPr="0085223D">
          <w:rPr>
            <w:rStyle w:val="Hyperlink"/>
          </w:rPr>
          <w:t>Condizioni per il Modello di Licenza</w:t>
        </w:r>
        <w:r w:rsidR="006E4D6D">
          <w:tab/>
        </w:r>
        <w:r w:rsidR="006E4D6D">
          <w:fldChar w:fldCharType="begin"/>
        </w:r>
        <w:r w:rsidR="006E4D6D">
          <w:instrText xml:space="preserve"> PAGEREF _Toc496997198 \h </w:instrText>
        </w:r>
        <w:r w:rsidR="006E4D6D">
          <w:fldChar w:fldCharType="separate"/>
        </w:r>
        <w:r w:rsidR="006E4D6D">
          <w:t>10</w:t>
        </w:r>
        <w:r w:rsidR="006E4D6D">
          <w:fldChar w:fldCharType="end"/>
        </w:r>
      </w:hyperlink>
    </w:p>
    <w:p w14:paraId="70EC0613" w14:textId="77777777" w:rsidR="006E4D6D" w:rsidRDefault="00A836D8">
      <w:pPr>
        <w:pStyle w:val="TOC3"/>
        <w:rPr>
          <w:rFonts w:eastAsiaTheme="minorEastAsia"/>
          <w:smallCaps w:val="0"/>
          <w:sz w:val="22"/>
        </w:rPr>
      </w:pPr>
      <w:hyperlink w:anchor="_Toc496997199" w:history="1">
        <w:r w:rsidR="006E4D6D" w:rsidRPr="0085223D">
          <w:rPr>
            <w:rStyle w:val="Hyperlink"/>
          </w:rPr>
          <w:t>Applicativi Desktop</w:t>
        </w:r>
        <w:r w:rsidR="006E4D6D">
          <w:tab/>
        </w:r>
        <w:r w:rsidR="006E4D6D">
          <w:fldChar w:fldCharType="begin"/>
        </w:r>
        <w:r w:rsidR="006E4D6D">
          <w:instrText xml:space="preserve"> PAGEREF _Toc496997199 \h </w:instrText>
        </w:r>
        <w:r w:rsidR="006E4D6D">
          <w:fldChar w:fldCharType="separate"/>
        </w:r>
        <w:r w:rsidR="006E4D6D">
          <w:t>10</w:t>
        </w:r>
        <w:r w:rsidR="006E4D6D">
          <w:fldChar w:fldCharType="end"/>
        </w:r>
      </w:hyperlink>
    </w:p>
    <w:p w14:paraId="29B1EB15" w14:textId="77777777" w:rsidR="006E4D6D" w:rsidRDefault="00A836D8">
      <w:pPr>
        <w:pStyle w:val="TOC3"/>
        <w:rPr>
          <w:rFonts w:eastAsiaTheme="minorEastAsia"/>
          <w:smallCaps w:val="0"/>
          <w:sz w:val="22"/>
        </w:rPr>
      </w:pPr>
      <w:hyperlink w:anchor="_Toc496997200" w:history="1">
        <w:r w:rsidR="006E4D6D" w:rsidRPr="0085223D">
          <w:rPr>
            <w:rStyle w:val="Hyperlink"/>
          </w:rPr>
          <w:t>Sistemi Operativi Desktop</w:t>
        </w:r>
        <w:r w:rsidR="006E4D6D">
          <w:tab/>
        </w:r>
        <w:r w:rsidR="006E4D6D">
          <w:fldChar w:fldCharType="begin"/>
        </w:r>
        <w:r w:rsidR="006E4D6D">
          <w:instrText xml:space="preserve"> PAGEREF _Toc496997200 \h </w:instrText>
        </w:r>
        <w:r w:rsidR="006E4D6D">
          <w:fldChar w:fldCharType="separate"/>
        </w:r>
        <w:r w:rsidR="006E4D6D">
          <w:t>10</w:t>
        </w:r>
        <w:r w:rsidR="006E4D6D">
          <w:fldChar w:fldCharType="end"/>
        </w:r>
      </w:hyperlink>
    </w:p>
    <w:p w14:paraId="299458ED" w14:textId="77777777" w:rsidR="006E4D6D" w:rsidRDefault="00A836D8">
      <w:pPr>
        <w:pStyle w:val="TOC3"/>
        <w:rPr>
          <w:rFonts w:eastAsiaTheme="minorEastAsia"/>
          <w:smallCaps w:val="0"/>
          <w:sz w:val="22"/>
        </w:rPr>
      </w:pPr>
      <w:hyperlink w:anchor="_Toc496997201" w:history="1">
        <w:r w:rsidR="006E4D6D" w:rsidRPr="0085223D">
          <w:rPr>
            <w:rStyle w:val="Hyperlink"/>
          </w:rPr>
          <w:t>Per Core/CAL</w:t>
        </w:r>
        <w:r w:rsidR="006E4D6D">
          <w:tab/>
        </w:r>
        <w:r w:rsidR="006E4D6D">
          <w:fldChar w:fldCharType="begin"/>
        </w:r>
        <w:r w:rsidR="006E4D6D">
          <w:instrText xml:space="preserve"> PAGEREF _Toc496997201 \h </w:instrText>
        </w:r>
        <w:r w:rsidR="006E4D6D">
          <w:fldChar w:fldCharType="separate"/>
        </w:r>
        <w:r w:rsidR="006E4D6D">
          <w:t>10</w:t>
        </w:r>
        <w:r w:rsidR="006E4D6D">
          <w:fldChar w:fldCharType="end"/>
        </w:r>
      </w:hyperlink>
    </w:p>
    <w:p w14:paraId="3B243CD6" w14:textId="77777777" w:rsidR="006E4D6D" w:rsidRDefault="00A836D8">
      <w:pPr>
        <w:pStyle w:val="TOC3"/>
        <w:rPr>
          <w:rFonts w:eastAsiaTheme="minorEastAsia"/>
          <w:smallCaps w:val="0"/>
          <w:sz w:val="22"/>
        </w:rPr>
      </w:pPr>
      <w:hyperlink w:anchor="_Toc496997202" w:history="1">
        <w:r w:rsidR="006E4D6D" w:rsidRPr="0085223D">
          <w:rPr>
            <w:rStyle w:val="Hyperlink"/>
          </w:rPr>
          <w:t>Server/CAL</w:t>
        </w:r>
        <w:r w:rsidR="006E4D6D">
          <w:tab/>
        </w:r>
        <w:r w:rsidR="006E4D6D">
          <w:fldChar w:fldCharType="begin"/>
        </w:r>
        <w:r w:rsidR="006E4D6D">
          <w:instrText xml:space="preserve"> PAGEREF _Toc496997202 \h </w:instrText>
        </w:r>
        <w:r w:rsidR="006E4D6D">
          <w:fldChar w:fldCharType="separate"/>
        </w:r>
        <w:r w:rsidR="006E4D6D">
          <w:t>11</w:t>
        </w:r>
        <w:r w:rsidR="006E4D6D">
          <w:fldChar w:fldCharType="end"/>
        </w:r>
      </w:hyperlink>
    </w:p>
    <w:p w14:paraId="783EB52E" w14:textId="77777777" w:rsidR="006E4D6D" w:rsidRDefault="00A836D8">
      <w:pPr>
        <w:pStyle w:val="TOC3"/>
        <w:rPr>
          <w:rFonts w:eastAsiaTheme="minorEastAsia"/>
          <w:smallCaps w:val="0"/>
          <w:sz w:val="22"/>
        </w:rPr>
      </w:pPr>
      <w:hyperlink w:anchor="_Toc496997203" w:history="1">
        <w:r w:rsidR="006E4D6D" w:rsidRPr="0085223D">
          <w:rPr>
            <w:rStyle w:val="Hyperlink"/>
          </w:rPr>
          <w:t>Per Core</w:t>
        </w:r>
        <w:r w:rsidR="006E4D6D">
          <w:tab/>
        </w:r>
        <w:r w:rsidR="006E4D6D">
          <w:fldChar w:fldCharType="begin"/>
        </w:r>
        <w:r w:rsidR="006E4D6D">
          <w:instrText xml:space="preserve"> PAGEREF _Toc496997203 \h </w:instrText>
        </w:r>
        <w:r w:rsidR="006E4D6D">
          <w:fldChar w:fldCharType="separate"/>
        </w:r>
        <w:r w:rsidR="006E4D6D">
          <w:t>11</w:t>
        </w:r>
        <w:r w:rsidR="006E4D6D">
          <w:fldChar w:fldCharType="end"/>
        </w:r>
      </w:hyperlink>
    </w:p>
    <w:p w14:paraId="18B9A4F1" w14:textId="77777777" w:rsidR="006E4D6D" w:rsidRDefault="00A836D8">
      <w:pPr>
        <w:pStyle w:val="TOC3"/>
        <w:rPr>
          <w:rFonts w:eastAsiaTheme="minorEastAsia"/>
          <w:smallCaps w:val="0"/>
          <w:sz w:val="22"/>
        </w:rPr>
      </w:pPr>
      <w:hyperlink w:anchor="_Toc496997204" w:history="1">
        <w:r w:rsidR="006E4D6D" w:rsidRPr="0085223D">
          <w:rPr>
            <w:rStyle w:val="Hyperlink"/>
          </w:rPr>
          <w:t>Server di Gestione</w:t>
        </w:r>
        <w:r w:rsidR="006E4D6D">
          <w:tab/>
        </w:r>
        <w:r w:rsidR="006E4D6D">
          <w:fldChar w:fldCharType="begin"/>
        </w:r>
        <w:r w:rsidR="006E4D6D">
          <w:instrText xml:space="preserve"> PAGEREF _Toc496997204 \h </w:instrText>
        </w:r>
        <w:r w:rsidR="006E4D6D">
          <w:fldChar w:fldCharType="separate"/>
        </w:r>
        <w:r w:rsidR="006E4D6D">
          <w:t>11</w:t>
        </w:r>
        <w:r w:rsidR="006E4D6D">
          <w:fldChar w:fldCharType="end"/>
        </w:r>
      </w:hyperlink>
    </w:p>
    <w:p w14:paraId="24F97583" w14:textId="77777777" w:rsidR="006E4D6D" w:rsidRDefault="00A836D8">
      <w:pPr>
        <w:pStyle w:val="TOC3"/>
        <w:rPr>
          <w:rFonts w:eastAsiaTheme="minorEastAsia"/>
          <w:smallCaps w:val="0"/>
          <w:sz w:val="22"/>
        </w:rPr>
      </w:pPr>
      <w:hyperlink w:anchor="_Toc496997205" w:history="1">
        <w:r w:rsidR="006E4D6D" w:rsidRPr="0085223D">
          <w:rPr>
            <w:rStyle w:val="Hyperlink"/>
          </w:rPr>
          <w:t>Server Speciali</w:t>
        </w:r>
        <w:r w:rsidR="006E4D6D">
          <w:tab/>
        </w:r>
        <w:r w:rsidR="006E4D6D">
          <w:fldChar w:fldCharType="begin"/>
        </w:r>
        <w:r w:rsidR="006E4D6D">
          <w:instrText xml:space="preserve"> PAGEREF _Toc496997205 \h </w:instrText>
        </w:r>
        <w:r w:rsidR="006E4D6D">
          <w:fldChar w:fldCharType="separate"/>
        </w:r>
        <w:r w:rsidR="006E4D6D">
          <w:t>12</w:t>
        </w:r>
        <w:r w:rsidR="006E4D6D">
          <w:fldChar w:fldCharType="end"/>
        </w:r>
      </w:hyperlink>
    </w:p>
    <w:p w14:paraId="111DF2C4" w14:textId="77777777" w:rsidR="006E4D6D" w:rsidRDefault="00A836D8">
      <w:pPr>
        <w:pStyle w:val="TOC3"/>
        <w:rPr>
          <w:rFonts w:eastAsiaTheme="minorEastAsia"/>
          <w:smallCaps w:val="0"/>
          <w:sz w:val="22"/>
        </w:rPr>
      </w:pPr>
      <w:hyperlink w:anchor="_Toc496997206" w:history="1">
        <w:r w:rsidR="006E4D6D" w:rsidRPr="0085223D">
          <w:rPr>
            <w:rStyle w:val="Hyperlink"/>
          </w:rPr>
          <w:t>Strumenti per Sviluppatori</w:t>
        </w:r>
        <w:r w:rsidR="006E4D6D">
          <w:tab/>
        </w:r>
        <w:r w:rsidR="006E4D6D">
          <w:fldChar w:fldCharType="begin"/>
        </w:r>
        <w:r w:rsidR="006E4D6D">
          <w:instrText xml:space="preserve"> PAGEREF _Toc496997206 \h </w:instrText>
        </w:r>
        <w:r w:rsidR="006E4D6D">
          <w:fldChar w:fldCharType="separate"/>
        </w:r>
        <w:r w:rsidR="006E4D6D">
          <w:t>12</w:t>
        </w:r>
        <w:r w:rsidR="006E4D6D">
          <w:fldChar w:fldCharType="end"/>
        </w:r>
      </w:hyperlink>
    </w:p>
    <w:p w14:paraId="44F70A51" w14:textId="77777777" w:rsidR="006E4D6D" w:rsidRDefault="00A836D8">
      <w:pPr>
        <w:pStyle w:val="TOC1"/>
        <w:rPr>
          <w:rFonts w:eastAsiaTheme="minorEastAsia"/>
          <w:b w:val="0"/>
          <w:caps w:val="0"/>
          <w:noProof/>
          <w:sz w:val="22"/>
          <w:szCs w:val="22"/>
        </w:rPr>
      </w:pPr>
      <w:hyperlink w:anchor="_Toc496997207" w:history="1">
        <w:r w:rsidR="006E4D6D" w:rsidRPr="0085223D">
          <w:rPr>
            <w:rStyle w:val="Hyperlink"/>
            <w:noProof/>
          </w:rPr>
          <w:t>Software</w:t>
        </w:r>
        <w:r w:rsidR="006E4D6D">
          <w:rPr>
            <w:noProof/>
          </w:rPr>
          <w:tab/>
        </w:r>
        <w:r w:rsidR="006E4D6D">
          <w:rPr>
            <w:noProof/>
          </w:rPr>
          <w:fldChar w:fldCharType="begin"/>
        </w:r>
        <w:r w:rsidR="006E4D6D">
          <w:rPr>
            <w:noProof/>
          </w:rPr>
          <w:instrText xml:space="preserve"> PAGEREF _Toc496997207 \h </w:instrText>
        </w:r>
        <w:r w:rsidR="006E4D6D">
          <w:rPr>
            <w:noProof/>
          </w:rPr>
        </w:r>
        <w:r w:rsidR="006E4D6D">
          <w:rPr>
            <w:noProof/>
          </w:rPr>
          <w:fldChar w:fldCharType="separate"/>
        </w:r>
        <w:r w:rsidR="006E4D6D">
          <w:rPr>
            <w:noProof/>
          </w:rPr>
          <w:t>14</w:t>
        </w:r>
        <w:r w:rsidR="006E4D6D">
          <w:rPr>
            <w:noProof/>
          </w:rPr>
          <w:fldChar w:fldCharType="end"/>
        </w:r>
      </w:hyperlink>
    </w:p>
    <w:p w14:paraId="54539958" w14:textId="77777777" w:rsidR="006E4D6D" w:rsidRDefault="00A836D8">
      <w:pPr>
        <w:pStyle w:val="TOC2"/>
        <w:rPr>
          <w:rFonts w:eastAsiaTheme="minorEastAsia"/>
          <w:smallCaps w:val="0"/>
          <w:sz w:val="22"/>
        </w:rPr>
      </w:pPr>
      <w:hyperlink w:anchor="_Toc496997208" w:history="1">
        <w:r w:rsidR="006E4D6D" w:rsidRPr="0085223D">
          <w:rPr>
            <w:rStyle w:val="Hyperlink"/>
          </w:rPr>
          <w:t>Advanced Threat Analytics</w:t>
        </w:r>
        <w:r w:rsidR="006E4D6D">
          <w:tab/>
        </w:r>
        <w:r w:rsidR="006E4D6D">
          <w:fldChar w:fldCharType="begin"/>
        </w:r>
        <w:r w:rsidR="006E4D6D">
          <w:instrText xml:space="preserve"> PAGEREF _Toc496997208 \h </w:instrText>
        </w:r>
        <w:r w:rsidR="006E4D6D">
          <w:fldChar w:fldCharType="separate"/>
        </w:r>
        <w:r w:rsidR="006E4D6D">
          <w:t>14</w:t>
        </w:r>
        <w:r w:rsidR="006E4D6D">
          <w:fldChar w:fldCharType="end"/>
        </w:r>
      </w:hyperlink>
    </w:p>
    <w:p w14:paraId="262EAF98" w14:textId="77777777" w:rsidR="006E4D6D" w:rsidRDefault="00A836D8">
      <w:pPr>
        <w:pStyle w:val="TOC2"/>
        <w:rPr>
          <w:rFonts w:eastAsiaTheme="minorEastAsia"/>
          <w:smallCaps w:val="0"/>
          <w:sz w:val="22"/>
        </w:rPr>
      </w:pPr>
      <w:hyperlink w:anchor="_Toc496997209" w:history="1">
        <w:r w:rsidR="006E4D6D" w:rsidRPr="0085223D">
          <w:rPr>
            <w:rStyle w:val="Hyperlink"/>
          </w:rPr>
          <w:t>BizTalk</w:t>
        </w:r>
        <w:r w:rsidR="006E4D6D">
          <w:tab/>
        </w:r>
        <w:r w:rsidR="006E4D6D">
          <w:fldChar w:fldCharType="begin"/>
        </w:r>
        <w:r w:rsidR="006E4D6D">
          <w:instrText xml:space="preserve"> PAGEREF _Toc496997209 \h </w:instrText>
        </w:r>
        <w:r w:rsidR="006E4D6D">
          <w:fldChar w:fldCharType="separate"/>
        </w:r>
        <w:r w:rsidR="006E4D6D">
          <w:t>14</w:t>
        </w:r>
        <w:r w:rsidR="006E4D6D">
          <w:fldChar w:fldCharType="end"/>
        </w:r>
      </w:hyperlink>
    </w:p>
    <w:p w14:paraId="68131FE6" w14:textId="77777777" w:rsidR="006E4D6D" w:rsidRDefault="00A836D8">
      <w:pPr>
        <w:pStyle w:val="TOC2"/>
        <w:rPr>
          <w:rFonts w:eastAsiaTheme="minorEastAsia"/>
          <w:smallCaps w:val="0"/>
          <w:sz w:val="22"/>
        </w:rPr>
      </w:pPr>
      <w:hyperlink w:anchor="_Toc496997210" w:history="1">
        <w:r w:rsidR="006E4D6D" w:rsidRPr="0085223D">
          <w:rPr>
            <w:rStyle w:val="Hyperlink"/>
          </w:rPr>
          <w:t>CAL Suite</w:t>
        </w:r>
        <w:r w:rsidR="006E4D6D">
          <w:tab/>
        </w:r>
        <w:r w:rsidR="006E4D6D">
          <w:fldChar w:fldCharType="begin"/>
        </w:r>
        <w:r w:rsidR="006E4D6D">
          <w:instrText xml:space="preserve"> PAGEREF _Toc496997210 \h </w:instrText>
        </w:r>
        <w:r w:rsidR="006E4D6D">
          <w:fldChar w:fldCharType="separate"/>
        </w:r>
        <w:r w:rsidR="006E4D6D">
          <w:t>16</w:t>
        </w:r>
        <w:r w:rsidR="006E4D6D">
          <w:fldChar w:fldCharType="end"/>
        </w:r>
      </w:hyperlink>
    </w:p>
    <w:p w14:paraId="40BBB7E9" w14:textId="77777777" w:rsidR="006E4D6D" w:rsidRDefault="00A836D8">
      <w:pPr>
        <w:pStyle w:val="TOC2"/>
        <w:rPr>
          <w:rFonts w:eastAsiaTheme="minorEastAsia"/>
          <w:smallCaps w:val="0"/>
          <w:sz w:val="22"/>
        </w:rPr>
      </w:pPr>
      <w:hyperlink w:anchor="_Toc496997211" w:history="1">
        <w:r w:rsidR="006E4D6D" w:rsidRPr="0085223D">
          <w:rPr>
            <w:rStyle w:val="Hyperlink"/>
          </w:rPr>
          <w:t>Core Infrastructure Server (CIS) Suite</w:t>
        </w:r>
        <w:r w:rsidR="006E4D6D">
          <w:tab/>
        </w:r>
        <w:r w:rsidR="006E4D6D">
          <w:fldChar w:fldCharType="begin"/>
        </w:r>
        <w:r w:rsidR="006E4D6D">
          <w:instrText xml:space="preserve"> PAGEREF _Toc496997211 \h </w:instrText>
        </w:r>
        <w:r w:rsidR="006E4D6D">
          <w:fldChar w:fldCharType="separate"/>
        </w:r>
        <w:r w:rsidR="006E4D6D">
          <w:t>17</w:t>
        </w:r>
        <w:r w:rsidR="006E4D6D">
          <w:fldChar w:fldCharType="end"/>
        </w:r>
      </w:hyperlink>
    </w:p>
    <w:p w14:paraId="7C8B3B0F" w14:textId="77777777" w:rsidR="006E4D6D" w:rsidRDefault="00A836D8">
      <w:pPr>
        <w:pStyle w:val="TOC2"/>
        <w:rPr>
          <w:rFonts w:eastAsiaTheme="minorEastAsia"/>
          <w:smallCaps w:val="0"/>
          <w:sz w:val="22"/>
        </w:rPr>
      </w:pPr>
      <w:hyperlink w:anchor="_Toc496997212" w:history="1">
        <w:r w:rsidR="006E4D6D" w:rsidRPr="0085223D">
          <w:rPr>
            <w:rStyle w:val="Hyperlink"/>
          </w:rPr>
          <w:t>Forefront</w:t>
        </w:r>
        <w:r w:rsidR="006E4D6D">
          <w:tab/>
        </w:r>
        <w:r w:rsidR="006E4D6D">
          <w:fldChar w:fldCharType="begin"/>
        </w:r>
        <w:r w:rsidR="006E4D6D">
          <w:instrText xml:space="preserve"> PAGEREF _Toc496997212 \h </w:instrText>
        </w:r>
        <w:r w:rsidR="006E4D6D">
          <w:fldChar w:fldCharType="separate"/>
        </w:r>
        <w:r w:rsidR="006E4D6D">
          <w:t>19</w:t>
        </w:r>
        <w:r w:rsidR="006E4D6D">
          <w:fldChar w:fldCharType="end"/>
        </w:r>
      </w:hyperlink>
    </w:p>
    <w:p w14:paraId="0465B15A" w14:textId="77777777" w:rsidR="006E4D6D" w:rsidRDefault="00A836D8">
      <w:pPr>
        <w:pStyle w:val="TOC2"/>
        <w:rPr>
          <w:rFonts w:eastAsiaTheme="minorEastAsia"/>
          <w:smallCaps w:val="0"/>
          <w:sz w:val="22"/>
        </w:rPr>
      </w:pPr>
      <w:hyperlink w:anchor="_Toc496997213" w:history="1">
        <w:r w:rsidR="006E4D6D" w:rsidRPr="0085223D">
          <w:rPr>
            <w:rStyle w:val="Hyperlink"/>
          </w:rPr>
          <w:t>Microsoft Dynamics 365 (locale)</w:t>
        </w:r>
        <w:r w:rsidR="006E4D6D">
          <w:tab/>
        </w:r>
        <w:r w:rsidR="006E4D6D">
          <w:fldChar w:fldCharType="begin"/>
        </w:r>
        <w:r w:rsidR="006E4D6D">
          <w:instrText xml:space="preserve"> PAGEREF _Toc496997213 \h </w:instrText>
        </w:r>
        <w:r w:rsidR="006E4D6D">
          <w:fldChar w:fldCharType="separate"/>
        </w:r>
        <w:r w:rsidR="006E4D6D">
          <w:t>20</w:t>
        </w:r>
        <w:r w:rsidR="006E4D6D">
          <w:fldChar w:fldCharType="end"/>
        </w:r>
      </w:hyperlink>
    </w:p>
    <w:p w14:paraId="4C5189C2" w14:textId="77777777" w:rsidR="006E4D6D" w:rsidRDefault="00A836D8">
      <w:pPr>
        <w:pStyle w:val="TOC2"/>
        <w:rPr>
          <w:rFonts w:eastAsiaTheme="minorEastAsia"/>
          <w:smallCaps w:val="0"/>
          <w:sz w:val="22"/>
        </w:rPr>
      </w:pPr>
      <w:hyperlink w:anchor="_Toc496997214" w:history="1">
        <w:r w:rsidR="006E4D6D" w:rsidRPr="0085223D">
          <w:rPr>
            <w:rStyle w:val="Hyperlink"/>
          </w:rPr>
          <w:t>Microsoft Identity Manager</w:t>
        </w:r>
        <w:r w:rsidR="006E4D6D">
          <w:tab/>
        </w:r>
        <w:r w:rsidR="006E4D6D">
          <w:fldChar w:fldCharType="begin"/>
        </w:r>
        <w:r w:rsidR="006E4D6D">
          <w:instrText xml:space="preserve"> PAGEREF _Toc496997214 \h </w:instrText>
        </w:r>
        <w:r w:rsidR="006E4D6D">
          <w:fldChar w:fldCharType="separate"/>
        </w:r>
        <w:r w:rsidR="006E4D6D">
          <w:t>22</w:t>
        </w:r>
        <w:r w:rsidR="006E4D6D">
          <w:fldChar w:fldCharType="end"/>
        </w:r>
      </w:hyperlink>
    </w:p>
    <w:p w14:paraId="6F1EBCED" w14:textId="77777777" w:rsidR="006E4D6D" w:rsidRDefault="00A836D8">
      <w:pPr>
        <w:pStyle w:val="TOC2"/>
        <w:rPr>
          <w:rFonts w:eastAsiaTheme="minorEastAsia"/>
          <w:smallCaps w:val="0"/>
          <w:sz w:val="22"/>
        </w:rPr>
      </w:pPr>
      <w:hyperlink w:anchor="_Toc496997215" w:history="1">
        <w:r w:rsidR="006E4D6D" w:rsidRPr="0085223D">
          <w:rPr>
            <w:rStyle w:val="Hyperlink"/>
          </w:rPr>
          <w:t>Applicazioni Office</w:t>
        </w:r>
        <w:r w:rsidR="006E4D6D">
          <w:tab/>
        </w:r>
        <w:r w:rsidR="006E4D6D">
          <w:fldChar w:fldCharType="begin"/>
        </w:r>
        <w:r w:rsidR="006E4D6D">
          <w:instrText xml:space="preserve"> PAGEREF _Toc496997215 \h </w:instrText>
        </w:r>
        <w:r w:rsidR="006E4D6D">
          <w:fldChar w:fldCharType="separate"/>
        </w:r>
        <w:r w:rsidR="006E4D6D">
          <w:t>23</w:t>
        </w:r>
        <w:r w:rsidR="006E4D6D">
          <w:fldChar w:fldCharType="end"/>
        </w:r>
      </w:hyperlink>
    </w:p>
    <w:p w14:paraId="0942CE0E" w14:textId="77777777" w:rsidR="006E4D6D" w:rsidRDefault="00A836D8">
      <w:pPr>
        <w:pStyle w:val="TOC3"/>
        <w:rPr>
          <w:rFonts w:eastAsiaTheme="minorEastAsia"/>
          <w:smallCaps w:val="0"/>
          <w:sz w:val="22"/>
        </w:rPr>
      </w:pPr>
      <w:hyperlink w:anchor="_Toc496997216" w:history="1">
        <w:r w:rsidR="006E4D6D" w:rsidRPr="0085223D">
          <w:rPr>
            <w:rStyle w:val="Hyperlink"/>
          </w:rPr>
          <w:t>Applicazioni Desktop di Office</w:t>
        </w:r>
        <w:r w:rsidR="006E4D6D">
          <w:tab/>
        </w:r>
        <w:r w:rsidR="006E4D6D">
          <w:fldChar w:fldCharType="begin"/>
        </w:r>
        <w:r w:rsidR="006E4D6D">
          <w:instrText xml:space="preserve"> PAGEREF _Toc496997216 \h </w:instrText>
        </w:r>
        <w:r w:rsidR="006E4D6D">
          <w:fldChar w:fldCharType="separate"/>
        </w:r>
        <w:r w:rsidR="006E4D6D">
          <w:t>23</w:t>
        </w:r>
        <w:r w:rsidR="006E4D6D">
          <w:fldChar w:fldCharType="end"/>
        </w:r>
      </w:hyperlink>
    </w:p>
    <w:p w14:paraId="62E7AF99" w14:textId="77777777" w:rsidR="006E4D6D" w:rsidRDefault="00A836D8">
      <w:pPr>
        <w:pStyle w:val="TOC3"/>
        <w:rPr>
          <w:rFonts w:eastAsiaTheme="minorEastAsia"/>
          <w:smallCaps w:val="0"/>
          <w:sz w:val="22"/>
        </w:rPr>
      </w:pPr>
      <w:hyperlink w:anchor="_Toc496997217" w:history="1">
        <w:r w:rsidR="006E4D6D" w:rsidRPr="0085223D">
          <w:rPr>
            <w:rStyle w:val="Hyperlink"/>
          </w:rPr>
          <w:t>Office per Mac</w:t>
        </w:r>
        <w:r w:rsidR="006E4D6D">
          <w:tab/>
        </w:r>
        <w:r w:rsidR="006E4D6D">
          <w:fldChar w:fldCharType="begin"/>
        </w:r>
        <w:r w:rsidR="006E4D6D">
          <w:instrText xml:space="preserve"> PAGEREF _Toc496997217 \h </w:instrText>
        </w:r>
        <w:r w:rsidR="006E4D6D">
          <w:fldChar w:fldCharType="separate"/>
        </w:r>
        <w:r w:rsidR="006E4D6D">
          <w:t>24</w:t>
        </w:r>
        <w:r w:rsidR="006E4D6D">
          <w:fldChar w:fldCharType="end"/>
        </w:r>
      </w:hyperlink>
    </w:p>
    <w:p w14:paraId="6D48697B" w14:textId="77777777" w:rsidR="006E4D6D" w:rsidRDefault="00A836D8">
      <w:pPr>
        <w:pStyle w:val="TOC2"/>
        <w:rPr>
          <w:rFonts w:eastAsiaTheme="minorEastAsia"/>
          <w:smallCaps w:val="0"/>
          <w:sz w:val="22"/>
        </w:rPr>
      </w:pPr>
      <w:hyperlink w:anchor="_Toc496997218" w:history="1">
        <w:r w:rsidR="006E4D6D" w:rsidRPr="0085223D">
          <w:rPr>
            <w:rStyle w:val="Hyperlink"/>
          </w:rPr>
          <w:t>Server Office</w:t>
        </w:r>
        <w:r w:rsidR="006E4D6D">
          <w:tab/>
        </w:r>
        <w:r w:rsidR="006E4D6D">
          <w:fldChar w:fldCharType="begin"/>
        </w:r>
        <w:r w:rsidR="006E4D6D">
          <w:instrText xml:space="preserve"> PAGEREF _Toc496997218 \h </w:instrText>
        </w:r>
        <w:r w:rsidR="006E4D6D">
          <w:fldChar w:fldCharType="separate"/>
        </w:r>
        <w:r w:rsidR="006E4D6D">
          <w:t>25</w:t>
        </w:r>
        <w:r w:rsidR="006E4D6D">
          <w:fldChar w:fldCharType="end"/>
        </w:r>
      </w:hyperlink>
    </w:p>
    <w:p w14:paraId="0E0378EA" w14:textId="77777777" w:rsidR="006E4D6D" w:rsidRDefault="00A836D8">
      <w:pPr>
        <w:pStyle w:val="TOC3"/>
        <w:rPr>
          <w:rFonts w:eastAsiaTheme="minorEastAsia"/>
          <w:smallCaps w:val="0"/>
          <w:sz w:val="22"/>
        </w:rPr>
      </w:pPr>
      <w:hyperlink w:anchor="_Toc496997219" w:history="1">
        <w:r w:rsidR="006E4D6D" w:rsidRPr="0085223D">
          <w:rPr>
            <w:rStyle w:val="Hyperlink"/>
          </w:rPr>
          <w:t>Exchange Server</w:t>
        </w:r>
        <w:r w:rsidR="006E4D6D">
          <w:tab/>
        </w:r>
        <w:r w:rsidR="006E4D6D">
          <w:fldChar w:fldCharType="begin"/>
        </w:r>
        <w:r w:rsidR="006E4D6D">
          <w:instrText xml:space="preserve"> PAGEREF _Toc496997219 \h </w:instrText>
        </w:r>
        <w:r w:rsidR="006E4D6D">
          <w:fldChar w:fldCharType="separate"/>
        </w:r>
        <w:r w:rsidR="006E4D6D">
          <w:t>25</w:t>
        </w:r>
        <w:r w:rsidR="006E4D6D">
          <w:fldChar w:fldCharType="end"/>
        </w:r>
      </w:hyperlink>
    </w:p>
    <w:p w14:paraId="36426BC5" w14:textId="77777777" w:rsidR="006E4D6D" w:rsidRDefault="00A836D8">
      <w:pPr>
        <w:pStyle w:val="TOC3"/>
        <w:rPr>
          <w:rFonts w:eastAsiaTheme="minorEastAsia"/>
          <w:smallCaps w:val="0"/>
          <w:sz w:val="22"/>
        </w:rPr>
      </w:pPr>
      <w:hyperlink w:anchor="_Toc496997220" w:history="1">
        <w:r w:rsidR="006E4D6D" w:rsidRPr="0085223D">
          <w:rPr>
            <w:rStyle w:val="Hyperlink"/>
          </w:rPr>
          <w:t>Project Server</w:t>
        </w:r>
        <w:r w:rsidR="006E4D6D">
          <w:tab/>
        </w:r>
        <w:r w:rsidR="006E4D6D">
          <w:fldChar w:fldCharType="begin"/>
        </w:r>
        <w:r w:rsidR="006E4D6D">
          <w:instrText xml:space="preserve"> PAGEREF _Toc496997220 \h </w:instrText>
        </w:r>
        <w:r w:rsidR="006E4D6D">
          <w:fldChar w:fldCharType="separate"/>
        </w:r>
        <w:r w:rsidR="006E4D6D">
          <w:t>27</w:t>
        </w:r>
        <w:r w:rsidR="006E4D6D">
          <w:fldChar w:fldCharType="end"/>
        </w:r>
      </w:hyperlink>
    </w:p>
    <w:p w14:paraId="2D2D3856" w14:textId="77777777" w:rsidR="006E4D6D" w:rsidRDefault="00A836D8">
      <w:pPr>
        <w:pStyle w:val="TOC3"/>
        <w:rPr>
          <w:rFonts w:eastAsiaTheme="minorEastAsia"/>
          <w:smallCaps w:val="0"/>
          <w:sz w:val="22"/>
        </w:rPr>
      </w:pPr>
      <w:hyperlink w:anchor="_Toc496997221" w:history="1">
        <w:r w:rsidR="006E4D6D" w:rsidRPr="0085223D">
          <w:rPr>
            <w:rStyle w:val="Hyperlink"/>
          </w:rPr>
          <w:t>SharePoint Server</w:t>
        </w:r>
        <w:r w:rsidR="006E4D6D">
          <w:tab/>
        </w:r>
        <w:r w:rsidR="006E4D6D">
          <w:fldChar w:fldCharType="begin"/>
        </w:r>
        <w:r w:rsidR="006E4D6D">
          <w:instrText xml:space="preserve"> PAGEREF _Toc496997221 \h </w:instrText>
        </w:r>
        <w:r w:rsidR="006E4D6D">
          <w:fldChar w:fldCharType="separate"/>
        </w:r>
        <w:r w:rsidR="006E4D6D">
          <w:t>27</w:t>
        </w:r>
        <w:r w:rsidR="006E4D6D">
          <w:fldChar w:fldCharType="end"/>
        </w:r>
      </w:hyperlink>
    </w:p>
    <w:p w14:paraId="3AD717EE" w14:textId="77777777" w:rsidR="006E4D6D" w:rsidRDefault="00A836D8">
      <w:pPr>
        <w:pStyle w:val="TOC3"/>
        <w:rPr>
          <w:rFonts w:eastAsiaTheme="minorEastAsia"/>
          <w:smallCaps w:val="0"/>
          <w:sz w:val="22"/>
        </w:rPr>
      </w:pPr>
      <w:hyperlink w:anchor="_Toc496997222" w:history="1">
        <w:r w:rsidR="006E4D6D" w:rsidRPr="0085223D">
          <w:rPr>
            <w:rStyle w:val="Hyperlink"/>
          </w:rPr>
          <w:t>Skype for Business Server</w:t>
        </w:r>
        <w:r w:rsidR="006E4D6D">
          <w:tab/>
        </w:r>
        <w:r w:rsidR="006E4D6D">
          <w:fldChar w:fldCharType="begin"/>
        </w:r>
        <w:r w:rsidR="006E4D6D">
          <w:instrText xml:space="preserve"> PAGEREF _Toc496997222 \h </w:instrText>
        </w:r>
        <w:r w:rsidR="006E4D6D">
          <w:fldChar w:fldCharType="separate"/>
        </w:r>
        <w:r w:rsidR="006E4D6D">
          <w:t>28</w:t>
        </w:r>
        <w:r w:rsidR="006E4D6D">
          <w:fldChar w:fldCharType="end"/>
        </w:r>
      </w:hyperlink>
    </w:p>
    <w:p w14:paraId="68BDD362" w14:textId="77777777" w:rsidR="006E4D6D" w:rsidRDefault="00A836D8">
      <w:pPr>
        <w:pStyle w:val="TOC2"/>
        <w:rPr>
          <w:rFonts w:eastAsiaTheme="minorEastAsia"/>
          <w:smallCaps w:val="0"/>
          <w:sz w:val="22"/>
        </w:rPr>
      </w:pPr>
      <w:hyperlink w:anchor="_Toc496997223" w:history="1">
        <w:r w:rsidR="006E4D6D" w:rsidRPr="0085223D">
          <w:rPr>
            <w:rStyle w:val="Hyperlink"/>
          </w:rPr>
          <w:t>SQL Server</w:t>
        </w:r>
        <w:r w:rsidR="006E4D6D">
          <w:tab/>
        </w:r>
        <w:r w:rsidR="006E4D6D">
          <w:fldChar w:fldCharType="begin"/>
        </w:r>
        <w:r w:rsidR="006E4D6D">
          <w:instrText xml:space="preserve"> PAGEREF _Toc496997223 \h </w:instrText>
        </w:r>
        <w:r w:rsidR="006E4D6D">
          <w:fldChar w:fldCharType="separate"/>
        </w:r>
        <w:r w:rsidR="006E4D6D">
          <w:t>29</w:t>
        </w:r>
        <w:r w:rsidR="006E4D6D">
          <w:fldChar w:fldCharType="end"/>
        </w:r>
      </w:hyperlink>
    </w:p>
    <w:p w14:paraId="55635335" w14:textId="77777777" w:rsidR="006E4D6D" w:rsidRDefault="00A836D8">
      <w:pPr>
        <w:pStyle w:val="TOC2"/>
        <w:rPr>
          <w:rFonts w:eastAsiaTheme="minorEastAsia"/>
          <w:smallCaps w:val="0"/>
          <w:sz w:val="22"/>
        </w:rPr>
      </w:pPr>
      <w:hyperlink w:anchor="_Toc496997224" w:history="1">
        <w:r w:rsidR="006E4D6D" w:rsidRPr="0085223D">
          <w:rPr>
            <w:rStyle w:val="Hyperlink"/>
          </w:rPr>
          <w:t>System Center</w:t>
        </w:r>
        <w:r w:rsidR="006E4D6D">
          <w:tab/>
        </w:r>
        <w:r w:rsidR="006E4D6D">
          <w:fldChar w:fldCharType="begin"/>
        </w:r>
        <w:r w:rsidR="006E4D6D">
          <w:instrText xml:space="preserve"> PAGEREF _Toc496997224 \h </w:instrText>
        </w:r>
        <w:r w:rsidR="006E4D6D">
          <w:fldChar w:fldCharType="separate"/>
        </w:r>
        <w:r w:rsidR="006E4D6D">
          <w:t>32</w:t>
        </w:r>
        <w:r w:rsidR="006E4D6D">
          <w:fldChar w:fldCharType="end"/>
        </w:r>
      </w:hyperlink>
    </w:p>
    <w:p w14:paraId="5E7BF4B7" w14:textId="77777777" w:rsidR="006E4D6D" w:rsidRDefault="00A836D8">
      <w:pPr>
        <w:pStyle w:val="TOC3"/>
        <w:rPr>
          <w:rFonts w:eastAsiaTheme="minorEastAsia"/>
          <w:smallCaps w:val="0"/>
          <w:sz w:val="22"/>
        </w:rPr>
      </w:pPr>
      <w:hyperlink w:anchor="_Toc496997225" w:history="1">
        <w:r w:rsidR="006E4D6D" w:rsidRPr="0085223D">
          <w:rPr>
            <w:rStyle w:val="Hyperlink"/>
          </w:rPr>
          <w:t>System Center Server</w:t>
        </w:r>
        <w:r w:rsidR="006E4D6D">
          <w:tab/>
        </w:r>
        <w:r w:rsidR="006E4D6D">
          <w:fldChar w:fldCharType="begin"/>
        </w:r>
        <w:r w:rsidR="006E4D6D">
          <w:instrText xml:space="preserve"> PAGEREF _Toc496997225 \h </w:instrText>
        </w:r>
        <w:r w:rsidR="006E4D6D">
          <w:fldChar w:fldCharType="separate"/>
        </w:r>
        <w:r w:rsidR="006E4D6D">
          <w:t>32</w:t>
        </w:r>
        <w:r w:rsidR="006E4D6D">
          <w:fldChar w:fldCharType="end"/>
        </w:r>
      </w:hyperlink>
    </w:p>
    <w:p w14:paraId="5467EFDD" w14:textId="77777777" w:rsidR="006E4D6D" w:rsidRDefault="00A836D8">
      <w:pPr>
        <w:pStyle w:val="TOC3"/>
        <w:rPr>
          <w:rFonts w:eastAsiaTheme="minorEastAsia"/>
          <w:smallCaps w:val="0"/>
          <w:sz w:val="22"/>
        </w:rPr>
      </w:pPr>
      <w:hyperlink w:anchor="_Toc496997226" w:history="1">
        <w:r w:rsidR="006E4D6D" w:rsidRPr="0085223D">
          <w:rPr>
            <w:rStyle w:val="Hyperlink"/>
          </w:rPr>
          <w:t>System Center Configuration Manager</w:t>
        </w:r>
        <w:r w:rsidR="006E4D6D">
          <w:tab/>
        </w:r>
        <w:r w:rsidR="006E4D6D">
          <w:fldChar w:fldCharType="begin"/>
        </w:r>
        <w:r w:rsidR="006E4D6D">
          <w:instrText xml:space="preserve"> PAGEREF _Toc496997226 \h </w:instrText>
        </w:r>
        <w:r w:rsidR="006E4D6D">
          <w:fldChar w:fldCharType="separate"/>
        </w:r>
        <w:r w:rsidR="006E4D6D">
          <w:t>33</w:t>
        </w:r>
        <w:r w:rsidR="006E4D6D">
          <w:fldChar w:fldCharType="end"/>
        </w:r>
      </w:hyperlink>
    </w:p>
    <w:p w14:paraId="3269D3E4" w14:textId="77777777" w:rsidR="006E4D6D" w:rsidRDefault="00A836D8">
      <w:pPr>
        <w:pStyle w:val="TOC3"/>
        <w:rPr>
          <w:rFonts w:eastAsiaTheme="minorEastAsia"/>
          <w:smallCaps w:val="0"/>
          <w:sz w:val="22"/>
        </w:rPr>
      </w:pPr>
      <w:hyperlink w:anchor="_Toc496997227" w:history="1">
        <w:r w:rsidR="006E4D6D" w:rsidRPr="0085223D">
          <w:rPr>
            <w:rStyle w:val="Hyperlink"/>
          </w:rPr>
          <w:t>System Center Data Protection Manager</w:t>
        </w:r>
        <w:r w:rsidR="006E4D6D">
          <w:tab/>
        </w:r>
        <w:r w:rsidR="006E4D6D">
          <w:fldChar w:fldCharType="begin"/>
        </w:r>
        <w:r w:rsidR="006E4D6D">
          <w:instrText xml:space="preserve"> PAGEREF _Toc496997227 \h </w:instrText>
        </w:r>
        <w:r w:rsidR="006E4D6D">
          <w:fldChar w:fldCharType="separate"/>
        </w:r>
        <w:r w:rsidR="006E4D6D">
          <w:t>34</w:t>
        </w:r>
        <w:r w:rsidR="006E4D6D">
          <w:fldChar w:fldCharType="end"/>
        </w:r>
      </w:hyperlink>
    </w:p>
    <w:p w14:paraId="20F2AD2B" w14:textId="77777777" w:rsidR="006E4D6D" w:rsidRDefault="00A836D8">
      <w:pPr>
        <w:pStyle w:val="TOC3"/>
        <w:rPr>
          <w:rFonts w:eastAsiaTheme="minorEastAsia"/>
          <w:smallCaps w:val="0"/>
          <w:sz w:val="22"/>
        </w:rPr>
      </w:pPr>
      <w:hyperlink w:anchor="_Toc496997228" w:history="1">
        <w:r w:rsidR="006E4D6D" w:rsidRPr="0085223D">
          <w:rPr>
            <w:rStyle w:val="Hyperlink"/>
          </w:rPr>
          <w:t>System Center Endpoint Protection</w:t>
        </w:r>
        <w:r w:rsidR="006E4D6D">
          <w:tab/>
        </w:r>
        <w:r w:rsidR="006E4D6D">
          <w:fldChar w:fldCharType="begin"/>
        </w:r>
        <w:r w:rsidR="006E4D6D">
          <w:instrText xml:space="preserve"> PAGEREF _Toc496997228 \h </w:instrText>
        </w:r>
        <w:r w:rsidR="006E4D6D">
          <w:fldChar w:fldCharType="separate"/>
        </w:r>
        <w:r w:rsidR="006E4D6D">
          <w:t>35</w:t>
        </w:r>
        <w:r w:rsidR="006E4D6D">
          <w:fldChar w:fldCharType="end"/>
        </w:r>
      </w:hyperlink>
    </w:p>
    <w:p w14:paraId="18EA0E36" w14:textId="77777777" w:rsidR="006E4D6D" w:rsidRDefault="00A836D8">
      <w:pPr>
        <w:pStyle w:val="TOC3"/>
        <w:rPr>
          <w:rFonts w:eastAsiaTheme="minorEastAsia"/>
          <w:smallCaps w:val="0"/>
          <w:sz w:val="22"/>
        </w:rPr>
      </w:pPr>
      <w:hyperlink w:anchor="_Toc496997229" w:history="1">
        <w:r w:rsidR="006E4D6D" w:rsidRPr="0085223D">
          <w:rPr>
            <w:rStyle w:val="Hyperlink"/>
          </w:rPr>
          <w:t>System Center Operations Manager</w:t>
        </w:r>
        <w:r w:rsidR="006E4D6D">
          <w:tab/>
        </w:r>
        <w:r w:rsidR="006E4D6D">
          <w:fldChar w:fldCharType="begin"/>
        </w:r>
        <w:r w:rsidR="006E4D6D">
          <w:instrText xml:space="preserve"> PAGEREF _Toc496997229 \h </w:instrText>
        </w:r>
        <w:r w:rsidR="006E4D6D">
          <w:fldChar w:fldCharType="separate"/>
        </w:r>
        <w:r w:rsidR="006E4D6D">
          <w:t>35</w:t>
        </w:r>
        <w:r w:rsidR="006E4D6D">
          <w:fldChar w:fldCharType="end"/>
        </w:r>
      </w:hyperlink>
    </w:p>
    <w:p w14:paraId="662FDAF2" w14:textId="77777777" w:rsidR="006E4D6D" w:rsidRDefault="00A836D8">
      <w:pPr>
        <w:pStyle w:val="TOC3"/>
        <w:rPr>
          <w:rFonts w:eastAsiaTheme="minorEastAsia"/>
          <w:smallCaps w:val="0"/>
          <w:sz w:val="22"/>
        </w:rPr>
      </w:pPr>
      <w:hyperlink w:anchor="_Toc496997230" w:history="1">
        <w:r w:rsidR="006E4D6D" w:rsidRPr="0085223D">
          <w:rPr>
            <w:rStyle w:val="Hyperlink"/>
          </w:rPr>
          <w:t>System Center Orchestrator</w:t>
        </w:r>
        <w:r w:rsidR="006E4D6D">
          <w:tab/>
        </w:r>
        <w:r w:rsidR="006E4D6D">
          <w:fldChar w:fldCharType="begin"/>
        </w:r>
        <w:r w:rsidR="006E4D6D">
          <w:instrText xml:space="preserve"> PAGEREF _Toc496997230 \h </w:instrText>
        </w:r>
        <w:r w:rsidR="006E4D6D">
          <w:fldChar w:fldCharType="separate"/>
        </w:r>
        <w:r w:rsidR="006E4D6D">
          <w:t>36</w:t>
        </w:r>
        <w:r w:rsidR="006E4D6D">
          <w:fldChar w:fldCharType="end"/>
        </w:r>
      </w:hyperlink>
    </w:p>
    <w:p w14:paraId="54EF71FF" w14:textId="77777777" w:rsidR="006E4D6D" w:rsidRDefault="00A836D8">
      <w:pPr>
        <w:pStyle w:val="TOC3"/>
        <w:rPr>
          <w:rFonts w:eastAsiaTheme="minorEastAsia"/>
          <w:smallCaps w:val="0"/>
          <w:sz w:val="22"/>
        </w:rPr>
      </w:pPr>
      <w:hyperlink w:anchor="_Toc496997231" w:history="1">
        <w:r w:rsidR="006E4D6D" w:rsidRPr="0085223D">
          <w:rPr>
            <w:rStyle w:val="Hyperlink"/>
          </w:rPr>
          <w:t>System Center Service Manager</w:t>
        </w:r>
        <w:r w:rsidR="006E4D6D">
          <w:tab/>
        </w:r>
        <w:r w:rsidR="006E4D6D">
          <w:fldChar w:fldCharType="begin"/>
        </w:r>
        <w:r w:rsidR="006E4D6D">
          <w:instrText xml:space="preserve"> PAGEREF _Toc496997231 \h </w:instrText>
        </w:r>
        <w:r w:rsidR="006E4D6D">
          <w:fldChar w:fldCharType="separate"/>
        </w:r>
        <w:r w:rsidR="006E4D6D">
          <w:t>37</w:t>
        </w:r>
        <w:r w:rsidR="006E4D6D">
          <w:fldChar w:fldCharType="end"/>
        </w:r>
      </w:hyperlink>
    </w:p>
    <w:p w14:paraId="00F515B0" w14:textId="77777777" w:rsidR="006E4D6D" w:rsidRDefault="00A836D8">
      <w:pPr>
        <w:pStyle w:val="TOC2"/>
        <w:rPr>
          <w:rFonts w:eastAsiaTheme="minorEastAsia"/>
          <w:smallCaps w:val="0"/>
          <w:sz w:val="22"/>
        </w:rPr>
      </w:pPr>
      <w:hyperlink w:anchor="_Toc496997232" w:history="1">
        <w:r w:rsidR="006E4D6D" w:rsidRPr="0085223D">
          <w:rPr>
            <w:rStyle w:val="Hyperlink"/>
          </w:rPr>
          <w:t>Virtual Desktop Infrastructure (VDI) Suite</w:t>
        </w:r>
        <w:r w:rsidR="006E4D6D">
          <w:tab/>
        </w:r>
        <w:r w:rsidR="006E4D6D">
          <w:fldChar w:fldCharType="begin"/>
        </w:r>
        <w:r w:rsidR="006E4D6D">
          <w:instrText xml:space="preserve"> PAGEREF _Toc496997232 \h </w:instrText>
        </w:r>
        <w:r w:rsidR="006E4D6D">
          <w:fldChar w:fldCharType="separate"/>
        </w:r>
        <w:r w:rsidR="006E4D6D">
          <w:t>38</w:t>
        </w:r>
        <w:r w:rsidR="006E4D6D">
          <w:fldChar w:fldCharType="end"/>
        </w:r>
      </w:hyperlink>
    </w:p>
    <w:p w14:paraId="554DB071" w14:textId="77777777" w:rsidR="006E4D6D" w:rsidRDefault="00A836D8">
      <w:pPr>
        <w:pStyle w:val="TOC2"/>
        <w:rPr>
          <w:rFonts w:eastAsiaTheme="minorEastAsia"/>
          <w:smallCaps w:val="0"/>
          <w:sz w:val="22"/>
        </w:rPr>
      </w:pPr>
      <w:hyperlink w:anchor="_Toc496997233" w:history="1">
        <w:r w:rsidR="006E4D6D" w:rsidRPr="0085223D">
          <w:rPr>
            <w:rStyle w:val="Hyperlink"/>
          </w:rPr>
          <w:t>Visual Studio</w:t>
        </w:r>
        <w:r w:rsidR="006E4D6D">
          <w:tab/>
        </w:r>
        <w:r w:rsidR="006E4D6D">
          <w:fldChar w:fldCharType="begin"/>
        </w:r>
        <w:r w:rsidR="006E4D6D">
          <w:instrText xml:space="preserve"> PAGEREF _Toc496997233 \h </w:instrText>
        </w:r>
        <w:r w:rsidR="006E4D6D">
          <w:fldChar w:fldCharType="separate"/>
        </w:r>
        <w:r w:rsidR="006E4D6D">
          <w:t>38</w:t>
        </w:r>
        <w:r w:rsidR="006E4D6D">
          <w:fldChar w:fldCharType="end"/>
        </w:r>
      </w:hyperlink>
    </w:p>
    <w:p w14:paraId="2076BF0A" w14:textId="77777777" w:rsidR="006E4D6D" w:rsidRDefault="00A836D8">
      <w:pPr>
        <w:pStyle w:val="TOC3"/>
        <w:rPr>
          <w:rFonts w:eastAsiaTheme="minorEastAsia"/>
          <w:smallCaps w:val="0"/>
          <w:sz w:val="22"/>
        </w:rPr>
      </w:pPr>
      <w:hyperlink w:anchor="_Toc496997234" w:history="1">
        <w:r w:rsidR="006E4D6D" w:rsidRPr="0085223D">
          <w:rPr>
            <w:rStyle w:val="Hyperlink"/>
          </w:rPr>
          <w:t>Visual Studio</w:t>
        </w:r>
        <w:r w:rsidR="006E4D6D">
          <w:tab/>
        </w:r>
        <w:r w:rsidR="006E4D6D">
          <w:fldChar w:fldCharType="begin"/>
        </w:r>
        <w:r w:rsidR="006E4D6D">
          <w:instrText xml:space="preserve"> PAGEREF _Toc496997234 \h </w:instrText>
        </w:r>
        <w:r w:rsidR="006E4D6D">
          <w:fldChar w:fldCharType="separate"/>
        </w:r>
        <w:r w:rsidR="006E4D6D">
          <w:t>38</w:t>
        </w:r>
        <w:r w:rsidR="006E4D6D">
          <w:fldChar w:fldCharType="end"/>
        </w:r>
      </w:hyperlink>
    </w:p>
    <w:p w14:paraId="068B955D" w14:textId="77777777" w:rsidR="006E4D6D" w:rsidRDefault="00A836D8">
      <w:pPr>
        <w:pStyle w:val="TOC3"/>
        <w:rPr>
          <w:rFonts w:eastAsiaTheme="minorEastAsia"/>
          <w:smallCaps w:val="0"/>
          <w:sz w:val="22"/>
        </w:rPr>
      </w:pPr>
      <w:hyperlink w:anchor="_Toc496997235" w:history="1">
        <w:r w:rsidR="006E4D6D" w:rsidRPr="0085223D">
          <w:rPr>
            <w:rStyle w:val="Hyperlink"/>
          </w:rPr>
          <w:t>Visual Studio Team Foundation Server</w:t>
        </w:r>
        <w:r w:rsidR="006E4D6D">
          <w:tab/>
        </w:r>
        <w:r w:rsidR="006E4D6D">
          <w:fldChar w:fldCharType="begin"/>
        </w:r>
        <w:r w:rsidR="006E4D6D">
          <w:instrText xml:space="preserve"> PAGEREF _Toc496997235 \h </w:instrText>
        </w:r>
        <w:r w:rsidR="006E4D6D">
          <w:fldChar w:fldCharType="separate"/>
        </w:r>
        <w:r w:rsidR="006E4D6D">
          <w:t>39</w:t>
        </w:r>
        <w:r w:rsidR="006E4D6D">
          <w:fldChar w:fldCharType="end"/>
        </w:r>
      </w:hyperlink>
    </w:p>
    <w:p w14:paraId="33EDC323" w14:textId="77777777" w:rsidR="006E4D6D" w:rsidRDefault="00A836D8">
      <w:pPr>
        <w:pStyle w:val="TOC2"/>
        <w:rPr>
          <w:rFonts w:eastAsiaTheme="minorEastAsia"/>
          <w:smallCaps w:val="0"/>
          <w:sz w:val="22"/>
        </w:rPr>
      </w:pPr>
      <w:hyperlink w:anchor="_Toc496997236" w:history="1">
        <w:r w:rsidR="006E4D6D" w:rsidRPr="0085223D">
          <w:rPr>
            <w:rStyle w:val="Hyperlink"/>
          </w:rPr>
          <w:t>Windows</w:t>
        </w:r>
        <w:r w:rsidR="006E4D6D">
          <w:tab/>
        </w:r>
        <w:r w:rsidR="006E4D6D">
          <w:fldChar w:fldCharType="begin"/>
        </w:r>
        <w:r w:rsidR="006E4D6D">
          <w:instrText xml:space="preserve"> PAGEREF _Toc496997236 \h </w:instrText>
        </w:r>
        <w:r w:rsidR="006E4D6D">
          <w:fldChar w:fldCharType="separate"/>
        </w:r>
        <w:r w:rsidR="006E4D6D">
          <w:t>41</w:t>
        </w:r>
        <w:r w:rsidR="006E4D6D">
          <w:fldChar w:fldCharType="end"/>
        </w:r>
      </w:hyperlink>
    </w:p>
    <w:p w14:paraId="4363F1F4" w14:textId="77777777" w:rsidR="006E4D6D" w:rsidRDefault="00A836D8">
      <w:pPr>
        <w:pStyle w:val="TOC3"/>
        <w:rPr>
          <w:rFonts w:eastAsiaTheme="minorEastAsia"/>
          <w:smallCaps w:val="0"/>
          <w:sz w:val="22"/>
        </w:rPr>
      </w:pPr>
      <w:hyperlink w:anchor="_Toc496997237" w:history="1">
        <w:r w:rsidR="006E4D6D" w:rsidRPr="0085223D">
          <w:rPr>
            <w:rStyle w:val="Hyperlink"/>
          </w:rPr>
          <w:t>Windows Desktop Operating System</w:t>
        </w:r>
        <w:r w:rsidR="006E4D6D">
          <w:tab/>
        </w:r>
        <w:r w:rsidR="006E4D6D">
          <w:fldChar w:fldCharType="begin"/>
        </w:r>
        <w:r w:rsidR="006E4D6D">
          <w:instrText xml:space="preserve"> PAGEREF _Toc496997237 \h </w:instrText>
        </w:r>
        <w:r w:rsidR="006E4D6D">
          <w:fldChar w:fldCharType="separate"/>
        </w:r>
        <w:r w:rsidR="006E4D6D">
          <w:t>41</w:t>
        </w:r>
        <w:r w:rsidR="006E4D6D">
          <w:fldChar w:fldCharType="end"/>
        </w:r>
      </w:hyperlink>
    </w:p>
    <w:p w14:paraId="6C45E81E" w14:textId="77777777" w:rsidR="006E4D6D" w:rsidRDefault="00A836D8">
      <w:pPr>
        <w:pStyle w:val="TOC2"/>
        <w:rPr>
          <w:rFonts w:eastAsiaTheme="minorEastAsia"/>
          <w:smallCaps w:val="0"/>
          <w:sz w:val="22"/>
        </w:rPr>
      </w:pPr>
      <w:hyperlink w:anchor="_Toc496997238" w:history="1">
        <w:r w:rsidR="006E4D6D" w:rsidRPr="0085223D">
          <w:rPr>
            <w:rStyle w:val="Hyperlink"/>
          </w:rPr>
          <w:t>Windows Server</w:t>
        </w:r>
        <w:r w:rsidR="006E4D6D">
          <w:tab/>
        </w:r>
        <w:r w:rsidR="006E4D6D">
          <w:fldChar w:fldCharType="begin"/>
        </w:r>
        <w:r w:rsidR="006E4D6D">
          <w:instrText xml:space="preserve"> PAGEREF _Toc496997238 \h </w:instrText>
        </w:r>
        <w:r w:rsidR="006E4D6D">
          <w:fldChar w:fldCharType="separate"/>
        </w:r>
        <w:r w:rsidR="006E4D6D">
          <w:t>49</w:t>
        </w:r>
        <w:r w:rsidR="006E4D6D">
          <w:fldChar w:fldCharType="end"/>
        </w:r>
      </w:hyperlink>
    </w:p>
    <w:p w14:paraId="50E6B5DE" w14:textId="77777777" w:rsidR="006E4D6D" w:rsidRDefault="00A836D8">
      <w:pPr>
        <w:pStyle w:val="TOC3"/>
        <w:rPr>
          <w:rFonts w:eastAsiaTheme="minorEastAsia"/>
          <w:smallCaps w:val="0"/>
          <w:sz w:val="22"/>
        </w:rPr>
      </w:pPr>
      <w:hyperlink w:anchor="_Toc496997239" w:history="1">
        <w:r w:rsidR="006E4D6D" w:rsidRPr="0085223D">
          <w:rPr>
            <w:rStyle w:val="Hyperlink"/>
          </w:rPr>
          <w:t>Windows MultiPoint Server</w:t>
        </w:r>
        <w:r w:rsidR="006E4D6D">
          <w:tab/>
        </w:r>
        <w:r w:rsidR="006E4D6D">
          <w:fldChar w:fldCharType="begin"/>
        </w:r>
        <w:r w:rsidR="006E4D6D">
          <w:instrText xml:space="preserve"> PAGEREF _Toc496997239 \h </w:instrText>
        </w:r>
        <w:r w:rsidR="006E4D6D">
          <w:fldChar w:fldCharType="separate"/>
        </w:r>
        <w:r w:rsidR="006E4D6D">
          <w:t>49</w:t>
        </w:r>
        <w:r w:rsidR="006E4D6D">
          <w:fldChar w:fldCharType="end"/>
        </w:r>
      </w:hyperlink>
    </w:p>
    <w:p w14:paraId="3DDBDFF0" w14:textId="77777777" w:rsidR="006E4D6D" w:rsidRDefault="00A836D8">
      <w:pPr>
        <w:pStyle w:val="TOC3"/>
        <w:rPr>
          <w:rFonts w:eastAsiaTheme="minorEastAsia"/>
          <w:smallCaps w:val="0"/>
          <w:sz w:val="22"/>
        </w:rPr>
      </w:pPr>
      <w:hyperlink w:anchor="_Toc496997240" w:history="1">
        <w:r w:rsidR="006E4D6D" w:rsidRPr="0085223D">
          <w:rPr>
            <w:rStyle w:val="Hyperlink"/>
          </w:rPr>
          <w:t>Windows Server</w:t>
        </w:r>
        <w:r w:rsidR="006E4D6D">
          <w:tab/>
        </w:r>
        <w:r w:rsidR="006E4D6D">
          <w:fldChar w:fldCharType="begin"/>
        </w:r>
        <w:r w:rsidR="006E4D6D">
          <w:instrText xml:space="preserve"> PAGEREF _Toc496997240 \h </w:instrText>
        </w:r>
        <w:r w:rsidR="006E4D6D">
          <w:fldChar w:fldCharType="separate"/>
        </w:r>
        <w:r w:rsidR="006E4D6D">
          <w:t>50</w:t>
        </w:r>
        <w:r w:rsidR="006E4D6D">
          <w:fldChar w:fldCharType="end"/>
        </w:r>
      </w:hyperlink>
    </w:p>
    <w:p w14:paraId="372ACF4F" w14:textId="77777777" w:rsidR="006E4D6D" w:rsidRDefault="00A836D8">
      <w:pPr>
        <w:pStyle w:val="TOC1"/>
        <w:rPr>
          <w:rFonts w:eastAsiaTheme="minorEastAsia"/>
          <w:b w:val="0"/>
          <w:caps w:val="0"/>
          <w:noProof/>
          <w:sz w:val="22"/>
          <w:szCs w:val="22"/>
        </w:rPr>
      </w:pPr>
      <w:hyperlink w:anchor="_Toc496997241" w:history="1">
        <w:r w:rsidR="006E4D6D" w:rsidRPr="0085223D">
          <w:rPr>
            <w:rStyle w:val="Hyperlink"/>
            <w:noProof/>
          </w:rPr>
          <w:t>Servizi Online</w:t>
        </w:r>
        <w:r w:rsidR="006E4D6D">
          <w:rPr>
            <w:noProof/>
          </w:rPr>
          <w:tab/>
        </w:r>
        <w:r w:rsidR="006E4D6D">
          <w:rPr>
            <w:noProof/>
          </w:rPr>
          <w:fldChar w:fldCharType="begin"/>
        </w:r>
        <w:r w:rsidR="006E4D6D">
          <w:rPr>
            <w:noProof/>
          </w:rPr>
          <w:instrText xml:space="preserve"> PAGEREF _Toc496997241 \h </w:instrText>
        </w:r>
        <w:r w:rsidR="006E4D6D">
          <w:rPr>
            <w:noProof/>
          </w:rPr>
        </w:r>
        <w:r w:rsidR="006E4D6D">
          <w:rPr>
            <w:noProof/>
          </w:rPr>
          <w:fldChar w:fldCharType="separate"/>
        </w:r>
        <w:r w:rsidR="006E4D6D">
          <w:rPr>
            <w:noProof/>
          </w:rPr>
          <w:t>54</w:t>
        </w:r>
        <w:r w:rsidR="006E4D6D">
          <w:rPr>
            <w:noProof/>
          </w:rPr>
          <w:fldChar w:fldCharType="end"/>
        </w:r>
      </w:hyperlink>
    </w:p>
    <w:p w14:paraId="005FCA5E" w14:textId="77777777" w:rsidR="006E4D6D" w:rsidRDefault="00A836D8">
      <w:pPr>
        <w:pStyle w:val="TOC2"/>
        <w:rPr>
          <w:rFonts w:eastAsiaTheme="minorEastAsia"/>
          <w:smallCaps w:val="0"/>
          <w:sz w:val="22"/>
        </w:rPr>
      </w:pPr>
      <w:hyperlink w:anchor="_Toc496997242" w:history="1">
        <w:r w:rsidR="006E4D6D" w:rsidRPr="0085223D">
          <w:rPr>
            <w:rStyle w:val="Hyperlink"/>
          </w:rPr>
          <w:t>Disponibilità regionale del Servizio Online.</w:t>
        </w:r>
        <w:r w:rsidR="006E4D6D">
          <w:tab/>
        </w:r>
        <w:r w:rsidR="006E4D6D">
          <w:fldChar w:fldCharType="begin"/>
        </w:r>
        <w:r w:rsidR="006E4D6D">
          <w:instrText xml:space="preserve"> PAGEREF _Toc496997242 \h </w:instrText>
        </w:r>
        <w:r w:rsidR="006E4D6D">
          <w:fldChar w:fldCharType="separate"/>
        </w:r>
        <w:r w:rsidR="006E4D6D">
          <w:t>54</w:t>
        </w:r>
        <w:r w:rsidR="006E4D6D">
          <w:fldChar w:fldCharType="end"/>
        </w:r>
      </w:hyperlink>
    </w:p>
    <w:p w14:paraId="75E32241" w14:textId="77777777" w:rsidR="006E4D6D" w:rsidRDefault="00A836D8">
      <w:pPr>
        <w:pStyle w:val="TOC2"/>
        <w:rPr>
          <w:rFonts w:eastAsiaTheme="minorEastAsia"/>
          <w:smallCaps w:val="0"/>
          <w:sz w:val="22"/>
        </w:rPr>
      </w:pPr>
      <w:hyperlink w:anchor="_Toc496997243" w:history="1">
        <w:r w:rsidR="006E4D6D" w:rsidRPr="0085223D">
          <w:rPr>
            <w:rStyle w:val="Hyperlink"/>
          </w:rPr>
          <w:t>Regole per l’Acquisto dei Servizi Online</w:t>
        </w:r>
        <w:r w:rsidR="006E4D6D">
          <w:tab/>
        </w:r>
        <w:r w:rsidR="006E4D6D">
          <w:fldChar w:fldCharType="begin"/>
        </w:r>
        <w:r w:rsidR="006E4D6D">
          <w:instrText xml:space="preserve"> PAGEREF _Toc496997243 \h </w:instrText>
        </w:r>
        <w:r w:rsidR="006E4D6D">
          <w:fldChar w:fldCharType="separate"/>
        </w:r>
        <w:r w:rsidR="006E4D6D">
          <w:t>54</w:t>
        </w:r>
        <w:r w:rsidR="006E4D6D">
          <w:fldChar w:fldCharType="end"/>
        </w:r>
      </w:hyperlink>
    </w:p>
    <w:p w14:paraId="25A61AF7" w14:textId="77777777" w:rsidR="006E4D6D" w:rsidRDefault="00A836D8">
      <w:pPr>
        <w:pStyle w:val="TOC2"/>
        <w:rPr>
          <w:rFonts w:eastAsiaTheme="minorEastAsia"/>
          <w:smallCaps w:val="0"/>
          <w:sz w:val="22"/>
        </w:rPr>
      </w:pPr>
      <w:hyperlink w:anchor="_Toc496997244" w:history="1">
        <w:r w:rsidR="006E4D6D" w:rsidRPr="0085223D">
          <w:rPr>
            <w:rStyle w:val="Hyperlink"/>
          </w:rPr>
          <w:t>Rinnovo dei Servizi Online</w:t>
        </w:r>
        <w:r w:rsidR="006E4D6D">
          <w:tab/>
        </w:r>
        <w:r w:rsidR="006E4D6D">
          <w:fldChar w:fldCharType="begin"/>
        </w:r>
        <w:r w:rsidR="006E4D6D">
          <w:instrText xml:space="preserve"> PAGEREF _Toc496997244 \h </w:instrText>
        </w:r>
        <w:r w:rsidR="006E4D6D">
          <w:fldChar w:fldCharType="separate"/>
        </w:r>
        <w:r w:rsidR="006E4D6D">
          <w:t>54</w:t>
        </w:r>
        <w:r w:rsidR="006E4D6D">
          <w:fldChar w:fldCharType="end"/>
        </w:r>
      </w:hyperlink>
    </w:p>
    <w:p w14:paraId="706547A0" w14:textId="77777777" w:rsidR="006E4D6D" w:rsidRDefault="00A836D8">
      <w:pPr>
        <w:pStyle w:val="TOC2"/>
        <w:rPr>
          <w:rFonts w:eastAsiaTheme="minorEastAsia"/>
          <w:smallCaps w:val="0"/>
          <w:sz w:val="22"/>
        </w:rPr>
      </w:pPr>
      <w:hyperlink w:anchor="_Toc496997245" w:history="1">
        <w:r w:rsidR="006E4D6D" w:rsidRPr="0085223D">
          <w:rPr>
            <w:rStyle w:val="Hyperlink"/>
          </w:rPr>
          <w:t>Servizi Microsoft Azure</w:t>
        </w:r>
        <w:r w:rsidR="006E4D6D">
          <w:tab/>
        </w:r>
        <w:r w:rsidR="006E4D6D">
          <w:fldChar w:fldCharType="begin"/>
        </w:r>
        <w:r w:rsidR="006E4D6D">
          <w:instrText xml:space="preserve"> PAGEREF _Toc496997245 \h </w:instrText>
        </w:r>
        <w:r w:rsidR="006E4D6D">
          <w:fldChar w:fldCharType="separate"/>
        </w:r>
        <w:r w:rsidR="006E4D6D">
          <w:t>54</w:t>
        </w:r>
        <w:r w:rsidR="006E4D6D">
          <w:fldChar w:fldCharType="end"/>
        </w:r>
      </w:hyperlink>
    </w:p>
    <w:p w14:paraId="7879B36B" w14:textId="77777777" w:rsidR="006E4D6D" w:rsidRDefault="00A836D8">
      <w:pPr>
        <w:pStyle w:val="TOC3"/>
        <w:rPr>
          <w:rFonts w:eastAsiaTheme="minorEastAsia"/>
          <w:smallCaps w:val="0"/>
          <w:sz w:val="22"/>
        </w:rPr>
      </w:pPr>
      <w:hyperlink w:anchor="_Toc496997246" w:history="1">
        <w:r w:rsidR="006E4D6D" w:rsidRPr="0085223D">
          <w:rPr>
            <w:rStyle w:val="Hyperlink"/>
          </w:rPr>
          <w:t>Servizi Microsoft Azure</w:t>
        </w:r>
        <w:r w:rsidR="006E4D6D">
          <w:tab/>
        </w:r>
        <w:r w:rsidR="006E4D6D">
          <w:fldChar w:fldCharType="begin"/>
        </w:r>
        <w:r w:rsidR="006E4D6D">
          <w:instrText xml:space="preserve"> PAGEREF _Toc496997246 \h </w:instrText>
        </w:r>
        <w:r w:rsidR="006E4D6D">
          <w:fldChar w:fldCharType="separate"/>
        </w:r>
        <w:r w:rsidR="006E4D6D">
          <w:t>56</w:t>
        </w:r>
        <w:r w:rsidR="006E4D6D">
          <w:fldChar w:fldCharType="end"/>
        </w:r>
      </w:hyperlink>
    </w:p>
    <w:p w14:paraId="6FE4F818" w14:textId="77777777" w:rsidR="006E4D6D" w:rsidRDefault="00A836D8">
      <w:pPr>
        <w:pStyle w:val="TOC3"/>
        <w:rPr>
          <w:rFonts w:eastAsiaTheme="minorEastAsia"/>
          <w:smallCaps w:val="0"/>
          <w:sz w:val="22"/>
        </w:rPr>
      </w:pPr>
      <w:hyperlink w:anchor="_Toc496997247" w:history="1">
        <w:r w:rsidR="006E4D6D" w:rsidRPr="0085223D">
          <w:rPr>
            <w:rStyle w:val="Hyperlink"/>
          </w:rPr>
          <w:t>Piani per l’Infrastruttura di Microsoft Azure</w:t>
        </w:r>
        <w:r w:rsidR="006E4D6D">
          <w:tab/>
        </w:r>
        <w:r w:rsidR="006E4D6D">
          <w:fldChar w:fldCharType="begin"/>
        </w:r>
        <w:r w:rsidR="006E4D6D">
          <w:instrText xml:space="preserve"> PAGEREF _Toc496997247 \h </w:instrText>
        </w:r>
        <w:r w:rsidR="006E4D6D">
          <w:fldChar w:fldCharType="separate"/>
        </w:r>
        <w:r w:rsidR="006E4D6D">
          <w:t>56</w:t>
        </w:r>
        <w:r w:rsidR="006E4D6D">
          <w:fldChar w:fldCharType="end"/>
        </w:r>
      </w:hyperlink>
    </w:p>
    <w:p w14:paraId="3E0EA409" w14:textId="77777777" w:rsidR="006E4D6D" w:rsidRDefault="00A836D8">
      <w:pPr>
        <w:pStyle w:val="TOC3"/>
        <w:rPr>
          <w:rFonts w:eastAsiaTheme="minorEastAsia"/>
          <w:smallCaps w:val="0"/>
          <w:sz w:val="22"/>
        </w:rPr>
      </w:pPr>
      <w:hyperlink w:anchor="_Toc496997248" w:history="1">
        <w:r w:rsidR="006E4D6D" w:rsidRPr="0085223D">
          <w:rPr>
            <w:rStyle w:val="Hyperlink"/>
          </w:rPr>
          <w:t>Piani di Supporto per Microsoft Azure</w:t>
        </w:r>
        <w:r w:rsidR="006E4D6D">
          <w:tab/>
        </w:r>
        <w:r w:rsidR="006E4D6D">
          <w:fldChar w:fldCharType="begin"/>
        </w:r>
        <w:r w:rsidR="006E4D6D">
          <w:instrText xml:space="preserve"> PAGEREF _Toc496997248 \h </w:instrText>
        </w:r>
        <w:r w:rsidR="006E4D6D">
          <w:fldChar w:fldCharType="separate"/>
        </w:r>
        <w:r w:rsidR="006E4D6D">
          <w:t>58</w:t>
        </w:r>
        <w:r w:rsidR="006E4D6D">
          <w:fldChar w:fldCharType="end"/>
        </w:r>
      </w:hyperlink>
    </w:p>
    <w:p w14:paraId="52B7B5B9" w14:textId="77777777" w:rsidR="006E4D6D" w:rsidRDefault="00A836D8">
      <w:pPr>
        <w:pStyle w:val="TOC3"/>
        <w:rPr>
          <w:rFonts w:eastAsiaTheme="minorEastAsia"/>
          <w:smallCaps w:val="0"/>
          <w:sz w:val="22"/>
        </w:rPr>
      </w:pPr>
      <w:hyperlink w:anchor="_Toc496997249" w:history="1">
        <w:r w:rsidR="006E4D6D" w:rsidRPr="0085223D">
          <w:rPr>
            <w:rStyle w:val="Hyperlink"/>
          </w:rPr>
          <w:t>Piani per gli Utenti di Microsoft Azure</w:t>
        </w:r>
        <w:r w:rsidR="006E4D6D">
          <w:tab/>
        </w:r>
        <w:r w:rsidR="006E4D6D">
          <w:fldChar w:fldCharType="begin"/>
        </w:r>
        <w:r w:rsidR="006E4D6D">
          <w:instrText xml:space="preserve"> PAGEREF _Toc496997249 \h </w:instrText>
        </w:r>
        <w:r w:rsidR="006E4D6D">
          <w:fldChar w:fldCharType="separate"/>
        </w:r>
        <w:r w:rsidR="006E4D6D">
          <w:t>59</w:t>
        </w:r>
        <w:r w:rsidR="006E4D6D">
          <w:fldChar w:fldCharType="end"/>
        </w:r>
      </w:hyperlink>
    </w:p>
    <w:p w14:paraId="6CC36CD8" w14:textId="77777777" w:rsidR="006E4D6D" w:rsidRDefault="00A836D8">
      <w:pPr>
        <w:pStyle w:val="TOC2"/>
        <w:rPr>
          <w:rFonts w:eastAsiaTheme="minorEastAsia"/>
          <w:smallCaps w:val="0"/>
          <w:sz w:val="22"/>
        </w:rPr>
      </w:pPr>
      <w:hyperlink w:anchor="_Toc496997250" w:history="1">
        <w:r w:rsidR="006E4D6D" w:rsidRPr="0085223D">
          <w:rPr>
            <w:rStyle w:val="Hyperlink"/>
          </w:rPr>
          <w:t>Microsoft 365</w:t>
        </w:r>
        <w:r w:rsidR="006E4D6D">
          <w:tab/>
        </w:r>
        <w:r w:rsidR="006E4D6D">
          <w:fldChar w:fldCharType="begin"/>
        </w:r>
        <w:r w:rsidR="006E4D6D">
          <w:instrText xml:space="preserve"> PAGEREF _Toc496997250 \h </w:instrText>
        </w:r>
        <w:r w:rsidR="006E4D6D">
          <w:fldChar w:fldCharType="separate"/>
        </w:r>
        <w:r w:rsidR="006E4D6D">
          <w:t>59</w:t>
        </w:r>
        <w:r w:rsidR="006E4D6D">
          <w:fldChar w:fldCharType="end"/>
        </w:r>
      </w:hyperlink>
    </w:p>
    <w:p w14:paraId="2033973A" w14:textId="77777777" w:rsidR="006E4D6D" w:rsidRDefault="00A836D8">
      <w:pPr>
        <w:pStyle w:val="TOC2"/>
        <w:rPr>
          <w:rFonts w:eastAsiaTheme="minorEastAsia"/>
          <w:smallCaps w:val="0"/>
          <w:sz w:val="22"/>
        </w:rPr>
      </w:pPr>
      <w:hyperlink w:anchor="_Toc496997251" w:history="1">
        <w:r w:rsidR="006E4D6D" w:rsidRPr="0085223D">
          <w:rPr>
            <w:rStyle w:val="Hyperlink"/>
          </w:rPr>
          <w:t>Enterprise Mobility + Security</w:t>
        </w:r>
        <w:r w:rsidR="006E4D6D">
          <w:tab/>
        </w:r>
        <w:r w:rsidR="006E4D6D">
          <w:fldChar w:fldCharType="begin"/>
        </w:r>
        <w:r w:rsidR="006E4D6D">
          <w:instrText xml:space="preserve"> PAGEREF _Toc496997251 \h </w:instrText>
        </w:r>
        <w:r w:rsidR="006E4D6D">
          <w:fldChar w:fldCharType="separate"/>
        </w:r>
        <w:r w:rsidR="006E4D6D">
          <w:t>61</w:t>
        </w:r>
        <w:r w:rsidR="006E4D6D">
          <w:fldChar w:fldCharType="end"/>
        </w:r>
      </w:hyperlink>
    </w:p>
    <w:p w14:paraId="763D502D" w14:textId="77777777" w:rsidR="006E4D6D" w:rsidRDefault="00A836D8">
      <w:pPr>
        <w:pStyle w:val="TOC2"/>
        <w:rPr>
          <w:rFonts w:eastAsiaTheme="minorEastAsia"/>
          <w:smallCaps w:val="0"/>
          <w:sz w:val="22"/>
        </w:rPr>
      </w:pPr>
      <w:hyperlink w:anchor="_Toc496997252" w:history="1">
        <w:r w:rsidR="006E4D6D" w:rsidRPr="0085223D">
          <w:rPr>
            <w:rStyle w:val="Hyperlink"/>
          </w:rPr>
          <w:t>Servizi Microsoft Dynamics 365</w:t>
        </w:r>
        <w:r w:rsidR="006E4D6D">
          <w:tab/>
        </w:r>
        <w:r w:rsidR="006E4D6D">
          <w:fldChar w:fldCharType="begin"/>
        </w:r>
        <w:r w:rsidR="006E4D6D">
          <w:instrText xml:space="preserve"> PAGEREF _Toc496997252 \h </w:instrText>
        </w:r>
        <w:r w:rsidR="006E4D6D">
          <w:fldChar w:fldCharType="separate"/>
        </w:r>
        <w:r w:rsidR="006E4D6D">
          <w:t>62</w:t>
        </w:r>
        <w:r w:rsidR="006E4D6D">
          <w:fldChar w:fldCharType="end"/>
        </w:r>
      </w:hyperlink>
    </w:p>
    <w:p w14:paraId="2939D2D3" w14:textId="77777777" w:rsidR="006E4D6D" w:rsidRDefault="00A836D8">
      <w:pPr>
        <w:pStyle w:val="TOC2"/>
        <w:rPr>
          <w:rFonts w:eastAsiaTheme="minorEastAsia"/>
          <w:smallCaps w:val="0"/>
          <w:sz w:val="22"/>
        </w:rPr>
      </w:pPr>
      <w:hyperlink w:anchor="_Toc496997253" w:history="1">
        <w:r w:rsidR="006E4D6D" w:rsidRPr="0085223D">
          <w:rPr>
            <w:rStyle w:val="Hyperlink"/>
          </w:rPr>
          <w:t>Servizi Office 365</w:t>
        </w:r>
        <w:r w:rsidR="006E4D6D">
          <w:tab/>
        </w:r>
        <w:r w:rsidR="006E4D6D">
          <w:fldChar w:fldCharType="begin"/>
        </w:r>
        <w:r w:rsidR="006E4D6D">
          <w:instrText xml:space="preserve"> PAGEREF _Toc496997253 \h </w:instrText>
        </w:r>
        <w:r w:rsidR="006E4D6D">
          <w:fldChar w:fldCharType="separate"/>
        </w:r>
        <w:r w:rsidR="006E4D6D">
          <w:t>65</w:t>
        </w:r>
        <w:r w:rsidR="006E4D6D">
          <w:fldChar w:fldCharType="end"/>
        </w:r>
      </w:hyperlink>
    </w:p>
    <w:p w14:paraId="2A59A186" w14:textId="77777777" w:rsidR="006E4D6D" w:rsidRDefault="00A836D8">
      <w:pPr>
        <w:pStyle w:val="TOC3"/>
        <w:rPr>
          <w:rFonts w:eastAsiaTheme="minorEastAsia"/>
          <w:smallCaps w:val="0"/>
          <w:sz w:val="22"/>
        </w:rPr>
      </w:pPr>
      <w:hyperlink w:anchor="_Toc496997254" w:history="1">
        <w:r w:rsidR="006E4D6D" w:rsidRPr="0085223D">
          <w:rPr>
            <w:rStyle w:val="Hyperlink"/>
          </w:rPr>
          <w:t>Applicazioni Office 365</w:t>
        </w:r>
        <w:r w:rsidR="006E4D6D">
          <w:tab/>
        </w:r>
        <w:r w:rsidR="006E4D6D">
          <w:fldChar w:fldCharType="begin"/>
        </w:r>
        <w:r w:rsidR="006E4D6D">
          <w:instrText xml:space="preserve"> PAGEREF _Toc496997254 \h </w:instrText>
        </w:r>
        <w:r w:rsidR="006E4D6D">
          <w:fldChar w:fldCharType="separate"/>
        </w:r>
        <w:r w:rsidR="006E4D6D">
          <w:t>65</w:t>
        </w:r>
        <w:r w:rsidR="006E4D6D">
          <w:fldChar w:fldCharType="end"/>
        </w:r>
      </w:hyperlink>
    </w:p>
    <w:p w14:paraId="4B966659" w14:textId="77777777" w:rsidR="006E4D6D" w:rsidRDefault="00A836D8">
      <w:pPr>
        <w:pStyle w:val="TOC3"/>
        <w:rPr>
          <w:rFonts w:eastAsiaTheme="minorEastAsia"/>
          <w:smallCaps w:val="0"/>
          <w:sz w:val="22"/>
        </w:rPr>
      </w:pPr>
      <w:hyperlink w:anchor="_Toc496997255" w:history="1">
        <w:r w:rsidR="006E4D6D" w:rsidRPr="0085223D">
          <w:rPr>
            <w:rStyle w:val="Hyperlink"/>
          </w:rPr>
          <w:t>Office 365 Suite</w:t>
        </w:r>
        <w:r w:rsidR="006E4D6D">
          <w:tab/>
        </w:r>
        <w:r w:rsidR="006E4D6D">
          <w:fldChar w:fldCharType="begin"/>
        </w:r>
        <w:r w:rsidR="006E4D6D">
          <w:instrText xml:space="preserve"> PAGEREF _Toc496997255 \h </w:instrText>
        </w:r>
        <w:r w:rsidR="006E4D6D">
          <w:fldChar w:fldCharType="separate"/>
        </w:r>
        <w:r w:rsidR="006E4D6D">
          <w:t>67</w:t>
        </w:r>
        <w:r w:rsidR="006E4D6D">
          <w:fldChar w:fldCharType="end"/>
        </w:r>
      </w:hyperlink>
    </w:p>
    <w:p w14:paraId="63E147E9" w14:textId="77777777" w:rsidR="006E4D6D" w:rsidRDefault="00A836D8">
      <w:pPr>
        <w:pStyle w:val="TOC3"/>
        <w:rPr>
          <w:rFonts w:eastAsiaTheme="minorEastAsia"/>
          <w:smallCaps w:val="0"/>
          <w:sz w:val="22"/>
        </w:rPr>
      </w:pPr>
      <w:hyperlink w:anchor="_Toc496997256" w:history="1">
        <w:r w:rsidR="006E4D6D" w:rsidRPr="0085223D">
          <w:rPr>
            <w:rStyle w:val="Hyperlink"/>
          </w:rPr>
          <w:t>Office 365 Cloud App Security</w:t>
        </w:r>
        <w:r w:rsidR="006E4D6D">
          <w:tab/>
        </w:r>
        <w:r w:rsidR="006E4D6D">
          <w:fldChar w:fldCharType="begin"/>
        </w:r>
        <w:r w:rsidR="006E4D6D">
          <w:instrText xml:space="preserve"> PAGEREF _Toc496997256 \h </w:instrText>
        </w:r>
        <w:r w:rsidR="006E4D6D">
          <w:fldChar w:fldCharType="separate"/>
        </w:r>
        <w:r w:rsidR="006E4D6D">
          <w:t>69</w:t>
        </w:r>
        <w:r w:rsidR="006E4D6D">
          <w:fldChar w:fldCharType="end"/>
        </w:r>
      </w:hyperlink>
    </w:p>
    <w:p w14:paraId="54909ED8" w14:textId="77777777" w:rsidR="006E4D6D" w:rsidRDefault="00A836D8">
      <w:pPr>
        <w:pStyle w:val="TOC3"/>
        <w:rPr>
          <w:rFonts w:eastAsiaTheme="minorEastAsia"/>
          <w:smallCaps w:val="0"/>
          <w:sz w:val="22"/>
        </w:rPr>
      </w:pPr>
      <w:hyperlink w:anchor="_Toc496997257" w:history="1">
        <w:r w:rsidR="006E4D6D" w:rsidRPr="0085223D">
          <w:rPr>
            <w:rStyle w:val="Hyperlink"/>
          </w:rPr>
          <w:t>Microsoft MyAnalytics</w:t>
        </w:r>
        <w:r w:rsidR="006E4D6D">
          <w:tab/>
        </w:r>
        <w:r w:rsidR="006E4D6D">
          <w:fldChar w:fldCharType="begin"/>
        </w:r>
        <w:r w:rsidR="006E4D6D">
          <w:instrText xml:space="preserve"> PAGEREF _Toc496997257 \h </w:instrText>
        </w:r>
        <w:r w:rsidR="006E4D6D">
          <w:fldChar w:fldCharType="separate"/>
        </w:r>
        <w:r w:rsidR="006E4D6D">
          <w:t>70</w:t>
        </w:r>
        <w:r w:rsidR="006E4D6D">
          <w:fldChar w:fldCharType="end"/>
        </w:r>
      </w:hyperlink>
    </w:p>
    <w:p w14:paraId="4B2A9F35" w14:textId="77777777" w:rsidR="006E4D6D" w:rsidRDefault="00A836D8">
      <w:pPr>
        <w:pStyle w:val="TOC3"/>
        <w:rPr>
          <w:rFonts w:eastAsiaTheme="minorEastAsia"/>
          <w:smallCaps w:val="0"/>
          <w:sz w:val="22"/>
        </w:rPr>
      </w:pPr>
      <w:hyperlink w:anchor="_Toc496997258" w:history="1">
        <w:r w:rsidR="006E4D6D" w:rsidRPr="0085223D">
          <w:rPr>
            <w:rStyle w:val="Hyperlink"/>
          </w:rPr>
          <w:t>Office 365 Advanced Compliance</w:t>
        </w:r>
        <w:r w:rsidR="006E4D6D">
          <w:tab/>
        </w:r>
        <w:r w:rsidR="006E4D6D">
          <w:fldChar w:fldCharType="begin"/>
        </w:r>
        <w:r w:rsidR="006E4D6D">
          <w:instrText xml:space="preserve"> PAGEREF _Toc496997258 \h </w:instrText>
        </w:r>
        <w:r w:rsidR="006E4D6D">
          <w:fldChar w:fldCharType="separate"/>
        </w:r>
        <w:r w:rsidR="006E4D6D">
          <w:t>70</w:t>
        </w:r>
        <w:r w:rsidR="006E4D6D">
          <w:fldChar w:fldCharType="end"/>
        </w:r>
      </w:hyperlink>
    </w:p>
    <w:p w14:paraId="3D2A8CD2" w14:textId="77777777" w:rsidR="006E4D6D" w:rsidRDefault="00A836D8">
      <w:pPr>
        <w:pStyle w:val="TOC3"/>
        <w:rPr>
          <w:rFonts w:eastAsiaTheme="minorEastAsia"/>
          <w:smallCaps w:val="0"/>
          <w:sz w:val="22"/>
        </w:rPr>
      </w:pPr>
      <w:hyperlink w:anchor="_Toc496997259" w:history="1">
        <w:r w:rsidR="006E4D6D" w:rsidRPr="0085223D">
          <w:rPr>
            <w:rStyle w:val="Hyperlink"/>
          </w:rPr>
          <w:t>Exchange Online</w:t>
        </w:r>
        <w:r w:rsidR="006E4D6D">
          <w:tab/>
        </w:r>
        <w:r w:rsidR="006E4D6D">
          <w:fldChar w:fldCharType="begin"/>
        </w:r>
        <w:r w:rsidR="006E4D6D">
          <w:instrText xml:space="preserve"> PAGEREF _Toc496997259 \h </w:instrText>
        </w:r>
        <w:r w:rsidR="006E4D6D">
          <w:fldChar w:fldCharType="separate"/>
        </w:r>
        <w:r w:rsidR="006E4D6D">
          <w:t>70</w:t>
        </w:r>
        <w:r w:rsidR="006E4D6D">
          <w:fldChar w:fldCharType="end"/>
        </w:r>
      </w:hyperlink>
    </w:p>
    <w:p w14:paraId="24692297" w14:textId="77777777" w:rsidR="006E4D6D" w:rsidRDefault="00A836D8">
      <w:pPr>
        <w:pStyle w:val="TOC3"/>
        <w:rPr>
          <w:rFonts w:eastAsiaTheme="minorEastAsia"/>
          <w:smallCaps w:val="0"/>
          <w:sz w:val="22"/>
        </w:rPr>
      </w:pPr>
      <w:hyperlink w:anchor="_Toc496997260" w:history="1">
        <w:r w:rsidR="006E4D6D" w:rsidRPr="0085223D">
          <w:rPr>
            <w:rStyle w:val="Hyperlink"/>
          </w:rPr>
          <w:t>OneDrive for Business</w:t>
        </w:r>
        <w:r w:rsidR="006E4D6D">
          <w:tab/>
        </w:r>
        <w:r w:rsidR="006E4D6D">
          <w:fldChar w:fldCharType="begin"/>
        </w:r>
        <w:r w:rsidR="006E4D6D">
          <w:instrText xml:space="preserve"> PAGEREF _Toc496997260 \h </w:instrText>
        </w:r>
        <w:r w:rsidR="006E4D6D">
          <w:fldChar w:fldCharType="separate"/>
        </w:r>
        <w:r w:rsidR="006E4D6D">
          <w:t>71</w:t>
        </w:r>
        <w:r w:rsidR="006E4D6D">
          <w:fldChar w:fldCharType="end"/>
        </w:r>
      </w:hyperlink>
    </w:p>
    <w:p w14:paraId="7060CD93" w14:textId="77777777" w:rsidR="006E4D6D" w:rsidRDefault="00A836D8">
      <w:pPr>
        <w:pStyle w:val="TOC3"/>
        <w:rPr>
          <w:rFonts w:eastAsiaTheme="minorEastAsia"/>
          <w:smallCaps w:val="0"/>
          <w:sz w:val="22"/>
        </w:rPr>
      </w:pPr>
      <w:hyperlink w:anchor="_Toc496997261" w:history="1">
        <w:r w:rsidR="006E4D6D" w:rsidRPr="0085223D">
          <w:rPr>
            <w:rStyle w:val="Hyperlink"/>
          </w:rPr>
          <w:t>Project Online</w:t>
        </w:r>
        <w:r w:rsidR="006E4D6D">
          <w:tab/>
        </w:r>
        <w:r w:rsidR="006E4D6D">
          <w:fldChar w:fldCharType="begin"/>
        </w:r>
        <w:r w:rsidR="006E4D6D">
          <w:instrText xml:space="preserve"> PAGEREF _Toc496997261 \h </w:instrText>
        </w:r>
        <w:r w:rsidR="006E4D6D">
          <w:fldChar w:fldCharType="separate"/>
        </w:r>
        <w:r w:rsidR="006E4D6D">
          <w:t>71</w:t>
        </w:r>
        <w:r w:rsidR="006E4D6D">
          <w:fldChar w:fldCharType="end"/>
        </w:r>
      </w:hyperlink>
    </w:p>
    <w:p w14:paraId="4CBB6E9F" w14:textId="77777777" w:rsidR="006E4D6D" w:rsidRDefault="00A836D8">
      <w:pPr>
        <w:pStyle w:val="TOC3"/>
        <w:rPr>
          <w:rFonts w:eastAsiaTheme="minorEastAsia"/>
          <w:smallCaps w:val="0"/>
          <w:sz w:val="22"/>
        </w:rPr>
      </w:pPr>
      <w:hyperlink w:anchor="_Toc496997262" w:history="1">
        <w:r w:rsidR="006E4D6D" w:rsidRPr="0085223D">
          <w:rPr>
            <w:rStyle w:val="Hyperlink"/>
          </w:rPr>
          <w:t>SharePoint Online</w:t>
        </w:r>
        <w:r w:rsidR="006E4D6D">
          <w:tab/>
        </w:r>
        <w:r w:rsidR="006E4D6D">
          <w:fldChar w:fldCharType="begin"/>
        </w:r>
        <w:r w:rsidR="006E4D6D">
          <w:instrText xml:space="preserve"> PAGEREF _Toc496997262 \h </w:instrText>
        </w:r>
        <w:r w:rsidR="006E4D6D">
          <w:fldChar w:fldCharType="separate"/>
        </w:r>
        <w:r w:rsidR="006E4D6D">
          <w:t>72</w:t>
        </w:r>
        <w:r w:rsidR="006E4D6D">
          <w:fldChar w:fldCharType="end"/>
        </w:r>
      </w:hyperlink>
    </w:p>
    <w:p w14:paraId="4D8FAB18" w14:textId="77777777" w:rsidR="006E4D6D" w:rsidRDefault="00A836D8">
      <w:pPr>
        <w:pStyle w:val="TOC3"/>
        <w:rPr>
          <w:rFonts w:eastAsiaTheme="minorEastAsia"/>
          <w:smallCaps w:val="0"/>
          <w:sz w:val="22"/>
        </w:rPr>
      </w:pPr>
      <w:hyperlink w:anchor="_Toc496997263" w:history="1">
        <w:r w:rsidR="006E4D6D" w:rsidRPr="0085223D">
          <w:rPr>
            <w:rStyle w:val="Hyperlink"/>
          </w:rPr>
          <w:t>Skype for Business Online</w:t>
        </w:r>
        <w:r w:rsidR="006E4D6D">
          <w:tab/>
        </w:r>
        <w:r w:rsidR="006E4D6D">
          <w:fldChar w:fldCharType="begin"/>
        </w:r>
        <w:r w:rsidR="006E4D6D">
          <w:instrText xml:space="preserve"> PAGEREF _Toc496997263 \h </w:instrText>
        </w:r>
        <w:r w:rsidR="006E4D6D">
          <w:fldChar w:fldCharType="separate"/>
        </w:r>
        <w:r w:rsidR="006E4D6D">
          <w:t>73</w:t>
        </w:r>
        <w:r w:rsidR="006E4D6D">
          <w:fldChar w:fldCharType="end"/>
        </w:r>
      </w:hyperlink>
    </w:p>
    <w:p w14:paraId="1BA38FB0" w14:textId="77777777" w:rsidR="006E4D6D" w:rsidRDefault="00A836D8">
      <w:pPr>
        <w:pStyle w:val="TOC3"/>
        <w:rPr>
          <w:rFonts w:eastAsiaTheme="minorEastAsia"/>
          <w:smallCaps w:val="0"/>
          <w:sz w:val="22"/>
        </w:rPr>
      </w:pPr>
      <w:hyperlink w:anchor="_Toc496997264" w:history="1">
        <w:r w:rsidR="006E4D6D" w:rsidRPr="0085223D">
          <w:rPr>
            <w:rStyle w:val="Hyperlink"/>
          </w:rPr>
          <w:t>Workplace Analytics</w:t>
        </w:r>
        <w:r w:rsidR="006E4D6D">
          <w:tab/>
        </w:r>
        <w:r w:rsidR="006E4D6D">
          <w:fldChar w:fldCharType="begin"/>
        </w:r>
        <w:r w:rsidR="006E4D6D">
          <w:instrText xml:space="preserve"> PAGEREF _Toc496997264 \h </w:instrText>
        </w:r>
        <w:r w:rsidR="006E4D6D">
          <w:fldChar w:fldCharType="separate"/>
        </w:r>
        <w:r w:rsidR="006E4D6D">
          <w:t>74</w:t>
        </w:r>
        <w:r w:rsidR="006E4D6D">
          <w:fldChar w:fldCharType="end"/>
        </w:r>
      </w:hyperlink>
    </w:p>
    <w:p w14:paraId="6CCC0FDA" w14:textId="77777777" w:rsidR="006E4D6D" w:rsidRDefault="00A836D8">
      <w:pPr>
        <w:pStyle w:val="TOC2"/>
        <w:rPr>
          <w:rFonts w:eastAsiaTheme="minorEastAsia"/>
          <w:smallCaps w:val="0"/>
          <w:sz w:val="22"/>
        </w:rPr>
      </w:pPr>
      <w:hyperlink w:anchor="_Toc496997265" w:history="1">
        <w:r w:rsidR="006E4D6D" w:rsidRPr="0085223D">
          <w:rPr>
            <w:rStyle w:val="Hyperlink"/>
          </w:rPr>
          <w:t>Altri Servizi Online</w:t>
        </w:r>
        <w:r w:rsidR="006E4D6D">
          <w:tab/>
        </w:r>
        <w:r w:rsidR="006E4D6D">
          <w:fldChar w:fldCharType="begin"/>
        </w:r>
        <w:r w:rsidR="006E4D6D">
          <w:instrText xml:space="preserve"> PAGEREF _Toc496997265 \h </w:instrText>
        </w:r>
        <w:r w:rsidR="006E4D6D">
          <w:fldChar w:fldCharType="separate"/>
        </w:r>
        <w:r w:rsidR="006E4D6D">
          <w:t>74</w:t>
        </w:r>
        <w:r w:rsidR="006E4D6D">
          <w:fldChar w:fldCharType="end"/>
        </w:r>
      </w:hyperlink>
    </w:p>
    <w:p w14:paraId="6B8911E2" w14:textId="77777777" w:rsidR="006E4D6D" w:rsidRDefault="00A836D8">
      <w:pPr>
        <w:pStyle w:val="TOC3"/>
        <w:rPr>
          <w:rFonts w:eastAsiaTheme="minorEastAsia"/>
          <w:smallCaps w:val="0"/>
          <w:sz w:val="22"/>
        </w:rPr>
      </w:pPr>
      <w:hyperlink w:anchor="_Toc496997266" w:history="1">
        <w:r w:rsidR="006E4D6D" w:rsidRPr="0085223D">
          <w:rPr>
            <w:rStyle w:val="Hyperlink"/>
          </w:rPr>
          <w:t>Bing Maps</w:t>
        </w:r>
        <w:r w:rsidR="006E4D6D">
          <w:tab/>
        </w:r>
        <w:r w:rsidR="006E4D6D">
          <w:fldChar w:fldCharType="begin"/>
        </w:r>
        <w:r w:rsidR="006E4D6D">
          <w:instrText xml:space="preserve"> PAGEREF _Toc496997266 \h </w:instrText>
        </w:r>
        <w:r w:rsidR="006E4D6D">
          <w:fldChar w:fldCharType="separate"/>
        </w:r>
        <w:r w:rsidR="006E4D6D">
          <w:t>74</w:t>
        </w:r>
        <w:r w:rsidR="006E4D6D">
          <w:fldChar w:fldCharType="end"/>
        </w:r>
      </w:hyperlink>
    </w:p>
    <w:p w14:paraId="047FF654" w14:textId="77777777" w:rsidR="006E4D6D" w:rsidRDefault="00A836D8">
      <w:pPr>
        <w:pStyle w:val="TOC3"/>
        <w:rPr>
          <w:rFonts w:eastAsiaTheme="minorEastAsia"/>
          <w:smallCaps w:val="0"/>
          <w:sz w:val="22"/>
        </w:rPr>
      </w:pPr>
      <w:hyperlink w:anchor="_Toc496997267" w:history="1">
        <w:r w:rsidR="006E4D6D" w:rsidRPr="0085223D">
          <w:rPr>
            <w:rStyle w:val="Hyperlink"/>
          </w:rPr>
          <w:t>Piattaforma Applicativa Aziendale</w:t>
        </w:r>
        <w:r w:rsidR="006E4D6D">
          <w:tab/>
        </w:r>
        <w:r w:rsidR="006E4D6D">
          <w:fldChar w:fldCharType="begin"/>
        </w:r>
        <w:r w:rsidR="006E4D6D">
          <w:instrText xml:space="preserve"> PAGEREF _Toc496997267 \h </w:instrText>
        </w:r>
        <w:r w:rsidR="006E4D6D">
          <w:fldChar w:fldCharType="separate"/>
        </w:r>
        <w:r w:rsidR="006E4D6D">
          <w:t>75</w:t>
        </w:r>
        <w:r w:rsidR="006E4D6D">
          <w:fldChar w:fldCharType="end"/>
        </w:r>
      </w:hyperlink>
    </w:p>
    <w:p w14:paraId="3C19A54B" w14:textId="77777777" w:rsidR="006E4D6D" w:rsidRDefault="00A836D8">
      <w:pPr>
        <w:pStyle w:val="TOC3"/>
        <w:rPr>
          <w:rFonts w:eastAsiaTheme="minorEastAsia"/>
          <w:smallCaps w:val="0"/>
          <w:sz w:val="22"/>
        </w:rPr>
      </w:pPr>
      <w:hyperlink w:anchor="_Toc496997268" w:history="1">
        <w:r w:rsidR="006E4D6D" w:rsidRPr="0085223D">
          <w:rPr>
            <w:rStyle w:val="Hyperlink"/>
          </w:rPr>
          <w:t>Microsoft Kaizala Pro:</w:t>
        </w:r>
        <w:r w:rsidR="006E4D6D">
          <w:tab/>
        </w:r>
        <w:r w:rsidR="006E4D6D">
          <w:fldChar w:fldCharType="begin"/>
        </w:r>
        <w:r w:rsidR="006E4D6D">
          <w:instrText xml:space="preserve"> PAGEREF _Toc496997268 \h </w:instrText>
        </w:r>
        <w:r w:rsidR="006E4D6D">
          <w:fldChar w:fldCharType="separate"/>
        </w:r>
        <w:r w:rsidR="006E4D6D">
          <w:t>75</w:t>
        </w:r>
        <w:r w:rsidR="006E4D6D">
          <w:fldChar w:fldCharType="end"/>
        </w:r>
      </w:hyperlink>
    </w:p>
    <w:p w14:paraId="3EE7119A" w14:textId="77777777" w:rsidR="006E4D6D" w:rsidRDefault="00A836D8">
      <w:pPr>
        <w:pStyle w:val="TOC3"/>
        <w:rPr>
          <w:rFonts w:eastAsiaTheme="minorEastAsia"/>
          <w:smallCaps w:val="0"/>
          <w:sz w:val="22"/>
        </w:rPr>
      </w:pPr>
      <w:hyperlink w:anchor="_Toc496997269" w:history="1">
        <w:r w:rsidR="006E4D6D" w:rsidRPr="0085223D">
          <w:rPr>
            <w:rStyle w:val="Hyperlink"/>
          </w:rPr>
          <w:t>Microsoft Cloud App Security</w:t>
        </w:r>
        <w:r w:rsidR="006E4D6D">
          <w:tab/>
        </w:r>
        <w:r w:rsidR="006E4D6D">
          <w:fldChar w:fldCharType="begin"/>
        </w:r>
        <w:r w:rsidR="006E4D6D">
          <w:instrText xml:space="preserve"> PAGEREF _Toc496997269 \h </w:instrText>
        </w:r>
        <w:r w:rsidR="006E4D6D">
          <w:fldChar w:fldCharType="separate"/>
        </w:r>
        <w:r w:rsidR="006E4D6D">
          <w:t>76</w:t>
        </w:r>
        <w:r w:rsidR="006E4D6D">
          <w:fldChar w:fldCharType="end"/>
        </w:r>
      </w:hyperlink>
    </w:p>
    <w:p w14:paraId="419B153D" w14:textId="77777777" w:rsidR="006E4D6D" w:rsidRDefault="00A836D8">
      <w:pPr>
        <w:pStyle w:val="TOC3"/>
        <w:rPr>
          <w:rFonts w:eastAsiaTheme="minorEastAsia"/>
          <w:smallCaps w:val="0"/>
          <w:sz w:val="22"/>
        </w:rPr>
      </w:pPr>
      <w:hyperlink w:anchor="_Toc496997270" w:history="1">
        <w:r w:rsidR="006E4D6D" w:rsidRPr="0085223D">
          <w:rPr>
            <w:rStyle w:val="Hyperlink"/>
          </w:rPr>
          <w:t>Microsoft Intune</w:t>
        </w:r>
        <w:r w:rsidR="006E4D6D">
          <w:tab/>
        </w:r>
        <w:r w:rsidR="006E4D6D">
          <w:fldChar w:fldCharType="begin"/>
        </w:r>
        <w:r w:rsidR="006E4D6D">
          <w:instrText xml:space="preserve"> PAGEREF _Toc496997270 \h </w:instrText>
        </w:r>
        <w:r w:rsidR="006E4D6D">
          <w:fldChar w:fldCharType="separate"/>
        </w:r>
        <w:r w:rsidR="006E4D6D">
          <w:t>76</w:t>
        </w:r>
        <w:r w:rsidR="006E4D6D">
          <w:fldChar w:fldCharType="end"/>
        </w:r>
      </w:hyperlink>
    </w:p>
    <w:p w14:paraId="758AAC42" w14:textId="77777777" w:rsidR="006E4D6D" w:rsidRDefault="00A836D8">
      <w:pPr>
        <w:pStyle w:val="TOC3"/>
        <w:rPr>
          <w:rFonts w:eastAsiaTheme="minorEastAsia"/>
          <w:smallCaps w:val="0"/>
          <w:sz w:val="22"/>
        </w:rPr>
      </w:pPr>
      <w:hyperlink w:anchor="_Toc496997271" w:history="1">
        <w:r w:rsidR="006E4D6D" w:rsidRPr="0085223D">
          <w:rPr>
            <w:rStyle w:val="Hyperlink"/>
          </w:rPr>
          <w:t>Microsoft Learning</w:t>
        </w:r>
        <w:r w:rsidR="006E4D6D">
          <w:tab/>
        </w:r>
        <w:r w:rsidR="006E4D6D">
          <w:fldChar w:fldCharType="begin"/>
        </w:r>
        <w:r w:rsidR="006E4D6D">
          <w:instrText xml:space="preserve"> PAGEREF _Toc496997271 \h </w:instrText>
        </w:r>
        <w:r w:rsidR="006E4D6D">
          <w:fldChar w:fldCharType="separate"/>
        </w:r>
        <w:r w:rsidR="006E4D6D">
          <w:t>77</w:t>
        </w:r>
        <w:r w:rsidR="006E4D6D">
          <w:fldChar w:fldCharType="end"/>
        </w:r>
      </w:hyperlink>
    </w:p>
    <w:p w14:paraId="63FF5DC8" w14:textId="77777777" w:rsidR="006E4D6D" w:rsidRDefault="00A836D8">
      <w:pPr>
        <w:pStyle w:val="TOC3"/>
        <w:rPr>
          <w:rFonts w:eastAsiaTheme="minorEastAsia"/>
          <w:smallCaps w:val="0"/>
          <w:sz w:val="22"/>
        </w:rPr>
      </w:pPr>
      <w:hyperlink w:anchor="_Toc496997272" w:history="1">
        <w:r w:rsidR="006E4D6D" w:rsidRPr="0085223D">
          <w:rPr>
            <w:rStyle w:val="Hyperlink"/>
          </w:rPr>
          <w:t>Minecraft: Education Edition</w:t>
        </w:r>
        <w:r w:rsidR="006E4D6D">
          <w:tab/>
        </w:r>
        <w:r w:rsidR="006E4D6D">
          <w:fldChar w:fldCharType="begin"/>
        </w:r>
        <w:r w:rsidR="006E4D6D">
          <w:instrText xml:space="preserve"> PAGEREF _Toc496997272 \h </w:instrText>
        </w:r>
        <w:r w:rsidR="006E4D6D">
          <w:fldChar w:fldCharType="separate"/>
        </w:r>
        <w:r w:rsidR="006E4D6D">
          <w:t>77</w:t>
        </w:r>
        <w:r w:rsidR="006E4D6D">
          <w:fldChar w:fldCharType="end"/>
        </w:r>
      </w:hyperlink>
    </w:p>
    <w:p w14:paraId="56BD9A98" w14:textId="77777777" w:rsidR="006E4D6D" w:rsidRDefault="00A836D8">
      <w:pPr>
        <w:pStyle w:val="TOC1"/>
        <w:rPr>
          <w:rFonts w:eastAsiaTheme="minorEastAsia"/>
          <w:b w:val="0"/>
          <w:caps w:val="0"/>
          <w:noProof/>
          <w:sz w:val="22"/>
          <w:szCs w:val="22"/>
        </w:rPr>
      </w:pPr>
      <w:hyperlink w:anchor="_Toc496997273" w:history="1">
        <w:r w:rsidR="006E4D6D" w:rsidRPr="0085223D">
          <w:rPr>
            <w:rStyle w:val="Hyperlink"/>
            <w:noProof/>
          </w:rPr>
          <w:t>Glossario</w:t>
        </w:r>
        <w:r w:rsidR="006E4D6D">
          <w:rPr>
            <w:noProof/>
          </w:rPr>
          <w:tab/>
        </w:r>
        <w:r w:rsidR="006E4D6D">
          <w:rPr>
            <w:noProof/>
          </w:rPr>
          <w:fldChar w:fldCharType="begin"/>
        </w:r>
        <w:r w:rsidR="006E4D6D">
          <w:rPr>
            <w:noProof/>
          </w:rPr>
          <w:instrText xml:space="preserve"> PAGEREF _Toc496997273 \h </w:instrText>
        </w:r>
        <w:r w:rsidR="006E4D6D">
          <w:rPr>
            <w:noProof/>
          </w:rPr>
        </w:r>
        <w:r w:rsidR="006E4D6D">
          <w:rPr>
            <w:noProof/>
          </w:rPr>
          <w:fldChar w:fldCharType="separate"/>
        </w:r>
        <w:r w:rsidR="006E4D6D">
          <w:rPr>
            <w:noProof/>
          </w:rPr>
          <w:t>79</w:t>
        </w:r>
        <w:r w:rsidR="006E4D6D">
          <w:rPr>
            <w:noProof/>
          </w:rPr>
          <w:fldChar w:fldCharType="end"/>
        </w:r>
      </w:hyperlink>
    </w:p>
    <w:p w14:paraId="42E0AA5C" w14:textId="77777777" w:rsidR="006E4D6D" w:rsidRDefault="00A836D8">
      <w:pPr>
        <w:pStyle w:val="TOC2"/>
        <w:rPr>
          <w:rFonts w:eastAsiaTheme="minorEastAsia"/>
          <w:smallCaps w:val="0"/>
          <w:sz w:val="22"/>
        </w:rPr>
      </w:pPr>
      <w:hyperlink w:anchor="_Toc496997274" w:history="1">
        <w:r w:rsidR="006E4D6D" w:rsidRPr="0085223D">
          <w:rPr>
            <w:rStyle w:val="Hyperlink"/>
          </w:rPr>
          <w:t>Attributi</w:t>
        </w:r>
        <w:r w:rsidR="006E4D6D">
          <w:tab/>
        </w:r>
        <w:r w:rsidR="006E4D6D">
          <w:fldChar w:fldCharType="begin"/>
        </w:r>
        <w:r w:rsidR="006E4D6D">
          <w:instrText xml:space="preserve"> PAGEREF _Toc496997274 \h </w:instrText>
        </w:r>
        <w:r w:rsidR="006E4D6D">
          <w:fldChar w:fldCharType="separate"/>
        </w:r>
        <w:r w:rsidR="006E4D6D">
          <w:t>79</w:t>
        </w:r>
        <w:r w:rsidR="006E4D6D">
          <w:fldChar w:fldCharType="end"/>
        </w:r>
      </w:hyperlink>
    </w:p>
    <w:p w14:paraId="3FF46FE7" w14:textId="77777777" w:rsidR="006E4D6D" w:rsidRDefault="00A836D8">
      <w:pPr>
        <w:pStyle w:val="TOC2"/>
        <w:rPr>
          <w:rFonts w:eastAsiaTheme="minorEastAsia"/>
          <w:smallCaps w:val="0"/>
          <w:sz w:val="22"/>
        </w:rPr>
      </w:pPr>
      <w:hyperlink w:anchor="_Toc496997275" w:history="1">
        <w:r w:rsidR="006E4D6D" w:rsidRPr="0085223D">
          <w:rPr>
            <w:rStyle w:val="Hyperlink"/>
          </w:rPr>
          <w:t>Valori delle Celle</w:t>
        </w:r>
        <w:r w:rsidR="006E4D6D">
          <w:tab/>
        </w:r>
        <w:r w:rsidR="006E4D6D">
          <w:fldChar w:fldCharType="begin"/>
        </w:r>
        <w:r w:rsidR="006E4D6D">
          <w:instrText xml:space="preserve"> PAGEREF _Toc496997275 \h </w:instrText>
        </w:r>
        <w:r w:rsidR="006E4D6D">
          <w:fldChar w:fldCharType="separate"/>
        </w:r>
        <w:r w:rsidR="006E4D6D">
          <w:t>80</w:t>
        </w:r>
        <w:r w:rsidR="006E4D6D">
          <w:fldChar w:fldCharType="end"/>
        </w:r>
      </w:hyperlink>
    </w:p>
    <w:p w14:paraId="1F75BAA6" w14:textId="77777777" w:rsidR="006E4D6D" w:rsidRDefault="00A836D8">
      <w:pPr>
        <w:pStyle w:val="TOC2"/>
        <w:rPr>
          <w:rFonts w:eastAsiaTheme="minorEastAsia"/>
          <w:smallCaps w:val="0"/>
          <w:sz w:val="22"/>
        </w:rPr>
      </w:pPr>
      <w:hyperlink w:anchor="_Toc496997276" w:history="1">
        <w:r w:rsidR="006E4D6D" w:rsidRPr="0085223D">
          <w:rPr>
            <w:rStyle w:val="Hyperlink"/>
          </w:rPr>
          <w:t>Intestazioni Colonne</w:t>
        </w:r>
        <w:r w:rsidR="006E4D6D">
          <w:tab/>
        </w:r>
        <w:r w:rsidR="006E4D6D">
          <w:fldChar w:fldCharType="begin"/>
        </w:r>
        <w:r w:rsidR="006E4D6D">
          <w:instrText xml:space="preserve"> PAGEREF _Toc496997276 \h </w:instrText>
        </w:r>
        <w:r w:rsidR="006E4D6D">
          <w:fldChar w:fldCharType="separate"/>
        </w:r>
        <w:r w:rsidR="006E4D6D">
          <w:t>81</w:t>
        </w:r>
        <w:r w:rsidR="006E4D6D">
          <w:fldChar w:fldCharType="end"/>
        </w:r>
      </w:hyperlink>
    </w:p>
    <w:p w14:paraId="028641F5" w14:textId="77777777" w:rsidR="006E4D6D" w:rsidRDefault="00A836D8">
      <w:pPr>
        <w:pStyle w:val="TOC2"/>
        <w:rPr>
          <w:rFonts w:eastAsiaTheme="minorEastAsia"/>
          <w:smallCaps w:val="0"/>
          <w:sz w:val="22"/>
        </w:rPr>
      </w:pPr>
      <w:hyperlink w:anchor="_Toc496997277" w:history="1">
        <w:r w:rsidR="006E4D6D" w:rsidRPr="0085223D">
          <w:rPr>
            <w:rStyle w:val="Hyperlink"/>
          </w:rPr>
          <w:t>Definizioni</w:t>
        </w:r>
        <w:r w:rsidR="006E4D6D">
          <w:tab/>
        </w:r>
        <w:r w:rsidR="006E4D6D">
          <w:fldChar w:fldCharType="begin"/>
        </w:r>
        <w:r w:rsidR="006E4D6D">
          <w:instrText xml:space="preserve"> PAGEREF _Toc496997277 \h </w:instrText>
        </w:r>
        <w:r w:rsidR="006E4D6D">
          <w:fldChar w:fldCharType="separate"/>
        </w:r>
        <w:r w:rsidR="006E4D6D">
          <w:t>81</w:t>
        </w:r>
        <w:r w:rsidR="006E4D6D">
          <w:fldChar w:fldCharType="end"/>
        </w:r>
      </w:hyperlink>
    </w:p>
    <w:p w14:paraId="739D0AB3" w14:textId="77777777" w:rsidR="006E4D6D" w:rsidRDefault="00A836D8">
      <w:pPr>
        <w:pStyle w:val="TOC1"/>
        <w:rPr>
          <w:rFonts w:eastAsiaTheme="minorEastAsia"/>
          <w:b w:val="0"/>
          <w:caps w:val="0"/>
          <w:noProof/>
          <w:sz w:val="22"/>
          <w:szCs w:val="22"/>
        </w:rPr>
      </w:pPr>
      <w:hyperlink w:anchor="_Toc496997278" w:history="1">
        <w:r w:rsidR="006E4D6D" w:rsidRPr="0085223D">
          <w:rPr>
            <w:rStyle w:val="Hyperlink"/>
            <w:noProof/>
          </w:rPr>
          <w:t>Appendice A - Licenze Equivalenti a Licenze CAL/ML</w:t>
        </w:r>
        <w:r w:rsidR="006E4D6D">
          <w:rPr>
            <w:noProof/>
          </w:rPr>
          <w:tab/>
        </w:r>
        <w:r w:rsidR="006E4D6D">
          <w:rPr>
            <w:noProof/>
          </w:rPr>
          <w:fldChar w:fldCharType="begin"/>
        </w:r>
        <w:r w:rsidR="006E4D6D">
          <w:rPr>
            <w:noProof/>
          </w:rPr>
          <w:instrText xml:space="preserve"> PAGEREF _Toc496997278 \h </w:instrText>
        </w:r>
        <w:r w:rsidR="006E4D6D">
          <w:rPr>
            <w:noProof/>
          </w:rPr>
        </w:r>
        <w:r w:rsidR="006E4D6D">
          <w:rPr>
            <w:noProof/>
          </w:rPr>
          <w:fldChar w:fldCharType="separate"/>
        </w:r>
        <w:r w:rsidR="006E4D6D">
          <w:rPr>
            <w:noProof/>
          </w:rPr>
          <w:t>84</w:t>
        </w:r>
        <w:r w:rsidR="006E4D6D">
          <w:rPr>
            <w:noProof/>
          </w:rPr>
          <w:fldChar w:fldCharType="end"/>
        </w:r>
      </w:hyperlink>
    </w:p>
    <w:p w14:paraId="6AB065CB" w14:textId="77777777" w:rsidR="006E4D6D" w:rsidRDefault="00A836D8">
      <w:pPr>
        <w:pStyle w:val="TOC1"/>
        <w:rPr>
          <w:rFonts w:eastAsiaTheme="minorEastAsia"/>
          <w:b w:val="0"/>
          <w:caps w:val="0"/>
          <w:noProof/>
          <w:sz w:val="22"/>
          <w:szCs w:val="22"/>
        </w:rPr>
      </w:pPr>
      <w:hyperlink w:anchor="_Toc496997279" w:history="1">
        <w:r w:rsidR="006E4D6D" w:rsidRPr="0085223D">
          <w:rPr>
            <w:rStyle w:val="Hyperlink"/>
            <w:noProof/>
          </w:rPr>
          <w:t>Appendice B - Software Assurance</w:t>
        </w:r>
        <w:r w:rsidR="006E4D6D">
          <w:rPr>
            <w:noProof/>
          </w:rPr>
          <w:tab/>
        </w:r>
        <w:r w:rsidR="006E4D6D">
          <w:rPr>
            <w:noProof/>
          </w:rPr>
          <w:fldChar w:fldCharType="begin"/>
        </w:r>
        <w:r w:rsidR="006E4D6D">
          <w:rPr>
            <w:noProof/>
          </w:rPr>
          <w:instrText xml:space="preserve"> PAGEREF _Toc496997279 \h </w:instrText>
        </w:r>
        <w:r w:rsidR="006E4D6D">
          <w:rPr>
            <w:noProof/>
          </w:rPr>
        </w:r>
        <w:r w:rsidR="006E4D6D">
          <w:rPr>
            <w:noProof/>
          </w:rPr>
          <w:fldChar w:fldCharType="separate"/>
        </w:r>
        <w:r w:rsidR="006E4D6D">
          <w:rPr>
            <w:noProof/>
          </w:rPr>
          <w:t>86</w:t>
        </w:r>
        <w:r w:rsidR="006E4D6D">
          <w:rPr>
            <w:noProof/>
          </w:rPr>
          <w:fldChar w:fldCharType="end"/>
        </w:r>
      </w:hyperlink>
    </w:p>
    <w:p w14:paraId="0C3E1BC1" w14:textId="77777777" w:rsidR="006E4D6D" w:rsidRDefault="00A836D8">
      <w:pPr>
        <w:pStyle w:val="TOC2"/>
        <w:rPr>
          <w:rFonts w:eastAsiaTheme="minorEastAsia"/>
          <w:smallCaps w:val="0"/>
          <w:sz w:val="22"/>
        </w:rPr>
      </w:pPr>
      <w:hyperlink w:anchor="_Toc496997280" w:history="1">
        <w:r w:rsidR="006E4D6D" w:rsidRPr="0085223D">
          <w:rPr>
            <w:rStyle w:val="Hyperlink"/>
          </w:rPr>
          <w:t>Acquisto di Software Assurance</w:t>
        </w:r>
        <w:r w:rsidR="006E4D6D">
          <w:tab/>
        </w:r>
        <w:r w:rsidR="006E4D6D">
          <w:fldChar w:fldCharType="begin"/>
        </w:r>
        <w:r w:rsidR="006E4D6D">
          <w:instrText xml:space="preserve"> PAGEREF _Toc496997280 \h </w:instrText>
        </w:r>
        <w:r w:rsidR="006E4D6D">
          <w:fldChar w:fldCharType="separate"/>
        </w:r>
        <w:r w:rsidR="006E4D6D">
          <w:t>86</w:t>
        </w:r>
        <w:r w:rsidR="006E4D6D">
          <w:fldChar w:fldCharType="end"/>
        </w:r>
      </w:hyperlink>
    </w:p>
    <w:p w14:paraId="45BB6A05" w14:textId="77777777" w:rsidR="006E4D6D" w:rsidRDefault="00A836D8">
      <w:pPr>
        <w:pStyle w:val="TOC2"/>
        <w:rPr>
          <w:rFonts w:eastAsiaTheme="minorEastAsia"/>
          <w:smallCaps w:val="0"/>
          <w:sz w:val="22"/>
        </w:rPr>
      </w:pPr>
      <w:hyperlink w:anchor="_Toc496997281" w:history="1">
        <w:r w:rsidR="006E4D6D" w:rsidRPr="0085223D">
          <w:rPr>
            <w:rStyle w:val="Hyperlink"/>
          </w:rPr>
          <w:t>Rinnovo di Software Assurance</w:t>
        </w:r>
        <w:r w:rsidR="006E4D6D">
          <w:tab/>
        </w:r>
        <w:r w:rsidR="006E4D6D">
          <w:fldChar w:fldCharType="begin"/>
        </w:r>
        <w:r w:rsidR="006E4D6D">
          <w:instrText xml:space="preserve"> PAGEREF _Toc496997281 \h </w:instrText>
        </w:r>
        <w:r w:rsidR="006E4D6D">
          <w:fldChar w:fldCharType="separate"/>
        </w:r>
        <w:r w:rsidR="006E4D6D">
          <w:t>86</w:t>
        </w:r>
        <w:r w:rsidR="006E4D6D">
          <w:fldChar w:fldCharType="end"/>
        </w:r>
      </w:hyperlink>
    </w:p>
    <w:p w14:paraId="41DF106B" w14:textId="77777777" w:rsidR="006E4D6D" w:rsidRDefault="00A836D8">
      <w:pPr>
        <w:pStyle w:val="TOC2"/>
        <w:rPr>
          <w:rFonts w:eastAsiaTheme="minorEastAsia"/>
          <w:smallCaps w:val="0"/>
          <w:sz w:val="22"/>
        </w:rPr>
      </w:pPr>
      <w:hyperlink w:anchor="_Toc496997282" w:history="1">
        <w:r w:rsidR="006E4D6D" w:rsidRPr="0085223D">
          <w:rPr>
            <w:rStyle w:val="Hyperlink"/>
          </w:rPr>
          <w:t>Licenza di Migrazione per Prodotti Interrotti o End-of-Life</w:t>
        </w:r>
        <w:r w:rsidR="006E4D6D">
          <w:tab/>
        </w:r>
        <w:r w:rsidR="006E4D6D">
          <w:fldChar w:fldCharType="begin"/>
        </w:r>
        <w:r w:rsidR="006E4D6D">
          <w:instrText xml:space="preserve"> PAGEREF _Toc496997282 \h </w:instrText>
        </w:r>
        <w:r w:rsidR="006E4D6D">
          <w:fldChar w:fldCharType="separate"/>
        </w:r>
        <w:r w:rsidR="006E4D6D">
          <w:t>87</w:t>
        </w:r>
        <w:r w:rsidR="006E4D6D">
          <w:fldChar w:fldCharType="end"/>
        </w:r>
      </w:hyperlink>
    </w:p>
    <w:p w14:paraId="2585A11B" w14:textId="77777777" w:rsidR="006E4D6D" w:rsidRDefault="00A836D8">
      <w:pPr>
        <w:pStyle w:val="TOC2"/>
        <w:rPr>
          <w:rFonts w:eastAsiaTheme="minorEastAsia"/>
          <w:smallCaps w:val="0"/>
          <w:sz w:val="22"/>
        </w:rPr>
      </w:pPr>
      <w:hyperlink w:anchor="_Toc496997283" w:history="1">
        <w:r w:rsidR="006E4D6D" w:rsidRPr="0085223D">
          <w:rPr>
            <w:rStyle w:val="Hyperlink"/>
          </w:rPr>
          <w:t>Vantaggi di Software Assurance</w:t>
        </w:r>
        <w:r w:rsidR="006E4D6D">
          <w:tab/>
        </w:r>
        <w:r w:rsidR="006E4D6D">
          <w:fldChar w:fldCharType="begin"/>
        </w:r>
        <w:r w:rsidR="006E4D6D">
          <w:instrText xml:space="preserve"> PAGEREF _Toc496997283 \h </w:instrText>
        </w:r>
        <w:r w:rsidR="006E4D6D">
          <w:fldChar w:fldCharType="separate"/>
        </w:r>
        <w:r w:rsidR="006E4D6D">
          <w:t>87</w:t>
        </w:r>
        <w:r w:rsidR="006E4D6D">
          <w:fldChar w:fldCharType="end"/>
        </w:r>
      </w:hyperlink>
    </w:p>
    <w:p w14:paraId="1282402F" w14:textId="77777777" w:rsidR="006E4D6D" w:rsidRDefault="00A836D8">
      <w:pPr>
        <w:pStyle w:val="TOC1"/>
        <w:rPr>
          <w:rFonts w:eastAsiaTheme="minorEastAsia"/>
          <w:b w:val="0"/>
          <w:caps w:val="0"/>
          <w:noProof/>
          <w:sz w:val="22"/>
          <w:szCs w:val="22"/>
        </w:rPr>
      </w:pPr>
      <w:hyperlink w:anchor="_Toc496997284" w:history="1">
        <w:r w:rsidR="006E4D6D" w:rsidRPr="0085223D">
          <w:rPr>
            <w:rStyle w:val="Hyperlink"/>
            <w:noProof/>
          </w:rPr>
          <w:t>Appendice C - Servizi Professionali</w:t>
        </w:r>
        <w:r w:rsidR="006E4D6D">
          <w:rPr>
            <w:noProof/>
          </w:rPr>
          <w:tab/>
        </w:r>
        <w:r w:rsidR="006E4D6D">
          <w:rPr>
            <w:noProof/>
          </w:rPr>
          <w:fldChar w:fldCharType="begin"/>
        </w:r>
        <w:r w:rsidR="006E4D6D">
          <w:rPr>
            <w:noProof/>
          </w:rPr>
          <w:instrText xml:space="preserve"> PAGEREF _Toc496997284 \h </w:instrText>
        </w:r>
        <w:r w:rsidR="006E4D6D">
          <w:rPr>
            <w:noProof/>
          </w:rPr>
        </w:r>
        <w:r w:rsidR="006E4D6D">
          <w:rPr>
            <w:noProof/>
          </w:rPr>
          <w:fldChar w:fldCharType="separate"/>
        </w:r>
        <w:r w:rsidR="006E4D6D">
          <w:rPr>
            <w:noProof/>
          </w:rPr>
          <w:t>98</w:t>
        </w:r>
        <w:r w:rsidR="006E4D6D">
          <w:rPr>
            <w:noProof/>
          </w:rPr>
          <w:fldChar w:fldCharType="end"/>
        </w:r>
      </w:hyperlink>
    </w:p>
    <w:p w14:paraId="29E50778" w14:textId="77777777" w:rsidR="006E4D6D" w:rsidRDefault="00A836D8">
      <w:pPr>
        <w:pStyle w:val="TOC2"/>
        <w:rPr>
          <w:rFonts w:eastAsiaTheme="minorEastAsia"/>
          <w:smallCaps w:val="0"/>
          <w:sz w:val="22"/>
        </w:rPr>
      </w:pPr>
      <w:hyperlink w:anchor="_Toc496997285" w:history="1">
        <w:r w:rsidR="006E4D6D" w:rsidRPr="0085223D">
          <w:rPr>
            <w:rStyle w:val="Hyperlink"/>
          </w:rPr>
          <w:t>Offerte di Supporto Tecnico Microsoft Premier</w:t>
        </w:r>
        <w:r w:rsidR="006E4D6D">
          <w:tab/>
        </w:r>
        <w:r w:rsidR="006E4D6D">
          <w:fldChar w:fldCharType="begin"/>
        </w:r>
        <w:r w:rsidR="006E4D6D">
          <w:instrText xml:space="preserve"> PAGEREF _Toc496997285 \h </w:instrText>
        </w:r>
        <w:r w:rsidR="006E4D6D">
          <w:fldChar w:fldCharType="separate"/>
        </w:r>
        <w:r w:rsidR="006E4D6D">
          <w:t>98</w:t>
        </w:r>
        <w:r w:rsidR="006E4D6D">
          <w:fldChar w:fldCharType="end"/>
        </w:r>
      </w:hyperlink>
    </w:p>
    <w:p w14:paraId="525C4981" w14:textId="77777777" w:rsidR="006E4D6D" w:rsidRDefault="00A836D8">
      <w:pPr>
        <w:pStyle w:val="TOC2"/>
        <w:rPr>
          <w:rFonts w:eastAsiaTheme="minorEastAsia"/>
          <w:smallCaps w:val="0"/>
          <w:sz w:val="22"/>
        </w:rPr>
      </w:pPr>
      <w:hyperlink w:anchor="_Toc496997286" w:history="1">
        <w:r w:rsidR="006E4D6D" w:rsidRPr="0085223D">
          <w:rPr>
            <w:rStyle w:val="Hyperlink"/>
          </w:rPr>
          <w:t>Offerte di Servizi di Consulenza Digitale Microsoft</w:t>
        </w:r>
        <w:r w:rsidR="006E4D6D">
          <w:tab/>
        </w:r>
        <w:r w:rsidR="006E4D6D">
          <w:fldChar w:fldCharType="begin"/>
        </w:r>
        <w:r w:rsidR="006E4D6D">
          <w:instrText xml:space="preserve"> PAGEREF _Toc496997286 \h </w:instrText>
        </w:r>
        <w:r w:rsidR="006E4D6D">
          <w:fldChar w:fldCharType="separate"/>
        </w:r>
        <w:r w:rsidR="006E4D6D">
          <w:t>99</w:t>
        </w:r>
        <w:r w:rsidR="006E4D6D">
          <w:fldChar w:fldCharType="end"/>
        </w:r>
      </w:hyperlink>
    </w:p>
    <w:p w14:paraId="397CBB92" w14:textId="77777777" w:rsidR="006E4D6D" w:rsidRDefault="00A836D8">
      <w:pPr>
        <w:pStyle w:val="TOC2"/>
        <w:rPr>
          <w:rFonts w:eastAsiaTheme="minorEastAsia"/>
          <w:smallCaps w:val="0"/>
          <w:sz w:val="22"/>
        </w:rPr>
      </w:pPr>
      <w:hyperlink w:anchor="_Toc496997287" w:history="1">
        <w:r w:rsidR="006E4D6D" w:rsidRPr="0085223D">
          <w:rPr>
            <w:rStyle w:val="Hyperlink"/>
          </w:rPr>
          <w:t>Offerte Sales Productivity Accelerator</w:t>
        </w:r>
        <w:r w:rsidR="006E4D6D">
          <w:tab/>
        </w:r>
        <w:r w:rsidR="006E4D6D">
          <w:fldChar w:fldCharType="begin"/>
        </w:r>
        <w:r w:rsidR="006E4D6D">
          <w:instrText xml:space="preserve"> PAGEREF _Toc496997287 \h </w:instrText>
        </w:r>
        <w:r w:rsidR="006E4D6D">
          <w:fldChar w:fldCharType="separate"/>
        </w:r>
        <w:r w:rsidR="006E4D6D">
          <w:t>99</w:t>
        </w:r>
        <w:r w:rsidR="006E4D6D">
          <w:fldChar w:fldCharType="end"/>
        </w:r>
      </w:hyperlink>
    </w:p>
    <w:p w14:paraId="0134A47D" w14:textId="77777777" w:rsidR="006E4D6D" w:rsidRDefault="00A836D8">
      <w:pPr>
        <w:pStyle w:val="TOC1"/>
        <w:rPr>
          <w:rFonts w:eastAsiaTheme="minorEastAsia"/>
          <w:b w:val="0"/>
          <w:caps w:val="0"/>
          <w:noProof/>
          <w:sz w:val="22"/>
          <w:szCs w:val="22"/>
        </w:rPr>
      </w:pPr>
      <w:hyperlink w:anchor="_Toc496997288" w:history="1">
        <w:r w:rsidR="006E4D6D" w:rsidRPr="0085223D">
          <w:rPr>
            <w:rStyle w:val="Hyperlink"/>
            <w:noProof/>
          </w:rPr>
          <w:t>Appendice D - Condizioni Supplementari del Contratto relativo al Programma</w:t>
        </w:r>
        <w:r w:rsidR="006E4D6D">
          <w:rPr>
            <w:noProof/>
          </w:rPr>
          <w:tab/>
        </w:r>
        <w:r w:rsidR="006E4D6D">
          <w:rPr>
            <w:noProof/>
          </w:rPr>
          <w:fldChar w:fldCharType="begin"/>
        </w:r>
        <w:r w:rsidR="006E4D6D">
          <w:rPr>
            <w:noProof/>
          </w:rPr>
          <w:instrText xml:space="preserve"> PAGEREF _Toc496997288 \h </w:instrText>
        </w:r>
        <w:r w:rsidR="006E4D6D">
          <w:rPr>
            <w:noProof/>
          </w:rPr>
        </w:r>
        <w:r w:rsidR="006E4D6D">
          <w:rPr>
            <w:noProof/>
          </w:rPr>
          <w:fldChar w:fldCharType="separate"/>
        </w:r>
        <w:r w:rsidR="006E4D6D">
          <w:rPr>
            <w:noProof/>
          </w:rPr>
          <w:t>101</w:t>
        </w:r>
        <w:r w:rsidR="006E4D6D">
          <w:rPr>
            <w:noProof/>
          </w:rPr>
          <w:fldChar w:fldCharType="end"/>
        </w:r>
      </w:hyperlink>
    </w:p>
    <w:p w14:paraId="5B96F7B8" w14:textId="77777777" w:rsidR="006E4D6D" w:rsidRDefault="00A836D8">
      <w:pPr>
        <w:pStyle w:val="TOC2"/>
        <w:rPr>
          <w:rFonts w:eastAsiaTheme="minorEastAsia"/>
          <w:smallCaps w:val="0"/>
          <w:sz w:val="22"/>
        </w:rPr>
      </w:pPr>
      <w:hyperlink w:anchor="_Toc496997289" w:history="1">
        <w:r w:rsidR="006E4D6D" w:rsidRPr="0085223D">
          <w:rPr>
            <w:rStyle w:val="Hyperlink"/>
          </w:rPr>
          <w:t>Condizioni Supplementari per il Programma Select Plus</w:t>
        </w:r>
        <w:r w:rsidR="006E4D6D">
          <w:tab/>
        </w:r>
        <w:r w:rsidR="006E4D6D">
          <w:fldChar w:fldCharType="begin"/>
        </w:r>
        <w:r w:rsidR="006E4D6D">
          <w:instrText xml:space="preserve"> PAGEREF _Toc496997289 \h </w:instrText>
        </w:r>
        <w:r w:rsidR="006E4D6D">
          <w:fldChar w:fldCharType="separate"/>
        </w:r>
        <w:r w:rsidR="006E4D6D">
          <w:t>101</w:t>
        </w:r>
        <w:r w:rsidR="006E4D6D">
          <w:fldChar w:fldCharType="end"/>
        </w:r>
      </w:hyperlink>
    </w:p>
    <w:p w14:paraId="49AA4368" w14:textId="77777777" w:rsidR="006E4D6D" w:rsidRDefault="00A836D8">
      <w:pPr>
        <w:pStyle w:val="TOC2"/>
        <w:rPr>
          <w:rFonts w:eastAsiaTheme="minorEastAsia"/>
          <w:smallCaps w:val="0"/>
          <w:sz w:val="22"/>
        </w:rPr>
      </w:pPr>
      <w:hyperlink w:anchor="_Toc496997290" w:history="1">
        <w:r w:rsidR="006E4D6D" w:rsidRPr="0085223D">
          <w:rPr>
            <w:rStyle w:val="Hyperlink"/>
          </w:rPr>
          <w:t>Definizione di Gestione per i Dispositivi Qualificati</w:t>
        </w:r>
        <w:r w:rsidR="006E4D6D">
          <w:tab/>
        </w:r>
        <w:r w:rsidR="006E4D6D">
          <w:fldChar w:fldCharType="begin"/>
        </w:r>
        <w:r w:rsidR="006E4D6D">
          <w:instrText xml:space="preserve"> PAGEREF _Toc496997290 \h </w:instrText>
        </w:r>
        <w:r w:rsidR="006E4D6D">
          <w:fldChar w:fldCharType="separate"/>
        </w:r>
        <w:r w:rsidR="006E4D6D">
          <w:t>101</w:t>
        </w:r>
        <w:r w:rsidR="006E4D6D">
          <w:fldChar w:fldCharType="end"/>
        </w:r>
      </w:hyperlink>
    </w:p>
    <w:p w14:paraId="23E8D1DD" w14:textId="77777777" w:rsidR="006E4D6D" w:rsidRDefault="00A836D8">
      <w:pPr>
        <w:pStyle w:val="TOC2"/>
        <w:rPr>
          <w:rFonts w:eastAsiaTheme="minorEastAsia"/>
          <w:smallCaps w:val="0"/>
          <w:sz w:val="22"/>
        </w:rPr>
      </w:pPr>
      <w:hyperlink w:anchor="_Toc496997291" w:history="1">
        <w:r w:rsidR="006E4D6D" w:rsidRPr="0085223D">
          <w:rPr>
            <w:rStyle w:val="Hyperlink"/>
          </w:rPr>
          <w:t>Servizi Online dei Programmi Open</w:t>
        </w:r>
        <w:r w:rsidR="006E4D6D">
          <w:tab/>
        </w:r>
        <w:r w:rsidR="006E4D6D">
          <w:fldChar w:fldCharType="begin"/>
        </w:r>
        <w:r w:rsidR="006E4D6D">
          <w:instrText xml:space="preserve"> PAGEREF _Toc496997291 \h </w:instrText>
        </w:r>
        <w:r w:rsidR="006E4D6D">
          <w:fldChar w:fldCharType="separate"/>
        </w:r>
        <w:r w:rsidR="006E4D6D">
          <w:t>101</w:t>
        </w:r>
        <w:r w:rsidR="006E4D6D">
          <w:fldChar w:fldCharType="end"/>
        </w:r>
      </w:hyperlink>
    </w:p>
    <w:p w14:paraId="35C7C009" w14:textId="77777777" w:rsidR="006E4D6D" w:rsidRDefault="00A836D8">
      <w:pPr>
        <w:pStyle w:val="TOC2"/>
        <w:rPr>
          <w:rFonts w:eastAsiaTheme="minorEastAsia"/>
          <w:smallCaps w:val="0"/>
          <w:sz w:val="22"/>
        </w:rPr>
      </w:pPr>
      <w:hyperlink w:anchor="_Toc496997292" w:history="1">
        <w:r w:rsidR="006E4D6D" w:rsidRPr="0085223D">
          <w:rPr>
            <w:rStyle w:val="Hyperlink"/>
          </w:rPr>
          <w:t>Condizioni Supplementari per i Contratti di Servizi Professionali - Legacy</w:t>
        </w:r>
        <w:r w:rsidR="006E4D6D">
          <w:tab/>
        </w:r>
        <w:r w:rsidR="006E4D6D">
          <w:fldChar w:fldCharType="begin"/>
        </w:r>
        <w:r w:rsidR="006E4D6D">
          <w:instrText xml:space="preserve"> PAGEREF _Toc496997292 \h </w:instrText>
        </w:r>
        <w:r w:rsidR="006E4D6D">
          <w:fldChar w:fldCharType="separate"/>
        </w:r>
        <w:r w:rsidR="006E4D6D">
          <w:t>101</w:t>
        </w:r>
        <w:r w:rsidR="006E4D6D">
          <w:fldChar w:fldCharType="end"/>
        </w:r>
      </w:hyperlink>
    </w:p>
    <w:p w14:paraId="4B1EEE50" w14:textId="77777777" w:rsidR="006E4D6D" w:rsidRDefault="00A836D8">
      <w:pPr>
        <w:pStyle w:val="TOC1"/>
        <w:rPr>
          <w:rFonts w:eastAsiaTheme="minorEastAsia"/>
          <w:b w:val="0"/>
          <w:caps w:val="0"/>
          <w:noProof/>
          <w:sz w:val="22"/>
          <w:szCs w:val="22"/>
        </w:rPr>
      </w:pPr>
      <w:hyperlink w:anchor="_Toc496997293" w:history="1">
        <w:r w:rsidR="006E4D6D" w:rsidRPr="0085223D">
          <w:rPr>
            <w:rStyle w:val="Hyperlink"/>
            <w:noProof/>
          </w:rPr>
          <w:t>Appendice E - Promozioni</w:t>
        </w:r>
        <w:r w:rsidR="006E4D6D">
          <w:rPr>
            <w:noProof/>
          </w:rPr>
          <w:tab/>
        </w:r>
        <w:r w:rsidR="006E4D6D">
          <w:rPr>
            <w:noProof/>
          </w:rPr>
          <w:fldChar w:fldCharType="begin"/>
        </w:r>
        <w:r w:rsidR="006E4D6D">
          <w:rPr>
            <w:noProof/>
          </w:rPr>
          <w:instrText xml:space="preserve"> PAGEREF _Toc496997293 \h </w:instrText>
        </w:r>
        <w:r w:rsidR="006E4D6D">
          <w:rPr>
            <w:noProof/>
          </w:rPr>
        </w:r>
        <w:r w:rsidR="006E4D6D">
          <w:rPr>
            <w:noProof/>
          </w:rPr>
          <w:fldChar w:fldCharType="separate"/>
        </w:r>
        <w:r w:rsidR="006E4D6D">
          <w:rPr>
            <w:noProof/>
          </w:rPr>
          <w:t>103</w:t>
        </w:r>
        <w:r w:rsidR="006E4D6D">
          <w:rPr>
            <w:noProof/>
          </w:rPr>
          <w:fldChar w:fldCharType="end"/>
        </w:r>
      </w:hyperlink>
    </w:p>
    <w:p w14:paraId="7CA9531E" w14:textId="77777777" w:rsidR="006E4D6D" w:rsidRDefault="00A836D8">
      <w:pPr>
        <w:pStyle w:val="TOC2"/>
        <w:rPr>
          <w:rFonts w:eastAsiaTheme="minorEastAsia"/>
          <w:smallCaps w:val="0"/>
          <w:sz w:val="22"/>
        </w:rPr>
      </w:pPr>
      <w:hyperlink w:anchor="_Toc496997294" w:history="1">
        <w:r w:rsidR="006E4D6D" w:rsidRPr="0085223D">
          <w:rPr>
            <w:rStyle w:val="Hyperlink"/>
          </w:rPr>
          <w:t>Promozione sulla Capacità di Calcolo di Azure</w:t>
        </w:r>
        <w:r w:rsidR="006E4D6D">
          <w:tab/>
        </w:r>
        <w:r w:rsidR="006E4D6D">
          <w:fldChar w:fldCharType="begin"/>
        </w:r>
        <w:r w:rsidR="006E4D6D">
          <w:instrText xml:space="preserve"> PAGEREF _Toc496997294 \h </w:instrText>
        </w:r>
        <w:r w:rsidR="006E4D6D">
          <w:fldChar w:fldCharType="separate"/>
        </w:r>
        <w:r w:rsidR="006E4D6D">
          <w:t>103</w:t>
        </w:r>
        <w:r w:rsidR="006E4D6D">
          <w:fldChar w:fldCharType="end"/>
        </w:r>
      </w:hyperlink>
    </w:p>
    <w:p w14:paraId="06E6A0DC" w14:textId="77777777" w:rsidR="006E4D6D" w:rsidRDefault="00A836D8">
      <w:pPr>
        <w:pStyle w:val="TOC2"/>
        <w:rPr>
          <w:rFonts w:eastAsiaTheme="minorEastAsia"/>
          <w:smallCaps w:val="0"/>
          <w:sz w:val="22"/>
        </w:rPr>
      </w:pPr>
      <w:hyperlink w:anchor="_Toc496997295" w:history="1">
        <w:r w:rsidR="006E4D6D" w:rsidRPr="0085223D">
          <w:rPr>
            <w:rStyle w:val="Hyperlink"/>
          </w:rPr>
          <w:t>Promozione di SQL Server 2017 per Linux</w:t>
        </w:r>
        <w:r w:rsidR="006E4D6D">
          <w:tab/>
        </w:r>
        <w:r w:rsidR="006E4D6D">
          <w:fldChar w:fldCharType="begin"/>
        </w:r>
        <w:r w:rsidR="006E4D6D">
          <w:instrText xml:space="preserve"> PAGEREF _Toc496997295 \h </w:instrText>
        </w:r>
        <w:r w:rsidR="006E4D6D">
          <w:fldChar w:fldCharType="separate"/>
        </w:r>
        <w:r w:rsidR="006E4D6D">
          <w:t>103</w:t>
        </w:r>
        <w:r w:rsidR="006E4D6D">
          <w:fldChar w:fldCharType="end"/>
        </w:r>
      </w:hyperlink>
    </w:p>
    <w:p w14:paraId="58B5CE3E" w14:textId="77777777" w:rsidR="006E4D6D" w:rsidRDefault="00A836D8">
      <w:pPr>
        <w:pStyle w:val="TOC2"/>
        <w:rPr>
          <w:rFonts w:eastAsiaTheme="minorEastAsia"/>
          <w:smallCaps w:val="0"/>
          <w:sz w:val="22"/>
        </w:rPr>
      </w:pPr>
      <w:hyperlink w:anchor="_Toc496997296" w:history="1">
        <w:r w:rsidR="006E4D6D" w:rsidRPr="0085223D">
          <w:rPr>
            <w:rStyle w:val="Hyperlink"/>
          </w:rPr>
          <w:t>Aggiornamento da Windows 10 S a Windows 10 Pro</w:t>
        </w:r>
        <w:r w:rsidR="006E4D6D">
          <w:tab/>
        </w:r>
        <w:r w:rsidR="006E4D6D">
          <w:fldChar w:fldCharType="begin"/>
        </w:r>
        <w:r w:rsidR="006E4D6D">
          <w:instrText xml:space="preserve"> PAGEREF _Toc496997296 \h </w:instrText>
        </w:r>
        <w:r w:rsidR="006E4D6D">
          <w:fldChar w:fldCharType="separate"/>
        </w:r>
        <w:r w:rsidR="006E4D6D">
          <w:t>103</w:t>
        </w:r>
        <w:r w:rsidR="006E4D6D">
          <w:fldChar w:fldCharType="end"/>
        </w:r>
      </w:hyperlink>
    </w:p>
    <w:p w14:paraId="51B614D0" w14:textId="77777777" w:rsidR="006E4D6D" w:rsidRDefault="00A836D8">
      <w:pPr>
        <w:pStyle w:val="TOC1"/>
        <w:rPr>
          <w:rFonts w:eastAsiaTheme="minorEastAsia"/>
          <w:b w:val="0"/>
          <w:caps w:val="0"/>
          <w:noProof/>
          <w:sz w:val="22"/>
          <w:szCs w:val="22"/>
        </w:rPr>
      </w:pPr>
      <w:hyperlink w:anchor="_Toc496997297" w:history="1">
        <w:r w:rsidR="006E4D6D" w:rsidRPr="0085223D">
          <w:rPr>
            <w:rStyle w:val="Hyperlink"/>
            <w:noProof/>
          </w:rPr>
          <w:t>Appendice F: Condizioni per la Matrice di Archiviazione</w:t>
        </w:r>
        <w:r w:rsidR="006E4D6D">
          <w:rPr>
            <w:noProof/>
          </w:rPr>
          <w:tab/>
        </w:r>
        <w:r w:rsidR="006E4D6D">
          <w:rPr>
            <w:noProof/>
          </w:rPr>
          <w:fldChar w:fldCharType="begin"/>
        </w:r>
        <w:r w:rsidR="006E4D6D">
          <w:rPr>
            <w:noProof/>
          </w:rPr>
          <w:instrText xml:space="preserve"> PAGEREF _Toc496997297 \h </w:instrText>
        </w:r>
        <w:r w:rsidR="006E4D6D">
          <w:rPr>
            <w:noProof/>
          </w:rPr>
        </w:r>
        <w:r w:rsidR="006E4D6D">
          <w:rPr>
            <w:noProof/>
          </w:rPr>
          <w:fldChar w:fldCharType="separate"/>
        </w:r>
        <w:r w:rsidR="006E4D6D">
          <w:rPr>
            <w:noProof/>
          </w:rPr>
          <w:t>104</w:t>
        </w:r>
        <w:r w:rsidR="006E4D6D">
          <w:rPr>
            <w:noProof/>
          </w:rPr>
          <w:fldChar w:fldCharType="end"/>
        </w:r>
      </w:hyperlink>
    </w:p>
    <w:p w14:paraId="514945CE" w14:textId="77777777" w:rsidR="006E4D6D" w:rsidRDefault="00A836D8">
      <w:pPr>
        <w:pStyle w:val="TOC2"/>
        <w:rPr>
          <w:rFonts w:eastAsiaTheme="minorEastAsia"/>
          <w:smallCaps w:val="0"/>
          <w:sz w:val="22"/>
        </w:rPr>
      </w:pPr>
      <w:hyperlink w:anchor="_Toc496997298" w:history="1">
        <w:r w:rsidR="006E4D6D" w:rsidRPr="0085223D">
          <w:rPr>
            <w:rStyle w:val="Hyperlink"/>
          </w:rPr>
          <w:t>Disponibilità</w:t>
        </w:r>
        <w:r w:rsidR="006E4D6D">
          <w:tab/>
        </w:r>
        <w:r w:rsidR="006E4D6D">
          <w:fldChar w:fldCharType="begin"/>
        </w:r>
        <w:r w:rsidR="006E4D6D">
          <w:instrText xml:space="preserve"> PAGEREF _Toc496997298 \h </w:instrText>
        </w:r>
        <w:r w:rsidR="006E4D6D">
          <w:fldChar w:fldCharType="separate"/>
        </w:r>
        <w:r w:rsidR="006E4D6D">
          <w:t>104</w:t>
        </w:r>
        <w:r w:rsidR="006E4D6D">
          <w:fldChar w:fldCharType="end"/>
        </w:r>
      </w:hyperlink>
    </w:p>
    <w:p w14:paraId="0307CC4D" w14:textId="77777777" w:rsidR="006E4D6D" w:rsidRDefault="00A836D8">
      <w:pPr>
        <w:pStyle w:val="TOC2"/>
        <w:rPr>
          <w:rFonts w:eastAsiaTheme="minorEastAsia"/>
          <w:smallCaps w:val="0"/>
          <w:sz w:val="22"/>
        </w:rPr>
      </w:pPr>
      <w:hyperlink w:anchor="_Toc496997299" w:history="1">
        <w:r w:rsidR="006E4D6D" w:rsidRPr="0085223D">
          <w:rPr>
            <w:rStyle w:val="Hyperlink"/>
          </w:rPr>
          <w:t>Spedizione e Titolarità</w:t>
        </w:r>
        <w:r w:rsidR="006E4D6D">
          <w:tab/>
        </w:r>
        <w:r w:rsidR="006E4D6D">
          <w:fldChar w:fldCharType="begin"/>
        </w:r>
        <w:r w:rsidR="006E4D6D">
          <w:instrText xml:space="preserve"> PAGEREF _Toc496997299 \h </w:instrText>
        </w:r>
        <w:r w:rsidR="006E4D6D">
          <w:fldChar w:fldCharType="separate"/>
        </w:r>
        <w:r w:rsidR="006E4D6D">
          <w:t>104</w:t>
        </w:r>
        <w:r w:rsidR="006E4D6D">
          <w:fldChar w:fldCharType="end"/>
        </w:r>
      </w:hyperlink>
    </w:p>
    <w:p w14:paraId="5D355EFE" w14:textId="77777777" w:rsidR="006E4D6D" w:rsidRDefault="00A836D8">
      <w:pPr>
        <w:pStyle w:val="TOC2"/>
        <w:rPr>
          <w:rFonts w:eastAsiaTheme="minorEastAsia"/>
          <w:smallCaps w:val="0"/>
          <w:sz w:val="22"/>
        </w:rPr>
      </w:pPr>
      <w:hyperlink w:anchor="_Toc496997300" w:history="1">
        <w:r w:rsidR="006E4D6D" w:rsidRPr="0085223D">
          <w:rPr>
            <w:rStyle w:val="Hyperlink"/>
          </w:rPr>
          <w:t>Software della Matrice di Archiviazione</w:t>
        </w:r>
        <w:r w:rsidR="006E4D6D">
          <w:tab/>
        </w:r>
        <w:r w:rsidR="006E4D6D">
          <w:fldChar w:fldCharType="begin"/>
        </w:r>
        <w:r w:rsidR="006E4D6D">
          <w:instrText xml:space="preserve"> PAGEREF _Toc496997300 \h </w:instrText>
        </w:r>
        <w:r w:rsidR="006E4D6D">
          <w:fldChar w:fldCharType="separate"/>
        </w:r>
        <w:r w:rsidR="006E4D6D">
          <w:t>104</w:t>
        </w:r>
        <w:r w:rsidR="006E4D6D">
          <w:fldChar w:fldCharType="end"/>
        </w:r>
      </w:hyperlink>
    </w:p>
    <w:p w14:paraId="638A18E1" w14:textId="77777777" w:rsidR="006E4D6D" w:rsidRDefault="00A836D8">
      <w:pPr>
        <w:pStyle w:val="TOC2"/>
        <w:rPr>
          <w:rFonts w:eastAsiaTheme="minorEastAsia"/>
          <w:smallCaps w:val="0"/>
          <w:sz w:val="22"/>
        </w:rPr>
      </w:pPr>
      <w:hyperlink w:anchor="_Toc496997301" w:history="1">
        <w:r w:rsidR="006E4D6D" w:rsidRPr="0085223D">
          <w:rPr>
            <w:rStyle w:val="Hyperlink"/>
          </w:rPr>
          <w:t>Garanzia Limitata dell’Hardware</w:t>
        </w:r>
        <w:r w:rsidR="006E4D6D">
          <w:tab/>
        </w:r>
        <w:r w:rsidR="006E4D6D">
          <w:fldChar w:fldCharType="begin"/>
        </w:r>
        <w:r w:rsidR="006E4D6D">
          <w:instrText xml:space="preserve"> PAGEREF _Toc496997301 \h </w:instrText>
        </w:r>
        <w:r w:rsidR="006E4D6D">
          <w:fldChar w:fldCharType="separate"/>
        </w:r>
        <w:r w:rsidR="006E4D6D">
          <w:t>104</w:t>
        </w:r>
        <w:r w:rsidR="006E4D6D">
          <w:fldChar w:fldCharType="end"/>
        </w:r>
      </w:hyperlink>
    </w:p>
    <w:p w14:paraId="43E96214" w14:textId="77777777" w:rsidR="006E4D6D" w:rsidRDefault="00A836D8">
      <w:pPr>
        <w:pStyle w:val="TOC2"/>
        <w:rPr>
          <w:rFonts w:eastAsiaTheme="minorEastAsia"/>
          <w:smallCaps w:val="0"/>
          <w:sz w:val="22"/>
        </w:rPr>
      </w:pPr>
      <w:hyperlink w:anchor="_Toc496997302" w:history="1">
        <w:r w:rsidR="006E4D6D" w:rsidRPr="0085223D">
          <w:rPr>
            <w:rStyle w:val="Hyperlink"/>
          </w:rPr>
          <w:t>Indennizzo. Difesa dai reclami aventi ad oggetto le violazioni di diritti di terzi</w:t>
        </w:r>
        <w:r w:rsidR="006E4D6D">
          <w:tab/>
        </w:r>
        <w:r w:rsidR="006E4D6D">
          <w:fldChar w:fldCharType="begin"/>
        </w:r>
        <w:r w:rsidR="006E4D6D">
          <w:instrText xml:space="preserve"> PAGEREF _Toc496997302 \h </w:instrText>
        </w:r>
        <w:r w:rsidR="006E4D6D">
          <w:fldChar w:fldCharType="separate"/>
        </w:r>
        <w:r w:rsidR="006E4D6D">
          <w:t>105</w:t>
        </w:r>
        <w:r w:rsidR="006E4D6D">
          <w:fldChar w:fldCharType="end"/>
        </w:r>
      </w:hyperlink>
    </w:p>
    <w:p w14:paraId="6B647A25" w14:textId="77777777" w:rsidR="006E4D6D" w:rsidRDefault="00A836D8">
      <w:pPr>
        <w:pStyle w:val="TOC2"/>
        <w:rPr>
          <w:rFonts w:eastAsiaTheme="minorEastAsia"/>
          <w:smallCaps w:val="0"/>
          <w:sz w:val="22"/>
        </w:rPr>
      </w:pPr>
      <w:hyperlink w:anchor="_Toc496997303" w:history="1">
        <w:r w:rsidR="006E4D6D" w:rsidRPr="0085223D">
          <w:rPr>
            <w:rStyle w:val="Hyperlink"/>
          </w:rPr>
          <w:t>Limitazione di Responsabilità</w:t>
        </w:r>
        <w:r w:rsidR="006E4D6D">
          <w:tab/>
        </w:r>
        <w:r w:rsidR="006E4D6D">
          <w:fldChar w:fldCharType="begin"/>
        </w:r>
        <w:r w:rsidR="006E4D6D">
          <w:instrText xml:space="preserve"> PAGEREF _Toc496997303 \h </w:instrText>
        </w:r>
        <w:r w:rsidR="006E4D6D">
          <w:fldChar w:fldCharType="separate"/>
        </w:r>
        <w:r w:rsidR="006E4D6D">
          <w:t>105</w:t>
        </w:r>
        <w:r w:rsidR="006E4D6D">
          <w:fldChar w:fldCharType="end"/>
        </w:r>
      </w:hyperlink>
    </w:p>
    <w:p w14:paraId="08AED854" w14:textId="77777777" w:rsidR="006E4D6D" w:rsidRDefault="00A836D8">
      <w:pPr>
        <w:pStyle w:val="TOC2"/>
        <w:rPr>
          <w:rFonts w:eastAsiaTheme="minorEastAsia"/>
          <w:smallCaps w:val="0"/>
          <w:sz w:val="22"/>
        </w:rPr>
      </w:pPr>
      <w:hyperlink w:anchor="_Toc496997304" w:history="1">
        <w:r w:rsidR="006E4D6D" w:rsidRPr="0085223D">
          <w:rPr>
            <w:rStyle w:val="Hyperlink"/>
          </w:rPr>
          <w:t>Leggi sull’Esportazione Vigenti negli Stati Uniti</w:t>
        </w:r>
        <w:r w:rsidR="006E4D6D">
          <w:tab/>
        </w:r>
        <w:r w:rsidR="006E4D6D">
          <w:fldChar w:fldCharType="begin"/>
        </w:r>
        <w:r w:rsidR="006E4D6D">
          <w:instrText xml:space="preserve"> PAGEREF _Toc496997304 \h </w:instrText>
        </w:r>
        <w:r w:rsidR="006E4D6D">
          <w:fldChar w:fldCharType="separate"/>
        </w:r>
        <w:r w:rsidR="006E4D6D">
          <w:t>105</w:t>
        </w:r>
        <w:r w:rsidR="006E4D6D">
          <w:fldChar w:fldCharType="end"/>
        </w:r>
      </w:hyperlink>
    </w:p>
    <w:p w14:paraId="36ADBDCC" w14:textId="77777777" w:rsidR="006E4D6D" w:rsidRDefault="00A836D8">
      <w:pPr>
        <w:pStyle w:val="TOC2"/>
        <w:rPr>
          <w:rFonts w:eastAsiaTheme="minorEastAsia"/>
          <w:smallCaps w:val="0"/>
          <w:sz w:val="22"/>
        </w:rPr>
      </w:pPr>
      <w:hyperlink w:anchor="_Toc496997305" w:history="1">
        <w:r w:rsidR="006E4D6D" w:rsidRPr="0085223D">
          <w:rPr>
            <w:rStyle w:val="Hyperlink"/>
          </w:rPr>
          <w:t>Raccolta di Dati di Diagnostica</w:t>
        </w:r>
        <w:r w:rsidR="006E4D6D">
          <w:tab/>
        </w:r>
        <w:r w:rsidR="006E4D6D">
          <w:fldChar w:fldCharType="begin"/>
        </w:r>
        <w:r w:rsidR="006E4D6D">
          <w:instrText xml:space="preserve"> PAGEREF _Toc496997305 \h </w:instrText>
        </w:r>
        <w:r w:rsidR="006E4D6D">
          <w:fldChar w:fldCharType="separate"/>
        </w:r>
        <w:r w:rsidR="006E4D6D">
          <w:t>105</w:t>
        </w:r>
        <w:r w:rsidR="006E4D6D">
          <w:fldChar w:fldCharType="end"/>
        </w:r>
      </w:hyperlink>
    </w:p>
    <w:p w14:paraId="42570630" w14:textId="77777777" w:rsidR="006E4D6D" w:rsidRDefault="00A836D8">
      <w:pPr>
        <w:pStyle w:val="TOC2"/>
        <w:rPr>
          <w:rFonts w:eastAsiaTheme="minorEastAsia"/>
          <w:smallCaps w:val="0"/>
          <w:sz w:val="22"/>
        </w:rPr>
      </w:pPr>
      <w:hyperlink w:anchor="_Toc496997306" w:history="1">
        <w:r w:rsidR="006E4D6D" w:rsidRPr="0085223D">
          <w:rPr>
            <w:rStyle w:val="Hyperlink"/>
          </w:rPr>
          <w:t>Utilizzo da parte degli Enti Pubblici</w:t>
        </w:r>
        <w:r w:rsidR="006E4D6D">
          <w:tab/>
        </w:r>
        <w:r w:rsidR="006E4D6D">
          <w:fldChar w:fldCharType="begin"/>
        </w:r>
        <w:r w:rsidR="006E4D6D">
          <w:instrText xml:space="preserve"> PAGEREF _Toc496997306 \h </w:instrText>
        </w:r>
        <w:r w:rsidR="006E4D6D">
          <w:fldChar w:fldCharType="separate"/>
        </w:r>
        <w:r w:rsidR="006E4D6D">
          <w:t>105</w:t>
        </w:r>
        <w:r w:rsidR="006E4D6D">
          <w:fldChar w:fldCharType="end"/>
        </w:r>
      </w:hyperlink>
    </w:p>
    <w:p w14:paraId="1F95396E" w14:textId="77777777" w:rsidR="006E4D6D" w:rsidRDefault="00A836D8">
      <w:pPr>
        <w:pStyle w:val="TOC1"/>
        <w:rPr>
          <w:rFonts w:eastAsiaTheme="minorEastAsia"/>
          <w:b w:val="0"/>
          <w:caps w:val="0"/>
          <w:noProof/>
          <w:sz w:val="22"/>
          <w:szCs w:val="22"/>
        </w:rPr>
      </w:pPr>
      <w:hyperlink w:anchor="_Toc496997307" w:history="1">
        <w:r w:rsidR="006E4D6D" w:rsidRPr="0085223D">
          <w:rPr>
            <w:rStyle w:val="Hyperlink"/>
            <w:noProof/>
          </w:rPr>
          <w:t>Appendice G - Premium Assurance</w:t>
        </w:r>
        <w:r w:rsidR="006E4D6D">
          <w:rPr>
            <w:noProof/>
          </w:rPr>
          <w:tab/>
        </w:r>
        <w:r w:rsidR="006E4D6D">
          <w:rPr>
            <w:noProof/>
          </w:rPr>
          <w:fldChar w:fldCharType="begin"/>
        </w:r>
        <w:r w:rsidR="006E4D6D">
          <w:rPr>
            <w:noProof/>
          </w:rPr>
          <w:instrText xml:space="preserve"> PAGEREF _Toc496997307 \h </w:instrText>
        </w:r>
        <w:r w:rsidR="006E4D6D">
          <w:rPr>
            <w:noProof/>
          </w:rPr>
        </w:r>
        <w:r w:rsidR="006E4D6D">
          <w:rPr>
            <w:noProof/>
          </w:rPr>
          <w:fldChar w:fldCharType="separate"/>
        </w:r>
        <w:r w:rsidR="006E4D6D">
          <w:rPr>
            <w:noProof/>
          </w:rPr>
          <w:t>106</w:t>
        </w:r>
        <w:r w:rsidR="006E4D6D">
          <w:rPr>
            <w:noProof/>
          </w:rPr>
          <w:fldChar w:fldCharType="end"/>
        </w:r>
      </w:hyperlink>
    </w:p>
    <w:p w14:paraId="3AC8EA35" w14:textId="77777777" w:rsidR="006E4D6D" w:rsidRDefault="00A836D8">
      <w:pPr>
        <w:pStyle w:val="TOC1"/>
        <w:rPr>
          <w:rFonts w:eastAsiaTheme="minorEastAsia"/>
          <w:b w:val="0"/>
          <w:caps w:val="0"/>
          <w:noProof/>
          <w:sz w:val="22"/>
          <w:szCs w:val="22"/>
        </w:rPr>
      </w:pPr>
      <w:hyperlink w:anchor="_Toc496997308" w:history="1">
        <w:r w:rsidR="006E4D6D" w:rsidRPr="0085223D">
          <w:rPr>
            <w:rStyle w:val="Hyperlink"/>
            <w:noProof/>
          </w:rPr>
          <w:t>Appendice H - Vantaggi Utilizzo da parte degli Studenti</w:t>
        </w:r>
        <w:r w:rsidR="006E4D6D">
          <w:rPr>
            <w:noProof/>
          </w:rPr>
          <w:tab/>
        </w:r>
        <w:r w:rsidR="006E4D6D">
          <w:rPr>
            <w:noProof/>
          </w:rPr>
          <w:fldChar w:fldCharType="begin"/>
        </w:r>
        <w:r w:rsidR="006E4D6D">
          <w:rPr>
            <w:noProof/>
          </w:rPr>
          <w:instrText xml:space="preserve"> PAGEREF _Toc496997308 \h </w:instrText>
        </w:r>
        <w:r w:rsidR="006E4D6D">
          <w:rPr>
            <w:noProof/>
          </w:rPr>
        </w:r>
        <w:r w:rsidR="006E4D6D">
          <w:rPr>
            <w:noProof/>
          </w:rPr>
          <w:fldChar w:fldCharType="separate"/>
        </w:r>
        <w:r w:rsidR="006E4D6D">
          <w:rPr>
            <w:noProof/>
          </w:rPr>
          <w:t>108</w:t>
        </w:r>
        <w:r w:rsidR="006E4D6D">
          <w:rPr>
            <w:noProof/>
          </w:rPr>
          <w:fldChar w:fldCharType="end"/>
        </w:r>
      </w:hyperlink>
    </w:p>
    <w:p w14:paraId="48CDC467" w14:textId="77777777" w:rsidR="006E4D6D" w:rsidRDefault="00A836D8">
      <w:pPr>
        <w:pStyle w:val="TOC1"/>
        <w:rPr>
          <w:rFonts w:eastAsiaTheme="minorEastAsia"/>
          <w:b w:val="0"/>
          <w:caps w:val="0"/>
          <w:noProof/>
          <w:sz w:val="22"/>
          <w:szCs w:val="22"/>
        </w:rPr>
      </w:pPr>
      <w:hyperlink w:anchor="_Toc496997309" w:history="1">
        <w:r w:rsidR="006E4D6D" w:rsidRPr="0085223D">
          <w:rPr>
            <w:rStyle w:val="Hyperlink"/>
            <w:noProof/>
          </w:rPr>
          <w:t>Indice</w:t>
        </w:r>
        <w:r w:rsidR="006E4D6D">
          <w:rPr>
            <w:noProof/>
          </w:rPr>
          <w:tab/>
        </w:r>
        <w:r w:rsidR="006E4D6D">
          <w:rPr>
            <w:noProof/>
          </w:rPr>
          <w:fldChar w:fldCharType="begin"/>
        </w:r>
        <w:r w:rsidR="006E4D6D">
          <w:rPr>
            <w:noProof/>
          </w:rPr>
          <w:instrText xml:space="preserve"> PAGEREF _Toc496997309 \h </w:instrText>
        </w:r>
        <w:r w:rsidR="006E4D6D">
          <w:rPr>
            <w:noProof/>
          </w:rPr>
        </w:r>
        <w:r w:rsidR="006E4D6D">
          <w:rPr>
            <w:noProof/>
          </w:rPr>
          <w:fldChar w:fldCharType="separate"/>
        </w:r>
        <w:r w:rsidR="006E4D6D">
          <w:rPr>
            <w:noProof/>
          </w:rPr>
          <w:t>109</w:t>
        </w:r>
        <w:r w:rsidR="006E4D6D">
          <w:rPr>
            <w:noProof/>
          </w:rPr>
          <w:fldChar w:fldCharType="end"/>
        </w:r>
      </w:hyperlink>
    </w:p>
    <w:p w14:paraId="18F47265" w14:textId="77777777" w:rsidR="008D4E03" w:rsidRDefault="006E4D6D">
      <w:pPr>
        <w:pStyle w:val="ProductList-Body"/>
        <w:sectPr w:rsidR="008D4E03">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74D55166" w14:textId="77777777" w:rsidR="008D4E03" w:rsidRDefault="008D4E03">
      <w:pPr>
        <w:pStyle w:val="ProductList-Body"/>
      </w:pPr>
    </w:p>
    <w:p w14:paraId="36A0A58D" w14:textId="77777777" w:rsidR="008D4E03" w:rsidRDefault="008D4E03">
      <w:pPr>
        <w:sectPr w:rsidR="008D4E03">
          <w:headerReference w:type="default" r:id="rId23"/>
          <w:footerReference w:type="default" r:id="rId24"/>
          <w:type w:val="continuous"/>
          <w:pgSz w:w="12240" w:h="15840" w:code="1"/>
          <w:pgMar w:top="1170" w:right="720" w:bottom="720" w:left="720" w:header="432" w:footer="288" w:gutter="0"/>
          <w:cols w:space="360"/>
        </w:sectPr>
      </w:pPr>
    </w:p>
    <w:p w14:paraId="4BFBD07D" w14:textId="77777777" w:rsidR="008D4E03" w:rsidRDefault="006E4D6D">
      <w:pPr>
        <w:pStyle w:val="ProductList-SectionHeading"/>
        <w:pageBreakBefore/>
        <w:outlineLvl w:val="0"/>
      </w:pPr>
      <w:bookmarkStart w:id="2" w:name="_Sec531"/>
      <w:bookmarkEnd w:id="1"/>
      <w:r>
        <w:lastRenderedPageBreak/>
        <w:t>Introduzione</w:t>
      </w:r>
      <w:r>
        <w:fldChar w:fldCharType="begin"/>
      </w:r>
      <w:r>
        <w:instrText xml:space="preserve"> TC "</w:instrText>
      </w:r>
      <w:bookmarkStart w:id="3" w:name="_Toc496997191"/>
      <w:r>
        <w:instrText>Introduzione</w:instrText>
      </w:r>
      <w:bookmarkEnd w:id="3"/>
      <w:r>
        <w:instrText>" \l 1</w:instrText>
      </w:r>
      <w:r>
        <w:fldChar w:fldCharType="end"/>
      </w:r>
    </w:p>
    <w:p w14:paraId="167A2314" w14:textId="77777777" w:rsidR="008D4E03" w:rsidRDefault="008D4E03">
      <w:pPr>
        <w:pStyle w:val="ProductList-Body"/>
      </w:pPr>
    </w:p>
    <w:p w14:paraId="66A07DAC" w14:textId="77777777" w:rsidR="008D4E03" w:rsidRDefault="006E4D6D">
      <w:pPr>
        <w:pStyle w:val="ProductList-Offering1Heading"/>
        <w:outlineLvl w:val="1"/>
      </w:pPr>
      <w:bookmarkStart w:id="4" w:name="_Sec532"/>
      <w:r>
        <w:t>Informazioni sul presente Documento</w:t>
      </w:r>
      <w:bookmarkEnd w:id="4"/>
      <w:r>
        <w:fldChar w:fldCharType="begin"/>
      </w:r>
      <w:r>
        <w:instrText xml:space="preserve"> TC "</w:instrText>
      </w:r>
      <w:bookmarkStart w:id="5" w:name="_Toc496997192"/>
      <w:r>
        <w:instrText>Informazioni sul presente Documento</w:instrText>
      </w:r>
      <w:bookmarkEnd w:id="5"/>
      <w:r>
        <w:instrText>" \l 2</w:instrText>
      </w:r>
      <w:r>
        <w:fldChar w:fldCharType="end"/>
      </w:r>
    </w:p>
    <w:p w14:paraId="36020D4C" w14:textId="77777777" w:rsidR="008D4E03" w:rsidRDefault="006E4D6D">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5">
        <w:r>
          <w:rPr>
            <w:color w:val="00467F"/>
            <w:u w:val="single"/>
          </w:rPr>
          <w:t>http://go.microsoft.com/?linkid=9840733</w:t>
        </w:r>
      </w:hyperlink>
      <w:r>
        <w:t>.</w:t>
      </w:r>
    </w:p>
    <w:p w14:paraId="07C4DFF9" w14:textId="77777777" w:rsidR="008D4E03" w:rsidRDefault="008D4E03">
      <w:pPr>
        <w:pStyle w:val="ProductList-Body"/>
      </w:pPr>
    </w:p>
    <w:p w14:paraId="26D11240" w14:textId="77777777" w:rsidR="008D4E03" w:rsidRDefault="006E4D6D">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6">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27">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14:paraId="3DB5DCF8" w14:textId="77777777" w:rsidR="008D4E03" w:rsidRDefault="006E4D6D">
      <w:pPr>
        <w:pStyle w:val="ProductList-Offering1Heading"/>
        <w:outlineLvl w:val="1"/>
      </w:pPr>
      <w:bookmarkStart w:id="6" w:name="_Sec533"/>
      <w:r>
        <w:t>Contenuto del presente Documento</w:t>
      </w:r>
      <w:bookmarkEnd w:id="6"/>
      <w:r>
        <w:fldChar w:fldCharType="begin"/>
      </w:r>
      <w:r>
        <w:instrText xml:space="preserve"> TC "</w:instrText>
      </w:r>
      <w:bookmarkStart w:id="7" w:name="_Toc496997193"/>
      <w:r>
        <w:instrText>Contenuto del presente Documento</w:instrText>
      </w:r>
      <w:bookmarkEnd w:id="7"/>
      <w:r>
        <w:instrText>" \l 2</w:instrText>
      </w:r>
      <w:r>
        <w:fldChar w:fldCharType="end"/>
      </w:r>
    </w:p>
    <w:p w14:paraId="04EAE705" w14:textId="77777777" w:rsidR="008D4E03" w:rsidRDefault="006E4D6D">
      <w:pPr>
        <w:pStyle w:val="ProductList-Body"/>
      </w:pPr>
      <w:r>
        <w:t xml:space="preserve">Nelle Condizioni per i Prodotti sono incluse le seguenti sezioni: </w:t>
      </w:r>
    </w:p>
    <w:p w14:paraId="42AD64E3" w14:textId="77777777" w:rsidR="008D4E03" w:rsidRDefault="00A836D8" w:rsidP="006E4D6D">
      <w:pPr>
        <w:pStyle w:val="ProductList-Bullet"/>
        <w:numPr>
          <w:ilvl w:val="0"/>
          <w:numId w:val="3"/>
        </w:numPr>
      </w:pPr>
      <w:hyperlink w:anchor="_Sec531">
        <w:r w:rsidR="006E4D6D">
          <w:rPr>
            <w:color w:val="00467F"/>
            <w:u w:val="single"/>
          </w:rPr>
          <w:t>Introduzione</w:t>
        </w:r>
      </w:hyperlink>
      <w:r w:rsidR="006E4D6D">
        <w:t xml:space="preserve">, in cui è incluso un elenco delle modifiche recenti. </w:t>
      </w:r>
    </w:p>
    <w:p w14:paraId="1104298A" w14:textId="77777777" w:rsidR="008D4E03" w:rsidRDefault="00A836D8" w:rsidP="006E4D6D">
      <w:pPr>
        <w:pStyle w:val="ProductList-Bullet"/>
        <w:numPr>
          <w:ilvl w:val="0"/>
          <w:numId w:val="3"/>
        </w:numPr>
      </w:pPr>
      <w:hyperlink w:anchor="_Sec536">
        <w:r w:rsidR="006E4D6D">
          <w:rPr>
            <w:color w:val="00467F"/>
            <w:u w:val="single"/>
          </w:rPr>
          <w:t>Condizioni di Licenza</w:t>
        </w:r>
      </w:hyperlink>
      <w:r w:rsidR="006E4D6D">
        <w:t xml:space="preserve">, in cui sono riportate le Condizioni Universali di Licenza e le Condizioni per il Modello di Licenza applicabili ai Prodotti Software. </w:t>
      </w:r>
    </w:p>
    <w:p w14:paraId="67BA5B23" w14:textId="77777777" w:rsidR="008D4E03" w:rsidRDefault="00A836D8" w:rsidP="006E4D6D">
      <w:pPr>
        <w:pStyle w:val="ProductList-Bullet"/>
        <w:numPr>
          <w:ilvl w:val="0"/>
          <w:numId w:val="3"/>
        </w:numPr>
      </w:pPr>
      <w:hyperlink w:anchor="_Sec547">
        <w:r w:rsidR="006E4D6D">
          <w:rPr>
            <w:color w:val="00467F"/>
            <w:u w:val="single"/>
          </w:rPr>
          <w:t>Prodotti Software</w:t>
        </w:r>
      </w:hyperlink>
      <w:r w:rsidR="006E4D6D">
        <w:t xml:space="preserve">, in cui sono elencate le Note del Prodotto per il Software. </w:t>
      </w:r>
    </w:p>
    <w:p w14:paraId="73473CE8" w14:textId="77777777" w:rsidR="008D4E03" w:rsidRDefault="00A836D8" w:rsidP="006E4D6D">
      <w:pPr>
        <w:pStyle w:val="ProductList-Bullet"/>
        <w:numPr>
          <w:ilvl w:val="0"/>
          <w:numId w:val="3"/>
        </w:numPr>
      </w:pPr>
      <w:hyperlink w:anchor="_Sec548">
        <w:r w:rsidR="006E4D6D">
          <w:rPr>
            <w:color w:val="00467F"/>
            <w:u w:val="single"/>
          </w:rPr>
          <w:t>Prodotti dei Servizi Online</w:t>
        </w:r>
      </w:hyperlink>
      <w:r w:rsidR="006E4D6D">
        <w:t xml:space="preserve">, in cui sono elencate le Note del Prodotto per i Servizi Online. </w:t>
      </w:r>
    </w:p>
    <w:p w14:paraId="0EF87F67" w14:textId="77777777" w:rsidR="008D4E03" w:rsidRDefault="00A836D8" w:rsidP="006E4D6D">
      <w:pPr>
        <w:pStyle w:val="ProductList-Bullet"/>
        <w:numPr>
          <w:ilvl w:val="0"/>
          <w:numId w:val="3"/>
        </w:numPr>
      </w:pPr>
      <w:hyperlink w:anchor="_Sec549">
        <w:r w:rsidR="006E4D6D">
          <w:rPr>
            <w:color w:val="00467F"/>
            <w:u w:val="single"/>
          </w:rPr>
          <w:t>Glossario</w:t>
        </w:r>
      </w:hyperlink>
      <w:r w:rsidR="006E4D6D">
        <w:t xml:space="preserve">, in cui sono definiti i termini Attributi, Valori delle Celle, Intestazioni Colonne e altri termini in maiuscolo utilizzati nelle Condizioni per i Prodotti. </w:t>
      </w:r>
    </w:p>
    <w:p w14:paraId="6E3C5447" w14:textId="77777777" w:rsidR="008D4E03" w:rsidRDefault="006E4D6D" w:rsidP="006E4D6D">
      <w:pPr>
        <w:pStyle w:val="ProductList-Bullet"/>
        <w:numPr>
          <w:ilvl w:val="0"/>
          <w:numId w:val="3"/>
        </w:numPr>
      </w:pPr>
      <w:r>
        <w:t xml:space="preserve">Le seguenti appendici: </w:t>
      </w:r>
    </w:p>
    <w:p w14:paraId="1B7A1B09" w14:textId="77777777" w:rsidR="008D4E03" w:rsidRDefault="00A836D8" w:rsidP="006E4D6D">
      <w:pPr>
        <w:pStyle w:val="ProductList-Bullet"/>
        <w:numPr>
          <w:ilvl w:val="1"/>
          <w:numId w:val="3"/>
        </w:numPr>
      </w:pPr>
      <w:hyperlink w:anchor="_Sec591">
        <w:r w:rsidR="006E4D6D">
          <w:rPr>
            <w:color w:val="00467F"/>
            <w:u w:val="single"/>
          </w:rPr>
          <w:t>Appendice A - Tabella delle Licenze Equivalenti a Licenze CAL/ML</w:t>
        </w:r>
      </w:hyperlink>
      <w:r w:rsidR="006E4D6D">
        <w:t xml:space="preserve">, in cui sono identificate le Licenze CAL Suite e “subscription” per i Servizi Online disponibili che forniscono l’accesso ai Prodotti Server. </w:t>
      </w:r>
    </w:p>
    <w:p w14:paraId="366BE9D5" w14:textId="77777777" w:rsidR="008D4E03" w:rsidRDefault="00A836D8" w:rsidP="006E4D6D">
      <w:pPr>
        <w:pStyle w:val="ProductList-Bullet"/>
        <w:numPr>
          <w:ilvl w:val="1"/>
          <w:numId w:val="3"/>
        </w:numPr>
      </w:pPr>
      <w:hyperlink w:anchor="_Sec564">
        <w:r w:rsidR="006E4D6D">
          <w:rPr>
            <w:color w:val="00467F"/>
            <w:u w:val="single"/>
          </w:rPr>
          <w:t>Appendice B - Software Assurance</w:t>
        </w:r>
      </w:hyperlink>
      <w:r w:rsidR="006E4D6D">
        <w:t xml:space="preserve">, in cui viene fornita la descrizione delle regole per l’acquisto della copertura SA e dei vantaggi aggiuntivi disponibili alle società in possesso della copertura SA. </w:t>
      </w:r>
    </w:p>
    <w:p w14:paraId="64F667BE" w14:textId="77777777" w:rsidR="008D4E03" w:rsidRDefault="00A836D8" w:rsidP="006E4D6D">
      <w:pPr>
        <w:pStyle w:val="ProductList-Bullet"/>
        <w:numPr>
          <w:ilvl w:val="1"/>
          <w:numId w:val="3"/>
        </w:numPr>
      </w:pPr>
      <w:hyperlink w:anchor="_Sec562">
        <w:r w:rsidR="006E4D6D">
          <w:rPr>
            <w:color w:val="00467F"/>
            <w:u w:val="single"/>
          </w:rPr>
          <w:t>Appendice C - Servizi Professionali</w:t>
        </w:r>
      </w:hyperlink>
      <w:r w:rsidR="006E4D6D">
        <w:t xml:space="preserve">, in cui vengono elencati i Servizi Professionali offerti tramite i Contratti Multilicenza Microsoft. </w:t>
      </w:r>
    </w:p>
    <w:p w14:paraId="5BF6DC48" w14:textId="77777777" w:rsidR="008D4E03" w:rsidRDefault="00A836D8" w:rsidP="006E4D6D">
      <w:pPr>
        <w:pStyle w:val="ProductList-Bullet"/>
        <w:numPr>
          <w:ilvl w:val="1"/>
          <w:numId w:val="3"/>
        </w:numPr>
      </w:pPr>
      <w:hyperlink w:anchor="_Sec563">
        <w:r w:rsidR="006E4D6D">
          <w:rPr>
            <w:color w:val="00467F"/>
            <w:u w:val="single"/>
          </w:rPr>
          <w:t>Appendice D - Condizioni Supplementari del Contratto relativo al Programma</w:t>
        </w:r>
      </w:hyperlink>
      <w:r w:rsidR="006E4D6D">
        <w:t xml:space="preserve">, in cui vengono fornite le condizioni aggiuntive dei Contratti dei Programmi Multilicenza Microsoft. </w:t>
      </w:r>
    </w:p>
    <w:p w14:paraId="286DA474" w14:textId="77777777" w:rsidR="008D4E03" w:rsidRDefault="00A836D8" w:rsidP="006E4D6D">
      <w:pPr>
        <w:pStyle w:val="ProductList-Bullet"/>
        <w:numPr>
          <w:ilvl w:val="1"/>
          <w:numId w:val="3"/>
        </w:numPr>
      </w:pPr>
      <w:hyperlink w:anchor="_Sec572">
        <w:r w:rsidR="006E4D6D">
          <w:rPr>
            <w:color w:val="00467F"/>
            <w:u w:val="single"/>
          </w:rPr>
          <w:t>Appendice E - Promozioni di Prodotti</w:t>
        </w:r>
      </w:hyperlink>
      <w:r w:rsidR="006E4D6D">
        <w:t xml:space="preserve">, in cui viene fornito l’elenco delle promozioni sui Prodotti non altrimenti disponibili sul Listino Prezzi. </w:t>
      </w:r>
    </w:p>
    <w:p w14:paraId="114AB801" w14:textId="77777777" w:rsidR="008D4E03" w:rsidRDefault="00A836D8" w:rsidP="006E4D6D">
      <w:pPr>
        <w:pStyle w:val="ProductList-Bullet"/>
        <w:numPr>
          <w:ilvl w:val="1"/>
          <w:numId w:val="3"/>
        </w:numPr>
      </w:pPr>
      <w:hyperlink w:anchor="_Sec899">
        <w:r w:rsidR="006E4D6D">
          <w:rPr>
            <w:color w:val="00467F"/>
            <w:u w:val="single"/>
          </w:rPr>
          <w:t>Appendice F - Condizioni per la Matrice di Archiviazione</w:t>
        </w:r>
      </w:hyperlink>
      <w:r w:rsidR="006E4D6D">
        <w:t xml:space="preserve">, in cui vengono fornite condizioni aggiuntive per i dispositivi Matrice di Archiviazione. </w:t>
      </w:r>
    </w:p>
    <w:p w14:paraId="7A81CB3D" w14:textId="77777777" w:rsidR="008D4E03" w:rsidRDefault="00A836D8" w:rsidP="006E4D6D">
      <w:pPr>
        <w:pStyle w:val="ProductList-Bullet"/>
        <w:numPr>
          <w:ilvl w:val="1"/>
          <w:numId w:val="3"/>
        </w:numPr>
      </w:pPr>
      <w:hyperlink w:anchor="_Sec1205">
        <w:r w:rsidR="006E4D6D">
          <w:rPr>
            <w:color w:val="00467F"/>
            <w:u w:val="single"/>
          </w:rPr>
          <w:t>Appendice G - Premium Assurance</w:t>
        </w:r>
      </w:hyperlink>
      <w:r w:rsidR="006E4D6D">
        <w:t>, in cui viene fornita la descrizione delle regole per l’acquisto della copertura Premium Assurance e dei vantaggi aggiuntivi disponibili alle società in possesso di tale copertura.</w:t>
      </w:r>
    </w:p>
    <w:p w14:paraId="605ECAEF" w14:textId="77777777" w:rsidR="008D4E03" w:rsidRDefault="00A836D8" w:rsidP="006E4D6D">
      <w:pPr>
        <w:pStyle w:val="ProductList-Bullet"/>
        <w:numPr>
          <w:ilvl w:val="0"/>
          <w:numId w:val="3"/>
        </w:numPr>
      </w:pPr>
      <w:hyperlink w:anchor="_Sec844">
        <w:r w:rsidR="006E4D6D">
          <w:rPr>
            <w:color w:val="00467F"/>
            <w:u w:val="single"/>
          </w:rPr>
          <w:t>Indice</w:t>
        </w:r>
      </w:hyperlink>
      <w:r w:rsidR="006E4D6D">
        <w:t>, in cui viene fornito l’elenco di tutti i Prodotti cui si fa riferimento nelle Condizioni per i Prodotti e vengono indicate le relative pagine.</w:t>
      </w:r>
    </w:p>
    <w:p w14:paraId="2F9C22B2" w14:textId="77777777" w:rsidR="008D4E03" w:rsidRDefault="006E4D6D">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496997194"/>
      <w:r>
        <w:instrText>Come spostarsi nella sezione Note del Prodotto</w:instrText>
      </w:r>
      <w:bookmarkEnd w:id="9"/>
      <w:r>
        <w:instrText>" \l 2</w:instrText>
      </w:r>
      <w:r>
        <w:fldChar w:fldCharType="end"/>
      </w:r>
    </w:p>
    <w:p w14:paraId="13EBC169" w14:textId="77777777" w:rsidR="008D4E03" w:rsidRDefault="006E4D6D">
      <w:pPr>
        <w:pStyle w:val="ProductList-Body"/>
      </w:pPr>
      <w:r>
        <w:t>Ciascuna sezione Note del Prodotto per il Software include quattro articoli: Disponibilità del Programma, Condizioni del Prodotto, Diritti sull’Utilizzo e Software Assurance.</w:t>
      </w:r>
    </w:p>
    <w:p w14:paraId="56679C34" w14:textId="77777777" w:rsidR="008D4E03" w:rsidRDefault="006E4D6D">
      <w:pPr>
        <w:pStyle w:val="ProductList-Body"/>
      </w:pPr>
      <w:r>
        <w:t xml:space="preserve">Ciascuna sezione Note del Prodotto per i Servizi Online include due articoli: Disponibilità del Programma e Condizioni del Prodotto. </w:t>
      </w:r>
    </w:p>
    <w:p w14:paraId="5FE06688" w14:textId="77777777" w:rsidR="008D4E03" w:rsidRDefault="008D4E03">
      <w:pPr>
        <w:pStyle w:val="ProductList-Body"/>
      </w:pPr>
    </w:p>
    <w:p w14:paraId="3ECA61F9" w14:textId="77777777" w:rsidR="008D4E03" w:rsidRDefault="006E4D6D">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751D5CE1" w14:textId="77777777" w:rsidR="008D4E03" w:rsidRDefault="006E4D6D">
      <w:pPr>
        <w:pStyle w:val="ProductList-Body"/>
      </w:pPr>
      <w:r>
        <w:rPr>
          <w:noProof/>
        </w:rPr>
        <w:drawing>
          <wp:inline distT="0" distB="0" distL="0" distR="0" wp14:anchorId="765EE74B" wp14:editId="31DC168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02811243" w14:textId="77777777" w:rsidR="008D4E03" w:rsidRDefault="008D4E03">
      <w:pPr>
        <w:pStyle w:val="ProductList-Body"/>
      </w:pPr>
    </w:p>
    <w:p w14:paraId="2CA644D2" w14:textId="77777777" w:rsidR="008D4E03" w:rsidRDefault="006E4D6D">
      <w:pPr>
        <w:pStyle w:val="ProductList-Body"/>
      </w:pPr>
      <w:r>
        <w:rPr>
          <w:b/>
          <w:color w:val="00188F"/>
        </w:rPr>
        <w:lastRenderedPageBreak/>
        <w:t xml:space="preserve">2. Condizioni del Prodotto </w:t>
      </w:r>
      <w:r>
        <w:t>fornisce informazioni aggiuntive sull’acquisto del Prodotto, ad esempio i prerequisiti per l’acquisto, le versioni precedenti e il Pool di Prodotti applicabile.</w:t>
      </w:r>
    </w:p>
    <w:p w14:paraId="01AAF3C7" w14:textId="77777777" w:rsidR="008D4E03" w:rsidRDefault="006E4D6D">
      <w:pPr>
        <w:pStyle w:val="ProductList-Body"/>
      </w:pPr>
      <w:r>
        <w:rPr>
          <w:noProof/>
        </w:rPr>
        <w:drawing>
          <wp:inline distT="0" distB="0" distL="0" distR="0" wp14:anchorId="6359945B" wp14:editId="7E9D5A4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1656C85A" w14:textId="77777777" w:rsidR="008D4E03" w:rsidRDefault="008D4E03">
      <w:pPr>
        <w:pStyle w:val="ProductList-Body"/>
      </w:pPr>
    </w:p>
    <w:p w14:paraId="1A50DAE0" w14:textId="77777777" w:rsidR="008D4E03" w:rsidRDefault="006E4D6D">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di Utilizzo del Prodotto”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2AE97401" w14:textId="77777777" w:rsidR="008D4E03" w:rsidRDefault="006E4D6D">
      <w:pPr>
        <w:pStyle w:val="ProductList-Body"/>
      </w:pPr>
      <w:r>
        <w:rPr>
          <w:noProof/>
        </w:rPr>
        <w:drawing>
          <wp:inline distT="0" distB="0" distL="0" distR="0" wp14:anchorId="759DFD62" wp14:editId="490E887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59141FC8" w14:textId="77777777" w:rsidR="008D4E03" w:rsidRDefault="008D4E03">
      <w:pPr>
        <w:pStyle w:val="ProductList-Body"/>
      </w:pPr>
    </w:p>
    <w:p w14:paraId="74141831" w14:textId="77777777" w:rsidR="008D4E03" w:rsidRDefault="006E4D6D">
      <w:pPr>
        <w:pStyle w:val="ProductList-Body"/>
      </w:pPr>
      <w:r>
        <w:rPr>
          <w:b/>
          <w:color w:val="00188F"/>
        </w:rPr>
        <w:t xml:space="preserve">4. Software Assurance </w:t>
      </w:r>
      <w:r>
        <w:t>indica le condizioni associate alla copertura SA.</w:t>
      </w:r>
    </w:p>
    <w:p w14:paraId="41F0F627" w14:textId="77777777" w:rsidR="008D4E03" w:rsidRDefault="006E4D6D">
      <w:pPr>
        <w:pStyle w:val="ProductList-Body"/>
      </w:pPr>
      <w:r>
        <w:rPr>
          <w:noProof/>
        </w:rPr>
        <w:drawing>
          <wp:inline distT="0" distB="0" distL="0" distR="0" wp14:anchorId="4D9644C6" wp14:editId="18D9505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542014CD" w14:textId="77777777" w:rsidR="008D4E03" w:rsidRDefault="006E4D6D">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496997195"/>
      <w:r>
        <w:instrText>Chiarimenti e Riepilogo delle Modifiche Apportate al presente Documento</w:instrText>
      </w:r>
      <w:bookmarkEnd w:id="11"/>
      <w:r>
        <w:instrText>" \l 2</w:instrText>
      </w:r>
      <w:r>
        <w:fldChar w:fldCharType="end"/>
      </w:r>
    </w:p>
    <w:p w14:paraId="6DCAE61E" w14:textId="77777777" w:rsidR="008D4E03" w:rsidRDefault="006E4D6D">
      <w:pPr>
        <w:pStyle w:val="ProductList-Body"/>
      </w:pPr>
      <w:r>
        <w:t>Di seguito sono riportati i prodotti aggiunti ed eliminati di recente, nonché altre modifiche apportate alle Condizioni per i Prodotti. Inoltre di seguito vengono illustrati i criteri di concessione delle licenze Microsoft a fronte di domande frequenti poste dalle società.</w:t>
      </w:r>
    </w:p>
    <w:tbl>
      <w:tblPr>
        <w:tblStyle w:val="PURTable"/>
        <w:tblW w:w="0" w:type="dxa"/>
        <w:tblLook w:val="04A0" w:firstRow="1" w:lastRow="0" w:firstColumn="1" w:lastColumn="0" w:noHBand="0" w:noVBand="1"/>
      </w:tblPr>
      <w:tblGrid>
        <w:gridCol w:w="5395"/>
        <w:gridCol w:w="5395"/>
      </w:tblGrid>
      <w:tr w:rsidR="008D4E03" w14:paraId="0E6AE5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EB1173" w14:textId="77777777" w:rsidR="008D4E03" w:rsidRDefault="006E4D6D">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0928B1" w14:textId="77777777" w:rsidR="008D4E03" w:rsidRDefault="006E4D6D">
            <w:pPr>
              <w:pStyle w:val="ProductList-TableBody"/>
            </w:pPr>
            <w:r>
              <w:rPr>
                <w:color w:val="FFFFFF"/>
              </w:rPr>
              <w:t>Prodotti Eliminati</w:t>
            </w:r>
          </w:p>
        </w:tc>
      </w:tr>
      <w:tr w:rsidR="008D4E03" w14:paraId="430E2E05" w14:textId="77777777">
        <w:tc>
          <w:tcPr>
            <w:tcW w:w="6120" w:type="dxa"/>
            <w:tcBorders>
              <w:top w:val="single" w:sz="4" w:space="0" w:color="000000"/>
              <w:left w:val="single" w:sz="4" w:space="0" w:color="000000"/>
              <w:bottom w:val="single" w:sz="4" w:space="0" w:color="000000"/>
              <w:right w:val="single" w:sz="4" w:space="0" w:color="000000"/>
            </w:tcBorders>
          </w:tcPr>
          <w:p w14:paraId="35FF62C3" w14:textId="77777777" w:rsidR="008D4E03" w:rsidRDefault="006E4D6D">
            <w:pPr>
              <w:pStyle w:val="ProductList-TableBody"/>
            </w:pPr>
            <w:r>
              <w:t>Visual Studio Team Foundation Server 2018 con Tecnologia SQL Server 2017</w:t>
            </w:r>
          </w:p>
        </w:tc>
        <w:tc>
          <w:tcPr>
            <w:tcW w:w="6120" w:type="dxa"/>
            <w:tcBorders>
              <w:top w:val="single" w:sz="4" w:space="0" w:color="000000"/>
              <w:left w:val="single" w:sz="4" w:space="0" w:color="000000"/>
              <w:bottom w:val="single" w:sz="4" w:space="0" w:color="000000"/>
              <w:right w:val="single" w:sz="4" w:space="0" w:color="000000"/>
            </w:tcBorders>
          </w:tcPr>
          <w:p w14:paraId="217C9288" w14:textId="77777777" w:rsidR="008D4E03" w:rsidRDefault="006E4D6D">
            <w:pPr>
              <w:pStyle w:val="ProductList-TableBody"/>
            </w:pPr>
            <w:r>
              <w:t>Visual Studio Team Foundation Server 2017 con Tecnologia SQL Server 2016</w:t>
            </w:r>
          </w:p>
        </w:tc>
      </w:tr>
      <w:tr w:rsidR="008D4E03" w14:paraId="5411AEF9" w14:textId="77777777">
        <w:tc>
          <w:tcPr>
            <w:tcW w:w="6120" w:type="dxa"/>
            <w:tcBorders>
              <w:top w:val="single" w:sz="4" w:space="0" w:color="000000"/>
              <w:left w:val="single" w:sz="4" w:space="0" w:color="000000"/>
              <w:bottom w:val="single" w:sz="4" w:space="0" w:color="000000"/>
              <w:right w:val="single" w:sz="4" w:space="0" w:color="000000"/>
            </w:tcBorders>
          </w:tcPr>
          <w:p w14:paraId="12083BA7" w14:textId="77777777" w:rsidR="008D4E03" w:rsidRDefault="006E4D6D">
            <w:pPr>
              <w:pStyle w:val="ProductList-TableBody"/>
            </w:pPr>
            <w:r>
              <w:t>CAL per Visual Studio Team Foundation Server 2018 (Dispositivo e Utente)</w:t>
            </w:r>
          </w:p>
        </w:tc>
        <w:tc>
          <w:tcPr>
            <w:tcW w:w="6120" w:type="dxa"/>
            <w:tcBorders>
              <w:top w:val="single" w:sz="4" w:space="0" w:color="000000"/>
              <w:left w:val="single" w:sz="4" w:space="0" w:color="000000"/>
              <w:bottom w:val="single" w:sz="4" w:space="0" w:color="000000"/>
              <w:right w:val="single" w:sz="4" w:space="0" w:color="000000"/>
            </w:tcBorders>
          </w:tcPr>
          <w:p w14:paraId="60E5343B" w14:textId="77777777" w:rsidR="008D4E03" w:rsidRDefault="006E4D6D">
            <w:pPr>
              <w:pStyle w:val="ProductList-TableBody"/>
            </w:pPr>
            <w:r>
              <w:t xml:space="preserve"> CAL per Visual Studio Team Foundation Server 2017 (Dispositivo e Utente)</w:t>
            </w:r>
          </w:p>
        </w:tc>
      </w:tr>
      <w:tr w:rsidR="008D4E03" w14:paraId="73154B83" w14:textId="77777777">
        <w:tc>
          <w:tcPr>
            <w:tcW w:w="6120" w:type="dxa"/>
            <w:tcBorders>
              <w:top w:val="single" w:sz="4" w:space="0" w:color="000000"/>
              <w:left w:val="single" w:sz="4" w:space="0" w:color="000000"/>
              <w:bottom w:val="single" w:sz="4" w:space="0" w:color="000000"/>
              <w:right w:val="single" w:sz="4" w:space="0" w:color="000000"/>
            </w:tcBorders>
          </w:tcPr>
          <w:p w14:paraId="457263BE" w14:textId="77777777" w:rsidR="008D4E03" w:rsidRDefault="006E4D6D">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50694F55" w14:textId="77777777" w:rsidR="008D4E03" w:rsidRDefault="006E4D6D">
            <w:pPr>
              <w:pStyle w:val="ProductList-TableBody"/>
            </w:pPr>
            <w:r>
              <w:t>Cassetta Postale Inattiva di Exchange Online</w:t>
            </w:r>
          </w:p>
        </w:tc>
      </w:tr>
      <w:tr w:rsidR="008D4E03" w14:paraId="6904B0CD" w14:textId="77777777">
        <w:tc>
          <w:tcPr>
            <w:tcW w:w="6120" w:type="dxa"/>
            <w:tcBorders>
              <w:top w:val="single" w:sz="4" w:space="0" w:color="000000"/>
              <w:left w:val="single" w:sz="4" w:space="0" w:color="000000"/>
              <w:bottom w:val="single" w:sz="4" w:space="0" w:color="000000"/>
              <w:right w:val="single" w:sz="4" w:space="0" w:color="000000"/>
            </w:tcBorders>
          </w:tcPr>
          <w:p w14:paraId="12FEE66A" w14:textId="77777777" w:rsidR="008D4E03" w:rsidRDefault="006E4D6D">
            <w:pPr>
              <w:pStyle w:val="ProductList-TableBody"/>
            </w:pPr>
            <w:r>
              <w:t>Microsoft 365 Education A3 con Core CAL (SL per Utente)</w:t>
            </w:r>
          </w:p>
        </w:tc>
        <w:tc>
          <w:tcPr>
            <w:tcW w:w="6120" w:type="dxa"/>
            <w:tcBorders>
              <w:top w:val="single" w:sz="4" w:space="0" w:color="000000"/>
              <w:left w:val="single" w:sz="4" w:space="0" w:color="000000"/>
              <w:bottom w:val="single" w:sz="4" w:space="0" w:color="000000"/>
              <w:right w:val="single" w:sz="4" w:space="0" w:color="000000"/>
            </w:tcBorders>
          </w:tcPr>
          <w:p w14:paraId="57DA33DE" w14:textId="77777777" w:rsidR="008D4E03" w:rsidRDefault="008D4E03">
            <w:pPr>
              <w:pStyle w:val="ProductList-TableBody"/>
            </w:pPr>
          </w:p>
        </w:tc>
      </w:tr>
    </w:tbl>
    <w:p w14:paraId="73FF8A8D" w14:textId="77777777" w:rsidR="008D4E03" w:rsidRDefault="008D4E03">
      <w:pPr>
        <w:pStyle w:val="ProductList-Body"/>
      </w:pPr>
    </w:p>
    <w:p w14:paraId="2D733A83" w14:textId="77777777" w:rsidR="008D4E03" w:rsidRDefault="006E4D6D">
      <w:pPr>
        <w:pStyle w:val="ProductList-ClauseHeading"/>
        <w:outlineLvl w:val="2"/>
      </w:pPr>
      <w:r>
        <w:t>Software</w:t>
      </w:r>
    </w:p>
    <w:p w14:paraId="38986DA9" w14:textId="77777777" w:rsidR="008D4E03" w:rsidRDefault="00A836D8">
      <w:pPr>
        <w:pStyle w:val="ProductList-Body"/>
      </w:pPr>
      <w:hyperlink w:anchor="_Sec688">
        <w:r w:rsidR="006E4D6D">
          <w:rPr>
            <w:color w:val="00467F"/>
            <w:u w:val="single"/>
          </w:rPr>
          <w:t>SQL Server</w:t>
        </w:r>
      </w:hyperlink>
      <w:r w:rsidR="006E4D6D">
        <w:t xml:space="preserve">: i diritti di migrazione per le Società con R Server per Hadoop, R Server per Linux e R Server per Teradata DB e Software Assurance sono stati rimossi e un riferimento alle Condizioni per l’Utilizzo dei Prodotti del Mese di Ottobre 2017 è stato aggiunto alla cella Diritti di Migrazione della tabella Attributo dell’Articolo 4 per indicare dov’è reperibile questa informazione. </w:t>
      </w:r>
    </w:p>
    <w:p w14:paraId="4AB3BD77" w14:textId="77777777" w:rsidR="008D4E03" w:rsidRDefault="008D4E03">
      <w:pPr>
        <w:pStyle w:val="ProductList-Body"/>
      </w:pPr>
    </w:p>
    <w:p w14:paraId="6C786C99" w14:textId="77777777" w:rsidR="008D4E03" w:rsidRDefault="006E4D6D">
      <w:pPr>
        <w:pStyle w:val="ProductList-ClauseHeading"/>
        <w:outlineLvl w:val="2"/>
      </w:pPr>
      <w:r>
        <w:t>Servizi Online</w:t>
      </w:r>
    </w:p>
    <w:p w14:paraId="62EB18C6" w14:textId="77777777" w:rsidR="008D4E03" w:rsidRDefault="00A836D8">
      <w:pPr>
        <w:pStyle w:val="ProductList-Body"/>
      </w:pPr>
      <w:hyperlink w:anchor="_Sec1152">
        <w:r w:rsidR="006E4D6D">
          <w:rPr>
            <w:color w:val="00467F"/>
            <w:u w:val="single"/>
          </w:rPr>
          <w:t>Servizi Microsoft Dynamics 365</w:t>
        </w:r>
      </w:hyperlink>
      <w:r w:rsidR="006E4D6D">
        <w:t xml:space="preserve">: è stato aggiornato il testo relativo all’Offerta Qualificata per chiarire che tali offerte possono essere utilizzate sia dalle società che sono a metà del periodo di validità che da quelle che stanno per eseguire il rinnovo.   </w:t>
      </w:r>
    </w:p>
    <w:p w14:paraId="7022530C" w14:textId="77777777" w:rsidR="008D4E03" w:rsidRDefault="00A836D8">
      <w:pPr>
        <w:pStyle w:val="ProductList-Body"/>
      </w:pPr>
      <w:hyperlink w:anchor="_Sec919">
        <w:r w:rsidR="006E4D6D">
          <w:rPr>
            <w:color w:val="00467F"/>
            <w:u w:val="single"/>
          </w:rPr>
          <w:t>Office 365 Cloud App Security</w:t>
        </w:r>
      </w:hyperlink>
      <w:r w:rsidR="006E4D6D">
        <w:t>: Office 365 Advanced Security Management è stato rinominato in Office 365 Cloud App Security.</w:t>
      </w:r>
    </w:p>
    <w:p w14:paraId="6FD8DB82" w14:textId="77777777" w:rsidR="008D4E03" w:rsidRDefault="008D4E03">
      <w:pPr>
        <w:pStyle w:val="ProductList-Body"/>
      </w:pPr>
    </w:p>
    <w:p w14:paraId="6D69F6A5" w14:textId="77777777" w:rsidR="008D4E03" w:rsidRDefault="006E4D6D">
      <w:pPr>
        <w:pStyle w:val="ProductList-ClauseHeading"/>
        <w:outlineLvl w:val="2"/>
      </w:pPr>
      <w:r>
        <w:t>Appendice A - Licenze Equivalenti a Licenze CAL/ML</w:t>
      </w:r>
    </w:p>
    <w:p w14:paraId="152811DA" w14:textId="77777777" w:rsidR="008D4E03" w:rsidRDefault="006E4D6D">
      <w:pPr>
        <w:pStyle w:val="ProductList-Body"/>
      </w:pPr>
      <w:r>
        <w:t>La tabella nell’</w:t>
      </w:r>
      <w:hyperlink w:anchor="_Sec591">
        <w:r>
          <w:rPr>
            <w:color w:val="00467F"/>
            <w:u w:val="single"/>
          </w:rPr>
          <w:t>Appendice A</w:t>
        </w:r>
      </w:hyperlink>
      <w:r>
        <w:t xml:space="preserve"> è stata aggiornata e include Microsoft 365 Business e Microsoft 365 Education A3 con Core CAL.</w:t>
      </w:r>
    </w:p>
    <w:p w14:paraId="3D41A00D" w14:textId="77777777" w:rsidR="008D4E03" w:rsidRDefault="008D4E03">
      <w:pPr>
        <w:pStyle w:val="ProductList-Body"/>
      </w:pPr>
    </w:p>
    <w:p w14:paraId="19A5F3FB" w14:textId="77777777" w:rsidR="008D4E03" w:rsidRDefault="006E4D6D">
      <w:pPr>
        <w:pStyle w:val="ProductList-ClauseHeading"/>
        <w:outlineLvl w:val="2"/>
      </w:pPr>
      <w:r>
        <w:t>Vantaggi di Software Assurance</w:t>
      </w:r>
    </w:p>
    <w:p w14:paraId="0E8DB52F" w14:textId="77777777" w:rsidR="008D4E03" w:rsidRDefault="00A836D8">
      <w:pPr>
        <w:pStyle w:val="ProductList-Body"/>
      </w:pPr>
      <w:hyperlink w:anchor="_Sec582">
        <w:r w:rsidR="006E4D6D">
          <w:rPr>
            <w:color w:val="00467F"/>
            <w:u w:val="single"/>
          </w:rPr>
          <w:t>Voucher Corsi</w:t>
        </w:r>
      </w:hyperlink>
      <w:r w:rsidR="006E4D6D">
        <w:t>: sono stati aggiornati i requisiti e le opzioni per il riscatto dei Voucher Corsi SA.</w:t>
      </w:r>
    </w:p>
    <w:p w14:paraId="6D6C8D1C" w14:textId="77777777" w:rsidR="008D4E03" w:rsidRDefault="008D4E03">
      <w:pPr>
        <w:pStyle w:val="ProductList-Body"/>
      </w:pPr>
    </w:p>
    <w:p w14:paraId="786E5E7C"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800"/>
      </w:tblGrid>
      <w:tr w:rsidR="008D4E03" w14:paraId="4F2076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BA9DE"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2B5BBB5D" w14:textId="77777777" w:rsidR="008D4E03" w:rsidRDefault="008D4E03">
      <w:pPr>
        <w:pStyle w:val="ProductList-Body"/>
      </w:pPr>
    </w:p>
    <w:p w14:paraId="792F9EB2" w14:textId="77777777" w:rsidR="008D4E03" w:rsidRDefault="008D4E03">
      <w:pPr>
        <w:sectPr w:rsidR="008D4E03">
          <w:headerReference w:type="default" r:id="rId32"/>
          <w:footerReference w:type="default" r:id="rId33"/>
          <w:type w:val="continuous"/>
          <w:pgSz w:w="12240" w:h="15840" w:code="1"/>
          <w:pgMar w:top="1170" w:right="720" w:bottom="720" w:left="720" w:header="432" w:footer="288" w:gutter="0"/>
          <w:cols w:space="360"/>
        </w:sectPr>
      </w:pPr>
    </w:p>
    <w:p w14:paraId="32E8108B" w14:textId="77777777" w:rsidR="008D4E03" w:rsidRDefault="006E4D6D">
      <w:pPr>
        <w:pStyle w:val="ProductList-SectionHeading"/>
        <w:pageBreakBefore/>
        <w:outlineLvl w:val="0"/>
      </w:pPr>
      <w:bookmarkStart w:id="12" w:name="_Sec536"/>
      <w:bookmarkEnd w:id="2"/>
      <w:r>
        <w:lastRenderedPageBreak/>
        <w:t>Condizioni di Licenza</w:t>
      </w:r>
      <w:r>
        <w:fldChar w:fldCharType="begin"/>
      </w:r>
      <w:r>
        <w:instrText xml:space="preserve"> TC "</w:instrText>
      </w:r>
      <w:bookmarkStart w:id="13" w:name="_Toc496997196"/>
      <w:r>
        <w:instrText>Condizioni di Licenza</w:instrText>
      </w:r>
      <w:bookmarkEnd w:id="13"/>
      <w:r>
        <w:instrText>" \l 1</w:instrText>
      </w:r>
      <w:r>
        <w:fldChar w:fldCharType="end"/>
      </w:r>
    </w:p>
    <w:p w14:paraId="0BCF8455" w14:textId="77777777" w:rsidR="008D4E03" w:rsidRDefault="006E4D6D">
      <w:pPr>
        <w:pStyle w:val="ProductList-Body"/>
      </w:pPr>
      <w:r>
        <w:t>Tutte le istanze di “Diritti di Utilizzo del Prodotto”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33147092" w14:textId="77777777" w:rsidR="008D4E03" w:rsidRDefault="008D4E03">
      <w:pPr>
        <w:pStyle w:val="ProductList-Body"/>
      </w:pPr>
    </w:p>
    <w:p w14:paraId="322F53A7" w14:textId="77777777" w:rsidR="008D4E03" w:rsidRDefault="006E4D6D">
      <w:pPr>
        <w:pStyle w:val="ProductList-Body"/>
      </w:pPr>
      <w:r>
        <w:t>Per i Servizi Online, i riferimenti ai “Diritti di Utilizzo del Prodotto”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5CA8F380" w14:textId="77777777" w:rsidR="008D4E03" w:rsidRDefault="006E4D6D">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496997197"/>
      <w:r>
        <w:instrText>Condizioni Universali di Licenza</w:instrText>
      </w:r>
      <w:bookmarkEnd w:id="15"/>
      <w:r>
        <w:instrText>" \l 2</w:instrText>
      </w:r>
      <w:r>
        <w:fldChar w:fldCharType="end"/>
      </w:r>
    </w:p>
    <w:p w14:paraId="58925A6D" w14:textId="77777777" w:rsidR="008D4E03" w:rsidRDefault="006E4D6D">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01A3FB24" w14:textId="77777777" w:rsidR="008D4E03" w:rsidRDefault="008D4E03">
      <w:pPr>
        <w:pStyle w:val="ProductList-Body"/>
      </w:pPr>
    </w:p>
    <w:p w14:paraId="0AE64B01" w14:textId="77777777" w:rsidR="008D4E03" w:rsidRDefault="006E4D6D">
      <w:pPr>
        <w:pStyle w:val="ProductList-ClauseHeading"/>
        <w:outlineLvl w:val="2"/>
      </w:pPr>
      <w:r>
        <w:t>1. Definizioni</w:t>
      </w:r>
    </w:p>
    <w:p w14:paraId="3FD81E4F" w14:textId="77777777" w:rsidR="008D4E03" w:rsidRDefault="006E4D6D">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610FA3D6" w14:textId="77777777" w:rsidR="008D4E03" w:rsidRDefault="008D4E03">
      <w:pPr>
        <w:pStyle w:val="ProductList-Body"/>
      </w:pPr>
    </w:p>
    <w:p w14:paraId="300D36E3" w14:textId="77777777" w:rsidR="008D4E03" w:rsidRDefault="006E4D6D">
      <w:pPr>
        <w:pStyle w:val="ProductList-ClauseHeading"/>
        <w:outlineLvl w:val="2"/>
      </w:pPr>
      <w:r>
        <w:t>2. Diritti sull’Utilizzo spettanti alla Società.</w:t>
      </w:r>
    </w:p>
    <w:p w14:paraId="05FF7CC2" w14:textId="77777777" w:rsidR="008D4E03" w:rsidRDefault="006E4D6D">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3561CD3C" w14:textId="77777777" w:rsidR="008D4E03" w:rsidRDefault="008D4E03">
      <w:pPr>
        <w:pStyle w:val="ProductList-Body"/>
      </w:pPr>
    </w:p>
    <w:p w14:paraId="040B3777" w14:textId="77777777" w:rsidR="008D4E03" w:rsidRDefault="006E4D6D">
      <w:pPr>
        <w:pStyle w:val="ProductList-ClauseHeading"/>
        <w:outlineLvl w:val="2"/>
      </w:pPr>
      <w:r>
        <w:t>3. Diritti di Utilizzo di Altre Versioni ed Edizioni Inferiori</w:t>
      </w:r>
    </w:p>
    <w:p w14:paraId="3D5B7A57" w14:textId="77777777" w:rsidR="008D4E03" w:rsidRDefault="006E4D6D">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79713897" w14:textId="77777777" w:rsidR="008D4E03" w:rsidRDefault="008D4E03">
      <w:pPr>
        <w:pStyle w:val="ProductList-Body"/>
      </w:pPr>
    </w:p>
    <w:p w14:paraId="0794E2A8" w14:textId="77777777" w:rsidR="008D4E03" w:rsidRDefault="006E4D6D">
      <w:pPr>
        <w:pStyle w:val="ProductList-ClauseHeading"/>
        <w:outlineLvl w:val="2"/>
      </w:pPr>
      <w:r>
        <w:t>4. Software di Terzi</w:t>
      </w:r>
    </w:p>
    <w:p w14:paraId="75C80CC9" w14:textId="77777777" w:rsidR="008D4E03" w:rsidRDefault="006E4D6D">
      <w:pPr>
        <w:pStyle w:val="ProductList-Body"/>
      </w:pPr>
      <w:r>
        <w:t>Il software potrebbe contenere programmi o componenti di proprietà di terzi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169F7F59" w14:textId="77777777" w:rsidR="008D4E03" w:rsidRDefault="008D4E03">
      <w:pPr>
        <w:pStyle w:val="ProductList-Body"/>
      </w:pPr>
    </w:p>
    <w:p w14:paraId="7FE5246A" w14:textId="77777777" w:rsidR="008D4E03" w:rsidRDefault="006E4D6D">
      <w:pPr>
        <w:pStyle w:val="ProductList-ClauseHeading"/>
        <w:outlineLvl w:val="2"/>
      </w:pPr>
      <w:r>
        <w:t>5. Programma Prototipo, Aggiornamenti o Integrazioni, Funzionalità Aggiuntive</w:t>
      </w:r>
    </w:p>
    <w:p w14:paraId="14B2E15C" w14:textId="77777777" w:rsidR="008D4E03" w:rsidRDefault="006E4D6D">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2D7C3ACC" w14:textId="77777777" w:rsidR="008D4E03" w:rsidRDefault="008D4E03">
      <w:pPr>
        <w:pStyle w:val="ProductList-Body"/>
      </w:pPr>
    </w:p>
    <w:p w14:paraId="11E87CAE" w14:textId="77777777" w:rsidR="008D4E03" w:rsidRDefault="006E4D6D">
      <w:pPr>
        <w:pStyle w:val="ProductList-ClauseHeading"/>
        <w:outlineLvl w:val="2"/>
      </w:pPr>
      <w:r>
        <w:t>6. Limitazioni</w:t>
      </w:r>
    </w:p>
    <w:p w14:paraId="1F03C726" w14:textId="77777777" w:rsidR="008D4E03" w:rsidRDefault="006E4D6D">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6EFBCF86" w14:textId="77777777" w:rsidR="008D4E03" w:rsidRDefault="008D4E03">
      <w:pPr>
        <w:pStyle w:val="ProductList-Body"/>
      </w:pPr>
    </w:p>
    <w:p w14:paraId="4D5535E6" w14:textId="77777777" w:rsidR="008D4E03" w:rsidRDefault="006E4D6D">
      <w:pPr>
        <w:pStyle w:val="ProductList-ClauseHeading"/>
        <w:outlineLvl w:val="2"/>
      </w:pPr>
      <w:r>
        <w:t>7. Software Assurance</w:t>
      </w:r>
    </w:p>
    <w:p w14:paraId="590199E3" w14:textId="77777777" w:rsidR="008D4E03" w:rsidRDefault="006E4D6D">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se non diversamente indicato nella descrizione dei vantaggi.</w:t>
      </w:r>
    </w:p>
    <w:p w14:paraId="2D79716F" w14:textId="77777777" w:rsidR="008D4E03" w:rsidRDefault="008D4E03">
      <w:pPr>
        <w:pStyle w:val="ProductList-Body"/>
      </w:pPr>
    </w:p>
    <w:p w14:paraId="27016C3E" w14:textId="77777777" w:rsidR="008D4E03" w:rsidRDefault="006E4D6D">
      <w:pPr>
        <w:pStyle w:val="ProductList-ClauseHeading"/>
        <w:outlineLvl w:val="2"/>
      </w:pPr>
      <w:r>
        <w:t>8. Outsourcing della Gestione del Software</w:t>
      </w:r>
    </w:p>
    <w:p w14:paraId="7CA253D9" w14:textId="77777777" w:rsidR="008D4E03" w:rsidRDefault="006E4D6D">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14:paraId="7A77970D" w14:textId="77777777" w:rsidR="008D4E03" w:rsidRDefault="008D4E03">
      <w:pPr>
        <w:pStyle w:val="ProductList-Body"/>
      </w:pPr>
    </w:p>
    <w:p w14:paraId="58EACB3A" w14:textId="77777777" w:rsidR="008D4E03" w:rsidRDefault="006E4D6D">
      <w:pPr>
        <w:pStyle w:val="ProductList-ClauseHeading"/>
        <w:outlineLvl w:val="2"/>
      </w:pPr>
      <w:r>
        <w:t>9. Cessione e riassegnazione di Licenze</w:t>
      </w:r>
    </w:p>
    <w:p w14:paraId="42835380" w14:textId="77777777" w:rsidR="008D4E03" w:rsidRDefault="006E4D6D">
      <w:pPr>
        <w:pStyle w:val="ProductList-Body"/>
      </w:pPr>
      <w:r>
        <w:t xml:space="preserve">Prima di utilizzare qualsiasi software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w:t>
      </w:r>
      <w:r>
        <w:lastRenderedPageBreak/>
        <w:t xml:space="preserve">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sottostante. Condizioni di licenza diverse si applicano alla riassegnazione delle licenze per dispositivo del sistema operativo desktop Windows e della copertura SA, come descritto nelle </w:t>
      </w:r>
      <w:hyperlink w:anchor="_Sec652">
        <w:r>
          <w:rPr>
            <w:color w:val="00467F"/>
            <w:u w:val="single"/>
          </w:rPr>
          <w:t>Note del Prodotto di Windows</w:t>
        </w:r>
      </w:hyperlink>
      <w:r>
        <w:t>.</w:t>
      </w:r>
    </w:p>
    <w:p w14:paraId="432730C3" w14:textId="77777777" w:rsidR="008D4E03" w:rsidRDefault="008D4E03">
      <w:pPr>
        <w:pStyle w:val="ProductList-Body"/>
      </w:pPr>
    </w:p>
    <w:p w14:paraId="51868BD2" w14:textId="77777777" w:rsidR="008D4E03" w:rsidRDefault="006E4D6D">
      <w:pPr>
        <w:pStyle w:val="ProductList-ClauseHeading"/>
        <w:outlineLvl w:val="2"/>
      </w:pPr>
      <w:r>
        <w:t>10. Misure tecniche</w:t>
      </w:r>
    </w:p>
    <w:p w14:paraId="31AECF1B" w14:textId="77777777" w:rsidR="008D4E03" w:rsidRDefault="006E4D6D">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1A4C1428" w14:textId="77777777" w:rsidR="008D4E03" w:rsidRDefault="008D4E03">
      <w:pPr>
        <w:pStyle w:val="ProductList-Body"/>
      </w:pPr>
    </w:p>
    <w:p w14:paraId="73ADF1BC" w14:textId="77777777" w:rsidR="008D4E03" w:rsidRDefault="006E4D6D">
      <w:pPr>
        <w:pStyle w:val="ProductList-SubClauseHeading"/>
        <w:outlineLvl w:val="3"/>
      </w:pPr>
      <w:r>
        <w:t>10.1 Attivazione e convalida</w:t>
      </w:r>
    </w:p>
    <w:p w14:paraId="731FA3C4" w14:textId="77777777" w:rsidR="008D4E03" w:rsidRDefault="006E4D6D">
      <w:pPr>
        <w:pStyle w:val="ProductList-BodyIndented"/>
      </w:pPr>
      <w:r>
        <w:t>L’attivazione o la convalida con esito positivo verifica che un Prodotto software sia stato correttamente installato, che il codice Product Key non sia rubato e che non siano state apportate modifiche alle funzioni di convalida, licenza o attivazione del software.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1FDA9AC1" w14:textId="77777777" w:rsidR="008D4E03" w:rsidRDefault="008D4E03">
      <w:pPr>
        <w:pStyle w:val="ProductList-BodyIndented"/>
      </w:pPr>
    </w:p>
    <w:p w14:paraId="206F9E08" w14:textId="77777777" w:rsidR="008D4E03" w:rsidRDefault="006E4D6D">
      <w:pPr>
        <w:pStyle w:val="ProductList-SubClauseHeading"/>
        <w:outlineLvl w:val="3"/>
      </w:pPr>
      <w:r>
        <w:t>10.2 Codici Product Key</w:t>
      </w:r>
    </w:p>
    <w:p w14:paraId="750E4A0E" w14:textId="77777777" w:rsidR="008D4E03" w:rsidRDefault="006E4D6D">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403C0148" w14:textId="77777777" w:rsidR="008D4E03" w:rsidRDefault="008D4E03">
      <w:pPr>
        <w:pStyle w:val="ProductList-BodyIndented"/>
      </w:pPr>
    </w:p>
    <w:p w14:paraId="590A0D48" w14:textId="77777777" w:rsidR="008D4E03" w:rsidRDefault="006E4D6D">
      <w:pPr>
        <w:pStyle w:val="ProductList-ClauseHeading"/>
        <w:outlineLvl w:val="2"/>
      </w:pPr>
      <w:r>
        <w:t>11. Comunicazioni</w:t>
      </w:r>
    </w:p>
    <w:p w14:paraId="71AC7319" w14:textId="77777777" w:rsidR="008D4E03" w:rsidRDefault="006E4D6D">
      <w:pPr>
        <w:pStyle w:val="ProductList-Body"/>
      </w:pPr>
      <w:r>
        <w:t>Laddove indicato nell’Articolo Diritti sull’Utilizzo di ciascuna Nota Prodotto, si applicano le seguenti comunicazioni:</w:t>
      </w:r>
    </w:p>
    <w:p w14:paraId="7FC86E27" w14:textId="77777777" w:rsidR="008D4E03" w:rsidRDefault="008D4E03">
      <w:pPr>
        <w:pStyle w:val="ProductList-Body"/>
      </w:pPr>
    </w:p>
    <w:p w14:paraId="4736D9E9" w14:textId="77777777" w:rsidR="008D4E03" w:rsidRDefault="006E4D6D">
      <w:pPr>
        <w:pStyle w:val="ProductList-SubClauseHeading"/>
        <w:outlineLvl w:val="3"/>
      </w:pPr>
      <w:r>
        <w:t>11.1 Funzionalità basate su Internet</w:t>
      </w:r>
    </w:p>
    <w:p w14:paraId="1E529058" w14:textId="77777777" w:rsidR="008D4E03" w:rsidRDefault="006E4D6D">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disponibile in ciascun Prodotto software.</w:t>
      </w:r>
    </w:p>
    <w:p w14:paraId="60784B7F" w14:textId="77777777" w:rsidR="008D4E03" w:rsidRDefault="008D4E03">
      <w:pPr>
        <w:pStyle w:val="ProductList-BodyIndented"/>
      </w:pPr>
    </w:p>
    <w:p w14:paraId="01F52494" w14:textId="77777777" w:rsidR="008D4E03" w:rsidRDefault="006E4D6D">
      <w:pPr>
        <w:pStyle w:val="ProductList-SubClauseHeading"/>
        <w:outlineLvl w:val="3"/>
      </w:pPr>
      <w:r>
        <w:t>11.2 Bing Maps</w:t>
      </w:r>
    </w:p>
    <w:p w14:paraId="3488E249" w14:textId="77777777" w:rsidR="008D4E03" w:rsidRDefault="006E4D6D">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4">
        <w:r>
          <w:rPr>
            <w:color w:val="00467F"/>
            <w:u w:val="single"/>
          </w:rPr>
          <w:t>http://go.microsoft.com/?linkid=9710837</w:t>
        </w:r>
      </w:hyperlink>
      <w:r>
        <w:t xml:space="preserve"> e dall’Informativa sulla Privacy di Bing Maps disponibile all’indirizzo </w:t>
      </w:r>
      <w:hyperlink r:id="rId35">
        <w:r>
          <w:rPr>
            <w:color w:val="00467F"/>
            <w:u w:val="single"/>
          </w:rPr>
          <w:t>http://go.microsoft.com/fwlink/?LinkID=248686</w:t>
        </w:r>
      </w:hyperlink>
      <w:r>
        <w:t>.</w:t>
      </w:r>
    </w:p>
    <w:p w14:paraId="025DDDEC" w14:textId="77777777" w:rsidR="008D4E03" w:rsidRDefault="008D4E03">
      <w:pPr>
        <w:pStyle w:val="ProductList-BodyIndented"/>
      </w:pPr>
    </w:p>
    <w:p w14:paraId="66175137" w14:textId="77777777" w:rsidR="008D4E03" w:rsidRDefault="006E4D6D">
      <w:pPr>
        <w:pStyle w:val="ProductList-SubClauseHeading"/>
        <w:outlineLvl w:val="3"/>
      </w:pPr>
      <w:r>
        <w:t>11.3 Standard Video H.264/AVC, VC-1 e MPEG-4 Part 2</w:t>
      </w:r>
    </w:p>
    <w:p w14:paraId="2793AAD0" w14:textId="77777777" w:rsidR="008D4E03" w:rsidRDefault="006E4D6D">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6">
        <w:r>
          <w:rPr>
            <w:color w:val="00467F"/>
            <w:u w:val="single"/>
          </w:rPr>
          <w:t>www.mpegla.com</w:t>
        </w:r>
      </w:hyperlink>
      <w: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670CB365" w14:textId="77777777" w:rsidR="008D4E03" w:rsidRDefault="008D4E03">
      <w:pPr>
        <w:pStyle w:val="ProductList-BodyIndented"/>
      </w:pPr>
    </w:p>
    <w:p w14:paraId="6D4B0E9E" w14:textId="77777777" w:rsidR="008D4E03" w:rsidRDefault="006E4D6D">
      <w:pPr>
        <w:pStyle w:val="ProductList-ClauseHeading"/>
        <w:outlineLvl w:val="2"/>
      </w:pPr>
      <w:r>
        <w:t>12. Componenti dei tipi di carattere, Immagini e Suoni</w:t>
      </w:r>
    </w:p>
    <w:p w14:paraId="737CB6EF" w14:textId="77777777" w:rsidR="008D4E03" w:rsidRDefault="006E4D6D">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1282F2A0" w14:textId="77777777" w:rsidR="008D4E03" w:rsidRDefault="008D4E03">
      <w:pPr>
        <w:pStyle w:val="ProductList-Body"/>
      </w:pPr>
    </w:p>
    <w:p w14:paraId="44A2AB15" w14:textId="77777777" w:rsidR="008D4E03" w:rsidRDefault="006E4D6D">
      <w:pPr>
        <w:pStyle w:val="ProductList-ClauseHeading"/>
        <w:outlineLvl w:val="2"/>
      </w:pPr>
      <w:r>
        <w:t>13. Tecnologie Incluse</w:t>
      </w:r>
    </w:p>
    <w:p w14:paraId="2F8A1EFE" w14:textId="77777777" w:rsidR="008D4E03" w:rsidRDefault="006E4D6D">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60D3D25C" w14:textId="77777777" w:rsidR="008D4E03" w:rsidRDefault="008D4E03">
      <w:pPr>
        <w:pStyle w:val="ProductList-Body"/>
      </w:pPr>
    </w:p>
    <w:p w14:paraId="3939F654" w14:textId="77777777" w:rsidR="008D4E03" w:rsidRDefault="006E4D6D">
      <w:pPr>
        <w:pStyle w:val="ProductList-ClauseHeading"/>
        <w:outlineLvl w:val="2"/>
      </w:pPr>
      <w:r>
        <w:lastRenderedPageBreak/>
        <w:t>14. Test di benchmark</w:t>
      </w:r>
    </w:p>
    <w:p w14:paraId="7FABC55C" w14:textId="77777777" w:rsidR="008D4E03" w:rsidRDefault="006E4D6D">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Tale disposizione non si applica a Windows Server.</w:t>
      </w:r>
    </w:p>
    <w:p w14:paraId="7BBF5A3F" w14:textId="77777777" w:rsidR="008D4E03" w:rsidRDefault="008D4E03">
      <w:pPr>
        <w:pStyle w:val="ProductList-Body"/>
      </w:pPr>
    </w:p>
    <w:p w14:paraId="76F61E97" w14:textId="77777777" w:rsidR="008D4E03" w:rsidRDefault="006E4D6D">
      <w:pPr>
        <w:pStyle w:val="ProductList-ClauseHeading"/>
        <w:outlineLvl w:val="2"/>
      </w:pPr>
      <w:r>
        <w:t>15. Multiplexing</w:t>
      </w:r>
    </w:p>
    <w:p w14:paraId="5B0082DC" w14:textId="77777777" w:rsidR="008D4E03" w:rsidRDefault="006E4D6D">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richieste.</w:t>
      </w:r>
    </w:p>
    <w:p w14:paraId="3DA92370" w14:textId="77777777" w:rsidR="008D4E03" w:rsidRDefault="008D4E03">
      <w:pPr>
        <w:pStyle w:val="ProductList-Body"/>
      </w:pPr>
    </w:p>
    <w:p w14:paraId="1CC160A6" w14:textId="77777777" w:rsidR="008D4E03" w:rsidRDefault="006E4D6D">
      <w:pPr>
        <w:pStyle w:val="ProductList-ClauseHeading"/>
        <w:outlineLvl w:val="2"/>
      </w:pPr>
      <w:r>
        <w:t>16. Diritti Amministrativi e di Supporto</w:t>
      </w:r>
    </w:p>
    <w:p w14:paraId="41A5756E" w14:textId="77777777" w:rsidR="008D4E03" w:rsidRDefault="006E4D6D">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0396CE7D" w14:textId="77777777" w:rsidR="008D4E03" w:rsidRDefault="008D4E03">
      <w:pPr>
        <w:pStyle w:val="ProductList-Body"/>
      </w:pPr>
    </w:p>
    <w:p w14:paraId="4B7C3680" w14:textId="77777777" w:rsidR="008D4E03" w:rsidRDefault="006E4D6D">
      <w:pPr>
        <w:pStyle w:val="ProductList-ClauseHeading"/>
        <w:outlineLvl w:val="2"/>
      </w:pPr>
      <w:r>
        <w:t>17. Codice Distribuibile</w:t>
      </w:r>
    </w:p>
    <w:p w14:paraId="7743A2F7" w14:textId="77777777" w:rsidR="008D4E03" w:rsidRDefault="006E4D6D">
      <w:pPr>
        <w:pStyle w:val="ProductList-Body"/>
      </w:pPr>
      <w:r>
        <w:t xml:space="preserve">Il software può includere codice che la Società è autorizzata a distribuire nei programmi che sviluppa, purché la Società rispetti le condizioni riportate di seguito. </w:t>
      </w:r>
    </w:p>
    <w:p w14:paraId="78CFCF18" w14:textId="77777777" w:rsidR="008D4E03" w:rsidRDefault="008D4E03">
      <w:pPr>
        <w:pStyle w:val="ProductList-Body"/>
      </w:pPr>
    </w:p>
    <w:p w14:paraId="5748C52D" w14:textId="77777777" w:rsidR="008D4E03" w:rsidRDefault="006E4D6D">
      <w:pPr>
        <w:pStyle w:val="ProductList-SubClauseHeading"/>
        <w:outlineLvl w:val="3"/>
      </w:pPr>
      <w:r>
        <w:t>17.1 Diritto di Utilizzare e Distribuire</w:t>
      </w:r>
    </w:p>
    <w:p w14:paraId="1DC13A1F" w14:textId="77777777" w:rsidR="008D4E03" w:rsidRDefault="006E4D6D">
      <w:pPr>
        <w:pStyle w:val="ProductList-BodyIndented"/>
      </w:pPr>
      <w:r>
        <w:t xml:space="preserve">Il codice e i file di testo elencati di seguito costituiscono il “Codice Distribuibile”. </w:t>
      </w:r>
    </w:p>
    <w:p w14:paraId="18DF8AE2" w14:textId="77777777" w:rsidR="008D4E03" w:rsidRDefault="006E4D6D" w:rsidP="006E4D6D">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14:paraId="52DFCEDA" w14:textId="77777777" w:rsidR="008D4E03" w:rsidRDefault="006E4D6D" w:rsidP="006E4D6D">
      <w:pPr>
        <w:pStyle w:val="ProductList-Bullet"/>
        <w:numPr>
          <w:ilvl w:val="1"/>
          <w:numId w:val="4"/>
        </w:numPr>
      </w:pPr>
      <w:r>
        <w:t>Codice Campione, Modelli e Stili: la Società potrà modificare, duplicare e distribuire il formato in codice sorgente e oggetto di codice contrassegnato come “campione”, “modello”, “stili semplici” e “stili schizzo”.</w:t>
      </w:r>
    </w:p>
    <w:p w14:paraId="6F0F575C" w14:textId="77777777" w:rsidR="008D4E03" w:rsidRDefault="006E4D6D" w:rsidP="006E4D6D">
      <w:pPr>
        <w:pStyle w:val="ProductList-Bullet"/>
        <w:numPr>
          <w:ilvl w:val="1"/>
          <w:numId w:val="4"/>
        </w:numPr>
      </w:pPr>
      <w:r>
        <w:t>Distribuzione da Parte di Terzi: La Società potrà consentire ai distributori dei propri programmi di duplicare e distribuire il Codice Distribuibile nell’ambito di tali programmi e</w:t>
      </w:r>
    </w:p>
    <w:p w14:paraId="3A976047" w14:textId="77777777" w:rsidR="008D4E03" w:rsidRDefault="006E4D6D" w:rsidP="006E4D6D">
      <w:pPr>
        <w:pStyle w:val="ProductList-Bullet"/>
        <w:numPr>
          <w:ilvl w:val="1"/>
          <w:numId w:val="4"/>
        </w:numPr>
      </w:pPr>
      <w:r>
        <w:t>Image Library: La Società potrà duplicare e distribuire immagini, grafica e animazioni di Image Library secondo le modalità descritte nella documentazione del software,</w:t>
      </w:r>
    </w:p>
    <w:p w14:paraId="5C55675F" w14:textId="77777777" w:rsidR="008D4E03" w:rsidRDefault="008D4E03">
      <w:pPr>
        <w:pStyle w:val="ProductList-BodyIndented"/>
      </w:pPr>
    </w:p>
    <w:p w14:paraId="536B90B6" w14:textId="77777777" w:rsidR="008D4E03" w:rsidRDefault="006E4D6D">
      <w:pPr>
        <w:pStyle w:val="ProductList-SubClauseHeading"/>
        <w:outlineLvl w:val="3"/>
      </w:pPr>
      <w:r>
        <w:t>17.2 Requisiti per la Distribuzione</w:t>
      </w:r>
    </w:p>
    <w:p w14:paraId="609B70DB" w14:textId="77777777" w:rsidR="008D4E03" w:rsidRDefault="006E4D6D">
      <w:pPr>
        <w:pStyle w:val="ProductList-BodyIndented"/>
      </w:pPr>
      <w:r>
        <w:t>Laddove la Società distribuisca un Codice Distribuibile, la stessa dovrà:</w:t>
      </w:r>
    </w:p>
    <w:p w14:paraId="46455A20" w14:textId="77777777" w:rsidR="008D4E03" w:rsidRDefault="006E4D6D" w:rsidP="006E4D6D">
      <w:pPr>
        <w:pStyle w:val="ProductList-Bullet"/>
        <w:numPr>
          <w:ilvl w:val="1"/>
          <w:numId w:val="5"/>
        </w:numPr>
      </w:pPr>
      <w:r>
        <w:t>distribuirlo solo con i programmi della Società, qualora essi forniscano rilevanti e significative funzionalità al Codice Distribuibile;</w:t>
      </w:r>
    </w:p>
    <w:p w14:paraId="6D9F4BEC" w14:textId="77777777" w:rsidR="008D4E03" w:rsidRDefault="006E4D6D" w:rsidP="006E4D6D">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14:paraId="133095D2" w14:textId="77777777" w:rsidR="008D4E03" w:rsidRDefault="006E4D6D" w:rsidP="006E4D6D">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49F06125" w14:textId="77777777" w:rsidR="008D4E03" w:rsidRDefault="008D4E03">
      <w:pPr>
        <w:pStyle w:val="ProductList-BodyIndented"/>
      </w:pPr>
    </w:p>
    <w:p w14:paraId="25CBA9B3" w14:textId="77777777" w:rsidR="008D4E03" w:rsidRDefault="006E4D6D">
      <w:pPr>
        <w:pStyle w:val="ProductList-SubClauseHeading"/>
        <w:outlineLvl w:val="3"/>
      </w:pPr>
      <w:r>
        <w:t>17.3 Limitazioni di Distribuzione</w:t>
      </w:r>
    </w:p>
    <w:p w14:paraId="113A0907" w14:textId="77777777" w:rsidR="008D4E03" w:rsidRDefault="006E4D6D">
      <w:pPr>
        <w:pStyle w:val="ProductList-BodyIndented"/>
      </w:pPr>
      <w:r>
        <w:t>La Società non potrà:</w:t>
      </w:r>
    </w:p>
    <w:p w14:paraId="7A791294" w14:textId="77777777" w:rsidR="008D4E03" w:rsidRDefault="006E4D6D" w:rsidP="006E4D6D">
      <w:pPr>
        <w:pStyle w:val="ProductList-Bullet"/>
        <w:numPr>
          <w:ilvl w:val="1"/>
          <w:numId w:val="6"/>
        </w:numPr>
      </w:pPr>
      <w:r>
        <w:t>modificare alcuna comunicazione riguardante il copyright, i marchi o i brevetti presente nel Codice Distribuibile;</w:t>
      </w:r>
    </w:p>
    <w:p w14:paraId="11CAAB15" w14:textId="77777777" w:rsidR="008D4E03" w:rsidRDefault="006E4D6D" w:rsidP="006E4D6D">
      <w:pPr>
        <w:pStyle w:val="ProductList-Bullet"/>
        <w:numPr>
          <w:ilvl w:val="1"/>
          <w:numId w:val="6"/>
        </w:numPr>
      </w:pPr>
      <w:r>
        <w:t>utilizzare i marchi Microsoft nei nomi dei propri programmi o in modo che questi suggeriscano l’idea che i programmi della Società provengono o sono approvati da Microsoft;</w:t>
      </w:r>
    </w:p>
    <w:p w14:paraId="27120D16" w14:textId="77777777" w:rsidR="008D4E03" w:rsidRDefault="006E4D6D" w:rsidP="006E4D6D">
      <w:pPr>
        <w:pStyle w:val="ProductList-Bullet"/>
        <w:numPr>
          <w:ilvl w:val="1"/>
          <w:numId w:val="6"/>
        </w:numPr>
      </w:pPr>
      <w:r>
        <w:t>distribuire il Codice Distribuibile in programmi dannosi o ingannevoli o in modo illegale; o</w:t>
      </w:r>
    </w:p>
    <w:p w14:paraId="7A8CD144" w14:textId="77777777" w:rsidR="008D4E03" w:rsidRDefault="006E4D6D" w:rsidP="006E4D6D">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07451A76" w14:textId="77777777" w:rsidR="008D4E03" w:rsidRDefault="008D4E03">
      <w:pPr>
        <w:pStyle w:val="ProductList-BodyIndented"/>
      </w:pPr>
    </w:p>
    <w:p w14:paraId="0114E4FB" w14:textId="77777777" w:rsidR="008D4E03" w:rsidRDefault="006E4D6D">
      <w:pPr>
        <w:pStyle w:val="ProductList-ClauseHeading"/>
        <w:outlineLvl w:val="2"/>
      </w:pPr>
      <w:r>
        <w:t>18. Software e Servizi</w:t>
      </w:r>
    </w:p>
    <w:p w14:paraId="19A128EF" w14:textId="77777777" w:rsidR="008D4E03" w:rsidRDefault="006E4D6D">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l’accesso non autorizzato, tramite qualsiasi mezzo, ad alcun servizio, dato, account o rete.</w:t>
      </w:r>
    </w:p>
    <w:p w14:paraId="56AC11B2" w14:textId="77777777" w:rsidR="008D4E03" w:rsidRDefault="008D4E03">
      <w:pPr>
        <w:pStyle w:val="ProductList-Body"/>
      </w:pPr>
    </w:p>
    <w:p w14:paraId="222FB9D6" w14:textId="77777777" w:rsidR="008D4E03" w:rsidRDefault="006E4D6D">
      <w:pPr>
        <w:pStyle w:val="ProductList-ClauseHeading"/>
        <w:outlineLvl w:val="2"/>
      </w:pPr>
      <w:r>
        <w:t>19. Elaborazione dei Dati Personali</w:t>
      </w:r>
    </w:p>
    <w:p w14:paraId="1BF91292" w14:textId="77777777" w:rsidR="008D4E03" w:rsidRDefault="006E4D6D">
      <w:pPr>
        <w:pStyle w:val="ProductList-Body"/>
      </w:pPr>
      <w:r>
        <w:t xml:space="preserve">Qualora Microsoft abbia la funzione di elaboratore principale o secondario dei dati personali relativi a un Prodotto o alla erogazione di Servizi Professionali, farà sì che gli impegni nei confronti di tutte le società riportati nelle Condizioni del Regolamento Europeo per la Protezione dei Dati Personali, nell’Allegato 4 delle </w:t>
      </w:r>
      <w:hyperlink r:id="rId37">
        <w:r>
          <w:rPr>
            <w:color w:val="00467F"/>
            <w:u w:val="single"/>
          </w:rPr>
          <w:t>Condizioni per l’Utilizzo dei Servizi Online</w:t>
        </w:r>
      </w:hyperlink>
      <w:r>
        <w:t xml:space="preserve">, entrino in vigore il 25 maggio 2018. </w:t>
      </w:r>
    </w:p>
    <w:p w14:paraId="3D4A3DFC"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800"/>
      </w:tblGrid>
      <w:tr w:rsidR="008D4E03" w14:paraId="718FB0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8C94E"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30768957" w14:textId="77777777" w:rsidR="008D4E03" w:rsidRDefault="008D4E03">
      <w:pPr>
        <w:pStyle w:val="ProductList-Body"/>
      </w:pPr>
    </w:p>
    <w:p w14:paraId="4E7FAB71" w14:textId="77777777" w:rsidR="008D4E03" w:rsidRDefault="006E4D6D">
      <w:pPr>
        <w:pStyle w:val="ProductList-OfferingGroupHeading"/>
        <w:outlineLvl w:val="1"/>
      </w:pPr>
      <w:bookmarkStart w:id="16" w:name="_Sec538"/>
      <w:r>
        <w:lastRenderedPageBreak/>
        <w:t>Condizioni per il Modello di Licenza</w:t>
      </w:r>
      <w:bookmarkEnd w:id="16"/>
      <w:r>
        <w:fldChar w:fldCharType="begin"/>
      </w:r>
      <w:r>
        <w:instrText xml:space="preserve"> TC "</w:instrText>
      </w:r>
      <w:bookmarkStart w:id="17" w:name="_Toc496997198"/>
      <w:r>
        <w:instrText>Condizioni per il Modello di Licenza</w:instrText>
      </w:r>
      <w:bookmarkEnd w:id="17"/>
      <w:r>
        <w:instrText>" \l 2</w:instrText>
      </w:r>
      <w:r>
        <w:fldChar w:fldCharType="end"/>
      </w:r>
    </w:p>
    <w:p w14:paraId="12E0E9EA" w14:textId="77777777" w:rsidR="008D4E03" w:rsidRDefault="006E4D6D">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597A8402" w14:textId="77777777" w:rsidR="008D4E03" w:rsidRDefault="006E4D6D">
      <w:pPr>
        <w:pStyle w:val="ProductList-Offering2Heading"/>
        <w:outlineLvl w:val="2"/>
      </w:pPr>
      <w:bookmarkStart w:id="18" w:name="_Sec539"/>
      <w:r>
        <w:t>Applicativi Desktop</w:t>
      </w:r>
      <w:bookmarkEnd w:id="18"/>
      <w:r>
        <w:fldChar w:fldCharType="begin"/>
      </w:r>
      <w:r>
        <w:instrText xml:space="preserve"> TC "</w:instrText>
      </w:r>
      <w:bookmarkStart w:id="19" w:name="_Toc496997199"/>
      <w:r>
        <w:instrText>Applicativi Desktop</w:instrText>
      </w:r>
      <w:bookmarkEnd w:id="19"/>
      <w:r>
        <w:instrText>" \l 3</w:instrText>
      </w:r>
      <w:r>
        <w:fldChar w:fldCharType="end"/>
      </w:r>
    </w:p>
    <w:p w14:paraId="4C271DF0" w14:textId="77777777" w:rsidR="008D4E03" w:rsidRDefault="006E4D6D">
      <w:pPr>
        <w:pStyle w:val="ProductList-ClauseHeading"/>
        <w:outlineLvl w:val="3"/>
      </w:pPr>
      <w:r>
        <w:t>Licenza Dispositivo</w:t>
      </w:r>
    </w:p>
    <w:p w14:paraId="13B45888" w14:textId="77777777" w:rsidR="008D4E03" w:rsidRDefault="006E4D6D" w:rsidP="006E4D6D">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w:t>
      </w:r>
    </w:p>
    <w:p w14:paraId="08B512CE" w14:textId="77777777" w:rsidR="008D4E03" w:rsidRDefault="006E4D6D" w:rsidP="006E4D6D">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259F218F" w14:textId="77777777" w:rsidR="008D4E03" w:rsidRDefault="006E4D6D" w:rsidP="006E4D6D">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14:paraId="64D731AE" w14:textId="77777777" w:rsidR="008D4E03" w:rsidRDefault="006E4D6D" w:rsidP="006E4D6D">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2E99CC09" w14:textId="77777777" w:rsidR="008D4E03" w:rsidRDefault="006E4D6D" w:rsidP="006E4D6D">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5D35375B" w14:textId="77777777" w:rsidR="008D4E03" w:rsidRDefault="008D4E03">
      <w:pPr>
        <w:pStyle w:val="ProductList-Body"/>
      </w:pPr>
    </w:p>
    <w:p w14:paraId="5D997FD7" w14:textId="77777777" w:rsidR="008D4E03" w:rsidRDefault="006E4D6D">
      <w:pPr>
        <w:pStyle w:val="ProductList-ClauseHeading"/>
        <w:outlineLvl w:val="3"/>
      </w:pPr>
      <w:r>
        <w:t>Elementi Multimediali e Modelli</w:t>
      </w:r>
    </w:p>
    <w:p w14:paraId="64CA3684" w14:textId="77777777" w:rsidR="008D4E03" w:rsidRDefault="006E4D6D">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3C9A56DF" w14:textId="77777777" w:rsidR="008D4E03" w:rsidRDefault="006E4D6D">
      <w:pPr>
        <w:pStyle w:val="ProductList-Offering2Heading"/>
        <w:outlineLvl w:val="2"/>
      </w:pPr>
      <w:bookmarkStart w:id="20" w:name="_Sec540"/>
      <w:r>
        <w:t>Sistemi Operativi Desktop</w:t>
      </w:r>
      <w:bookmarkEnd w:id="20"/>
      <w:r>
        <w:fldChar w:fldCharType="begin"/>
      </w:r>
      <w:r>
        <w:instrText xml:space="preserve"> TC "</w:instrText>
      </w:r>
      <w:bookmarkStart w:id="21" w:name="_Toc496997200"/>
      <w:r>
        <w:instrText>Sistemi Operativi Desktop</w:instrText>
      </w:r>
      <w:bookmarkEnd w:id="21"/>
      <w:r>
        <w:instrText>" \l 3</w:instrText>
      </w:r>
      <w:r>
        <w:fldChar w:fldCharType="end"/>
      </w:r>
    </w:p>
    <w:p w14:paraId="08037897" w14:textId="77777777" w:rsidR="008D4E03" w:rsidRDefault="006E4D6D">
      <w:pPr>
        <w:pStyle w:val="ProductList-ClauseHeading"/>
        <w:outlineLvl w:val="3"/>
      </w:pPr>
      <w:r>
        <w:t>Licenza Dispositivo</w:t>
      </w:r>
    </w:p>
    <w:p w14:paraId="0835E897" w14:textId="77777777" w:rsidR="008D4E03" w:rsidRDefault="006E4D6D" w:rsidP="006E4D6D">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14:paraId="17289105" w14:textId="77777777" w:rsidR="008D4E03" w:rsidRDefault="006E4D6D" w:rsidP="006E4D6D">
      <w:pPr>
        <w:pStyle w:val="ProductList-Bullet"/>
        <w:numPr>
          <w:ilvl w:val="0"/>
          <w:numId w:val="8"/>
        </w:numPr>
      </w:pPr>
      <w:r>
        <w:t>La Società potrà utilizzare il software su un massimo di due processori.</w:t>
      </w:r>
    </w:p>
    <w:p w14:paraId="0A502E15" w14:textId="77777777" w:rsidR="008D4E03" w:rsidRDefault="006E4D6D" w:rsidP="006E4D6D">
      <w:pPr>
        <w:pStyle w:val="ProductList-Bullet"/>
        <w:numPr>
          <w:ilvl w:val="0"/>
          <w:numId w:val="8"/>
        </w:numPr>
      </w:pPr>
      <w:r>
        <w:t>L’utilizzo locale è consentito a qualunque utente.</w:t>
      </w:r>
    </w:p>
    <w:p w14:paraId="4104971F" w14:textId="77777777" w:rsidR="008D4E03" w:rsidRDefault="006E4D6D" w:rsidP="006E4D6D">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682662A4" w14:textId="77777777" w:rsidR="008D4E03" w:rsidRDefault="006E4D6D" w:rsidP="006E4D6D">
      <w:pPr>
        <w:pStyle w:val="ProductList-Bullet"/>
        <w:numPr>
          <w:ilvl w:val="0"/>
          <w:numId w:val="8"/>
        </w:numPr>
      </w:pPr>
      <w:r>
        <w:t>Un solo utente alla volta potrà accedere e utilizzare il software.</w:t>
      </w:r>
    </w:p>
    <w:p w14:paraId="23A31A60" w14:textId="77777777" w:rsidR="008D4E03" w:rsidRDefault="006E4D6D" w:rsidP="006E4D6D">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4337A4D3" w14:textId="77777777" w:rsidR="008D4E03" w:rsidRDefault="006E4D6D" w:rsidP="006E4D6D">
      <w:pPr>
        <w:pStyle w:val="ProductList-Bullet"/>
        <w:numPr>
          <w:ilvl w:val="0"/>
          <w:numId w:val="8"/>
        </w:numPr>
      </w:pPr>
      <w:r>
        <w:t>Per l’attivazione KMS o tecnologia analoga è consentito effettuare un numero illimitato di connessioni.</w:t>
      </w:r>
    </w:p>
    <w:p w14:paraId="48BB0539" w14:textId="77777777" w:rsidR="008D4E03" w:rsidRDefault="008D4E03">
      <w:pPr>
        <w:pStyle w:val="ProductList-Body"/>
      </w:pPr>
    </w:p>
    <w:p w14:paraId="49C43BFD" w14:textId="77777777" w:rsidR="008D4E03" w:rsidRDefault="006E4D6D">
      <w:pPr>
        <w:pStyle w:val="ProductList-ClauseHeading"/>
        <w:outlineLvl w:val="3"/>
      </w:pPr>
      <w:r>
        <w:t>Adobe Flash Player</w:t>
      </w:r>
    </w:p>
    <w:p w14:paraId="083E426A" w14:textId="77777777" w:rsidR="008D4E03" w:rsidRDefault="006E4D6D">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8">
        <w:r>
          <w:rPr>
            <w:color w:val="00467F"/>
            <w:u w:val="single"/>
          </w:rPr>
          <w:t>http://go.microsoft.com/fwlink/?linkid=248532</w:t>
        </w:r>
      </w:hyperlink>
      <w:r>
        <w:t>. Adobe e Flash sono marchi registrati o marchi di Adobe Systems Incorporated negli Stati Uniti e/o negli altri paesi.</w:t>
      </w:r>
    </w:p>
    <w:p w14:paraId="57868664" w14:textId="77777777" w:rsidR="008D4E03" w:rsidRDefault="006E4D6D">
      <w:pPr>
        <w:pStyle w:val="ProductList-Offering2Heading"/>
        <w:outlineLvl w:val="2"/>
      </w:pPr>
      <w:bookmarkStart w:id="22" w:name="_Sec541"/>
      <w:r>
        <w:t>Per Core/CAL</w:t>
      </w:r>
      <w:bookmarkEnd w:id="22"/>
      <w:r>
        <w:fldChar w:fldCharType="begin"/>
      </w:r>
      <w:r>
        <w:instrText xml:space="preserve"> TC "</w:instrText>
      </w:r>
      <w:bookmarkStart w:id="23" w:name="_Toc496997201"/>
      <w:r>
        <w:instrText>Per Core/CAL</w:instrText>
      </w:r>
      <w:bookmarkEnd w:id="23"/>
      <w:r>
        <w:instrText>" \l 3</w:instrText>
      </w:r>
      <w:r>
        <w:fldChar w:fldCharType="end"/>
      </w:r>
    </w:p>
    <w:p w14:paraId="5EDE98C5" w14:textId="77777777" w:rsidR="008D4E03" w:rsidRDefault="006E4D6D">
      <w:pPr>
        <w:pStyle w:val="ProductList-ClauseHeading"/>
        <w:outlineLvl w:val="3"/>
      </w:pPr>
      <w:r>
        <w:t>Licenze Server (per core)</w:t>
      </w:r>
    </w:p>
    <w:p w14:paraId="1C97B3BB" w14:textId="77777777" w:rsidR="008D4E03" w:rsidRDefault="006E4D6D" w:rsidP="006E4D6D">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02D6D192" w14:textId="77777777" w:rsidR="008D4E03" w:rsidRDefault="006E4D6D" w:rsidP="006E4D6D">
      <w:pPr>
        <w:pStyle w:val="ProductList-Bullet"/>
        <w:numPr>
          <w:ilvl w:val="0"/>
          <w:numId w:val="9"/>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6329034" w14:textId="77777777" w:rsidR="008D4E03" w:rsidRDefault="006E4D6D" w:rsidP="006E4D6D">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CD2DD47" w14:textId="77777777" w:rsidR="008D4E03" w:rsidRDefault="006E4D6D" w:rsidP="006E4D6D">
      <w:pPr>
        <w:pStyle w:val="ProductList-Bullet"/>
        <w:numPr>
          <w:ilvl w:val="0"/>
          <w:numId w:val="9"/>
        </w:numPr>
      </w:pPr>
      <w:r>
        <w:t>Edizione Standard:</w:t>
      </w:r>
    </w:p>
    <w:p w14:paraId="207FDB15" w14:textId="77777777" w:rsidR="008D4E03" w:rsidRDefault="006E4D6D" w:rsidP="006E4D6D">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64046734" w14:textId="77777777" w:rsidR="008D4E03" w:rsidRDefault="006E4D6D" w:rsidP="006E4D6D">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17F82709" w14:textId="77777777" w:rsidR="008D4E03" w:rsidRDefault="006E4D6D" w:rsidP="006E4D6D">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5FE4263" w14:textId="77777777" w:rsidR="008D4E03" w:rsidRDefault="006E4D6D" w:rsidP="006E4D6D">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264599B2" w14:textId="77777777" w:rsidR="008D4E03" w:rsidRDefault="006E4D6D" w:rsidP="006E4D6D">
      <w:pPr>
        <w:pStyle w:val="ProductList-Bullet"/>
        <w:numPr>
          <w:ilvl w:val="0"/>
          <w:numId w:val="9"/>
        </w:numPr>
      </w:pPr>
      <w:r>
        <w:lastRenderedPageBreak/>
        <w:t xml:space="preserve">Come alternativa alla cessione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57261150" w14:textId="77777777" w:rsidR="008D4E03" w:rsidRDefault="008D4E03">
      <w:pPr>
        <w:pStyle w:val="ProductList-Body"/>
      </w:pPr>
    </w:p>
    <w:p w14:paraId="6A73071F" w14:textId="77777777" w:rsidR="008D4E03" w:rsidRDefault="006E4D6D">
      <w:pPr>
        <w:pStyle w:val="ProductList-ClauseHeading"/>
        <w:outlineLvl w:val="3"/>
      </w:pPr>
      <w:r>
        <w:t>Licenze di accesso</w:t>
      </w:r>
    </w:p>
    <w:p w14:paraId="59E52107" w14:textId="77777777" w:rsidR="008D4E03" w:rsidRDefault="006E4D6D" w:rsidP="006E4D6D">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4630F18B" w14:textId="77777777" w:rsidR="008D4E03" w:rsidRDefault="006E4D6D" w:rsidP="006E4D6D">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EAF3FD4" w14:textId="77777777" w:rsidR="008D4E03" w:rsidRDefault="006E4D6D" w:rsidP="006E4D6D">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04309C29" w14:textId="77777777" w:rsidR="008D4E03" w:rsidRDefault="006E4D6D" w:rsidP="006E4D6D">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57E372D6" w14:textId="77777777" w:rsidR="008D4E03" w:rsidRDefault="006E4D6D">
      <w:pPr>
        <w:pStyle w:val="ProductList-Offering2Heading"/>
        <w:outlineLvl w:val="2"/>
      </w:pPr>
      <w:bookmarkStart w:id="24" w:name="_Sec542"/>
      <w:r>
        <w:t>Server/CAL</w:t>
      </w:r>
      <w:bookmarkEnd w:id="24"/>
      <w:r>
        <w:fldChar w:fldCharType="begin"/>
      </w:r>
      <w:r>
        <w:instrText xml:space="preserve"> TC "</w:instrText>
      </w:r>
      <w:bookmarkStart w:id="25" w:name="_Toc496997202"/>
      <w:r>
        <w:instrText>Server/CAL</w:instrText>
      </w:r>
      <w:bookmarkEnd w:id="25"/>
      <w:r>
        <w:instrText>" \l 3</w:instrText>
      </w:r>
      <w:r>
        <w:fldChar w:fldCharType="end"/>
      </w:r>
    </w:p>
    <w:p w14:paraId="4BB96072" w14:textId="77777777" w:rsidR="008D4E03" w:rsidRDefault="006E4D6D">
      <w:pPr>
        <w:pStyle w:val="ProductList-ClauseHeading"/>
        <w:outlineLvl w:val="3"/>
      </w:pPr>
      <w:r>
        <w:t>Licenze Server (per Istanza)</w:t>
      </w:r>
    </w:p>
    <w:p w14:paraId="21B5D40D" w14:textId="77777777" w:rsidR="008D4E03" w:rsidRDefault="006E4D6D">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14:paraId="5794BA02" w14:textId="77777777" w:rsidR="008D4E03" w:rsidRDefault="008D4E03">
      <w:pPr>
        <w:pStyle w:val="ProductList-Body"/>
      </w:pPr>
    </w:p>
    <w:p w14:paraId="7FB0BCE8" w14:textId="77777777" w:rsidR="008D4E03" w:rsidRDefault="006E4D6D">
      <w:pPr>
        <w:pStyle w:val="ProductList-ClauseHeading"/>
        <w:outlineLvl w:val="3"/>
      </w:pPr>
      <w:r>
        <w:t>Licenze di accesso</w:t>
      </w:r>
    </w:p>
    <w:p w14:paraId="3A4C1CD9" w14:textId="77777777" w:rsidR="008D4E03" w:rsidRDefault="006E4D6D" w:rsidP="006E4D6D">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14FB8162" w14:textId="77777777" w:rsidR="008D4E03" w:rsidRDefault="006E4D6D" w:rsidP="006E4D6D">
      <w:pPr>
        <w:pStyle w:val="ProductList-Bullet"/>
        <w:numPr>
          <w:ilvl w:val="0"/>
          <w:numId w:val="11"/>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0F9F4A32" w14:textId="77777777" w:rsidR="008D4E03" w:rsidRDefault="006E4D6D">
      <w:pPr>
        <w:pStyle w:val="ProductList-Offering2Heading"/>
        <w:outlineLvl w:val="2"/>
      </w:pPr>
      <w:bookmarkStart w:id="26" w:name="_Sec543"/>
      <w:r>
        <w:t>Per Core</w:t>
      </w:r>
      <w:bookmarkEnd w:id="26"/>
      <w:r>
        <w:fldChar w:fldCharType="begin"/>
      </w:r>
      <w:r>
        <w:instrText xml:space="preserve"> TC "</w:instrText>
      </w:r>
      <w:bookmarkStart w:id="27" w:name="_Toc496997203"/>
      <w:r>
        <w:instrText>Per Core</w:instrText>
      </w:r>
      <w:bookmarkEnd w:id="27"/>
      <w:r>
        <w:instrText>" \l 3</w:instrText>
      </w:r>
      <w:r>
        <w:fldChar w:fldCharType="end"/>
      </w:r>
    </w:p>
    <w:p w14:paraId="6CEE1F7A" w14:textId="77777777" w:rsidR="008D4E03" w:rsidRDefault="006E4D6D">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063A77D2" w14:textId="77777777" w:rsidR="008D4E03" w:rsidRDefault="008D4E03">
      <w:pPr>
        <w:pStyle w:val="ProductList-Body"/>
      </w:pPr>
    </w:p>
    <w:p w14:paraId="0C13675E" w14:textId="77777777" w:rsidR="008D4E03" w:rsidRDefault="006E4D6D">
      <w:pPr>
        <w:pStyle w:val="ProductList-ClauseHeading"/>
        <w:outlineLvl w:val="3"/>
      </w:pPr>
      <w:r>
        <w:t>Licenze Server (per core) - Concessione di Licenza in base a Core Fisico su un Server</w:t>
      </w:r>
    </w:p>
    <w:p w14:paraId="5F713DD7" w14:textId="77777777" w:rsidR="008D4E03" w:rsidRDefault="006E4D6D" w:rsidP="006E4D6D">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165E3FE5" w14:textId="77777777" w:rsidR="008D4E03" w:rsidRDefault="006E4D6D" w:rsidP="006E4D6D">
      <w:pPr>
        <w:pStyle w:val="ProductList-Bullet"/>
        <w:numPr>
          <w:ilvl w:val="0"/>
          <w:numId w:val="12"/>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Processore Fisico.</w:t>
      </w:r>
    </w:p>
    <w:p w14:paraId="38C5DF0D" w14:textId="77777777" w:rsidR="008D4E03" w:rsidRDefault="006E4D6D" w:rsidP="006E4D6D">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1A0ACBAB" w14:textId="77777777" w:rsidR="008D4E03" w:rsidRDefault="006E4D6D" w:rsidP="006E4D6D">
      <w:pPr>
        <w:pStyle w:val="ProductList-Bullet"/>
        <w:numPr>
          <w:ilvl w:val="0"/>
          <w:numId w:val="12"/>
        </w:numPr>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B341FB6" w14:textId="77777777" w:rsidR="008D4E03" w:rsidRDefault="006E4D6D" w:rsidP="006E4D6D">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9B152A0" w14:textId="77777777" w:rsidR="008D4E03" w:rsidRDefault="008D4E03">
      <w:pPr>
        <w:pStyle w:val="ProductList-Body"/>
      </w:pPr>
    </w:p>
    <w:p w14:paraId="72BB7EDE" w14:textId="77777777" w:rsidR="008D4E03" w:rsidRDefault="006E4D6D">
      <w:pPr>
        <w:pStyle w:val="ProductList-ClauseHeading"/>
        <w:outlineLvl w:val="3"/>
      </w:pPr>
      <w:r>
        <w:t>Licenze Server (per core) - Concessione di Licenza in base a un OSE Virtuale Individuale</w:t>
      </w:r>
    </w:p>
    <w:p w14:paraId="1DFEF413" w14:textId="77777777" w:rsidR="008D4E03" w:rsidRDefault="006E4D6D" w:rsidP="006E4D6D">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sufficienti, come descritto di seguito.</w:t>
      </w:r>
    </w:p>
    <w:p w14:paraId="58E64642" w14:textId="77777777" w:rsidR="008D4E03" w:rsidRDefault="006E4D6D" w:rsidP="006E4D6D">
      <w:pPr>
        <w:pStyle w:val="ProductList-Bullet"/>
        <w:numPr>
          <w:ilvl w:val="0"/>
          <w:numId w:val="13"/>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15222526" w14:textId="77777777" w:rsidR="008D4E03" w:rsidRDefault="006E4D6D" w:rsidP="006E4D6D">
      <w:pPr>
        <w:pStyle w:val="ProductList-Bullet"/>
        <w:numPr>
          <w:ilvl w:val="0"/>
          <w:numId w:val="13"/>
        </w:numPr>
      </w:pPr>
      <w:r>
        <w:t xml:space="preserve">Se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59F7EE1B" w14:textId="77777777" w:rsidR="008D4E03" w:rsidRDefault="006E4D6D">
      <w:pPr>
        <w:pStyle w:val="ProductList-Offering2Heading"/>
        <w:outlineLvl w:val="2"/>
      </w:pPr>
      <w:bookmarkStart w:id="28" w:name="_Sec544"/>
      <w:r>
        <w:t>Server di Gestione</w:t>
      </w:r>
      <w:bookmarkEnd w:id="28"/>
      <w:r>
        <w:fldChar w:fldCharType="begin"/>
      </w:r>
      <w:r>
        <w:instrText xml:space="preserve"> TC "</w:instrText>
      </w:r>
      <w:bookmarkStart w:id="29" w:name="_Toc496997204"/>
      <w:r>
        <w:instrText>Server di Gestione</w:instrText>
      </w:r>
      <w:bookmarkEnd w:id="29"/>
      <w:r>
        <w:instrText>" \l 3</w:instrText>
      </w:r>
      <w:r>
        <w:fldChar w:fldCharType="end"/>
      </w:r>
    </w:p>
    <w:p w14:paraId="177670B5" w14:textId="77777777" w:rsidR="008D4E03" w:rsidRDefault="006E4D6D">
      <w:pPr>
        <w:pStyle w:val="ProductList-ClauseHeading"/>
        <w:outlineLvl w:val="3"/>
      </w:pPr>
      <w:r>
        <w:t>Licenze di Gestione</w:t>
      </w:r>
    </w:p>
    <w:p w14:paraId="35CE7CA3" w14:textId="77777777" w:rsidR="008D4E03" w:rsidRDefault="006E4D6D">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4D904B7C" w14:textId="77777777" w:rsidR="008D4E03" w:rsidRDefault="008D4E03">
      <w:pPr>
        <w:pStyle w:val="ProductList-Body"/>
      </w:pPr>
    </w:p>
    <w:p w14:paraId="33ACBED2" w14:textId="77777777" w:rsidR="008D4E03" w:rsidRDefault="006E4D6D">
      <w:pPr>
        <w:pStyle w:val="ProductList-ClauseHeading"/>
        <w:outlineLvl w:val="3"/>
      </w:pPr>
      <w:r>
        <w:t>Licenze di Gestione Server (per core)</w:t>
      </w:r>
    </w:p>
    <w:p w14:paraId="052151EA" w14:textId="77777777" w:rsidR="008D4E03" w:rsidRDefault="006E4D6D" w:rsidP="006E4D6D">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14:paraId="6A502664" w14:textId="77777777" w:rsidR="008D4E03" w:rsidRDefault="006E4D6D" w:rsidP="006E4D6D">
      <w:pPr>
        <w:pStyle w:val="ProductList-Bullet"/>
        <w:numPr>
          <w:ilvl w:val="0"/>
          <w:numId w:val="14"/>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FDDC6DC" w14:textId="77777777" w:rsidR="008D4E03" w:rsidRDefault="006E4D6D" w:rsidP="006E4D6D">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A22BB6B" w14:textId="77777777" w:rsidR="008D4E03" w:rsidRDefault="006E4D6D" w:rsidP="006E4D6D">
      <w:pPr>
        <w:pStyle w:val="ProductList-Bullet"/>
        <w:numPr>
          <w:ilvl w:val="0"/>
          <w:numId w:val="14"/>
        </w:numPr>
      </w:pPr>
      <w:r>
        <w:t>Edizione Standard:</w:t>
      </w:r>
    </w:p>
    <w:p w14:paraId="417CB503" w14:textId="77777777" w:rsidR="008D4E03" w:rsidRDefault="006E4D6D" w:rsidP="006E4D6D">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8391652" w14:textId="77777777" w:rsidR="008D4E03" w:rsidRDefault="006E4D6D" w:rsidP="006E4D6D">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711A26A5" w14:textId="77777777" w:rsidR="008D4E03" w:rsidRDefault="006E4D6D" w:rsidP="006E4D6D">
      <w:pPr>
        <w:pStyle w:val="ProductList-Bullet"/>
        <w:numPr>
          <w:ilvl w:val="1"/>
          <w:numId w:val="14"/>
        </w:numPr>
      </w:pPr>
      <w:r>
        <w:lastRenderedPageBreak/>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13498680" w14:textId="77777777" w:rsidR="008D4E03" w:rsidRDefault="006E4D6D" w:rsidP="006E4D6D">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06B9880A" w14:textId="77777777" w:rsidR="008D4E03" w:rsidRDefault="008D4E03">
      <w:pPr>
        <w:pStyle w:val="ProductList-Body"/>
      </w:pPr>
    </w:p>
    <w:p w14:paraId="16A48934" w14:textId="77777777" w:rsidR="008D4E03" w:rsidRDefault="006E4D6D">
      <w:pPr>
        <w:pStyle w:val="ProductList-ClauseHeading"/>
        <w:outlineLvl w:val="3"/>
      </w:pPr>
      <w:r>
        <w:t>Licenze di Gestione Client (per OSE o utente)</w:t>
      </w:r>
    </w:p>
    <w:p w14:paraId="413051C1" w14:textId="77777777" w:rsidR="008D4E03" w:rsidRDefault="006E4D6D" w:rsidP="006E4D6D">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acquisita dalla Società.</w:t>
      </w:r>
    </w:p>
    <w:p w14:paraId="75BD25FD" w14:textId="77777777" w:rsidR="008D4E03" w:rsidRDefault="006E4D6D" w:rsidP="006E4D6D">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746742AF" w14:textId="77777777" w:rsidR="008D4E03" w:rsidRDefault="006E4D6D" w:rsidP="006E4D6D">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38762371" w14:textId="77777777" w:rsidR="008D4E03" w:rsidRDefault="006E4D6D" w:rsidP="006E4D6D">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273A873C" w14:textId="77777777" w:rsidR="008D4E03" w:rsidRDefault="008D4E03">
      <w:pPr>
        <w:pStyle w:val="ProductList-Body"/>
      </w:pPr>
    </w:p>
    <w:p w14:paraId="0B62D2D4" w14:textId="77777777" w:rsidR="008D4E03" w:rsidRDefault="006E4D6D">
      <w:pPr>
        <w:pStyle w:val="ProductList-ClauseHeading"/>
        <w:outlineLvl w:val="3"/>
      </w:pPr>
      <w:r>
        <w:t>Le Licenze di Gestione non sono necessarie per:</w:t>
      </w:r>
    </w:p>
    <w:p w14:paraId="693ED42C" w14:textId="77777777" w:rsidR="008D4E03" w:rsidRDefault="006E4D6D" w:rsidP="006E4D6D">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2A5E8EED" w14:textId="77777777" w:rsidR="008D4E03" w:rsidRDefault="006E4D6D" w:rsidP="006E4D6D">
      <w:pPr>
        <w:pStyle w:val="ProductList-Bullet"/>
        <w:numPr>
          <w:ilvl w:val="0"/>
          <w:numId w:val="16"/>
        </w:numPr>
      </w:pPr>
      <w:r>
        <w:t>i dispositivi dell’infrastruttura di rete della Società che funzionano solo allo scopo di trasmettere dati della rete e nei quali non viene eseguito il software Windows Server;</w:t>
      </w:r>
    </w:p>
    <w:p w14:paraId="089DE601" w14:textId="77777777" w:rsidR="008D4E03" w:rsidRDefault="006E4D6D" w:rsidP="006E4D6D">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2C8D67EA" w14:textId="77777777" w:rsidR="008D4E03" w:rsidRDefault="006E4D6D" w:rsidP="006E4D6D">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14:paraId="47D854A6" w14:textId="77777777" w:rsidR="008D4E03" w:rsidRDefault="008D4E03">
      <w:pPr>
        <w:pStyle w:val="ProductList-Body"/>
      </w:pPr>
    </w:p>
    <w:p w14:paraId="51343993" w14:textId="77777777" w:rsidR="008D4E03" w:rsidRDefault="006E4D6D">
      <w:pPr>
        <w:pStyle w:val="ProductList-ClauseHeading"/>
        <w:outlineLvl w:val="3"/>
      </w:pPr>
      <w:r>
        <w:t>Set di Dati</w:t>
      </w:r>
    </w:p>
    <w:p w14:paraId="5B918B00" w14:textId="77777777" w:rsidR="008D4E03" w:rsidRDefault="006E4D6D">
      <w:pPr>
        <w:pStyle w:val="ProductList-Body"/>
      </w:pPr>
      <w:r>
        <w:t>La Società non potrà duplicare né distribuire alcun set di dati o alcuna parte di un set di dati inclusa nel software.</w:t>
      </w:r>
    </w:p>
    <w:p w14:paraId="798E6D97" w14:textId="77777777" w:rsidR="008D4E03" w:rsidRDefault="006E4D6D">
      <w:pPr>
        <w:pStyle w:val="ProductList-Offering2Heading"/>
        <w:outlineLvl w:val="2"/>
      </w:pPr>
      <w:bookmarkStart w:id="30" w:name="_Sec545"/>
      <w:r>
        <w:t>Server Speciali</w:t>
      </w:r>
      <w:bookmarkEnd w:id="30"/>
      <w:r>
        <w:fldChar w:fldCharType="begin"/>
      </w:r>
      <w:r>
        <w:instrText xml:space="preserve"> TC "</w:instrText>
      </w:r>
      <w:bookmarkStart w:id="31" w:name="_Toc496997205"/>
      <w:r>
        <w:instrText>Server Speciali</w:instrText>
      </w:r>
      <w:bookmarkEnd w:id="31"/>
      <w:r>
        <w:instrText>" \l 3</w:instrText>
      </w:r>
      <w:r>
        <w:fldChar w:fldCharType="end"/>
      </w:r>
    </w:p>
    <w:p w14:paraId="680F3DF4" w14:textId="77777777" w:rsidR="008D4E03" w:rsidRDefault="006E4D6D">
      <w:pPr>
        <w:pStyle w:val="ProductList-ClauseHeading"/>
        <w:outlineLvl w:val="3"/>
      </w:pPr>
      <w:r>
        <w:t>Licenze Server (per Istanza)</w:t>
      </w:r>
    </w:p>
    <w:p w14:paraId="2BC89C79" w14:textId="77777777" w:rsidR="008D4E03" w:rsidRDefault="006E4D6D">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4A2797D6" w14:textId="77777777" w:rsidR="008D4E03" w:rsidRDefault="006E4D6D">
      <w:pPr>
        <w:pStyle w:val="ProductList-Offering2Heading"/>
        <w:outlineLvl w:val="2"/>
      </w:pPr>
      <w:bookmarkStart w:id="32" w:name="_Sec546"/>
      <w:r>
        <w:t>Strumenti per Sviluppatori</w:t>
      </w:r>
      <w:bookmarkEnd w:id="32"/>
      <w:r>
        <w:fldChar w:fldCharType="begin"/>
      </w:r>
      <w:r>
        <w:instrText xml:space="preserve"> TC "</w:instrText>
      </w:r>
      <w:bookmarkStart w:id="33" w:name="_Toc496997206"/>
      <w:r>
        <w:instrText>Strumenti per Sviluppatori</w:instrText>
      </w:r>
      <w:bookmarkEnd w:id="33"/>
      <w:r>
        <w:instrText>" \l 3</w:instrText>
      </w:r>
      <w:r>
        <w:fldChar w:fldCharType="end"/>
      </w:r>
    </w:p>
    <w:p w14:paraId="6BF8CA53" w14:textId="77777777" w:rsidR="008D4E03" w:rsidRDefault="006E4D6D">
      <w:pPr>
        <w:pStyle w:val="ProductList-ClauseHeading"/>
        <w:outlineLvl w:val="3"/>
      </w:pPr>
      <w:r>
        <w:t>Licenze Utente</w:t>
      </w:r>
    </w:p>
    <w:p w14:paraId="4276CD56" w14:textId="77777777" w:rsidR="008D4E03" w:rsidRDefault="006E4D6D" w:rsidP="006E4D6D">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 </w:t>
      </w:r>
    </w:p>
    <w:p w14:paraId="62B02765" w14:textId="77777777" w:rsidR="008D4E03" w:rsidRDefault="006E4D6D" w:rsidP="006E4D6D">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14:paraId="1AE42EA7" w14:textId="77777777" w:rsidR="008D4E03" w:rsidRDefault="006E4D6D" w:rsidP="006E4D6D">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3EDE71CB" w14:textId="77777777" w:rsidR="008D4E03" w:rsidRDefault="008D4E03">
      <w:pPr>
        <w:pStyle w:val="ProductList-Body"/>
      </w:pPr>
    </w:p>
    <w:p w14:paraId="76C04A44" w14:textId="77777777" w:rsidR="008D4E03" w:rsidRDefault="006E4D6D">
      <w:pPr>
        <w:pStyle w:val="ProductList-ClauseHeading"/>
        <w:outlineLvl w:val="3"/>
      </w:pPr>
      <w:r>
        <w:t>Condizioni di Licenza Aggiuntive per Sottoscrizioni di Visual Studio</w:t>
      </w:r>
    </w:p>
    <w:p w14:paraId="49EE0485" w14:textId="77777777" w:rsidR="008D4E03" w:rsidRDefault="006E4D6D">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4B3038DC" w14:textId="77777777" w:rsidR="008D4E03" w:rsidRDefault="008D4E03">
      <w:pPr>
        <w:pStyle w:val="ProductList-Body"/>
      </w:pPr>
    </w:p>
    <w:p w14:paraId="140221E5" w14:textId="77777777" w:rsidR="008D4E03" w:rsidRDefault="006E4D6D">
      <w:pPr>
        <w:pStyle w:val="ProductList-SubClauseHeading"/>
        <w:outlineLvl w:val="4"/>
      </w:pPr>
      <w:r>
        <w:t>Esecuzione del Software sui Servizi della Piattaforma Microsoft Azure</w:t>
      </w:r>
    </w:p>
    <w:p w14:paraId="30DB1D18" w14:textId="77777777" w:rsidR="008D4E03" w:rsidRDefault="006E4D6D" w:rsidP="006E4D6D">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di Visual Studio. </w:t>
      </w:r>
    </w:p>
    <w:p w14:paraId="60F7DF75" w14:textId="77777777" w:rsidR="008D4E03" w:rsidRDefault="006E4D6D" w:rsidP="006E4D6D">
      <w:pPr>
        <w:pStyle w:val="ProductList-Bullet"/>
        <w:numPr>
          <w:ilvl w:val="1"/>
          <w:numId w:val="18"/>
        </w:numPr>
      </w:pPr>
      <w:r>
        <w:t>L’utilizzo del Software rimane soggetto alle condizioni del contratto multilicenza della Società e alle eventuali Condizioni fornite con il Software.</w:t>
      </w:r>
    </w:p>
    <w:p w14:paraId="20447F1F" w14:textId="77777777" w:rsidR="008D4E03" w:rsidRDefault="006E4D6D" w:rsidP="006E4D6D">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della Piattaforma Microsoft Azure.</w:t>
      </w:r>
    </w:p>
    <w:p w14:paraId="7ECD8626" w14:textId="77777777" w:rsidR="008D4E03" w:rsidRDefault="008D4E03">
      <w:pPr>
        <w:pStyle w:val="ProductList-BodyIndented"/>
      </w:pPr>
    </w:p>
    <w:p w14:paraId="2DA0615B" w14:textId="77777777" w:rsidR="008D4E03" w:rsidRDefault="006E4D6D">
      <w:pPr>
        <w:pStyle w:val="ProductList-SubClauseHeading"/>
        <w:outlineLvl w:val="4"/>
      </w:pPr>
      <w:r>
        <w:t>Requisiti Aggiuntivi</w:t>
      </w:r>
    </w:p>
    <w:p w14:paraId="7CC3BC24" w14:textId="77777777" w:rsidR="008D4E03" w:rsidRDefault="006E4D6D">
      <w:pPr>
        <w:pStyle w:val="ProductList-BodyIndented"/>
      </w:pPr>
      <w:r>
        <w:t>Per eseguire il Software sui Servizi della Piattaforma Microsoft Azure, la Società dovrà attivare la propria Sottoscrizione di Visual Studio collegando ad essa il proprio account Microsoft.</w:t>
      </w:r>
    </w:p>
    <w:p w14:paraId="7C15BA58" w14:textId="77777777" w:rsidR="008D4E03" w:rsidRDefault="008D4E03">
      <w:pPr>
        <w:pStyle w:val="ProductList-BodyIndented"/>
      </w:pPr>
    </w:p>
    <w:p w14:paraId="689AB92D" w14:textId="77777777" w:rsidR="008D4E03" w:rsidRDefault="006E4D6D">
      <w:pPr>
        <w:pStyle w:val="ProductList-SubClauseHeading"/>
        <w:outlineLvl w:val="4"/>
      </w:pPr>
      <w:r>
        <w:t>Prove di Accettazione e Commenti</w:t>
      </w:r>
    </w:p>
    <w:p w14:paraId="12BEF341" w14:textId="77777777" w:rsidR="008D4E03" w:rsidRDefault="006E4D6D">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4286BA69" w14:textId="77777777" w:rsidR="008D4E03" w:rsidRDefault="008D4E03">
      <w:pPr>
        <w:pStyle w:val="ProductList-BodyIndented"/>
      </w:pPr>
    </w:p>
    <w:p w14:paraId="45AA3805" w14:textId="77777777" w:rsidR="008D4E03" w:rsidRDefault="006E4D6D">
      <w:pPr>
        <w:pStyle w:val="ProductList-SubClauseHeading"/>
        <w:outlineLvl w:val="4"/>
      </w:pPr>
      <w:r>
        <w:lastRenderedPageBreak/>
        <w:t>Servizi Desktop Remoto per Windows Server 2016</w:t>
      </w:r>
    </w:p>
    <w:p w14:paraId="2E33E48B" w14:textId="77777777" w:rsidR="008D4E03" w:rsidRDefault="006E4D6D">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17D38257" w14:textId="77777777" w:rsidR="008D4E03" w:rsidRDefault="008D4E03">
      <w:pPr>
        <w:pStyle w:val="ProductList-BodyIndented"/>
      </w:pPr>
    </w:p>
    <w:p w14:paraId="283BEEEA" w14:textId="77777777" w:rsidR="008D4E03" w:rsidRDefault="006E4D6D">
      <w:pPr>
        <w:pStyle w:val="ProductList-SubClauseHeading"/>
        <w:outlineLvl w:val="4"/>
      </w:pPr>
      <w:r>
        <w:t>Prodotti integrati in Windows</w:t>
      </w:r>
    </w:p>
    <w:p w14:paraId="1E496066" w14:textId="77777777" w:rsidR="008D4E03" w:rsidRDefault="006E4D6D">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0003F749" w14:textId="77777777" w:rsidR="008D4E03" w:rsidRDefault="008D4E03">
      <w:pPr>
        <w:pStyle w:val="ProductList-BodyIndented"/>
        <w:jc w:val="right"/>
      </w:pPr>
    </w:p>
    <w:tbl>
      <w:tblPr>
        <w:tblStyle w:val="PURTable0"/>
        <w:tblW w:w="0" w:type="dxa"/>
        <w:tblLook w:val="04A0" w:firstRow="1" w:lastRow="0" w:firstColumn="1" w:lastColumn="0" w:noHBand="0" w:noVBand="1"/>
      </w:tblPr>
      <w:tblGrid>
        <w:gridCol w:w="10440"/>
      </w:tblGrid>
      <w:tr w:rsidR="008D4E03" w14:paraId="2C56C6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3250E9"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180EB079" w14:textId="77777777" w:rsidR="008D4E03" w:rsidRDefault="008D4E03">
      <w:pPr>
        <w:pStyle w:val="ProductList-BodyIndented"/>
      </w:pPr>
    </w:p>
    <w:p w14:paraId="0694C09B" w14:textId="77777777" w:rsidR="008D4E03" w:rsidRDefault="008D4E03">
      <w:pPr>
        <w:sectPr w:rsidR="008D4E03">
          <w:headerReference w:type="default" r:id="rId39"/>
          <w:footerReference w:type="default" r:id="rId40"/>
          <w:type w:val="continuous"/>
          <w:pgSz w:w="12240" w:h="15840" w:code="1"/>
          <w:pgMar w:top="1170" w:right="720" w:bottom="720" w:left="720" w:header="432" w:footer="288" w:gutter="0"/>
          <w:cols w:space="360"/>
        </w:sectPr>
      </w:pPr>
    </w:p>
    <w:p w14:paraId="13AD9D57" w14:textId="77777777" w:rsidR="008D4E03" w:rsidRDefault="006E4D6D">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96997207"/>
      <w:r>
        <w:instrText>Software</w:instrText>
      </w:r>
      <w:bookmarkEnd w:id="35"/>
      <w:r>
        <w:instrText>" \l 1</w:instrText>
      </w:r>
      <w:r>
        <w:fldChar w:fldCharType="end"/>
      </w:r>
    </w:p>
    <w:p w14:paraId="0679D615" w14:textId="77777777" w:rsidR="008D4E03" w:rsidRDefault="006E4D6D">
      <w:pPr>
        <w:pStyle w:val="ProductList-Offering1HeadingNoBorder"/>
        <w:outlineLvl w:val="1"/>
      </w:pPr>
      <w:bookmarkStart w:id="36" w:name="_Sec857"/>
      <w:r>
        <w:t>Advanced Threat Analytics</w:t>
      </w:r>
      <w:bookmarkEnd w:id="36"/>
      <w:r>
        <w:fldChar w:fldCharType="begin"/>
      </w:r>
      <w:r>
        <w:instrText xml:space="preserve"> TC "</w:instrText>
      </w:r>
      <w:bookmarkStart w:id="37" w:name="_Toc496997208"/>
      <w:r>
        <w:instrText>Advanced Threat Analytics</w:instrText>
      </w:r>
      <w:bookmarkEnd w:id="37"/>
      <w:r>
        <w:instrText>" \l 2</w:instrText>
      </w:r>
      <w:r>
        <w:fldChar w:fldCharType="end"/>
      </w:r>
    </w:p>
    <w:p w14:paraId="0B1699B1" w14:textId="77777777" w:rsidR="008D4E03" w:rsidRDefault="006E4D6D">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8D4E03" w14:paraId="79D080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12E404" w14:textId="77777777" w:rsidR="008D4E03" w:rsidRDefault="006E4D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2654D" w14:textId="77777777" w:rsidR="008D4E03" w:rsidRDefault="006E4D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51629" w14:textId="77777777" w:rsidR="008D4E03" w:rsidRDefault="006E4D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FFEE9" w14:textId="77777777" w:rsidR="008D4E03" w:rsidRDefault="006E4D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2E638" w14:textId="77777777" w:rsidR="008D4E03" w:rsidRDefault="006E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6C74F"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92126"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9ADF6"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37349"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A84D8"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73DB0"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68671"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4E03" w14:paraId="6C9F4F29" w14:textId="77777777">
        <w:tc>
          <w:tcPr>
            <w:tcW w:w="4160" w:type="dxa"/>
            <w:tcBorders>
              <w:top w:val="single" w:sz="6" w:space="0" w:color="FFFFFF"/>
              <w:left w:val="none" w:sz="4" w:space="0" w:color="6E6E6E"/>
              <w:bottom w:val="dashed" w:sz="4" w:space="0" w:color="BFBFBF"/>
              <w:right w:val="none" w:sz="4" w:space="0" w:color="6E6E6E"/>
            </w:tcBorders>
          </w:tcPr>
          <w:p w14:paraId="4EDDC9F2" w14:textId="77777777" w:rsidR="008D4E03" w:rsidRDefault="006E4D6D">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992C0C" w14:textId="77777777" w:rsidR="008D4E03" w:rsidRDefault="006E4D6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83B87BF" w14:textId="77777777" w:rsidR="008D4E03" w:rsidRDefault="008D4E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D39DDA" w14:textId="77777777" w:rsidR="008D4E03" w:rsidRDefault="006E4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5B8A84"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DA704"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D4614"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6506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71871"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19A8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1905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B6A7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D4E03" w14:paraId="6108F26A" w14:textId="77777777">
        <w:tc>
          <w:tcPr>
            <w:tcW w:w="4160" w:type="dxa"/>
            <w:tcBorders>
              <w:top w:val="dashed" w:sz="4" w:space="0" w:color="BFBFBF"/>
              <w:left w:val="none" w:sz="4" w:space="0" w:color="6E6E6E"/>
              <w:bottom w:val="none" w:sz="4" w:space="0" w:color="FFFFFF"/>
              <w:right w:val="none" w:sz="4" w:space="0" w:color="6E6E6E"/>
            </w:tcBorders>
          </w:tcPr>
          <w:p w14:paraId="36ACB721" w14:textId="77777777" w:rsidR="008D4E03" w:rsidRDefault="006E4D6D">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AFA41BC" w14:textId="77777777" w:rsidR="008D4E03" w:rsidRDefault="006E4D6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DB88D7C" w14:textId="77777777" w:rsidR="008D4E03" w:rsidRDefault="008D4E0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188CC2" w14:textId="77777777" w:rsidR="008D4E03" w:rsidRDefault="006E4D6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4DCEFF4"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E38AF"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171A1"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1287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97A07"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B258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A79D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1EF6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2F48C3B8" w14:textId="77777777" w:rsidR="008D4E03" w:rsidRDefault="006E4D6D">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594"/>
        <w:gridCol w:w="3601"/>
        <w:gridCol w:w="3595"/>
      </w:tblGrid>
      <w:tr w:rsidR="008D4E03" w14:paraId="6B7BB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94350" w14:textId="77777777" w:rsidR="008D4E03" w:rsidRDefault="006E4D6D">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4DE802E4"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3D2D2" w14:textId="77777777" w:rsidR="008D4E03" w:rsidRDefault="006E4D6D">
            <w:pPr>
              <w:pStyle w:val="ProductList-TableBody"/>
            </w:pPr>
            <w:r>
              <w:rPr>
                <w:color w:val="404040"/>
              </w:rPr>
              <w:t>Edizioni di Downgrade: N/D</w:t>
            </w:r>
          </w:p>
        </w:tc>
      </w:tr>
      <w:tr w:rsidR="008D4E03" w14:paraId="3DD42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BC4BA" w14:textId="77777777" w:rsidR="008D4E03" w:rsidRDefault="006E4D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6D3A3"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3C1D34F" w14:textId="77777777" w:rsidR="008D4E03" w:rsidRDefault="006E4D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41">
              <w:r>
                <w:rPr>
                  <w:color w:val="000000"/>
                </w:rPr>
                <w:t>Appendice B</w:t>
              </w:r>
            </w:hyperlink>
          </w:p>
        </w:tc>
      </w:tr>
      <w:tr w:rsidR="008D4E03" w14:paraId="27A05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920E7" w14:textId="77777777" w:rsidR="008D4E03" w:rsidRDefault="006E4D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FF97D"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2F366" w14:textId="77777777" w:rsidR="008D4E03" w:rsidRDefault="006E4D6D">
            <w:pPr>
              <w:pStyle w:val="ProductList-TableBody"/>
            </w:pPr>
            <w:r>
              <w:rPr>
                <w:color w:val="404040"/>
              </w:rPr>
              <w:t>Idoneità alla Riduzione: N/D</w:t>
            </w:r>
          </w:p>
        </w:tc>
      </w:tr>
      <w:tr w:rsidR="008D4E03" w14:paraId="0ABDB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4B079" w14:textId="77777777" w:rsidR="008D4E03" w:rsidRDefault="006E4D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72E102" w14:textId="77777777" w:rsidR="008D4E03" w:rsidRDefault="006E4D6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Licenza di Gestione Client per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ED567" w14:textId="77777777" w:rsidR="008D4E03" w:rsidRDefault="006E4D6D">
            <w:pPr>
              <w:pStyle w:val="ProductList-TableBody"/>
            </w:pPr>
            <w:r>
              <w:rPr>
                <w:color w:val="404040"/>
              </w:rPr>
              <w:t>Idoneità alla Procedura di Ordine True-Up: N/D</w:t>
            </w:r>
          </w:p>
        </w:tc>
      </w:tr>
      <w:tr w:rsidR="008D4E03" w14:paraId="5CF1B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A1963" w14:textId="77777777" w:rsidR="008D4E03" w:rsidRDefault="006E4D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CBF1B"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C6E57" w14:textId="77777777" w:rsidR="008D4E03" w:rsidRDefault="008D4E03">
            <w:pPr>
              <w:pStyle w:val="ProductList-TableBody"/>
            </w:pPr>
          </w:p>
        </w:tc>
      </w:tr>
    </w:tbl>
    <w:p w14:paraId="40503437" w14:textId="77777777" w:rsidR="008D4E03" w:rsidRDefault="008D4E03">
      <w:pPr>
        <w:pStyle w:val="ProductList-Body"/>
      </w:pPr>
    </w:p>
    <w:p w14:paraId="5FEFECD5" w14:textId="77777777" w:rsidR="008D4E03" w:rsidRDefault="006E4D6D">
      <w:pPr>
        <w:pStyle w:val="ProductList-ClauseHeading"/>
        <w:outlineLvl w:val="3"/>
      </w:pPr>
      <w:r>
        <w:t>2.1 Restrizioni dei Paesi</w:t>
      </w:r>
    </w:p>
    <w:p w14:paraId="125D92D4" w14:textId="77777777" w:rsidR="008D4E03" w:rsidRDefault="006E4D6D">
      <w:pPr>
        <w:pStyle w:val="ProductList-Body"/>
      </w:pPr>
      <w:r>
        <w:t>La Società non potrà scaricare Advanced Threat Analytics 2016 per utilizzarla o distribuirla nella Repubblica Popolare Cinese.</w:t>
      </w:r>
    </w:p>
    <w:p w14:paraId="2AD694A0" w14:textId="77777777" w:rsidR="008D4E03" w:rsidRDefault="008D4E03">
      <w:pPr>
        <w:pStyle w:val="ProductList-Body"/>
      </w:pPr>
    </w:p>
    <w:p w14:paraId="05108E27" w14:textId="77777777" w:rsidR="008D4E03" w:rsidRDefault="006E4D6D">
      <w:pPr>
        <w:pStyle w:val="ProductList-ClauseHeading"/>
        <w:outlineLvl w:val="3"/>
      </w:pPr>
      <w:r>
        <w:t>2.2 Vantaggio Utilizzo da parte degli Studenti</w:t>
      </w:r>
    </w:p>
    <w:p w14:paraId="672A2158" w14:textId="77777777" w:rsidR="008D4E03" w:rsidRDefault="006E4D6D">
      <w:pPr>
        <w:pStyle w:val="ProductList-Body"/>
      </w:pPr>
      <w:r>
        <w:t>Tale disposizione non si applica alle società che ottengono il Prodotto in licenza ai sensi del Contratto Microsoft Cloud.</w:t>
      </w:r>
    </w:p>
    <w:p w14:paraId="564E0921" w14:textId="77777777" w:rsidR="008D4E03" w:rsidRDefault="006E4D6D">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20"/>
        <w:gridCol w:w="3576"/>
        <w:gridCol w:w="3594"/>
      </w:tblGrid>
      <w:tr w:rsidR="008D4E03" w14:paraId="719F3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120DE" w14:textId="77777777" w:rsidR="008D4E03" w:rsidRDefault="006E4D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E168B03" w14:textId="77777777" w:rsidR="008D4E03" w:rsidRDefault="006E4D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FCBEE" w14:textId="77777777" w:rsidR="008D4E03" w:rsidRDefault="006E4D6D">
            <w:pPr>
              <w:pStyle w:val="ProductList-TableBody"/>
            </w:pPr>
            <w:r>
              <w:rPr>
                <w:color w:val="404040"/>
              </w:rPr>
              <w:t>Software Aggiuntivo: N/D</w:t>
            </w:r>
          </w:p>
        </w:tc>
      </w:tr>
      <w:tr w:rsidR="008D4E03" w14:paraId="5B58F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C60BF" w14:textId="77777777" w:rsidR="008D4E03" w:rsidRDefault="006E4D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82752" w14:textId="77777777" w:rsidR="008D4E03" w:rsidRDefault="006E4D6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D96DE0" w14:textId="77777777" w:rsidR="008D4E03" w:rsidRDefault="006E4D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8D4E03" w14:paraId="184BD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51A2B0" w14:textId="77777777" w:rsidR="008D4E03" w:rsidRDefault="006E4D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B314D"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F1816" w14:textId="77777777" w:rsidR="008D4E03" w:rsidRDefault="008D4E03">
            <w:pPr>
              <w:pStyle w:val="ProductList-TableBody"/>
            </w:pPr>
          </w:p>
        </w:tc>
      </w:tr>
    </w:tbl>
    <w:p w14:paraId="30A6F045" w14:textId="77777777" w:rsidR="008D4E03" w:rsidRDefault="008D4E03">
      <w:pPr>
        <w:pStyle w:val="ProductList-Body"/>
      </w:pPr>
    </w:p>
    <w:p w14:paraId="0F5C4CC1" w14:textId="77777777" w:rsidR="008D4E03" w:rsidRDefault="006E4D6D">
      <w:pPr>
        <w:pStyle w:val="ProductList-ClauseHeading"/>
        <w:outlineLvl w:val="3"/>
      </w:pPr>
      <w:r>
        <w:t>3.1 Licenza di Gestione</w:t>
      </w:r>
    </w:p>
    <w:tbl>
      <w:tblPr>
        <w:tblStyle w:val="PURTable"/>
        <w:tblW w:w="0" w:type="dxa"/>
        <w:tblLook w:val="04A0" w:firstRow="1" w:lastRow="0" w:firstColumn="1" w:lastColumn="0" w:noHBand="0" w:noVBand="1"/>
      </w:tblPr>
      <w:tblGrid>
        <w:gridCol w:w="3581"/>
        <w:gridCol w:w="3588"/>
        <w:gridCol w:w="3621"/>
      </w:tblGrid>
      <w:tr w:rsidR="008D4E03" w14:paraId="1F47B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F938BD" w14:textId="77777777" w:rsidR="008D4E03" w:rsidRDefault="006E4D6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0E02A672" w14:textId="77777777" w:rsidR="008D4E03" w:rsidRDefault="006E4D6D">
            <w:pPr>
              <w:pStyle w:val="ProductList-TableBody"/>
            </w:pPr>
            <w:r>
              <w:t>Advanced Threat Analytics 2016 (Utente o ML OSE)</w:t>
            </w:r>
          </w:p>
          <w:p w14:paraId="16B81997" w14:textId="77777777" w:rsidR="008D4E03" w:rsidRDefault="006E4D6D">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14:paraId="2FBA75D8" w14:textId="77777777" w:rsidR="008D4E03" w:rsidRDefault="006E4D6D">
            <w:pPr>
              <w:pStyle w:val="ProductList-TableBody"/>
            </w:pPr>
            <w:r>
              <w:t>Licenza Equivalente a Licenze di Gestione (fare riferimento all’</w:t>
            </w:r>
            <w:hyperlink w:anchor="_Sec591">
              <w:r>
                <w:rPr>
                  <w:color w:val="00467F"/>
                  <w:u w:val="single"/>
                </w:rPr>
                <w:t>Appendice A</w:t>
              </w:r>
            </w:hyperlink>
            <w:r>
              <w:t>)</w:t>
            </w:r>
          </w:p>
        </w:tc>
      </w:tr>
    </w:tbl>
    <w:p w14:paraId="1E4F155B" w14:textId="77777777" w:rsidR="008D4E03" w:rsidRDefault="008D4E03">
      <w:pPr>
        <w:pStyle w:val="ProductList-Body"/>
      </w:pPr>
    </w:p>
    <w:p w14:paraId="5AF3041F" w14:textId="77777777" w:rsidR="008D4E03" w:rsidRDefault="006E4D6D">
      <w:pPr>
        <w:pStyle w:val="ProductList-ClauseHeading"/>
        <w:outlineLvl w:val="3"/>
      </w:pPr>
      <w:r>
        <w:t>3.2 Utilizzi che Richiedono una Licenza di Gestione</w:t>
      </w:r>
    </w:p>
    <w:p w14:paraId="37F1FEB7" w14:textId="77777777" w:rsidR="008D4E03" w:rsidRDefault="006E4D6D">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59C58A12" w14:textId="77777777" w:rsidR="008D4E03" w:rsidRDefault="008D4E03">
      <w:pPr>
        <w:pStyle w:val="ProductList-Body"/>
      </w:pPr>
    </w:p>
    <w:p w14:paraId="0A4EBB58" w14:textId="77777777" w:rsidR="008D4E03" w:rsidRDefault="006E4D6D">
      <w:pPr>
        <w:pStyle w:val="ProductList-ClauseHeading"/>
        <w:outlineLvl w:val="3"/>
      </w:pPr>
      <w:r>
        <w:t>3.3 Condizioni di Licenza di Terzi per i Componenti Open Source</w:t>
      </w:r>
    </w:p>
    <w:p w14:paraId="0975DA8A" w14:textId="77777777" w:rsidR="008D4E03" w:rsidRDefault="006E4D6D">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094DA31F" w14:textId="77777777" w:rsidR="008D4E03" w:rsidRDefault="006E4D6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13"/>
        <w:gridCol w:w="3592"/>
      </w:tblGrid>
      <w:tr w:rsidR="008D4E03" w14:paraId="2C9BD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79E94" w14:textId="77777777" w:rsidR="008D4E03" w:rsidRDefault="006E4D6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0B3DBA" w14:textId="77777777" w:rsidR="008D4E03" w:rsidRDefault="006E4D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BD79F" w14:textId="77777777" w:rsidR="008D4E03" w:rsidRDefault="006E4D6D">
            <w:pPr>
              <w:pStyle w:val="ProductList-TableBody"/>
            </w:pPr>
            <w:r>
              <w:rPr>
                <w:color w:val="404040"/>
              </w:rPr>
              <w:t>Diritti di Failover: N/D</w:t>
            </w:r>
          </w:p>
        </w:tc>
      </w:tr>
      <w:tr w:rsidR="008D4E03" w14:paraId="179F2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EBE5B" w14:textId="77777777" w:rsidR="008D4E03" w:rsidRDefault="006E4D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98EE2"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B6E9B" w14:textId="77777777" w:rsidR="008D4E03" w:rsidRDefault="006E4D6D">
            <w:pPr>
              <w:pStyle w:val="ProductList-TableBody"/>
            </w:pPr>
            <w:r>
              <w:rPr>
                <w:color w:val="404040"/>
              </w:rPr>
              <w:t>Diritti di Roaming: N/D</w:t>
            </w:r>
          </w:p>
        </w:tc>
      </w:tr>
      <w:tr w:rsidR="008D4E03" w14:paraId="5AA0ACBB" w14:textId="77777777">
        <w:tc>
          <w:tcPr>
            <w:tcW w:w="4040" w:type="dxa"/>
            <w:tcBorders>
              <w:top w:val="single" w:sz="4" w:space="0" w:color="000000"/>
              <w:left w:val="single" w:sz="4" w:space="0" w:color="000000"/>
              <w:bottom w:val="single" w:sz="4" w:space="0" w:color="000000"/>
              <w:right w:val="single" w:sz="4" w:space="0" w:color="000000"/>
            </w:tcBorders>
          </w:tcPr>
          <w:p w14:paraId="50FB0493" w14:textId="77777777" w:rsidR="008D4E03" w:rsidRDefault="006E4D6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B6174" w14:textId="77777777" w:rsidR="008D4E03" w:rsidRDefault="006E4D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6881E" w14:textId="77777777" w:rsidR="008D4E03" w:rsidRDefault="008D4E03">
            <w:pPr>
              <w:pStyle w:val="ProductList-TableBody"/>
            </w:pPr>
          </w:p>
        </w:tc>
      </w:tr>
    </w:tbl>
    <w:p w14:paraId="610F66DC"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800"/>
      </w:tblGrid>
      <w:tr w:rsidR="008D4E03" w14:paraId="791401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9F977"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0F7D147B" w14:textId="77777777" w:rsidR="008D4E03" w:rsidRDefault="008D4E03">
      <w:pPr>
        <w:pStyle w:val="ProductList-Body"/>
      </w:pPr>
    </w:p>
    <w:p w14:paraId="4C8767F5" w14:textId="77777777" w:rsidR="008D4E03" w:rsidRDefault="006E4D6D">
      <w:pPr>
        <w:pStyle w:val="ProductList-Offering1HeadingNoBorder"/>
        <w:outlineLvl w:val="1"/>
      </w:pPr>
      <w:bookmarkStart w:id="42" w:name="_Sec592"/>
      <w:r>
        <w:t>BizTalk</w:t>
      </w:r>
      <w:bookmarkEnd w:id="42"/>
      <w:r>
        <w:fldChar w:fldCharType="begin"/>
      </w:r>
      <w:r>
        <w:instrText xml:space="preserve"> TC "</w:instrText>
      </w:r>
      <w:bookmarkStart w:id="43" w:name="_Toc496997209"/>
      <w:r>
        <w:instrText>BizTalk</w:instrText>
      </w:r>
      <w:bookmarkEnd w:id="43"/>
      <w:r>
        <w:instrText>" \l 2</w:instrText>
      </w:r>
      <w:r>
        <w:fldChar w:fldCharType="end"/>
      </w:r>
    </w:p>
    <w:p w14:paraId="01AC0177" w14:textId="77777777" w:rsidR="008D4E03" w:rsidRDefault="006E4D6D">
      <w:pPr>
        <w:pStyle w:val="ProductList-Offering1SubSection"/>
        <w:outlineLvl w:val="2"/>
      </w:pPr>
      <w:bookmarkStart w:id="44" w:name="_Sec593"/>
      <w:r>
        <w:t>1. Disponibilità del 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D4E03" w14:paraId="732A8C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C0F571" w14:textId="77777777" w:rsidR="008D4E03" w:rsidRDefault="006E4D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4C746" w14:textId="77777777" w:rsidR="008D4E03" w:rsidRDefault="006E4D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D7D07" w14:textId="77777777" w:rsidR="008D4E03" w:rsidRDefault="006E4D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26303" w14:textId="77777777" w:rsidR="008D4E03" w:rsidRDefault="006E4D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D5264" w14:textId="77777777" w:rsidR="008D4E03" w:rsidRDefault="006E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E9A2D"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D6DA5"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3F662"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FE439"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31149"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AE84C"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E9016"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4E03" w14:paraId="4EEDE5C6" w14:textId="77777777">
        <w:tc>
          <w:tcPr>
            <w:tcW w:w="4160" w:type="dxa"/>
            <w:tcBorders>
              <w:top w:val="single" w:sz="6" w:space="0" w:color="FFFFFF"/>
              <w:left w:val="none" w:sz="4" w:space="0" w:color="6E6E6E"/>
              <w:bottom w:val="dashed" w:sz="4" w:space="0" w:color="BFBFBF"/>
              <w:right w:val="none" w:sz="4" w:space="0" w:color="6E6E6E"/>
            </w:tcBorders>
          </w:tcPr>
          <w:p w14:paraId="424CF7A4" w14:textId="77777777" w:rsidR="008D4E03" w:rsidRDefault="006E4D6D">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DC52BB7" w14:textId="77777777" w:rsidR="008D4E03" w:rsidRDefault="006E4D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02ADCDB" w14:textId="77777777" w:rsidR="008D4E03" w:rsidRDefault="006E4D6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7677B12" w14:textId="77777777" w:rsidR="008D4E03" w:rsidRDefault="006E4D6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7E9669C" w14:textId="77777777" w:rsidR="008D4E03" w:rsidRDefault="006E4D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25F4A"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E73F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2F17E"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73BCC"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DF6D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2BDD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9BBF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66DC692E" w14:textId="77777777">
        <w:tc>
          <w:tcPr>
            <w:tcW w:w="4160" w:type="dxa"/>
            <w:tcBorders>
              <w:top w:val="dashed" w:sz="4" w:space="0" w:color="BFBFBF"/>
              <w:left w:val="none" w:sz="4" w:space="0" w:color="6E6E6E"/>
              <w:bottom w:val="dashed" w:sz="4" w:space="0" w:color="BFBFBF"/>
              <w:right w:val="none" w:sz="4" w:space="0" w:color="6E6E6E"/>
            </w:tcBorders>
          </w:tcPr>
          <w:p w14:paraId="1794C95B" w14:textId="77777777" w:rsidR="008D4E03" w:rsidRDefault="006E4D6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FD552A" w14:textId="77777777" w:rsidR="008D4E03" w:rsidRDefault="006E4D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B9136F"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2B67BD"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376C0A"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8A62E"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C17C9"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97B7F"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38C2E"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5A0C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57A2A"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C5382" w14:textId="77777777" w:rsidR="008D4E03" w:rsidRDefault="008D4E03">
            <w:pPr>
              <w:pStyle w:val="ProductList-TableBody"/>
              <w:jc w:val="center"/>
            </w:pPr>
          </w:p>
        </w:tc>
      </w:tr>
      <w:tr w:rsidR="008D4E03" w14:paraId="5CF3B13A" w14:textId="77777777">
        <w:tc>
          <w:tcPr>
            <w:tcW w:w="4160" w:type="dxa"/>
            <w:tcBorders>
              <w:top w:val="dashed" w:sz="4" w:space="0" w:color="BFBFBF"/>
              <w:left w:val="none" w:sz="4" w:space="0" w:color="6E6E6E"/>
              <w:bottom w:val="dashed" w:sz="4" w:space="0" w:color="BFBFBF"/>
              <w:right w:val="none" w:sz="4" w:space="0" w:color="6E6E6E"/>
            </w:tcBorders>
          </w:tcPr>
          <w:p w14:paraId="30BC0A70" w14:textId="77777777" w:rsidR="008D4E03" w:rsidRDefault="006E4D6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E946C6" w14:textId="77777777" w:rsidR="008D4E03" w:rsidRDefault="006E4D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4CFCD5" w14:textId="77777777" w:rsidR="008D4E03" w:rsidRDefault="006E4D6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8C6E96" w14:textId="77777777" w:rsidR="008D4E03" w:rsidRDefault="006E4D6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7B7051" w14:textId="77777777" w:rsidR="008D4E03" w:rsidRDefault="006E4D6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0CF22"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720E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6C1D8"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75994"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4620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06EA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279B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5280BF46" w14:textId="77777777">
        <w:tc>
          <w:tcPr>
            <w:tcW w:w="4160" w:type="dxa"/>
            <w:tcBorders>
              <w:top w:val="dashed" w:sz="4" w:space="0" w:color="BFBFBF"/>
              <w:left w:val="none" w:sz="4" w:space="0" w:color="6E6E6E"/>
              <w:bottom w:val="dashed" w:sz="4" w:space="0" w:color="BFBFBF"/>
              <w:right w:val="none" w:sz="4" w:space="0" w:color="6E6E6E"/>
            </w:tcBorders>
          </w:tcPr>
          <w:p w14:paraId="0BE2D8D0" w14:textId="77777777" w:rsidR="008D4E03" w:rsidRDefault="006E4D6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A455C4" w14:textId="77777777" w:rsidR="008D4E03" w:rsidRDefault="006E4D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7B0E80" w14:textId="77777777" w:rsidR="008D4E03" w:rsidRDefault="006E4D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E83D95" w14:textId="77777777" w:rsidR="008D4E03" w:rsidRDefault="006E4D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8F6B59" w14:textId="77777777" w:rsidR="008D4E03" w:rsidRDefault="006E4D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61697"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D6FDA"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8E599"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CEB89"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4AF26"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0307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092E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34CFE03A" w14:textId="77777777">
        <w:tc>
          <w:tcPr>
            <w:tcW w:w="4160" w:type="dxa"/>
            <w:tcBorders>
              <w:top w:val="dashed" w:sz="4" w:space="0" w:color="BFBFBF"/>
              <w:left w:val="none" w:sz="4" w:space="0" w:color="6E6E6E"/>
              <w:bottom w:val="none" w:sz="4" w:space="0" w:color="6E6E6E"/>
              <w:right w:val="none" w:sz="4" w:space="0" w:color="6E6E6E"/>
            </w:tcBorders>
          </w:tcPr>
          <w:p w14:paraId="3036B6F9" w14:textId="77777777" w:rsidR="008D4E03" w:rsidRDefault="006E4D6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E16406E" w14:textId="77777777" w:rsidR="008D4E03" w:rsidRDefault="006E4D6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6B28ADB" w14:textId="77777777" w:rsidR="008D4E03" w:rsidRDefault="008D4E0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A85FE07" w14:textId="77777777" w:rsidR="008D4E03" w:rsidRDefault="008D4E0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16F1FCB"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39300"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B422F"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7077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5A2B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01B8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CC3BD"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DFE42" w14:textId="77777777" w:rsidR="008D4E03" w:rsidRDefault="008D4E03">
            <w:pPr>
              <w:pStyle w:val="ProductList-TableBody"/>
              <w:jc w:val="center"/>
            </w:pPr>
          </w:p>
        </w:tc>
      </w:tr>
    </w:tbl>
    <w:p w14:paraId="25D9D808" w14:textId="77777777" w:rsidR="008D4E03" w:rsidRDefault="006E4D6D">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594"/>
        <w:gridCol w:w="3601"/>
        <w:gridCol w:w="3595"/>
      </w:tblGrid>
      <w:tr w:rsidR="008D4E03" w14:paraId="580CD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15EE8" w14:textId="77777777" w:rsidR="008D4E03" w:rsidRDefault="006E4D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3E2C65F"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0E70E" w14:textId="77777777" w:rsidR="008D4E03" w:rsidRDefault="006E4D6D">
            <w:pPr>
              <w:pStyle w:val="ProductList-TableBody"/>
            </w:pPr>
            <w:r>
              <w:rPr>
                <w:color w:val="404040"/>
              </w:rPr>
              <w:t>Edizioni di Downgrade: N/D</w:t>
            </w:r>
          </w:p>
        </w:tc>
      </w:tr>
      <w:tr w:rsidR="008D4E03" w14:paraId="00DDC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1AE49" w14:textId="77777777" w:rsidR="008D4E03" w:rsidRDefault="006E4D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82213"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66020FA" w14:textId="77777777" w:rsidR="008D4E03" w:rsidRDefault="006E4D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8D4E03" w14:paraId="68FA7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F6267" w14:textId="77777777" w:rsidR="008D4E03" w:rsidRDefault="006E4D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215EEBF4" w14:textId="77777777" w:rsidR="008D4E03" w:rsidRDefault="006E4D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EA91C" w14:textId="77777777" w:rsidR="008D4E03" w:rsidRDefault="006E4D6D">
            <w:pPr>
              <w:pStyle w:val="ProductList-TableBody"/>
            </w:pPr>
            <w:r>
              <w:rPr>
                <w:color w:val="404040"/>
              </w:rPr>
              <w:t>Idoneità alla Riduzione: N/D</w:t>
            </w:r>
          </w:p>
        </w:tc>
      </w:tr>
      <w:tr w:rsidR="008D4E03" w14:paraId="3A8BE84B" w14:textId="77777777">
        <w:tc>
          <w:tcPr>
            <w:tcW w:w="4040" w:type="dxa"/>
            <w:tcBorders>
              <w:top w:val="single" w:sz="4" w:space="0" w:color="000000"/>
              <w:left w:val="single" w:sz="4" w:space="0" w:color="000000"/>
              <w:bottom w:val="single" w:sz="4" w:space="0" w:color="000000"/>
              <w:right w:val="single" w:sz="4" w:space="0" w:color="000000"/>
            </w:tcBorders>
          </w:tcPr>
          <w:p w14:paraId="6CA2DCAE" w14:textId="77777777" w:rsidR="008D4E03" w:rsidRDefault="006E4D6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8EB68"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BD9B5" w14:textId="77777777" w:rsidR="008D4E03" w:rsidRDefault="006E4D6D">
            <w:pPr>
              <w:pStyle w:val="ProductList-TableBody"/>
            </w:pPr>
            <w:r>
              <w:rPr>
                <w:color w:val="404040"/>
              </w:rPr>
              <w:t>Idoneità alla Procedura di Ordine True-Up: N/D</w:t>
            </w:r>
          </w:p>
        </w:tc>
      </w:tr>
      <w:tr w:rsidR="008D4E03" w14:paraId="73B05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B62AF" w14:textId="77777777" w:rsidR="008D4E03" w:rsidRDefault="006E4D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59A74"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34DE6" w14:textId="77777777" w:rsidR="008D4E03" w:rsidRDefault="008D4E03">
            <w:pPr>
              <w:pStyle w:val="ProductList-TableBody"/>
            </w:pPr>
          </w:p>
        </w:tc>
      </w:tr>
    </w:tbl>
    <w:p w14:paraId="4E172B5F" w14:textId="77777777" w:rsidR="008D4E03" w:rsidRDefault="006E4D6D">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20"/>
        <w:gridCol w:w="3576"/>
        <w:gridCol w:w="3594"/>
      </w:tblGrid>
      <w:tr w:rsidR="008D4E03" w14:paraId="31198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7AFF4" w14:textId="77777777" w:rsidR="008D4E03" w:rsidRDefault="006E4D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85618AD" w14:textId="77777777" w:rsidR="008D4E03" w:rsidRDefault="006E4D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19FD9A6A" w14:textId="77777777" w:rsidR="008D4E03" w:rsidRDefault="006E4D6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8D4E03" w14:paraId="0C210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CE07A" w14:textId="77777777" w:rsidR="008D4E03" w:rsidRDefault="006E4D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C89F4" w14:textId="77777777" w:rsidR="008D4E03" w:rsidRDefault="006E4D6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1C05231E" w14:textId="77777777" w:rsidR="008D4E03" w:rsidRDefault="006E4D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8D4E03" w14:paraId="73B81E4F" w14:textId="77777777">
        <w:tc>
          <w:tcPr>
            <w:tcW w:w="4040" w:type="dxa"/>
            <w:tcBorders>
              <w:top w:val="single" w:sz="4" w:space="0" w:color="000000"/>
              <w:left w:val="single" w:sz="4" w:space="0" w:color="000000"/>
              <w:bottom w:val="single" w:sz="4" w:space="0" w:color="000000"/>
              <w:right w:val="single" w:sz="4" w:space="0" w:color="000000"/>
            </w:tcBorders>
          </w:tcPr>
          <w:p w14:paraId="6A57637D" w14:textId="77777777" w:rsidR="008D4E03" w:rsidRDefault="006E4D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08F8C"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FBF3C" w14:textId="77777777" w:rsidR="008D4E03" w:rsidRDefault="008D4E03">
            <w:pPr>
              <w:pStyle w:val="ProductList-TableBody"/>
            </w:pPr>
          </w:p>
        </w:tc>
      </w:tr>
    </w:tbl>
    <w:p w14:paraId="796FC1C5" w14:textId="77777777" w:rsidR="008D4E03" w:rsidRDefault="008D4E03">
      <w:pPr>
        <w:pStyle w:val="ProductList-Body"/>
      </w:pPr>
    </w:p>
    <w:p w14:paraId="4F69932F" w14:textId="77777777" w:rsidR="008D4E03" w:rsidRDefault="006E4D6D">
      <w:pPr>
        <w:pStyle w:val="ProductList-ClauseHeading"/>
        <w:outlineLvl w:val="3"/>
      </w:pPr>
      <w:r>
        <w:t>3.1 BizTalk Server, Edizioni Branch e Standard</w:t>
      </w:r>
    </w:p>
    <w:p w14:paraId="20404C37" w14:textId="77777777" w:rsidR="008D4E03" w:rsidRDefault="006E4D6D">
      <w:pPr>
        <w:pStyle w:val="ProductList-SubClauseHeading"/>
        <w:outlineLvl w:val="4"/>
      </w:pPr>
      <w:r>
        <w:t>3.1.1 Limitazioni all’Utilizzo</w:t>
      </w:r>
    </w:p>
    <w:p w14:paraId="5DB8A129" w14:textId="77777777" w:rsidR="008D4E03" w:rsidRDefault="006E4D6D">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F0B912B" w14:textId="77777777" w:rsidR="008D4E03" w:rsidRDefault="008D4E03">
      <w:pPr>
        <w:pStyle w:val="ProductList-BodyIndented"/>
      </w:pPr>
    </w:p>
    <w:p w14:paraId="49CCC7FB" w14:textId="77777777" w:rsidR="008D4E03" w:rsidRDefault="006E4D6D">
      <w:pPr>
        <w:pStyle w:val="ProductList-SubClauseHeading"/>
        <w:outlineLvl w:val="4"/>
      </w:pPr>
      <w:r>
        <w:t>3.1.2 Office Web Component</w:t>
      </w:r>
    </w:p>
    <w:p w14:paraId="5020CC36" w14:textId="77777777" w:rsidR="008D4E03" w:rsidRDefault="006E4D6D">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15472044" w14:textId="77777777" w:rsidR="008D4E03" w:rsidRDefault="008D4E03">
      <w:pPr>
        <w:pStyle w:val="ProductList-BodyIndented"/>
      </w:pPr>
    </w:p>
    <w:p w14:paraId="64AD92B7" w14:textId="77777777" w:rsidR="008D4E03" w:rsidRDefault="006E4D6D">
      <w:pPr>
        <w:pStyle w:val="ProductList-ClauseHeading"/>
        <w:outlineLvl w:val="3"/>
      </w:pPr>
      <w:r>
        <w:t>3.2 BizTalk Server Branch Edition</w:t>
      </w:r>
    </w:p>
    <w:p w14:paraId="71E2514A" w14:textId="77777777" w:rsidR="008D4E03" w:rsidRDefault="006E4D6D">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125589C8" w14:textId="77777777" w:rsidR="008D4E03" w:rsidRDefault="006E4D6D" w:rsidP="006E4D6D">
      <w:pPr>
        <w:pStyle w:val="ProductList-Bullet"/>
        <w:numPr>
          <w:ilvl w:val="0"/>
          <w:numId w:val="19"/>
        </w:numPr>
      </w:pPr>
      <w:r>
        <w:t xml:space="preserve">fungere da nodo centrale in un modello di rete “hub and spoke” </w:t>
      </w:r>
    </w:p>
    <w:p w14:paraId="769387E8" w14:textId="77777777" w:rsidR="008D4E03" w:rsidRDefault="006E4D6D" w:rsidP="006E4D6D">
      <w:pPr>
        <w:pStyle w:val="ProductList-Bullet"/>
        <w:numPr>
          <w:ilvl w:val="0"/>
          <w:numId w:val="19"/>
        </w:numPr>
      </w:pPr>
      <w:r>
        <w:t xml:space="preserve">accentrare le comunicazioni aziendali con altri Server o dispositivi o </w:t>
      </w:r>
    </w:p>
    <w:p w14:paraId="14D1CFB6" w14:textId="77777777" w:rsidR="008D4E03" w:rsidRDefault="006E4D6D" w:rsidP="006E4D6D">
      <w:pPr>
        <w:pStyle w:val="ProductList-Bullet"/>
        <w:numPr>
          <w:ilvl w:val="0"/>
          <w:numId w:val="19"/>
        </w:numPr>
      </w:pPr>
      <w:r>
        <w:t>automatizzare processi di business attraverso divisioni, business unit o succursali.</w:t>
      </w:r>
    </w:p>
    <w:p w14:paraId="501A397B" w14:textId="77777777" w:rsidR="008D4E03" w:rsidRDefault="008D4E03">
      <w:pPr>
        <w:pStyle w:val="ProductList-Body"/>
      </w:pPr>
    </w:p>
    <w:p w14:paraId="191BFEA6" w14:textId="77777777" w:rsidR="008D4E03" w:rsidRDefault="006E4D6D">
      <w:pPr>
        <w:pStyle w:val="ProductList-ClauseHeading"/>
        <w:outlineLvl w:val="3"/>
      </w:pPr>
      <w:r>
        <w:t>3.3 Software Aggiuntivo</w:t>
      </w:r>
    </w:p>
    <w:tbl>
      <w:tblPr>
        <w:tblStyle w:val="PURTable"/>
        <w:tblW w:w="0" w:type="dxa"/>
        <w:tblLook w:val="04A0" w:firstRow="1" w:lastRow="0" w:firstColumn="1" w:lastColumn="0" w:noHBand="0" w:noVBand="1"/>
      </w:tblPr>
      <w:tblGrid>
        <w:gridCol w:w="3596"/>
        <w:gridCol w:w="3612"/>
        <w:gridCol w:w="3582"/>
      </w:tblGrid>
      <w:tr w:rsidR="008D4E03" w14:paraId="4A5BD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04ED69" w14:textId="77777777" w:rsidR="008D4E03" w:rsidRDefault="006E4D6D">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214BD71" w14:textId="77777777" w:rsidR="008D4E03" w:rsidRDefault="006E4D6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0B49243" w14:textId="77777777" w:rsidR="008D4E03" w:rsidRDefault="006E4D6D">
            <w:pPr>
              <w:pStyle w:val="ProductList-TableBody"/>
            </w:pPr>
            <w:r>
              <w:t>BizTalk Server Related Schemas and Templates</w:t>
            </w:r>
          </w:p>
        </w:tc>
      </w:tr>
      <w:tr w:rsidR="008D4E03" w14:paraId="28369409" w14:textId="77777777">
        <w:tc>
          <w:tcPr>
            <w:tcW w:w="4040" w:type="dxa"/>
            <w:tcBorders>
              <w:top w:val="single" w:sz="4" w:space="0" w:color="000000"/>
              <w:left w:val="single" w:sz="4" w:space="0" w:color="000000"/>
              <w:bottom w:val="single" w:sz="4" w:space="0" w:color="000000"/>
              <w:right w:val="single" w:sz="4" w:space="0" w:color="000000"/>
            </w:tcBorders>
          </w:tcPr>
          <w:p w14:paraId="3F88DD87" w14:textId="77777777" w:rsidR="008D4E03" w:rsidRDefault="006E4D6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0A7568B" w14:textId="77777777" w:rsidR="008D4E03" w:rsidRDefault="006E4D6D">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EAFC573" w14:textId="77777777" w:rsidR="008D4E03" w:rsidRDefault="006E4D6D">
            <w:pPr>
              <w:pStyle w:val="ProductList-TableBody"/>
            </w:pPr>
            <w:r>
              <w:t>API e Intercettori di Eventi BAM e Strumenti Amministrativi</w:t>
            </w:r>
          </w:p>
        </w:tc>
      </w:tr>
      <w:tr w:rsidR="008D4E03" w14:paraId="332ECB3D" w14:textId="77777777">
        <w:tc>
          <w:tcPr>
            <w:tcW w:w="4040" w:type="dxa"/>
            <w:tcBorders>
              <w:top w:val="single" w:sz="4" w:space="0" w:color="000000"/>
              <w:left w:val="single" w:sz="4" w:space="0" w:color="000000"/>
              <w:bottom w:val="single" w:sz="4" w:space="0" w:color="000000"/>
              <w:right w:val="single" w:sz="4" w:space="0" w:color="000000"/>
            </w:tcBorders>
          </w:tcPr>
          <w:p w14:paraId="50D9F8A5" w14:textId="77777777" w:rsidR="008D4E03" w:rsidRDefault="006E4D6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524AC31" w14:textId="77777777" w:rsidR="008D4E03" w:rsidRDefault="006E4D6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AEEB8A7" w14:textId="77777777" w:rsidR="008D4E03" w:rsidRDefault="006E4D6D">
            <w:pPr>
              <w:pStyle w:val="ProductList-TableBody"/>
            </w:pPr>
            <w:r>
              <w:t>Development Tools</w:t>
            </w:r>
          </w:p>
        </w:tc>
      </w:tr>
      <w:tr w:rsidR="008D4E03" w14:paraId="3353E149" w14:textId="77777777">
        <w:tc>
          <w:tcPr>
            <w:tcW w:w="4040" w:type="dxa"/>
            <w:tcBorders>
              <w:top w:val="single" w:sz="4" w:space="0" w:color="000000"/>
              <w:left w:val="single" w:sz="4" w:space="0" w:color="000000"/>
              <w:bottom w:val="single" w:sz="4" w:space="0" w:color="000000"/>
              <w:right w:val="single" w:sz="4" w:space="0" w:color="000000"/>
            </w:tcBorders>
          </w:tcPr>
          <w:p w14:paraId="2537C4A5" w14:textId="77777777" w:rsidR="008D4E03" w:rsidRDefault="006E4D6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77FAD7B" w14:textId="77777777" w:rsidR="008D4E03" w:rsidRDefault="006E4D6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82F22B9" w14:textId="77777777" w:rsidR="008D4E03" w:rsidRDefault="006E4D6D">
            <w:pPr>
              <w:pStyle w:val="ProductList-TableBody"/>
            </w:pPr>
            <w:r>
              <w:t>MQHelper.dll</w:t>
            </w:r>
          </w:p>
        </w:tc>
      </w:tr>
      <w:tr w:rsidR="008D4E03" w14:paraId="03149491" w14:textId="77777777">
        <w:tc>
          <w:tcPr>
            <w:tcW w:w="4040" w:type="dxa"/>
            <w:tcBorders>
              <w:top w:val="single" w:sz="4" w:space="0" w:color="000000"/>
              <w:left w:val="single" w:sz="4" w:space="0" w:color="000000"/>
              <w:bottom w:val="single" w:sz="4" w:space="0" w:color="000000"/>
              <w:right w:val="single" w:sz="4" w:space="0" w:color="000000"/>
            </w:tcBorders>
          </w:tcPr>
          <w:p w14:paraId="33F66B56" w14:textId="77777777" w:rsidR="008D4E03" w:rsidRDefault="006E4D6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F809677" w14:textId="77777777" w:rsidR="008D4E03" w:rsidRDefault="006E4D6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3190D00" w14:textId="77777777" w:rsidR="008D4E03" w:rsidRDefault="006E4D6D">
            <w:pPr>
              <w:pStyle w:val="ProductList-TableBody"/>
            </w:pPr>
            <w:r>
              <w:t>SOAP Receive Adapter</w:t>
            </w:r>
          </w:p>
        </w:tc>
      </w:tr>
      <w:tr w:rsidR="008D4E03" w14:paraId="757A8302" w14:textId="77777777">
        <w:tc>
          <w:tcPr>
            <w:tcW w:w="4040" w:type="dxa"/>
            <w:tcBorders>
              <w:top w:val="single" w:sz="4" w:space="0" w:color="000000"/>
              <w:left w:val="single" w:sz="4" w:space="0" w:color="000000"/>
              <w:bottom w:val="single" w:sz="4" w:space="0" w:color="000000"/>
              <w:right w:val="single" w:sz="4" w:space="0" w:color="000000"/>
            </w:tcBorders>
          </w:tcPr>
          <w:p w14:paraId="479430CD" w14:textId="77777777" w:rsidR="008D4E03" w:rsidRDefault="006E4D6D">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B21162C" w14:textId="77777777" w:rsidR="008D4E03" w:rsidRDefault="006E4D6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F5C5D77" w14:textId="77777777" w:rsidR="008D4E03" w:rsidRDefault="006E4D6D">
            <w:pPr>
              <w:pStyle w:val="ProductList-TableBody"/>
            </w:pPr>
            <w:r>
              <w:t>UDDI</w:t>
            </w:r>
          </w:p>
        </w:tc>
      </w:tr>
      <w:tr w:rsidR="008D4E03" w14:paraId="529D4723" w14:textId="77777777">
        <w:tc>
          <w:tcPr>
            <w:tcW w:w="4040" w:type="dxa"/>
            <w:tcBorders>
              <w:top w:val="single" w:sz="4" w:space="0" w:color="000000"/>
              <w:left w:val="single" w:sz="4" w:space="0" w:color="000000"/>
              <w:bottom w:val="single" w:sz="4" w:space="0" w:color="000000"/>
              <w:right w:val="single" w:sz="4" w:space="0" w:color="000000"/>
            </w:tcBorders>
          </w:tcPr>
          <w:p w14:paraId="7800C954" w14:textId="77777777" w:rsidR="008D4E03" w:rsidRDefault="006E4D6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138810B" w14:textId="77777777" w:rsidR="008D4E03" w:rsidRDefault="006E4D6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FBB61A1" w14:textId="77777777" w:rsidR="008D4E03" w:rsidRDefault="008D4E03">
            <w:pPr>
              <w:pStyle w:val="ProductList-TableBody"/>
            </w:pPr>
          </w:p>
        </w:tc>
      </w:tr>
    </w:tbl>
    <w:p w14:paraId="76BEE80C" w14:textId="77777777" w:rsidR="008D4E03" w:rsidRDefault="006E4D6D">
      <w:pPr>
        <w:pStyle w:val="ProductList-Offering1SubSection"/>
        <w:outlineLvl w:val="2"/>
      </w:pPr>
      <w:bookmarkStart w:id="47" w:name="_Sec596"/>
      <w:r>
        <w:t>4. Software Assurance</w:t>
      </w:r>
      <w:bookmarkEnd w:id="47"/>
    </w:p>
    <w:p w14:paraId="14D90880" w14:textId="77777777" w:rsidR="008D4E03" w:rsidRDefault="008D4E03">
      <w:pPr>
        <w:pStyle w:val="ProductList-Body"/>
      </w:pPr>
    </w:p>
    <w:tbl>
      <w:tblPr>
        <w:tblStyle w:val="PURTable"/>
        <w:tblW w:w="0" w:type="dxa"/>
        <w:tblLook w:val="04A0" w:firstRow="1" w:lastRow="0" w:firstColumn="1" w:lastColumn="0" w:noHBand="0" w:noVBand="1"/>
      </w:tblPr>
      <w:tblGrid>
        <w:gridCol w:w="3593"/>
        <w:gridCol w:w="3609"/>
        <w:gridCol w:w="3588"/>
      </w:tblGrid>
      <w:tr w:rsidR="008D4E03" w14:paraId="32453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7DEF4" w14:textId="77777777" w:rsidR="008D4E03" w:rsidRDefault="006E4D6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A12948" w14:textId="77777777" w:rsidR="008D4E03" w:rsidRDefault="006E4D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9858C" w14:textId="77777777" w:rsidR="008D4E03" w:rsidRDefault="006E4D6D">
            <w:pPr>
              <w:pStyle w:val="ProductList-TableBody"/>
            </w:pPr>
            <w:r>
              <w:rPr>
                <w:color w:val="404040"/>
              </w:rPr>
              <w:t>Diritti di Failover: N/D</w:t>
            </w:r>
          </w:p>
        </w:tc>
      </w:tr>
      <w:tr w:rsidR="008D4E03" w14:paraId="0DAD0763" w14:textId="77777777">
        <w:tc>
          <w:tcPr>
            <w:tcW w:w="4040" w:type="dxa"/>
            <w:tcBorders>
              <w:top w:val="single" w:sz="4" w:space="0" w:color="000000"/>
              <w:left w:val="single" w:sz="4" w:space="0" w:color="000000"/>
              <w:bottom w:val="single" w:sz="4" w:space="0" w:color="000000"/>
              <w:right w:val="single" w:sz="4" w:space="0" w:color="000000"/>
            </w:tcBorders>
          </w:tcPr>
          <w:p w14:paraId="243F591F" w14:textId="77777777" w:rsidR="008D4E03" w:rsidRDefault="006E4D6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2D4AB741" w14:textId="77777777" w:rsidR="008D4E03" w:rsidRDefault="006E4D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2">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0CE9" w14:textId="77777777" w:rsidR="008D4E03" w:rsidRDefault="006E4D6D">
            <w:pPr>
              <w:pStyle w:val="ProductList-TableBody"/>
            </w:pPr>
            <w:r>
              <w:rPr>
                <w:color w:val="404040"/>
              </w:rPr>
              <w:t>Diritti di Roaming: N/D</w:t>
            </w:r>
          </w:p>
        </w:tc>
      </w:tr>
      <w:tr w:rsidR="008D4E03" w14:paraId="33C3E352" w14:textId="77777777">
        <w:tc>
          <w:tcPr>
            <w:tcW w:w="4040" w:type="dxa"/>
            <w:tcBorders>
              <w:top w:val="single" w:sz="4" w:space="0" w:color="000000"/>
              <w:left w:val="single" w:sz="4" w:space="0" w:color="000000"/>
              <w:bottom w:val="single" w:sz="4" w:space="0" w:color="000000"/>
              <w:right w:val="single" w:sz="4" w:space="0" w:color="000000"/>
            </w:tcBorders>
          </w:tcPr>
          <w:p w14:paraId="4201120B" w14:textId="77777777" w:rsidR="008D4E03" w:rsidRDefault="006E4D6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E08DD" w14:textId="77777777" w:rsidR="008D4E03" w:rsidRDefault="006E4D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6CA19" w14:textId="77777777" w:rsidR="008D4E03" w:rsidRDefault="008D4E03">
            <w:pPr>
              <w:pStyle w:val="ProductList-TableBody"/>
            </w:pPr>
          </w:p>
        </w:tc>
      </w:tr>
    </w:tbl>
    <w:p w14:paraId="7CF48A24" w14:textId="77777777" w:rsidR="008D4E03" w:rsidRDefault="008D4E03">
      <w:pPr>
        <w:pStyle w:val="ProductList-Body"/>
      </w:pPr>
    </w:p>
    <w:p w14:paraId="4C64809D" w14:textId="77777777" w:rsidR="008D4E03" w:rsidRDefault="006E4D6D">
      <w:pPr>
        <w:pStyle w:val="ProductList-ClauseHeading"/>
        <w:outlineLvl w:val="3"/>
      </w:pPr>
      <w:r>
        <w:t>4.1 Biz Talk Server 2013 R2 Enterprise - Virtualizzazione Illimitata</w:t>
      </w:r>
    </w:p>
    <w:p w14:paraId="46A6D27D" w14:textId="77777777" w:rsidR="008D4E03" w:rsidRDefault="006E4D6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08E5DBE2"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800"/>
      </w:tblGrid>
      <w:tr w:rsidR="008D4E03" w14:paraId="768279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111BD"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066A7EBB" w14:textId="77777777" w:rsidR="008D4E03" w:rsidRDefault="008D4E03">
      <w:pPr>
        <w:pStyle w:val="ProductList-Body"/>
      </w:pPr>
    </w:p>
    <w:p w14:paraId="3E8C766B" w14:textId="77777777" w:rsidR="008D4E03" w:rsidRDefault="006E4D6D">
      <w:pPr>
        <w:pStyle w:val="ProductList-Offering1HeadingNoBorder"/>
        <w:outlineLvl w:val="1"/>
      </w:pPr>
      <w:bookmarkStart w:id="48" w:name="_Sec597"/>
      <w:r>
        <w:t>CAL Suite</w:t>
      </w:r>
      <w:bookmarkEnd w:id="48"/>
      <w:r>
        <w:fldChar w:fldCharType="begin"/>
      </w:r>
      <w:r>
        <w:instrText xml:space="preserve"> TC "</w:instrText>
      </w:r>
      <w:bookmarkStart w:id="49" w:name="_Toc496997210"/>
      <w:r>
        <w:instrText>CAL Suite</w:instrText>
      </w:r>
      <w:bookmarkEnd w:id="49"/>
      <w:r>
        <w:instrText>" \l 2</w:instrText>
      </w:r>
      <w:r>
        <w:fldChar w:fldCharType="end"/>
      </w:r>
    </w:p>
    <w:p w14:paraId="2DA7C056" w14:textId="77777777" w:rsidR="008D4E03" w:rsidRDefault="006E4D6D">
      <w:pPr>
        <w:pStyle w:val="ProductList-Offering1SubSection"/>
        <w:outlineLvl w:val="2"/>
      </w:pPr>
      <w:bookmarkStart w:id="50" w:name="_Sec868"/>
      <w:r>
        <w:t>1. Disponibilità del Programma</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8D4E03" w14:paraId="5D46ED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8A7870" w14:textId="77777777" w:rsidR="008D4E03" w:rsidRDefault="006E4D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B2852" w14:textId="77777777" w:rsidR="008D4E03" w:rsidRDefault="006E4D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69E25" w14:textId="77777777" w:rsidR="008D4E03" w:rsidRDefault="006E4D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DA870" w14:textId="77777777" w:rsidR="008D4E03" w:rsidRDefault="006E4D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3B6F8" w14:textId="77777777" w:rsidR="008D4E03" w:rsidRDefault="006E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EF940"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CC5B8"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A09E6"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A7F2B"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D5A75"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3F912"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6F4B7"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4E03" w14:paraId="6670FADD" w14:textId="77777777">
        <w:tc>
          <w:tcPr>
            <w:tcW w:w="4160" w:type="dxa"/>
            <w:tcBorders>
              <w:top w:val="single" w:sz="6" w:space="0" w:color="FFFFFF"/>
              <w:left w:val="none" w:sz="4" w:space="0" w:color="6E6E6E"/>
              <w:bottom w:val="dashed" w:sz="4" w:space="0" w:color="BFBFBF"/>
              <w:right w:val="none" w:sz="4" w:space="0" w:color="6E6E6E"/>
            </w:tcBorders>
          </w:tcPr>
          <w:p w14:paraId="051C5784" w14:textId="77777777" w:rsidR="008D4E03" w:rsidRDefault="006E4D6D">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2B56183B" w14:textId="77777777" w:rsidR="008D4E03" w:rsidRDefault="008D4E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EC4888" w14:textId="77777777" w:rsidR="008D4E03" w:rsidRDefault="006E4D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A74C9E" w14:textId="77777777" w:rsidR="008D4E03" w:rsidRDefault="006E4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33209D"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7115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1C699"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C9CB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42C95"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F3AC1"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DC3CD" w14:textId="77777777" w:rsidR="008D4E03" w:rsidRDefault="006E4D6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D4019" w14:textId="77777777" w:rsidR="008D4E03" w:rsidRDefault="006E4D6D">
            <w:pPr>
              <w:pStyle w:val="ProductList-TableBody"/>
              <w:jc w:val="center"/>
            </w:pPr>
            <w:r>
              <w:fldChar w:fldCharType="begin"/>
            </w:r>
            <w:r>
              <w:instrText xml:space="preserve"> AutoTextList   \s NoStyle \t "Prodotto della Piattaforma Desktop School" </w:instrText>
            </w:r>
            <w:r>
              <w:fldChar w:fldCharType="separate"/>
            </w:r>
            <w:r>
              <w:rPr>
                <w:color w:val="000000"/>
              </w:rPr>
              <w:t>SD,S</w:t>
            </w:r>
            <w:r>
              <w:fldChar w:fldCharType="end"/>
            </w:r>
          </w:p>
        </w:tc>
      </w:tr>
      <w:tr w:rsidR="008D4E03" w14:paraId="1D413003" w14:textId="77777777">
        <w:tc>
          <w:tcPr>
            <w:tcW w:w="4160" w:type="dxa"/>
            <w:tcBorders>
              <w:top w:val="dashed" w:sz="4" w:space="0" w:color="BFBFBF"/>
              <w:left w:val="none" w:sz="4" w:space="0" w:color="6E6E6E"/>
              <w:bottom w:val="dashed" w:sz="4" w:space="0" w:color="BFBFBF"/>
              <w:right w:val="none" w:sz="4" w:space="0" w:color="6E6E6E"/>
            </w:tcBorders>
          </w:tcPr>
          <w:p w14:paraId="1754CCD3" w14:textId="77777777" w:rsidR="008D4E03" w:rsidRDefault="006E4D6D">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2B427AA5"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67C410"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D97587"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7E7C1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BFD4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FCAEF"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8F35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C1325"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7314E"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B666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3B0C4" w14:textId="77777777" w:rsidR="008D4E03" w:rsidRDefault="008D4E03">
            <w:pPr>
              <w:pStyle w:val="ProductList-TableBody"/>
              <w:jc w:val="center"/>
            </w:pPr>
          </w:p>
        </w:tc>
      </w:tr>
      <w:tr w:rsidR="008D4E03" w14:paraId="640D037F" w14:textId="77777777">
        <w:tc>
          <w:tcPr>
            <w:tcW w:w="4160" w:type="dxa"/>
            <w:tcBorders>
              <w:top w:val="dashed" w:sz="4" w:space="0" w:color="BFBFBF"/>
              <w:left w:val="none" w:sz="4" w:space="0" w:color="6E6E6E"/>
              <w:bottom w:val="dashed" w:sz="4" w:space="0" w:color="BFBFBF"/>
              <w:right w:val="none" w:sz="4" w:space="0" w:color="6E6E6E"/>
            </w:tcBorders>
          </w:tcPr>
          <w:p w14:paraId="68DBB0A3" w14:textId="77777777" w:rsidR="008D4E03" w:rsidRDefault="006E4D6D">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4F145D57"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4DC3AC"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587AFF"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73567D"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9C8AF"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4C228"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578A"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02F43"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1E6EC"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4AD73"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ED3B7" w14:textId="77777777" w:rsidR="008D4E03" w:rsidRDefault="008D4E03">
            <w:pPr>
              <w:pStyle w:val="ProductList-TableBody"/>
              <w:jc w:val="center"/>
            </w:pPr>
          </w:p>
        </w:tc>
      </w:tr>
      <w:tr w:rsidR="008D4E03" w14:paraId="5DEAACB7" w14:textId="77777777">
        <w:tc>
          <w:tcPr>
            <w:tcW w:w="4160" w:type="dxa"/>
            <w:tcBorders>
              <w:top w:val="dashed" w:sz="4" w:space="0" w:color="BFBFBF"/>
              <w:left w:val="none" w:sz="4" w:space="0" w:color="6E6E6E"/>
              <w:bottom w:val="dashed" w:sz="4" w:space="0" w:color="BFBFBF"/>
              <w:right w:val="none" w:sz="4" w:space="0" w:color="6E6E6E"/>
            </w:tcBorders>
          </w:tcPr>
          <w:p w14:paraId="624C0E41" w14:textId="77777777" w:rsidR="008D4E03" w:rsidRDefault="006E4D6D">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1ACBBBC4"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EF141D"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E36212"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361598"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745E1"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0A48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49614"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E383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02DC4"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8751E"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1F396" w14:textId="77777777" w:rsidR="008D4E03" w:rsidRDefault="008D4E03">
            <w:pPr>
              <w:pStyle w:val="ProductList-TableBody"/>
              <w:jc w:val="center"/>
            </w:pPr>
          </w:p>
        </w:tc>
      </w:tr>
      <w:tr w:rsidR="008D4E03" w14:paraId="7AEBD89A" w14:textId="77777777">
        <w:tc>
          <w:tcPr>
            <w:tcW w:w="4160" w:type="dxa"/>
            <w:tcBorders>
              <w:top w:val="dashed" w:sz="4" w:space="0" w:color="BFBFBF"/>
              <w:left w:val="none" w:sz="4" w:space="0" w:color="6E6E6E"/>
              <w:bottom w:val="dashed" w:sz="4" w:space="0" w:color="BFBFBF"/>
              <w:right w:val="none" w:sz="4" w:space="0" w:color="6E6E6E"/>
            </w:tcBorders>
          </w:tcPr>
          <w:p w14:paraId="0EF0BF8D" w14:textId="77777777" w:rsidR="008D4E03" w:rsidRDefault="006E4D6D">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44F13A3F"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545B4D"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3F7FB3"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12D110"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B4740"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9466E"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FBE41"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2AAB6"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C05EC"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C07A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F42A1" w14:textId="77777777" w:rsidR="008D4E03" w:rsidRDefault="008D4E03">
            <w:pPr>
              <w:pStyle w:val="ProductList-TableBody"/>
              <w:jc w:val="center"/>
            </w:pPr>
          </w:p>
        </w:tc>
      </w:tr>
      <w:tr w:rsidR="008D4E03" w14:paraId="284D1F95" w14:textId="77777777">
        <w:tc>
          <w:tcPr>
            <w:tcW w:w="4160" w:type="dxa"/>
            <w:tcBorders>
              <w:top w:val="dashed" w:sz="4" w:space="0" w:color="BFBFBF"/>
              <w:left w:val="none" w:sz="4" w:space="0" w:color="6E6E6E"/>
              <w:bottom w:val="dashed" w:sz="4" w:space="0" w:color="BFBFBF"/>
              <w:right w:val="none" w:sz="4" w:space="0" w:color="6E6E6E"/>
            </w:tcBorders>
          </w:tcPr>
          <w:p w14:paraId="44E17C0A" w14:textId="77777777" w:rsidR="008D4E03" w:rsidRDefault="006E4D6D">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19605B49"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9AB638" w14:textId="77777777" w:rsidR="008D4E03" w:rsidRDefault="006E4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A4D4CBF" w14:textId="77777777" w:rsidR="008D4E03" w:rsidRDefault="006E4D6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2862363" w14:textId="77777777" w:rsidR="008D4E03" w:rsidRDefault="006E4D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86B4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936BF"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62C0E"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4F9CA"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F9905"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E182E" w14:textId="77777777" w:rsidR="008D4E03" w:rsidRDefault="006E4D6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25B81" w14:textId="77777777" w:rsidR="008D4E03" w:rsidRDefault="006E4D6D">
            <w:pPr>
              <w:pStyle w:val="ProductList-TableBody"/>
              <w:jc w:val="center"/>
            </w:pPr>
            <w:r>
              <w:fldChar w:fldCharType="begin"/>
            </w:r>
            <w:r>
              <w:instrText xml:space="preserve"> AutoTextList   \s NoStyle \t "Prodotto della Piattaforma Desktop School" </w:instrText>
            </w:r>
            <w:r>
              <w:fldChar w:fldCharType="separate"/>
            </w:r>
            <w:r>
              <w:rPr>
                <w:color w:val="000000"/>
              </w:rPr>
              <w:t>SD,S</w:t>
            </w:r>
            <w:r>
              <w:fldChar w:fldCharType="end"/>
            </w:r>
          </w:p>
        </w:tc>
      </w:tr>
      <w:tr w:rsidR="008D4E03" w14:paraId="35C639D8" w14:textId="77777777">
        <w:tc>
          <w:tcPr>
            <w:tcW w:w="4160" w:type="dxa"/>
            <w:tcBorders>
              <w:top w:val="dashed" w:sz="4" w:space="0" w:color="BFBFBF"/>
              <w:left w:val="none" w:sz="4" w:space="0" w:color="6E6E6E"/>
              <w:bottom w:val="dashed" w:sz="4" w:space="0" w:color="BFBFBF"/>
              <w:right w:val="none" w:sz="4" w:space="0" w:color="6E6E6E"/>
            </w:tcBorders>
          </w:tcPr>
          <w:p w14:paraId="31C1680D" w14:textId="77777777" w:rsidR="008D4E03" w:rsidRDefault="006E4D6D">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63C19B27"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6A1E9B"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24E851"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F13441"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E90B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33E15"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197E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D3E73"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1B131"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7A8E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76263" w14:textId="77777777" w:rsidR="008D4E03" w:rsidRDefault="008D4E03">
            <w:pPr>
              <w:pStyle w:val="ProductList-TableBody"/>
              <w:jc w:val="center"/>
            </w:pPr>
          </w:p>
        </w:tc>
      </w:tr>
      <w:tr w:rsidR="008D4E03" w14:paraId="7C0B0F58" w14:textId="77777777">
        <w:tc>
          <w:tcPr>
            <w:tcW w:w="4160" w:type="dxa"/>
            <w:tcBorders>
              <w:top w:val="dashed" w:sz="4" w:space="0" w:color="BFBFBF"/>
              <w:left w:val="none" w:sz="4" w:space="0" w:color="6E6E6E"/>
              <w:bottom w:val="dashed" w:sz="4" w:space="0" w:color="BFBFBF"/>
              <w:right w:val="none" w:sz="4" w:space="0" w:color="6E6E6E"/>
            </w:tcBorders>
          </w:tcPr>
          <w:p w14:paraId="10A5F10F" w14:textId="77777777" w:rsidR="008D4E03" w:rsidRDefault="006E4D6D">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491D7AE8"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00E170"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D54048"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0FE5A4"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9BC7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FECAE"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7CC0A"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B8D00"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D0C06"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2FF8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26EA1" w14:textId="77777777" w:rsidR="008D4E03" w:rsidRDefault="008D4E03">
            <w:pPr>
              <w:pStyle w:val="ProductList-TableBody"/>
              <w:jc w:val="center"/>
            </w:pPr>
          </w:p>
        </w:tc>
      </w:tr>
      <w:tr w:rsidR="008D4E03" w14:paraId="2FC34F3A" w14:textId="77777777">
        <w:tc>
          <w:tcPr>
            <w:tcW w:w="4160" w:type="dxa"/>
            <w:tcBorders>
              <w:top w:val="dashed" w:sz="4" w:space="0" w:color="BFBFBF"/>
              <w:left w:val="none" w:sz="4" w:space="0" w:color="6E6E6E"/>
              <w:bottom w:val="dashed" w:sz="4" w:space="0" w:color="BFBFBF"/>
              <w:right w:val="none" w:sz="4" w:space="0" w:color="6E6E6E"/>
            </w:tcBorders>
          </w:tcPr>
          <w:p w14:paraId="4F58A2B9" w14:textId="77777777" w:rsidR="008D4E03" w:rsidRDefault="006E4D6D">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16676183"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148AF3"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235423"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5F7D9D"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29AAB"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4798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6D6A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4CD3B"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23C1A"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8B253"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DDDCF" w14:textId="77777777" w:rsidR="008D4E03" w:rsidRDefault="008D4E03">
            <w:pPr>
              <w:pStyle w:val="ProductList-TableBody"/>
              <w:jc w:val="center"/>
            </w:pPr>
          </w:p>
        </w:tc>
      </w:tr>
      <w:tr w:rsidR="008D4E03" w14:paraId="1C519B09" w14:textId="77777777">
        <w:tc>
          <w:tcPr>
            <w:tcW w:w="4160" w:type="dxa"/>
            <w:tcBorders>
              <w:top w:val="dashed" w:sz="4" w:space="0" w:color="BFBFBF"/>
              <w:left w:val="none" w:sz="4" w:space="0" w:color="6E6E6E"/>
              <w:bottom w:val="dashed" w:sz="4" w:space="0" w:color="BFBFBF"/>
              <w:right w:val="none" w:sz="4" w:space="0" w:color="6E6E6E"/>
            </w:tcBorders>
          </w:tcPr>
          <w:p w14:paraId="72C335D0" w14:textId="77777777" w:rsidR="008D4E03" w:rsidRDefault="006E4D6D">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45F47349"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781C6"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3A62FF"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F490D9"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5C839"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F020E"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EBAA3"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ADA41"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3BDB1"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0ED1F"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56C1E" w14:textId="77777777" w:rsidR="008D4E03" w:rsidRDefault="008D4E03">
            <w:pPr>
              <w:pStyle w:val="ProductList-TableBody"/>
              <w:jc w:val="center"/>
            </w:pPr>
          </w:p>
        </w:tc>
      </w:tr>
      <w:tr w:rsidR="008D4E03" w14:paraId="0C97B18F" w14:textId="77777777">
        <w:tc>
          <w:tcPr>
            <w:tcW w:w="4160" w:type="dxa"/>
            <w:tcBorders>
              <w:top w:val="dashed" w:sz="4" w:space="0" w:color="BFBFBF"/>
              <w:left w:val="none" w:sz="4" w:space="0" w:color="6E6E6E"/>
              <w:bottom w:val="dashed" w:sz="4" w:space="0" w:color="BFBFBF"/>
              <w:right w:val="none" w:sz="4" w:space="0" w:color="6E6E6E"/>
            </w:tcBorders>
          </w:tcPr>
          <w:p w14:paraId="01B55D79" w14:textId="77777777" w:rsidR="008D4E03" w:rsidRDefault="006E4D6D">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25CF9D16"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CA1C54"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AD89FF"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93E06A"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52830"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37F93"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1DE7B"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0D161"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D2EA9"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3DA9F"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B557" w14:textId="77777777" w:rsidR="008D4E03" w:rsidRDefault="008D4E03">
            <w:pPr>
              <w:pStyle w:val="ProductList-TableBody"/>
              <w:jc w:val="center"/>
            </w:pPr>
          </w:p>
        </w:tc>
      </w:tr>
      <w:tr w:rsidR="008D4E03" w14:paraId="55AC2157" w14:textId="77777777">
        <w:tc>
          <w:tcPr>
            <w:tcW w:w="4160" w:type="dxa"/>
            <w:tcBorders>
              <w:top w:val="dashed" w:sz="4" w:space="0" w:color="BFBFBF"/>
              <w:left w:val="none" w:sz="4" w:space="0" w:color="6E6E6E"/>
              <w:bottom w:val="none" w:sz="4" w:space="0" w:color="BFBFBF"/>
              <w:right w:val="none" w:sz="4" w:space="0" w:color="6E6E6E"/>
            </w:tcBorders>
          </w:tcPr>
          <w:p w14:paraId="32838474" w14:textId="77777777" w:rsidR="008D4E03" w:rsidRDefault="006E4D6D">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7A7D373F" w14:textId="77777777" w:rsidR="008D4E03" w:rsidRDefault="008D4E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BD5550" w14:textId="77777777" w:rsidR="008D4E03" w:rsidRDefault="008D4E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7EA76A" w14:textId="77777777" w:rsidR="008D4E03" w:rsidRDefault="008D4E0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E9870B"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E7C4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35E80"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D4E1B"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A5A84"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F6BC4"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63B1D"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67325" w14:textId="77777777" w:rsidR="008D4E03" w:rsidRDefault="008D4E03">
            <w:pPr>
              <w:pStyle w:val="ProductList-TableBody"/>
              <w:jc w:val="center"/>
            </w:pPr>
          </w:p>
        </w:tc>
      </w:tr>
    </w:tbl>
    <w:p w14:paraId="4787EAB6" w14:textId="77777777" w:rsidR="008D4E03" w:rsidRDefault="008D4E03">
      <w:pPr>
        <w:pStyle w:val="ProductList-Body"/>
      </w:pPr>
    </w:p>
    <w:p w14:paraId="4444155E" w14:textId="77777777" w:rsidR="008D4E03" w:rsidRDefault="006E4D6D">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594"/>
        <w:gridCol w:w="3601"/>
        <w:gridCol w:w="3595"/>
      </w:tblGrid>
      <w:tr w:rsidR="008D4E03" w14:paraId="1D305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49B68" w14:textId="77777777" w:rsidR="008D4E03" w:rsidRDefault="006E4D6D">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7CFA999A"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3AB53" w14:textId="77777777" w:rsidR="008D4E03" w:rsidRDefault="006E4D6D">
            <w:pPr>
              <w:pStyle w:val="ProductList-TableBody"/>
            </w:pPr>
            <w:r>
              <w:rPr>
                <w:color w:val="404040"/>
              </w:rPr>
              <w:t>Edizioni di Downgrade: N/D</w:t>
            </w:r>
          </w:p>
        </w:tc>
      </w:tr>
      <w:tr w:rsidR="008D4E03" w14:paraId="4F442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EC0B4" w14:textId="77777777" w:rsidR="008D4E03" w:rsidRDefault="006E4D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3B58B"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70894DF" w14:textId="77777777" w:rsidR="008D4E03" w:rsidRDefault="006E4D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D4E03" w14:paraId="24831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DB0A0" w14:textId="77777777" w:rsidR="008D4E03" w:rsidRDefault="006E4D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D8DDE"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849C7" w14:textId="77777777" w:rsidR="008D4E03" w:rsidRDefault="006E4D6D">
            <w:pPr>
              <w:pStyle w:val="ProductList-TableBody"/>
            </w:pPr>
            <w:r>
              <w:rPr>
                <w:color w:val="404040"/>
              </w:rPr>
              <w:t>Idoneità alla Riduzione: N/D</w:t>
            </w:r>
          </w:p>
        </w:tc>
      </w:tr>
      <w:tr w:rsidR="008D4E03" w14:paraId="1BB0E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D507" w14:textId="77777777" w:rsidR="008D4E03" w:rsidRDefault="006E4D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A43F0"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D1239" w14:textId="77777777" w:rsidR="008D4E03" w:rsidRDefault="006E4D6D">
            <w:pPr>
              <w:pStyle w:val="ProductList-TableBody"/>
            </w:pPr>
            <w:r>
              <w:rPr>
                <w:color w:val="404040"/>
              </w:rPr>
              <w:t>Idoneità alla Procedura di Ordine True-Up: N/D</w:t>
            </w:r>
          </w:p>
        </w:tc>
      </w:tr>
      <w:tr w:rsidR="008D4E03" w14:paraId="34A5F995" w14:textId="77777777">
        <w:tc>
          <w:tcPr>
            <w:tcW w:w="4040" w:type="dxa"/>
            <w:tcBorders>
              <w:top w:val="single" w:sz="4" w:space="0" w:color="000000"/>
              <w:left w:val="single" w:sz="4" w:space="0" w:color="000000"/>
              <w:bottom w:val="single" w:sz="4" w:space="0" w:color="000000"/>
              <w:right w:val="single" w:sz="4" w:space="0" w:color="000000"/>
            </w:tcBorders>
          </w:tcPr>
          <w:p w14:paraId="6D54C72F" w14:textId="77777777" w:rsidR="008D4E03" w:rsidRDefault="006E4D6D">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A50BB"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7FD1C" w14:textId="77777777" w:rsidR="008D4E03" w:rsidRDefault="008D4E03">
            <w:pPr>
              <w:pStyle w:val="ProductList-TableBody"/>
            </w:pPr>
          </w:p>
        </w:tc>
      </w:tr>
    </w:tbl>
    <w:p w14:paraId="5E649DDF" w14:textId="77777777" w:rsidR="008D4E03" w:rsidRDefault="008D4E03">
      <w:pPr>
        <w:pStyle w:val="ProductList-Body"/>
      </w:pPr>
    </w:p>
    <w:p w14:paraId="55095E8F" w14:textId="77777777" w:rsidR="008D4E03" w:rsidRDefault="006E4D6D">
      <w:pPr>
        <w:pStyle w:val="ProductList-ClauseHeading"/>
        <w:outlineLvl w:val="3"/>
      </w:pPr>
      <w:r>
        <w:t>2.1 Procedura per Determinare i Diritti di Utilizzo Applicabili per le Licenze CAL Suite</w:t>
      </w:r>
    </w:p>
    <w:p w14:paraId="637D7907" w14:textId="77777777" w:rsidR="008D4E03" w:rsidRDefault="006E4D6D">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5F98DCA7" w14:textId="77777777" w:rsidR="008D4E03" w:rsidRDefault="008D4E03">
      <w:pPr>
        <w:pStyle w:val="ProductList-Body"/>
      </w:pPr>
    </w:p>
    <w:p w14:paraId="0655EE14" w14:textId="77777777" w:rsidR="008D4E03" w:rsidRDefault="006E4D6D">
      <w:pPr>
        <w:pStyle w:val="ProductList-ClauseHeading"/>
        <w:outlineLvl w:val="3"/>
      </w:pPr>
      <w:r>
        <w:t>2.2 Componenti della Licenza CAL Suite</w:t>
      </w:r>
    </w:p>
    <w:p w14:paraId="299B2EF6" w14:textId="77777777" w:rsidR="008D4E03" w:rsidRDefault="006E4D6D">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416567F6" w14:textId="77777777" w:rsidR="008D4E03" w:rsidRDefault="008D4E03">
      <w:pPr>
        <w:pStyle w:val="ProductList-Body"/>
      </w:pPr>
    </w:p>
    <w:p w14:paraId="6A5224FA" w14:textId="77777777" w:rsidR="008D4E03" w:rsidRDefault="006E4D6D">
      <w:pPr>
        <w:pStyle w:val="ProductList-ClauseHeading"/>
        <w:outlineLvl w:val="3"/>
      </w:pPr>
      <w:r>
        <w:t>2.3 Servizi Online Inclusi nell’Enterprise CAL Suite</w:t>
      </w:r>
    </w:p>
    <w:p w14:paraId="6C617823" w14:textId="77777777" w:rsidR="008D4E03" w:rsidRDefault="006E4D6D">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di giugno 2015 all’indirizzo </w:t>
      </w:r>
      <w:hyperlink r:id="rId43">
        <w:r>
          <w:rPr>
            <w:color w:val="00467F"/>
            <w:u w:val="single"/>
          </w:rPr>
          <w:t>http://go.microsoft.com/?linkid=9839207</w:t>
        </w:r>
      </w:hyperlink>
      <w:r>
        <w:t>.</w:t>
      </w:r>
    </w:p>
    <w:p w14:paraId="724AD770" w14:textId="77777777" w:rsidR="008D4E03" w:rsidRDefault="008D4E03">
      <w:pPr>
        <w:pStyle w:val="ProductList-Body"/>
      </w:pPr>
    </w:p>
    <w:p w14:paraId="3C37E64A" w14:textId="77777777" w:rsidR="008D4E03" w:rsidRDefault="006E4D6D">
      <w:pPr>
        <w:pStyle w:val="ProductList-ClauseHeading"/>
        <w:outlineLvl w:val="3"/>
      </w:pPr>
      <w:r>
        <w:t>2.4 CAL Suite Bridge per O365, per O365 e Intune e per Intune</w:t>
      </w:r>
    </w:p>
    <w:p w14:paraId="478A6F70" w14:textId="77777777" w:rsidR="008D4E03" w:rsidRDefault="006E4D6D">
      <w:pPr>
        <w:pStyle w:val="ProductList-SubClauseHeading"/>
        <w:outlineLvl w:val="4"/>
      </w:pPr>
      <w:r>
        <w:t>2.4.1 Requisiti della CAL Suite Bridge</w:t>
      </w:r>
    </w:p>
    <w:p w14:paraId="24E1EB43" w14:textId="77777777" w:rsidR="008D4E03" w:rsidRDefault="006E4D6D">
      <w:pPr>
        <w:pStyle w:val="ProductList-BodyIndented"/>
      </w:pPr>
      <w:r>
        <w:t>Una CAL Suite Bridge potrà essere richiesta sostituendo una CAL Suite con una combinazione paragonabile di software e Servizi Online. Quando è richiesta una CAL Suite Bridge, il numero di SL per Utente per CAL Suite Bridge deve coincidere con il numero di SL per Utente per il Servizio Online qualificante.</w:t>
      </w:r>
    </w:p>
    <w:p w14:paraId="0A0B3F70" w14:textId="77777777" w:rsidR="008D4E03" w:rsidRDefault="008D4E03">
      <w:pPr>
        <w:pStyle w:val="ProductList-BodyIndented"/>
      </w:pPr>
    </w:p>
    <w:p w14:paraId="6C8D53D9" w14:textId="77777777" w:rsidR="008D4E03" w:rsidRDefault="006E4D6D">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2"/>
        <w:gridCol w:w="3473"/>
        <w:gridCol w:w="3485"/>
      </w:tblGrid>
      <w:tr w:rsidR="008D4E03" w14:paraId="10B04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D69376" w14:textId="77777777" w:rsidR="008D4E03" w:rsidRDefault="006E4D6D">
            <w:pPr>
              <w:pStyle w:val="ProductList-TableBody"/>
            </w:pPr>
            <w:r>
              <w:rPr>
                <w:color w:val="FFFFFF"/>
              </w:rPr>
              <w:lastRenderedPageBreak/>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E3D170" w14:textId="77777777" w:rsidR="008D4E03" w:rsidRDefault="006E4D6D">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E678AC" w14:textId="77777777" w:rsidR="008D4E03" w:rsidRDefault="006E4D6D">
            <w:pPr>
              <w:pStyle w:val="ProductList-TableBody"/>
            </w:pPr>
            <w:r>
              <w:rPr>
                <w:color w:val="FFFFFF"/>
              </w:rPr>
              <w:t>Servizi Online Qualificanti</w:t>
            </w:r>
          </w:p>
        </w:tc>
      </w:tr>
      <w:tr w:rsidR="008D4E03" w14:paraId="432242AC" w14:textId="77777777">
        <w:tc>
          <w:tcPr>
            <w:tcW w:w="4040" w:type="dxa"/>
            <w:tcBorders>
              <w:top w:val="single" w:sz="4" w:space="0" w:color="000000"/>
              <w:left w:val="single" w:sz="4" w:space="0" w:color="000000"/>
              <w:bottom w:val="single" w:sz="4" w:space="0" w:color="000000"/>
              <w:right w:val="single" w:sz="4" w:space="0" w:color="000000"/>
            </w:tcBorders>
          </w:tcPr>
          <w:p w14:paraId="55A6C037" w14:textId="77777777" w:rsidR="008D4E03" w:rsidRDefault="006E4D6D">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7928F364" w14:textId="77777777" w:rsidR="008D4E03" w:rsidRDefault="006E4D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0E355F" w14:textId="77777777" w:rsidR="008D4E03" w:rsidRDefault="006E4D6D">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8D4E03" w14:paraId="08898568" w14:textId="77777777">
        <w:tc>
          <w:tcPr>
            <w:tcW w:w="4040" w:type="dxa"/>
            <w:tcBorders>
              <w:top w:val="single" w:sz="4" w:space="0" w:color="000000"/>
              <w:left w:val="single" w:sz="4" w:space="0" w:color="000000"/>
              <w:bottom w:val="single" w:sz="4" w:space="0" w:color="000000"/>
              <w:right w:val="single" w:sz="4" w:space="0" w:color="000000"/>
            </w:tcBorders>
          </w:tcPr>
          <w:p w14:paraId="14648D10" w14:textId="77777777" w:rsidR="008D4E03" w:rsidRDefault="006E4D6D">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0846AB6" w14:textId="77777777" w:rsidR="008D4E03" w:rsidRDefault="006E4D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2FEC866" w14:textId="77777777" w:rsidR="008D4E03" w:rsidRDefault="006E4D6D">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14:paraId="235AA355" w14:textId="77777777" w:rsidR="008D4E03" w:rsidRDefault="006E4D6D">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14:paraId="6738C925" w14:textId="77777777" w:rsidR="008D4E03" w:rsidRDefault="006E4D6D">
            <w:pPr>
              <w:pStyle w:val="ProductList-TableBody"/>
            </w:pPr>
            <w:r>
              <w:t>Office 365 Enterprise E5 e Microsoft Intune</w:t>
            </w:r>
            <w:r>
              <w:fldChar w:fldCharType="begin"/>
            </w:r>
            <w:r>
              <w:instrText xml:space="preserve"> XE "Office 365 Enterprise E5 e Microsoft Intune" </w:instrText>
            </w:r>
            <w:r>
              <w:fldChar w:fldCharType="end"/>
            </w:r>
          </w:p>
        </w:tc>
      </w:tr>
      <w:tr w:rsidR="008D4E03" w14:paraId="6EB7970E" w14:textId="77777777">
        <w:tc>
          <w:tcPr>
            <w:tcW w:w="4040" w:type="dxa"/>
            <w:tcBorders>
              <w:top w:val="single" w:sz="4" w:space="0" w:color="000000"/>
              <w:left w:val="single" w:sz="4" w:space="0" w:color="000000"/>
              <w:bottom w:val="single" w:sz="4" w:space="0" w:color="000000"/>
              <w:right w:val="single" w:sz="4" w:space="0" w:color="000000"/>
            </w:tcBorders>
          </w:tcPr>
          <w:p w14:paraId="1ECFAF04" w14:textId="77777777" w:rsidR="008D4E03" w:rsidRDefault="006E4D6D">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2079E3D4" w14:textId="77777777" w:rsidR="008D4E03" w:rsidRDefault="006E4D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F25F868" w14:textId="77777777" w:rsidR="008D4E03" w:rsidRDefault="006E4D6D">
            <w:pPr>
              <w:pStyle w:val="ProductList-TableBody"/>
            </w:pPr>
            <w:r>
              <w:t>Microsoft Intune</w:t>
            </w:r>
            <w:r>
              <w:fldChar w:fldCharType="begin"/>
            </w:r>
            <w:r>
              <w:instrText xml:space="preserve"> XE "Microsoft Intune" </w:instrText>
            </w:r>
            <w:r>
              <w:fldChar w:fldCharType="end"/>
            </w:r>
          </w:p>
        </w:tc>
      </w:tr>
      <w:tr w:rsidR="008D4E03" w14:paraId="7E264580" w14:textId="77777777">
        <w:tc>
          <w:tcPr>
            <w:tcW w:w="4040" w:type="dxa"/>
            <w:tcBorders>
              <w:top w:val="single" w:sz="4" w:space="0" w:color="000000"/>
              <w:left w:val="single" w:sz="4" w:space="0" w:color="000000"/>
              <w:bottom w:val="single" w:sz="4" w:space="0" w:color="000000"/>
              <w:right w:val="single" w:sz="4" w:space="0" w:color="000000"/>
            </w:tcBorders>
          </w:tcPr>
          <w:p w14:paraId="142AD5DF" w14:textId="77777777" w:rsidR="008D4E03" w:rsidRDefault="006E4D6D">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A5B8123" w14:textId="77777777" w:rsidR="008D4E03" w:rsidRDefault="006E4D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75ED3D" w14:textId="77777777" w:rsidR="008D4E03" w:rsidRDefault="006E4D6D">
            <w:pPr>
              <w:pStyle w:val="ProductList-TableBody"/>
            </w:pPr>
            <w:r>
              <w:t>Enterprise Mobility + Security E3</w:t>
            </w:r>
            <w:r>
              <w:fldChar w:fldCharType="begin"/>
            </w:r>
            <w:r>
              <w:instrText xml:space="preserve"> XE "Enterprise Mobility + Security E3" </w:instrText>
            </w:r>
            <w:r>
              <w:fldChar w:fldCharType="end"/>
            </w:r>
            <w:r>
              <w:t xml:space="preserve"> o</w:t>
            </w:r>
          </w:p>
          <w:p w14:paraId="4E1B089D" w14:textId="77777777" w:rsidR="008D4E03" w:rsidRDefault="006E4D6D">
            <w:pPr>
              <w:pStyle w:val="ProductList-TableBody"/>
            </w:pPr>
            <w:r>
              <w:t>Enterprise Mobility + Security E5</w:t>
            </w:r>
            <w:r>
              <w:fldChar w:fldCharType="begin"/>
            </w:r>
            <w:r>
              <w:instrText xml:space="preserve"> XE "Enterprise Mobility + Security E5" </w:instrText>
            </w:r>
            <w:r>
              <w:fldChar w:fldCharType="end"/>
            </w:r>
          </w:p>
        </w:tc>
      </w:tr>
      <w:tr w:rsidR="008D4E03" w14:paraId="75E490CB" w14:textId="77777777">
        <w:tc>
          <w:tcPr>
            <w:tcW w:w="4040" w:type="dxa"/>
            <w:tcBorders>
              <w:top w:val="single" w:sz="4" w:space="0" w:color="000000"/>
              <w:left w:val="single" w:sz="4" w:space="0" w:color="000000"/>
              <w:bottom w:val="single" w:sz="4" w:space="0" w:color="000000"/>
              <w:right w:val="single" w:sz="4" w:space="0" w:color="000000"/>
            </w:tcBorders>
          </w:tcPr>
          <w:p w14:paraId="1D4530DE" w14:textId="77777777" w:rsidR="008D4E03" w:rsidRDefault="006E4D6D">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027087BF" w14:textId="77777777" w:rsidR="008D4E03" w:rsidRDefault="006E4D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2146EB9" w14:textId="77777777" w:rsidR="008D4E03" w:rsidRDefault="006E4D6D">
            <w:pPr>
              <w:pStyle w:val="ProductList-TableBody"/>
            </w:pPr>
            <w:r>
              <w:t>Office 365 Enterprise E3</w:t>
            </w:r>
            <w:r>
              <w:fldChar w:fldCharType="begin"/>
            </w:r>
            <w:r>
              <w:instrText xml:space="preserve"> XE "Office 365 Enterprise E3" </w:instrText>
            </w:r>
            <w:r>
              <w:fldChar w:fldCharType="end"/>
            </w:r>
            <w:r>
              <w:t xml:space="preserve"> o</w:t>
            </w:r>
          </w:p>
          <w:p w14:paraId="54E87BDC" w14:textId="77777777" w:rsidR="008D4E03" w:rsidRDefault="006E4D6D">
            <w:pPr>
              <w:pStyle w:val="ProductList-TableBody"/>
            </w:pPr>
            <w:r>
              <w:t>Office 365 Enterprise E5</w:t>
            </w:r>
            <w:r>
              <w:fldChar w:fldCharType="begin"/>
            </w:r>
            <w:r>
              <w:instrText xml:space="preserve"> XE "Office 365 Enterprise E5" </w:instrText>
            </w:r>
            <w:r>
              <w:fldChar w:fldCharType="end"/>
            </w:r>
          </w:p>
        </w:tc>
      </w:tr>
      <w:tr w:rsidR="008D4E03" w14:paraId="5D7C4B82" w14:textId="77777777">
        <w:tc>
          <w:tcPr>
            <w:tcW w:w="4040" w:type="dxa"/>
            <w:tcBorders>
              <w:top w:val="single" w:sz="4" w:space="0" w:color="000000"/>
              <w:left w:val="single" w:sz="4" w:space="0" w:color="000000"/>
              <w:bottom w:val="single" w:sz="4" w:space="0" w:color="000000"/>
              <w:right w:val="single" w:sz="4" w:space="0" w:color="000000"/>
            </w:tcBorders>
          </w:tcPr>
          <w:p w14:paraId="5C93AED6" w14:textId="77777777" w:rsidR="008D4E03" w:rsidRDefault="006E4D6D">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28A72195" w14:textId="77777777" w:rsidR="008D4E03" w:rsidRDefault="006E4D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C022CD" w14:textId="77777777" w:rsidR="008D4E03" w:rsidRDefault="006E4D6D">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14:paraId="1C03EBDD" w14:textId="77777777" w:rsidR="008D4E03" w:rsidRDefault="006E4D6D">
            <w:pPr>
              <w:pStyle w:val="ProductList-TableBody"/>
            </w:pPr>
            <w:r>
              <w:t>Office 365 Enterprise E5 e Microsoft Intune</w:t>
            </w:r>
            <w:r>
              <w:fldChar w:fldCharType="begin"/>
            </w:r>
            <w:r>
              <w:instrText xml:space="preserve"> XE "Office 365 Enterprise E5 e Microsoft Intune" </w:instrText>
            </w:r>
            <w:r>
              <w:fldChar w:fldCharType="end"/>
            </w:r>
          </w:p>
        </w:tc>
      </w:tr>
      <w:tr w:rsidR="008D4E03" w14:paraId="6A82E9A0" w14:textId="77777777">
        <w:tc>
          <w:tcPr>
            <w:tcW w:w="4040" w:type="dxa"/>
            <w:tcBorders>
              <w:top w:val="single" w:sz="4" w:space="0" w:color="000000"/>
              <w:left w:val="single" w:sz="4" w:space="0" w:color="000000"/>
              <w:bottom w:val="single" w:sz="4" w:space="0" w:color="000000"/>
              <w:right w:val="single" w:sz="4" w:space="0" w:color="000000"/>
            </w:tcBorders>
          </w:tcPr>
          <w:p w14:paraId="0469AC59" w14:textId="77777777" w:rsidR="008D4E03" w:rsidRDefault="006E4D6D">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650577F2" w14:textId="77777777" w:rsidR="008D4E03" w:rsidRDefault="006E4D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D75FCC" w14:textId="77777777" w:rsidR="008D4E03" w:rsidRDefault="006E4D6D">
            <w:pPr>
              <w:pStyle w:val="ProductList-TableBody"/>
            </w:pPr>
            <w:r>
              <w:t>Microsoft Intune</w:t>
            </w:r>
            <w:r>
              <w:fldChar w:fldCharType="begin"/>
            </w:r>
            <w:r>
              <w:instrText xml:space="preserve"> XE "Microsoft Intune" </w:instrText>
            </w:r>
            <w:r>
              <w:fldChar w:fldCharType="end"/>
            </w:r>
          </w:p>
        </w:tc>
      </w:tr>
      <w:tr w:rsidR="008D4E03" w14:paraId="27DB119D" w14:textId="77777777">
        <w:tc>
          <w:tcPr>
            <w:tcW w:w="4040" w:type="dxa"/>
            <w:tcBorders>
              <w:top w:val="single" w:sz="4" w:space="0" w:color="000000"/>
              <w:left w:val="single" w:sz="4" w:space="0" w:color="000000"/>
              <w:bottom w:val="single" w:sz="4" w:space="0" w:color="000000"/>
              <w:right w:val="single" w:sz="4" w:space="0" w:color="000000"/>
            </w:tcBorders>
          </w:tcPr>
          <w:p w14:paraId="3B499B22" w14:textId="77777777" w:rsidR="008D4E03" w:rsidRDefault="006E4D6D">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1D1326F" w14:textId="77777777" w:rsidR="008D4E03" w:rsidRDefault="006E4D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1887FF4" w14:textId="77777777" w:rsidR="008D4E03" w:rsidRDefault="006E4D6D">
            <w:pPr>
              <w:pStyle w:val="ProductList-TableBody"/>
            </w:pPr>
            <w:r>
              <w:t>Enterprise Mobility + Security E3</w:t>
            </w:r>
            <w:r>
              <w:fldChar w:fldCharType="begin"/>
            </w:r>
            <w:r>
              <w:instrText xml:space="preserve"> XE "Enterprise Mobility + Security E3" </w:instrText>
            </w:r>
            <w:r>
              <w:fldChar w:fldCharType="end"/>
            </w:r>
            <w:r>
              <w:t xml:space="preserve"> o</w:t>
            </w:r>
          </w:p>
          <w:p w14:paraId="0CA16CE4" w14:textId="77777777" w:rsidR="008D4E03" w:rsidRDefault="006E4D6D">
            <w:pPr>
              <w:pStyle w:val="ProductList-TableBody"/>
            </w:pPr>
            <w:r>
              <w:t>Enterprise Mobility + Security E5</w:t>
            </w:r>
            <w:r>
              <w:fldChar w:fldCharType="begin"/>
            </w:r>
            <w:r>
              <w:instrText xml:space="preserve"> XE "Enterprise Mobility + Security E5" </w:instrText>
            </w:r>
            <w:r>
              <w:fldChar w:fldCharType="end"/>
            </w:r>
          </w:p>
        </w:tc>
      </w:tr>
    </w:tbl>
    <w:p w14:paraId="1A3F8303" w14:textId="77777777" w:rsidR="008D4E03" w:rsidRDefault="006E4D6D">
      <w:pPr>
        <w:pStyle w:val="ProductList-BodyIndented"/>
      </w:pPr>
      <w:r>
        <w:rPr>
          <w:i/>
        </w:rPr>
        <w:t>*Le SL per Utente per CAL Suite Bridge da SA richiedono Licenze perpetue, interamente pagate con SA attiva per l’equivalente CAL Suite Principale. La SL per Utente da SA per CAL Suite Bridge potrà inoltre essere acquistata per i Prodotti al posto delle Licenze “Subscription”, qualora la Licenza “Subscription” sia stata acquistata almeno tre anni prima dell’acquisto della SL per Utente da SA.</w:t>
      </w:r>
    </w:p>
    <w:p w14:paraId="1191CECD" w14:textId="77777777" w:rsidR="008D4E03" w:rsidRDefault="008D4E03">
      <w:pPr>
        <w:pStyle w:val="ProductList-BodyIndented"/>
      </w:pPr>
    </w:p>
    <w:p w14:paraId="21B7579B" w14:textId="77777777" w:rsidR="008D4E03" w:rsidRDefault="006E4D6D">
      <w:pPr>
        <w:pStyle w:val="ProductList-SubClauseHeading"/>
        <w:outlineLvl w:val="4"/>
      </w:pPr>
      <w:r>
        <w:t>2.4.2 CAL Solo per Studenti (Licenza Academic Open e Academic Select)</w:t>
      </w:r>
    </w:p>
    <w:p w14:paraId="11A89394" w14:textId="77777777" w:rsidR="008D4E03" w:rsidRDefault="006E4D6D">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14:paraId="0B324612" w14:textId="77777777" w:rsidR="008D4E03" w:rsidRDefault="006E4D6D">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24"/>
        <w:gridCol w:w="3579"/>
        <w:gridCol w:w="3587"/>
      </w:tblGrid>
      <w:tr w:rsidR="008D4E03" w14:paraId="35F9D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6E7F3" w14:textId="77777777" w:rsidR="008D4E03" w:rsidRDefault="006E4D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D0CB9" w14:textId="77777777" w:rsidR="008D4E03" w:rsidRDefault="006E4D6D">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DFEEE" w14:textId="77777777" w:rsidR="008D4E03" w:rsidRDefault="006E4D6D">
            <w:pPr>
              <w:pStyle w:val="ProductList-TableBody"/>
            </w:pPr>
            <w:r>
              <w:rPr>
                <w:color w:val="404040"/>
              </w:rPr>
              <w:t>Software Aggiuntivo: N/D</w:t>
            </w:r>
          </w:p>
        </w:tc>
      </w:tr>
      <w:tr w:rsidR="008D4E03" w14:paraId="42A67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4CA1E" w14:textId="77777777" w:rsidR="008D4E03" w:rsidRDefault="006E4D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AB1D3" w14:textId="77777777" w:rsidR="008D4E03" w:rsidRDefault="006E4D6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4A5B9" w14:textId="77777777" w:rsidR="008D4E03" w:rsidRDefault="006E4D6D">
            <w:pPr>
              <w:pStyle w:val="ProductList-TableBody"/>
            </w:pPr>
            <w:r>
              <w:rPr>
                <w:color w:val="404040"/>
              </w:rPr>
              <w:t>Tecnologie Incluse: N/D</w:t>
            </w:r>
          </w:p>
        </w:tc>
      </w:tr>
      <w:tr w:rsidR="008D4E03" w14:paraId="29648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4412B" w14:textId="77777777" w:rsidR="008D4E03" w:rsidRDefault="006E4D6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4B116"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A881D" w14:textId="77777777" w:rsidR="008D4E03" w:rsidRDefault="008D4E03">
            <w:pPr>
              <w:pStyle w:val="ProductList-TableBody"/>
            </w:pPr>
          </w:p>
        </w:tc>
      </w:tr>
    </w:tbl>
    <w:p w14:paraId="0FEB4FEF" w14:textId="77777777" w:rsidR="008D4E03" w:rsidRDefault="006E4D6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13"/>
        <w:gridCol w:w="3592"/>
      </w:tblGrid>
      <w:tr w:rsidR="008D4E03" w14:paraId="5E49B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6453C" w14:textId="77777777" w:rsidR="008D4E03" w:rsidRDefault="006E4D6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AFE97" w14:textId="77777777" w:rsidR="008D4E03" w:rsidRDefault="006E4D6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5C0FF" w14:textId="77777777" w:rsidR="008D4E03" w:rsidRDefault="006E4D6D">
            <w:pPr>
              <w:pStyle w:val="ProductList-TableBody"/>
            </w:pPr>
            <w:r>
              <w:rPr>
                <w:color w:val="404040"/>
              </w:rPr>
              <w:t>Diritti di Failover: N/D</w:t>
            </w:r>
          </w:p>
        </w:tc>
      </w:tr>
      <w:tr w:rsidR="008D4E03" w14:paraId="17471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3EA32" w14:textId="77777777" w:rsidR="008D4E03" w:rsidRDefault="006E4D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73C4FE4" w14:textId="77777777" w:rsidR="008D4E03" w:rsidRDefault="006E4D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4">
              <w:r>
                <w:rPr>
                  <w:color w:val="00467F"/>
                  <w:u w:val="single"/>
                </w:rPr>
                <w:t>Lista dei Prodotti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19B7F" w14:textId="77777777" w:rsidR="008D4E03" w:rsidRDefault="006E4D6D">
            <w:pPr>
              <w:pStyle w:val="ProductList-TableBody"/>
            </w:pPr>
            <w:r>
              <w:rPr>
                <w:color w:val="404040"/>
              </w:rPr>
              <w:t>Diritti di Roaming: N/D</w:t>
            </w:r>
          </w:p>
        </w:tc>
      </w:tr>
      <w:tr w:rsidR="008D4E03" w14:paraId="106C4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07A40" w14:textId="77777777" w:rsidR="008D4E03" w:rsidRDefault="006E4D6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E9DB4" w14:textId="77777777" w:rsidR="008D4E03" w:rsidRDefault="006E4D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4BB90" w14:textId="77777777" w:rsidR="008D4E03" w:rsidRDefault="008D4E03">
            <w:pPr>
              <w:pStyle w:val="ProductList-TableBody"/>
            </w:pPr>
          </w:p>
        </w:tc>
      </w:tr>
    </w:tbl>
    <w:p w14:paraId="25E5ADDF" w14:textId="77777777" w:rsidR="008D4E03" w:rsidRDefault="008D4E03">
      <w:pPr>
        <w:pStyle w:val="ProductList-Body"/>
        <w:jc w:val="right"/>
      </w:pPr>
    </w:p>
    <w:p w14:paraId="774C0858" w14:textId="77777777" w:rsidR="008D4E03" w:rsidRDefault="006E4D6D">
      <w:pPr>
        <w:pStyle w:val="ProductList-ClauseHeading"/>
        <w:outlineLvl w:val="3"/>
      </w:pPr>
      <w:r>
        <w:t>4.1 Diritti sull’Utilizzo Estesi per le Società con Microsoft 365</w:t>
      </w:r>
    </w:p>
    <w:p w14:paraId="3AE90AFC" w14:textId="77777777" w:rsidR="008D4E03" w:rsidRDefault="006E4D6D">
      <w:pPr>
        <w:pStyle w:val="ProductList-Body"/>
      </w:pPr>
      <w:r>
        <w:t>Per quanto riguarda le Società qualificanti, Microsoft 365 o una combinazione di Office 365 ed Enterprise Mobility + Security concede i diritti di accesso al servizio componente di Archiviazione Exchange Online per Exchange Server. “Società Qualificanti” indica le società in possesso dell’Iscrizione Enterprise, Enterprise Subscription o Enrollment for Education Solutions che dispongono di una copertura Software Assurance attiva per Enterprise CAL Suite a decorrere dal 30 novembre 2014.</w:t>
      </w:r>
    </w:p>
    <w:p w14:paraId="1957387F" w14:textId="77777777" w:rsidR="008D4E03" w:rsidRDefault="008D4E03">
      <w:pPr>
        <w:pStyle w:val="ProductList-Body"/>
      </w:pPr>
    </w:p>
    <w:p w14:paraId="421F1689" w14:textId="77777777" w:rsidR="008D4E03" w:rsidRDefault="006E4D6D">
      <w:pPr>
        <w:pStyle w:val="ProductList-Body"/>
      </w:pPr>
      <w:r>
        <w:t>Le Società qualificanti che hanno ricevuto in licenza Microsoft 365 o la combinazione di Office 365 ed Enterprise Mobility + Security dispongono dei medesimi diritti di accesso ad Archiviazione Exchange Online per Exchange Server concessi dall’Enterprise CAL Suite fornita.</w:t>
      </w:r>
    </w:p>
    <w:p w14:paraId="3DB05AAA"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800"/>
      </w:tblGrid>
      <w:tr w:rsidR="008D4E03" w14:paraId="6F227D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2FDE1"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19384C44" w14:textId="77777777" w:rsidR="008D4E03" w:rsidRDefault="008D4E03">
      <w:pPr>
        <w:pStyle w:val="ProductList-Body"/>
      </w:pPr>
    </w:p>
    <w:p w14:paraId="1FD29ADB" w14:textId="77777777" w:rsidR="008D4E03" w:rsidRDefault="006E4D6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6997211"/>
      <w:r>
        <w:instrText>Core Infrastructure Server (CIS) Suite</w:instrText>
      </w:r>
      <w:bookmarkEnd w:id="55"/>
      <w:r>
        <w:instrText>" \l 2</w:instrText>
      </w:r>
      <w:r>
        <w:fldChar w:fldCharType="end"/>
      </w:r>
    </w:p>
    <w:p w14:paraId="6D8B8857" w14:textId="77777777" w:rsidR="008D4E03" w:rsidRDefault="006E4D6D">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8D4E03" w14:paraId="6F94D2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FA6812" w14:textId="77777777" w:rsidR="008D4E03" w:rsidRDefault="006E4D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734C2" w14:textId="77777777" w:rsidR="008D4E03" w:rsidRDefault="006E4D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FD57C" w14:textId="77777777" w:rsidR="008D4E03" w:rsidRDefault="006E4D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DDC2C" w14:textId="77777777" w:rsidR="008D4E03" w:rsidRDefault="006E4D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47401" w14:textId="77777777" w:rsidR="008D4E03" w:rsidRDefault="006E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3130B"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E6E2E"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5A4BD"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DD230"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521BB"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BAF71"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657D7"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4E03" w14:paraId="660DEA3F" w14:textId="77777777">
        <w:tc>
          <w:tcPr>
            <w:tcW w:w="4160" w:type="dxa"/>
            <w:tcBorders>
              <w:top w:val="single" w:sz="6" w:space="0" w:color="FFFFFF"/>
              <w:left w:val="none" w:sz="4" w:space="0" w:color="6E6E6E"/>
              <w:bottom w:val="dashed" w:sz="4" w:space="0" w:color="BFBFBF"/>
              <w:right w:val="none" w:sz="4" w:space="0" w:color="6E6E6E"/>
            </w:tcBorders>
          </w:tcPr>
          <w:p w14:paraId="3B5BB0CB" w14:textId="77777777" w:rsidR="008D4E03" w:rsidRDefault="006E4D6D">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9A3C2E" w14:textId="77777777" w:rsidR="008D4E03" w:rsidRDefault="008D4E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0381CA" w14:textId="77777777" w:rsidR="008D4E03" w:rsidRDefault="008D4E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96C407" w14:textId="77777777" w:rsidR="008D4E03" w:rsidRDefault="006E4D6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AEB0961" w14:textId="77777777" w:rsidR="008D4E03" w:rsidRDefault="006E4D6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387A1"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730EF"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D2DFE"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A5C10"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AB62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A653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A86B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027C9B11" w14:textId="77777777">
        <w:tc>
          <w:tcPr>
            <w:tcW w:w="4160" w:type="dxa"/>
            <w:tcBorders>
              <w:top w:val="dashed" w:sz="4" w:space="0" w:color="BFBFBF"/>
              <w:left w:val="none" w:sz="4" w:space="0" w:color="6E6E6E"/>
              <w:bottom w:val="dashed" w:sz="4" w:space="0" w:color="BFBFBF"/>
              <w:right w:val="none" w:sz="4" w:space="0" w:color="6E6E6E"/>
            </w:tcBorders>
          </w:tcPr>
          <w:p w14:paraId="3EE06AB3" w14:textId="77777777" w:rsidR="008D4E03" w:rsidRDefault="006E4D6D">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6A1983"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61912D"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0B5C56" w14:textId="77777777" w:rsidR="008D4E03" w:rsidRDefault="006E4D6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3E24C25" w14:textId="77777777" w:rsidR="008D4E03" w:rsidRDefault="006E4D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01FC7"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FE45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7CFA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5D876"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E19C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0E61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84D5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57E5CE04" w14:textId="77777777">
        <w:tc>
          <w:tcPr>
            <w:tcW w:w="4160" w:type="dxa"/>
            <w:tcBorders>
              <w:top w:val="dashed" w:sz="4" w:space="0" w:color="BFBFBF"/>
              <w:left w:val="none" w:sz="4" w:space="0" w:color="6E6E6E"/>
              <w:bottom w:val="dashed" w:sz="4" w:space="0" w:color="BFBFBF"/>
              <w:right w:val="none" w:sz="4" w:space="0" w:color="6E6E6E"/>
            </w:tcBorders>
          </w:tcPr>
          <w:p w14:paraId="01558A16" w14:textId="77777777" w:rsidR="008D4E03" w:rsidRDefault="006E4D6D">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9F163B"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24B4A9"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339F52" w14:textId="77777777" w:rsidR="008D4E03" w:rsidRDefault="006E4D6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573E43C" w14:textId="77777777" w:rsidR="008D4E03" w:rsidRDefault="006E4D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7844D"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B41C9"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77E43"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37355"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C570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4590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82A2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67690FAA" w14:textId="77777777">
        <w:tc>
          <w:tcPr>
            <w:tcW w:w="4160" w:type="dxa"/>
            <w:tcBorders>
              <w:top w:val="dashed" w:sz="4" w:space="0" w:color="BFBFBF"/>
              <w:left w:val="none" w:sz="4" w:space="0" w:color="6E6E6E"/>
              <w:bottom w:val="dashed" w:sz="4" w:space="0" w:color="BFBFBF"/>
              <w:right w:val="none" w:sz="4" w:space="0" w:color="6E6E6E"/>
            </w:tcBorders>
          </w:tcPr>
          <w:p w14:paraId="261D63F8" w14:textId="77777777" w:rsidR="008D4E03" w:rsidRDefault="006E4D6D">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90E5E1"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CFB8D6"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F2CA3F" w14:textId="77777777" w:rsidR="008D4E03" w:rsidRDefault="006E4D6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545D14B" w14:textId="77777777" w:rsidR="008D4E03" w:rsidRDefault="006E4D6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AEE35"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1376E"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8381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C04D3"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1D6E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E94B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B214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29959D70" w14:textId="77777777">
        <w:tc>
          <w:tcPr>
            <w:tcW w:w="4160" w:type="dxa"/>
            <w:tcBorders>
              <w:top w:val="dashed" w:sz="4" w:space="0" w:color="BFBFBF"/>
              <w:left w:val="none" w:sz="4" w:space="0" w:color="6E6E6E"/>
              <w:bottom w:val="dashed" w:sz="4" w:space="0" w:color="BFBFBF"/>
              <w:right w:val="none" w:sz="4" w:space="0" w:color="6E6E6E"/>
            </w:tcBorders>
          </w:tcPr>
          <w:p w14:paraId="448AC94B" w14:textId="77777777" w:rsidR="008D4E03" w:rsidRDefault="006E4D6D">
            <w:pPr>
              <w:pStyle w:val="ProductList-TableBody"/>
            </w:pPr>
            <w:r>
              <w:rPr>
                <w:color w:val="000000"/>
              </w:rPr>
              <w:lastRenderedPageBreak/>
              <w:t>Componente Aggiuntivo di Windows Server Standard Premium Assurance (2 Licenze Core per confezione)</w:t>
            </w:r>
            <w:r>
              <w:fldChar w:fldCharType="begin"/>
            </w:r>
            <w:r>
              <w:instrText xml:space="preserve"> XE "Componente Aggiuntivo di Windows Server Standard Premium Assurance (2 Licenze Core per confezione)"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59289A" w14:textId="77777777" w:rsidR="008D4E03" w:rsidRDefault="006E4D6D">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46775411"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E0EBE3"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C649E4"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D955B"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7A29F"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66A15"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06393"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8BDDE"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8C1B8"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C820B" w14:textId="77777777" w:rsidR="008D4E03" w:rsidRDefault="008D4E03">
            <w:pPr>
              <w:pStyle w:val="ProductList-TableBody"/>
              <w:jc w:val="center"/>
            </w:pPr>
          </w:p>
        </w:tc>
      </w:tr>
      <w:tr w:rsidR="008D4E03" w14:paraId="347BEDFE" w14:textId="77777777">
        <w:tc>
          <w:tcPr>
            <w:tcW w:w="4160" w:type="dxa"/>
            <w:tcBorders>
              <w:top w:val="dashed" w:sz="4" w:space="0" w:color="BFBFBF"/>
              <w:left w:val="none" w:sz="4" w:space="0" w:color="6E6E6E"/>
              <w:bottom w:val="none" w:sz="4" w:space="0" w:color="BFBFBF"/>
              <w:right w:val="none" w:sz="4" w:space="0" w:color="6E6E6E"/>
            </w:tcBorders>
          </w:tcPr>
          <w:p w14:paraId="6BC5A96D" w14:textId="77777777" w:rsidR="008D4E03" w:rsidRDefault="006E4D6D">
            <w:pPr>
              <w:pStyle w:val="ProductList-TableBody"/>
            </w:pPr>
            <w:r>
              <w:rPr>
                <w:color w:val="000000"/>
              </w:rPr>
              <w:t>Componente Aggiuntivo di Windows Server Datacenter Premium Assurance (2 Licenze Core per confezione)</w:t>
            </w:r>
            <w:r>
              <w:fldChar w:fldCharType="begin"/>
            </w:r>
            <w:r>
              <w:instrText xml:space="preserve"> XE "Componente Aggiuntivo di Windows Server Datacenter Premium Assurance (2 Licenze Core per confezione)"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01AF57" w14:textId="77777777" w:rsidR="008D4E03" w:rsidRDefault="006E4D6D">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70B05014" w14:textId="77777777" w:rsidR="008D4E03" w:rsidRDefault="008D4E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FD074D" w14:textId="77777777" w:rsidR="008D4E03" w:rsidRDefault="008D4E0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40DEE84"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3F3C0"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AF69F"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424D9"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69909"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9C003"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839CF"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EAAD2" w14:textId="77777777" w:rsidR="008D4E03" w:rsidRDefault="008D4E03">
            <w:pPr>
              <w:pStyle w:val="ProductList-TableBody"/>
              <w:jc w:val="center"/>
            </w:pPr>
          </w:p>
        </w:tc>
      </w:tr>
    </w:tbl>
    <w:p w14:paraId="1165E97D" w14:textId="77777777" w:rsidR="008D4E03" w:rsidRDefault="006E4D6D">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594"/>
        <w:gridCol w:w="3601"/>
        <w:gridCol w:w="3595"/>
      </w:tblGrid>
      <w:tr w:rsidR="008D4E03" w14:paraId="2F1DC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B2D71" w14:textId="77777777" w:rsidR="008D4E03" w:rsidRDefault="006E4D6D">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60CAF109"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DCDD2" w14:textId="77777777" w:rsidR="008D4E03" w:rsidRDefault="006E4D6D">
            <w:pPr>
              <w:pStyle w:val="ProductList-TableBody"/>
            </w:pPr>
            <w:r>
              <w:rPr>
                <w:color w:val="404040"/>
              </w:rPr>
              <w:t>Edizioni di Downgrade: N/D</w:t>
            </w:r>
          </w:p>
        </w:tc>
      </w:tr>
      <w:tr w:rsidR="008D4E03" w14:paraId="7DCD3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EC0DA" w14:textId="77777777" w:rsidR="008D4E03" w:rsidRDefault="006E4D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93142"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ED35E16" w14:textId="77777777" w:rsidR="008D4E03" w:rsidRDefault="006E4D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D4E03" w14:paraId="25B8E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2E73F" w14:textId="77777777" w:rsidR="008D4E03" w:rsidRDefault="006E4D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E30A2"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C7B09" w14:textId="77777777" w:rsidR="008D4E03" w:rsidRDefault="006E4D6D">
            <w:pPr>
              <w:pStyle w:val="ProductList-TableBody"/>
            </w:pPr>
            <w:r>
              <w:rPr>
                <w:color w:val="404040"/>
              </w:rPr>
              <w:t>Idoneità alla Riduzione: N/D</w:t>
            </w:r>
          </w:p>
        </w:tc>
      </w:tr>
      <w:tr w:rsidR="008D4E03" w14:paraId="22FC5CE9" w14:textId="77777777">
        <w:tc>
          <w:tcPr>
            <w:tcW w:w="4040" w:type="dxa"/>
            <w:tcBorders>
              <w:top w:val="single" w:sz="4" w:space="0" w:color="000000"/>
              <w:left w:val="single" w:sz="4" w:space="0" w:color="000000"/>
              <w:bottom w:val="single" w:sz="4" w:space="0" w:color="000000"/>
              <w:right w:val="single" w:sz="4" w:space="0" w:color="000000"/>
            </w:tcBorders>
          </w:tcPr>
          <w:p w14:paraId="42764A72" w14:textId="77777777" w:rsidR="008D4E03" w:rsidRDefault="006E4D6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2CC75"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A8490" w14:textId="77777777" w:rsidR="008D4E03" w:rsidRDefault="006E4D6D">
            <w:pPr>
              <w:pStyle w:val="ProductList-TableBody"/>
            </w:pPr>
            <w:r>
              <w:rPr>
                <w:color w:val="404040"/>
              </w:rPr>
              <w:t>Idoneità alla Procedura di Ordine True-Up: N/D</w:t>
            </w:r>
          </w:p>
        </w:tc>
      </w:tr>
      <w:tr w:rsidR="008D4E03" w14:paraId="6C433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50CE4" w14:textId="77777777" w:rsidR="008D4E03" w:rsidRDefault="006E4D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C7425"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0B02C" w14:textId="77777777" w:rsidR="008D4E03" w:rsidRDefault="008D4E03">
            <w:pPr>
              <w:pStyle w:val="ProductList-TableBody"/>
            </w:pPr>
          </w:p>
        </w:tc>
      </w:tr>
    </w:tbl>
    <w:p w14:paraId="6AA8EB66" w14:textId="77777777" w:rsidR="008D4E03" w:rsidRDefault="008D4E03">
      <w:pPr>
        <w:pStyle w:val="ProductList-Body"/>
      </w:pPr>
    </w:p>
    <w:p w14:paraId="6D5B972C" w14:textId="77777777" w:rsidR="008D4E03" w:rsidRDefault="006E4D6D">
      <w:pPr>
        <w:pStyle w:val="ProductList-ClauseHeading"/>
        <w:outlineLvl w:val="3"/>
      </w:pPr>
      <w:r>
        <w:t>2.1 Software incluso in CIS Suite Standard</w:t>
      </w:r>
    </w:p>
    <w:p w14:paraId="6DC35B22" w14:textId="77777777" w:rsidR="008D4E03" w:rsidRDefault="006E4D6D">
      <w:pPr>
        <w:pStyle w:val="ProductList-Body"/>
      </w:pPr>
      <w:r>
        <w:t>CIS Suite Standard include le ultime versioni di Windows Server Standard e System Center Standard rese disponibili durante la copertura SA della Società.</w:t>
      </w:r>
    </w:p>
    <w:p w14:paraId="7A8C13C5" w14:textId="77777777" w:rsidR="008D4E03" w:rsidRDefault="008D4E03">
      <w:pPr>
        <w:pStyle w:val="ProductList-Body"/>
      </w:pPr>
    </w:p>
    <w:p w14:paraId="6ADF6679" w14:textId="77777777" w:rsidR="008D4E03" w:rsidRDefault="006E4D6D">
      <w:pPr>
        <w:pStyle w:val="ProductList-ClauseHeading"/>
        <w:outlineLvl w:val="3"/>
      </w:pPr>
      <w:r>
        <w:t>2.2 Software incluso in CIS Suite Datacenter</w:t>
      </w:r>
    </w:p>
    <w:p w14:paraId="176B1E2E" w14:textId="77777777" w:rsidR="008D4E03" w:rsidRDefault="006E4D6D">
      <w:pPr>
        <w:pStyle w:val="ProductList-Body"/>
      </w:pPr>
      <w:r>
        <w:t>CIS Suite Datacenter include le ultime versioni di Windows Server Datacenter e System Center Datacenter rese disponibili durante la copertura SA della Società.</w:t>
      </w:r>
    </w:p>
    <w:p w14:paraId="037185AF" w14:textId="77777777" w:rsidR="008D4E03" w:rsidRDefault="006E4D6D">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24"/>
        <w:gridCol w:w="3579"/>
        <w:gridCol w:w="3587"/>
      </w:tblGrid>
      <w:tr w:rsidR="008D4E03" w14:paraId="0E95C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23C2E" w14:textId="77777777" w:rsidR="008D4E03" w:rsidRDefault="006E4D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7D6B6DA0" w14:textId="77777777" w:rsidR="008D4E03" w:rsidRDefault="006E4D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986D1" w14:textId="77777777" w:rsidR="008D4E03" w:rsidRDefault="006E4D6D">
            <w:pPr>
              <w:pStyle w:val="ProductList-TableBody"/>
            </w:pPr>
            <w:r>
              <w:rPr>
                <w:color w:val="404040"/>
              </w:rPr>
              <w:t>Software Aggiuntivo: N/D</w:t>
            </w:r>
          </w:p>
        </w:tc>
      </w:tr>
      <w:tr w:rsidR="008D4E03" w14:paraId="0DDD6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2A17" w14:textId="77777777" w:rsidR="008D4E03" w:rsidRDefault="006E4D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A6A62" w14:textId="77777777" w:rsidR="008D4E03" w:rsidRDefault="006E4D6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FE3A7" w14:textId="77777777" w:rsidR="008D4E03" w:rsidRDefault="006E4D6D">
            <w:pPr>
              <w:pStyle w:val="ProductList-TableBody"/>
            </w:pPr>
            <w:r>
              <w:rPr>
                <w:color w:val="404040"/>
              </w:rPr>
              <w:t>Tecnologie Incluse: N/D</w:t>
            </w:r>
          </w:p>
        </w:tc>
      </w:tr>
      <w:tr w:rsidR="008D4E03" w14:paraId="558EC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151A9" w14:textId="77777777" w:rsidR="008D4E03" w:rsidRDefault="006E4D6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66124"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96403" w14:textId="77777777" w:rsidR="008D4E03" w:rsidRDefault="008D4E03">
            <w:pPr>
              <w:pStyle w:val="ProductList-TableBody"/>
            </w:pPr>
          </w:p>
        </w:tc>
      </w:tr>
    </w:tbl>
    <w:p w14:paraId="6253A086" w14:textId="77777777" w:rsidR="008D4E03" w:rsidRDefault="008D4E03">
      <w:pPr>
        <w:pStyle w:val="ProductList-Body"/>
      </w:pPr>
    </w:p>
    <w:p w14:paraId="3D421C88" w14:textId="77777777" w:rsidR="008D4E03" w:rsidRDefault="006E4D6D">
      <w:pPr>
        <w:pStyle w:val="ProductList-ClauseHeading"/>
        <w:outlineLvl w:val="3"/>
      </w:pPr>
      <w:r>
        <w:t>3.1 Diritti sull’Utilizzo Applicabili</w:t>
      </w:r>
    </w:p>
    <w:p w14:paraId="2C4D5DCE" w14:textId="77777777" w:rsidR="008D4E03" w:rsidRDefault="006E4D6D">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F147DDB" w14:textId="77777777" w:rsidR="008D4E03" w:rsidRDefault="008D4E03">
      <w:pPr>
        <w:pStyle w:val="ProductList-Body"/>
      </w:pPr>
    </w:p>
    <w:p w14:paraId="402D021E" w14:textId="77777777" w:rsidR="008D4E03" w:rsidRDefault="006E4D6D">
      <w:pPr>
        <w:pStyle w:val="ProductList-ClauseHeading"/>
        <w:outlineLvl w:val="3"/>
      </w:pPr>
      <w:r>
        <w:t>3.2 Cessione di Licenze Server e Licenze di Gestione</w:t>
      </w:r>
    </w:p>
    <w:p w14:paraId="19B6FE49" w14:textId="77777777" w:rsidR="008D4E03" w:rsidRDefault="006E4D6D">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C45F1A4" w14:textId="77777777" w:rsidR="008D4E03" w:rsidRDefault="008D4E03">
      <w:pPr>
        <w:pStyle w:val="ProductList-Body"/>
      </w:pPr>
    </w:p>
    <w:p w14:paraId="4253E01E" w14:textId="77777777" w:rsidR="008D4E03" w:rsidRDefault="006E4D6D">
      <w:pPr>
        <w:pStyle w:val="ProductList-ClauseHeading"/>
        <w:outlineLvl w:val="3"/>
      </w:pPr>
      <w:r>
        <w:t>3.3 Condizioni Aggiuntive</w:t>
      </w:r>
    </w:p>
    <w:p w14:paraId="26C9B9F0" w14:textId="77777777" w:rsidR="008D4E03" w:rsidRDefault="006E4D6D">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23EEFA44" w14:textId="77777777" w:rsidR="008D4E03" w:rsidRDefault="008D4E03">
      <w:pPr>
        <w:pStyle w:val="ProductList-Body"/>
      </w:pPr>
    </w:p>
    <w:p w14:paraId="2203C085" w14:textId="77777777" w:rsidR="008D4E03" w:rsidRDefault="006E4D6D">
      <w:pPr>
        <w:pStyle w:val="ProductList-Body"/>
      </w:pPr>
      <w:r>
        <w:t xml:space="preserve">Tutti gli altri requisiti per acquisire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i Prodotti, rimangono pienamente vincolanti ed efficaci.</w:t>
      </w:r>
    </w:p>
    <w:p w14:paraId="04FD828A" w14:textId="77777777" w:rsidR="008D4E03" w:rsidRDefault="006E4D6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13"/>
        <w:gridCol w:w="3592"/>
      </w:tblGrid>
      <w:tr w:rsidR="008D4E03" w14:paraId="1CF97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5A1E8" w14:textId="77777777" w:rsidR="008D4E03" w:rsidRDefault="006E4D6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A0F67A" w14:textId="77777777" w:rsidR="008D4E03" w:rsidRDefault="006E4D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CA52D" w14:textId="77777777" w:rsidR="008D4E03" w:rsidRDefault="006E4D6D">
            <w:pPr>
              <w:pStyle w:val="ProductList-TableBody"/>
            </w:pPr>
            <w:r>
              <w:rPr>
                <w:color w:val="404040"/>
              </w:rPr>
              <w:t>Diritti di Failover: N/D</w:t>
            </w:r>
          </w:p>
        </w:tc>
      </w:tr>
      <w:tr w:rsidR="008D4E03" w14:paraId="0DB0A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DA7ED" w14:textId="77777777" w:rsidR="008D4E03" w:rsidRDefault="006E4D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32FF276" w14:textId="77777777" w:rsidR="008D4E03" w:rsidRDefault="006E4D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5">
              <w:r>
                <w:rPr>
                  <w:color w:val="00467F"/>
                  <w:u w:val="single"/>
                </w:rPr>
                <w:t>Lista dei Prodotti del Mese di Marzo 2014</w:t>
              </w:r>
            </w:hyperlink>
            <w:r>
              <w:t xml:space="preserve">, </w:t>
            </w:r>
            <w:hyperlink r:id="rId46">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557A9" w14:textId="77777777" w:rsidR="008D4E03" w:rsidRDefault="006E4D6D">
            <w:pPr>
              <w:pStyle w:val="ProductList-TableBody"/>
            </w:pPr>
            <w:r>
              <w:rPr>
                <w:color w:val="404040"/>
              </w:rPr>
              <w:t>Diritti di Roaming: N/D</w:t>
            </w:r>
          </w:p>
        </w:tc>
      </w:tr>
      <w:tr w:rsidR="008D4E03" w14:paraId="6A5FA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AEB75" w14:textId="77777777" w:rsidR="008D4E03" w:rsidRDefault="006E4D6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7FA7D36F" w14:textId="77777777" w:rsidR="008D4E03" w:rsidRDefault="006E4D6D">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4F72" w14:textId="77777777" w:rsidR="008D4E03" w:rsidRDefault="008D4E03">
            <w:pPr>
              <w:pStyle w:val="ProductList-TableBody"/>
            </w:pPr>
          </w:p>
        </w:tc>
      </w:tr>
    </w:tbl>
    <w:p w14:paraId="72AF5FF9" w14:textId="77777777" w:rsidR="008D4E03" w:rsidRDefault="008D4E03">
      <w:pPr>
        <w:pStyle w:val="ProductList-Body"/>
      </w:pPr>
    </w:p>
    <w:p w14:paraId="4D01B709" w14:textId="77777777" w:rsidR="008D4E03" w:rsidRDefault="006E4D6D">
      <w:pPr>
        <w:pStyle w:val="ProductList-ClauseHeading"/>
        <w:outlineLvl w:val="3"/>
      </w:pPr>
      <w:r>
        <w:t>4.1 Microsoft Azure Hybrid Use Benefit</w:t>
      </w:r>
    </w:p>
    <w:p w14:paraId="55D7BD8B" w14:textId="77777777" w:rsidR="008D4E03" w:rsidRDefault="006E4D6D">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14:paraId="508F5F34" w14:textId="77777777" w:rsidR="008D4E03" w:rsidRDefault="008D4E03">
      <w:pPr>
        <w:pStyle w:val="ProductList-Body"/>
      </w:pPr>
    </w:p>
    <w:p w14:paraId="27442256" w14:textId="77777777" w:rsidR="008D4E03" w:rsidRDefault="006E4D6D">
      <w:pPr>
        <w:pStyle w:val="ProductList-ClauseHeading"/>
        <w:outlineLvl w:val="3"/>
      </w:pPr>
      <w:r>
        <w:t>4.2 Versioni del Canale Semestrale</w:t>
      </w:r>
    </w:p>
    <w:p w14:paraId="7BE60BEA" w14:textId="77777777" w:rsidR="008D4E03" w:rsidRDefault="006E4D6D">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w:t>
      </w:r>
      <w:r>
        <w:lastRenderedPageBreak/>
        <w:t xml:space="preserve">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Ai fini dell’assegnazione delle licenze per i prodotti, il prodotto Nano Server rilasciato con Windows Server 2016 è considerato una versione del Canale Semestrale.</w:t>
      </w:r>
    </w:p>
    <w:p w14:paraId="43640592" w14:textId="77777777" w:rsidR="008D4E03" w:rsidRDefault="008D4E03">
      <w:pPr>
        <w:pStyle w:val="ProductList-Body"/>
      </w:pPr>
    </w:p>
    <w:p w14:paraId="6F368BBA" w14:textId="77777777" w:rsidR="008D4E03" w:rsidRDefault="006E4D6D">
      <w:pPr>
        <w:pStyle w:val="ProductList-ClauseHeading"/>
        <w:outlineLvl w:val="3"/>
      </w:pPr>
      <w:r>
        <w:t>4.3 Diritti per System Center Configuration Manager (Current Branch)</w:t>
      </w:r>
    </w:p>
    <w:p w14:paraId="1A9B48AC" w14:textId="77777777" w:rsidR="008D4E03" w:rsidRDefault="006E4D6D">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14:paraId="523FA9C0" w14:textId="77777777" w:rsidR="008D4E03" w:rsidRDefault="008D4E03">
      <w:pPr>
        <w:pStyle w:val="ProductList-Body"/>
      </w:pPr>
    </w:p>
    <w:p w14:paraId="6F601E96" w14:textId="77777777" w:rsidR="008D4E03" w:rsidRDefault="006E4D6D">
      <w:pPr>
        <w:pStyle w:val="ProductList-ClauseHeading"/>
        <w:outlineLvl w:val="3"/>
      </w:pPr>
      <w:r>
        <w:t>4.4 Diritti di Software Assurance e Vantaggi per le Licenze “Subscription”</w:t>
      </w:r>
    </w:p>
    <w:p w14:paraId="558259A6" w14:textId="77777777" w:rsidR="008D4E03" w:rsidRDefault="006E4D6D">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14:paraId="04B62A92" w14:textId="77777777" w:rsidR="008D4E03" w:rsidRDefault="008D4E03">
      <w:pPr>
        <w:pStyle w:val="ProductList-Body"/>
      </w:pPr>
    </w:p>
    <w:p w14:paraId="5B8BE0C7" w14:textId="77777777" w:rsidR="008D4E03" w:rsidRDefault="006E4D6D">
      <w:pPr>
        <w:pStyle w:val="ProductList-ClauseHeading"/>
        <w:outlineLvl w:val="3"/>
      </w:pPr>
      <w:r>
        <w:t>4.5 Aggiornamento dell’Iscrizione Server and Cloud (SCE) - Diritto di gestire OSE su Microsoft Azure ai sensi delle Licenze CIS Suite</w:t>
      </w:r>
    </w:p>
    <w:p w14:paraId="203B25E9" w14:textId="77777777" w:rsidR="008D4E03" w:rsidRDefault="006E4D6D">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182A198A" w14:textId="77777777" w:rsidR="008D4E03" w:rsidRDefault="006E4D6D">
      <w:pPr>
        <w:pStyle w:val="ProductList-Body"/>
        <w:ind w:left="720"/>
      </w:pPr>
      <w:r>
        <w:t>• Istanze di Windows Server Virtual Machine (incluse le Istanze distribuite ai sensi di Azure HUB)</w:t>
      </w:r>
    </w:p>
    <w:p w14:paraId="222277F6" w14:textId="77777777" w:rsidR="008D4E03" w:rsidRDefault="006E4D6D">
      <w:pPr>
        <w:pStyle w:val="ProductList-Body"/>
        <w:ind w:left="720"/>
      </w:pPr>
      <w:r>
        <w:t>• Istanze di Servizi Cloud (ruolo Web e ruolo Worker)</w:t>
      </w:r>
    </w:p>
    <w:p w14:paraId="1F60CE05" w14:textId="77777777" w:rsidR="008D4E03" w:rsidRDefault="006E4D6D">
      <w:pPr>
        <w:pStyle w:val="ProductList-Body"/>
        <w:ind w:left="720"/>
      </w:pPr>
      <w:r>
        <w:t>• Account di Archiviazione</w:t>
      </w:r>
    </w:p>
    <w:p w14:paraId="5FCC4B63" w14:textId="77777777" w:rsidR="008D4E03" w:rsidRDefault="006E4D6D">
      <w:pPr>
        <w:pStyle w:val="ProductList-Body"/>
        <w:ind w:left="720"/>
      </w:pPr>
      <w:r>
        <w:t>• Database SQL</w:t>
      </w:r>
    </w:p>
    <w:p w14:paraId="3B75104C" w14:textId="77777777" w:rsidR="008D4E03" w:rsidRDefault="006E4D6D">
      <w:pPr>
        <w:pStyle w:val="ProductList-Body"/>
        <w:ind w:left="720"/>
      </w:pPr>
      <w:r>
        <w:t>• Istanze di Siti Web</w:t>
      </w:r>
    </w:p>
    <w:p w14:paraId="14FF0CB4" w14:textId="77777777" w:rsidR="008D4E03" w:rsidRDefault="008D4E03">
      <w:pPr>
        <w:pStyle w:val="ProductList-Body"/>
      </w:pPr>
    </w:p>
    <w:p w14:paraId="179707BF" w14:textId="77777777" w:rsidR="008D4E03" w:rsidRDefault="006E4D6D">
      <w:pPr>
        <w:pStyle w:val="ProductList-ClauseHeading"/>
        <w:outlineLvl w:val="3"/>
      </w:pPr>
      <w:r>
        <w:t>4.6 Offerta di Rinnovo di Software Assurance per Windows Server e System Center</w:t>
      </w:r>
    </w:p>
    <w:p w14:paraId="1810E043" w14:textId="77777777" w:rsidR="008D4E03" w:rsidRDefault="006E4D6D">
      <w:pPr>
        <w:pStyle w:val="ProductList-Body"/>
      </w:pPr>
      <w:r>
        <w:t xml:space="preserve">Le Società titolari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3"/>
        <w:gridCol w:w="5407"/>
      </w:tblGrid>
      <w:tr w:rsidR="008D4E03" w14:paraId="1E873F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7834D1" w14:textId="77777777" w:rsidR="008D4E03" w:rsidRDefault="006E4D6D">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8F24E5" w14:textId="77777777" w:rsidR="008D4E03" w:rsidRDefault="006E4D6D">
            <w:pPr>
              <w:pStyle w:val="ProductList-TableBody"/>
            </w:pPr>
            <w:r>
              <w:rPr>
                <w:color w:val="FFFFFF"/>
              </w:rPr>
              <w:t>Colonna B</w:t>
            </w:r>
          </w:p>
        </w:tc>
      </w:tr>
      <w:tr w:rsidR="008D4E03" w14:paraId="7C2547C4" w14:textId="77777777">
        <w:tc>
          <w:tcPr>
            <w:tcW w:w="6120" w:type="dxa"/>
            <w:tcBorders>
              <w:top w:val="single" w:sz="4" w:space="0" w:color="000000"/>
              <w:left w:val="single" w:sz="4" w:space="0" w:color="000000"/>
              <w:bottom w:val="single" w:sz="4" w:space="0" w:color="000000"/>
              <w:right w:val="single" w:sz="4" w:space="0" w:color="000000"/>
            </w:tcBorders>
          </w:tcPr>
          <w:p w14:paraId="459846EE" w14:textId="77777777" w:rsidR="008D4E03" w:rsidRDefault="006E4D6D">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E6039B" w14:textId="77777777" w:rsidR="008D4E03" w:rsidRDefault="006E4D6D">
            <w:pPr>
              <w:pStyle w:val="ProductList-TableBody"/>
            </w:pPr>
            <w:r>
              <w:t>Core Infrastructure Server Suite Standard (Licenze Core in confezioni da 2)</w:t>
            </w:r>
          </w:p>
        </w:tc>
      </w:tr>
      <w:tr w:rsidR="008D4E03" w14:paraId="7F17BA8F" w14:textId="77777777">
        <w:tc>
          <w:tcPr>
            <w:tcW w:w="6120" w:type="dxa"/>
            <w:tcBorders>
              <w:top w:val="single" w:sz="4" w:space="0" w:color="000000"/>
              <w:left w:val="single" w:sz="4" w:space="0" w:color="000000"/>
              <w:bottom w:val="single" w:sz="4" w:space="0" w:color="000000"/>
              <w:right w:val="single" w:sz="4" w:space="0" w:color="000000"/>
            </w:tcBorders>
          </w:tcPr>
          <w:p w14:paraId="3D3F3126" w14:textId="77777777" w:rsidR="008D4E03" w:rsidRDefault="006E4D6D">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4D5DE4" w14:textId="77777777" w:rsidR="008D4E03" w:rsidRDefault="006E4D6D">
            <w:pPr>
              <w:pStyle w:val="ProductList-TableBody"/>
            </w:pPr>
            <w:r>
              <w:t>Core Infrastructure Server Suite Datacenter (Licenze Core in confezioni da 2)</w:t>
            </w:r>
          </w:p>
        </w:tc>
      </w:tr>
    </w:tbl>
    <w:p w14:paraId="4C5CEBC5" w14:textId="77777777" w:rsidR="008D4E03" w:rsidRDefault="006E4D6D">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23CDCD18" w14:textId="77777777" w:rsidR="008D4E03" w:rsidRDefault="008D4E03">
      <w:pPr>
        <w:pStyle w:val="ProductList-Body"/>
      </w:pPr>
    </w:p>
    <w:p w14:paraId="2941D41B" w14:textId="77777777" w:rsidR="008D4E03" w:rsidRDefault="006E4D6D">
      <w:pPr>
        <w:pStyle w:val="ProductList-ClauseHeading"/>
        <w:outlineLvl w:val="3"/>
      </w:pPr>
      <w:r>
        <w:t>4.7 Diritti sull’Utilizzo e Concessioni di Licenza Associati alla Variazione del Modello di Licenza - Licenza Idonea</w:t>
      </w:r>
    </w:p>
    <w:p w14:paraId="5D72E719" w14:textId="77777777" w:rsidR="008D4E03" w:rsidRDefault="006E4D6D">
      <w:pPr>
        <w:pStyle w:val="ProductList-Body"/>
      </w:pPr>
      <w:r>
        <w:t>Il termine “Licenza Idonea”, definito nei Diritti di Migrazione per Core Infrastructure Suite pubblicati nelle Condizioni per l’Utilizzo dei Prodotti del Mese di Ottobre 2016, viene aggiornato per includere anche le Licenze con SA per il processore Core Infrastructure Suite ottenute dalla Società a decorrere dal 31 dicembre 2016 ai sensi di un’Iscrizione nuova o di un rinnovo con Data di Entrata in Vigore tra il 1° ottobre 2016 e il 31 dicembre 2016.</w:t>
      </w:r>
    </w:p>
    <w:p w14:paraId="1C189B60"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800"/>
      </w:tblGrid>
      <w:tr w:rsidR="008D4E03" w14:paraId="5BA4D4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D7DED"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5D8A3ED3" w14:textId="77777777" w:rsidR="008D4E03" w:rsidRDefault="008D4E03">
      <w:pPr>
        <w:pStyle w:val="ProductList-Body"/>
      </w:pPr>
    </w:p>
    <w:p w14:paraId="1B99089C" w14:textId="77777777" w:rsidR="008D4E03" w:rsidRDefault="006E4D6D">
      <w:pPr>
        <w:pStyle w:val="ProductList-Offering1HeadingNoBorder"/>
        <w:outlineLvl w:val="1"/>
      </w:pPr>
      <w:bookmarkStart w:id="60" w:name="_Sec862"/>
      <w:r>
        <w:t>Forefront</w:t>
      </w:r>
      <w:bookmarkEnd w:id="60"/>
      <w:r>
        <w:fldChar w:fldCharType="begin"/>
      </w:r>
      <w:r>
        <w:instrText xml:space="preserve"> TC "</w:instrText>
      </w:r>
      <w:bookmarkStart w:id="61" w:name="_Toc496997212"/>
      <w:r>
        <w:instrText>Forefront</w:instrText>
      </w:r>
      <w:bookmarkEnd w:id="61"/>
      <w:r>
        <w:instrText>" \l 2</w:instrText>
      </w:r>
      <w:r>
        <w:fldChar w:fldCharType="end"/>
      </w:r>
    </w:p>
    <w:p w14:paraId="58EC07FC" w14:textId="77777777" w:rsidR="008D4E03" w:rsidRDefault="006E4D6D">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D4E03" w14:paraId="777B6C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FB3B0A" w14:textId="77777777" w:rsidR="008D4E03" w:rsidRDefault="006E4D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4EF6F" w14:textId="77777777" w:rsidR="008D4E03" w:rsidRDefault="006E4D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25875" w14:textId="77777777" w:rsidR="008D4E03" w:rsidRDefault="006E4D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83FE4" w14:textId="77777777" w:rsidR="008D4E03" w:rsidRDefault="006E4D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8014B" w14:textId="77777777" w:rsidR="008D4E03" w:rsidRDefault="006E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67090"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927BD"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67F4A"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DF6A6"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C240F"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0208D"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F0D978A"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4E03" w14:paraId="0B4B414F" w14:textId="77777777">
        <w:tc>
          <w:tcPr>
            <w:tcW w:w="4160" w:type="dxa"/>
            <w:tcBorders>
              <w:top w:val="single" w:sz="6" w:space="0" w:color="FFFFFF"/>
              <w:left w:val="none" w:sz="4" w:space="0" w:color="BFBFBF"/>
              <w:bottom w:val="none" w:sz="4" w:space="0" w:color="BFBFBF"/>
              <w:right w:val="none" w:sz="4" w:space="0" w:color="6E6E6E"/>
            </w:tcBorders>
          </w:tcPr>
          <w:p w14:paraId="5500ABA6" w14:textId="77777777" w:rsidR="008D4E03" w:rsidRDefault="006E4D6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5C5E955" w14:textId="77777777" w:rsidR="008D4E03" w:rsidRDefault="006E4D6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495162D" w14:textId="77777777" w:rsidR="008D4E03" w:rsidRDefault="006E4D6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680B44F" w14:textId="77777777" w:rsidR="008D4E03" w:rsidRDefault="006E4D6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2920D1F" w14:textId="77777777" w:rsidR="008D4E03" w:rsidRDefault="006E4D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E309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B9C0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E6E39"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74FD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E710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2DA6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2935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11518DD" w14:textId="77777777" w:rsidR="008D4E03" w:rsidRDefault="006E4D6D">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594"/>
        <w:gridCol w:w="3601"/>
        <w:gridCol w:w="3595"/>
      </w:tblGrid>
      <w:tr w:rsidR="008D4E03" w14:paraId="277BC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7B3BA" w14:textId="77777777" w:rsidR="008D4E03" w:rsidRDefault="006E4D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2668718"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950C1" w14:textId="77777777" w:rsidR="008D4E03" w:rsidRDefault="006E4D6D">
            <w:pPr>
              <w:pStyle w:val="ProductList-TableBody"/>
            </w:pPr>
            <w:r>
              <w:rPr>
                <w:color w:val="404040"/>
              </w:rPr>
              <w:t>Edizioni di Downgrade: N/D</w:t>
            </w:r>
          </w:p>
        </w:tc>
      </w:tr>
      <w:tr w:rsidR="008D4E03" w14:paraId="3EAA5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97FAE" w14:textId="77777777" w:rsidR="008D4E03" w:rsidRDefault="006E4D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4140F"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E625D84" w14:textId="77777777" w:rsidR="008D4E03" w:rsidRDefault="006E4D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D4E03" w14:paraId="466D7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8ABA6" w14:textId="77777777" w:rsidR="008D4E03" w:rsidRDefault="006E4D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DCEA8"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DC438" w14:textId="77777777" w:rsidR="008D4E03" w:rsidRDefault="006E4D6D">
            <w:pPr>
              <w:pStyle w:val="ProductList-TableBody"/>
            </w:pPr>
            <w:r>
              <w:rPr>
                <w:color w:val="404040"/>
              </w:rPr>
              <w:t>Idoneità alla Riduzione: N/D</w:t>
            </w:r>
          </w:p>
        </w:tc>
      </w:tr>
      <w:tr w:rsidR="008D4E03" w14:paraId="4ACE1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A84EF" w14:textId="77777777" w:rsidR="008D4E03" w:rsidRDefault="006E4D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AB140"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E916F" w14:textId="77777777" w:rsidR="008D4E03" w:rsidRDefault="006E4D6D">
            <w:pPr>
              <w:pStyle w:val="ProductList-TableBody"/>
            </w:pPr>
            <w:r>
              <w:rPr>
                <w:color w:val="404040"/>
              </w:rPr>
              <w:t>Idoneità alla Procedura di Ordine True-Up: N/D</w:t>
            </w:r>
          </w:p>
        </w:tc>
      </w:tr>
      <w:tr w:rsidR="008D4E03" w14:paraId="12091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4118" w14:textId="77777777" w:rsidR="008D4E03" w:rsidRDefault="006E4D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33132"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588E" w14:textId="77777777" w:rsidR="008D4E03" w:rsidRDefault="008D4E03">
            <w:pPr>
              <w:pStyle w:val="ProductList-TableBody"/>
            </w:pPr>
          </w:p>
        </w:tc>
      </w:tr>
    </w:tbl>
    <w:p w14:paraId="00BCCC4F" w14:textId="77777777" w:rsidR="008D4E03" w:rsidRDefault="008D4E03">
      <w:pPr>
        <w:pStyle w:val="ProductList-Body"/>
      </w:pPr>
    </w:p>
    <w:p w14:paraId="65F6B203" w14:textId="77777777" w:rsidR="008D4E03" w:rsidRDefault="006E4D6D">
      <w:pPr>
        <w:pStyle w:val="ProductList-ClauseHeading"/>
        <w:outlineLvl w:val="3"/>
      </w:pPr>
      <w:r>
        <w:t>2.1 Forefront Identity Manager 2010 - Windows Live Edition</w:t>
      </w:r>
    </w:p>
    <w:p w14:paraId="44180996" w14:textId="77777777" w:rsidR="008D4E03" w:rsidRDefault="006E4D6D">
      <w:pPr>
        <w:pStyle w:val="ProductList-Body"/>
      </w:pPr>
      <w:r>
        <w:t>Forefront Identity Manager 2010 - Windows Live Edition è la versione successiva di Identity Lifecycle Manager 2007 - Windows Live Edition.</w:t>
      </w:r>
    </w:p>
    <w:p w14:paraId="6934A564" w14:textId="77777777" w:rsidR="008D4E03" w:rsidRDefault="006E4D6D">
      <w:pPr>
        <w:pStyle w:val="ProductList-Offering1SubSection"/>
        <w:outlineLvl w:val="2"/>
      </w:pPr>
      <w:bookmarkStart w:id="64" w:name="_Sec865"/>
      <w:r>
        <w:lastRenderedPageBreak/>
        <w:t>3. Diritti sull’Utilizzo</w:t>
      </w:r>
      <w:bookmarkEnd w:id="64"/>
    </w:p>
    <w:tbl>
      <w:tblPr>
        <w:tblStyle w:val="PURTable"/>
        <w:tblW w:w="0" w:type="dxa"/>
        <w:tblLook w:val="04A0" w:firstRow="1" w:lastRow="0" w:firstColumn="1" w:lastColumn="0" w:noHBand="0" w:noVBand="1"/>
      </w:tblPr>
      <w:tblGrid>
        <w:gridCol w:w="3624"/>
        <w:gridCol w:w="3579"/>
        <w:gridCol w:w="3587"/>
      </w:tblGrid>
      <w:tr w:rsidR="008D4E03" w14:paraId="263E2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9EEBB" w14:textId="77777777" w:rsidR="008D4E03" w:rsidRDefault="006E4D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7">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2F084A03" w14:textId="77777777" w:rsidR="008D4E03" w:rsidRDefault="006E4D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6C0C12E7" w14:textId="77777777" w:rsidR="008D4E03" w:rsidRDefault="006E4D6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8D4E03" w14:paraId="65787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68A2" w14:textId="77777777" w:rsidR="008D4E03" w:rsidRDefault="006E4D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0EA69" w14:textId="77777777" w:rsidR="008D4E03" w:rsidRDefault="006E4D6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BD00" w14:textId="77777777" w:rsidR="008D4E03" w:rsidRDefault="006E4D6D">
            <w:pPr>
              <w:pStyle w:val="ProductList-TableBody"/>
            </w:pPr>
            <w:r>
              <w:rPr>
                <w:color w:val="404040"/>
              </w:rPr>
              <w:t>Tecnologie Incluse: N/D</w:t>
            </w:r>
          </w:p>
        </w:tc>
      </w:tr>
      <w:tr w:rsidR="008D4E03" w14:paraId="042CA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D2397" w14:textId="77777777" w:rsidR="008D4E03" w:rsidRDefault="006E4D6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B4194"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FAFEB" w14:textId="77777777" w:rsidR="008D4E03" w:rsidRDefault="008D4E03">
            <w:pPr>
              <w:pStyle w:val="ProductList-TableBody"/>
            </w:pPr>
          </w:p>
        </w:tc>
      </w:tr>
    </w:tbl>
    <w:p w14:paraId="40E0AF10" w14:textId="77777777" w:rsidR="008D4E03" w:rsidRDefault="008D4E03">
      <w:pPr>
        <w:pStyle w:val="ProductList-Body"/>
      </w:pPr>
    </w:p>
    <w:p w14:paraId="06A8D940" w14:textId="77777777" w:rsidR="008D4E03" w:rsidRDefault="006E4D6D">
      <w:pPr>
        <w:pStyle w:val="ProductList-ClauseHeading"/>
        <w:outlineLvl w:val="3"/>
      </w:pPr>
      <w:r>
        <w:t>3.1 Importazioni dei dati di identità: Forefront Identity Manager 2010 R2 Windows Live Edition</w:t>
      </w:r>
    </w:p>
    <w:p w14:paraId="16A316F6" w14:textId="77777777" w:rsidR="008D4E03" w:rsidRDefault="006E4D6D">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09B4A360" w14:textId="77777777" w:rsidR="008D4E03" w:rsidRDefault="008D4E03">
      <w:pPr>
        <w:pStyle w:val="ProductList-Body"/>
      </w:pPr>
    </w:p>
    <w:p w14:paraId="71EC62B4" w14:textId="77777777" w:rsidR="008D4E03" w:rsidRDefault="006E4D6D">
      <w:pPr>
        <w:pStyle w:val="ProductList-ClauseHeading"/>
        <w:outlineLvl w:val="3"/>
      </w:pPr>
      <w:r>
        <w:t>3.2 Software Aggiuntivo</w:t>
      </w:r>
    </w:p>
    <w:tbl>
      <w:tblPr>
        <w:tblStyle w:val="PURTable"/>
        <w:tblW w:w="0" w:type="dxa"/>
        <w:tblLook w:val="04A0" w:firstRow="1" w:lastRow="0" w:firstColumn="1" w:lastColumn="0" w:noHBand="0" w:noVBand="1"/>
      </w:tblPr>
      <w:tblGrid>
        <w:gridCol w:w="3642"/>
        <w:gridCol w:w="3574"/>
        <w:gridCol w:w="3574"/>
      </w:tblGrid>
      <w:tr w:rsidR="008D4E03" w14:paraId="4CF4D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938283" w14:textId="77777777" w:rsidR="008D4E03" w:rsidRDefault="006E4D6D">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7A029D73" w14:textId="77777777" w:rsidR="008D4E03" w:rsidRDefault="008D4E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5F3804" w14:textId="77777777" w:rsidR="008D4E03" w:rsidRDefault="008D4E03">
            <w:pPr>
              <w:pStyle w:val="ProductList-TableBody"/>
            </w:pPr>
          </w:p>
        </w:tc>
      </w:tr>
    </w:tbl>
    <w:p w14:paraId="6844359A" w14:textId="77777777" w:rsidR="008D4E03" w:rsidRDefault="006E4D6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13"/>
        <w:gridCol w:w="3592"/>
      </w:tblGrid>
      <w:tr w:rsidR="008D4E03" w14:paraId="445A5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94D35" w14:textId="77777777" w:rsidR="008D4E03" w:rsidRDefault="006E4D6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3B230" w14:textId="77777777" w:rsidR="008D4E03" w:rsidRDefault="006E4D6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79D4C" w14:textId="77777777" w:rsidR="008D4E03" w:rsidRDefault="006E4D6D">
            <w:pPr>
              <w:pStyle w:val="ProductList-TableBody"/>
            </w:pPr>
            <w:r>
              <w:rPr>
                <w:color w:val="404040"/>
              </w:rPr>
              <w:t>Diritti di Failover: N/D</w:t>
            </w:r>
          </w:p>
        </w:tc>
      </w:tr>
      <w:tr w:rsidR="008D4E03" w14:paraId="573D4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BEF9B" w14:textId="77777777" w:rsidR="008D4E03" w:rsidRDefault="006E4D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3FD19"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1A897" w14:textId="77777777" w:rsidR="008D4E03" w:rsidRDefault="006E4D6D">
            <w:pPr>
              <w:pStyle w:val="ProductList-TableBody"/>
            </w:pPr>
            <w:r>
              <w:rPr>
                <w:color w:val="404040"/>
              </w:rPr>
              <w:t>Diritti di Roaming: N/D</w:t>
            </w:r>
          </w:p>
        </w:tc>
      </w:tr>
      <w:tr w:rsidR="008D4E03" w14:paraId="4AE23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31A9F" w14:textId="77777777" w:rsidR="008D4E03" w:rsidRDefault="006E4D6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137BA" w14:textId="77777777" w:rsidR="008D4E03" w:rsidRDefault="006E4D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3BEF9" w14:textId="77777777" w:rsidR="008D4E03" w:rsidRDefault="008D4E03">
            <w:pPr>
              <w:pStyle w:val="ProductList-TableBody"/>
            </w:pPr>
          </w:p>
        </w:tc>
      </w:tr>
    </w:tbl>
    <w:p w14:paraId="64AE0AE6"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800"/>
      </w:tblGrid>
      <w:tr w:rsidR="008D4E03" w14:paraId="01C776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4F63F"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5C17F005" w14:textId="77777777" w:rsidR="008D4E03" w:rsidRDefault="008D4E03">
      <w:pPr>
        <w:pStyle w:val="ProductList-Body"/>
      </w:pPr>
    </w:p>
    <w:p w14:paraId="1D5FCC48" w14:textId="77777777" w:rsidR="008D4E03" w:rsidRDefault="006E4D6D">
      <w:pPr>
        <w:pStyle w:val="ProductList-Offering1HeadingNoBorder"/>
        <w:outlineLvl w:val="1"/>
      </w:pPr>
      <w:bookmarkStart w:id="66" w:name="_Sec610"/>
      <w:r>
        <w:t>Microsoft Dynamics 365 (locale)</w:t>
      </w:r>
      <w:bookmarkEnd w:id="66"/>
      <w:r>
        <w:fldChar w:fldCharType="begin"/>
      </w:r>
      <w:r>
        <w:instrText xml:space="preserve"> TC "</w:instrText>
      </w:r>
      <w:bookmarkStart w:id="67" w:name="_Toc496997213"/>
      <w:r>
        <w:instrText>Microsoft Dynamics 365 (locale)</w:instrText>
      </w:r>
      <w:bookmarkEnd w:id="67"/>
      <w:r>
        <w:instrText>" \l 2</w:instrText>
      </w:r>
      <w:r>
        <w:fldChar w:fldCharType="end"/>
      </w:r>
    </w:p>
    <w:p w14:paraId="7F2CB62D" w14:textId="77777777" w:rsidR="008D4E03" w:rsidRDefault="006E4D6D">
      <w:pPr>
        <w:pStyle w:val="ProductList-Offering1SubSection"/>
        <w:outlineLvl w:val="2"/>
      </w:pPr>
      <w:bookmarkStart w:id="68" w:name="_Sec679"/>
      <w:r>
        <w:t>1. Disponibilità del Programma</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8D4E03" w14:paraId="187452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55DC3F" w14:textId="77777777" w:rsidR="008D4E03" w:rsidRDefault="006E4D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F5F7E" w14:textId="77777777" w:rsidR="008D4E03" w:rsidRDefault="006E4D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F08F7" w14:textId="77777777" w:rsidR="008D4E03" w:rsidRDefault="006E4D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7BB4D" w14:textId="77777777" w:rsidR="008D4E03" w:rsidRDefault="006E4D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9756E" w14:textId="77777777" w:rsidR="008D4E03" w:rsidRDefault="006E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ACB7C"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D3BAC"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7176B"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A26DB"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1883D"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4361F"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D1250"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4E03" w14:paraId="5DE0CFD3" w14:textId="77777777">
        <w:tc>
          <w:tcPr>
            <w:tcW w:w="4160" w:type="dxa"/>
            <w:tcBorders>
              <w:top w:val="single" w:sz="6" w:space="0" w:color="FFFFFF"/>
              <w:left w:val="none" w:sz="4" w:space="0" w:color="6E6E6E"/>
              <w:bottom w:val="dashed" w:sz="4" w:space="0" w:color="BFBFBF"/>
              <w:right w:val="none" w:sz="4" w:space="0" w:color="6E6E6E"/>
            </w:tcBorders>
          </w:tcPr>
          <w:p w14:paraId="41970808" w14:textId="77777777" w:rsidR="008D4E03" w:rsidRDefault="006E4D6D">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5A1BFFE9" w14:textId="77777777" w:rsidR="008D4E03" w:rsidRDefault="006E4D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F3561C9" w14:textId="77777777" w:rsidR="008D4E03" w:rsidRDefault="006E4D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F55B8C" w14:textId="77777777" w:rsidR="008D4E03" w:rsidRDefault="006E4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C5E9B2"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3115B"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D92A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0965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3865B"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61E3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2C11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621F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D4E03" w14:paraId="1952AE91" w14:textId="77777777">
        <w:tc>
          <w:tcPr>
            <w:tcW w:w="4160" w:type="dxa"/>
            <w:tcBorders>
              <w:top w:val="dashed" w:sz="4" w:space="0" w:color="BFBFBF"/>
              <w:left w:val="none" w:sz="4" w:space="0" w:color="6E6E6E"/>
              <w:bottom w:val="dashed" w:sz="4" w:space="0" w:color="BFBFBF"/>
              <w:right w:val="none" w:sz="4" w:space="0" w:color="6E6E6E"/>
            </w:tcBorders>
          </w:tcPr>
          <w:p w14:paraId="1491B11D" w14:textId="77777777" w:rsidR="008D4E03" w:rsidRDefault="006E4D6D">
            <w:pPr>
              <w:pStyle w:val="ProductList-TableBody"/>
            </w:pPr>
            <w:r>
              <w:t xml:space="preserve">On-premises CAL per Microsoft Dynamics 365 for Customer Service </w:t>
            </w:r>
            <w:r>
              <w:fldChar w:fldCharType="begin"/>
            </w:r>
            <w:r>
              <w:instrText xml:space="preserve"> XE "On-premises CAL per Microsoft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344468BF" w14:textId="77777777" w:rsidR="008D4E03" w:rsidRDefault="006E4D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F733E9B" w14:textId="77777777" w:rsidR="008D4E03" w:rsidRDefault="006E4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358445" w14:textId="77777777" w:rsidR="008D4E03" w:rsidRDefault="006E4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201B3D" w14:textId="77777777" w:rsidR="008D4E03" w:rsidRDefault="006E4D6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1DAA3"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D733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9A9D8"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5AB65"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D190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7265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6EC4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D4E03" w14:paraId="2C778E7C" w14:textId="77777777">
        <w:tc>
          <w:tcPr>
            <w:tcW w:w="4160" w:type="dxa"/>
            <w:tcBorders>
              <w:top w:val="dashed" w:sz="4" w:space="0" w:color="BFBFBF"/>
              <w:left w:val="none" w:sz="4" w:space="0" w:color="6E6E6E"/>
              <w:bottom w:val="dashed" w:sz="4" w:space="0" w:color="9F9F9F"/>
              <w:right w:val="none" w:sz="4" w:space="0" w:color="6E6E6E"/>
            </w:tcBorders>
          </w:tcPr>
          <w:p w14:paraId="13FFBD8E" w14:textId="77777777" w:rsidR="008D4E03" w:rsidRDefault="006E4D6D">
            <w:pPr>
              <w:pStyle w:val="ProductList-TableBody"/>
            </w:pPr>
            <w:r>
              <w:t>On-premises CAL per Microsoft Dynamics 365 for Sales</w:t>
            </w:r>
            <w:r>
              <w:fldChar w:fldCharType="begin"/>
            </w:r>
            <w:r>
              <w:instrText xml:space="preserve"> XE "On-premises CAL per Microsoft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5517B1FF" w14:textId="77777777" w:rsidR="008D4E03" w:rsidRDefault="006E4D6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914736F" w14:textId="77777777" w:rsidR="008D4E03" w:rsidRDefault="006E4D6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09D1D19" w14:textId="77777777" w:rsidR="008D4E03" w:rsidRDefault="006E4D6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67235A0"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02A8A"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CF428"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F7E7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39690"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3EB8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066E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7738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D4E03" w14:paraId="76E4E4C3" w14:textId="77777777">
        <w:tc>
          <w:tcPr>
            <w:tcW w:w="4160" w:type="dxa"/>
            <w:tcBorders>
              <w:top w:val="dashed" w:sz="4" w:space="0" w:color="9F9F9F"/>
              <w:left w:val="none" w:sz="4" w:space="0" w:color="6E6E6E"/>
              <w:bottom w:val="dashed" w:sz="4" w:space="0" w:color="BFBFBF"/>
              <w:right w:val="none" w:sz="4" w:space="0" w:color="6E6E6E"/>
            </w:tcBorders>
          </w:tcPr>
          <w:p w14:paraId="01A1E45F" w14:textId="77777777" w:rsidR="008D4E03" w:rsidRDefault="006E4D6D">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3AC2C244" w14:textId="77777777" w:rsidR="008D4E03" w:rsidRDefault="006E4D6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CA3758E" w14:textId="77777777" w:rsidR="008D4E03" w:rsidRDefault="006E4D6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5E1BF80" w14:textId="77777777" w:rsidR="008D4E03" w:rsidRDefault="008D4E0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07C4F1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30B08"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B1E6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A2FDA"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AC79D"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8B0F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9F940"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C005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2673A73E" w14:textId="77777777">
        <w:tc>
          <w:tcPr>
            <w:tcW w:w="4160" w:type="dxa"/>
            <w:tcBorders>
              <w:top w:val="dashed" w:sz="4" w:space="0" w:color="BFBFBF"/>
              <w:left w:val="none" w:sz="4" w:space="0" w:color="6E6E6E"/>
              <w:bottom w:val="dashed" w:sz="4" w:space="0" w:color="BFBFBF"/>
              <w:right w:val="none" w:sz="4" w:space="0" w:color="6E6E6E"/>
            </w:tcBorders>
          </w:tcPr>
          <w:p w14:paraId="4628F5AA" w14:textId="77777777" w:rsidR="008D4E03" w:rsidRDefault="006E4D6D">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2C655918" w14:textId="77777777" w:rsidR="008D4E03" w:rsidRDefault="006E4D6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717BB7F" w14:textId="77777777" w:rsidR="008D4E03" w:rsidRDefault="006E4D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480BF71"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3D36C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A68BF"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15109"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EA475"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7DC58"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CEC8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A67E9"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1151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1A0058EC" w14:textId="77777777">
        <w:tc>
          <w:tcPr>
            <w:tcW w:w="4160" w:type="dxa"/>
            <w:tcBorders>
              <w:top w:val="dashed" w:sz="4" w:space="0" w:color="BFBFBF"/>
              <w:left w:val="none" w:sz="4" w:space="0" w:color="6E6E6E"/>
              <w:bottom w:val="dashed" w:sz="4" w:space="0" w:color="BFBFBF"/>
              <w:right w:val="none" w:sz="4" w:space="0" w:color="6E6E6E"/>
            </w:tcBorders>
          </w:tcPr>
          <w:p w14:paraId="3DE3C7B8" w14:textId="77777777" w:rsidR="008D4E03" w:rsidRDefault="006E4D6D">
            <w:pPr>
              <w:pStyle w:val="ProductList-TableBody"/>
            </w:pPr>
            <w:r>
              <w:t>On-premises CAL per Microsoft Dynamics 365 for Operations Device</w:t>
            </w:r>
            <w:r>
              <w:fldChar w:fldCharType="begin"/>
            </w:r>
            <w:r>
              <w:instrText xml:space="preserve"> XE "On-premises CAL per Microsoft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6671C1A5" w14:textId="77777777" w:rsidR="008D4E03" w:rsidRDefault="006E4D6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51ED50C" w14:textId="77777777" w:rsidR="008D4E03" w:rsidRDefault="006E4D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ADFFBBB"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C934F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291B9"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D2885"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846A3"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AD0A1"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27C2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242A1"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2FF7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0FCD2B1A" w14:textId="77777777">
        <w:tc>
          <w:tcPr>
            <w:tcW w:w="4160" w:type="dxa"/>
            <w:tcBorders>
              <w:top w:val="dashed" w:sz="4" w:space="0" w:color="BFBFBF"/>
              <w:left w:val="none" w:sz="4" w:space="0" w:color="6E6E6E"/>
              <w:bottom w:val="none" w:sz="4" w:space="0" w:color="BFBFBF"/>
              <w:right w:val="none" w:sz="4" w:space="0" w:color="6E6E6E"/>
            </w:tcBorders>
          </w:tcPr>
          <w:p w14:paraId="1A60088A" w14:textId="77777777" w:rsidR="008D4E03" w:rsidRDefault="006E4D6D">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344F73" w14:textId="77777777" w:rsidR="008D4E03" w:rsidRDefault="006E4D6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ED8ED41" w14:textId="77777777" w:rsidR="008D4E03" w:rsidRDefault="006E4D6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312C7D4" w14:textId="77777777" w:rsidR="008D4E03" w:rsidRDefault="008D4E0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288FB89"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6A9B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97705"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7D4BB"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8E29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8F6A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BF33D"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F1B0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CFB2E1B" w14:textId="77777777" w:rsidR="008D4E03" w:rsidRDefault="006E4D6D">
      <w:pPr>
        <w:pStyle w:val="ProductList-Offering1SubSection"/>
        <w:outlineLvl w:val="2"/>
      </w:pPr>
      <w:bookmarkStart w:id="69" w:name="_Sec735"/>
      <w:r>
        <w:t>2. Condizioni del Prodotto</w:t>
      </w:r>
      <w:bookmarkEnd w:id="69"/>
    </w:p>
    <w:tbl>
      <w:tblPr>
        <w:tblStyle w:val="PURTable"/>
        <w:tblW w:w="0" w:type="dxa"/>
        <w:tblLook w:val="04A0" w:firstRow="1" w:lastRow="0" w:firstColumn="1" w:lastColumn="0" w:noHBand="0" w:noVBand="1"/>
      </w:tblPr>
      <w:tblGrid>
        <w:gridCol w:w="3594"/>
        <w:gridCol w:w="3601"/>
        <w:gridCol w:w="3595"/>
      </w:tblGrid>
      <w:tr w:rsidR="008D4E03" w14:paraId="3C1EB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49B59" w14:textId="77777777" w:rsidR="008D4E03" w:rsidRDefault="006E4D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668817F"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CA8A6" w14:textId="77777777" w:rsidR="008D4E03" w:rsidRDefault="006E4D6D">
            <w:pPr>
              <w:pStyle w:val="ProductList-TableBody"/>
            </w:pPr>
            <w:r>
              <w:rPr>
                <w:color w:val="404040"/>
              </w:rPr>
              <w:t>Edizioni di Downgrade: N/D</w:t>
            </w:r>
          </w:p>
        </w:tc>
      </w:tr>
      <w:tr w:rsidR="008D4E03" w14:paraId="5CBA8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3CDC0" w14:textId="77777777" w:rsidR="008D4E03" w:rsidRDefault="006E4D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8EA0E"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C81AD8" w14:textId="77777777" w:rsidR="008D4E03" w:rsidRDefault="006E4D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D4E03" w14:paraId="06F34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4AC95" w14:textId="77777777" w:rsidR="008D4E03" w:rsidRDefault="006E4D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DCFE3"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CDF66" w14:textId="77777777" w:rsidR="008D4E03" w:rsidRDefault="006E4D6D">
            <w:pPr>
              <w:pStyle w:val="ProductList-TableBody"/>
            </w:pPr>
            <w:r>
              <w:rPr>
                <w:color w:val="404040"/>
              </w:rPr>
              <w:t>Idoneità alla Riduzione: N/D</w:t>
            </w:r>
          </w:p>
        </w:tc>
      </w:tr>
      <w:tr w:rsidR="008D4E03" w14:paraId="0C04B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05503" w14:textId="77777777" w:rsidR="008D4E03" w:rsidRDefault="006E4D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A3340"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CEBF3" w14:textId="77777777" w:rsidR="008D4E03" w:rsidRDefault="006E4D6D">
            <w:pPr>
              <w:pStyle w:val="ProductList-TableBody"/>
            </w:pPr>
            <w:r>
              <w:rPr>
                <w:color w:val="404040"/>
              </w:rPr>
              <w:t>Idoneità alla Procedura di Ordine True-Up: N/D</w:t>
            </w:r>
          </w:p>
        </w:tc>
      </w:tr>
      <w:tr w:rsidR="008D4E03" w14:paraId="5ABA2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64FA6" w14:textId="77777777" w:rsidR="008D4E03" w:rsidRDefault="006E4D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A4B34"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3D0B2" w14:textId="77777777" w:rsidR="008D4E03" w:rsidRDefault="008D4E03">
            <w:pPr>
              <w:pStyle w:val="ProductList-TableBody"/>
            </w:pPr>
          </w:p>
        </w:tc>
      </w:tr>
    </w:tbl>
    <w:p w14:paraId="33BB5978" w14:textId="77777777" w:rsidR="008D4E03" w:rsidRDefault="006E4D6D">
      <w:pPr>
        <w:pStyle w:val="ProductList-Offering1SubSection"/>
        <w:outlineLvl w:val="2"/>
      </w:pPr>
      <w:bookmarkStart w:id="70" w:name="_Sec790"/>
      <w:r>
        <w:t>3. Diritti sull’Utilizzo</w:t>
      </w:r>
      <w:bookmarkEnd w:id="70"/>
    </w:p>
    <w:tbl>
      <w:tblPr>
        <w:tblStyle w:val="PURTable"/>
        <w:tblW w:w="0" w:type="dxa"/>
        <w:tblLook w:val="04A0" w:firstRow="1" w:lastRow="0" w:firstColumn="1" w:lastColumn="0" w:noHBand="0" w:noVBand="1"/>
      </w:tblPr>
      <w:tblGrid>
        <w:gridCol w:w="3617"/>
        <w:gridCol w:w="3593"/>
        <w:gridCol w:w="3580"/>
      </w:tblGrid>
      <w:tr w:rsidR="008D4E03" w14:paraId="3DDC8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432C0" w14:textId="77777777" w:rsidR="008D4E03" w:rsidRDefault="006E4D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FFBC7A4" w14:textId="77777777" w:rsidR="008D4E03" w:rsidRDefault="006E4D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5926BAE3" w14:textId="77777777" w:rsidR="008D4E03" w:rsidRDefault="006E4D6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8D4E03" w14:paraId="2E8BE3FA" w14:textId="77777777">
        <w:tc>
          <w:tcPr>
            <w:tcW w:w="4040" w:type="dxa"/>
            <w:tcBorders>
              <w:top w:val="single" w:sz="4" w:space="0" w:color="000000"/>
              <w:left w:val="single" w:sz="4" w:space="0" w:color="000000"/>
              <w:bottom w:val="single" w:sz="4" w:space="0" w:color="000000"/>
              <w:right w:val="single" w:sz="4" w:space="0" w:color="000000"/>
            </w:tcBorders>
          </w:tcPr>
          <w:p w14:paraId="514AFE47" w14:textId="77777777" w:rsidR="008D4E03" w:rsidRDefault="006E4D6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4509C462" w14:textId="77777777" w:rsidR="008D4E03" w:rsidRDefault="006E4D6D">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xml:space="preserve">: in possesso di CAL per Sales e Customer Service, ad eccezione (i) dei collaboratori della Società o delle relative Consociate oppure di coloro che agiscono per conto della Società o delle relative Consociate; (ii) di coloro che accedono </w:t>
            </w:r>
            <w:r>
              <w:lastRenderedPageBreak/>
              <w:t>tramite i Client Microsoft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FAE3B" w14:textId="77777777" w:rsidR="008D4E03" w:rsidRDefault="006E4D6D">
            <w:pPr>
              <w:pStyle w:val="ProductList-TableBody"/>
            </w:pPr>
            <w:r>
              <w:rPr>
                <w:color w:val="404040"/>
              </w:rPr>
              <w:lastRenderedPageBreak/>
              <w:t>Tecnologie Incluse: N/D</w:t>
            </w:r>
          </w:p>
        </w:tc>
      </w:tr>
      <w:tr w:rsidR="008D4E03" w14:paraId="62B4449C" w14:textId="77777777">
        <w:tc>
          <w:tcPr>
            <w:tcW w:w="4040" w:type="dxa"/>
            <w:tcBorders>
              <w:top w:val="single" w:sz="4" w:space="0" w:color="000000"/>
              <w:left w:val="single" w:sz="4" w:space="0" w:color="000000"/>
              <w:bottom w:val="single" w:sz="4" w:space="0" w:color="000000"/>
              <w:right w:val="single" w:sz="4" w:space="0" w:color="000000"/>
            </w:tcBorders>
          </w:tcPr>
          <w:p w14:paraId="47B5BFCB" w14:textId="77777777" w:rsidR="008D4E03" w:rsidRDefault="006E4D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B9DA6"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BA70B" w14:textId="77777777" w:rsidR="008D4E03" w:rsidRDefault="008D4E03">
            <w:pPr>
              <w:pStyle w:val="ProductList-TableBody"/>
            </w:pPr>
          </w:p>
        </w:tc>
      </w:tr>
    </w:tbl>
    <w:p w14:paraId="38B8F8ED" w14:textId="77777777" w:rsidR="008D4E03" w:rsidRDefault="008D4E03">
      <w:pPr>
        <w:pStyle w:val="ProductList-Body"/>
      </w:pPr>
    </w:p>
    <w:p w14:paraId="2B327749" w14:textId="77777777" w:rsidR="008D4E03" w:rsidRDefault="006E4D6D">
      <w:pPr>
        <w:pStyle w:val="ProductList-ClauseHeading"/>
        <w:outlineLvl w:val="3"/>
      </w:pPr>
      <w:r>
        <w:t>3.1 Accesso al Software Server con la On-premises CAL per Microsoft Dynamics 365 for Team Members</w:t>
      </w:r>
    </w:p>
    <w:p w14:paraId="4A170788" w14:textId="77777777" w:rsidR="008D4E03" w:rsidRDefault="006E4D6D">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579"/>
        <w:gridCol w:w="3611"/>
        <w:gridCol w:w="3600"/>
      </w:tblGrid>
      <w:tr w:rsidR="008D4E03" w14:paraId="1A05D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88C857" w14:textId="77777777" w:rsidR="008D4E03" w:rsidRDefault="006E4D6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4A7AACF0" w14:textId="77777777" w:rsidR="008D4E03" w:rsidRDefault="006E4D6D">
            <w:pPr>
              <w:pStyle w:val="ProductList-TableBody"/>
            </w:pPr>
            <w:r>
              <w:t>On-premises CAL per Microsoft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14:paraId="5F494C6D" w14:textId="77777777" w:rsidR="008D4E03" w:rsidRDefault="006E4D6D">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per Utente)</w:t>
            </w:r>
          </w:p>
        </w:tc>
      </w:tr>
    </w:tbl>
    <w:p w14:paraId="6D45E33E" w14:textId="77777777" w:rsidR="008D4E03" w:rsidRDefault="008D4E03">
      <w:pPr>
        <w:pStyle w:val="ProductList-Body"/>
      </w:pPr>
    </w:p>
    <w:p w14:paraId="2D2BB31E" w14:textId="77777777" w:rsidR="008D4E03" w:rsidRDefault="006E4D6D">
      <w:pPr>
        <w:pStyle w:val="ProductList-ClauseHeading"/>
        <w:outlineLvl w:val="3"/>
      </w:pPr>
      <w:r>
        <w:t>3.2 Accesso al Software Server con la On-premises CAL per Microsoft Dynamics 365 for Sales</w:t>
      </w:r>
    </w:p>
    <w:p w14:paraId="00834777" w14:textId="77777777" w:rsidR="008D4E03" w:rsidRDefault="006E4D6D">
      <w:pPr>
        <w:pStyle w:val="ProductList-Body"/>
      </w:pPr>
      <w:r>
        <w:t>Accesso al software server per l’utilizzo di Sales.</w:t>
      </w:r>
    </w:p>
    <w:tbl>
      <w:tblPr>
        <w:tblStyle w:val="PURTable"/>
        <w:tblW w:w="0" w:type="dxa"/>
        <w:tblLook w:val="04A0" w:firstRow="1" w:lastRow="0" w:firstColumn="1" w:lastColumn="0" w:noHBand="0" w:noVBand="1"/>
      </w:tblPr>
      <w:tblGrid>
        <w:gridCol w:w="3579"/>
        <w:gridCol w:w="3612"/>
        <w:gridCol w:w="3599"/>
      </w:tblGrid>
      <w:tr w:rsidR="008D4E03" w14:paraId="2768F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59513C" w14:textId="77777777" w:rsidR="008D4E03" w:rsidRDefault="006E4D6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488E3CB2" w14:textId="77777777" w:rsidR="008D4E03" w:rsidRDefault="006E4D6D">
            <w:pPr>
              <w:pStyle w:val="ProductList-TableBody"/>
            </w:pPr>
            <w:r>
              <w:t>On-premises CAL per Microsoft Dynamics 365 for Sales (Dispositivo e Utente)</w:t>
            </w:r>
          </w:p>
          <w:p w14:paraId="13BB4C10" w14:textId="77777777" w:rsidR="008D4E03" w:rsidRDefault="006E4D6D">
            <w:pPr>
              <w:pStyle w:val="ProductList-TableBody"/>
            </w:pPr>
            <w:r>
              <w:t xml:space="preserve">Licenza Equivalente a CAL (vedere </w:t>
            </w:r>
            <w:hyperlink r:id="rId48">
              <w:r>
                <w:rPr>
                  <w:color w:val="00467F"/>
                  <w:u w:val="single"/>
                </w:rPr>
                <w:t>Appendice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361BBA9" w14:textId="77777777" w:rsidR="008D4E03" w:rsidRDefault="006E4D6D">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per Utente)</w:t>
            </w:r>
          </w:p>
        </w:tc>
      </w:tr>
    </w:tbl>
    <w:p w14:paraId="01FAAEB0" w14:textId="77777777" w:rsidR="008D4E03" w:rsidRDefault="008D4E03">
      <w:pPr>
        <w:pStyle w:val="ProductList-Body"/>
      </w:pPr>
    </w:p>
    <w:p w14:paraId="090C3749" w14:textId="77777777" w:rsidR="008D4E03" w:rsidRDefault="006E4D6D">
      <w:pPr>
        <w:pStyle w:val="ProductList-ClauseHeading"/>
        <w:outlineLvl w:val="3"/>
      </w:pPr>
      <w:r>
        <w:t>3.3 Accesso al Software Server con la On-premises CAL per Microsoft Dynamics 365 for Customer Service</w:t>
      </w:r>
    </w:p>
    <w:p w14:paraId="34B1987B" w14:textId="77777777" w:rsidR="008D4E03" w:rsidRDefault="006E4D6D">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579"/>
        <w:gridCol w:w="3612"/>
        <w:gridCol w:w="3599"/>
      </w:tblGrid>
      <w:tr w:rsidR="008D4E03" w14:paraId="54E9F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33708E" w14:textId="77777777" w:rsidR="008D4E03" w:rsidRDefault="006E4D6D">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14:paraId="7C71C5EC" w14:textId="77777777" w:rsidR="008D4E03" w:rsidRDefault="006E4D6D">
            <w:pPr>
              <w:pStyle w:val="ProductList-TableBody"/>
            </w:pPr>
            <w:r>
              <w:t>On-premises CAL per Microsoft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14:paraId="33C2D81F" w14:textId="77777777" w:rsidR="008D4E03" w:rsidRDefault="006E4D6D">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per Utente)</w:t>
            </w:r>
          </w:p>
        </w:tc>
      </w:tr>
      <w:tr w:rsidR="008D4E03" w14:paraId="33BA17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9CB369" w14:textId="77777777" w:rsidR="008D4E03" w:rsidRDefault="008D4E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9B9F61" w14:textId="77777777" w:rsidR="008D4E03" w:rsidRDefault="006E4D6D">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3E3D15" w14:textId="77777777" w:rsidR="008D4E03" w:rsidRDefault="008D4E03">
            <w:pPr>
              <w:pStyle w:val="ProductList-TableBody"/>
            </w:pPr>
          </w:p>
        </w:tc>
      </w:tr>
    </w:tbl>
    <w:p w14:paraId="051A3304" w14:textId="77777777" w:rsidR="008D4E03" w:rsidRDefault="008D4E03">
      <w:pPr>
        <w:pStyle w:val="ProductList-Body"/>
      </w:pPr>
    </w:p>
    <w:p w14:paraId="5923C83D" w14:textId="77777777" w:rsidR="008D4E03" w:rsidRDefault="006E4D6D">
      <w:pPr>
        <w:pStyle w:val="ProductList-ClauseHeading"/>
        <w:outlineLvl w:val="3"/>
      </w:pPr>
      <w:r>
        <w:t>3.4 Accesso al Software Server con la On-premises CAL per Microsoft Dynamics 365 for Operations</w:t>
      </w:r>
    </w:p>
    <w:p w14:paraId="4CC5B74F" w14:textId="77777777" w:rsidR="008D4E03" w:rsidRDefault="006E4D6D">
      <w:pPr>
        <w:pStyle w:val="ProductList-Body"/>
      </w:pPr>
      <w:r>
        <w:t>Accesso al software server per l’utilizzo di Operations.</w:t>
      </w:r>
    </w:p>
    <w:tbl>
      <w:tblPr>
        <w:tblStyle w:val="PURTable"/>
        <w:tblW w:w="0" w:type="dxa"/>
        <w:tblLook w:val="04A0" w:firstRow="1" w:lastRow="0" w:firstColumn="1" w:lastColumn="0" w:noHBand="0" w:noVBand="1"/>
      </w:tblPr>
      <w:tblGrid>
        <w:gridCol w:w="3577"/>
        <w:gridCol w:w="3604"/>
        <w:gridCol w:w="3609"/>
      </w:tblGrid>
      <w:tr w:rsidR="008D4E03" w14:paraId="0E9D2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1621CC" w14:textId="77777777" w:rsidR="008D4E03" w:rsidRDefault="006E4D6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641B6F9D" w14:textId="77777777" w:rsidR="008D4E03" w:rsidRDefault="006E4D6D">
            <w:pPr>
              <w:pStyle w:val="ProductList-TableBody"/>
            </w:pPr>
            <w:r>
              <w:t>On-premises CAL per Microsoft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14:paraId="0B95D871" w14:textId="77777777" w:rsidR="008D4E03" w:rsidRDefault="006E4D6D">
            <w:pPr>
              <w:pStyle w:val="ProductList-TableBody"/>
            </w:pPr>
            <w:r>
              <w:t xml:space="preserve">Licenza Equivalente a CAL (vedere </w:t>
            </w:r>
            <w:hyperlink r:id="rId49">
              <w:r>
                <w:rPr>
                  <w:color w:val="00467F"/>
                  <w:u w:val="single"/>
                </w:rPr>
                <w:t>Appendice A</w:t>
              </w:r>
            </w:hyperlink>
            <w:r>
              <w:t>)</w:t>
            </w:r>
          </w:p>
        </w:tc>
      </w:tr>
    </w:tbl>
    <w:p w14:paraId="3E850265" w14:textId="77777777" w:rsidR="008D4E03" w:rsidRDefault="008D4E03">
      <w:pPr>
        <w:pStyle w:val="ProductList-Body"/>
      </w:pPr>
    </w:p>
    <w:p w14:paraId="0FB9A1EE" w14:textId="77777777" w:rsidR="008D4E03" w:rsidRDefault="006E4D6D">
      <w:pPr>
        <w:pStyle w:val="ProductList-ClauseHeading"/>
        <w:outlineLvl w:val="3"/>
      </w:pPr>
      <w:r>
        <w:t>3.5 Accesso al Software Server con la On-premises CAL per Microsoft Dynamics 365 for Operations Activity</w:t>
      </w:r>
    </w:p>
    <w:p w14:paraId="5F85D4A4" w14:textId="77777777" w:rsidR="008D4E03" w:rsidRDefault="006E4D6D">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578"/>
        <w:gridCol w:w="3606"/>
        <w:gridCol w:w="3606"/>
      </w:tblGrid>
      <w:tr w:rsidR="008D4E03" w14:paraId="20EBF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3B85B9" w14:textId="77777777" w:rsidR="008D4E03" w:rsidRDefault="006E4D6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0285E480" w14:textId="77777777" w:rsidR="008D4E03" w:rsidRDefault="006E4D6D">
            <w:pPr>
              <w:pStyle w:val="ProductList-TableBody"/>
            </w:pPr>
            <w:r>
              <w:t>On-premises CAL per Microsoft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14:paraId="659BB141" w14:textId="77777777" w:rsidR="008D4E03" w:rsidRDefault="006E4D6D">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(SL per Utente)</w:t>
            </w:r>
          </w:p>
        </w:tc>
      </w:tr>
    </w:tbl>
    <w:p w14:paraId="16A2080F" w14:textId="77777777" w:rsidR="008D4E03" w:rsidRDefault="008D4E03">
      <w:pPr>
        <w:pStyle w:val="ProductList-Body"/>
      </w:pPr>
    </w:p>
    <w:p w14:paraId="611BD501" w14:textId="77777777" w:rsidR="008D4E03" w:rsidRDefault="006E4D6D">
      <w:pPr>
        <w:pStyle w:val="ProductList-ClauseHeading"/>
        <w:outlineLvl w:val="3"/>
      </w:pPr>
      <w:r>
        <w:t>3.6 Accesso al Software Server con la On-premises CAL per Microsoft Dynamics 365 for Operations Device</w:t>
      </w:r>
    </w:p>
    <w:p w14:paraId="03C771FE" w14:textId="77777777" w:rsidR="008D4E03" w:rsidRDefault="006E4D6D">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575"/>
        <w:gridCol w:w="3613"/>
        <w:gridCol w:w="3602"/>
      </w:tblGrid>
      <w:tr w:rsidR="008D4E03" w14:paraId="5B730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6CBC99" w14:textId="77777777" w:rsidR="008D4E03" w:rsidRDefault="006E4D6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078BEA37" w14:textId="77777777" w:rsidR="008D4E03" w:rsidRDefault="006E4D6D">
            <w:pPr>
              <w:pStyle w:val="ProductList-TableBody"/>
            </w:pPr>
            <w:r>
              <w:t>On-premises CAL per Microsoft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14:paraId="1DA4EF0A" w14:textId="77777777" w:rsidR="008D4E03" w:rsidRDefault="006E4D6D">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per Utente)</w:t>
            </w:r>
          </w:p>
        </w:tc>
      </w:tr>
    </w:tbl>
    <w:p w14:paraId="6725AD30" w14:textId="77777777" w:rsidR="008D4E03" w:rsidRDefault="008D4E03">
      <w:pPr>
        <w:pStyle w:val="ProductList-ClauseHeading"/>
        <w:outlineLvl w:val="3"/>
      </w:pPr>
    </w:p>
    <w:p w14:paraId="2B71E8EC" w14:textId="77777777" w:rsidR="008D4E03" w:rsidRDefault="006E4D6D">
      <w:pPr>
        <w:pStyle w:val="ProductList-ClauseHeading"/>
        <w:outlineLvl w:val="3"/>
      </w:pPr>
      <w:r>
        <w:t>3.7 Diritti sull’utilizzo per Dynamics 365 for Operations Servers</w:t>
      </w:r>
    </w:p>
    <w:p w14:paraId="4C018172" w14:textId="77777777" w:rsidR="008D4E03" w:rsidRDefault="006E4D6D">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70CFD8D7" w14:textId="77777777" w:rsidR="008D4E03" w:rsidRDefault="008D4E03">
      <w:pPr>
        <w:pStyle w:val="ProductList-Body"/>
      </w:pPr>
    </w:p>
    <w:p w14:paraId="70BE958E" w14:textId="77777777" w:rsidR="008D4E03" w:rsidRDefault="006E4D6D">
      <w:pPr>
        <w:pStyle w:val="ProductList-ClauseHeading"/>
        <w:outlineLvl w:val="3"/>
      </w:pPr>
      <w:r>
        <w:t>3.8 Diritti sull’utilizzo per Dynamics 365 On-Premises</w:t>
      </w:r>
    </w:p>
    <w:p w14:paraId="5A7C66B0" w14:textId="77777777" w:rsidR="008D4E03" w:rsidRDefault="006E4D6D">
      <w:pPr>
        <w:pStyle w:val="ProductList-SubClauseHeading"/>
        <w:outlineLvl w:val="4"/>
      </w:pPr>
      <w:r>
        <w:t>3.8.1 Diritti sull’Utilizzo del Server per le CAL per Dynamics 365</w:t>
      </w:r>
    </w:p>
    <w:p w14:paraId="717C62BF" w14:textId="77777777" w:rsidR="008D4E03" w:rsidRDefault="006E4D6D">
      <w:pPr>
        <w:pStyle w:val="ProductList-BodyIndented"/>
      </w:pPr>
      <w:r>
        <w:t>Le Società in possesso di CAL per Microsoft Dynamics 365 potranno installare e utilizzare un numero qualsiasi di copie del corrispondente software Microsoft Dynamics 365 Server su un server di rete o un server condiviso. Tale diritto non si applica a Microsoft Dynamics 365 for Operations Server.</w:t>
      </w:r>
    </w:p>
    <w:p w14:paraId="4BE54068" w14:textId="77777777" w:rsidR="008D4E03" w:rsidRDefault="008D4E03">
      <w:pPr>
        <w:pStyle w:val="ProductList-BodyIndented"/>
      </w:pPr>
    </w:p>
    <w:p w14:paraId="34E4BBE9" w14:textId="77777777" w:rsidR="008D4E03" w:rsidRDefault="006E4D6D">
      <w:pPr>
        <w:pStyle w:val="ProductList-SubClauseHeading"/>
        <w:outlineLvl w:val="4"/>
      </w:pPr>
      <w:r>
        <w:t>3.8.2 Idoneità per le Offerte Qualificate</w:t>
      </w:r>
    </w:p>
    <w:p w14:paraId="4609A339" w14:textId="77777777" w:rsidR="008D4E03" w:rsidRDefault="006E4D6D">
      <w:pPr>
        <w:pStyle w:val="ProductList-BodyIndented"/>
      </w:pPr>
      <w:r>
        <w:t>Le Società che rinnovano un contratto relativo alle Licenze CAL per Microsoft Dynamics CRM a decorrere dal 1° novembre 2016 potranno acquistare Licenze di Offerte Qualificate di On-premises CAL per Microsoft Dynamics 365 con rinnovi del contratto prima del 31 ottobre 2019.</w:t>
      </w:r>
    </w:p>
    <w:p w14:paraId="7AC7A9C7" w14:textId="77777777" w:rsidR="008D4E03" w:rsidRDefault="008D4E03">
      <w:pPr>
        <w:pStyle w:val="ProductList-BodyIndented"/>
      </w:pPr>
    </w:p>
    <w:p w14:paraId="58C942F5" w14:textId="77777777" w:rsidR="008D4E03" w:rsidRDefault="006E4D6D">
      <w:pPr>
        <w:pStyle w:val="ProductList-ClauseHeading"/>
        <w:outlineLvl w:val="3"/>
      </w:pPr>
      <w:r>
        <w:t>3.6 Software Aggiuntivo</w:t>
      </w:r>
    </w:p>
    <w:tbl>
      <w:tblPr>
        <w:tblStyle w:val="PURTable"/>
        <w:tblW w:w="0" w:type="dxa"/>
        <w:tblLook w:val="04A0" w:firstRow="1" w:lastRow="0" w:firstColumn="1" w:lastColumn="0" w:noHBand="0" w:noVBand="1"/>
      </w:tblPr>
      <w:tblGrid>
        <w:gridCol w:w="3613"/>
        <w:gridCol w:w="3597"/>
        <w:gridCol w:w="3580"/>
      </w:tblGrid>
      <w:tr w:rsidR="008D4E03" w14:paraId="1F6F6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1AA106" w14:textId="77777777" w:rsidR="008D4E03" w:rsidRDefault="006E4D6D">
            <w:pPr>
              <w:pStyle w:val="ProductList-TableBody"/>
            </w:pPr>
            <w:r>
              <w:t>MarketingPilot Connector per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4A02BDC" w14:textId="77777777" w:rsidR="008D4E03" w:rsidRDefault="006E4D6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FBF781A" w14:textId="77777777" w:rsidR="008D4E03" w:rsidRDefault="006E4D6D">
            <w:pPr>
              <w:pStyle w:val="ProductList-TableBody"/>
            </w:pPr>
            <w:r>
              <w:t>Microsoft Dynamics CRM 2016 per Microsoft Office Outlook</w:t>
            </w:r>
          </w:p>
        </w:tc>
      </w:tr>
      <w:tr w:rsidR="008D4E03" w14:paraId="47162A70" w14:textId="77777777">
        <w:tc>
          <w:tcPr>
            <w:tcW w:w="4040" w:type="dxa"/>
            <w:tcBorders>
              <w:top w:val="single" w:sz="4" w:space="0" w:color="000000"/>
              <w:left w:val="single" w:sz="4" w:space="0" w:color="000000"/>
              <w:bottom w:val="single" w:sz="4" w:space="0" w:color="000000"/>
              <w:right w:val="single" w:sz="4" w:space="0" w:color="000000"/>
            </w:tcBorders>
          </w:tcPr>
          <w:p w14:paraId="10D59644" w14:textId="77777777" w:rsidR="008D4E03" w:rsidRDefault="006E4D6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CF27B47" w14:textId="77777777" w:rsidR="008D4E03" w:rsidRDefault="006E4D6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D70450F" w14:textId="77777777" w:rsidR="008D4E03" w:rsidRDefault="006E4D6D">
            <w:pPr>
              <w:pStyle w:val="ProductList-TableBody"/>
            </w:pPr>
            <w:r>
              <w:t>Dynamics CRM Reporting Extensions per Microsoft Dynamics CRM 2016</w:t>
            </w:r>
          </w:p>
        </w:tc>
      </w:tr>
      <w:tr w:rsidR="008D4E03" w14:paraId="7FF249D9" w14:textId="77777777">
        <w:tc>
          <w:tcPr>
            <w:tcW w:w="4040" w:type="dxa"/>
            <w:tcBorders>
              <w:top w:val="single" w:sz="4" w:space="0" w:color="000000"/>
              <w:left w:val="single" w:sz="4" w:space="0" w:color="000000"/>
              <w:bottom w:val="single" w:sz="4" w:space="0" w:color="000000"/>
              <w:right w:val="single" w:sz="4" w:space="0" w:color="000000"/>
            </w:tcBorders>
          </w:tcPr>
          <w:p w14:paraId="3866EA4C" w14:textId="77777777" w:rsidR="008D4E03" w:rsidRDefault="006E4D6D">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14:paraId="5F3736C1" w14:textId="77777777" w:rsidR="008D4E03" w:rsidRDefault="006E4D6D">
            <w:pPr>
              <w:pStyle w:val="ProductList-TableBody"/>
            </w:pPr>
            <w:r>
              <w:t>Router di posta elettronica e Distribuzione guidata regole Microsoft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43C7F73" w14:textId="77777777" w:rsidR="008D4E03" w:rsidRDefault="006E4D6D">
            <w:pPr>
              <w:pStyle w:val="ProductList-TableBody"/>
            </w:pPr>
            <w:r>
              <w:t>Microsoft Dynamics Marketing Connector per Microsoft Dynamics CRM (non Workgroup Server)</w:t>
            </w:r>
          </w:p>
        </w:tc>
      </w:tr>
      <w:tr w:rsidR="008D4E03" w14:paraId="311D988F" w14:textId="77777777">
        <w:tc>
          <w:tcPr>
            <w:tcW w:w="4040" w:type="dxa"/>
            <w:tcBorders>
              <w:top w:val="single" w:sz="4" w:space="0" w:color="000000"/>
              <w:left w:val="single" w:sz="4" w:space="0" w:color="000000"/>
              <w:bottom w:val="single" w:sz="4" w:space="0" w:color="000000"/>
              <w:right w:val="single" w:sz="4" w:space="0" w:color="000000"/>
            </w:tcBorders>
          </w:tcPr>
          <w:p w14:paraId="0D07F954" w14:textId="77777777" w:rsidR="008D4E03" w:rsidRDefault="006E4D6D">
            <w:pPr>
              <w:pStyle w:val="ProductList-TableBody"/>
            </w:pPr>
            <w:r>
              <w:t>Microsoft SharePoint Grid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5F4C9C9"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AEDD553" w14:textId="77777777" w:rsidR="008D4E03" w:rsidRDefault="008D4E03">
            <w:pPr>
              <w:pStyle w:val="ProductList-TableBody"/>
            </w:pPr>
          </w:p>
        </w:tc>
      </w:tr>
    </w:tbl>
    <w:p w14:paraId="577283C2" w14:textId="77777777" w:rsidR="008D4E03" w:rsidRDefault="006E4D6D">
      <w:pPr>
        <w:pStyle w:val="ProductList-Offering1SubSection"/>
        <w:outlineLvl w:val="2"/>
      </w:pPr>
      <w:bookmarkStart w:id="71" w:name="_Sec818"/>
      <w:r>
        <w:lastRenderedPageBreak/>
        <w:t>4. Software Assurance</w:t>
      </w:r>
      <w:bookmarkEnd w:id="71"/>
    </w:p>
    <w:tbl>
      <w:tblPr>
        <w:tblStyle w:val="PURTable"/>
        <w:tblW w:w="0" w:type="dxa"/>
        <w:tblLook w:val="04A0" w:firstRow="1" w:lastRow="0" w:firstColumn="1" w:lastColumn="0" w:noHBand="0" w:noVBand="1"/>
      </w:tblPr>
      <w:tblGrid>
        <w:gridCol w:w="3595"/>
        <w:gridCol w:w="3601"/>
        <w:gridCol w:w="3594"/>
      </w:tblGrid>
      <w:tr w:rsidR="008D4E03" w14:paraId="43C57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359333" w14:textId="77777777" w:rsidR="008D4E03" w:rsidRDefault="006E4D6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55CF0AF" w14:textId="77777777" w:rsidR="008D4E03" w:rsidRDefault="006E4D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98A254A" w14:textId="77777777" w:rsidR="008D4E03" w:rsidRDefault="006E4D6D">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Operations Server</w:t>
            </w:r>
          </w:p>
        </w:tc>
      </w:tr>
      <w:tr w:rsidR="008D4E03" w14:paraId="775525BF" w14:textId="77777777">
        <w:tc>
          <w:tcPr>
            <w:tcW w:w="4040" w:type="dxa"/>
            <w:tcBorders>
              <w:top w:val="single" w:sz="4" w:space="0" w:color="000000"/>
              <w:left w:val="single" w:sz="4" w:space="0" w:color="000000"/>
              <w:bottom w:val="single" w:sz="4" w:space="0" w:color="000000"/>
              <w:right w:val="single" w:sz="4" w:space="0" w:color="000000"/>
            </w:tcBorders>
          </w:tcPr>
          <w:p w14:paraId="0AAC750F" w14:textId="77777777" w:rsidR="008D4E03" w:rsidRDefault="006E4D6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5136B29" w14:textId="77777777" w:rsidR="008D4E03" w:rsidRDefault="006E4D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dei Mesi di Novembre 2014 e Giugno 2015</w:t>
              </w:r>
            </w:hyperlink>
            <w:r>
              <w:t xml:space="preserve">; </w:t>
            </w:r>
            <w:hyperlink r:id="rId51">
              <w:r>
                <w:rPr>
                  <w:color w:val="00467F"/>
                  <w:u w:val="single"/>
                </w:rPr>
                <w:t>Condizioni per l’Utilizzo dei Prodotti del Mese di Dicembre 2016</w:t>
              </w:r>
            </w:hyperlink>
            <w:r>
              <w:t xml:space="preserve">; </w:t>
            </w:r>
            <w:hyperlink r:id="rId52">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2CBE7" w14:textId="77777777" w:rsidR="008D4E03" w:rsidRDefault="006E4D6D">
            <w:pPr>
              <w:pStyle w:val="ProductList-TableBody"/>
            </w:pPr>
            <w:r>
              <w:rPr>
                <w:color w:val="404040"/>
              </w:rPr>
              <w:t>Diritti di Roaming: N/D</w:t>
            </w:r>
          </w:p>
        </w:tc>
      </w:tr>
      <w:tr w:rsidR="008D4E03" w14:paraId="4CD58235" w14:textId="77777777">
        <w:tc>
          <w:tcPr>
            <w:tcW w:w="4040" w:type="dxa"/>
            <w:tcBorders>
              <w:top w:val="single" w:sz="4" w:space="0" w:color="000000"/>
              <w:left w:val="single" w:sz="4" w:space="0" w:color="000000"/>
              <w:bottom w:val="single" w:sz="4" w:space="0" w:color="000000"/>
              <w:right w:val="single" w:sz="4" w:space="0" w:color="000000"/>
            </w:tcBorders>
          </w:tcPr>
          <w:p w14:paraId="1895FF82" w14:textId="77777777" w:rsidR="008D4E03" w:rsidRDefault="006E4D6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7E017" w14:textId="77777777" w:rsidR="008D4E03" w:rsidRDefault="006E4D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C9F3C" w14:textId="77777777" w:rsidR="008D4E03" w:rsidRDefault="008D4E03">
            <w:pPr>
              <w:pStyle w:val="ProductList-TableBody"/>
            </w:pPr>
          </w:p>
        </w:tc>
      </w:tr>
    </w:tbl>
    <w:p w14:paraId="35F11B0C" w14:textId="77777777" w:rsidR="008D4E03" w:rsidRDefault="008D4E03">
      <w:pPr>
        <w:pStyle w:val="ProductList-Body"/>
      </w:pPr>
    </w:p>
    <w:p w14:paraId="7DA7757F" w14:textId="77777777" w:rsidR="008D4E03" w:rsidRDefault="006E4D6D">
      <w:pPr>
        <w:pStyle w:val="ProductList-ClauseHeading"/>
        <w:outlineLvl w:val="3"/>
      </w:pPr>
      <w:r>
        <w:t>4.1 Diritti sull’Utilizzo del Server</w:t>
      </w:r>
    </w:p>
    <w:p w14:paraId="1C5376AF" w14:textId="77777777" w:rsidR="008D4E03" w:rsidRDefault="006E4D6D">
      <w:pPr>
        <w:pStyle w:val="ProductList-Body"/>
      </w:pPr>
      <w:r>
        <w:t>La Società potrà utilizzare Microsoft Dynamics CRM Server 2016 o qualsiasi versione precedente del software server al posto di Microsoft Dynamics 365 Server. La Società potrà utilizzare Microsoft Dynamics AX 2012 R3 o qualsiasi versione precedente del software server al posto di Microsoft Dynamics 365 for Operations Server. Le Società con Software Assurance per le On-premises CAL per Microsoft Dynamics 365 potranno utilizzare versioni nuove di Microsoft Dynamics 365 On-premises Server ottenute con l’acquisto di CAL o di USL per Servizi Microsoft Dynamics 365.</w:t>
      </w:r>
    </w:p>
    <w:p w14:paraId="48FCE0A1" w14:textId="77777777" w:rsidR="008D4E03" w:rsidRDefault="008D4E03">
      <w:pPr>
        <w:pStyle w:val="ProductList-Body"/>
      </w:pPr>
    </w:p>
    <w:p w14:paraId="28425E27" w14:textId="77777777" w:rsidR="008D4E03" w:rsidRDefault="006E4D6D">
      <w:pPr>
        <w:pStyle w:val="ProductList-ClauseHeading"/>
        <w:outlineLvl w:val="3"/>
      </w:pPr>
      <w:r>
        <w:t>4.2 Diritti per Dynamics 365 for Operations Server</w:t>
      </w:r>
    </w:p>
    <w:p w14:paraId="1522B398" w14:textId="77777777" w:rsidR="008D4E03" w:rsidRDefault="006E4D6D">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6F509540" w14:textId="77777777" w:rsidR="008D4E03" w:rsidRDefault="008D4E03">
      <w:pPr>
        <w:pStyle w:val="ProductList-Body"/>
      </w:pPr>
    </w:p>
    <w:p w14:paraId="017A9996" w14:textId="77777777" w:rsidR="008D4E03" w:rsidRDefault="006E4D6D">
      <w:pPr>
        <w:pStyle w:val="ProductList-ClauseHeading"/>
        <w:outlineLvl w:val="3"/>
      </w:pPr>
      <w:r>
        <w:t>4.3 Localizzazione e Aggiornamenti</w:t>
      </w:r>
    </w:p>
    <w:p w14:paraId="5762C12B" w14:textId="77777777" w:rsidR="008D4E03" w:rsidRDefault="006E4D6D">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w:t>
      </w:r>
    </w:p>
    <w:p w14:paraId="029978E0" w14:textId="77777777" w:rsidR="008D4E03" w:rsidRDefault="008D4E03">
      <w:pPr>
        <w:pStyle w:val="ProductList-Body"/>
      </w:pPr>
    </w:p>
    <w:p w14:paraId="54BED7AE" w14:textId="77777777" w:rsidR="008D4E03" w:rsidRDefault="006E4D6D">
      <w:pPr>
        <w:pStyle w:val="ProductList-ClauseHeading"/>
        <w:outlineLvl w:val="3"/>
      </w:pPr>
      <w:r>
        <w:t>4.4 Unified Service Desk (USD)</w:t>
      </w:r>
    </w:p>
    <w:p w14:paraId="386511CB" w14:textId="77777777" w:rsidR="008D4E03" w:rsidRDefault="006E4D6D">
      <w:pPr>
        <w:pStyle w:val="ProductList-Body"/>
      </w:pPr>
      <w:r>
        <w:t xml:space="preserve">Per ciascuna On-premises CAL per Microsoft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l’USD è limitato all’utente o al dispositivo al quale viene ceduta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18687296" w14:textId="77777777" w:rsidR="008D4E03" w:rsidRDefault="008D4E03">
      <w:pPr>
        <w:pStyle w:val="ProductList-Body"/>
      </w:pPr>
    </w:p>
    <w:p w14:paraId="7A00B629" w14:textId="77777777" w:rsidR="008D4E03" w:rsidRDefault="006E4D6D">
      <w:pPr>
        <w:pStyle w:val="ProductList-ClauseHeading"/>
        <w:outlineLvl w:val="3"/>
      </w:pPr>
      <w:r>
        <w:t>4.5 Microsoft Dynamics CustomerSource</w:t>
      </w:r>
    </w:p>
    <w:p w14:paraId="085942A7" w14:textId="77777777" w:rsidR="008D4E03" w:rsidRDefault="006E4D6D">
      <w:pPr>
        <w:pStyle w:val="ProductList-Body"/>
      </w:pPr>
      <w:r>
        <w:t xml:space="preserve">Le società in possesso di On-premises CAL per Microsoft Dynamics 365 con SA attiva avranno accesso a CustomerSource. </w:t>
      </w:r>
    </w:p>
    <w:p w14:paraId="635EA89A" w14:textId="77777777" w:rsidR="008D4E03" w:rsidRDefault="008D4E03">
      <w:pPr>
        <w:pStyle w:val="PURBreadcrumb"/>
      </w:pPr>
    </w:p>
    <w:tbl>
      <w:tblPr>
        <w:tblStyle w:val="PURTable"/>
        <w:tblW w:w="0" w:type="dxa"/>
        <w:tblLook w:val="04A0" w:firstRow="1" w:lastRow="0" w:firstColumn="1" w:lastColumn="0" w:noHBand="0" w:noVBand="1"/>
      </w:tblPr>
      <w:tblGrid>
        <w:gridCol w:w="10800"/>
      </w:tblGrid>
      <w:tr w:rsidR="008D4E03" w14:paraId="106E9B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71508"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7E5A6918" w14:textId="77777777" w:rsidR="008D4E03" w:rsidRDefault="008D4E03">
      <w:pPr>
        <w:pStyle w:val="ProductList-Body"/>
      </w:pPr>
    </w:p>
    <w:p w14:paraId="6D7EB514" w14:textId="77777777" w:rsidR="008D4E03" w:rsidRDefault="006E4D6D">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6997214"/>
      <w:r>
        <w:instrText>Microsoft Identity Manager</w:instrText>
      </w:r>
      <w:bookmarkEnd w:id="73"/>
      <w:r>
        <w:instrText>" \l 2</w:instrText>
      </w:r>
      <w:r>
        <w:fldChar w:fldCharType="end"/>
      </w:r>
    </w:p>
    <w:p w14:paraId="30F5A7BE" w14:textId="77777777" w:rsidR="008D4E03" w:rsidRDefault="006E4D6D">
      <w:pPr>
        <w:pStyle w:val="ProductList-Offering1SubSection"/>
        <w:outlineLvl w:val="2"/>
      </w:pPr>
      <w:bookmarkStart w:id="74" w:name="_Sec677"/>
      <w:r>
        <w:t>1. Disponibilità del Programma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D4E03" w14:paraId="6E7B78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30F804" w14:textId="77777777" w:rsidR="008D4E03" w:rsidRDefault="006E4D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7A30C" w14:textId="77777777" w:rsidR="008D4E03" w:rsidRDefault="006E4D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6C4EC" w14:textId="77777777" w:rsidR="008D4E03" w:rsidRDefault="006E4D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D6919" w14:textId="77777777" w:rsidR="008D4E03" w:rsidRDefault="006E4D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5E7CF" w14:textId="77777777" w:rsidR="008D4E03" w:rsidRDefault="006E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AB043"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8DFCB"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E4656"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D380B"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BDFEE"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A7073"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38AE16"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4E03" w14:paraId="74C4D396" w14:textId="77777777">
        <w:tc>
          <w:tcPr>
            <w:tcW w:w="4160" w:type="dxa"/>
            <w:tcBorders>
              <w:top w:val="single" w:sz="6" w:space="0" w:color="FFFFFF"/>
              <w:left w:val="none" w:sz="4" w:space="0" w:color="BFBFBF"/>
              <w:bottom w:val="dashed" w:sz="4" w:space="0" w:color="BFBFBF"/>
              <w:right w:val="none" w:sz="4" w:space="0" w:color="6E6E6E"/>
            </w:tcBorders>
          </w:tcPr>
          <w:p w14:paraId="11D17A43" w14:textId="77777777" w:rsidR="008D4E03" w:rsidRDefault="006E4D6D">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2C4C2818" w14:textId="77777777" w:rsidR="008D4E03" w:rsidRDefault="006E4D6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0AAECB3" w14:textId="77777777" w:rsidR="008D4E03" w:rsidRDefault="006E4D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47498C" w14:textId="77777777" w:rsidR="008D4E03" w:rsidRDefault="006E4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DD5462"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AEE58"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68F65"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7DEF9"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1C2A9"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59CD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DEC7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4A82F" w14:textId="77777777" w:rsidR="008D4E03" w:rsidRDefault="006E4D6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D4E03" w14:paraId="487ABAF2" w14:textId="77777777">
        <w:tc>
          <w:tcPr>
            <w:tcW w:w="4160" w:type="dxa"/>
            <w:tcBorders>
              <w:top w:val="dashed" w:sz="4" w:space="0" w:color="BFBFBF"/>
              <w:left w:val="none" w:sz="4" w:space="0" w:color="BFBFBF"/>
              <w:bottom w:val="none" w:sz="4" w:space="0" w:color="BFBFBF"/>
              <w:right w:val="none" w:sz="4" w:space="0" w:color="6E6E6E"/>
            </w:tcBorders>
          </w:tcPr>
          <w:p w14:paraId="3DF60A64" w14:textId="77777777" w:rsidR="008D4E03" w:rsidRDefault="006E4D6D">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F9838F" w14:textId="77777777" w:rsidR="008D4E03" w:rsidRDefault="006E4D6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938C7A2" w14:textId="77777777" w:rsidR="008D4E03" w:rsidRDefault="006E4D6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24F8503" w14:textId="77777777" w:rsidR="008D4E03" w:rsidRDefault="006E4D6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FAECB42" w14:textId="77777777" w:rsidR="008D4E03" w:rsidRDefault="006E4D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896E5"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182A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EABC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16423"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B60F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2C94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1815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762AA6F" w14:textId="77777777" w:rsidR="008D4E03" w:rsidRDefault="006E4D6D">
      <w:pPr>
        <w:pStyle w:val="ProductList-Offering1SubSection"/>
        <w:outlineLvl w:val="2"/>
      </w:pPr>
      <w:bookmarkStart w:id="75" w:name="_Sec733"/>
      <w:r>
        <w:t>2. Condizioni del Prodotto</w:t>
      </w:r>
      <w:bookmarkEnd w:id="75"/>
    </w:p>
    <w:tbl>
      <w:tblPr>
        <w:tblStyle w:val="PURTable"/>
        <w:tblW w:w="0" w:type="dxa"/>
        <w:tblLook w:val="04A0" w:firstRow="1" w:lastRow="0" w:firstColumn="1" w:lastColumn="0" w:noHBand="0" w:noVBand="1"/>
      </w:tblPr>
      <w:tblGrid>
        <w:gridCol w:w="3594"/>
        <w:gridCol w:w="3601"/>
        <w:gridCol w:w="3595"/>
      </w:tblGrid>
      <w:tr w:rsidR="008D4E03" w14:paraId="16A0B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139F8" w14:textId="77777777" w:rsidR="008D4E03" w:rsidRDefault="006E4D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E89AA2B"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233F9" w14:textId="77777777" w:rsidR="008D4E03" w:rsidRDefault="006E4D6D">
            <w:pPr>
              <w:pStyle w:val="ProductList-TableBody"/>
            </w:pPr>
            <w:r>
              <w:rPr>
                <w:color w:val="404040"/>
              </w:rPr>
              <w:t>Edizioni di Downgrade: N/D</w:t>
            </w:r>
          </w:p>
        </w:tc>
      </w:tr>
      <w:tr w:rsidR="008D4E03" w14:paraId="355C4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B832" w14:textId="77777777" w:rsidR="008D4E03" w:rsidRDefault="006E4D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D2105"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4B881E7" w14:textId="77777777" w:rsidR="008D4E03" w:rsidRDefault="006E4D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D4E03" w14:paraId="026C6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44B11" w14:textId="77777777" w:rsidR="008D4E03" w:rsidRDefault="006E4D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0A4B8"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BDCA4" w14:textId="77777777" w:rsidR="008D4E03" w:rsidRDefault="006E4D6D">
            <w:pPr>
              <w:pStyle w:val="ProductList-TableBody"/>
            </w:pPr>
            <w:r>
              <w:rPr>
                <w:color w:val="404040"/>
              </w:rPr>
              <w:t>Idoneità alla Riduzione: N/D</w:t>
            </w:r>
          </w:p>
        </w:tc>
      </w:tr>
      <w:tr w:rsidR="008D4E03" w14:paraId="2ED62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653F2" w14:textId="77777777" w:rsidR="008D4E03" w:rsidRDefault="006E4D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F255C"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91EF9" w14:textId="77777777" w:rsidR="008D4E03" w:rsidRDefault="006E4D6D">
            <w:pPr>
              <w:pStyle w:val="ProductList-TableBody"/>
            </w:pPr>
            <w:r>
              <w:rPr>
                <w:color w:val="404040"/>
              </w:rPr>
              <w:t>Idoneità alla Procedura di Ordine True-Up: N/D</w:t>
            </w:r>
          </w:p>
        </w:tc>
      </w:tr>
      <w:tr w:rsidR="008D4E03" w14:paraId="697A9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D12EB" w14:textId="77777777" w:rsidR="008D4E03" w:rsidRDefault="006E4D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BA5C6"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3860D" w14:textId="77777777" w:rsidR="008D4E03" w:rsidRDefault="008D4E03">
            <w:pPr>
              <w:pStyle w:val="ProductList-TableBody"/>
            </w:pPr>
          </w:p>
        </w:tc>
      </w:tr>
    </w:tbl>
    <w:p w14:paraId="1F93A066" w14:textId="77777777" w:rsidR="008D4E03" w:rsidRDefault="006E4D6D">
      <w:pPr>
        <w:pStyle w:val="ProductList-Offering1SubSection"/>
        <w:outlineLvl w:val="2"/>
      </w:pPr>
      <w:bookmarkStart w:id="76" w:name="_Sec788"/>
      <w:r>
        <w:t>3. Diritti sull’Utilizzo</w:t>
      </w:r>
      <w:bookmarkEnd w:id="76"/>
    </w:p>
    <w:tbl>
      <w:tblPr>
        <w:tblStyle w:val="PURTable"/>
        <w:tblW w:w="0" w:type="dxa"/>
        <w:tblLook w:val="04A0" w:firstRow="1" w:lastRow="0" w:firstColumn="1" w:lastColumn="0" w:noHBand="0" w:noVBand="1"/>
      </w:tblPr>
      <w:tblGrid>
        <w:gridCol w:w="3624"/>
        <w:gridCol w:w="3579"/>
        <w:gridCol w:w="3587"/>
      </w:tblGrid>
      <w:tr w:rsidR="008D4E03" w14:paraId="45105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D1E8D" w14:textId="77777777" w:rsidR="008D4E03" w:rsidRDefault="006E4D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4409FB96" w14:textId="77777777" w:rsidR="008D4E03" w:rsidRDefault="006E4D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4E0586C7" w14:textId="77777777" w:rsidR="008D4E03" w:rsidRDefault="006E4D6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8D4E03" w14:paraId="000EF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07296" w14:textId="77777777" w:rsidR="008D4E03" w:rsidRDefault="006E4D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89D96" w14:textId="77777777" w:rsidR="008D4E03" w:rsidRDefault="006E4D6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26D11" w14:textId="77777777" w:rsidR="008D4E03" w:rsidRDefault="006E4D6D">
            <w:pPr>
              <w:pStyle w:val="ProductList-TableBody"/>
            </w:pPr>
            <w:r>
              <w:rPr>
                <w:color w:val="404040"/>
              </w:rPr>
              <w:t>Tecnologie Incluse: N/D</w:t>
            </w:r>
          </w:p>
        </w:tc>
      </w:tr>
      <w:tr w:rsidR="008D4E03" w14:paraId="185BA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85285" w14:textId="77777777" w:rsidR="008D4E03" w:rsidRDefault="006E4D6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2AABC"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CBD6B" w14:textId="77777777" w:rsidR="008D4E03" w:rsidRDefault="008D4E03">
            <w:pPr>
              <w:pStyle w:val="ProductList-TableBody"/>
            </w:pPr>
          </w:p>
        </w:tc>
      </w:tr>
    </w:tbl>
    <w:p w14:paraId="0FB76111" w14:textId="77777777" w:rsidR="008D4E03" w:rsidRDefault="008D4E03">
      <w:pPr>
        <w:pStyle w:val="ProductList-Body"/>
      </w:pPr>
    </w:p>
    <w:p w14:paraId="09138F2A" w14:textId="77777777" w:rsidR="008D4E03" w:rsidRDefault="006E4D6D">
      <w:pPr>
        <w:pStyle w:val="ProductList-ClauseHeading"/>
        <w:outlineLvl w:val="3"/>
      </w:pPr>
      <w:r>
        <w:t>3.1 Software Aggiuntivo</w:t>
      </w:r>
    </w:p>
    <w:tbl>
      <w:tblPr>
        <w:tblStyle w:val="PURTable"/>
        <w:tblW w:w="0" w:type="dxa"/>
        <w:tblLook w:val="04A0" w:firstRow="1" w:lastRow="0" w:firstColumn="1" w:lastColumn="0" w:noHBand="0" w:noVBand="1"/>
      </w:tblPr>
      <w:tblGrid>
        <w:gridCol w:w="3642"/>
        <w:gridCol w:w="3574"/>
        <w:gridCol w:w="3574"/>
      </w:tblGrid>
      <w:tr w:rsidR="008D4E03" w14:paraId="55F41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67E465" w14:textId="77777777" w:rsidR="008D4E03" w:rsidRDefault="006E4D6D">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02B1E1FE" w14:textId="77777777" w:rsidR="008D4E03" w:rsidRDefault="008D4E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D3784F1" w14:textId="77777777" w:rsidR="008D4E03" w:rsidRDefault="008D4E03">
            <w:pPr>
              <w:pStyle w:val="ProductList-TableBody"/>
            </w:pPr>
          </w:p>
        </w:tc>
      </w:tr>
    </w:tbl>
    <w:p w14:paraId="0F1DA495" w14:textId="77777777" w:rsidR="008D4E03" w:rsidRDefault="006E4D6D">
      <w:pPr>
        <w:pStyle w:val="ProductList-Offering1SubSection"/>
        <w:outlineLvl w:val="2"/>
      </w:pPr>
      <w:bookmarkStart w:id="77" w:name="_Sec815"/>
      <w:r>
        <w:lastRenderedPageBreak/>
        <w:t>4. Software Assurance</w:t>
      </w:r>
      <w:bookmarkEnd w:id="77"/>
    </w:p>
    <w:tbl>
      <w:tblPr>
        <w:tblStyle w:val="PURTable"/>
        <w:tblW w:w="0" w:type="dxa"/>
        <w:tblLook w:val="04A0" w:firstRow="1" w:lastRow="0" w:firstColumn="1" w:lastColumn="0" w:noHBand="0" w:noVBand="1"/>
      </w:tblPr>
      <w:tblGrid>
        <w:gridCol w:w="3585"/>
        <w:gridCol w:w="3613"/>
        <w:gridCol w:w="3592"/>
      </w:tblGrid>
      <w:tr w:rsidR="008D4E03" w14:paraId="48AAA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FA2DF" w14:textId="77777777" w:rsidR="008D4E03" w:rsidRDefault="006E4D6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582E70" w14:textId="77777777" w:rsidR="008D4E03" w:rsidRDefault="006E4D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A480B" w14:textId="77777777" w:rsidR="008D4E03" w:rsidRDefault="006E4D6D">
            <w:pPr>
              <w:pStyle w:val="ProductList-TableBody"/>
            </w:pPr>
            <w:r>
              <w:rPr>
                <w:color w:val="404040"/>
              </w:rPr>
              <w:t>Diritti di Failover: N/D</w:t>
            </w:r>
          </w:p>
        </w:tc>
      </w:tr>
      <w:tr w:rsidR="008D4E03" w14:paraId="45038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5B9EC" w14:textId="77777777" w:rsidR="008D4E03" w:rsidRDefault="006E4D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A81A0"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BD0BC" w14:textId="77777777" w:rsidR="008D4E03" w:rsidRDefault="006E4D6D">
            <w:pPr>
              <w:pStyle w:val="ProductList-TableBody"/>
            </w:pPr>
            <w:r>
              <w:rPr>
                <w:color w:val="404040"/>
              </w:rPr>
              <w:t>Diritti di Roaming: N/D</w:t>
            </w:r>
          </w:p>
        </w:tc>
      </w:tr>
      <w:tr w:rsidR="008D4E03" w14:paraId="70B5D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41B52" w14:textId="77777777" w:rsidR="008D4E03" w:rsidRDefault="006E4D6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8E84A" w14:textId="77777777" w:rsidR="008D4E03" w:rsidRDefault="006E4D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42E03" w14:textId="77777777" w:rsidR="008D4E03" w:rsidRDefault="008D4E03">
            <w:pPr>
              <w:pStyle w:val="ProductList-TableBody"/>
            </w:pPr>
          </w:p>
        </w:tc>
      </w:tr>
    </w:tbl>
    <w:p w14:paraId="0AC784C4"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800"/>
      </w:tblGrid>
      <w:tr w:rsidR="008D4E03" w14:paraId="78F67E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D125F"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2367C870" w14:textId="77777777" w:rsidR="008D4E03" w:rsidRDefault="008D4E03">
      <w:pPr>
        <w:pStyle w:val="ProductList-Body"/>
      </w:pPr>
    </w:p>
    <w:p w14:paraId="5F812CB4" w14:textId="77777777" w:rsidR="008D4E03" w:rsidRDefault="006E4D6D">
      <w:pPr>
        <w:pStyle w:val="ProductList-OfferingGroupHeading"/>
        <w:outlineLvl w:val="1"/>
      </w:pPr>
      <w:bookmarkStart w:id="78" w:name="_Sec611"/>
      <w:r>
        <w:t>Applicazioni Office</w:t>
      </w:r>
      <w:bookmarkEnd w:id="78"/>
      <w:r>
        <w:fldChar w:fldCharType="begin"/>
      </w:r>
      <w:r>
        <w:instrText xml:space="preserve"> TC "</w:instrText>
      </w:r>
      <w:bookmarkStart w:id="79" w:name="_Toc496997215"/>
      <w:r>
        <w:instrText>Applicazioni Office</w:instrText>
      </w:r>
      <w:bookmarkEnd w:id="79"/>
      <w:r>
        <w:instrText>" \l 2</w:instrText>
      </w:r>
      <w:r>
        <w:fldChar w:fldCharType="end"/>
      </w:r>
    </w:p>
    <w:p w14:paraId="799CE22F" w14:textId="77777777" w:rsidR="008D4E03" w:rsidRDefault="006E4D6D">
      <w:pPr>
        <w:pStyle w:val="ProductList-Offering2HeadingNoBorder"/>
        <w:outlineLvl w:val="2"/>
      </w:pPr>
      <w:bookmarkStart w:id="80" w:name="_Sec636"/>
      <w:r>
        <w:t>Applicazioni Desktop di Office</w:t>
      </w:r>
      <w:bookmarkEnd w:id="80"/>
      <w:r>
        <w:fldChar w:fldCharType="begin"/>
      </w:r>
      <w:r>
        <w:instrText xml:space="preserve"> TC "</w:instrText>
      </w:r>
      <w:bookmarkStart w:id="81" w:name="_Toc496997216"/>
      <w:r>
        <w:instrText>Applicazioni Desktop di Office</w:instrText>
      </w:r>
      <w:bookmarkEnd w:id="81"/>
      <w:r>
        <w:instrText>" \l 3</w:instrText>
      </w:r>
      <w:r>
        <w:fldChar w:fldCharType="end"/>
      </w:r>
    </w:p>
    <w:p w14:paraId="129E1B64" w14:textId="77777777" w:rsidR="008D4E03" w:rsidRDefault="006E4D6D">
      <w:pPr>
        <w:pStyle w:val="ProductList-Offering1SubSection"/>
        <w:outlineLvl w:val="3"/>
      </w:pPr>
      <w:bookmarkStart w:id="82" w:name="_Sec681"/>
      <w:r>
        <w:t>1. Disponibilità del Programma</w:t>
      </w:r>
      <w:bookmarkEnd w:id="82"/>
    </w:p>
    <w:tbl>
      <w:tblPr>
        <w:tblStyle w:val="PURTable"/>
        <w:tblW w:w="0" w:type="dxa"/>
        <w:tblLook w:val="04A0" w:firstRow="1" w:lastRow="0" w:firstColumn="1" w:lastColumn="0" w:noHBand="0" w:noVBand="1"/>
      </w:tblPr>
      <w:tblGrid>
        <w:gridCol w:w="3892"/>
        <w:gridCol w:w="610"/>
        <w:gridCol w:w="599"/>
        <w:gridCol w:w="602"/>
        <w:gridCol w:w="702"/>
        <w:gridCol w:w="592"/>
        <w:gridCol w:w="602"/>
        <w:gridCol w:w="720"/>
        <w:gridCol w:w="634"/>
        <w:gridCol w:w="617"/>
        <w:gridCol w:w="604"/>
        <w:gridCol w:w="610"/>
      </w:tblGrid>
      <w:tr w:rsidR="008D4E03" w14:paraId="4630A3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8D779C" w14:textId="77777777" w:rsidR="008D4E03" w:rsidRDefault="006E4D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282ED" w14:textId="77777777" w:rsidR="008D4E03" w:rsidRDefault="006E4D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57D1E" w14:textId="77777777" w:rsidR="008D4E03" w:rsidRDefault="006E4D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D922A" w14:textId="77777777" w:rsidR="008D4E03" w:rsidRDefault="006E4D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4CF374" w14:textId="77777777" w:rsidR="008D4E03" w:rsidRDefault="006E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48AB3"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9C6FF"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8419E6"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70BD"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BB084"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F9815"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A5F8E"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4E03" w14:paraId="033CE474" w14:textId="77777777">
        <w:tc>
          <w:tcPr>
            <w:tcW w:w="4160" w:type="dxa"/>
            <w:tcBorders>
              <w:top w:val="single" w:sz="6" w:space="0" w:color="FFFFFF"/>
              <w:left w:val="none" w:sz="4" w:space="0" w:color="000000"/>
              <w:bottom w:val="dashed" w:sz="4" w:space="0" w:color="BFBFBF"/>
              <w:right w:val="single" w:sz="6" w:space="0" w:color="FFFFFF"/>
            </w:tcBorders>
          </w:tcPr>
          <w:p w14:paraId="52ECFD99" w14:textId="77777777" w:rsidR="008D4E03" w:rsidRDefault="006E4D6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8C9AD6C" w14:textId="77777777" w:rsidR="008D4E03" w:rsidRDefault="006E4D6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1C0EF615"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503420C" w14:textId="77777777" w:rsidR="008D4E03" w:rsidRDefault="006E4D6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9098599"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7241D"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124B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AFC9D"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9F557"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60770"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81ED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3FF10" w14:textId="77777777" w:rsidR="008D4E03" w:rsidRDefault="008D4E03">
            <w:pPr>
              <w:pStyle w:val="ProductList-TableBody"/>
              <w:jc w:val="center"/>
            </w:pPr>
          </w:p>
        </w:tc>
      </w:tr>
      <w:tr w:rsidR="008D4E03" w14:paraId="05DE565E" w14:textId="77777777">
        <w:tc>
          <w:tcPr>
            <w:tcW w:w="4160" w:type="dxa"/>
            <w:tcBorders>
              <w:top w:val="dashed" w:sz="4" w:space="0" w:color="BFBFBF"/>
              <w:left w:val="none" w:sz="4" w:space="0" w:color="000000"/>
              <w:bottom w:val="dashed" w:sz="4" w:space="0" w:color="BFBFBF"/>
              <w:right w:val="single" w:sz="6" w:space="0" w:color="FFFFFF"/>
            </w:tcBorders>
          </w:tcPr>
          <w:p w14:paraId="5214EF3C" w14:textId="77777777" w:rsidR="008D4E03" w:rsidRDefault="006E4D6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2ABA60" w14:textId="77777777" w:rsidR="008D4E03" w:rsidRDefault="006E4D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A3CBCBB" w14:textId="77777777" w:rsidR="008D4E03" w:rsidRDefault="006E4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213331" w14:textId="77777777" w:rsidR="008D4E03" w:rsidRDefault="006E4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B5AFCD"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60C83"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ACA8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8FEE0"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6C332"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B3DB1"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A71B1"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8443B" w14:textId="77777777" w:rsidR="008D4E03" w:rsidRDefault="008D4E03">
            <w:pPr>
              <w:pStyle w:val="ProductList-TableBody"/>
              <w:jc w:val="center"/>
            </w:pPr>
          </w:p>
        </w:tc>
      </w:tr>
      <w:tr w:rsidR="008D4E03" w14:paraId="6019B131" w14:textId="77777777">
        <w:tc>
          <w:tcPr>
            <w:tcW w:w="4160" w:type="dxa"/>
            <w:tcBorders>
              <w:top w:val="dashed" w:sz="4" w:space="0" w:color="BFBFBF"/>
              <w:left w:val="none" w:sz="4" w:space="0" w:color="000000"/>
              <w:bottom w:val="dashed" w:sz="4" w:space="0" w:color="BFBFBF"/>
              <w:right w:val="single" w:sz="6" w:space="0" w:color="FFFFFF"/>
            </w:tcBorders>
          </w:tcPr>
          <w:p w14:paraId="3DA3F9D6" w14:textId="77777777" w:rsidR="008D4E03" w:rsidRDefault="006E4D6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B46E97" w14:textId="77777777" w:rsidR="008D4E03" w:rsidRDefault="006E4D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3038D9D" w14:textId="77777777" w:rsidR="008D4E03" w:rsidRDefault="006E4D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5CBC6B" w14:textId="77777777" w:rsidR="008D4E03" w:rsidRDefault="006E4D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2B51C6D"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06D59"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FAA9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0A36D"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A392D"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0767A"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DD4FF"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1410F" w14:textId="77777777" w:rsidR="008D4E03" w:rsidRDefault="008D4E03">
            <w:pPr>
              <w:pStyle w:val="ProductList-TableBody"/>
              <w:jc w:val="center"/>
            </w:pPr>
          </w:p>
        </w:tc>
      </w:tr>
      <w:tr w:rsidR="008D4E03" w14:paraId="27D432B5" w14:textId="77777777">
        <w:tc>
          <w:tcPr>
            <w:tcW w:w="4160" w:type="dxa"/>
            <w:tcBorders>
              <w:top w:val="dashed" w:sz="4" w:space="0" w:color="BFBFBF"/>
              <w:left w:val="none" w:sz="4" w:space="0" w:color="000000"/>
              <w:bottom w:val="dashed" w:sz="4" w:space="0" w:color="BFBFBF"/>
              <w:right w:val="single" w:sz="6" w:space="0" w:color="FFFFFF"/>
            </w:tcBorders>
          </w:tcPr>
          <w:p w14:paraId="54AF8F59" w14:textId="77777777" w:rsidR="008D4E03" w:rsidRDefault="006E4D6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1B2E68" w14:textId="77777777" w:rsidR="008D4E03" w:rsidRDefault="006E4D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3D04D42" w14:textId="77777777" w:rsidR="008D4E03" w:rsidRDefault="006E4D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930B206" w14:textId="77777777" w:rsidR="008D4E03" w:rsidRDefault="006E4D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C2A49E0" w14:textId="77777777" w:rsidR="008D4E03" w:rsidRDefault="006E4D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0EAF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308B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1CEB5"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3F67B"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3A8EB"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43037" w14:textId="77777777" w:rsidR="008D4E03" w:rsidRDefault="006E4D6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A7695" w14:textId="77777777" w:rsidR="008D4E03" w:rsidRDefault="006E4D6D">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r>
      <w:tr w:rsidR="008D4E03" w14:paraId="4632AFAE" w14:textId="77777777">
        <w:tc>
          <w:tcPr>
            <w:tcW w:w="4160" w:type="dxa"/>
            <w:tcBorders>
              <w:top w:val="dashed" w:sz="4" w:space="0" w:color="BFBFBF"/>
              <w:left w:val="none" w:sz="4" w:space="0" w:color="000000"/>
              <w:bottom w:val="dashed" w:sz="4" w:space="0" w:color="BFBFBF"/>
              <w:right w:val="single" w:sz="6" w:space="0" w:color="FFFFFF"/>
            </w:tcBorders>
          </w:tcPr>
          <w:p w14:paraId="12AA17E8" w14:textId="77777777" w:rsidR="008D4E03" w:rsidRDefault="006E4D6D">
            <w:pPr>
              <w:pStyle w:val="ProductList-TableBody"/>
            </w:pPr>
            <w:r>
              <w:rPr>
                <w:color w:val="000000"/>
              </w:rPr>
              <w:t>Uso commerciale di Office Home and Student 2013 RT</w:t>
            </w:r>
            <w:r>
              <w:fldChar w:fldCharType="begin"/>
            </w:r>
            <w:r>
              <w:instrText xml:space="preserve"> XE "Uso commerciale di Office Home and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63E411" w14:textId="77777777" w:rsidR="008D4E03" w:rsidRDefault="006E4D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D313046" w14:textId="77777777" w:rsidR="008D4E03" w:rsidRDefault="006E4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15CDF1" w14:textId="77777777" w:rsidR="008D4E03" w:rsidRDefault="006E4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8A483A"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1C35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EE9F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3A0DF"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F5E8F"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B5BB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AEF38"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832D3" w14:textId="77777777" w:rsidR="008D4E03" w:rsidRDefault="008D4E03">
            <w:pPr>
              <w:pStyle w:val="ProductList-TableBody"/>
              <w:jc w:val="center"/>
            </w:pPr>
          </w:p>
        </w:tc>
      </w:tr>
      <w:tr w:rsidR="008D4E03" w14:paraId="7232CCFE" w14:textId="77777777">
        <w:tc>
          <w:tcPr>
            <w:tcW w:w="4160" w:type="dxa"/>
            <w:tcBorders>
              <w:top w:val="dashed" w:sz="4" w:space="0" w:color="BFBFBF"/>
              <w:left w:val="none" w:sz="4" w:space="0" w:color="000000"/>
              <w:bottom w:val="dashed" w:sz="4" w:space="0" w:color="BFBFBF"/>
              <w:right w:val="single" w:sz="6" w:space="0" w:color="FFFFFF"/>
            </w:tcBorders>
          </w:tcPr>
          <w:p w14:paraId="218A76B0" w14:textId="77777777" w:rsidR="008D4E03" w:rsidRDefault="006E4D6D">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F7F48F" w14:textId="77777777" w:rsidR="008D4E03" w:rsidRDefault="006E4D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E6DFBBF" w14:textId="77777777" w:rsidR="008D4E03" w:rsidRDefault="006E4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5FBA82" w14:textId="77777777" w:rsidR="008D4E03" w:rsidRDefault="006E4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82EB30"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561BD"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3463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94215"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90FE0"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2BB9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3B16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98792" w14:textId="77777777" w:rsidR="008D4E03" w:rsidRDefault="008D4E03">
            <w:pPr>
              <w:pStyle w:val="ProductList-TableBody"/>
              <w:jc w:val="center"/>
            </w:pPr>
          </w:p>
        </w:tc>
      </w:tr>
      <w:tr w:rsidR="008D4E03" w14:paraId="7A67ED1D" w14:textId="77777777">
        <w:tc>
          <w:tcPr>
            <w:tcW w:w="4160" w:type="dxa"/>
            <w:tcBorders>
              <w:top w:val="dashed" w:sz="4" w:space="0" w:color="BFBFBF"/>
              <w:left w:val="none" w:sz="4" w:space="0" w:color="000000"/>
              <w:bottom w:val="dashed" w:sz="4" w:space="0" w:color="BFBFBF"/>
              <w:right w:val="single" w:sz="6" w:space="0" w:color="FFFFFF"/>
            </w:tcBorders>
          </w:tcPr>
          <w:p w14:paraId="21EF2E20" w14:textId="77777777" w:rsidR="008D4E03" w:rsidRDefault="006E4D6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C95338" w14:textId="77777777" w:rsidR="008D4E03" w:rsidRDefault="006E4D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98A8421" w14:textId="77777777" w:rsidR="008D4E03" w:rsidRDefault="006E4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FBB855" w14:textId="77777777" w:rsidR="008D4E03" w:rsidRDefault="006E4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DB869E"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85169"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8063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2E9A9"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ABA1B"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2831D"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CD031"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BCDED" w14:textId="77777777" w:rsidR="008D4E03" w:rsidRDefault="008D4E03">
            <w:pPr>
              <w:pStyle w:val="ProductList-TableBody"/>
              <w:jc w:val="center"/>
            </w:pPr>
          </w:p>
        </w:tc>
      </w:tr>
      <w:tr w:rsidR="008D4E03" w14:paraId="69D9D8F4" w14:textId="77777777">
        <w:tc>
          <w:tcPr>
            <w:tcW w:w="4160" w:type="dxa"/>
            <w:tcBorders>
              <w:top w:val="dashed" w:sz="4" w:space="0" w:color="BFBFBF"/>
              <w:left w:val="none" w:sz="4" w:space="0" w:color="000000"/>
              <w:bottom w:val="dashed" w:sz="4" w:space="0" w:color="BFBFBF"/>
              <w:right w:val="single" w:sz="6" w:space="0" w:color="FFFFFF"/>
            </w:tcBorders>
          </w:tcPr>
          <w:p w14:paraId="00006095" w14:textId="77777777" w:rsidR="008D4E03" w:rsidRDefault="006E4D6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85EF19" w14:textId="77777777" w:rsidR="008D4E03" w:rsidRDefault="006E4D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326A0D" w14:textId="77777777" w:rsidR="008D4E03" w:rsidRDefault="006E4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1B3F6D" w14:textId="77777777" w:rsidR="008D4E03" w:rsidRDefault="006E4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5D161C"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5FE0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EFB7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171B9"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4A538"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3151B"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D9CC1"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359D4" w14:textId="77777777" w:rsidR="008D4E03" w:rsidRDefault="008D4E03">
            <w:pPr>
              <w:pStyle w:val="ProductList-TableBody"/>
              <w:jc w:val="center"/>
            </w:pPr>
          </w:p>
        </w:tc>
      </w:tr>
      <w:tr w:rsidR="008D4E03" w14:paraId="62696ED8" w14:textId="77777777">
        <w:tc>
          <w:tcPr>
            <w:tcW w:w="4160" w:type="dxa"/>
            <w:tcBorders>
              <w:top w:val="dashed" w:sz="4" w:space="0" w:color="BFBFBF"/>
              <w:left w:val="none" w:sz="4" w:space="0" w:color="000000"/>
              <w:bottom w:val="dashed" w:sz="4" w:space="0" w:color="BFBFBF"/>
              <w:right w:val="single" w:sz="6" w:space="0" w:color="FFFFFF"/>
            </w:tcBorders>
          </w:tcPr>
          <w:p w14:paraId="6564F8A8" w14:textId="77777777" w:rsidR="008D4E03" w:rsidRDefault="006E4D6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A43413" w14:textId="77777777" w:rsidR="008D4E03" w:rsidRDefault="006E4D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F6E9E15" w14:textId="77777777" w:rsidR="008D4E03" w:rsidRDefault="006E4D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B37C18" w14:textId="77777777" w:rsidR="008D4E03" w:rsidRDefault="006E4D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DAC9736" w14:textId="77777777" w:rsidR="008D4E03" w:rsidRDefault="006E4D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1BB13"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2942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B7F1B"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7F2D7"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C1F9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5870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9EBD7" w14:textId="77777777" w:rsidR="008D4E03" w:rsidRDefault="008D4E03">
            <w:pPr>
              <w:pStyle w:val="ProductList-TableBody"/>
              <w:jc w:val="center"/>
            </w:pPr>
          </w:p>
        </w:tc>
      </w:tr>
      <w:tr w:rsidR="008D4E03" w14:paraId="6EEFB33D" w14:textId="77777777">
        <w:tc>
          <w:tcPr>
            <w:tcW w:w="4160" w:type="dxa"/>
            <w:tcBorders>
              <w:top w:val="dashed" w:sz="4" w:space="0" w:color="BFBFBF"/>
              <w:left w:val="none" w:sz="4" w:space="0" w:color="000000"/>
              <w:bottom w:val="dashed" w:sz="4" w:space="0" w:color="BFBFBF"/>
              <w:right w:val="single" w:sz="6" w:space="0" w:color="FFFFFF"/>
            </w:tcBorders>
          </w:tcPr>
          <w:p w14:paraId="01CE4936" w14:textId="77777777" w:rsidR="008D4E03" w:rsidRDefault="006E4D6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DB4FF1" w14:textId="77777777" w:rsidR="008D4E03" w:rsidRDefault="006E4D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596BAA7" w14:textId="77777777" w:rsidR="008D4E03" w:rsidRDefault="006E4D6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2836AF0" w14:textId="77777777" w:rsidR="008D4E03" w:rsidRDefault="006E4D6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6AA63F6" w14:textId="77777777" w:rsidR="008D4E03" w:rsidRDefault="006E4D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9A810"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1438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88A75"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45A16"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0BE9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C23A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FDEF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0F59466E" w14:textId="77777777" w:rsidR="008D4E03" w:rsidRDefault="006E4D6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D4E03" w14:paraId="6C07C190" w14:textId="77777777">
        <w:tc>
          <w:tcPr>
            <w:tcW w:w="4160" w:type="dxa"/>
            <w:tcBorders>
              <w:top w:val="dashed" w:sz="4" w:space="0" w:color="BFBFBF"/>
              <w:left w:val="none" w:sz="4" w:space="0" w:color="000000"/>
              <w:bottom w:val="dashed" w:sz="4" w:space="0" w:color="BFBFBF"/>
              <w:right w:val="single" w:sz="6" w:space="0" w:color="FFFFFF"/>
            </w:tcBorders>
          </w:tcPr>
          <w:p w14:paraId="7CBC1DB9" w14:textId="77777777" w:rsidR="008D4E03" w:rsidRDefault="006E4D6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CD3811" w14:textId="77777777" w:rsidR="008D4E03" w:rsidRDefault="006E4D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6ECD9BC" w14:textId="77777777" w:rsidR="008D4E03" w:rsidRDefault="006E4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6A0145" w14:textId="77777777" w:rsidR="008D4E03" w:rsidRDefault="006E4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BFBD90"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7FCC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9325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DEBF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2DFFC"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7C4A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0091F"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AA48F" w14:textId="77777777" w:rsidR="008D4E03" w:rsidRDefault="008D4E03">
            <w:pPr>
              <w:pStyle w:val="ProductList-TableBody"/>
              <w:jc w:val="center"/>
            </w:pPr>
          </w:p>
        </w:tc>
      </w:tr>
      <w:tr w:rsidR="008D4E03" w14:paraId="10A604E8" w14:textId="77777777">
        <w:tc>
          <w:tcPr>
            <w:tcW w:w="4160" w:type="dxa"/>
            <w:tcBorders>
              <w:top w:val="dashed" w:sz="4" w:space="0" w:color="BFBFBF"/>
              <w:left w:val="none" w:sz="4" w:space="0" w:color="000000"/>
              <w:bottom w:val="dashed" w:sz="4" w:space="0" w:color="BFBFBF"/>
              <w:right w:val="single" w:sz="6" w:space="0" w:color="FFFFFF"/>
            </w:tcBorders>
          </w:tcPr>
          <w:p w14:paraId="0099AA53" w14:textId="77777777" w:rsidR="008D4E03" w:rsidRDefault="006E4D6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27F31E" w14:textId="77777777" w:rsidR="008D4E03" w:rsidRDefault="006E4D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1A68BE1" w14:textId="77777777" w:rsidR="008D4E03" w:rsidRDefault="006E4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51351B" w14:textId="77777777" w:rsidR="008D4E03" w:rsidRDefault="006E4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6F2081"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ECA94"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E882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AFC4A"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D89D5"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DA04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971F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706B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2FE8CA4F" w14:textId="77777777" w:rsidR="008D4E03" w:rsidRDefault="006E4D6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D4E03" w14:paraId="37D90473" w14:textId="77777777">
        <w:tc>
          <w:tcPr>
            <w:tcW w:w="4160" w:type="dxa"/>
            <w:tcBorders>
              <w:top w:val="dashed" w:sz="4" w:space="0" w:color="BFBFBF"/>
              <w:left w:val="none" w:sz="4" w:space="0" w:color="000000"/>
              <w:bottom w:val="dashed" w:sz="4" w:space="0" w:color="BFBFBF"/>
              <w:right w:val="single" w:sz="6" w:space="0" w:color="FFFFFF"/>
            </w:tcBorders>
          </w:tcPr>
          <w:p w14:paraId="4C16E157" w14:textId="77777777" w:rsidR="008D4E03" w:rsidRDefault="006E4D6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CFB520" w14:textId="77777777" w:rsidR="008D4E03" w:rsidRDefault="006E4D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F646364" w14:textId="77777777" w:rsidR="008D4E03" w:rsidRDefault="006E4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45DA34" w14:textId="77777777" w:rsidR="008D4E03" w:rsidRDefault="006E4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D0E5CA"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C5B9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358B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F7E0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1F39C"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B7C3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8397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0957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6123DCC3" w14:textId="77777777" w:rsidR="008D4E03" w:rsidRDefault="006E4D6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D4E03" w14:paraId="445EAABE" w14:textId="77777777">
        <w:tc>
          <w:tcPr>
            <w:tcW w:w="4160" w:type="dxa"/>
            <w:tcBorders>
              <w:top w:val="dashed" w:sz="4" w:space="0" w:color="BFBFBF"/>
              <w:left w:val="none" w:sz="4" w:space="0" w:color="000000"/>
              <w:bottom w:val="dashed" w:sz="4" w:space="0" w:color="BFBFBF"/>
              <w:right w:val="single" w:sz="6" w:space="0" w:color="FFFFFF"/>
            </w:tcBorders>
          </w:tcPr>
          <w:p w14:paraId="1B8C80ED" w14:textId="77777777" w:rsidR="008D4E03" w:rsidRDefault="006E4D6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3AD312" w14:textId="77777777" w:rsidR="008D4E03" w:rsidRDefault="006E4D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C0449E" w14:textId="77777777" w:rsidR="008D4E03" w:rsidRDefault="006E4D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215043F" w14:textId="77777777" w:rsidR="008D4E03" w:rsidRDefault="006E4D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B5083C1"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B7D0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82DF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82DF5"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7BF95"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D9E1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6552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CDA76"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25B5A3EE" w14:textId="77777777" w:rsidR="008D4E03" w:rsidRDefault="006E4D6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D4E03" w14:paraId="42E2A9E3" w14:textId="77777777">
        <w:tc>
          <w:tcPr>
            <w:tcW w:w="4160" w:type="dxa"/>
            <w:tcBorders>
              <w:top w:val="dashed" w:sz="4" w:space="0" w:color="BFBFBF"/>
              <w:left w:val="none" w:sz="4" w:space="0" w:color="000000"/>
              <w:bottom w:val="dashed" w:sz="4" w:space="0" w:color="BFBFBF"/>
              <w:right w:val="single" w:sz="6" w:space="0" w:color="FFFFFF"/>
            </w:tcBorders>
          </w:tcPr>
          <w:p w14:paraId="7EC90739" w14:textId="77777777" w:rsidR="008D4E03" w:rsidRDefault="006E4D6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270B80" w14:textId="77777777" w:rsidR="008D4E03" w:rsidRDefault="006E4D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1F0CF4B" w14:textId="77777777" w:rsidR="008D4E03" w:rsidRDefault="006E4D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4D4704" w14:textId="77777777" w:rsidR="008D4E03" w:rsidRDefault="006E4D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AA306F"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0CCD8"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F4EF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6158E"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5B3A9"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A5AC0"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8311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F57A9" w14:textId="77777777" w:rsidR="008D4E03" w:rsidRDefault="008D4E03">
            <w:pPr>
              <w:pStyle w:val="ProductList-TableBody"/>
              <w:jc w:val="center"/>
            </w:pPr>
          </w:p>
        </w:tc>
      </w:tr>
      <w:tr w:rsidR="008D4E03" w14:paraId="584D3B90" w14:textId="77777777">
        <w:tc>
          <w:tcPr>
            <w:tcW w:w="4160" w:type="dxa"/>
            <w:tcBorders>
              <w:top w:val="dashed" w:sz="4" w:space="0" w:color="BFBFBF"/>
              <w:left w:val="none" w:sz="4" w:space="0" w:color="000000"/>
              <w:bottom w:val="dashed" w:sz="4" w:space="0" w:color="BFBFBF"/>
              <w:right w:val="single" w:sz="6" w:space="0" w:color="FFFFFF"/>
            </w:tcBorders>
          </w:tcPr>
          <w:p w14:paraId="0C9C4BD9" w14:textId="77777777" w:rsidR="008D4E03" w:rsidRDefault="006E4D6D">
            <w:pPr>
              <w:pStyle w:val="ProductList-TableBody"/>
            </w:pPr>
            <w:r>
              <w:rPr>
                <w:color w:val="000000"/>
              </w:rPr>
              <w:t>Work at Home per Office Standard 2016</w:t>
            </w:r>
            <w:r>
              <w:fldChar w:fldCharType="begin"/>
            </w:r>
            <w:r>
              <w:instrText xml:space="preserve"> XE "Work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168A43" w14:textId="77777777" w:rsidR="008D4E03" w:rsidRDefault="006E4D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2C322A6" w14:textId="77777777" w:rsidR="008D4E03" w:rsidRDefault="006E4D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15333D" w14:textId="77777777" w:rsidR="008D4E03" w:rsidRDefault="008D4E0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F5B8B98"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7174B"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5604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A667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8EC2B"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915C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512F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64761" w14:textId="77777777" w:rsidR="008D4E03" w:rsidRDefault="008D4E03">
            <w:pPr>
              <w:pStyle w:val="ProductList-TableBody"/>
              <w:jc w:val="center"/>
            </w:pPr>
          </w:p>
        </w:tc>
      </w:tr>
      <w:tr w:rsidR="008D4E03" w14:paraId="2F82527D" w14:textId="77777777">
        <w:tc>
          <w:tcPr>
            <w:tcW w:w="4160" w:type="dxa"/>
            <w:tcBorders>
              <w:top w:val="dashed" w:sz="4" w:space="0" w:color="BFBFBF"/>
              <w:left w:val="none" w:sz="4" w:space="0" w:color="000000"/>
              <w:bottom w:val="none" w:sz="4" w:space="0" w:color="BFBFBF"/>
              <w:right w:val="single" w:sz="6" w:space="0" w:color="FFFFFF"/>
            </w:tcBorders>
          </w:tcPr>
          <w:p w14:paraId="25F2EFBC" w14:textId="77777777" w:rsidR="008D4E03" w:rsidRDefault="006E4D6D">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3E3D2C4" w14:textId="77777777" w:rsidR="008D4E03" w:rsidRDefault="006E4D6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06199062" w14:textId="77777777" w:rsidR="008D4E03" w:rsidRDefault="006E4D6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DC4B7BA" w14:textId="77777777" w:rsidR="008D4E03" w:rsidRDefault="008D4E0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EC90FE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490CD"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3C78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BB6E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4A2C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62EB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B350A"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EA590" w14:textId="77777777" w:rsidR="008D4E03" w:rsidRDefault="008D4E03">
            <w:pPr>
              <w:pStyle w:val="ProductList-TableBody"/>
              <w:jc w:val="center"/>
            </w:pPr>
          </w:p>
        </w:tc>
      </w:tr>
    </w:tbl>
    <w:p w14:paraId="35A362B2" w14:textId="77777777" w:rsidR="008D4E03" w:rsidRDefault="006E4D6D">
      <w:pPr>
        <w:pStyle w:val="ProductList-Offering1SubSection"/>
        <w:outlineLvl w:val="3"/>
      </w:pPr>
      <w:bookmarkStart w:id="83" w:name="_Sec736"/>
      <w:r>
        <w:t>2. Condizioni del Prodotto</w:t>
      </w:r>
      <w:bookmarkEnd w:id="83"/>
    </w:p>
    <w:tbl>
      <w:tblPr>
        <w:tblStyle w:val="PURTable"/>
        <w:tblW w:w="0" w:type="dxa"/>
        <w:tblLook w:val="04A0" w:firstRow="1" w:lastRow="0" w:firstColumn="1" w:lastColumn="0" w:noHBand="0" w:noVBand="1"/>
      </w:tblPr>
      <w:tblGrid>
        <w:gridCol w:w="3594"/>
        <w:gridCol w:w="3601"/>
        <w:gridCol w:w="3595"/>
      </w:tblGrid>
      <w:tr w:rsidR="008D4E03" w14:paraId="5EEE8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E25F9" w14:textId="77777777" w:rsidR="008D4E03" w:rsidRDefault="006E4D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1D39D18"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E812E" w14:textId="77777777" w:rsidR="008D4E03" w:rsidRDefault="006E4D6D">
            <w:pPr>
              <w:pStyle w:val="ProductList-TableBody"/>
            </w:pPr>
            <w:r>
              <w:rPr>
                <w:color w:val="404040"/>
              </w:rPr>
              <w:t>Edizioni di Downgrade: N/D</w:t>
            </w:r>
          </w:p>
        </w:tc>
      </w:tr>
      <w:tr w:rsidR="008D4E03" w14:paraId="401BD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E28F3" w14:textId="77777777" w:rsidR="008D4E03" w:rsidRDefault="006E4D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4025DC9A" w14:textId="77777777" w:rsidR="008D4E03" w:rsidRDefault="006E4D6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78CD033" w14:textId="77777777" w:rsidR="008D4E03" w:rsidRDefault="006E4D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D4E03" w14:paraId="272DB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6FEB0" w14:textId="77777777" w:rsidR="008D4E03" w:rsidRDefault="006E4D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56A92"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4B91" w14:textId="77777777" w:rsidR="008D4E03" w:rsidRDefault="006E4D6D">
            <w:pPr>
              <w:pStyle w:val="ProductList-TableBody"/>
            </w:pPr>
            <w:r>
              <w:rPr>
                <w:color w:val="404040"/>
              </w:rPr>
              <w:t>Idoneità alla Riduzione: N/D</w:t>
            </w:r>
          </w:p>
        </w:tc>
      </w:tr>
      <w:tr w:rsidR="008D4E03" w14:paraId="04B0C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4891B" w14:textId="77777777" w:rsidR="008D4E03" w:rsidRDefault="006E4D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7D5C9BBC" w14:textId="77777777" w:rsidR="008D4E03" w:rsidRDefault="006E4D6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F6DB6" w14:textId="77777777" w:rsidR="008D4E03" w:rsidRDefault="006E4D6D">
            <w:pPr>
              <w:pStyle w:val="ProductList-TableBody"/>
            </w:pPr>
            <w:r>
              <w:rPr>
                <w:color w:val="404040"/>
              </w:rPr>
              <w:t>Idoneità alla Procedura di Ordine True-Up: N/D</w:t>
            </w:r>
          </w:p>
        </w:tc>
      </w:tr>
      <w:tr w:rsidR="008D4E03" w14:paraId="7E440B16" w14:textId="77777777">
        <w:tc>
          <w:tcPr>
            <w:tcW w:w="4040" w:type="dxa"/>
            <w:tcBorders>
              <w:top w:val="single" w:sz="4" w:space="0" w:color="000000"/>
              <w:left w:val="single" w:sz="4" w:space="0" w:color="000000"/>
              <w:bottom w:val="single" w:sz="4" w:space="0" w:color="000000"/>
              <w:right w:val="single" w:sz="4" w:space="0" w:color="000000"/>
            </w:tcBorders>
          </w:tcPr>
          <w:p w14:paraId="0CD0C85E" w14:textId="77777777" w:rsidR="008D4E03" w:rsidRDefault="006E4D6D">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369AF"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A2681" w14:textId="77777777" w:rsidR="008D4E03" w:rsidRDefault="008D4E03">
            <w:pPr>
              <w:pStyle w:val="ProductList-TableBody"/>
            </w:pPr>
          </w:p>
        </w:tc>
      </w:tr>
    </w:tbl>
    <w:p w14:paraId="136A3E3C" w14:textId="77777777" w:rsidR="008D4E03" w:rsidRDefault="008D4E03">
      <w:pPr>
        <w:pStyle w:val="ProductList-Body"/>
      </w:pPr>
    </w:p>
    <w:p w14:paraId="6DE2455B" w14:textId="77777777" w:rsidR="008D4E03" w:rsidRDefault="006E4D6D">
      <w:pPr>
        <w:pStyle w:val="ProductList-ClauseHeading"/>
        <w:outlineLvl w:val="4"/>
      </w:pPr>
      <w:r>
        <w:t>2.1 Project Professional 2016</w:t>
      </w:r>
    </w:p>
    <w:p w14:paraId="1C8BB1CA" w14:textId="77777777" w:rsidR="008D4E03" w:rsidRDefault="006E4D6D">
      <w:pPr>
        <w:pStyle w:val="ProductList-Body"/>
      </w:pPr>
      <w:r>
        <w:t>Le Società che acquistano una licenza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14:paraId="3630646E" w14:textId="77777777" w:rsidR="008D4E03" w:rsidRDefault="008D4E03">
      <w:pPr>
        <w:pStyle w:val="ProductList-Body"/>
      </w:pPr>
    </w:p>
    <w:p w14:paraId="7989A5D3" w14:textId="77777777" w:rsidR="008D4E03" w:rsidRDefault="006E4D6D">
      <w:pPr>
        <w:pStyle w:val="ProductList-ClauseHeading"/>
        <w:outlineLvl w:val="4"/>
      </w:pPr>
      <w:r>
        <w:t>2.2 Work at Home</w:t>
      </w:r>
    </w:p>
    <w:p w14:paraId="30AB9600" w14:textId="77777777" w:rsidR="008D4E03" w:rsidRDefault="006E4D6D">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14:paraId="41A64BB3" w14:textId="77777777" w:rsidR="008D4E03" w:rsidRDefault="008D4E03">
      <w:pPr>
        <w:pStyle w:val="ProductList-Body"/>
      </w:pPr>
    </w:p>
    <w:p w14:paraId="23B2F9BB" w14:textId="77777777" w:rsidR="008D4E03" w:rsidRDefault="006E4D6D">
      <w:pPr>
        <w:pStyle w:val="ProductList-ClauseHeading"/>
        <w:outlineLvl w:val="4"/>
      </w:pPr>
      <w:r>
        <w:t>2.3 Indipendente dalla Piattaforma</w:t>
      </w:r>
    </w:p>
    <w:p w14:paraId="24233D66" w14:textId="77777777" w:rsidR="008D4E03" w:rsidRDefault="006E4D6D">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w:t>
      </w:r>
      <w:r>
        <w:lastRenderedPageBreak/>
        <w:t>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76F729F3" w14:textId="77777777" w:rsidR="008D4E03" w:rsidRDefault="008D4E03">
      <w:pPr>
        <w:pStyle w:val="ProductList-Body"/>
      </w:pPr>
    </w:p>
    <w:p w14:paraId="03113C74" w14:textId="77777777" w:rsidR="008D4E03" w:rsidRDefault="006E4D6D">
      <w:pPr>
        <w:pStyle w:val="ProductList-ClauseHeading"/>
        <w:outlineLvl w:val="4"/>
      </w:pPr>
      <w:r>
        <w:t>2.4 Versioni Successive</w:t>
      </w:r>
    </w:p>
    <w:p w14:paraId="4748D447" w14:textId="77777777" w:rsidR="008D4E03" w:rsidRDefault="006E4D6D">
      <w:pPr>
        <w:pStyle w:val="ProductList-Body"/>
      </w:pPr>
      <w:r>
        <w:t>Skype for Business 2016 è la versione successiva di Lync 2013.</w:t>
      </w:r>
    </w:p>
    <w:p w14:paraId="50049318" w14:textId="77777777" w:rsidR="008D4E03" w:rsidRDefault="008D4E03">
      <w:pPr>
        <w:pStyle w:val="ProductList-Body"/>
      </w:pPr>
    </w:p>
    <w:p w14:paraId="5A8BCE64" w14:textId="77777777" w:rsidR="008D4E03" w:rsidRDefault="006E4D6D">
      <w:pPr>
        <w:pStyle w:val="ProductList-ClauseHeading"/>
        <w:outlineLvl w:val="4"/>
      </w:pPr>
      <w:r>
        <w:t>2.5 Office Online Server</w:t>
      </w:r>
    </w:p>
    <w:p w14:paraId="4079C7E4" w14:textId="77777777" w:rsidR="008D4E03" w:rsidRDefault="006E4D6D">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14:paraId="1AF64F72" w14:textId="77777777" w:rsidR="008D4E03" w:rsidRDefault="008D4E03">
      <w:pPr>
        <w:pStyle w:val="ProductList-Body"/>
      </w:pPr>
    </w:p>
    <w:p w14:paraId="7652852E" w14:textId="77777777" w:rsidR="008D4E03" w:rsidRDefault="006E4D6D">
      <w:pPr>
        <w:pStyle w:val="ProductList-ClauseHeading"/>
        <w:outlineLvl w:val="4"/>
      </w:pPr>
      <w:r>
        <w:t>2.6 Vantaggio Utilizzo da parte degli Studenti</w:t>
      </w:r>
    </w:p>
    <w:p w14:paraId="56CC1B76" w14:textId="77777777" w:rsidR="008D4E03" w:rsidRDefault="006E4D6D">
      <w:pPr>
        <w:pStyle w:val="ProductList-Body"/>
      </w:pPr>
      <w:r>
        <w:t>Gli Istituti in possesso della copertura Software Assurance per Office Professional Plus ceduta a tutto il personale docente e non docente hanno diritto a Office 365 ProPlus tramite il Vantaggio Utilizzo da parte degli Studenti.</w:t>
      </w:r>
    </w:p>
    <w:p w14:paraId="6F46717B" w14:textId="77777777" w:rsidR="008D4E03" w:rsidRDefault="006E4D6D">
      <w:pPr>
        <w:pStyle w:val="ProductList-Offering1SubSection"/>
        <w:outlineLvl w:val="3"/>
      </w:pPr>
      <w:bookmarkStart w:id="84" w:name="_Sec791"/>
      <w:r>
        <w:t>3. Diritti sull’Utilizzo</w:t>
      </w:r>
      <w:bookmarkEnd w:id="84"/>
    </w:p>
    <w:tbl>
      <w:tblPr>
        <w:tblStyle w:val="PURTable"/>
        <w:tblW w:w="0" w:type="dxa"/>
        <w:tblLook w:val="04A0" w:firstRow="1" w:lastRow="0" w:firstColumn="1" w:lastColumn="0" w:noHBand="0" w:noVBand="1"/>
      </w:tblPr>
      <w:tblGrid>
        <w:gridCol w:w="3616"/>
        <w:gridCol w:w="3596"/>
        <w:gridCol w:w="3578"/>
      </w:tblGrid>
      <w:tr w:rsidR="008D4E03" w14:paraId="53DCD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C5FEF" w14:textId="77777777" w:rsidR="008D4E03" w:rsidRDefault="006E4D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4A795586" w14:textId="77777777" w:rsidR="008D4E03" w:rsidRDefault="006E4D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2DFB4" w14:textId="77777777" w:rsidR="008D4E03" w:rsidRDefault="006E4D6D">
            <w:pPr>
              <w:pStyle w:val="ProductList-TableBody"/>
            </w:pPr>
            <w:r>
              <w:rPr>
                <w:color w:val="404040"/>
              </w:rPr>
              <w:t>Software Aggiuntivo: N/D</w:t>
            </w:r>
          </w:p>
        </w:tc>
      </w:tr>
      <w:tr w:rsidR="008D4E03" w14:paraId="279A3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305AE" w14:textId="77777777" w:rsidR="008D4E03" w:rsidRDefault="006E4D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DDCFE" w14:textId="77777777" w:rsidR="008D4E03" w:rsidRDefault="006E4D6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BC3F4FB" w14:textId="77777777" w:rsidR="008D4E03" w:rsidRDefault="006E4D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8D4E03" w14:paraId="361D4EE1" w14:textId="77777777">
        <w:tc>
          <w:tcPr>
            <w:tcW w:w="4040" w:type="dxa"/>
            <w:tcBorders>
              <w:top w:val="single" w:sz="4" w:space="0" w:color="000000"/>
              <w:left w:val="single" w:sz="4" w:space="0" w:color="000000"/>
              <w:bottom w:val="single" w:sz="4" w:space="0" w:color="000000"/>
              <w:right w:val="single" w:sz="4" w:space="0" w:color="000000"/>
            </w:tcBorders>
          </w:tcPr>
          <w:p w14:paraId="61A35D8A" w14:textId="77777777" w:rsidR="008D4E03" w:rsidRDefault="006E4D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86F77"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91D7F" w14:textId="77777777" w:rsidR="008D4E03" w:rsidRDefault="008D4E03">
            <w:pPr>
              <w:pStyle w:val="ProductList-TableBody"/>
            </w:pPr>
          </w:p>
        </w:tc>
      </w:tr>
    </w:tbl>
    <w:p w14:paraId="1D67DAFE" w14:textId="77777777" w:rsidR="008D4E03" w:rsidRDefault="008D4E03">
      <w:pPr>
        <w:pStyle w:val="ProductList-Body"/>
      </w:pPr>
    </w:p>
    <w:p w14:paraId="3449002A" w14:textId="77777777" w:rsidR="008D4E03" w:rsidRDefault="006E4D6D">
      <w:pPr>
        <w:pStyle w:val="ProductList-ClauseHeading"/>
        <w:outlineLvl w:val="4"/>
      </w:pPr>
      <w:r>
        <w:t>3.1 Diritti di Utilizzo Commerciale di Office Home &amp; Student 2013 RT</w:t>
      </w:r>
    </w:p>
    <w:p w14:paraId="6F982671" w14:textId="77777777" w:rsidR="008D4E03" w:rsidRDefault="006E4D6D">
      <w:pPr>
        <w:pStyle w:val="ProductList-Body"/>
      </w:pPr>
      <w:r>
        <w:t xml:space="preserve">Al momento della cessione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14:paraId="3B07BF6D" w14:textId="77777777" w:rsidR="008D4E03" w:rsidRDefault="008D4E03">
      <w:pPr>
        <w:pStyle w:val="ProductList-Body"/>
      </w:pPr>
    </w:p>
    <w:p w14:paraId="33479489" w14:textId="77777777" w:rsidR="008D4E03" w:rsidRDefault="006E4D6D">
      <w:pPr>
        <w:pStyle w:val="ProductList-ClauseHeading"/>
        <w:outlineLvl w:val="4"/>
      </w:pPr>
      <w:r>
        <w:t>3.2 Office Professional Plus 2016 e Office Standard 2016 - Utilizzo Commerciale di Office Home &amp; Student 2013 RT</w:t>
      </w:r>
    </w:p>
    <w:p w14:paraId="5C1A20BD" w14:textId="77777777" w:rsidR="008D4E03" w:rsidRDefault="006E4D6D">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14:paraId="7166CBBF" w14:textId="77777777" w:rsidR="008D4E03" w:rsidRDefault="006E4D6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9"/>
        <w:gridCol w:w="3601"/>
        <w:gridCol w:w="3580"/>
      </w:tblGrid>
      <w:tr w:rsidR="008D4E03" w14:paraId="1F405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35D78" w14:textId="77777777" w:rsidR="008D4E03" w:rsidRDefault="006E4D6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57A79" w14:textId="77777777" w:rsidR="008D4E03" w:rsidRDefault="006E4D6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81812" w14:textId="77777777" w:rsidR="008D4E03" w:rsidRDefault="006E4D6D">
            <w:pPr>
              <w:pStyle w:val="ProductList-TableBody"/>
            </w:pPr>
            <w:r>
              <w:rPr>
                <w:color w:val="404040"/>
              </w:rPr>
              <w:t>Diritti di Failover: N/D</w:t>
            </w:r>
          </w:p>
        </w:tc>
      </w:tr>
      <w:tr w:rsidR="008D4E03" w14:paraId="211C7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6AA72" w14:textId="77777777" w:rsidR="008D4E03" w:rsidRDefault="006E4D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4B57F34" w14:textId="77777777" w:rsidR="008D4E03" w:rsidRDefault="006E4D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31DDB2AE" w14:textId="77777777" w:rsidR="008D4E03" w:rsidRDefault="006E4D6D">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8D4E03" w14:paraId="1D180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8AAB8" w14:textId="77777777" w:rsidR="008D4E03" w:rsidRDefault="006E4D6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A2DB6" w14:textId="77777777" w:rsidR="008D4E03" w:rsidRDefault="006E4D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862EE" w14:textId="77777777" w:rsidR="008D4E03" w:rsidRDefault="008D4E03">
            <w:pPr>
              <w:pStyle w:val="ProductList-TableBody"/>
            </w:pPr>
          </w:p>
        </w:tc>
      </w:tr>
    </w:tbl>
    <w:p w14:paraId="3DC5CA62" w14:textId="77777777" w:rsidR="008D4E03" w:rsidRDefault="008D4E03">
      <w:pPr>
        <w:pStyle w:val="ProductList-Body"/>
      </w:pPr>
    </w:p>
    <w:p w14:paraId="67F1E4C5" w14:textId="77777777" w:rsidR="008D4E03" w:rsidRDefault="006E4D6D">
      <w:pPr>
        <w:pStyle w:val="ProductList-ClauseHeading"/>
        <w:outlineLvl w:val="4"/>
      </w:pPr>
      <w:r>
        <w:t>4.1 Project Professional 2016</w:t>
      </w:r>
    </w:p>
    <w:p w14:paraId="45E24B3C" w14:textId="77777777" w:rsidR="008D4E03" w:rsidRDefault="006E4D6D">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Project Professional corrispondente.</w:t>
      </w:r>
    </w:p>
    <w:p w14:paraId="156D0555" w14:textId="77777777" w:rsidR="008D4E03" w:rsidRDefault="008D4E03">
      <w:pPr>
        <w:pStyle w:val="PURBreadcrumb"/>
      </w:pPr>
    </w:p>
    <w:tbl>
      <w:tblPr>
        <w:tblStyle w:val="PURTable"/>
        <w:tblW w:w="0" w:type="dxa"/>
        <w:tblLook w:val="04A0" w:firstRow="1" w:lastRow="0" w:firstColumn="1" w:lastColumn="0" w:noHBand="0" w:noVBand="1"/>
      </w:tblPr>
      <w:tblGrid>
        <w:gridCol w:w="10800"/>
      </w:tblGrid>
      <w:tr w:rsidR="008D4E03" w14:paraId="43451D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23AC4"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4D7AA5F2" w14:textId="77777777" w:rsidR="008D4E03" w:rsidRDefault="008D4E03">
      <w:pPr>
        <w:pStyle w:val="ProductList-Body"/>
      </w:pPr>
    </w:p>
    <w:p w14:paraId="753D0888" w14:textId="77777777" w:rsidR="008D4E03" w:rsidRDefault="006E4D6D">
      <w:pPr>
        <w:pStyle w:val="ProductList-Offering2HeadingNoBorder"/>
        <w:outlineLvl w:val="2"/>
      </w:pPr>
      <w:bookmarkStart w:id="86" w:name="_Sec680"/>
      <w:r>
        <w:t>Office per Mac</w:t>
      </w:r>
      <w:bookmarkEnd w:id="86"/>
      <w:r>
        <w:fldChar w:fldCharType="begin"/>
      </w:r>
      <w:r>
        <w:instrText xml:space="preserve"> TC "</w:instrText>
      </w:r>
      <w:bookmarkStart w:id="87" w:name="_Toc496997217"/>
      <w:r>
        <w:instrText>Office per Mac</w:instrText>
      </w:r>
      <w:bookmarkEnd w:id="87"/>
      <w:r>
        <w:instrText>" \l 3</w:instrText>
      </w:r>
      <w:r>
        <w:fldChar w:fldCharType="end"/>
      </w:r>
    </w:p>
    <w:p w14:paraId="417D3E85" w14:textId="77777777" w:rsidR="008D4E03" w:rsidRDefault="006E4D6D">
      <w:pPr>
        <w:pStyle w:val="ProductList-Offering1SubSection"/>
        <w:outlineLvl w:val="3"/>
      </w:pPr>
      <w:bookmarkStart w:id="88" w:name="_Sec682"/>
      <w:r>
        <w:t>1. Disponibilità del Programma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D4E03" w14:paraId="76D078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D44A8E" w14:textId="77777777" w:rsidR="008D4E03" w:rsidRDefault="006E4D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D2C68" w14:textId="77777777" w:rsidR="008D4E03" w:rsidRDefault="006E4D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D97AF" w14:textId="77777777" w:rsidR="008D4E03" w:rsidRDefault="006E4D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0B877" w14:textId="77777777" w:rsidR="008D4E03" w:rsidRDefault="006E4D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1874C" w14:textId="77777777" w:rsidR="008D4E03" w:rsidRDefault="006E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03A4B"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8EDE4"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B28D6"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2A55E9"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EA003"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D8129"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0D537"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4E03" w14:paraId="08A802D6" w14:textId="77777777">
        <w:tc>
          <w:tcPr>
            <w:tcW w:w="4160" w:type="dxa"/>
            <w:tcBorders>
              <w:top w:val="single" w:sz="6" w:space="0" w:color="FFFFFF"/>
              <w:left w:val="none" w:sz="4" w:space="0" w:color="6E6E6E"/>
              <w:bottom w:val="dashed" w:sz="4" w:space="0" w:color="BFBFBF"/>
              <w:right w:val="none" w:sz="4" w:space="0" w:color="6E6E6E"/>
            </w:tcBorders>
          </w:tcPr>
          <w:p w14:paraId="36A0E2FF" w14:textId="77777777" w:rsidR="008D4E03" w:rsidRDefault="006E4D6D">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3124C8" w14:textId="77777777" w:rsidR="008D4E03" w:rsidRDefault="006E4D6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95CE5D2" w14:textId="77777777" w:rsidR="008D4E03" w:rsidRDefault="006E4D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E988F9" w14:textId="77777777" w:rsidR="008D4E03" w:rsidRDefault="006E4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389093"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F2241"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20310"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C429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2B901"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0064D"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E6E8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2D2A6" w14:textId="77777777" w:rsidR="008D4E03" w:rsidRDefault="008D4E03">
            <w:pPr>
              <w:pStyle w:val="ProductList-TableBody"/>
              <w:jc w:val="center"/>
            </w:pPr>
          </w:p>
        </w:tc>
      </w:tr>
      <w:tr w:rsidR="008D4E03" w14:paraId="276C2FF5" w14:textId="77777777">
        <w:tc>
          <w:tcPr>
            <w:tcW w:w="4160" w:type="dxa"/>
            <w:tcBorders>
              <w:top w:val="dashed" w:sz="4" w:space="0" w:color="BFBFBF"/>
              <w:left w:val="none" w:sz="4" w:space="0" w:color="6E6E6E"/>
              <w:bottom w:val="dashed" w:sz="4" w:space="0" w:color="BFBFBF"/>
              <w:right w:val="none" w:sz="4" w:space="0" w:color="6E6E6E"/>
            </w:tcBorders>
          </w:tcPr>
          <w:p w14:paraId="30818357" w14:textId="77777777" w:rsidR="008D4E03" w:rsidRDefault="006E4D6D">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9871E6" w14:textId="77777777" w:rsidR="008D4E03" w:rsidRDefault="006E4D6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A5687D4" w14:textId="77777777" w:rsidR="008D4E03" w:rsidRDefault="006E4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A5B2D9" w14:textId="77777777" w:rsidR="008D4E03" w:rsidRDefault="006E4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CAF8B7"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43BB5"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33D3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00BC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06585"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3A151"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07FF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9CA8C" w14:textId="77777777" w:rsidR="008D4E03" w:rsidRDefault="008D4E03">
            <w:pPr>
              <w:pStyle w:val="ProductList-TableBody"/>
              <w:jc w:val="center"/>
            </w:pPr>
          </w:p>
        </w:tc>
      </w:tr>
      <w:tr w:rsidR="008D4E03" w14:paraId="33390F68" w14:textId="77777777">
        <w:tc>
          <w:tcPr>
            <w:tcW w:w="4160" w:type="dxa"/>
            <w:tcBorders>
              <w:top w:val="dashed" w:sz="4" w:space="0" w:color="BFBFBF"/>
              <w:left w:val="none" w:sz="4" w:space="0" w:color="6E6E6E"/>
              <w:bottom w:val="dashed" w:sz="4" w:space="0" w:color="BFBFBF"/>
              <w:right w:val="none" w:sz="4" w:space="0" w:color="6E6E6E"/>
            </w:tcBorders>
          </w:tcPr>
          <w:p w14:paraId="7C788E56" w14:textId="77777777" w:rsidR="008D4E03" w:rsidRDefault="006E4D6D">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F96C42" w14:textId="77777777" w:rsidR="008D4E03" w:rsidRDefault="006E4D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6BAF2EB" w14:textId="77777777" w:rsidR="008D4E03" w:rsidRDefault="006E4D6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D06247E" w14:textId="77777777" w:rsidR="008D4E03" w:rsidRDefault="006E4D6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FB2F12E"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B51D8"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FA71A"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A964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3986D"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B72C0"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E11D4"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EE94D" w14:textId="77777777" w:rsidR="008D4E03" w:rsidRDefault="008D4E03">
            <w:pPr>
              <w:pStyle w:val="ProductList-TableBody"/>
              <w:jc w:val="center"/>
            </w:pPr>
          </w:p>
        </w:tc>
      </w:tr>
      <w:tr w:rsidR="008D4E03" w14:paraId="32C77AA9" w14:textId="77777777">
        <w:tc>
          <w:tcPr>
            <w:tcW w:w="4160" w:type="dxa"/>
            <w:tcBorders>
              <w:top w:val="dashed" w:sz="4" w:space="0" w:color="BFBFBF"/>
              <w:left w:val="none" w:sz="4" w:space="0" w:color="6E6E6E"/>
              <w:bottom w:val="dashed" w:sz="4" w:space="0" w:color="BFBFBF"/>
              <w:right w:val="none" w:sz="4" w:space="0" w:color="6E6E6E"/>
            </w:tcBorders>
          </w:tcPr>
          <w:p w14:paraId="2F10D9DB" w14:textId="77777777" w:rsidR="008D4E03" w:rsidRDefault="006E4D6D">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826E91" w14:textId="77777777" w:rsidR="008D4E03" w:rsidRDefault="006E4D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AD87982" w14:textId="77777777" w:rsidR="008D4E03" w:rsidRDefault="006E4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BA38FC" w14:textId="77777777" w:rsidR="008D4E03" w:rsidRDefault="006E4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28DD55"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FF22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987B4"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7CD7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16C13"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BF0B0"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D7D54"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E0735" w14:textId="77777777" w:rsidR="008D4E03" w:rsidRDefault="008D4E03">
            <w:pPr>
              <w:pStyle w:val="ProductList-TableBody"/>
              <w:jc w:val="center"/>
            </w:pPr>
          </w:p>
        </w:tc>
      </w:tr>
      <w:tr w:rsidR="008D4E03" w14:paraId="6D05361B" w14:textId="77777777">
        <w:tc>
          <w:tcPr>
            <w:tcW w:w="4160" w:type="dxa"/>
            <w:tcBorders>
              <w:top w:val="dashed" w:sz="4" w:space="0" w:color="BFBFBF"/>
              <w:left w:val="none" w:sz="4" w:space="0" w:color="6E6E6E"/>
              <w:bottom w:val="dashed" w:sz="4" w:space="0" w:color="BFBFBF"/>
              <w:right w:val="none" w:sz="4" w:space="0" w:color="6E6E6E"/>
            </w:tcBorders>
          </w:tcPr>
          <w:p w14:paraId="29B9695B" w14:textId="77777777" w:rsidR="008D4E03" w:rsidRDefault="006E4D6D">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0B983B" w14:textId="77777777" w:rsidR="008D4E03" w:rsidRDefault="006E4D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CDBF6E8" w14:textId="77777777" w:rsidR="008D4E03" w:rsidRDefault="006E4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9C1C90" w14:textId="77777777" w:rsidR="008D4E03" w:rsidRDefault="006E4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00AAEF"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A7EF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4E7DF"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04DA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09C78"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F9165"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9957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73ABD" w14:textId="77777777" w:rsidR="008D4E03" w:rsidRDefault="008D4E03">
            <w:pPr>
              <w:pStyle w:val="ProductList-TableBody"/>
              <w:jc w:val="center"/>
            </w:pPr>
          </w:p>
        </w:tc>
      </w:tr>
      <w:tr w:rsidR="008D4E03" w14:paraId="5187CB44" w14:textId="77777777">
        <w:tc>
          <w:tcPr>
            <w:tcW w:w="4160" w:type="dxa"/>
            <w:tcBorders>
              <w:top w:val="dashed" w:sz="4" w:space="0" w:color="BFBFBF"/>
              <w:left w:val="none" w:sz="4" w:space="0" w:color="6E6E6E"/>
              <w:bottom w:val="dashed" w:sz="4" w:space="0" w:color="BFBFBF"/>
              <w:right w:val="none" w:sz="4" w:space="0" w:color="6E6E6E"/>
            </w:tcBorders>
          </w:tcPr>
          <w:p w14:paraId="7BF994A7" w14:textId="77777777" w:rsidR="008D4E03" w:rsidRDefault="006E4D6D">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C8CBC5" w14:textId="77777777" w:rsidR="008D4E03" w:rsidRDefault="006E4D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23E1D35" w14:textId="77777777" w:rsidR="008D4E03" w:rsidRDefault="006E4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F34F86" w14:textId="77777777" w:rsidR="008D4E03" w:rsidRDefault="006E4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3E9647"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81063"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983B3"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E4CC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47DED"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FF52A"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D471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C25ED" w14:textId="77777777" w:rsidR="008D4E03" w:rsidRDefault="008D4E03">
            <w:pPr>
              <w:pStyle w:val="ProductList-TableBody"/>
              <w:jc w:val="center"/>
            </w:pPr>
          </w:p>
        </w:tc>
      </w:tr>
      <w:tr w:rsidR="008D4E03" w14:paraId="064B6C2A" w14:textId="77777777">
        <w:tc>
          <w:tcPr>
            <w:tcW w:w="4160" w:type="dxa"/>
            <w:tcBorders>
              <w:top w:val="dashed" w:sz="4" w:space="0" w:color="BFBFBF"/>
              <w:left w:val="none" w:sz="4" w:space="0" w:color="6E6E6E"/>
              <w:bottom w:val="none" w:sz="4" w:space="0" w:color="BFBFBF"/>
              <w:right w:val="none" w:sz="4" w:space="0" w:color="6E6E6E"/>
            </w:tcBorders>
          </w:tcPr>
          <w:p w14:paraId="618DC532" w14:textId="77777777" w:rsidR="008D4E03" w:rsidRDefault="006E4D6D">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D2F2AC" w14:textId="77777777" w:rsidR="008D4E03" w:rsidRDefault="006E4D6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5B46C5A" w14:textId="77777777" w:rsidR="008D4E03" w:rsidRDefault="006E4D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5AD978D" w14:textId="77777777" w:rsidR="008D4E03" w:rsidRDefault="008D4E0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F9BFAC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0761E"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01DD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66D4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ABCB8"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6B1B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C8F45"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14972" w14:textId="77777777" w:rsidR="008D4E03" w:rsidRDefault="008D4E03">
            <w:pPr>
              <w:pStyle w:val="ProductList-TableBody"/>
              <w:jc w:val="center"/>
            </w:pPr>
          </w:p>
        </w:tc>
      </w:tr>
    </w:tbl>
    <w:p w14:paraId="16814141" w14:textId="77777777" w:rsidR="008D4E03" w:rsidRDefault="006E4D6D">
      <w:pPr>
        <w:pStyle w:val="ProductList-Offering1SubSection"/>
        <w:outlineLvl w:val="3"/>
      </w:pPr>
      <w:bookmarkStart w:id="89" w:name="_Sec737"/>
      <w:r>
        <w:lastRenderedPageBreak/>
        <w:t>2. Condizioni del Prodotto</w:t>
      </w:r>
      <w:bookmarkEnd w:id="89"/>
    </w:p>
    <w:tbl>
      <w:tblPr>
        <w:tblStyle w:val="PURTable"/>
        <w:tblW w:w="0" w:type="dxa"/>
        <w:tblLook w:val="04A0" w:firstRow="1" w:lastRow="0" w:firstColumn="1" w:lastColumn="0" w:noHBand="0" w:noVBand="1"/>
      </w:tblPr>
      <w:tblGrid>
        <w:gridCol w:w="3594"/>
        <w:gridCol w:w="3601"/>
        <w:gridCol w:w="3595"/>
      </w:tblGrid>
      <w:tr w:rsidR="008D4E03" w14:paraId="14A01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124B7" w14:textId="77777777" w:rsidR="008D4E03" w:rsidRDefault="006E4D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14:paraId="61DA72F8"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982EA" w14:textId="77777777" w:rsidR="008D4E03" w:rsidRDefault="006E4D6D">
            <w:pPr>
              <w:pStyle w:val="ProductList-TableBody"/>
            </w:pPr>
            <w:r>
              <w:rPr>
                <w:color w:val="404040"/>
              </w:rPr>
              <w:t>Edizioni di Downgrade: N/D</w:t>
            </w:r>
          </w:p>
        </w:tc>
      </w:tr>
      <w:tr w:rsidR="008D4E03" w14:paraId="15CD6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A21E9" w14:textId="77777777" w:rsidR="008D4E03" w:rsidRDefault="006E4D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05E3D20C" w14:textId="77777777" w:rsidR="008D4E03" w:rsidRDefault="006E4D6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FFDC724" w14:textId="77777777" w:rsidR="008D4E03" w:rsidRDefault="006E4D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D4E03" w14:paraId="629B8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E1FD6" w14:textId="77777777" w:rsidR="008D4E03" w:rsidRDefault="006E4D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8157B"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CE721" w14:textId="77777777" w:rsidR="008D4E03" w:rsidRDefault="006E4D6D">
            <w:pPr>
              <w:pStyle w:val="ProductList-TableBody"/>
            </w:pPr>
            <w:r>
              <w:rPr>
                <w:color w:val="404040"/>
              </w:rPr>
              <w:t>Idoneità alla Riduzione: N/D</w:t>
            </w:r>
          </w:p>
        </w:tc>
      </w:tr>
      <w:tr w:rsidR="008D4E03" w14:paraId="54AA3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C9896" w14:textId="77777777" w:rsidR="008D4E03" w:rsidRDefault="006E4D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674BB"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8F34A" w14:textId="77777777" w:rsidR="008D4E03" w:rsidRDefault="006E4D6D">
            <w:pPr>
              <w:pStyle w:val="ProductList-TableBody"/>
            </w:pPr>
            <w:r>
              <w:rPr>
                <w:color w:val="404040"/>
              </w:rPr>
              <w:t>Idoneità alla Procedura di Ordine True-Up: N/D</w:t>
            </w:r>
          </w:p>
        </w:tc>
      </w:tr>
      <w:tr w:rsidR="008D4E03" w14:paraId="196C5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8B164" w14:textId="77777777" w:rsidR="008D4E03" w:rsidRDefault="006E4D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A11DC"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BF82A" w14:textId="77777777" w:rsidR="008D4E03" w:rsidRDefault="008D4E03">
            <w:pPr>
              <w:pStyle w:val="ProductList-TableBody"/>
            </w:pPr>
          </w:p>
        </w:tc>
      </w:tr>
    </w:tbl>
    <w:p w14:paraId="6D0E24C0" w14:textId="77777777" w:rsidR="008D4E03" w:rsidRDefault="008D4E03">
      <w:pPr>
        <w:pStyle w:val="ProductList-Body"/>
      </w:pPr>
    </w:p>
    <w:p w14:paraId="52A4BB4E" w14:textId="77777777" w:rsidR="008D4E03" w:rsidRDefault="006E4D6D">
      <w:pPr>
        <w:pStyle w:val="ProductList-ClauseHeading"/>
        <w:outlineLvl w:val="4"/>
      </w:pPr>
      <w:r>
        <w:t>2.1 Versioni Successive</w:t>
      </w:r>
    </w:p>
    <w:p w14:paraId="14B28C5C" w14:textId="77777777" w:rsidR="008D4E03" w:rsidRDefault="006E4D6D">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14:paraId="20BF63EA" w14:textId="77777777" w:rsidR="008D4E03" w:rsidRDefault="008D4E03">
      <w:pPr>
        <w:pStyle w:val="ProductList-Body"/>
      </w:pPr>
    </w:p>
    <w:p w14:paraId="6968CE37" w14:textId="77777777" w:rsidR="008D4E03" w:rsidRDefault="006E4D6D">
      <w:pPr>
        <w:pStyle w:val="ProductList-ClauseHeading"/>
        <w:outlineLvl w:val="4"/>
      </w:pPr>
      <w:r>
        <w:t>2.2 Work at Home</w:t>
      </w:r>
    </w:p>
    <w:p w14:paraId="74BBF562" w14:textId="77777777" w:rsidR="008D4E03" w:rsidRDefault="006E4D6D">
      <w:pPr>
        <w:pStyle w:val="ProductList-Body"/>
      </w:pPr>
      <w:r>
        <w:t xml:space="preserve">Una Licenza Work at Home è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14:paraId="69C1B5E6" w14:textId="77777777" w:rsidR="008D4E03" w:rsidRDefault="008D4E03">
      <w:pPr>
        <w:pStyle w:val="ProductList-Body"/>
      </w:pPr>
    </w:p>
    <w:p w14:paraId="476C17CA" w14:textId="77777777" w:rsidR="008D4E03" w:rsidRDefault="006E4D6D">
      <w:pPr>
        <w:pStyle w:val="ProductList-ClauseHeading"/>
        <w:outlineLvl w:val="4"/>
      </w:pPr>
      <w:r>
        <w:t>2.3 Indipendente dalla Piattaforma</w:t>
      </w:r>
    </w:p>
    <w:p w14:paraId="18D9750E" w14:textId="77777777" w:rsidR="008D4E03" w:rsidRDefault="006E4D6D">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696C574D" w14:textId="77777777" w:rsidR="008D4E03" w:rsidRDefault="008D4E03">
      <w:pPr>
        <w:pStyle w:val="ProductList-Body"/>
      </w:pPr>
    </w:p>
    <w:p w14:paraId="7C5E0E2B" w14:textId="77777777" w:rsidR="008D4E03" w:rsidRDefault="006E4D6D">
      <w:pPr>
        <w:pStyle w:val="ProductList-ClauseHeading"/>
        <w:outlineLvl w:val="4"/>
      </w:pPr>
      <w:r>
        <w:t>2.4 Office Online Server</w:t>
      </w:r>
    </w:p>
    <w:p w14:paraId="3F5288B9" w14:textId="77777777" w:rsidR="008D4E03" w:rsidRDefault="006E4D6D">
      <w:pPr>
        <w:pStyle w:val="ProductList-Body"/>
      </w:pPr>
      <w:r>
        <w:t>Le Società che acquistano licenze Standard per Office 2016 per Mac prima del 1° agosto 2016 potranno utilizzare la funzionalità di modifica descritta nell’</w:t>
      </w:r>
      <w:hyperlink r:id="rId54">
        <w:r>
          <w:rPr>
            <w:color w:val="00467F"/>
            <w:u w:val="single"/>
          </w:rPr>
          <w:t>Articolo Office Online dell’Appendice B</w:t>
        </w:r>
      </w:hyperlink>
      <w:r>
        <w:t xml:space="preserve"> con tali licenze. Tale diritto scade il 1° agosto 2019.</w:t>
      </w:r>
    </w:p>
    <w:p w14:paraId="5C53F9D9" w14:textId="77777777" w:rsidR="008D4E03" w:rsidRDefault="006E4D6D">
      <w:pPr>
        <w:pStyle w:val="ProductList-Offering1SubSection"/>
        <w:outlineLvl w:val="3"/>
      </w:pPr>
      <w:bookmarkStart w:id="90" w:name="_Sec792"/>
      <w:r>
        <w:t>3. Diritti sull’Utilizzo</w:t>
      </w:r>
      <w:bookmarkEnd w:id="90"/>
    </w:p>
    <w:tbl>
      <w:tblPr>
        <w:tblStyle w:val="PURTable"/>
        <w:tblW w:w="0" w:type="dxa"/>
        <w:tblLook w:val="04A0" w:firstRow="1" w:lastRow="0" w:firstColumn="1" w:lastColumn="0" w:noHBand="0" w:noVBand="1"/>
      </w:tblPr>
      <w:tblGrid>
        <w:gridCol w:w="3624"/>
        <w:gridCol w:w="3579"/>
        <w:gridCol w:w="3587"/>
      </w:tblGrid>
      <w:tr w:rsidR="008D4E03" w14:paraId="6858A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4CF1A" w14:textId="77777777" w:rsidR="008D4E03" w:rsidRDefault="006E4D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79A9E70B" w14:textId="77777777" w:rsidR="008D4E03" w:rsidRDefault="006E4D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17F98" w14:textId="77777777" w:rsidR="008D4E03" w:rsidRDefault="006E4D6D">
            <w:pPr>
              <w:pStyle w:val="ProductList-TableBody"/>
            </w:pPr>
            <w:r>
              <w:rPr>
                <w:color w:val="404040"/>
              </w:rPr>
              <w:t>Software Aggiuntivo: N/D</w:t>
            </w:r>
          </w:p>
        </w:tc>
      </w:tr>
      <w:tr w:rsidR="008D4E03" w14:paraId="100B6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C009D" w14:textId="77777777" w:rsidR="008D4E03" w:rsidRDefault="006E4D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049F2" w14:textId="77777777" w:rsidR="008D4E03" w:rsidRDefault="006E4D6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1851AAA0" w14:textId="77777777" w:rsidR="008D4E03" w:rsidRDefault="006E4D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8D4E03" w14:paraId="2694CEDC" w14:textId="77777777">
        <w:tc>
          <w:tcPr>
            <w:tcW w:w="4040" w:type="dxa"/>
            <w:tcBorders>
              <w:top w:val="single" w:sz="4" w:space="0" w:color="000000"/>
              <w:left w:val="single" w:sz="4" w:space="0" w:color="000000"/>
              <w:bottom w:val="single" w:sz="4" w:space="0" w:color="000000"/>
              <w:right w:val="single" w:sz="4" w:space="0" w:color="000000"/>
            </w:tcBorders>
          </w:tcPr>
          <w:p w14:paraId="20F641EE" w14:textId="77777777" w:rsidR="008D4E03" w:rsidRDefault="006E4D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C16AA"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E2B02" w14:textId="77777777" w:rsidR="008D4E03" w:rsidRDefault="008D4E03">
            <w:pPr>
              <w:pStyle w:val="ProductList-TableBody"/>
            </w:pPr>
          </w:p>
        </w:tc>
      </w:tr>
    </w:tbl>
    <w:p w14:paraId="35D08D50" w14:textId="77777777" w:rsidR="008D4E03" w:rsidRDefault="008D4E03">
      <w:pPr>
        <w:pStyle w:val="ProductList-Body"/>
      </w:pPr>
    </w:p>
    <w:p w14:paraId="1CCA032B" w14:textId="77777777" w:rsidR="008D4E03" w:rsidRDefault="006E4D6D">
      <w:pPr>
        <w:pStyle w:val="ProductList-ClauseHeading"/>
        <w:outlineLvl w:val="4"/>
      </w:pPr>
      <w:r>
        <w:t>3.1 Office Home &amp; Student 2013 RT Commercial Use</w:t>
      </w:r>
    </w:p>
    <w:p w14:paraId="0CE83894" w14:textId="77777777" w:rsidR="008D4E03" w:rsidRDefault="006E4D6D">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14:paraId="43CF42D5" w14:textId="77777777" w:rsidR="008D4E03" w:rsidRDefault="006E4D6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7"/>
        <w:gridCol w:w="3625"/>
        <w:gridCol w:w="3568"/>
      </w:tblGrid>
      <w:tr w:rsidR="008D4E03" w14:paraId="43B5B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3C0A5" w14:textId="77777777" w:rsidR="008D4E03" w:rsidRDefault="006E4D6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23690" w14:textId="77777777" w:rsidR="008D4E03" w:rsidRDefault="006E4D6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3E3C4" w14:textId="77777777" w:rsidR="008D4E03" w:rsidRDefault="006E4D6D">
            <w:pPr>
              <w:pStyle w:val="ProductList-TableBody"/>
            </w:pPr>
            <w:r>
              <w:rPr>
                <w:color w:val="404040"/>
              </w:rPr>
              <w:t>Diritti di Failover: N/D</w:t>
            </w:r>
          </w:p>
        </w:tc>
      </w:tr>
      <w:tr w:rsidR="008D4E03" w14:paraId="3DC24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C2B9D" w14:textId="77777777" w:rsidR="008D4E03" w:rsidRDefault="006E4D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8620138" w14:textId="77777777" w:rsidR="008D4E03" w:rsidRDefault="006E4D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5">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5C3B8" w14:textId="77777777" w:rsidR="008D4E03" w:rsidRDefault="006E4D6D">
            <w:pPr>
              <w:pStyle w:val="ProductList-TableBody"/>
            </w:pPr>
            <w:r>
              <w:rPr>
                <w:color w:val="404040"/>
              </w:rPr>
              <w:t>Diritti di Roaming: N/D</w:t>
            </w:r>
          </w:p>
        </w:tc>
      </w:tr>
      <w:tr w:rsidR="008D4E03" w14:paraId="24208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BDEA0" w14:textId="77777777" w:rsidR="008D4E03" w:rsidRDefault="006E4D6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87937" w14:textId="77777777" w:rsidR="008D4E03" w:rsidRDefault="006E4D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F0BB3" w14:textId="77777777" w:rsidR="008D4E03" w:rsidRDefault="008D4E03">
            <w:pPr>
              <w:pStyle w:val="ProductList-TableBody"/>
            </w:pPr>
          </w:p>
        </w:tc>
      </w:tr>
    </w:tbl>
    <w:p w14:paraId="0F0A7366"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800"/>
      </w:tblGrid>
      <w:tr w:rsidR="008D4E03" w14:paraId="71F9A5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9D8AA"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11531FD3" w14:textId="77777777" w:rsidR="008D4E03" w:rsidRDefault="008D4E03">
      <w:pPr>
        <w:pStyle w:val="ProductList-Body"/>
      </w:pPr>
    </w:p>
    <w:p w14:paraId="3CF8A683" w14:textId="77777777" w:rsidR="008D4E03" w:rsidRDefault="006E4D6D">
      <w:pPr>
        <w:pStyle w:val="ProductList-OfferingGroupHeading"/>
        <w:outlineLvl w:val="1"/>
      </w:pPr>
      <w:bookmarkStart w:id="92" w:name="_Sec612"/>
      <w:r>
        <w:t>Server Office</w:t>
      </w:r>
      <w:bookmarkEnd w:id="92"/>
      <w:r>
        <w:fldChar w:fldCharType="begin"/>
      </w:r>
      <w:r>
        <w:instrText xml:space="preserve"> TC "</w:instrText>
      </w:r>
      <w:bookmarkStart w:id="93" w:name="_Toc496997218"/>
      <w:r>
        <w:instrText>Server Office</w:instrText>
      </w:r>
      <w:bookmarkEnd w:id="93"/>
      <w:r>
        <w:instrText>" \l 2</w:instrText>
      </w:r>
      <w:r>
        <w:fldChar w:fldCharType="end"/>
      </w:r>
    </w:p>
    <w:p w14:paraId="2A18C6A8" w14:textId="77777777" w:rsidR="008D4E03" w:rsidRDefault="006E4D6D">
      <w:pPr>
        <w:pStyle w:val="ProductList-Offering2HeadingNoBorder"/>
        <w:outlineLvl w:val="2"/>
      </w:pPr>
      <w:bookmarkStart w:id="94" w:name="_Sec638"/>
      <w:r>
        <w:t>Exchange Server</w:t>
      </w:r>
      <w:bookmarkEnd w:id="94"/>
      <w:r>
        <w:fldChar w:fldCharType="begin"/>
      </w:r>
      <w:r>
        <w:instrText xml:space="preserve"> TC "</w:instrText>
      </w:r>
      <w:bookmarkStart w:id="95" w:name="_Toc496997219"/>
      <w:r>
        <w:instrText>Exchange Server</w:instrText>
      </w:r>
      <w:bookmarkEnd w:id="95"/>
      <w:r>
        <w:instrText>" \l 3</w:instrText>
      </w:r>
      <w:r>
        <w:fldChar w:fldCharType="end"/>
      </w:r>
    </w:p>
    <w:p w14:paraId="1389F76C" w14:textId="77777777" w:rsidR="008D4E03" w:rsidRDefault="006E4D6D">
      <w:pPr>
        <w:pStyle w:val="ProductList-Offering1SubSection"/>
        <w:outlineLvl w:val="3"/>
      </w:pPr>
      <w:bookmarkStart w:id="96" w:name="_Sec683"/>
      <w:r>
        <w:t>1. Disponibilità del Programma</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D4E03" w14:paraId="744548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E59C4A" w14:textId="77777777" w:rsidR="008D4E03" w:rsidRDefault="006E4D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9833F" w14:textId="77777777" w:rsidR="008D4E03" w:rsidRDefault="006E4D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CE2DA" w14:textId="77777777" w:rsidR="008D4E03" w:rsidRDefault="006E4D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78C4D" w14:textId="77777777" w:rsidR="008D4E03" w:rsidRDefault="006E4D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E4E45" w14:textId="77777777" w:rsidR="008D4E03" w:rsidRDefault="006E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DA746"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70C29"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A51BD"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EBF7D"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4F3C1"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808AE"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1E5AF"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4E03" w14:paraId="67ECAA87" w14:textId="77777777">
        <w:tc>
          <w:tcPr>
            <w:tcW w:w="4160" w:type="dxa"/>
            <w:tcBorders>
              <w:top w:val="single" w:sz="6" w:space="0" w:color="FFFFFF"/>
              <w:left w:val="none" w:sz="4" w:space="0" w:color="6E6E6E"/>
              <w:bottom w:val="dashed" w:sz="4" w:space="0" w:color="BFBFBF"/>
              <w:right w:val="none" w:sz="4" w:space="0" w:color="6E6E6E"/>
            </w:tcBorders>
          </w:tcPr>
          <w:p w14:paraId="210520C2" w14:textId="77777777" w:rsidR="008D4E03" w:rsidRDefault="006E4D6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C663B4" w14:textId="77777777" w:rsidR="008D4E03" w:rsidRDefault="006E4D6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41EBD731" w14:textId="77777777" w:rsidR="008D4E03" w:rsidRDefault="006E4D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AB54BC" w14:textId="77777777" w:rsidR="008D4E03" w:rsidRDefault="006E4D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DE7349" w14:textId="77777777" w:rsidR="008D4E03" w:rsidRDefault="006E4D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979D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3B0B4"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EB871"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6A9BB"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A4D3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202F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977F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2C1DCFC4" w14:textId="77777777">
        <w:tc>
          <w:tcPr>
            <w:tcW w:w="4160" w:type="dxa"/>
            <w:tcBorders>
              <w:top w:val="dashed" w:sz="4" w:space="0" w:color="BFBFBF"/>
              <w:left w:val="none" w:sz="4" w:space="0" w:color="6E6E6E"/>
              <w:bottom w:val="dashed" w:sz="4" w:space="0" w:color="BFBFBF"/>
              <w:right w:val="none" w:sz="4" w:space="0" w:color="6E6E6E"/>
            </w:tcBorders>
          </w:tcPr>
          <w:p w14:paraId="7D56EEC8" w14:textId="77777777" w:rsidR="008D4E03" w:rsidRDefault="006E4D6D">
            <w:pPr>
              <w:pStyle w:val="ProductList-TableBody"/>
            </w:pPr>
            <w:r>
              <w:lastRenderedPageBreak/>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0B136486" w14:textId="77777777" w:rsidR="008D4E03" w:rsidRDefault="006E4D6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2041185" w14:textId="77777777" w:rsidR="008D4E03" w:rsidRDefault="006E4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20CE91" w14:textId="77777777" w:rsidR="008D4E03" w:rsidRDefault="006E4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A173D0"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4A29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E654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F45C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3E077"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72FE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4FE9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6D81F" w14:textId="77777777" w:rsidR="008D4E03" w:rsidRDefault="006E4D6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D4E03" w14:paraId="2B52C8BC" w14:textId="77777777">
        <w:tc>
          <w:tcPr>
            <w:tcW w:w="4160" w:type="dxa"/>
            <w:tcBorders>
              <w:top w:val="dashed" w:sz="4" w:space="0" w:color="BFBFBF"/>
              <w:left w:val="none" w:sz="4" w:space="0" w:color="6E6E6E"/>
              <w:bottom w:val="dashed" w:sz="4" w:space="0" w:color="BFBFBF"/>
              <w:right w:val="none" w:sz="4" w:space="0" w:color="6E6E6E"/>
            </w:tcBorders>
          </w:tcPr>
          <w:p w14:paraId="0EB85604" w14:textId="77777777" w:rsidR="008D4E03" w:rsidRDefault="006E4D6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C899B0" w14:textId="77777777" w:rsidR="008D4E03" w:rsidRDefault="006E4D6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ABCE4A8" w14:textId="77777777" w:rsidR="008D4E03" w:rsidRDefault="006E4D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B9CD433" w14:textId="77777777" w:rsidR="008D4E03" w:rsidRDefault="006E4D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A859A31" w14:textId="77777777" w:rsidR="008D4E03" w:rsidRDefault="006E4D6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38C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3B7C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E41CE"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F7DFD"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11A0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FF3C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706F6"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15329B17" w14:textId="77777777">
        <w:tc>
          <w:tcPr>
            <w:tcW w:w="4160" w:type="dxa"/>
            <w:tcBorders>
              <w:top w:val="dashed" w:sz="4" w:space="0" w:color="BFBFBF"/>
              <w:left w:val="none" w:sz="4" w:space="0" w:color="6E6E6E"/>
              <w:bottom w:val="none" w:sz="4" w:space="0" w:color="BFBFBF"/>
              <w:right w:val="none" w:sz="4" w:space="0" w:color="6E6E6E"/>
            </w:tcBorders>
          </w:tcPr>
          <w:p w14:paraId="21EBA513" w14:textId="77777777" w:rsidR="008D4E03" w:rsidRDefault="006E4D6D">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68288D09" w14:textId="77777777" w:rsidR="008D4E03" w:rsidRDefault="006E4D6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76B788E1" w14:textId="77777777" w:rsidR="008D4E03" w:rsidRDefault="006E4D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0B0E2E" w14:textId="77777777" w:rsidR="008D4E03" w:rsidRDefault="006E4D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2BF107"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A45D3"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596E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B014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D913B"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96F5B"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1D7B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C6EC6" w14:textId="77777777" w:rsidR="008D4E03" w:rsidRDefault="006E4D6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5174902E" w14:textId="77777777" w:rsidR="008D4E03" w:rsidRDefault="006E4D6D">
      <w:pPr>
        <w:pStyle w:val="ProductList-Offering1SubSection"/>
        <w:outlineLvl w:val="3"/>
      </w:pPr>
      <w:bookmarkStart w:id="97" w:name="_Sec738"/>
      <w:r>
        <w:t>2. Condizioni del Prodotto</w:t>
      </w:r>
      <w:bookmarkEnd w:id="97"/>
    </w:p>
    <w:tbl>
      <w:tblPr>
        <w:tblStyle w:val="PURTable"/>
        <w:tblW w:w="0" w:type="dxa"/>
        <w:tblLook w:val="04A0" w:firstRow="1" w:lastRow="0" w:firstColumn="1" w:lastColumn="0" w:noHBand="0" w:noVBand="1"/>
      </w:tblPr>
      <w:tblGrid>
        <w:gridCol w:w="3594"/>
        <w:gridCol w:w="3601"/>
        <w:gridCol w:w="3595"/>
      </w:tblGrid>
      <w:tr w:rsidR="008D4E03" w14:paraId="6BE23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C11D8" w14:textId="77777777" w:rsidR="008D4E03" w:rsidRDefault="006E4D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2D58334"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1745EB" w14:textId="77777777" w:rsidR="008D4E03" w:rsidRDefault="006E4D6D">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8D4E03" w14:paraId="0F6F8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8C2D4" w14:textId="77777777" w:rsidR="008D4E03" w:rsidRDefault="006E4D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719E8"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2A9996C" w14:textId="77777777" w:rsidR="008D4E03" w:rsidRDefault="006E4D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D4E03" w14:paraId="610FE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932B7" w14:textId="77777777" w:rsidR="008D4E03" w:rsidRDefault="006E4D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B7DA7"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07471" w14:textId="77777777" w:rsidR="008D4E03" w:rsidRDefault="006E4D6D">
            <w:pPr>
              <w:pStyle w:val="ProductList-TableBody"/>
            </w:pPr>
            <w:r>
              <w:rPr>
                <w:color w:val="404040"/>
              </w:rPr>
              <w:t>Idoneità alla Riduzione: N/D</w:t>
            </w:r>
          </w:p>
        </w:tc>
      </w:tr>
      <w:tr w:rsidR="008D4E03" w14:paraId="726B3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C414B" w14:textId="77777777" w:rsidR="008D4E03" w:rsidRDefault="006E4D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1BF53"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5AE44" w14:textId="77777777" w:rsidR="008D4E03" w:rsidRDefault="006E4D6D">
            <w:pPr>
              <w:pStyle w:val="ProductList-TableBody"/>
            </w:pPr>
            <w:r>
              <w:rPr>
                <w:color w:val="404040"/>
              </w:rPr>
              <w:t>Idoneità alla Procedura di Ordine True-Up: N/D</w:t>
            </w:r>
          </w:p>
        </w:tc>
      </w:tr>
      <w:tr w:rsidR="008D4E03" w14:paraId="4412E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FEE73" w14:textId="77777777" w:rsidR="008D4E03" w:rsidRDefault="006E4D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B6029"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4C914" w14:textId="77777777" w:rsidR="008D4E03" w:rsidRDefault="008D4E03">
            <w:pPr>
              <w:pStyle w:val="ProductList-TableBody"/>
            </w:pPr>
          </w:p>
        </w:tc>
      </w:tr>
    </w:tbl>
    <w:p w14:paraId="248EB015" w14:textId="77777777" w:rsidR="008D4E03" w:rsidRDefault="006E4D6D">
      <w:pPr>
        <w:pStyle w:val="ProductList-Offering1SubSection"/>
        <w:outlineLvl w:val="3"/>
      </w:pPr>
      <w:bookmarkStart w:id="98" w:name="_Sec793"/>
      <w:r>
        <w:t>3. Diritti sull’Utilizzo</w:t>
      </w:r>
      <w:bookmarkEnd w:id="98"/>
    </w:p>
    <w:tbl>
      <w:tblPr>
        <w:tblStyle w:val="PURTable"/>
        <w:tblW w:w="0" w:type="dxa"/>
        <w:tblLook w:val="04A0" w:firstRow="1" w:lastRow="0" w:firstColumn="1" w:lastColumn="0" w:noHBand="0" w:noVBand="1"/>
      </w:tblPr>
      <w:tblGrid>
        <w:gridCol w:w="3619"/>
        <w:gridCol w:w="3589"/>
        <w:gridCol w:w="3582"/>
      </w:tblGrid>
      <w:tr w:rsidR="008D4E03" w14:paraId="7B349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5EAAD" w14:textId="77777777" w:rsidR="008D4E03" w:rsidRDefault="006E4D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8A88B" w14:textId="77777777" w:rsidR="008D4E03" w:rsidRDefault="006E4D6D">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0636B118" w14:textId="77777777" w:rsidR="008D4E03" w:rsidRDefault="006E4D6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8D4E03" w14:paraId="32AE0910" w14:textId="77777777">
        <w:tc>
          <w:tcPr>
            <w:tcW w:w="4040" w:type="dxa"/>
            <w:tcBorders>
              <w:top w:val="single" w:sz="4" w:space="0" w:color="000000"/>
              <w:left w:val="single" w:sz="4" w:space="0" w:color="000000"/>
              <w:bottom w:val="single" w:sz="4" w:space="0" w:color="000000"/>
              <w:right w:val="single" w:sz="4" w:space="0" w:color="000000"/>
            </w:tcBorders>
          </w:tcPr>
          <w:p w14:paraId="2C50400D" w14:textId="77777777" w:rsidR="008D4E03" w:rsidRDefault="006E4D6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1DB60D2A" w14:textId="77777777" w:rsidR="008D4E03" w:rsidRDefault="006E4D6D">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3C0F3" w14:textId="77777777" w:rsidR="008D4E03" w:rsidRDefault="006E4D6D">
            <w:pPr>
              <w:pStyle w:val="ProductList-TableBody"/>
            </w:pPr>
            <w:r>
              <w:rPr>
                <w:color w:val="404040"/>
              </w:rPr>
              <w:t>Tecnologie Incluse: N/D</w:t>
            </w:r>
          </w:p>
        </w:tc>
      </w:tr>
      <w:tr w:rsidR="008D4E03" w14:paraId="1F919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E7C1C" w14:textId="77777777" w:rsidR="008D4E03" w:rsidRDefault="006E4D6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C1B16"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7D775" w14:textId="77777777" w:rsidR="008D4E03" w:rsidRDefault="008D4E03">
            <w:pPr>
              <w:pStyle w:val="ProductList-TableBody"/>
            </w:pPr>
          </w:p>
        </w:tc>
      </w:tr>
    </w:tbl>
    <w:p w14:paraId="2EDDE3F9" w14:textId="77777777" w:rsidR="008D4E03" w:rsidRDefault="008D4E03">
      <w:pPr>
        <w:pStyle w:val="ProductList-Body"/>
      </w:pPr>
    </w:p>
    <w:p w14:paraId="117F9C47" w14:textId="77777777" w:rsidR="008D4E03" w:rsidRDefault="006E4D6D">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25"/>
        <w:gridCol w:w="3589"/>
      </w:tblGrid>
      <w:tr w:rsidR="008D4E03" w14:paraId="76D43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79B1AF2" w14:textId="77777777" w:rsidR="008D4E03" w:rsidRDefault="006E4D6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446596DF" w14:textId="77777777" w:rsidR="008D4E03" w:rsidRDefault="006E4D6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0859C481" w14:textId="77777777" w:rsidR="008D4E03" w:rsidRDefault="006E4D6D">
            <w:pPr>
              <w:pStyle w:val="ProductList-TableBody"/>
            </w:pPr>
            <w:r>
              <w:t>SL per Utente per Exchange Online Piano 1</w:t>
            </w:r>
          </w:p>
        </w:tc>
      </w:tr>
      <w:tr w:rsidR="008D4E03" w14:paraId="74C99AA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5DC95A2" w14:textId="77777777" w:rsidR="008D4E03" w:rsidRDefault="008D4E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A653E65" w14:textId="77777777" w:rsidR="008D4E03" w:rsidRDefault="006E4D6D">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59177AA9" w14:textId="77777777" w:rsidR="008D4E03" w:rsidRDefault="006E4D6D">
            <w:pPr>
              <w:pStyle w:val="ProductList-TableBody"/>
            </w:pPr>
            <w:r>
              <w:t>SL per Utente per Exchange Online Piano 2</w:t>
            </w:r>
          </w:p>
        </w:tc>
      </w:tr>
      <w:tr w:rsidR="008D4E03" w14:paraId="2A7D1B9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53F0322" w14:textId="77777777" w:rsidR="008D4E03" w:rsidRDefault="008D4E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6822F8" w14:textId="77777777" w:rsidR="008D4E03" w:rsidRDefault="006E4D6D">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6F12420F" w14:textId="77777777" w:rsidR="008D4E03" w:rsidRDefault="006E4D6D">
            <w:pPr>
              <w:pStyle w:val="ProductList-TableBody"/>
            </w:pPr>
            <w:r>
              <w:t>SL per Utente per Exchange Online Piano 2G</w:t>
            </w:r>
          </w:p>
        </w:tc>
      </w:tr>
      <w:tr w:rsidR="008D4E03" w14:paraId="07C9D67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C98E15A" w14:textId="77777777" w:rsidR="008D4E03" w:rsidRDefault="008D4E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09FD95" w14:textId="77777777" w:rsidR="008D4E03" w:rsidRDefault="006E4D6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520656" w14:textId="77777777" w:rsidR="008D4E03" w:rsidRDefault="008D4E03">
            <w:pPr>
              <w:pStyle w:val="ProductList-TableBody"/>
            </w:pPr>
          </w:p>
        </w:tc>
      </w:tr>
    </w:tbl>
    <w:p w14:paraId="6535D9DD" w14:textId="77777777" w:rsidR="008D4E03" w:rsidRDefault="008D4E03">
      <w:pPr>
        <w:pStyle w:val="ProductList-Body"/>
      </w:pPr>
    </w:p>
    <w:p w14:paraId="5DF3E16E" w14:textId="77777777" w:rsidR="008D4E03" w:rsidRDefault="006E4D6D">
      <w:pPr>
        <w:pStyle w:val="ProductList-SubClauseHeading"/>
        <w:outlineLvl w:val="5"/>
      </w:pPr>
      <w:r>
        <w:t>3.1.1 Funzionalità Aggiuntive Associate a Exchange Enterprise CAL</w:t>
      </w:r>
    </w:p>
    <w:p w14:paraId="701C133F" w14:textId="77777777" w:rsidR="008D4E03" w:rsidRDefault="006E4D6D">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8D4E03" w14:paraId="12B53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01B535F" w14:textId="77777777" w:rsidR="008D4E03" w:rsidRDefault="006E4D6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35A242D" w14:textId="77777777" w:rsidR="008D4E03" w:rsidRDefault="006E4D6D">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242AA2D3" w14:textId="77777777" w:rsidR="008D4E03" w:rsidRDefault="006E4D6D">
            <w:pPr>
              <w:pStyle w:val="ProductList-TableBody"/>
            </w:pPr>
            <w:r>
              <w:t>SL per Utente per Exchange Online Piano 2</w:t>
            </w:r>
          </w:p>
        </w:tc>
      </w:tr>
      <w:tr w:rsidR="008D4E03" w14:paraId="06A378F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E0B6166" w14:textId="77777777" w:rsidR="008D4E03" w:rsidRDefault="008D4E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5A45A33" w14:textId="77777777" w:rsidR="008D4E03" w:rsidRDefault="006E4D6D">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14:paraId="2D252FB2" w14:textId="77777777" w:rsidR="008D4E03" w:rsidRDefault="006E4D6D">
            <w:pPr>
              <w:pStyle w:val="ProductList-TableBody"/>
            </w:pPr>
            <w:r>
              <w:t>SL per Utente per Exchange Online Piano 2G</w:t>
            </w:r>
          </w:p>
        </w:tc>
      </w:tr>
      <w:tr w:rsidR="008D4E03" w14:paraId="2A9A6A0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86533AA" w14:textId="77777777" w:rsidR="008D4E03" w:rsidRDefault="008D4E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7BCB9C" w14:textId="77777777" w:rsidR="008D4E03" w:rsidRDefault="006E4D6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3F0B1F" w14:textId="77777777" w:rsidR="008D4E03" w:rsidRDefault="008D4E03">
            <w:pPr>
              <w:pStyle w:val="ProductList-TableBody"/>
            </w:pPr>
          </w:p>
        </w:tc>
      </w:tr>
    </w:tbl>
    <w:p w14:paraId="00E21FC8" w14:textId="77777777" w:rsidR="008D4E03" w:rsidRDefault="008D4E03">
      <w:pPr>
        <w:pStyle w:val="ProductList-BodyIndented"/>
      </w:pPr>
    </w:p>
    <w:p w14:paraId="7DE9E696" w14:textId="77777777" w:rsidR="008D4E03" w:rsidRDefault="006E4D6D">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8D4E03" w14:paraId="13830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400BC5" w14:textId="77777777" w:rsidR="008D4E03" w:rsidRDefault="006E4D6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1104C92" w14:textId="77777777" w:rsidR="008D4E03" w:rsidRDefault="008D4E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566C3B" w14:textId="77777777" w:rsidR="008D4E03" w:rsidRDefault="008D4E03">
            <w:pPr>
              <w:pStyle w:val="ProductList-TableBody"/>
            </w:pPr>
          </w:p>
        </w:tc>
      </w:tr>
    </w:tbl>
    <w:p w14:paraId="2405C360" w14:textId="77777777" w:rsidR="008D4E03" w:rsidRDefault="006E4D6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0"/>
        <w:gridCol w:w="3625"/>
        <w:gridCol w:w="3585"/>
      </w:tblGrid>
      <w:tr w:rsidR="008D4E03" w14:paraId="70D74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4FFC9" w14:textId="77777777" w:rsidR="008D4E03" w:rsidRDefault="006E4D6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75878F" w14:textId="77777777" w:rsidR="008D4E03" w:rsidRDefault="006E4D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E1BA3" w14:textId="77777777" w:rsidR="008D4E03" w:rsidRDefault="006E4D6D">
            <w:pPr>
              <w:pStyle w:val="ProductList-TableBody"/>
            </w:pPr>
            <w:r>
              <w:rPr>
                <w:color w:val="404040"/>
              </w:rPr>
              <w:t>Diritti di Failover: N/D</w:t>
            </w:r>
          </w:p>
        </w:tc>
      </w:tr>
      <w:tr w:rsidR="008D4E03" w14:paraId="5C5D7F37" w14:textId="77777777">
        <w:tc>
          <w:tcPr>
            <w:tcW w:w="4040" w:type="dxa"/>
            <w:tcBorders>
              <w:top w:val="single" w:sz="4" w:space="0" w:color="000000"/>
              <w:left w:val="single" w:sz="4" w:space="0" w:color="000000"/>
              <w:bottom w:val="single" w:sz="4" w:space="0" w:color="000000"/>
              <w:right w:val="single" w:sz="4" w:space="0" w:color="000000"/>
            </w:tcBorders>
          </w:tcPr>
          <w:p w14:paraId="0CC85707" w14:textId="77777777" w:rsidR="008D4E03" w:rsidRDefault="006E4D6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7CBF6C8C" w14:textId="77777777" w:rsidR="008D4E03" w:rsidRDefault="006E4D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4423A" w14:textId="77777777" w:rsidR="008D4E03" w:rsidRDefault="006E4D6D">
            <w:pPr>
              <w:pStyle w:val="ProductList-TableBody"/>
            </w:pPr>
            <w:r>
              <w:rPr>
                <w:color w:val="404040"/>
              </w:rPr>
              <w:t>Diritti di Roaming: N/D</w:t>
            </w:r>
          </w:p>
        </w:tc>
      </w:tr>
      <w:tr w:rsidR="008D4E03" w14:paraId="1B079FE1" w14:textId="77777777">
        <w:tc>
          <w:tcPr>
            <w:tcW w:w="4040" w:type="dxa"/>
            <w:tcBorders>
              <w:top w:val="single" w:sz="4" w:space="0" w:color="000000"/>
              <w:left w:val="single" w:sz="4" w:space="0" w:color="000000"/>
              <w:bottom w:val="single" w:sz="4" w:space="0" w:color="000000"/>
              <w:right w:val="single" w:sz="4" w:space="0" w:color="000000"/>
            </w:tcBorders>
          </w:tcPr>
          <w:p w14:paraId="09E63A26" w14:textId="77777777" w:rsidR="008D4E03" w:rsidRDefault="006E4D6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17D20" w14:textId="77777777" w:rsidR="008D4E03" w:rsidRDefault="006E4D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A0CBE" w14:textId="77777777" w:rsidR="008D4E03" w:rsidRDefault="008D4E03">
            <w:pPr>
              <w:pStyle w:val="ProductList-TableBody"/>
            </w:pPr>
          </w:p>
        </w:tc>
      </w:tr>
    </w:tbl>
    <w:p w14:paraId="0E8D3FD3" w14:textId="77777777" w:rsidR="008D4E03" w:rsidRDefault="008D4E03">
      <w:pPr>
        <w:pStyle w:val="ProductList-Body"/>
      </w:pPr>
    </w:p>
    <w:p w14:paraId="5BD64742" w14:textId="77777777" w:rsidR="008D4E03" w:rsidRDefault="006E4D6D">
      <w:pPr>
        <w:pStyle w:val="ProductList-ClauseHeading"/>
        <w:outlineLvl w:val="4"/>
      </w:pPr>
      <w:r>
        <w:t>4.1 Condizioni Supplementari per Exchange Enterprise CAL with Services 2016</w:t>
      </w:r>
    </w:p>
    <w:p w14:paraId="4678A55D" w14:textId="77777777" w:rsidR="008D4E03" w:rsidRDefault="006E4D6D">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di giugno 2015 all’indirizzo </w:t>
      </w:r>
      <w:hyperlink r:id="rId57">
        <w:r>
          <w:rPr>
            <w:color w:val="00467F"/>
            <w:u w:val="single"/>
          </w:rPr>
          <w:t>http://go.microsoft.com/?linkid=9839207</w:t>
        </w:r>
      </w:hyperlink>
      <w:r>
        <w:t xml:space="preserve"> si applicano all’acquisto e all’utilizzo dei Servizi Online inclusi in Exchange Enterprise CAL with Services 2016.</w:t>
      </w:r>
    </w:p>
    <w:p w14:paraId="1D6CBA54" w14:textId="77777777" w:rsidR="008D4E03" w:rsidRDefault="008D4E03">
      <w:pPr>
        <w:pStyle w:val="PURBreadcrumb"/>
      </w:pPr>
    </w:p>
    <w:tbl>
      <w:tblPr>
        <w:tblStyle w:val="PURTable"/>
        <w:tblW w:w="0" w:type="dxa"/>
        <w:tblLook w:val="04A0" w:firstRow="1" w:lastRow="0" w:firstColumn="1" w:lastColumn="0" w:noHBand="0" w:noVBand="1"/>
      </w:tblPr>
      <w:tblGrid>
        <w:gridCol w:w="10800"/>
      </w:tblGrid>
      <w:tr w:rsidR="008D4E03" w14:paraId="5A418C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4DE50"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1FC89FFE" w14:textId="77777777" w:rsidR="008D4E03" w:rsidRDefault="008D4E03">
      <w:pPr>
        <w:pStyle w:val="ProductList-Body"/>
      </w:pPr>
    </w:p>
    <w:p w14:paraId="6EAE8DB7" w14:textId="77777777" w:rsidR="008D4E03" w:rsidRDefault="006E4D6D">
      <w:pPr>
        <w:pStyle w:val="ProductList-Offering2HeadingNoBorder"/>
        <w:outlineLvl w:val="2"/>
      </w:pPr>
      <w:bookmarkStart w:id="100" w:name="_Sec639"/>
      <w:r>
        <w:lastRenderedPageBreak/>
        <w:t>Project Server</w:t>
      </w:r>
      <w:bookmarkEnd w:id="100"/>
      <w:r>
        <w:fldChar w:fldCharType="begin"/>
      </w:r>
      <w:r>
        <w:instrText xml:space="preserve"> TC "</w:instrText>
      </w:r>
      <w:bookmarkStart w:id="101" w:name="_Toc496997220"/>
      <w:r>
        <w:instrText>Project Server</w:instrText>
      </w:r>
      <w:bookmarkEnd w:id="101"/>
      <w:r>
        <w:instrText>" \l 3</w:instrText>
      </w:r>
      <w:r>
        <w:fldChar w:fldCharType="end"/>
      </w:r>
    </w:p>
    <w:p w14:paraId="397F9965" w14:textId="77777777" w:rsidR="008D4E03" w:rsidRDefault="006E4D6D">
      <w:pPr>
        <w:pStyle w:val="ProductList-Offering1SubSection"/>
        <w:outlineLvl w:val="3"/>
      </w:pPr>
      <w:bookmarkStart w:id="102" w:name="_Sec684"/>
      <w:r>
        <w:t>1. Disponibilità del Programma</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8D4E03" w14:paraId="1DF2A0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2C9187" w14:textId="77777777" w:rsidR="008D4E03" w:rsidRDefault="006E4D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7E015" w14:textId="77777777" w:rsidR="008D4E03" w:rsidRDefault="006E4D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C38CE" w14:textId="77777777" w:rsidR="008D4E03" w:rsidRDefault="006E4D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C1300" w14:textId="77777777" w:rsidR="008D4E03" w:rsidRDefault="006E4D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1AA82" w14:textId="77777777" w:rsidR="008D4E03" w:rsidRDefault="006E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73050"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56D44"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D9B73"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16B22"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7E7D2"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52F7E"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BC433"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4E03" w14:paraId="5F591C4C" w14:textId="77777777">
        <w:tc>
          <w:tcPr>
            <w:tcW w:w="4160" w:type="dxa"/>
            <w:tcBorders>
              <w:top w:val="single" w:sz="6" w:space="0" w:color="FFFFFF"/>
              <w:left w:val="none" w:sz="4" w:space="0" w:color="6E6E6E"/>
              <w:bottom w:val="dashed" w:sz="4" w:space="0" w:color="BFBFBF"/>
              <w:right w:val="none" w:sz="4" w:space="0" w:color="6E6E6E"/>
            </w:tcBorders>
          </w:tcPr>
          <w:p w14:paraId="000B3058" w14:textId="77777777" w:rsidR="008D4E03" w:rsidRDefault="006E4D6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4A607B" w14:textId="77777777" w:rsidR="008D4E03" w:rsidRDefault="006E4D6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68643795" w14:textId="77777777" w:rsidR="008D4E03" w:rsidRDefault="006E4D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B541FE" w14:textId="77777777" w:rsidR="008D4E03" w:rsidRDefault="006E4D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B19892" w14:textId="77777777" w:rsidR="008D4E03" w:rsidRDefault="006E4D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6F713"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16C2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F866A"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44D5A"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83C0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4AE1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6990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5B82A5DB" w14:textId="77777777">
        <w:tc>
          <w:tcPr>
            <w:tcW w:w="4160" w:type="dxa"/>
            <w:tcBorders>
              <w:top w:val="dashed" w:sz="4" w:space="0" w:color="BFBFBF"/>
              <w:left w:val="none" w:sz="4" w:space="0" w:color="6E6E6E"/>
              <w:bottom w:val="none" w:sz="4" w:space="0" w:color="BFBFBF"/>
              <w:right w:val="none" w:sz="4" w:space="0" w:color="6E6E6E"/>
            </w:tcBorders>
          </w:tcPr>
          <w:p w14:paraId="789F7463" w14:textId="77777777" w:rsidR="008D4E03" w:rsidRDefault="006E4D6D">
            <w:pPr>
              <w:pStyle w:val="ProductList-TableBody"/>
            </w:pPr>
            <w:r>
              <w:t>CAL per Project Server 2016</w:t>
            </w:r>
            <w:r>
              <w:fldChar w:fldCharType="begin"/>
            </w:r>
            <w:r>
              <w:instrText xml:space="preserve"> XE "CAL per Project Server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1840DF92" w14:textId="77777777" w:rsidR="008D4E03" w:rsidRDefault="006E4D6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BCDA335" w14:textId="77777777" w:rsidR="008D4E03" w:rsidRDefault="006E4D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FAE073" w14:textId="77777777" w:rsidR="008D4E03" w:rsidRDefault="006E4D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817E75"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D30E3"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93AE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55981"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77C6F"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D8E9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4B9C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90A7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E21B8B9" w14:textId="77777777" w:rsidR="008D4E03" w:rsidRDefault="006E4D6D">
      <w:pPr>
        <w:pStyle w:val="ProductList-Offering1SubSection"/>
        <w:outlineLvl w:val="3"/>
      </w:pPr>
      <w:bookmarkStart w:id="103" w:name="_Sec739"/>
      <w:r>
        <w:t>2. Condizioni del Prodotto</w:t>
      </w:r>
      <w:bookmarkEnd w:id="103"/>
    </w:p>
    <w:tbl>
      <w:tblPr>
        <w:tblStyle w:val="PURTable"/>
        <w:tblW w:w="0" w:type="dxa"/>
        <w:tblLook w:val="04A0" w:firstRow="1" w:lastRow="0" w:firstColumn="1" w:lastColumn="0" w:noHBand="0" w:noVBand="1"/>
      </w:tblPr>
      <w:tblGrid>
        <w:gridCol w:w="3637"/>
        <w:gridCol w:w="3642"/>
        <w:gridCol w:w="3637"/>
      </w:tblGrid>
      <w:tr w:rsidR="008D4E03" w14:paraId="78F00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B855D8" w14:textId="77777777" w:rsidR="008D4E03" w:rsidRDefault="006E4D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70C201A1"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DC5663D" w14:textId="77777777" w:rsidR="008D4E03" w:rsidRDefault="006E4D6D">
            <w:pPr>
              <w:pStyle w:val="ProductList-TableBody"/>
            </w:pPr>
            <w:r>
              <w:rPr>
                <w:color w:val="404040"/>
              </w:rPr>
              <w:t>Edizioni di Downgrade: N/D</w:t>
            </w:r>
          </w:p>
        </w:tc>
      </w:tr>
      <w:tr w:rsidR="008D4E03" w14:paraId="79940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D31D0" w14:textId="77777777" w:rsidR="008D4E03" w:rsidRDefault="006E4D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CBC86"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6B930DB" w14:textId="77777777" w:rsidR="008D4E03" w:rsidRDefault="006E4D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D4E03" w14:paraId="1DAF1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75468" w14:textId="77777777" w:rsidR="008D4E03" w:rsidRDefault="006E4D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DDE0A"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C11AF" w14:textId="77777777" w:rsidR="008D4E03" w:rsidRDefault="006E4D6D">
            <w:pPr>
              <w:pStyle w:val="ProductList-TableBody"/>
            </w:pPr>
            <w:r>
              <w:rPr>
                <w:color w:val="404040"/>
              </w:rPr>
              <w:t>Idoneità alla Riduzione: N/D</w:t>
            </w:r>
          </w:p>
        </w:tc>
      </w:tr>
      <w:tr w:rsidR="008D4E03" w14:paraId="61458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FBB0C" w14:textId="77777777" w:rsidR="008D4E03" w:rsidRDefault="006E4D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7B605"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E9E8E" w14:textId="77777777" w:rsidR="008D4E03" w:rsidRDefault="006E4D6D">
            <w:pPr>
              <w:pStyle w:val="ProductList-TableBody"/>
            </w:pPr>
            <w:r>
              <w:rPr>
                <w:color w:val="404040"/>
              </w:rPr>
              <w:t>Idoneità alla Procedura di Ordine True-Up: N/D</w:t>
            </w:r>
          </w:p>
        </w:tc>
      </w:tr>
      <w:tr w:rsidR="008D4E03" w14:paraId="0B99C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D3668" w14:textId="77777777" w:rsidR="008D4E03" w:rsidRDefault="006E4D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D1DF4"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3023D" w14:textId="77777777" w:rsidR="008D4E03" w:rsidRDefault="008D4E03">
            <w:pPr>
              <w:pStyle w:val="ProductList-TableBody"/>
            </w:pPr>
          </w:p>
        </w:tc>
      </w:tr>
    </w:tbl>
    <w:p w14:paraId="267C03E9" w14:textId="77777777" w:rsidR="008D4E03" w:rsidRDefault="006E4D6D">
      <w:pPr>
        <w:pStyle w:val="ProductList-Offering1SubSection"/>
        <w:outlineLvl w:val="3"/>
      </w:pPr>
      <w:bookmarkStart w:id="104" w:name="_Sec795"/>
      <w:r>
        <w:t>3. Diritti sull’Utilizzo</w:t>
      </w:r>
      <w:bookmarkEnd w:id="104"/>
    </w:p>
    <w:tbl>
      <w:tblPr>
        <w:tblStyle w:val="PURTable"/>
        <w:tblW w:w="0" w:type="dxa"/>
        <w:tblLook w:val="04A0" w:firstRow="1" w:lastRow="0" w:firstColumn="1" w:lastColumn="0" w:noHBand="0" w:noVBand="1"/>
      </w:tblPr>
      <w:tblGrid>
        <w:gridCol w:w="3663"/>
        <w:gridCol w:w="3623"/>
        <w:gridCol w:w="3630"/>
      </w:tblGrid>
      <w:tr w:rsidR="008D4E03" w14:paraId="226F9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ECCF2" w14:textId="77777777" w:rsidR="008D4E03" w:rsidRDefault="006E4D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94ED0" w14:textId="77777777" w:rsidR="008D4E03" w:rsidRDefault="006E4D6D">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01512E73" w14:textId="77777777" w:rsidR="008D4E03" w:rsidRDefault="006E4D6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8D4E03" w14:paraId="0B5AE5C1" w14:textId="77777777">
        <w:tc>
          <w:tcPr>
            <w:tcW w:w="4040" w:type="dxa"/>
            <w:tcBorders>
              <w:top w:val="single" w:sz="4" w:space="0" w:color="000000"/>
              <w:left w:val="single" w:sz="4" w:space="0" w:color="000000"/>
              <w:bottom w:val="single" w:sz="4" w:space="0" w:color="000000"/>
              <w:right w:val="single" w:sz="4" w:space="0" w:color="000000"/>
            </w:tcBorders>
          </w:tcPr>
          <w:p w14:paraId="2F012D59" w14:textId="77777777" w:rsidR="008D4E03" w:rsidRDefault="006E4D6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5B358E74" w14:textId="77777777" w:rsidR="008D4E03" w:rsidRDefault="006E4D6D">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6D58A" w14:textId="77777777" w:rsidR="008D4E03" w:rsidRDefault="006E4D6D">
            <w:pPr>
              <w:pStyle w:val="ProductList-TableBody"/>
            </w:pPr>
            <w:r>
              <w:rPr>
                <w:color w:val="404040"/>
              </w:rPr>
              <w:t>Tecnologie Incluse: N/D</w:t>
            </w:r>
          </w:p>
        </w:tc>
      </w:tr>
      <w:tr w:rsidR="008D4E03" w14:paraId="4FE48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CCFB1" w14:textId="77777777" w:rsidR="008D4E03" w:rsidRDefault="006E4D6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88415"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FD7BF" w14:textId="77777777" w:rsidR="008D4E03" w:rsidRDefault="008D4E03">
            <w:pPr>
              <w:pStyle w:val="ProductList-TableBody"/>
            </w:pPr>
          </w:p>
        </w:tc>
      </w:tr>
    </w:tbl>
    <w:p w14:paraId="0CAD428D" w14:textId="77777777" w:rsidR="008D4E03" w:rsidRDefault="008D4E03">
      <w:pPr>
        <w:pStyle w:val="ProductList-Body"/>
      </w:pPr>
    </w:p>
    <w:p w14:paraId="6DDED1EB" w14:textId="77777777" w:rsidR="008D4E03" w:rsidRDefault="006E4D6D">
      <w:pPr>
        <w:pStyle w:val="ProductList-ClauseHeading"/>
        <w:outlineLvl w:val="4"/>
      </w:pPr>
      <w:r>
        <w:t>3.1 Accesso Software Server</w:t>
      </w:r>
    </w:p>
    <w:tbl>
      <w:tblPr>
        <w:tblStyle w:val="PURTable"/>
        <w:tblW w:w="0" w:type="dxa"/>
        <w:tblLook w:val="04A0" w:firstRow="1" w:lastRow="0" w:firstColumn="1" w:lastColumn="0" w:noHBand="0" w:noVBand="1"/>
      </w:tblPr>
      <w:tblGrid>
        <w:gridCol w:w="3623"/>
        <w:gridCol w:w="3656"/>
        <w:gridCol w:w="3637"/>
      </w:tblGrid>
      <w:tr w:rsidR="008D4E03" w14:paraId="7B8FA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281524" w14:textId="77777777" w:rsidR="008D4E03" w:rsidRDefault="006E4D6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54BFC7CA" w14:textId="77777777" w:rsidR="008D4E03" w:rsidRDefault="006E4D6D">
            <w:pPr>
              <w:pStyle w:val="ProductList-TableBody"/>
            </w:pPr>
            <w:r>
              <w:t>CAL per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C6075AF" w14:textId="77777777" w:rsidR="008D4E03" w:rsidRDefault="006E4D6D">
            <w:pPr>
              <w:pStyle w:val="ProductList-TableBody"/>
            </w:pPr>
            <w:r>
              <w:t>SL per Utente per Project Online Essentials</w:t>
            </w:r>
          </w:p>
        </w:tc>
      </w:tr>
      <w:tr w:rsidR="008D4E03" w14:paraId="7E08F8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9051E6" w14:textId="77777777" w:rsidR="008D4E03" w:rsidRDefault="008D4E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A2C5E3" w14:textId="77777777" w:rsidR="008D4E03" w:rsidRDefault="006E4D6D">
            <w:pPr>
              <w:pStyle w:val="ProductList-TableBody"/>
            </w:pPr>
            <w:r>
              <w:t>SL per Utente per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078E6D6F" w14:textId="77777777" w:rsidR="008D4E03" w:rsidRDefault="006E4D6D">
            <w:pPr>
              <w:pStyle w:val="ProductList-TableBody"/>
            </w:pPr>
            <w:r>
              <w:t>SL per Utente per Project Online Premium</w:t>
            </w:r>
          </w:p>
        </w:tc>
      </w:tr>
    </w:tbl>
    <w:p w14:paraId="39282FDA" w14:textId="77777777" w:rsidR="008D4E03" w:rsidRDefault="008D4E03">
      <w:pPr>
        <w:pStyle w:val="ProductList-Body"/>
      </w:pPr>
    </w:p>
    <w:p w14:paraId="55C0830E" w14:textId="77777777" w:rsidR="008D4E03" w:rsidRDefault="006E4D6D">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8D4E03" w14:paraId="3D707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708727" w14:textId="77777777" w:rsidR="008D4E03" w:rsidRDefault="006E4D6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8FDBF8E" w14:textId="77777777" w:rsidR="008D4E03" w:rsidRDefault="008D4E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AA8301" w14:textId="77777777" w:rsidR="008D4E03" w:rsidRDefault="008D4E03">
            <w:pPr>
              <w:pStyle w:val="ProductList-TableBody"/>
            </w:pPr>
          </w:p>
        </w:tc>
      </w:tr>
    </w:tbl>
    <w:p w14:paraId="1F942389" w14:textId="77777777" w:rsidR="008D4E03" w:rsidRDefault="006E4D6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9"/>
        <w:gridCol w:w="3653"/>
        <w:gridCol w:w="3634"/>
      </w:tblGrid>
      <w:tr w:rsidR="008D4E03" w14:paraId="3F294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405E1" w14:textId="77777777" w:rsidR="008D4E03" w:rsidRDefault="006E4D6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024AAD" w14:textId="77777777" w:rsidR="008D4E03" w:rsidRDefault="006E4D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7A2B2" w14:textId="77777777" w:rsidR="008D4E03" w:rsidRDefault="006E4D6D">
            <w:pPr>
              <w:pStyle w:val="ProductList-TableBody"/>
            </w:pPr>
            <w:r>
              <w:rPr>
                <w:color w:val="404040"/>
              </w:rPr>
              <w:t>Diritti di Failover: N/D</w:t>
            </w:r>
          </w:p>
        </w:tc>
      </w:tr>
      <w:tr w:rsidR="008D4E03" w14:paraId="622F776D" w14:textId="77777777">
        <w:tc>
          <w:tcPr>
            <w:tcW w:w="4040" w:type="dxa"/>
            <w:tcBorders>
              <w:top w:val="single" w:sz="4" w:space="0" w:color="000000"/>
              <w:left w:val="single" w:sz="4" w:space="0" w:color="000000"/>
              <w:bottom w:val="single" w:sz="4" w:space="0" w:color="000000"/>
              <w:right w:val="single" w:sz="4" w:space="0" w:color="000000"/>
            </w:tcBorders>
          </w:tcPr>
          <w:p w14:paraId="2D20D7CF" w14:textId="77777777" w:rsidR="008D4E03" w:rsidRDefault="006E4D6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3F6D1"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088DE" w14:textId="77777777" w:rsidR="008D4E03" w:rsidRDefault="006E4D6D">
            <w:pPr>
              <w:pStyle w:val="ProductList-TableBody"/>
            </w:pPr>
            <w:r>
              <w:rPr>
                <w:color w:val="404040"/>
              </w:rPr>
              <w:t>Diritti di Roaming: N/D</w:t>
            </w:r>
          </w:p>
        </w:tc>
      </w:tr>
      <w:tr w:rsidR="008D4E03" w14:paraId="7A144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57513" w14:textId="77777777" w:rsidR="008D4E03" w:rsidRDefault="006E4D6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949FF" w14:textId="77777777" w:rsidR="008D4E03" w:rsidRDefault="006E4D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88B4A" w14:textId="77777777" w:rsidR="008D4E03" w:rsidRDefault="008D4E03">
            <w:pPr>
              <w:pStyle w:val="ProductList-TableBody"/>
            </w:pPr>
          </w:p>
        </w:tc>
      </w:tr>
    </w:tbl>
    <w:p w14:paraId="77CABA88"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68B2CA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2E9DE"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2E051872" w14:textId="77777777" w:rsidR="008D4E03" w:rsidRDefault="008D4E03">
      <w:pPr>
        <w:pStyle w:val="ProductList-Body"/>
      </w:pPr>
    </w:p>
    <w:p w14:paraId="14878D2E" w14:textId="77777777" w:rsidR="008D4E03" w:rsidRDefault="006E4D6D">
      <w:pPr>
        <w:pStyle w:val="ProductList-Offering2HeadingNoBorder"/>
        <w:outlineLvl w:val="2"/>
      </w:pPr>
      <w:bookmarkStart w:id="106" w:name="_Sec640"/>
      <w:r>
        <w:t>SharePoint Server</w:t>
      </w:r>
      <w:bookmarkEnd w:id="106"/>
      <w:r>
        <w:fldChar w:fldCharType="begin"/>
      </w:r>
      <w:r>
        <w:instrText xml:space="preserve"> TC "</w:instrText>
      </w:r>
      <w:bookmarkStart w:id="107" w:name="_Toc496997221"/>
      <w:r>
        <w:instrText>SharePoint Server</w:instrText>
      </w:r>
      <w:bookmarkEnd w:id="107"/>
      <w:r>
        <w:instrText>" \l 3</w:instrText>
      </w:r>
      <w:r>
        <w:fldChar w:fldCharType="end"/>
      </w:r>
    </w:p>
    <w:p w14:paraId="2F3FE74B" w14:textId="77777777" w:rsidR="008D4E03" w:rsidRDefault="006E4D6D">
      <w:pPr>
        <w:pStyle w:val="ProductList-Offering1SubSection"/>
        <w:outlineLvl w:val="3"/>
      </w:pPr>
      <w:bookmarkStart w:id="108" w:name="_Sec685"/>
      <w:r>
        <w:t>1. Disponibilità del Programma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8D4E03" w14:paraId="72E414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98E9F5" w14:textId="77777777" w:rsidR="008D4E03" w:rsidRDefault="006E4D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4414F" w14:textId="77777777" w:rsidR="008D4E03" w:rsidRDefault="006E4D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A3D5B" w14:textId="77777777" w:rsidR="008D4E03" w:rsidRDefault="006E4D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094BD" w14:textId="77777777" w:rsidR="008D4E03" w:rsidRDefault="006E4D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6F7D8" w14:textId="77777777" w:rsidR="008D4E03" w:rsidRDefault="006E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EE37F"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A6AA9"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AA1F9"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4995D"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C3857"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A13E2"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99A60"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4E03" w14:paraId="6F11B1CA" w14:textId="77777777">
        <w:tc>
          <w:tcPr>
            <w:tcW w:w="4160" w:type="dxa"/>
            <w:tcBorders>
              <w:top w:val="single" w:sz="6" w:space="0" w:color="FFFFFF"/>
              <w:left w:val="none" w:sz="4" w:space="0" w:color="6E6E6E"/>
              <w:bottom w:val="dashed" w:sz="4" w:space="0" w:color="BFBFBF"/>
              <w:right w:val="none" w:sz="4" w:space="0" w:color="6E6E6E"/>
            </w:tcBorders>
          </w:tcPr>
          <w:p w14:paraId="32E48210" w14:textId="77777777" w:rsidR="008D4E03" w:rsidRDefault="006E4D6D">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5E7E73" w14:textId="77777777" w:rsidR="008D4E03" w:rsidRDefault="006E4D6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5B25C510" w14:textId="77777777" w:rsidR="008D4E03" w:rsidRDefault="006E4D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05D4FF" w14:textId="77777777" w:rsidR="008D4E03" w:rsidRDefault="006E4D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C920D7" w14:textId="77777777" w:rsidR="008D4E03" w:rsidRDefault="006E4D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DA8A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BF2A0"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7A370"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5EC30"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2A18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B01A6"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AF5B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3E3CAC7D" w14:textId="77777777">
        <w:tc>
          <w:tcPr>
            <w:tcW w:w="4160" w:type="dxa"/>
            <w:tcBorders>
              <w:top w:val="dashed" w:sz="4" w:space="0" w:color="BFBFBF"/>
              <w:left w:val="none" w:sz="4" w:space="0" w:color="6E6E6E"/>
              <w:bottom w:val="dashed" w:sz="4" w:space="0" w:color="BFBFBF"/>
              <w:right w:val="none" w:sz="4" w:space="0" w:color="6E6E6E"/>
            </w:tcBorders>
          </w:tcPr>
          <w:p w14:paraId="14DE8EB1" w14:textId="77777777" w:rsidR="008D4E03" w:rsidRDefault="006E4D6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14DCF7" w14:textId="77777777" w:rsidR="008D4E03" w:rsidRDefault="006E4D6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06DC033" w14:textId="77777777" w:rsidR="008D4E03" w:rsidRDefault="006E4D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D7367E1" w14:textId="77777777" w:rsidR="008D4E03" w:rsidRDefault="006E4D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F64E641" w14:textId="77777777" w:rsidR="008D4E03" w:rsidRDefault="006E4D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1F1FA"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CDDA8"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06E11"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B5BB7"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A57A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1187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3E6D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5F5F91AF" w14:textId="77777777">
        <w:tc>
          <w:tcPr>
            <w:tcW w:w="4160" w:type="dxa"/>
            <w:tcBorders>
              <w:top w:val="dashed" w:sz="4" w:space="0" w:color="BFBFBF"/>
              <w:left w:val="none" w:sz="4" w:space="0" w:color="6E6E6E"/>
              <w:bottom w:val="dashed" w:sz="4" w:space="0" w:color="BFBFBF"/>
              <w:right w:val="none" w:sz="4" w:space="0" w:color="6E6E6E"/>
            </w:tcBorders>
          </w:tcPr>
          <w:p w14:paraId="38B20928" w14:textId="77777777" w:rsidR="008D4E03" w:rsidRDefault="006E4D6D">
            <w:pPr>
              <w:pStyle w:val="ProductList-TableBody"/>
            </w:pPr>
            <w:r>
              <w:t>Standard CAL per SharePoint Server 2016</w:t>
            </w:r>
            <w:r>
              <w:fldChar w:fldCharType="begin"/>
            </w:r>
            <w:r>
              <w:instrText xml:space="preserve"> XE "Standard CAL per SharePoint Server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211623E4" w14:textId="77777777" w:rsidR="008D4E03" w:rsidRDefault="006E4D6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96BABEE" w14:textId="77777777" w:rsidR="008D4E03" w:rsidRDefault="006E4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AFBBF3" w14:textId="77777777" w:rsidR="008D4E03" w:rsidRDefault="006E4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CA481A"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CB35D"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9A6D0"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163F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4AB82"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47D94"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2916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1C357" w14:textId="77777777" w:rsidR="008D4E03" w:rsidRDefault="006E4D6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D4E03" w14:paraId="4F2C4FAE" w14:textId="77777777">
        <w:tc>
          <w:tcPr>
            <w:tcW w:w="4160" w:type="dxa"/>
            <w:tcBorders>
              <w:top w:val="dashed" w:sz="4" w:space="0" w:color="BFBFBF"/>
              <w:left w:val="none" w:sz="4" w:space="0" w:color="6E6E6E"/>
              <w:bottom w:val="none" w:sz="4" w:space="0" w:color="BFBFBF"/>
              <w:right w:val="none" w:sz="4" w:space="0" w:color="6E6E6E"/>
            </w:tcBorders>
          </w:tcPr>
          <w:p w14:paraId="7064BF70" w14:textId="77777777" w:rsidR="008D4E03" w:rsidRDefault="006E4D6D">
            <w:pPr>
              <w:pStyle w:val="ProductList-TableBody"/>
            </w:pPr>
            <w:r>
              <w:t xml:space="preserve">Enterprise CAL per SharePoint Server 2016 </w:t>
            </w:r>
            <w:r>
              <w:fldChar w:fldCharType="begin"/>
            </w:r>
            <w:r>
              <w:instrText xml:space="preserve"> XE "Enterprise CAL per SharePoint Server 2016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641115DC" w14:textId="77777777" w:rsidR="008D4E03" w:rsidRDefault="006E4D6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E808198" w14:textId="77777777" w:rsidR="008D4E03" w:rsidRDefault="006E4D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2F89AE8" w14:textId="77777777" w:rsidR="008D4E03" w:rsidRDefault="006E4D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5B8555"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6D98E"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507F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F2715"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B2BBF"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9ED1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8853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C238A" w14:textId="77777777" w:rsidR="008D4E03" w:rsidRDefault="006E4D6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71F9AB49" w14:textId="77777777" w:rsidR="008D4E03" w:rsidRDefault="006E4D6D">
      <w:pPr>
        <w:pStyle w:val="ProductList-Offering1SubSection"/>
        <w:outlineLvl w:val="3"/>
      </w:pPr>
      <w:bookmarkStart w:id="109" w:name="_Sec740"/>
      <w:r>
        <w:t>2. Condizioni del Prodotto</w:t>
      </w:r>
      <w:bookmarkEnd w:id="109"/>
    </w:p>
    <w:tbl>
      <w:tblPr>
        <w:tblStyle w:val="PURTable"/>
        <w:tblW w:w="0" w:type="dxa"/>
        <w:tblLook w:val="04A0" w:firstRow="1" w:lastRow="0" w:firstColumn="1" w:lastColumn="0" w:noHBand="0" w:noVBand="1"/>
      </w:tblPr>
      <w:tblGrid>
        <w:gridCol w:w="3637"/>
        <w:gridCol w:w="3642"/>
        <w:gridCol w:w="3637"/>
      </w:tblGrid>
      <w:tr w:rsidR="008D4E03" w14:paraId="3EE36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2D1100" w14:textId="77777777" w:rsidR="008D4E03" w:rsidRDefault="006E4D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2013</w:t>
            </w:r>
            <w:r>
              <w:fldChar w:fldCharType="begin"/>
            </w:r>
            <w:r>
              <w:instrText xml:space="preserve"> XE "SharePoint Server 2013" </w:instrText>
            </w:r>
            <w:r>
              <w:fldChar w:fldCharType="end"/>
            </w:r>
            <w:r>
              <w:t xml:space="preserve"> (10/12),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14:paraId="65F1DBAE"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A858246" w14:textId="77777777" w:rsidR="008D4E03" w:rsidRDefault="006E4D6D">
            <w:pPr>
              <w:pStyle w:val="ProductList-TableBody"/>
            </w:pPr>
            <w:r>
              <w:rPr>
                <w:color w:val="404040"/>
              </w:rPr>
              <w:t>Edizioni di Downgrade: N/D</w:t>
            </w:r>
          </w:p>
        </w:tc>
      </w:tr>
      <w:tr w:rsidR="008D4E03" w14:paraId="39070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FE102" w14:textId="77777777" w:rsidR="008D4E03" w:rsidRDefault="006E4D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7D0AF"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27DA3F0" w14:textId="77777777" w:rsidR="008D4E03" w:rsidRDefault="006E4D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D4E03" w14:paraId="7685E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20255" w14:textId="77777777" w:rsidR="008D4E03" w:rsidRDefault="006E4D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6E17"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C41D2" w14:textId="77777777" w:rsidR="008D4E03" w:rsidRDefault="006E4D6D">
            <w:pPr>
              <w:pStyle w:val="ProductList-TableBody"/>
            </w:pPr>
            <w:r>
              <w:rPr>
                <w:color w:val="404040"/>
              </w:rPr>
              <w:t>Idoneità alla Riduzione: N/D</w:t>
            </w:r>
          </w:p>
        </w:tc>
      </w:tr>
      <w:tr w:rsidR="008D4E03" w14:paraId="388EA6C3" w14:textId="77777777">
        <w:tc>
          <w:tcPr>
            <w:tcW w:w="4040" w:type="dxa"/>
            <w:tcBorders>
              <w:top w:val="single" w:sz="4" w:space="0" w:color="000000"/>
              <w:left w:val="single" w:sz="4" w:space="0" w:color="000000"/>
              <w:bottom w:val="single" w:sz="4" w:space="0" w:color="000000"/>
              <w:right w:val="single" w:sz="4" w:space="0" w:color="000000"/>
            </w:tcBorders>
          </w:tcPr>
          <w:p w14:paraId="0A815EAF" w14:textId="77777777" w:rsidR="008D4E03" w:rsidRDefault="006E4D6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A0591"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442AD" w14:textId="77777777" w:rsidR="008D4E03" w:rsidRDefault="006E4D6D">
            <w:pPr>
              <w:pStyle w:val="ProductList-TableBody"/>
            </w:pPr>
            <w:r>
              <w:rPr>
                <w:color w:val="404040"/>
              </w:rPr>
              <w:t>Idoneità alla Procedura di Ordine True-Up: N/D</w:t>
            </w:r>
          </w:p>
        </w:tc>
      </w:tr>
      <w:tr w:rsidR="008D4E03" w14:paraId="35035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05E5B" w14:textId="77777777" w:rsidR="008D4E03" w:rsidRDefault="006E4D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0A8E4"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C18E2" w14:textId="77777777" w:rsidR="008D4E03" w:rsidRDefault="008D4E03">
            <w:pPr>
              <w:pStyle w:val="ProductList-TableBody"/>
            </w:pPr>
          </w:p>
        </w:tc>
      </w:tr>
    </w:tbl>
    <w:p w14:paraId="5C6F2A50" w14:textId="77777777" w:rsidR="008D4E03" w:rsidRDefault="006E4D6D">
      <w:pPr>
        <w:pStyle w:val="ProductList-Offering1SubSection"/>
        <w:outlineLvl w:val="3"/>
      </w:pPr>
      <w:bookmarkStart w:id="110" w:name="_Sec798"/>
      <w:r>
        <w:t>3. Diritti sull’Utilizzo</w:t>
      </w:r>
      <w:bookmarkEnd w:id="110"/>
    </w:p>
    <w:tbl>
      <w:tblPr>
        <w:tblStyle w:val="PURTable"/>
        <w:tblW w:w="0" w:type="dxa"/>
        <w:tblLook w:val="04A0" w:firstRow="1" w:lastRow="0" w:firstColumn="1" w:lastColumn="0" w:noHBand="0" w:noVBand="1"/>
      </w:tblPr>
      <w:tblGrid>
        <w:gridCol w:w="3663"/>
        <w:gridCol w:w="3623"/>
        <w:gridCol w:w="3630"/>
      </w:tblGrid>
      <w:tr w:rsidR="008D4E03" w14:paraId="12B88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723FE" w14:textId="77777777" w:rsidR="008D4E03" w:rsidRDefault="006E4D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FEC9474" w14:textId="77777777" w:rsidR="008D4E03" w:rsidRDefault="006E4D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5207DD10" w14:textId="77777777" w:rsidR="008D4E03" w:rsidRDefault="006E4D6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8D4E03" w14:paraId="1C347A0D" w14:textId="77777777">
        <w:tc>
          <w:tcPr>
            <w:tcW w:w="4040" w:type="dxa"/>
            <w:tcBorders>
              <w:top w:val="single" w:sz="4" w:space="0" w:color="000000"/>
              <w:left w:val="single" w:sz="4" w:space="0" w:color="000000"/>
              <w:bottom w:val="single" w:sz="4" w:space="0" w:color="000000"/>
              <w:right w:val="single" w:sz="4" w:space="0" w:color="000000"/>
            </w:tcBorders>
          </w:tcPr>
          <w:p w14:paraId="4D3116E6" w14:textId="77777777" w:rsidR="008D4E03" w:rsidRDefault="006E4D6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6F485503" w14:textId="77777777" w:rsidR="008D4E03" w:rsidRDefault="006E4D6D">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23DAA" w14:textId="77777777" w:rsidR="008D4E03" w:rsidRDefault="006E4D6D">
            <w:pPr>
              <w:pStyle w:val="ProductList-TableBody"/>
            </w:pPr>
            <w:r>
              <w:rPr>
                <w:color w:val="404040"/>
              </w:rPr>
              <w:t>Tecnologie Incluse: N/D</w:t>
            </w:r>
          </w:p>
        </w:tc>
      </w:tr>
      <w:tr w:rsidR="008D4E03" w14:paraId="1B92F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B0FA7" w14:textId="77777777" w:rsidR="008D4E03" w:rsidRDefault="006E4D6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45B9"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38BB2" w14:textId="77777777" w:rsidR="008D4E03" w:rsidRDefault="008D4E03">
            <w:pPr>
              <w:pStyle w:val="ProductList-TableBody"/>
            </w:pPr>
          </w:p>
        </w:tc>
      </w:tr>
    </w:tbl>
    <w:p w14:paraId="70DCC7D4" w14:textId="77777777" w:rsidR="008D4E03" w:rsidRDefault="008D4E03">
      <w:pPr>
        <w:pStyle w:val="ProductList-Body"/>
      </w:pPr>
    </w:p>
    <w:p w14:paraId="60EAFDEF" w14:textId="77777777" w:rsidR="008D4E03" w:rsidRDefault="006E4D6D">
      <w:pPr>
        <w:pStyle w:val="ProductList-ClauseHeading"/>
        <w:outlineLvl w:val="4"/>
      </w:pPr>
      <w:r>
        <w:t>3.1 Accesso Software Server per Server di Gestione del Controllo Microsoft 2013</w:t>
      </w:r>
    </w:p>
    <w:tbl>
      <w:tblPr>
        <w:tblStyle w:val="PURTable"/>
        <w:tblW w:w="0" w:type="dxa"/>
        <w:tblLook w:val="04A0" w:firstRow="1" w:lastRow="0" w:firstColumn="1" w:lastColumn="0" w:noHBand="0" w:noVBand="1"/>
      </w:tblPr>
      <w:tblGrid>
        <w:gridCol w:w="3617"/>
        <w:gridCol w:w="3660"/>
        <w:gridCol w:w="3639"/>
      </w:tblGrid>
      <w:tr w:rsidR="008D4E03" w14:paraId="68C21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1CA5A6" w14:textId="77777777" w:rsidR="008D4E03" w:rsidRDefault="006E4D6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100B9365" w14:textId="77777777" w:rsidR="008D4E03" w:rsidRDefault="006E4D6D">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722451D" w14:textId="77777777" w:rsidR="008D4E03" w:rsidRDefault="006E4D6D">
            <w:pPr>
              <w:pStyle w:val="ProductList-TableBody"/>
            </w:pPr>
            <w:r>
              <w:t>SL per Utente per SharePoint Online Piano 2</w:t>
            </w:r>
            <w:r>
              <w:fldChar w:fldCharType="begin"/>
            </w:r>
            <w:r>
              <w:instrText xml:space="preserve"> XE "SharePoint Online Piano 2" </w:instrText>
            </w:r>
            <w:r>
              <w:fldChar w:fldCharType="end"/>
            </w:r>
          </w:p>
        </w:tc>
      </w:tr>
      <w:tr w:rsidR="008D4E03" w14:paraId="35919D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1C2B0B" w14:textId="77777777" w:rsidR="008D4E03" w:rsidRDefault="008D4E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AC3AEF" w14:textId="77777777" w:rsidR="008D4E03" w:rsidRDefault="006E4D6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5DB911" w14:textId="77777777" w:rsidR="008D4E03" w:rsidRDefault="008D4E03">
            <w:pPr>
              <w:pStyle w:val="ProductList-TableBody"/>
            </w:pPr>
          </w:p>
        </w:tc>
      </w:tr>
    </w:tbl>
    <w:p w14:paraId="2E59559A" w14:textId="77777777" w:rsidR="008D4E03" w:rsidRDefault="008D4E03">
      <w:pPr>
        <w:pStyle w:val="ProductList-Body"/>
      </w:pPr>
    </w:p>
    <w:p w14:paraId="3435B130" w14:textId="77777777" w:rsidR="008D4E03" w:rsidRDefault="006E4D6D">
      <w:pPr>
        <w:pStyle w:val="ProductList-ClauseHeading"/>
        <w:outlineLvl w:val="4"/>
      </w:pPr>
      <w:r>
        <w:t>3.2 Accesso Software Server per SharePoint Server 2016</w:t>
      </w:r>
    </w:p>
    <w:tbl>
      <w:tblPr>
        <w:tblStyle w:val="PURTable"/>
        <w:tblW w:w="0" w:type="dxa"/>
        <w:tblLook w:val="04A0" w:firstRow="1" w:lastRow="0" w:firstColumn="1" w:lastColumn="0" w:noHBand="0" w:noVBand="1"/>
      </w:tblPr>
      <w:tblGrid>
        <w:gridCol w:w="3617"/>
        <w:gridCol w:w="3660"/>
        <w:gridCol w:w="3639"/>
      </w:tblGrid>
      <w:tr w:rsidR="008D4E03" w14:paraId="41E8B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DB59C7" w14:textId="77777777" w:rsidR="008D4E03" w:rsidRDefault="006E4D6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1C0FEAE1" w14:textId="77777777" w:rsidR="008D4E03" w:rsidRDefault="006E4D6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9B28D6F" w14:textId="77777777" w:rsidR="008D4E03" w:rsidRDefault="006E4D6D">
            <w:pPr>
              <w:pStyle w:val="ProductList-TableBody"/>
            </w:pPr>
            <w:r>
              <w:t>SL per Utente per  SharePoint Online Piano 1 o 2</w:t>
            </w:r>
            <w:r>
              <w:fldChar w:fldCharType="begin"/>
            </w:r>
            <w:r>
              <w:instrText xml:space="preserve"> XE " SharePoint Online Piano 1 o 2" </w:instrText>
            </w:r>
            <w:r>
              <w:fldChar w:fldCharType="end"/>
            </w:r>
          </w:p>
        </w:tc>
      </w:tr>
      <w:tr w:rsidR="008D4E03" w14:paraId="4DE5D6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DCC50C" w14:textId="77777777" w:rsidR="008D4E03" w:rsidRDefault="008D4E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800CDE" w14:textId="77777777" w:rsidR="008D4E03" w:rsidRDefault="006E4D6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7A5A46" w14:textId="77777777" w:rsidR="008D4E03" w:rsidRDefault="006E4D6D">
            <w:pPr>
              <w:pStyle w:val="ProductList-TableBody"/>
            </w:pPr>
            <w:r>
              <w:t>SL per Utente per SharePoint Online Piano 2</w:t>
            </w:r>
          </w:p>
        </w:tc>
      </w:tr>
    </w:tbl>
    <w:p w14:paraId="056A250A" w14:textId="77777777" w:rsidR="008D4E03" w:rsidRDefault="008D4E03">
      <w:pPr>
        <w:pStyle w:val="ProductList-Body"/>
      </w:pPr>
    </w:p>
    <w:p w14:paraId="541B9C51" w14:textId="77777777" w:rsidR="008D4E03" w:rsidRDefault="006E4D6D">
      <w:pPr>
        <w:pStyle w:val="ProductList-SubClauseHeading"/>
        <w:outlineLvl w:val="5"/>
      </w:pPr>
      <w:r>
        <w:t>3.2.1 Funzionalità di SharePoint Server Aggiuntive Associate a SharePoint Enterprise CAL</w:t>
      </w:r>
    </w:p>
    <w:p w14:paraId="4248A54B" w14:textId="77777777" w:rsidR="008D4E03" w:rsidRDefault="006E4D6D">
      <w:pPr>
        <w:pStyle w:val="ProductList-BodyIndented"/>
      </w:pPr>
      <w:r>
        <w:t>Web part della Line of Business dei Servizi di Integrazione Applicativa, Integrazione Client dei Servizi di Integrazione Applicativa di Office 2016,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8D4E03" w14:paraId="44F44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FA0E3A" w14:textId="77777777" w:rsidR="008D4E03" w:rsidRDefault="006E4D6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F00BB0F" w14:textId="77777777" w:rsidR="008D4E03" w:rsidRDefault="006E4D6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A150F2E" w14:textId="77777777" w:rsidR="008D4E03" w:rsidRDefault="006E4D6D">
            <w:pPr>
              <w:pStyle w:val="ProductList-TableBody"/>
            </w:pPr>
            <w:r>
              <w:t>SL per Utente per SharePoint Online Piano 2</w:t>
            </w:r>
          </w:p>
        </w:tc>
      </w:tr>
      <w:tr w:rsidR="008D4E03" w14:paraId="75F704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FABEEA" w14:textId="77777777" w:rsidR="008D4E03" w:rsidRDefault="008D4E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7B07B3" w14:textId="77777777" w:rsidR="008D4E03" w:rsidRDefault="006E4D6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E33F10" w14:textId="77777777" w:rsidR="008D4E03" w:rsidRDefault="008D4E03">
            <w:pPr>
              <w:pStyle w:val="ProductList-TableBody"/>
            </w:pPr>
          </w:p>
        </w:tc>
      </w:tr>
    </w:tbl>
    <w:p w14:paraId="208405AF" w14:textId="77777777" w:rsidR="008D4E03" w:rsidRDefault="008D4E03">
      <w:pPr>
        <w:pStyle w:val="ProductList-BodyIndented"/>
      </w:pPr>
    </w:p>
    <w:p w14:paraId="03DAD67B" w14:textId="77777777" w:rsidR="008D4E03" w:rsidRDefault="006E4D6D">
      <w:pPr>
        <w:pStyle w:val="ProductList-ClauseHeading"/>
        <w:outlineLvl w:val="4"/>
      </w:pPr>
      <w:r>
        <w:t>3.3 Rinuncia alle CAL per Utenti che Accedono a Contenuto Disponibile Pubblicamente</w:t>
      </w:r>
    </w:p>
    <w:p w14:paraId="7D62E03B" w14:textId="77777777" w:rsidR="008D4E03" w:rsidRDefault="006E4D6D">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55413670" w14:textId="77777777" w:rsidR="008D4E03" w:rsidRDefault="008D4E03">
      <w:pPr>
        <w:pStyle w:val="ProductList-Body"/>
      </w:pPr>
    </w:p>
    <w:p w14:paraId="41D23C08" w14:textId="77777777" w:rsidR="008D4E03" w:rsidRDefault="006E4D6D">
      <w:pPr>
        <w:pStyle w:val="ProductList-ClauseHeading"/>
        <w:outlineLvl w:val="4"/>
      </w:pPr>
      <w:r>
        <w:t>3.4 Software Aggiuntivo</w:t>
      </w:r>
    </w:p>
    <w:tbl>
      <w:tblPr>
        <w:tblStyle w:val="PURTable"/>
        <w:tblW w:w="0" w:type="dxa"/>
        <w:tblLook w:val="04A0" w:firstRow="1" w:lastRow="0" w:firstColumn="1" w:lastColumn="0" w:noHBand="0" w:noVBand="1"/>
      </w:tblPr>
      <w:tblGrid>
        <w:gridCol w:w="3702"/>
        <w:gridCol w:w="3607"/>
        <w:gridCol w:w="3607"/>
      </w:tblGrid>
      <w:tr w:rsidR="008D4E03" w14:paraId="639ED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55D47A" w14:textId="77777777" w:rsidR="008D4E03" w:rsidRDefault="006E4D6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CC5106E" w14:textId="77777777" w:rsidR="008D4E03" w:rsidRDefault="008D4E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142A13" w14:textId="77777777" w:rsidR="008D4E03" w:rsidRDefault="008D4E03">
            <w:pPr>
              <w:pStyle w:val="ProductList-TableBody"/>
            </w:pPr>
          </w:p>
        </w:tc>
      </w:tr>
    </w:tbl>
    <w:p w14:paraId="5F2F2799" w14:textId="77777777" w:rsidR="008D4E03" w:rsidRDefault="006E4D6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0"/>
        <w:gridCol w:w="3648"/>
        <w:gridCol w:w="3628"/>
      </w:tblGrid>
      <w:tr w:rsidR="008D4E03" w14:paraId="7AA11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EFC2A" w14:textId="77777777" w:rsidR="008D4E03" w:rsidRDefault="006E4D6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EC9A17" w14:textId="77777777" w:rsidR="008D4E03" w:rsidRDefault="006E4D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06575" w14:textId="77777777" w:rsidR="008D4E03" w:rsidRDefault="006E4D6D">
            <w:pPr>
              <w:pStyle w:val="ProductList-TableBody"/>
            </w:pPr>
            <w:r>
              <w:rPr>
                <w:color w:val="404040"/>
              </w:rPr>
              <w:t>Diritti di Failover: N/D</w:t>
            </w:r>
          </w:p>
        </w:tc>
      </w:tr>
      <w:tr w:rsidR="008D4E03" w14:paraId="561CDF6B" w14:textId="77777777">
        <w:tc>
          <w:tcPr>
            <w:tcW w:w="4040" w:type="dxa"/>
            <w:tcBorders>
              <w:top w:val="single" w:sz="4" w:space="0" w:color="000000"/>
              <w:left w:val="single" w:sz="4" w:space="0" w:color="000000"/>
              <w:bottom w:val="single" w:sz="4" w:space="0" w:color="000000"/>
              <w:right w:val="single" w:sz="4" w:space="0" w:color="000000"/>
            </w:tcBorders>
          </w:tcPr>
          <w:p w14:paraId="1041EAB7" w14:textId="77777777" w:rsidR="008D4E03" w:rsidRDefault="006E4D6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4BD616DE" w14:textId="77777777" w:rsidR="008D4E03" w:rsidRDefault="006E4D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8">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818D0" w14:textId="77777777" w:rsidR="008D4E03" w:rsidRDefault="006E4D6D">
            <w:pPr>
              <w:pStyle w:val="ProductList-TableBody"/>
            </w:pPr>
            <w:r>
              <w:rPr>
                <w:color w:val="404040"/>
              </w:rPr>
              <w:t>Diritti di Roaming: N/D</w:t>
            </w:r>
          </w:p>
        </w:tc>
      </w:tr>
      <w:tr w:rsidR="008D4E03" w14:paraId="4AE9A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3EF74" w14:textId="77777777" w:rsidR="008D4E03" w:rsidRDefault="006E4D6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5F7FB" w14:textId="77777777" w:rsidR="008D4E03" w:rsidRDefault="006E4D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70C8F" w14:textId="77777777" w:rsidR="008D4E03" w:rsidRDefault="008D4E03">
            <w:pPr>
              <w:pStyle w:val="ProductList-TableBody"/>
            </w:pPr>
          </w:p>
        </w:tc>
      </w:tr>
    </w:tbl>
    <w:p w14:paraId="000C7042" w14:textId="77777777" w:rsidR="008D4E03" w:rsidRDefault="008D4E03">
      <w:pPr>
        <w:pStyle w:val="PURBreadcrumb"/>
      </w:pPr>
    </w:p>
    <w:tbl>
      <w:tblPr>
        <w:tblStyle w:val="PURTable"/>
        <w:tblW w:w="0" w:type="dxa"/>
        <w:tblLook w:val="04A0" w:firstRow="1" w:lastRow="0" w:firstColumn="1" w:lastColumn="0" w:noHBand="0" w:noVBand="1"/>
      </w:tblPr>
      <w:tblGrid>
        <w:gridCol w:w="10916"/>
      </w:tblGrid>
      <w:tr w:rsidR="008D4E03" w14:paraId="141FEB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B4055"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278B0D0D" w14:textId="77777777" w:rsidR="008D4E03" w:rsidRDefault="008D4E03">
      <w:pPr>
        <w:pStyle w:val="ProductList-Body"/>
      </w:pPr>
    </w:p>
    <w:p w14:paraId="1C8085F0" w14:textId="77777777" w:rsidR="008D4E03" w:rsidRDefault="006E4D6D">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6997222"/>
      <w:r>
        <w:instrText>Skype for Business Server</w:instrText>
      </w:r>
      <w:bookmarkEnd w:id="113"/>
      <w:r>
        <w:instrText>" \l 3</w:instrText>
      </w:r>
      <w:r>
        <w:fldChar w:fldCharType="end"/>
      </w:r>
    </w:p>
    <w:p w14:paraId="099F1657" w14:textId="77777777" w:rsidR="008D4E03" w:rsidRDefault="006E4D6D">
      <w:pPr>
        <w:pStyle w:val="ProductList-Offering1SubSection"/>
        <w:outlineLvl w:val="3"/>
      </w:pPr>
      <w:bookmarkStart w:id="114" w:name="_Sec686"/>
      <w:r>
        <w:t>1. Disponibilità del Programma</w:t>
      </w:r>
      <w:bookmarkEnd w:id="114"/>
    </w:p>
    <w:p w14:paraId="3728CC64" w14:textId="77777777" w:rsidR="008D4E03" w:rsidRDefault="008D4E03">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D4E03" w14:paraId="006C39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35E86D" w14:textId="77777777" w:rsidR="008D4E03" w:rsidRDefault="006E4D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27E1B" w14:textId="77777777" w:rsidR="008D4E03" w:rsidRDefault="006E4D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CA9D9" w14:textId="77777777" w:rsidR="008D4E03" w:rsidRDefault="006E4D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CD414" w14:textId="77777777" w:rsidR="008D4E03" w:rsidRDefault="006E4D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0F2D6" w14:textId="77777777" w:rsidR="008D4E03" w:rsidRDefault="006E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70C10E"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AEA3D"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8E9D1"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EF7F4"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B1D64"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33F52"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11D42"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4E03" w14:paraId="0FABEB25" w14:textId="77777777">
        <w:tc>
          <w:tcPr>
            <w:tcW w:w="4160" w:type="dxa"/>
            <w:tcBorders>
              <w:top w:val="single" w:sz="6" w:space="0" w:color="FFFFFF"/>
              <w:left w:val="none" w:sz="4" w:space="0" w:color="6E6E6E"/>
              <w:bottom w:val="dashed" w:sz="4" w:space="0" w:color="BFBFBF"/>
              <w:right w:val="none" w:sz="4" w:space="0" w:color="6E6E6E"/>
            </w:tcBorders>
          </w:tcPr>
          <w:p w14:paraId="52DA6922" w14:textId="77777777" w:rsidR="008D4E03" w:rsidRDefault="006E4D6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002BE0" w14:textId="77777777" w:rsidR="008D4E03" w:rsidRDefault="006E4D6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419FEC3E" w14:textId="77777777" w:rsidR="008D4E03" w:rsidRDefault="006E4D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36E562" w14:textId="77777777" w:rsidR="008D4E03" w:rsidRDefault="006E4D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0AB8CA" w14:textId="77777777" w:rsidR="008D4E03" w:rsidRDefault="006E4D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01590"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84300"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F436B"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A59B4"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035B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999E6"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2066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2F33E6EC" w14:textId="77777777">
        <w:tc>
          <w:tcPr>
            <w:tcW w:w="4160" w:type="dxa"/>
            <w:tcBorders>
              <w:top w:val="dashed" w:sz="4" w:space="0" w:color="BFBFBF"/>
              <w:left w:val="none" w:sz="4" w:space="0" w:color="6E6E6E"/>
              <w:bottom w:val="dashed" w:sz="4" w:space="0" w:color="BFBFBF"/>
              <w:right w:val="none" w:sz="4" w:space="0" w:color="6E6E6E"/>
            </w:tcBorders>
          </w:tcPr>
          <w:p w14:paraId="5168A290" w14:textId="77777777" w:rsidR="008D4E03" w:rsidRDefault="006E4D6D">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36314A07" w14:textId="77777777" w:rsidR="008D4E03" w:rsidRDefault="006E4D6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BF1AE9C" w14:textId="77777777" w:rsidR="008D4E03" w:rsidRDefault="006E4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C455C3" w14:textId="77777777" w:rsidR="008D4E03" w:rsidRDefault="006E4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1AF16F"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CEFC4"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6EDC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C87EB"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704AF"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B7DE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9AF9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298FC" w14:textId="77777777" w:rsidR="008D4E03" w:rsidRDefault="006E4D6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D4E03" w14:paraId="47F7FDB2" w14:textId="77777777">
        <w:tc>
          <w:tcPr>
            <w:tcW w:w="4160" w:type="dxa"/>
            <w:tcBorders>
              <w:top w:val="dashed" w:sz="4" w:space="0" w:color="BFBFBF"/>
              <w:left w:val="none" w:sz="4" w:space="0" w:color="6E6E6E"/>
              <w:bottom w:val="dashed" w:sz="4" w:space="0" w:color="BFBFBF"/>
              <w:right w:val="none" w:sz="4" w:space="0" w:color="6E6E6E"/>
            </w:tcBorders>
          </w:tcPr>
          <w:p w14:paraId="752EAA5F" w14:textId="77777777" w:rsidR="008D4E03" w:rsidRDefault="006E4D6D">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1A4AF906" w14:textId="77777777" w:rsidR="008D4E03" w:rsidRDefault="006E4D6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9400E0E" w14:textId="77777777" w:rsidR="008D4E03" w:rsidRDefault="006E4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6815BD" w14:textId="77777777" w:rsidR="008D4E03" w:rsidRDefault="006E4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16C7A7"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64343"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F22E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ACF4A"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EF56C"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9D1C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28DB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2D8E7" w14:textId="77777777" w:rsidR="008D4E03" w:rsidRDefault="006E4D6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D4E03" w14:paraId="1A6B434A" w14:textId="77777777">
        <w:tc>
          <w:tcPr>
            <w:tcW w:w="4160" w:type="dxa"/>
            <w:tcBorders>
              <w:top w:val="dashed" w:sz="4" w:space="0" w:color="BFBFBF"/>
              <w:left w:val="none" w:sz="4" w:space="0" w:color="6E6E6E"/>
              <w:bottom w:val="dashed" w:sz="4" w:space="0" w:color="BFBFBF"/>
              <w:right w:val="none" w:sz="4" w:space="0" w:color="6E6E6E"/>
            </w:tcBorders>
          </w:tcPr>
          <w:p w14:paraId="0FCC5F19" w14:textId="77777777" w:rsidR="008D4E03" w:rsidRDefault="006E4D6D">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2E68F5DC" w14:textId="77777777" w:rsidR="008D4E03" w:rsidRDefault="006E4D6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BACC01B" w14:textId="77777777" w:rsidR="008D4E03" w:rsidRDefault="006E4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5294B6" w14:textId="77777777" w:rsidR="008D4E03" w:rsidRDefault="006E4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200034"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4AEE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75A04"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533D3"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226D4"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8728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F556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C238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D4E03" w14:paraId="7FBB4AC6" w14:textId="77777777">
        <w:tc>
          <w:tcPr>
            <w:tcW w:w="4160" w:type="dxa"/>
            <w:tcBorders>
              <w:top w:val="dashed" w:sz="4" w:space="0" w:color="BFBFBF"/>
              <w:left w:val="none" w:sz="4" w:space="0" w:color="6E6E6E"/>
              <w:bottom w:val="none" w:sz="4" w:space="0" w:color="FFFFFF"/>
              <w:right w:val="none" w:sz="4" w:space="0" w:color="6E6E6E"/>
            </w:tcBorders>
          </w:tcPr>
          <w:p w14:paraId="20013A89" w14:textId="77777777" w:rsidR="008D4E03" w:rsidRDefault="006E4D6D">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6A2F6CA3" w14:textId="77777777" w:rsidR="008D4E03" w:rsidRDefault="008D4E0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867A55F" w14:textId="77777777" w:rsidR="008D4E03" w:rsidRDefault="008D4E0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400686" w14:textId="77777777" w:rsidR="008D4E03" w:rsidRDefault="008D4E0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2473AC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37D0"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51DFF"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CAE02"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C4B8F"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B75B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F628A"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4346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4F309BB2" w14:textId="77777777" w:rsidR="008D4E03" w:rsidRDefault="006E4D6D">
      <w:pPr>
        <w:pStyle w:val="ProductList-Offering1SubSection"/>
        <w:outlineLvl w:val="3"/>
      </w:pPr>
      <w:bookmarkStart w:id="115" w:name="_Sec741"/>
      <w:r>
        <w:t>2. Condizioni del Prodotto</w:t>
      </w:r>
      <w:bookmarkEnd w:id="115"/>
    </w:p>
    <w:tbl>
      <w:tblPr>
        <w:tblStyle w:val="PURTable"/>
        <w:tblW w:w="0" w:type="dxa"/>
        <w:tblLook w:val="04A0" w:firstRow="1" w:lastRow="0" w:firstColumn="1" w:lastColumn="0" w:noHBand="0" w:noVBand="1"/>
      </w:tblPr>
      <w:tblGrid>
        <w:gridCol w:w="3637"/>
        <w:gridCol w:w="3642"/>
        <w:gridCol w:w="3637"/>
      </w:tblGrid>
      <w:tr w:rsidR="008D4E03" w14:paraId="05204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1C89E" w14:textId="77777777" w:rsidR="008D4E03" w:rsidRDefault="006E4D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14:paraId="090A1DC8"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546F7" w14:textId="77777777" w:rsidR="008D4E03" w:rsidRDefault="006E4D6D">
            <w:pPr>
              <w:pStyle w:val="ProductList-TableBody"/>
            </w:pPr>
            <w:r>
              <w:rPr>
                <w:color w:val="404040"/>
              </w:rPr>
              <w:t>Edizioni di Downgrade: N/D</w:t>
            </w:r>
          </w:p>
        </w:tc>
      </w:tr>
      <w:tr w:rsidR="008D4E03" w14:paraId="75015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9D08C" w14:textId="77777777" w:rsidR="008D4E03" w:rsidRDefault="006E4D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26586"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9DD9746" w14:textId="77777777" w:rsidR="008D4E03" w:rsidRDefault="006E4D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D4E03" w14:paraId="2469F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57D53" w14:textId="77777777" w:rsidR="008D4E03" w:rsidRDefault="006E4D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5CAF8"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86291" w14:textId="77777777" w:rsidR="008D4E03" w:rsidRDefault="006E4D6D">
            <w:pPr>
              <w:pStyle w:val="ProductList-TableBody"/>
            </w:pPr>
            <w:r>
              <w:rPr>
                <w:color w:val="404040"/>
              </w:rPr>
              <w:t>Idoneità alla Riduzione: N/D</w:t>
            </w:r>
          </w:p>
        </w:tc>
      </w:tr>
      <w:tr w:rsidR="008D4E03" w14:paraId="24261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E6B73" w14:textId="77777777" w:rsidR="008D4E03" w:rsidRDefault="006E4D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CD825"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CD436" w14:textId="77777777" w:rsidR="008D4E03" w:rsidRDefault="006E4D6D">
            <w:pPr>
              <w:pStyle w:val="ProductList-TableBody"/>
            </w:pPr>
            <w:r>
              <w:rPr>
                <w:color w:val="404040"/>
              </w:rPr>
              <w:t>Idoneità alla Procedura di Ordine True-Up: N/D</w:t>
            </w:r>
          </w:p>
        </w:tc>
      </w:tr>
      <w:tr w:rsidR="008D4E03" w14:paraId="02501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C65A2" w14:textId="77777777" w:rsidR="008D4E03" w:rsidRDefault="006E4D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3E578"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722D4" w14:textId="77777777" w:rsidR="008D4E03" w:rsidRDefault="008D4E03">
            <w:pPr>
              <w:pStyle w:val="ProductList-TableBody"/>
            </w:pPr>
          </w:p>
        </w:tc>
      </w:tr>
    </w:tbl>
    <w:p w14:paraId="54AE1154" w14:textId="77777777" w:rsidR="008D4E03" w:rsidRDefault="006E4D6D">
      <w:pPr>
        <w:pStyle w:val="ProductList-Offering1SubSection"/>
        <w:outlineLvl w:val="3"/>
      </w:pPr>
      <w:bookmarkStart w:id="116" w:name="_Sec799"/>
      <w:r>
        <w:t>3. Diritti sull’Utilizzo</w:t>
      </w:r>
      <w:bookmarkEnd w:id="116"/>
    </w:p>
    <w:tbl>
      <w:tblPr>
        <w:tblStyle w:val="PURTable"/>
        <w:tblW w:w="0" w:type="dxa"/>
        <w:tblLook w:val="04A0" w:firstRow="1" w:lastRow="0" w:firstColumn="1" w:lastColumn="0" w:noHBand="0" w:noVBand="1"/>
      </w:tblPr>
      <w:tblGrid>
        <w:gridCol w:w="3660"/>
        <w:gridCol w:w="3620"/>
        <w:gridCol w:w="3636"/>
      </w:tblGrid>
      <w:tr w:rsidR="008D4E03" w14:paraId="5BDDD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BA467" w14:textId="77777777" w:rsidR="008D4E03" w:rsidRDefault="006E4D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EC893" w14:textId="77777777" w:rsidR="008D4E03" w:rsidRDefault="006E4D6D">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28A1A258" w14:textId="77777777" w:rsidR="008D4E03" w:rsidRDefault="006E4D6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8D4E03" w14:paraId="5FA7190F" w14:textId="77777777">
        <w:tc>
          <w:tcPr>
            <w:tcW w:w="4040" w:type="dxa"/>
            <w:tcBorders>
              <w:top w:val="single" w:sz="4" w:space="0" w:color="000000"/>
              <w:left w:val="single" w:sz="4" w:space="0" w:color="000000"/>
              <w:bottom w:val="single" w:sz="4" w:space="0" w:color="000000"/>
              <w:right w:val="single" w:sz="4" w:space="0" w:color="000000"/>
            </w:tcBorders>
          </w:tcPr>
          <w:p w14:paraId="6862A5EC" w14:textId="77777777" w:rsidR="008D4E03" w:rsidRDefault="006E4D6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2B844DBD" w14:textId="77777777" w:rsidR="008D4E03" w:rsidRDefault="006E4D6D">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0DA720EF" w14:textId="77777777" w:rsidR="008D4E03" w:rsidRDefault="006E4D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8D4E03" w14:paraId="7D45B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79430C" w14:textId="77777777" w:rsidR="008D4E03" w:rsidRDefault="006E4D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DDABB"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D1AB0" w14:textId="77777777" w:rsidR="008D4E03" w:rsidRDefault="008D4E03">
            <w:pPr>
              <w:pStyle w:val="ProductList-TableBody"/>
            </w:pPr>
          </w:p>
        </w:tc>
      </w:tr>
    </w:tbl>
    <w:p w14:paraId="772BE852" w14:textId="77777777" w:rsidR="008D4E03" w:rsidRDefault="008D4E03">
      <w:pPr>
        <w:pStyle w:val="ProductList-Body"/>
      </w:pPr>
    </w:p>
    <w:p w14:paraId="6A7C8C98" w14:textId="77777777" w:rsidR="008D4E03" w:rsidRDefault="006E4D6D">
      <w:pPr>
        <w:pStyle w:val="ProductList-ClauseHeading"/>
        <w:outlineLvl w:val="4"/>
      </w:pPr>
      <w:r>
        <w:t>3.1 Accesso Software Server</w:t>
      </w:r>
    </w:p>
    <w:tbl>
      <w:tblPr>
        <w:tblStyle w:val="PURTable"/>
        <w:tblW w:w="0" w:type="dxa"/>
        <w:tblLook w:val="04A0" w:firstRow="1" w:lastRow="0" w:firstColumn="1" w:lastColumn="0" w:noHBand="0" w:noVBand="1"/>
      </w:tblPr>
      <w:tblGrid>
        <w:gridCol w:w="3623"/>
        <w:gridCol w:w="3666"/>
        <w:gridCol w:w="3627"/>
      </w:tblGrid>
      <w:tr w:rsidR="008D4E03" w14:paraId="63946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2A9855" w14:textId="77777777" w:rsidR="008D4E03" w:rsidRDefault="006E4D6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4822CB0C" w14:textId="77777777" w:rsidR="008D4E03" w:rsidRDefault="006E4D6D">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79D460D9" w14:textId="77777777" w:rsidR="008D4E03" w:rsidRDefault="006E4D6D">
            <w:pPr>
              <w:pStyle w:val="ProductList-TableBody"/>
            </w:pPr>
            <w:r>
              <w:t>SL per Utente per Skype for Business Online Piano 1</w:t>
            </w:r>
          </w:p>
        </w:tc>
      </w:tr>
      <w:tr w:rsidR="008D4E03" w14:paraId="75CDF0A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067AB42" w14:textId="77777777" w:rsidR="008D4E03" w:rsidRDefault="008D4E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421E1D6" w14:textId="77777777" w:rsidR="008D4E03" w:rsidRDefault="006E4D6D">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12E1A6F0" w14:textId="77777777" w:rsidR="008D4E03" w:rsidRDefault="006E4D6D">
            <w:pPr>
              <w:pStyle w:val="ProductList-TableBody"/>
            </w:pPr>
            <w:r>
              <w:t>SL per Utente per Skype for Business Online Piano 2</w:t>
            </w:r>
          </w:p>
        </w:tc>
      </w:tr>
      <w:tr w:rsidR="008D4E03" w14:paraId="2FD7FCC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895D144" w14:textId="77777777" w:rsidR="008D4E03" w:rsidRDefault="008D4E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68A0A20" w14:textId="77777777" w:rsidR="008D4E03" w:rsidRDefault="006E4D6D">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18B3412C" w14:textId="77777777" w:rsidR="008D4E03" w:rsidRDefault="006E4D6D">
            <w:pPr>
              <w:pStyle w:val="ProductList-TableBody"/>
            </w:pPr>
            <w:r>
              <w:t>SL per Utente per Skype for Business Online Piano 2G</w:t>
            </w:r>
          </w:p>
        </w:tc>
      </w:tr>
      <w:tr w:rsidR="008D4E03" w14:paraId="6C248E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08C57F" w14:textId="77777777" w:rsidR="008D4E03" w:rsidRDefault="008D4E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8D47E4" w14:textId="77777777" w:rsidR="008D4E03" w:rsidRDefault="006E4D6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0BDCDC" w14:textId="77777777" w:rsidR="008D4E03" w:rsidRDefault="008D4E03">
            <w:pPr>
              <w:pStyle w:val="ProductList-TableBody"/>
            </w:pPr>
          </w:p>
        </w:tc>
      </w:tr>
    </w:tbl>
    <w:p w14:paraId="5169A5E4" w14:textId="77777777" w:rsidR="008D4E03" w:rsidRDefault="008D4E03">
      <w:pPr>
        <w:pStyle w:val="ProductList-Body"/>
      </w:pPr>
    </w:p>
    <w:p w14:paraId="5D0E05B3" w14:textId="77777777" w:rsidR="008D4E03" w:rsidRDefault="006E4D6D">
      <w:pPr>
        <w:pStyle w:val="ProductList-SubClauseHeading"/>
        <w:outlineLvl w:val="5"/>
      </w:pPr>
      <w:r>
        <w:t>3.1.1 Funzionalità Aggiuntive Associate a Enterprise CAL per Skype for Business Server</w:t>
      </w:r>
    </w:p>
    <w:p w14:paraId="7DFD971D" w14:textId="77777777" w:rsidR="008D4E03" w:rsidRDefault="006E4D6D">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02"/>
        <w:gridCol w:w="3534"/>
        <w:gridCol w:w="3520"/>
      </w:tblGrid>
      <w:tr w:rsidR="008D4E03" w14:paraId="1CAE5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9B33BE" w14:textId="77777777" w:rsidR="008D4E03" w:rsidRDefault="006E4D6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511CAB68" w14:textId="77777777" w:rsidR="008D4E03" w:rsidRDefault="006E4D6D">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53E89523" w14:textId="77777777" w:rsidR="008D4E03" w:rsidRDefault="006E4D6D">
            <w:pPr>
              <w:pStyle w:val="ProductList-TableBody"/>
            </w:pPr>
            <w:r>
              <w:t>SL per Utente per Skype for Business Online Piano 2</w:t>
            </w:r>
          </w:p>
        </w:tc>
      </w:tr>
      <w:tr w:rsidR="008D4E03" w14:paraId="3E377F1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646E733" w14:textId="77777777" w:rsidR="008D4E03" w:rsidRDefault="008D4E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9207E59" w14:textId="77777777" w:rsidR="008D4E03" w:rsidRDefault="006E4D6D">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14:paraId="7E9BE89B" w14:textId="77777777" w:rsidR="008D4E03" w:rsidRDefault="006E4D6D">
            <w:pPr>
              <w:pStyle w:val="ProductList-TableBody"/>
            </w:pPr>
            <w:r>
              <w:t>SL per Utente per Skype for Business Online Piano 2G</w:t>
            </w:r>
          </w:p>
        </w:tc>
      </w:tr>
      <w:tr w:rsidR="008D4E03" w14:paraId="6D6E2DE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2127348" w14:textId="77777777" w:rsidR="008D4E03" w:rsidRDefault="008D4E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DD95A1" w14:textId="77777777" w:rsidR="008D4E03" w:rsidRDefault="006E4D6D">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7C220B8" w14:textId="77777777" w:rsidR="008D4E03" w:rsidRDefault="006E4D6D">
            <w:pPr>
              <w:pStyle w:val="ProductList-TableBody"/>
            </w:pPr>
            <w:r>
              <w:t>SL per Utente per Live Meeting Professional</w:t>
            </w:r>
            <w:r>
              <w:fldChar w:fldCharType="begin"/>
            </w:r>
            <w:r>
              <w:instrText xml:space="preserve"> XE "Live Meeting Professional" </w:instrText>
            </w:r>
            <w:r>
              <w:fldChar w:fldCharType="end"/>
            </w:r>
          </w:p>
        </w:tc>
      </w:tr>
      <w:tr w:rsidR="008D4E03" w14:paraId="00DACD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E2CE1B" w14:textId="77777777" w:rsidR="008D4E03" w:rsidRDefault="008D4E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09B2A8" w14:textId="77777777" w:rsidR="008D4E03" w:rsidRDefault="006E4D6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17B07F" w14:textId="77777777" w:rsidR="008D4E03" w:rsidRDefault="008D4E03">
            <w:pPr>
              <w:pStyle w:val="ProductList-TableBody"/>
            </w:pPr>
          </w:p>
        </w:tc>
      </w:tr>
    </w:tbl>
    <w:p w14:paraId="6503FD82" w14:textId="77777777" w:rsidR="008D4E03" w:rsidRDefault="008D4E03">
      <w:pPr>
        <w:pStyle w:val="ProductList-BodyIndented"/>
      </w:pPr>
    </w:p>
    <w:p w14:paraId="652156F1" w14:textId="77777777" w:rsidR="008D4E03" w:rsidRDefault="006E4D6D">
      <w:pPr>
        <w:pStyle w:val="ProductList-SubClauseHeading"/>
        <w:outlineLvl w:val="5"/>
      </w:pPr>
      <w:r>
        <w:t>3.1.2 Funzionalità Aggiuntive Associate a Plus CAL per Skype for Business Server</w:t>
      </w:r>
    </w:p>
    <w:p w14:paraId="4B114460" w14:textId="77777777" w:rsidR="008D4E03" w:rsidRDefault="006E4D6D">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15"/>
        <w:gridCol w:w="3495"/>
        <w:gridCol w:w="3546"/>
      </w:tblGrid>
      <w:tr w:rsidR="008D4E03" w14:paraId="42074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78F522" w14:textId="77777777" w:rsidR="008D4E03" w:rsidRDefault="006E4D6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B610685" w14:textId="77777777" w:rsidR="008D4E03" w:rsidRDefault="006E4D6D">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04440F2F" w14:textId="77777777" w:rsidR="008D4E03" w:rsidRDefault="006E4D6D">
            <w:pPr>
              <w:pStyle w:val="ProductList-TableBody"/>
            </w:pPr>
            <w:r>
              <w:t>Licenza Equivalente a Licenze CAL (fare riferimento all’</w:t>
            </w:r>
            <w:hyperlink w:anchor="_Sec591">
              <w:r>
                <w:rPr>
                  <w:color w:val="00467F"/>
                  <w:u w:val="single"/>
                </w:rPr>
                <w:t>Appendice A</w:t>
              </w:r>
            </w:hyperlink>
            <w:r>
              <w:t>)</w:t>
            </w:r>
          </w:p>
        </w:tc>
      </w:tr>
      <w:tr w:rsidR="008D4E03" w14:paraId="2C485A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A561A2" w14:textId="77777777" w:rsidR="008D4E03" w:rsidRDefault="008D4E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9F5800" w14:textId="77777777" w:rsidR="008D4E03" w:rsidRDefault="006E4D6D">
            <w:pPr>
              <w:pStyle w:val="ProductList-TableBody"/>
            </w:pPr>
            <w:r>
              <w:t>SL per Utente per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35FFAACD" w14:textId="77777777" w:rsidR="008D4E03" w:rsidRDefault="006E4D6D">
            <w:pPr>
              <w:pStyle w:val="ProductList-TableBody"/>
            </w:pPr>
            <w:r>
              <w:t>SL per Utente per Plus CAL per Skype for Business</w:t>
            </w:r>
          </w:p>
        </w:tc>
      </w:tr>
    </w:tbl>
    <w:p w14:paraId="6EB79FA6" w14:textId="77777777" w:rsidR="008D4E03" w:rsidRDefault="008D4E03">
      <w:pPr>
        <w:pStyle w:val="ProductList-BodyIndented"/>
      </w:pPr>
    </w:p>
    <w:p w14:paraId="15748B75" w14:textId="77777777" w:rsidR="008D4E03" w:rsidRDefault="006E4D6D">
      <w:pPr>
        <w:pStyle w:val="ProductList-ClauseHeading"/>
        <w:outlineLvl w:val="4"/>
      </w:pPr>
      <w:r>
        <w:t>3.2 Software Aggiuntivo</w:t>
      </w:r>
    </w:p>
    <w:tbl>
      <w:tblPr>
        <w:tblStyle w:val="PURTable"/>
        <w:tblW w:w="0" w:type="dxa"/>
        <w:tblLook w:val="04A0" w:firstRow="1" w:lastRow="0" w:firstColumn="1" w:lastColumn="0" w:noHBand="0" w:noVBand="1"/>
      </w:tblPr>
      <w:tblGrid>
        <w:gridCol w:w="3639"/>
        <w:gridCol w:w="3638"/>
        <w:gridCol w:w="3639"/>
      </w:tblGrid>
      <w:tr w:rsidR="008D4E03" w14:paraId="2A81A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16CD90" w14:textId="77777777" w:rsidR="008D4E03" w:rsidRDefault="006E4D6D">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0CD8E0C9" w14:textId="77777777" w:rsidR="008D4E03" w:rsidRDefault="006E4D6D">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77343FD4" w14:textId="77777777" w:rsidR="008D4E03" w:rsidRDefault="006E4D6D">
            <w:pPr>
              <w:pStyle w:val="ProductList-TableBody"/>
            </w:pPr>
            <w:r>
              <w:t>Ruolo Audio/Video Conferencing Server</w:t>
            </w:r>
          </w:p>
        </w:tc>
      </w:tr>
      <w:tr w:rsidR="008D4E03" w14:paraId="76307DEC" w14:textId="77777777">
        <w:tc>
          <w:tcPr>
            <w:tcW w:w="4040" w:type="dxa"/>
            <w:tcBorders>
              <w:top w:val="single" w:sz="4" w:space="0" w:color="000000"/>
              <w:left w:val="single" w:sz="4" w:space="0" w:color="000000"/>
              <w:bottom w:val="single" w:sz="4" w:space="0" w:color="000000"/>
              <w:right w:val="single" w:sz="4" w:space="0" w:color="000000"/>
            </w:tcBorders>
          </w:tcPr>
          <w:p w14:paraId="4BCE9620" w14:textId="77777777" w:rsidR="008D4E03" w:rsidRDefault="006E4D6D">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4F62342C" w14:textId="77777777" w:rsidR="008D4E03" w:rsidRDefault="006E4D6D">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05786111" w14:textId="77777777" w:rsidR="008D4E03" w:rsidRDefault="006E4D6D">
            <w:pPr>
              <w:pStyle w:val="ProductList-TableBody"/>
            </w:pPr>
            <w:r>
              <w:t>Ruolo Director</w:t>
            </w:r>
          </w:p>
        </w:tc>
      </w:tr>
      <w:tr w:rsidR="008D4E03" w14:paraId="0F65FB34" w14:textId="77777777">
        <w:tc>
          <w:tcPr>
            <w:tcW w:w="4040" w:type="dxa"/>
            <w:tcBorders>
              <w:top w:val="single" w:sz="4" w:space="0" w:color="000000"/>
              <w:left w:val="single" w:sz="4" w:space="0" w:color="000000"/>
              <w:bottom w:val="single" w:sz="4" w:space="0" w:color="000000"/>
              <w:right w:val="single" w:sz="4" w:space="0" w:color="000000"/>
            </w:tcBorders>
          </w:tcPr>
          <w:p w14:paraId="3D5BC224" w14:textId="77777777" w:rsidR="008D4E03" w:rsidRDefault="006E4D6D">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0433BF37" w14:textId="77777777" w:rsidR="008D4E03" w:rsidRDefault="006E4D6D">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503B562E" w14:textId="77777777" w:rsidR="008D4E03" w:rsidRDefault="006E4D6D">
            <w:pPr>
              <w:pStyle w:val="ProductList-TableBody"/>
            </w:pPr>
            <w:r>
              <w:t>Ruolo Mediation Server</w:t>
            </w:r>
          </w:p>
        </w:tc>
      </w:tr>
      <w:tr w:rsidR="008D4E03" w14:paraId="5405142B" w14:textId="77777777">
        <w:tc>
          <w:tcPr>
            <w:tcW w:w="4040" w:type="dxa"/>
            <w:tcBorders>
              <w:top w:val="single" w:sz="4" w:space="0" w:color="000000"/>
              <w:left w:val="single" w:sz="4" w:space="0" w:color="000000"/>
              <w:bottom w:val="single" w:sz="4" w:space="0" w:color="000000"/>
              <w:right w:val="single" w:sz="4" w:space="0" w:color="000000"/>
            </w:tcBorders>
          </w:tcPr>
          <w:p w14:paraId="5662C139" w14:textId="77777777" w:rsidR="008D4E03" w:rsidRDefault="006E4D6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59B7E8D" w14:textId="77777777" w:rsidR="008D4E03" w:rsidRDefault="006E4D6D">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5952AEB4" w14:textId="77777777" w:rsidR="008D4E03" w:rsidRDefault="006E4D6D">
            <w:pPr>
              <w:pStyle w:val="ProductList-TableBody"/>
            </w:pPr>
            <w:r>
              <w:t>Strumento di Amministrazione di Group Chat per Microsoft Lync Server 2013</w:t>
            </w:r>
          </w:p>
        </w:tc>
      </w:tr>
      <w:tr w:rsidR="008D4E03" w14:paraId="53C268E3" w14:textId="77777777">
        <w:tc>
          <w:tcPr>
            <w:tcW w:w="4040" w:type="dxa"/>
            <w:tcBorders>
              <w:top w:val="single" w:sz="4" w:space="0" w:color="000000"/>
              <w:left w:val="single" w:sz="4" w:space="0" w:color="000000"/>
              <w:bottom w:val="single" w:sz="4" w:space="0" w:color="000000"/>
              <w:right w:val="single" w:sz="4" w:space="0" w:color="000000"/>
            </w:tcBorders>
          </w:tcPr>
          <w:p w14:paraId="61E39B39" w14:textId="77777777" w:rsidR="008D4E03" w:rsidRDefault="006E4D6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73C6BF3B" w14:textId="77777777" w:rsidR="008D4E03" w:rsidRDefault="006E4D6D">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2AA33F5C" w14:textId="77777777" w:rsidR="008D4E03" w:rsidRDefault="006E4D6D">
            <w:pPr>
              <w:pStyle w:val="ProductList-TableBody"/>
            </w:pPr>
            <w:r>
              <w:t>Snap-In di PowerShell</w:t>
            </w:r>
          </w:p>
        </w:tc>
      </w:tr>
      <w:tr w:rsidR="008D4E03" w14:paraId="51BF17C0" w14:textId="77777777">
        <w:tc>
          <w:tcPr>
            <w:tcW w:w="4040" w:type="dxa"/>
            <w:tcBorders>
              <w:top w:val="single" w:sz="4" w:space="0" w:color="000000"/>
              <w:left w:val="single" w:sz="4" w:space="0" w:color="000000"/>
              <w:bottom w:val="single" w:sz="4" w:space="0" w:color="000000"/>
              <w:right w:val="single" w:sz="4" w:space="0" w:color="000000"/>
            </w:tcBorders>
          </w:tcPr>
          <w:p w14:paraId="643EBCB5" w14:textId="77777777" w:rsidR="008D4E03" w:rsidRDefault="006E4D6D">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5DA4957" w14:textId="77777777" w:rsidR="008D4E03" w:rsidRDefault="006E4D6D">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14:paraId="323C636D" w14:textId="77777777" w:rsidR="008D4E03" w:rsidRDefault="006E4D6D">
            <w:pPr>
              <w:pStyle w:val="ProductList-TableBody"/>
            </w:pPr>
            <w:r>
              <w:t>Ruolo Survivable Branch Appliance</w:t>
            </w:r>
          </w:p>
        </w:tc>
      </w:tr>
      <w:tr w:rsidR="008D4E03" w14:paraId="38B4DBD0" w14:textId="77777777">
        <w:tc>
          <w:tcPr>
            <w:tcW w:w="4040" w:type="dxa"/>
            <w:tcBorders>
              <w:top w:val="single" w:sz="4" w:space="0" w:color="000000"/>
              <w:left w:val="single" w:sz="4" w:space="0" w:color="000000"/>
              <w:bottom w:val="single" w:sz="4" w:space="0" w:color="000000"/>
              <w:right w:val="single" w:sz="4" w:space="0" w:color="000000"/>
            </w:tcBorders>
          </w:tcPr>
          <w:p w14:paraId="2AFF01B5" w14:textId="77777777" w:rsidR="008D4E03" w:rsidRDefault="006E4D6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3F1583F" w14:textId="77777777" w:rsidR="008D4E03" w:rsidRDefault="006E4D6D">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2CD3140C" w14:textId="77777777" w:rsidR="008D4E03" w:rsidRDefault="006E4D6D">
            <w:pPr>
              <w:pStyle w:val="ProductList-TableBody"/>
            </w:pPr>
            <w:r>
              <w:t>Ruolo Video Interop Server</w:t>
            </w:r>
          </w:p>
        </w:tc>
      </w:tr>
      <w:tr w:rsidR="008D4E03" w14:paraId="6580807C" w14:textId="77777777">
        <w:tc>
          <w:tcPr>
            <w:tcW w:w="4040" w:type="dxa"/>
            <w:tcBorders>
              <w:top w:val="single" w:sz="4" w:space="0" w:color="000000"/>
              <w:left w:val="single" w:sz="4" w:space="0" w:color="000000"/>
              <w:bottom w:val="single" w:sz="4" w:space="0" w:color="000000"/>
              <w:right w:val="single" w:sz="4" w:space="0" w:color="000000"/>
            </w:tcBorders>
          </w:tcPr>
          <w:p w14:paraId="0D619108" w14:textId="77777777" w:rsidR="008D4E03" w:rsidRDefault="006E4D6D">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7305AAE8"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B7A7FAA" w14:textId="77777777" w:rsidR="008D4E03" w:rsidRDefault="008D4E03">
            <w:pPr>
              <w:pStyle w:val="ProductList-TableBody"/>
            </w:pPr>
          </w:p>
        </w:tc>
      </w:tr>
    </w:tbl>
    <w:p w14:paraId="0DCE0C30" w14:textId="77777777" w:rsidR="008D4E03" w:rsidRDefault="006E4D6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9"/>
        <w:gridCol w:w="3653"/>
        <w:gridCol w:w="3634"/>
      </w:tblGrid>
      <w:tr w:rsidR="008D4E03" w14:paraId="761A9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63992" w14:textId="77777777" w:rsidR="008D4E03" w:rsidRDefault="006E4D6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CB6F5A" w14:textId="77777777" w:rsidR="008D4E03" w:rsidRDefault="006E4D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BBD52" w14:textId="77777777" w:rsidR="008D4E03" w:rsidRDefault="006E4D6D">
            <w:pPr>
              <w:pStyle w:val="ProductList-TableBody"/>
            </w:pPr>
            <w:r>
              <w:rPr>
                <w:color w:val="404040"/>
              </w:rPr>
              <w:t>Diritti di Failover: N/D</w:t>
            </w:r>
          </w:p>
        </w:tc>
      </w:tr>
      <w:tr w:rsidR="008D4E03" w14:paraId="0C34CDE7" w14:textId="77777777">
        <w:tc>
          <w:tcPr>
            <w:tcW w:w="4040" w:type="dxa"/>
            <w:tcBorders>
              <w:top w:val="single" w:sz="4" w:space="0" w:color="000000"/>
              <w:left w:val="single" w:sz="4" w:space="0" w:color="000000"/>
              <w:bottom w:val="single" w:sz="4" w:space="0" w:color="000000"/>
              <w:right w:val="single" w:sz="4" w:space="0" w:color="000000"/>
            </w:tcBorders>
          </w:tcPr>
          <w:p w14:paraId="75EB0193" w14:textId="77777777" w:rsidR="008D4E03" w:rsidRDefault="006E4D6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53A848E1" w14:textId="77777777" w:rsidR="008D4E03" w:rsidRDefault="006E4D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0CFE7" w14:textId="77777777" w:rsidR="008D4E03" w:rsidRDefault="006E4D6D">
            <w:pPr>
              <w:pStyle w:val="ProductList-TableBody"/>
            </w:pPr>
            <w:r>
              <w:rPr>
                <w:color w:val="404040"/>
              </w:rPr>
              <w:t>Diritti di Roaming: N/D</w:t>
            </w:r>
          </w:p>
        </w:tc>
      </w:tr>
      <w:tr w:rsidR="008D4E03" w14:paraId="55F25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BC97E" w14:textId="77777777" w:rsidR="008D4E03" w:rsidRDefault="006E4D6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DD7EB" w14:textId="77777777" w:rsidR="008D4E03" w:rsidRDefault="006E4D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1107D" w14:textId="77777777" w:rsidR="008D4E03" w:rsidRDefault="008D4E03">
            <w:pPr>
              <w:pStyle w:val="ProductList-TableBody"/>
            </w:pPr>
          </w:p>
        </w:tc>
      </w:tr>
    </w:tbl>
    <w:p w14:paraId="4CB915BA" w14:textId="77777777" w:rsidR="008D4E03" w:rsidRDefault="008D4E03">
      <w:pPr>
        <w:pStyle w:val="PURBreadcrumb"/>
      </w:pPr>
    </w:p>
    <w:tbl>
      <w:tblPr>
        <w:tblStyle w:val="PURTable"/>
        <w:tblW w:w="0" w:type="dxa"/>
        <w:tblLook w:val="04A0" w:firstRow="1" w:lastRow="0" w:firstColumn="1" w:lastColumn="0" w:noHBand="0" w:noVBand="1"/>
      </w:tblPr>
      <w:tblGrid>
        <w:gridCol w:w="10916"/>
      </w:tblGrid>
      <w:tr w:rsidR="008D4E03" w14:paraId="11ABDA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35DA1"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08E0D7B1" w14:textId="77777777" w:rsidR="008D4E03" w:rsidRDefault="008D4E03">
      <w:pPr>
        <w:pStyle w:val="ProductList-Body"/>
      </w:pPr>
    </w:p>
    <w:p w14:paraId="34BF603E" w14:textId="77777777" w:rsidR="008D4E03" w:rsidRDefault="006E4D6D">
      <w:pPr>
        <w:pStyle w:val="ProductList-Offering1HeadingNoBorder"/>
        <w:outlineLvl w:val="1"/>
      </w:pPr>
      <w:bookmarkStart w:id="118" w:name="_Sec614"/>
      <w:r>
        <w:t>SQL Server</w:t>
      </w:r>
      <w:bookmarkEnd w:id="118"/>
      <w:r>
        <w:fldChar w:fldCharType="begin"/>
      </w:r>
      <w:r>
        <w:instrText xml:space="preserve"> TC "</w:instrText>
      </w:r>
      <w:bookmarkStart w:id="119" w:name="_Toc496997223"/>
      <w:r>
        <w:instrText>SQL Server</w:instrText>
      </w:r>
      <w:bookmarkEnd w:id="119"/>
      <w:r>
        <w:instrText>" \l 2</w:instrText>
      </w:r>
      <w:r>
        <w:fldChar w:fldCharType="end"/>
      </w:r>
    </w:p>
    <w:p w14:paraId="2CDBF42E" w14:textId="77777777" w:rsidR="008D4E03" w:rsidRDefault="006E4D6D">
      <w:pPr>
        <w:pStyle w:val="ProductList-Offering1SubSection"/>
        <w:outlineLvl w:val="2"/>
      </w:pPr>
      <w:bookmarkStart w:id="120" w:name="_Sec688"/>
      <w:r>
        <w:t>1. Disponibilità del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D4E03" w14:paraId="7FF0E8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335165" w14:textId="77777777" w:rsidR="008D4E03" w:rsidRDefault="006E4D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64A84" w14:textId="77777777" w:rsidR="008D4E03" w:rsidRDefault="006E4D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54D9E" w14:textId="77777777" w:rsidR="008D4E03" w:rsidRDefault="006E4D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F91EC" w14:textId="77777777" w:rsidR="008D4E03" w:rsidRDefault="006E4D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DD74F" w14:textId="77777777" w:rsidR="008D4E03" w:rsidRDefault="006E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9E3F7"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B54B9"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DF675"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4914B"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692DC"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CD222"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63A21"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4E03" w14:paraId="2B6AC801" w14:textId="77777777">
        <w:tc>
          <w:tcPr>
            <w:tcW w:w="4160" w:type="dxa"/>
            <w:tcBorders>
              <w:top w:val="single" w:sz="6" w:space="0" w:color="FFFFFF"/>
              <w:left w:val="none" w:sz="4" w:space="0" w:color="6E6E6E"/>
              <w:bottom w:val="dashed" w:sz="4" w:space="0" w:color="BFBFBF"/>
              <w:right w:val="none" w:sz="4" w:space="0" w:color="6E6E6E"/>
            </w:tcBorders>
          </w:tcPr>
          <w:p w14:paraId="58272C6B" w14:textId="77777777" w:rsidR="008D4E03" w:rsidRDefault="006E4D6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DFDE1C" w14:textId="77777777" w:rsidR="008D4E03" w:rsidRDefault="006E4D6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458BED3" w14:textId="77777777" w:rsidR="008D4E03" w:rsidRDefault="006E4D6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B9D78CC" w14:textId="77777777" w:rsidR="008D4E03" w:rsidRDefault="006E4D6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3300345" w14:textId="77777777" w:rsidR="008D4E03" w:rsidRDefault="006E4D6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A741E"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554BB"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03565"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D24A7"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4070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DF11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76BA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561F00EA" w14:textId="77777777">
        <w:tc>
          <w:tcPr>
            <w:tcW w:w="4160" w:type="dxa"/>
            <w:tcBorders>
              <w:top w:val="dashed" w:sz="4" w:space="0" w:color="BFBFBF"/>
              <w:left w:val="none" w:sz="4" w:space="0" w:color="6E6E6E"/>
              <w:bottom w:val="dashed" w:sz="4" w:space="0" w:color="BFBFBF"/>
              <w:right w:val="none" w:sz="4" w:space="0" w:color="6E6E6E"/>
            </w:tcBorders>
          </w:tcPr>
          <w:p w14:paraId="3A87A761" w14:textId="77777777" w:rsidR="008D4E03" w:rsidRDefault="006E4D6D">
            <w:pPr>
              <w:pStyle w:val="ProductList-TableBody"/>
            </w:pPr>
            <w:r>
              <w:t>SQL Server 2017 Standard Core</w:t>
            </w:r>
            <w:r>
              <w:fldChar w:fldCharType="begin"/>
            </w:r>
            <w:r>
              <w:instrText xml:space="preserve"> XE "SQL Server 2017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012D05FD" w14:textId="77777777" w:rsidR="008D4E03" w:rsidRDefault="006E4D6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74B74E8" w14:textId="77777777" w:rsidR="008D4E03" w:rsidRDefault="006E4D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4D0B262" w14:textId="77777777" w:rsidR="008D4E03" w:rsidRDefault="006E4D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558578F" w14:textId="77777777" w:rsidR="008D4E03" w:rsidRDefault="006E4D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3C964"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1BCE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8868B"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E44CE"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2898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2A8B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FD9B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2C51E4BE" w14:textId="77777777">
        <w:tc>
          <w:tcPr>
            <w:tcW w:w="4160" w:type="dxa"/>
            <w:tcBorders>
              <w:top w:val="dashed" w:sz="4" w:space="0" w:color="BFBFBF"/>
              <w:left w:val="none" w:sz="4" w:space="0" w:color="6E6E6E"/>
              <w:bottom w:val="dashed" w:sz="4" w:space="0" w:color="BFBFBF"/>
              <w:right w:val="none" w:sz="4" w:space="0" w:color="6E6E6E"/>
            </w:tcBorders>
          </w:tcPr>
          <w:p w14:paraId="7E72F1E3" w14:textId="77777777" w:rsidR="008D4E03" w:rsidRDefault="006E4D6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B68C5A" w14:textId="77777777" w:rsidR="008D4E03" w:rsidRDefault="006E4D6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83307F9"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C5CCE7"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526D8C" w14:textId="77777777" w:rsidR="008D4E03" w:rsidRDefault="006E4D6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14D1B"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7D5F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7E6FA"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4EFE5"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3ED6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7274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B156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4E79D839" w14:textId="77777777">
        <w:tc>
          <w:tcPr>
            <w:tcW w:w="4160" w:type="dxa"/>
            <w:tcBorders>
              <w:top w:val="dashed" w:sz="4" w:space="0" w:color="BFBFBF"/>
              <w:left w:val="none" w:sz="4" w:space="0" w:color="6E6E6E"/>
              <w:bottom w:val="dashed" w:sz="4" w:space="0" w:color="BFBFBF"/>
              <w:right w:val="none" w:sz="4" w:space="0" w:color="6E6E6E"/>
            </w:tcBorders>
          </w:tcPr>
          <w:p w14:paraId="5CC12750" w14:textId="77777777" w:rsidR="008D4E03" w:rsidRDefault="006E4D6D">
            <w:pPr>
              <w:pStyle w:val="ProductList-TableBody"/>
            </w:pPr>
            <w:r>
              <w:t>SQL Server 2017 Enterprise Core</w:t>
            </w:r>
            <w:r>
              <w:fldChar w:fldCharType="begin"/>
            </w:r>
            <w:r>
              <w:instrText xml:space="preserve"> XE "SQL Server 2017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790DFD2E" w14:textId="77777777" w:rsidR="008D4E03" w:rsidRDefault="006E4D6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8B6B4BD" w14:textId="77777777" w:rsidR="008D4E03" w:rsidRDefault="006E4D6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4408736" w14:textId="77777777" w:rsidR="008D4E03" w:rsidRDefault="006E4D6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A8FE035" w14:textId="77777777" w:rsidR="008D4E03" w:rsidRDefault="006E4D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936EF"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D34F5"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5757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7531B"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C119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BC57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255F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13AFFD17" w14:textId="77777777">
        <w:tc>
          <w:tcPr>
            <w:tcW w:w="4160" w:type="dxa"/>
            <w:tcBorders>
              <w:top w:val="dashed" w:sz="4" w:space="0" w:color="BFBFBF"/>
              <w:left w:val="none" w:sz="4" w:space="0" w:color="6E6E6E"/>
              <w:bottom w:val="dashed" w:sz="4" w:space="0" w:color="B2B2B2"/>
              <w:right w:val="none" w:sz="4" w:space="0" w:color="6E6E6E"/>
            </w:tcBorders>
          </w:tcPr>
          <w:p w14:paraId="3368F293" w14:textId="77777777" w:rsidR="008D4E03" w:rsidRDefault="006E4D6D">
            <w:pPr>
              <w:pStyle w:val="ProductList-TableBody"/>
            </w:pPr>
            <w:r>
              <w:rPr>
                <w:color w:val="000000"/>
              </w:rPr>
              <w:t>CAL per SQL Server 2017</w:t>
            </w:r>
            <w:r>
              <w:fldChar w:fldCharType="begin"/>
            </w:r>
            <w:r>
              <w:instrText xml:space="preserve"> XE "CAL per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C2ED282" w14:textId="77777777" w:rsidR="008D4E03" w:rsidRDefault="006E4D6D">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0B4EAEA7" w14:textId="77777777" w:rsidR="008D4E03" w:rsidRDefault="006E4D6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48F05F2" w14:textId="77777777" w:rsidR="008D4E03" w:rsidRDefault="006E4D6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DE4077A"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FC91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2FF53"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A1048"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F8108"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5F8C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6DC1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53ADC" w14:textId="77777777" w:rsidR="008D4E03" w:rsidRDefault="006E4D6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D4E03" w14:paraId="69DC4CDC" w14:textId="77777777">
        <w:tc>
          <w:tcPr>
            <w:tcW w:w="4160" w:type="dxa"/>
            <w:tcBorders>
              <w:top w:val="dashed" w:sz="4" w:space="0" w:color="B2B2B2"/>
              <w:left w:val="none" w:sz="4" w:space="0" w:color="6E6E6E"/>
              <w:bottom w:val="dashed" w:sz="4" w:space="0" w:color="BFBFBF"/>
              <w:right w:val="none" w:sz="4" w:space="0" w:color="6E6E6E"/>
            </w:tcBorders>
          </w:tcPr>
          <w:p w14:paraId="618D15DF" w14:textId="77777777" w:rsidR="008D4E03" w:rsidRDefault="006E4D6D">
            <w:pPr>
              <w:pStyle w:val="ProductList-TableBody"/>
            </w:pPr>
            <w:r>
              <w:t>Componente Aggiuntivo di SQL Server Standard Premium Assurance</w:t>
            </w:r>
            <w:r>
              <w:fldChar w:fldCharType="begin"/>
            </w:r>
            <w:r>
              <w:instrText xml:space="preserve"> XE "Componente Aggiuntivo di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C8D06E4" w14:textId="77777777" w:rsidR="008D4E03" w:rsidRDefault="006E4D6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94E54D6" w14:textId="77777777" w:rsidR="008D4E03" w:rsidRDefault="008D4E0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D1960E5" w14:textId="77777777" w:rsidR="008D4E03" w:rsidRDefault="008D4E0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1A7122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0174A"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A69C4"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87604"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4745B"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0BF7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E3489"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252B9" w14:textId="77777777" w:rsidR="008D4E03" w:rsidRDefault="008D4E03">
            <w:pPr>
              <w:pStyle w:val="ProductList-TableBody"/>
              <w:jc w:val="center"/>
            </w:pPr>
          </w:p>
        </w:tc>
      </w:tr>
      <w:tr w:rsidR="008D4E03" w14:paraId="4648928C" w14:textId="77777777">
        <w:tc>
          <w:tcPr>
            <w:tcW w:w="4160" w:type="dxa"/>
            <w:tcBorders>
              <w:top w:val="dashed" w:sz="4" w:space="0" w:color="BFBFBF"/>
              <w:left w:val="none" w:sz="4" w:space="0" w:color="6E6E6E"/>
              <w:bottom w:val="dashed" w:sz="4" w:space="0" w:color="B2B2B2"/>
              <w:right w:val="none" w:sz="4" w:space="0" w:color="6E6E6E"/>
            </w:tcBorders>
          </w:tcPr>
          <w:p w14:paraId="437D82F7" w14:textId="77777777" w:rsidR="008D4E03" w:rsidRDefault="006E4D6D">
            <w:pPr>
              <w:pStyle w:val="ProductList-TableBody"/>
            </w:pPr>
            <w:r>
              <w:t>Componente Aggiuntivo di SQL Server Standard Core Premium Assurance (Licenze Core in confezioni da 2)</w:t>
            </w:r>
          </w:p>
        </w:tc>
        <w:tc>
          <w:tcPr>
            <w:tcW w:w="620" w:type="dxa"/>
            <w:tcBorders>
              <w:top w:val="dashed" w:sz="4" w:space="0" w:color="BFBFBF"/>
              <w:left w:val="none" w:sz="4" w:space="0" w:color="6E6E6E"/>
              <w:bottom w:val="dashed" w:sz="4" w:space="0" w:color="B2B2B2"/>
              <w:right w:val="none" w:sz="4" w:space="0" w:color="6E6E6E"/>
            </w:tcBorders>
          </w:tcPr>
          <w:p w14:paraId="41161EEA" w14:textId="77777777" w:rsidR="008D4E03" w:rsidRDefault="006E4D6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08ACC10A"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67661CA"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692755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BBD0F"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09C00"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D84A4"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65CD8"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4BF6F"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0CD8F"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A9E52" w14:textId="77777777" w:rsidR="008D4E03" w:rsidRDefault="008D4E03">
            <w:pPr>
              <w:pStyle w:val="ProductList-TableBody"/>
              <w:jc w:val="center"/>
            </w:pPr>
          </w:p>
        </w:tc>
      </w:tr>
      <w:tr w:rsidR="008D4E03" w14:paraId="5E31F2E3" w14:textId="77777777">
        <w:tc>
          <w:tcPr>
            <w:tcW w:w="4160" w:type="dxa"/>
            <w:tcBorders>
              <w:top w:val="dashed" w:sz="4" w:space="0" w:color="B2B2B2"/>
              <w:left w:val="none" w:sz="4" w:space="0" w:color="6E6E6E"/>
              <w:bottom w:val="dashed" w:sz="4" w:space="0" w:color="BFBFBF"/>
              <w:right w:val="none" w:sz="4" w:space="0" w:color="6E6E6E"/>
            </w:tcBorders>
          </w:tcPr>
          <w:p w14:paraId="692AD33B" w14:textId="77777777" w:rsidR="008D4E03" w:rsidRDefault="006E4D6D">
            <w:pPr>
              <w:pStyle w:val="ProductList-TableBody"/>
            </w:pPr>
            <w:r>
              <w:t>Componente Aggiuntivo di SQL Server Enterprise Premium Assurance</w:t>
            </w:r>
            <w:r>
              <w:fldChar w:fldCharType="begin"/>
            </w:r>
            <w:r>
              <w:instrText xml:space="preserve"> XE "Componente Aggiuntivo di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AF67E7D" w14:textId="77777777" w:rsidR="008D4E03" w:rsidRDefault="006E4D6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D5F4525" w14:textId="77777777" w:rsidR="008D4E03" w:rsidRDefault="008D4E0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AEC7E12" w14:textId="77777777" w:rsidR="008D4E03" w:rsidRDefault="008D4E0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DAD6C61"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39809"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C6019"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F55DA"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D83EE"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B2558"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45950"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342AE" w14:textId="77777777" w:rsidR="008D4E03" w:rsidRDefault="008D4E03">
            <w:pPr>
              <w:pStyle w:val="ProductList-TableBody"/>
              <w:jc w:val="center"/>
            </w:pPr>
          </w:p>
        </w:tc>
      </w:tr>
      <w:tr w:rsidR="008D4E03" w14:paraId="4FB9B18C" w14:textId="77777777">
        <w:tc>
          <w:tcPr>
            <w:tcW w:w="4160" w:type="dxa"/>
            <w:tcBorders>
              <w:top w:val="dashed" w:sz="4" w:space="0" w:color="BFBFBF"/>
              <w:left w:val="none" w:sz="4" w:space="0" w:color="6E6E6E"/>
              <w:bottom w:val="none" w:sz="4" w:space="0" w:color="BFBFBF"/>
              <w:right w:val="none" w:sz="4" w:space="0" w:color="6E6E6E"/>
            </w:tcBorders>
          </w:tcPr>
          <w:p w14:paraId="3D3FDAF6" w14:textId="77777777" w:rsidR="008D4E03" w:rsidRDefault="006E4D6D">
            <w:pPr>
              <w:pStyle w:val="ProductList-TableBody"/>
            </w:pPr>
            <w:r>
              <w:t>Componente Aggiuntivo di SQL Server Enterprise Core Premium Assurance (Licenze Core in confezioni da 2)</w:t>
            </w:r>
          </w:p>
        </w:tc>
        <w:tc>
          <w:tcPr>
            <w:tcW w:w="620" w:type="dxa"/>
            <w:tcBorders>
              <w:top w:val="dashed" w:sz="4" w:space="0" w:color="BFBFBF"/>
              <w:left w:val="none" w:sz="4" w:space="0" w:color="6E6E6E"/>
              <w:bottom w:val="none" w:sz="4" w:space="0" w:color="BFBFBF"/>
              <w:right w:val="none" w:sz="4" w:space="0" w:color="6E6E6E"/>
            </w:tcBorders>
          </w:tcPr>
          <w:p w14:paraId="55BFE9CE" w14:textId="77777777" w:rsidR="008D4E03" w:rsidRDefault="006E4D6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3E7966E4" w14:textId="77777777" w:rsidR="008D4E03" w:rsidRDefault="008D4E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6D179D" w14:textId="77777777" w:rsidR="008D4E03" w:rsidRDefault="008D4E0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E2FB34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CC0EB"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1DE5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ADFA8"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31124"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55525"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00F5B"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A08A0" w14:textId="77777777" w:rsidR="008D4E03" w:rsidRDefault="008D4E03">
            <w:pPr>
              <w:pStyle w:val="ProductList-TableBody"/>
              <w:jc w:val="center"/>
            </w:pPr>
          </w:p>
        </w:tc>
      </w:tr>
    </w:tbl>
    <w:p w14:paraId="21DD3661" w14:textId="77777777" w:rsidR="008D4E03" w:rsidRDefault="006E4D6D">
      <w:pPr>
        <w:pStyle w:val="ProductList-Offering1SubSection"/>
        <w:outlineLvl w:val="2"/>
      </w:pPr>
      <w:bookmarkStart w:id="121" w:name="_Sec743"/>
      <w:r>
        <w:t>2. Condizioni del Prodotto</w:t>
      </w:r>
      <w:bookmarkEnd w:id="121"/>
    </w:p>
    <w:tbl>
      <w:tblPr>
        <w:tblStyle w:val="PURTable"/>
        <w:tblW w:w="0" w:type="dxa"/>
        <w:tblLook w:val="04A0" w:firstRow="1" w:lastRow="0" w:firstColumn="1" w:lastColumn="0" w:noHBand="0" w:noVBand="1"/>
      </w:tblPr>
      <w:tblGrid>
        <w:gridCol w:w="3637"/>
        <w:gridCol w:w="3642"/>
        <w:gridCol w:w="3637"/>
      </w:tblGrid>
      <w:tr w:rsidR="008D4E03" w14:paraId="3BB40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7BFE01" w14:textId="77777777" w:rsidR="008D4E03" w:rsidRDefault="006E4D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5CC533E"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7AA2340E" w14:textId="77777777" w:rsidR="008D4E03" w:rsidRDefault="006E4D6D">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8D4E03" w14:paraId="7A3B0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DBDFA" w14:textId="77777777" w:rsidR="008D4E03" w:rsidRDefault="006E4D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DCD39"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E2706C2" w14:textId="77777777" w:rsidR="008D4E03" w:rsidRDefault="006E4D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D4E03" w14:paraId="25867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73B88" w14:textId="77777777" w:rsidR="008D4E03" w:rsidRDefault="006E4D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18A3A8C0" w14:textId="77777777" w:rsidR="008D4E03" w:rsidRDefault="006E4D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D8725" w14:textId="77777777" w:rsidR="008D4E03" w:rsidRDefault="006E4D6D">
            <w:pPr>
              <w:pStyle w:val="ProductList-TableBody"/>
            </w:pPr>
            <w:r>
              <w:rPr>
                <w:color w:val="404040"/>
              </w:rPr>
              <w:t>Idoneità alla Riduzione: N/D</w:t>
            </w:r>
          </w:p>
        </w:tc>
      </w:tr>
      <w:tr w:rsidR="008D4E03" w14:paraId="173DD550" w14:textId="77777777">
        <w:tc>
          <w:tcPr>
            <w:tcW w:w="4040" w:type="dxa"/>
            <w:tcBorders>
              <w:top w:val="single" w:sz="4" w:space="0" w:color="000000"/>
              <w:left w:val="single" w:sz="4" w:space="0" w:color="000000"/>
              <w:bottom w:val="single" w:sz="4" w:space="0" w:color="000000"/>
              <w:right w:val="single" w:sz="4" w:space="0" w:color="000000"/>
            </w:tcBorders>
          </w:tcPr>
          <w:p w14:paraId="325782C7" w14:textId="77777777" w:rsidR="008D4E03" w:rsidRDefault="006E4D6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0D1C0"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B9B33" w14:textId="77777777" w:rsidR="008D4E03" w:rsidRDefault="006E4D6D">
            <w:pPr>
              <w:pStyle w:val="ProductList-TableBody"/>
            </w:pPr>
            <w:r>
              <w:rPr>
                <w:color w:val="404040"/>
              </w:rPr>
              <w:t>Idoneità alla Procedura di Ordine True-Up: N/D</w:t>
            </w:r>
          </w:p>
        </w:tc>
      </w:tr>
      <w:tr w:rsidR="008D4E03" w14:paraId="640F4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D1330" w14:textId="77777777" w:rsidR="008D4E03" w:rsidRDefault="006E4D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5E9F5"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D4DD3" w14:textId="77777777" w:rsidR="008D4E03" w:rsidRDefault="008D4E03">
            <w:pPr>
              <w:pStyle w:val="ProductList-TableBody"/>
            </w:pPr>
          </w:p>
        </w:tc>
      </w:tr>
    </w:tbl>
    <w:p w14:paraId="3943885A" w14:textId="77777777" w:rsidR="008D4E03" w:rsidRDefault="008D4E03">
      <w:pPr>
        <w:pStyle w:val="ProductList-Body"/>
      </w:pPr>
    </w:p>
    <w:p w14:paraId="6ED2B398" w14:textId="77777777" w:rsidR="008D4E03" w:rsidRDefault="006E4D6D">
      <w:pPr>
        <w:pStyle w:val="ProductList-ClauseHeading"/>
        <w:outlineLvl w:val="3"/>
      </w:pPr>
      <w:r>
        <w:t>2.1 SQL Server 2017 Enterprise</w:t>
      </w:r>
    </w:p>
    <w:p w14:paraId="2440B253" w14:textId="77777777" w:rsidR="008D4E03" w:rsidRDefault="006E4D6D">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2017 Enterprise</w:t>
      </w:r>
      <w:r>
        <w:fldChar w:fldCharType="begin"/>
      </w:r>
      <w:r>
        <w:instrText xml:space="preserve"> XE "SQL Server 2017 Enterprise" </w:instrText>
      </w:r>
      <w:r>
        <w:fldChar w:fldCharType="end"/>
      </w:r>
      <w:r>
        <w:t xml:space="preserve"> (Server/CAL). Per le Condizioni di Licenza le società esistenti in possesso della copertura SA, che eseguiranno l’aggiornamento alla versione 2017, dovranno fare riferimento al documento sulle Condizioni per l’Utilizzo dei Prodotti del Mese di Ottobre 2017.  </w:t>
      </w:r>
    </w:p>
    <w:p w14:paraId="6105E767" w14:textId="77777777" w:rsidR="008D4E03" w:rsidRDefault="008D4E03">
      <w:pPr>
        <w:pStyle w:val="ProductList-Body"/>
      </w:pPr>
    </w:p>
    <w:p w14:paraId="3A8B3EAC" w14:textId="77777777" w:rsidR="008D4E03" w:rsidRDefault="006E4D6D">
      <w:pPr>
        <w:pStyle w:val="ProductList-ClauseHeading"/>
        <w:outlineLvl w:val="3"/>
      </w:pPr>
      <w:r>
        <w:t>2.2 SQL Server Parallel Data Warehouse</w:t>
      </w:r>
    </w:p>
    <w:p w14:paraId="0AF027AD" w14:textId="77777777" w:rsidR="008D4E03" w:rsidRDefault="006E4D6D">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14:paraId="3A2ECD7F" w14:textId="77777777" w:rsidR="008D4E03" w:rsidRDefault="008D4E03">
      <w:pPr>
        <w:pStyle w:val="ProductList-Body"/>
      </w:pPr>
    </w:p>
    <w:p w14:paraId="308E5D13" w14:textId="77777777" w:rsidR="008D4E03" w:rsidRDefault="006E4D6D">
      <w:pPr>
        <w:pStyle w:val="ProductList-ClauseHeading"/>
        <w:outlineLvl w:val="3"/>
      </w:pPr>
      <w:r>
        <w:t>2.3 Build Facoltativa senza Oracle Java di SQL Server Parallel Data Warehouse</w:t>
      </w:r>
    </w:p>
    <w:p w14:paraId="609576DF" w14:textId="77777777" w:rsidR="008D4E03" w:rsidRDefault="006E4D6D">
      <w:pPr>
        <w:pStyle w:val="ProductList-Body"/>
      </w:pPr>
      <w:r>
        <w:t xml:space="preserve">Le società potranno acquistare una build del prodotto con Oracle Java o, su richiesta, senza Oracle Java. Per ulteriori informazioni, le Società potranno visitare la pagina all’indirizzo </w:t>
      </w:r>
      <w:hyperlink r:id="rId60">
        <w:r>
          <w:rPr>
            <w:color w:val="00467F"/>
            <w:u w:val="single"/>
          </w:rPr>
          <w:t>http://www.microsoft.com/en-us/sqlserver/solutions-technologies/data-warehousing/pdw.aspx</w:t>
        </w:r>
      </w:hyperlink>
      <w:r>
        <w:t>.</w:t>
      </w:r>
    </w:p>
    <w:p w14:paraId="60FE221A" w14:textId="77777777" w:rsidR="008D4E03" w:rsidRDefault="006E4D6D">
      <w:pPr>
        <w:pStyle w:val="ProductList-Offering1SubSection"/>
        <w:outlineLvl w:val="2"/>
      </w:pPr>
      <w:bookmarkStart w:id="122" w:name="_Sec794"/>
      <w:r>
        <w:t>3. Diritti sull’Utilizzo</w:t>
      </w:r>
      <w:bookmarkEnd w:id="122"/>
    </w:p>
    <w:tbl>
      <w:tblPr>
        <w:tblStyle w:val="PURTable"/>
        <w:tblW w:w="0" w:type="dxa"/>
        <w:tblLook w:val="04A0" w:firstRow="1" w:lastRow="0" w:firstColumn="1" w:lastColumn="0" w:noHBand="0" w:noVBand="1"/>
      </w:tblPr>
      <w:tblGrid>
        <w:gridCol w:w="3657"/>
        <w:gridCol w:w="3627"/>
        <w:gridCol w:w="3632"/>
      </w:tblGrid>
      <w:tr w:rsidR="008D4E03" w14:paraId="05CC0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F182A" w14:textId="77777777" w:rsidR="008D4E03" w:rsidRDefault="006E4D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10FEB922" w14:textId="77777777" w:rsidR="008D4E03" w:rsidRDefault="006E4D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171117D5" w14:textId="77777777" w:rsidR="008D4E03" w:rsidRDefault="006E4D6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8D4E03" w14:paraId="6B6FB3EE" w14:textId="77777777">
        <w:tc>
          <w:tcPr>
            <w:tcW w:w="4040" w:type="dxa"/>
            <w:tcBorders>
              <w:top w:val="single" w:sz="4" w:space="0" w:color="000000"/>
              <w:left w:val="single" w:sz="4" w:space="0" w:color="000000"/>
              <w:bottom w:val="single" w:sz="4" w:space="0" w:color="000000"/>
              <w:right w:val="single" w:sz="4" w:space="0" w:color="000000"/>
            </w:tcBorders>
          </w:tcPr>
          <w:p w14:paraId="0067B3C4" w14:textId="77777777" w:rsidR="008D4E03" w:rsidRDefault="006E4D6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25680DFE" w14:textId="77777777" w:rsidR="008D4E03" w:rsidRDefault="006E4D6D">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23ED8E10" w14:textId="77777777" w:rsidR="008D4E03" w:rsidRDefault="006E4D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8D4E03" w14:paraId="5F3D58FD" w14:textId="77777777">
        <w:tc>
          <w:tcPr>
            <w:tcW w:w="4040" w:type="dxa"/>
            <w:tcBorders>
              <w:top w:val="single" w:sz="4" w:space="0" w:color="000000"/>
              <w:left w:val="single" w:sz="4" w:space="0" w:color="000000"/>
              <w:bottom w:val="single" w:sz="4" w:space="0" w:color="000000"/>
              <w:right w:val="single" w:sz="4" w:space="0" w:color="000000"/>
            </w:tcBorders>
          </w:tcPr>
          <w:p w14:paraId="3756B38A" w14:textId="77777777" w:rsidR="008D4E03" w:rsidRDefault="006E4D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27533"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6E49D" w14:textId="77777777" w:rsidR="008D4E03" w:rsidRDefault="008D4E03">
            <w:pPr>
              <w:pStyle w:val="ProductList-TableBody"/>
            </w:pPr>
          </w:p>
        </w:tc>
      </w:tr>
    </w:tbl>
    <w:p w14:paraId="4F8BC8C9" w14:textId="77777777" w:rsidR="008D4E03" w:rsidRDefault="008D4E03">
      <w:pPr>
        <w:pStyle w:val="ProductList-Body"/>
      </w:pPr>
    </w:p>
    <w:p w14:paraId="40A2AFEB" w14:textId="77777777" w:rsidR="008D4E03" w:rsidRDefault="006E4D6D">
      <w:pPr>
        <w:pStyle w:val="ProductList-ClauseHeading"/>
        <w:outlineLvl w:val="3"/>
      </w:pPr>
      <w:r>
        <w:t>3.1 Accesso Software Server</w:t>
      </w:r>
    </w:p>
    <w:tbl>
      <w:tblPr>
        <w:tblStyle w:val="PURTable"/>
        <w:tblW w:w="0" w:type="dxa"/>
        <w:tblLook w:val="04A0" w:firstRow="1" w:lastRow="0" w:firstColumn="1" w:lastColumn="0" w:noHBand="0" w:noVBand="1"/>
      </w:tblPr>
      <w:tblGrid>
        <w:gridCol w:w="3661"/>
        <w:gridCol w:w="3650"/>
        <w:gridCol w:w="3605"/>
      </w:tblGrid>
      <w:tr w:rsidR="008D4E03" w14:paraId="319B3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C43AF9A" w14:textId="77777777" w:rsidR="008D4E03" w:rsidRDefault="006E4D6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BB469A3" w14:textId="77777777" w:rsidR="008D4E03" w:rsidRDefault="006E4D6D">
            <w:pPr>
              <w:pStyle w:val="ProductList-TableBody"/>
            </w:pPr>
            <w:r>
              <w:t>CAL per SQL Server 2017</w:t>
            </w:r>
          </w:p>
        </w:tc>
        <w:tc>
          <w:tcPr>
            <w:tcW w:w="4040" w:type="dxa"/>
            <w:tcBorders>
              <w:top w:val="single" w:sz="18" w:space="0" w:color="0072C6"/>
              <w:left w:val="none" w:sz="4" w:space="0" w:color="000000"/>
              <w:bottom w:val="single" w:sz="4" w:space="0" w:color="000000"/>
              <w:right w:val="single" w:sz="4" w:space="0" w:color="000000"/>
            </w:tcBorders>
          </w:tcPr>
          <w:p w14:paraId="234538A8" w14:textId="77777777" w:rsidR="008D4E03" w:rsidRDefault="008D4E03">
            <w:pPr>
              <w:pStyle w:val="ProductList-TableBody"/>
            </w:pPr>
          </w:p>
        </w:tc>
      </w:tr>
    </w:tbl>
    <w:p w14:paraId="2BDEF8DF" w14:textId="77777777" w:rsidR="008D4E03" w:rsidRDefault="008D4E03">
      <w:pPr>
        <w:pStyle w:val="ProductList-Body"/>
      </w:pPr>
    </w:p>
    <w:p w14:paraId="23FE5CC7" w14:textId="77777777" w:rsidR="008D4E03" w:rsidRDefault="006E4D6D">
      <w:pPr>
        <w:pStyle w:val="ProductList-ClauseHeading"/>
        <w:outlineLvl w:val="3"/>
      </w:pPr>
      <w:r>
        <w:t>3.2 Aggiornamenti Automatici a Versioni Precedenti di SQL Server</w:t>
      </w:r>
    </w:p>
    <w:p w14:paraId="703A08FE" w14:textId="77777777" w:rsidR="008D4E03" w:rsidRDefault="006E4D6D">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7D77FC25" w14:textId="77777777" w:rsidR="008D4E03" w:rsidRDefault="008D4E03">
      <w:pPr>
        <w:pStyle w:val="ProductList-Body"/>
      </w:pPr>
    </w:p>
    <w:p w14:paraId="7F110BA7" w14:textId="77777777" w:rsidR="008D4E03" w:rsidRDefault="006E4D6D">
      <w:pPr>
        <w:pStyle w:val="ProductList-ClauseHeading"/>
        <w:outlineLvl w:val="3"/>
      </w:pPr>
      <w:r>
        <w:t>3.3 Scelta della Piattaforma SQL Server</w:t>
      </w:r>
    </w:p>
    <w:p w14:paraId="4BF8FB61" w14:textId="77777777" w:rsidR="008D4E03" w:rsidRDefault="006E4D6D">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14:paraId="29D09FDE" w14:textId="77777777" w:rsidR="008D4E03" w:rsidRDefault="008D4E03">
      <w:pPr>
        <w:pStyle w:val="ProductList-Body"/>
      </w:pPr>
    </w:p>
    <w:p w14:paraId="4391C324" w14:textId="77777777" w:rsidR="008D4E03" w:rsidRDefault="006E4D6D">
      <w:pPr>
        <w:pStyle w:val="ProductList-ClauseHeading"/>
        <w:outlineLvl w:val="3"/>
      </w:pPr>
      <w:r>
        <w:t>3.4 Istanze in Esecuzione per l’Edizione Standard</w:t>
      </w:r>
    </w:p>
    <w:p w14:paraId="49F81E75" w14:textId="77777777" w:rsidR="008D4E03" w:rsidRDefault="006E4D6D">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4EB55B4D" w14:textId="77777777" w:rsidR="008D4E03" w:rsidRDefault="008D4E03">
      <w:pPr>
        <w:pStyle w:val="ProductList-Body"/>
      </w:pPr>
    </w:p>
    <w:p w14:paraId="1E7C68EC" w14:textId="77777777" w:rsidR="008D4E03" w:rsidRDefault="006E4D6D">
      <w:pPr>
        <w:pStyle w:val="ProductList-ClauseHeading"/>
        <w:outlineLvl w:val="3"/>
      </w:pPr>
      <w:r>
        <w:t>3.5 Server di Failover per Parallel Data Warehouse (PDW)</w:t>
      </w:r>
    </w:p>
    <w:p w14:paraId="25D1F84F" w14:textId="77777777" w:rsidR="008D4E03" w:rsidRDefault="006E4D6D">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032FA89F" w14:textId="77777777" w:rsidR="008D4E03" w:rsidRDefault="008D4E03">
      <w:pPr>
        <w:pStyle w:val="ProductList-Body"/>
      </w:pPr>
    </w:p>
    <w:p w14:paraId="56649EE5" w14:textId="77777777" w:rsidR="008D4E03" w:rsidRDefault="006E4D6D">
      <w:pPr>
        <w:pStyle w:val="ProductList-ClauseHeading"/>
        <w:outlineLvl w:val="3"/>
      </w:pPr>
      <w:r>
        <w:t>3.6 Software Aggiuntivo</w:t>
      </w:r>
    </w:p>
    <w:p w14:paraId="6D30ADCE" w14:textId="77777777" w:rsidR="008D4E03" w:rsidRDefault="006E4D6D">
      <w:pPr>
        <w:pStyle w:val="ProductList-SubClauseHeading"/>
        <w:outlineLvl w:val="4"/>
      </w:pPr>
      <w:r>
        <w:t>3.6.1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8D4E03" w14:paraId="08657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8896EB" w14:textId="77777777" w:rsidR="008D4E03" w:rsidRDefault="006E4D6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612A28B" w14:textId="77777777" w:rsidR="008D4E03" w:rsidRDefault="006E4D6D">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03F27B00" w14:textId="77777777" w:rsidR="008D4E03" w:rsidRDefault="006E4D6D">
            <w:pPr>
              <w:pStyle w:val="ProductList-TableBody"/>
            </w:pPr>
            <w:r>
              <w:t>Client Tools Connectivity</w:t>
            </w:r>
          </w:p>
        </w:tc>
      </w:tr>
      <w:tr w:rsidR="008D4E03" w14:paraId="4A5CCF47" w14:textId="77777777">
        <w:tc>
          <w:tcPr>
            <w:tcW w:w="4040" w:type="dxa"/>
            <w:tcBorders>
              <w:top w:val="single" w:sz="4" w:space="0" w:color="000000"/>
              <w:left w:val="single" w:sz="4" w:space="0" w:color="000000"/>
              <w:bottom w:val="single" w:sz="4" w:space="0" w:color="000000"/>
              <w:right w:val="single" w:sz="4" w:space="0" w:color="000000"/>
            </w:tcBorders>
          </w:tcPr>
          <w:p w14:paraId="371D75DC" w14:textId="77777777" w:rsidR="008D4E03" w:rsidRDefault="006E4D6D">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003F5131" w14:textId="77777777" w:rsidR="008D4E03" w:rsidRDefault="006E4D6D">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181A773B" w14:textId="77777777" w:rsidR="008D4E03" w:rsidRDefault="006E4D6D">
            <w:pPr>
              <w:pStyle w:val="ProductList-TableBody"/>
            </w:pPr>
            <w:r>
              <w:t>Distributed Replay Client</w:t>
            </w:r>
          </w:p>
        </w:tc>
      </w:tr>
      <w:tr w:rsidR="008D4E03" w14:paraId="63D67765" w14:textId="77777777">
        <w:tc>
          <w:tcPr>
            <w:tcW w:w="4040" w:type="dxa"/>
            <w:tcBorders>
              <w:top w:val="single" w:sz="4" w:space="0" w:color="000000"/>
              <w:left w:val="single" w:sz="4" w:space="0" w:color="000000"/>
              <w:bottom w:val="single" w:sz="4" w:space="0" w:color="000000"/>
              <w:right w:val="single" w:sz="4" w:space="0" w:color="000000"/>
            </w:tcBorders>
          </w:tcPr>
          <w:p w14:paraId="6588AB84" w14:textId="77777777" w:rsidR="008D4E03" w:rsidRDefault="006E4D6D">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4728D95E" w14:textId="77777777" w:rsidR="008D4E03" w:rsidRDefault="006E4D6D">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0527D301" w14:textId="77777777" w:rsidR="008D4E03" w:rsidRDefault="006E4D6D">
            <w:pPr>
              <w:pStyle w:val="ProductList-TableBody"/>
            </w:pPr>
            <w:r>
              <w:t>Strumenti di Gestione - Completa</w:t>
            </w:r>
          </w:p>
        </w:tc>
      </w:tr>
      <w:tr w:rsidR="008D4E03" w14:paraId="5B7FFEBB" w14:textId="77777777">
        <w:tc>
          <w:tcPr>
            <w:tcW w:w="4040" w:type="dxa"/>
            <w:tcBorders>
              <w:top w:val="single" w:sz="4" w:space="0" w:color="000000"/>
              <w:left w:val="single" w:sz="4" w:space="0" w:color="000000"/>
              <w:bottom w:val="single" w:sz="4" w:space="0" w:color="000000"/>
              <w:right w:val="single" w:sz="4" w:space="0" w:color="000000"/>
            </w:tcBorders>
          </w:tcPr>
          <w:p w14:paraId="35AF5A13" w14:textId="77777777" w:rsidR="008D4E03" w:rsidRDefault="006E4D6D">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231F5276" w14:textId="77777777" w:rsidR="008D4E03" w:rsidRDefault="006E4D6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3AB3E41" w14:textId="77777777" w:rsidR="008D4E03" w:rsidRDefault="008D4E03">
            <w:pPr>
              <w:pStyle w:val="ProductList-TableBody"/>
            </w:pPr>
          </w:p>
        </w:tc>
      </w:tr>
    </w:tbl>
    <w:p w14:paraId="585C31D6" w14:textId="77777777" w:rsidR="008D4E03" w:rsidRDefault="008D4E03">
      <w:pPr>
        <w:pStyle w:val="ProductList-BodyIndented"/>
      </w:pPr>
    </w:p>
    <w:p w14:paraId="63F0B9C7" w14:textId="77777777" w:rsidR="008D4E03" w:rsidRDefault="006E4D6D">
      <w:pPr>
        <w:pStyle w:val="ProductList-SubClauseHeading"/>
        <w:outlineLvl w:val="4"/>
      </w:pPr>
      <w:r>
        <w:t>3.6.2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8D4E03" w14:paraId="514C6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13FBBC" w14:textId="77777777" w:rsidR="008D4E03" w:rsidRDefault="006E4D6D">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AAD191E" w14:textId="77777777" w:rsidR="008D4E03" w:rsidRDefault="008D4E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A941C2" w14:textId="77777777" w:rsidR="008D4E03" w:rsidRDefault="008D4E03">
            <w:pPr>
              <w:pStyle w:val="ProductList-TableBody"/>
            </w:pPr>
          </w:p>
        </w:tc>
      </w:tr>
    </w:tbl>
    <w:p w14:paraId="7B6E7172" w14:textId="77777777" w:rsidR="008D4E03" w:rsidRDefault="006E4D6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0"/>
        <w:gridCol w:w="3636"/>
        <w:gridCol w:w="3640"/>
      </w:tblGrid>
      <w:tr w:rsidR="008D4E03" w14:paraId="1F6B1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32144" w14:textId="77777777" w:rsidR="008D4E03" w:rsidRDefault="006E4D6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201B79" w14:textId="77777777" w:rsidR="008D4E03" w:rsidRDefault="006E4D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20CACEC5" w14:textId="77777777" w:rsidR="008D4E03" w:rsidRDefault="006E4D6D">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8D4E03" w14:paraId="45DE3DC7" w14:textId="77777777">
        <w:tc>
          <w:tcPr>
            <w:tcW w:w="4040" w:type="dxa"/>
            <w:tcBorders>
              <w:top w:val="single" w:sz="4" w:space="0" w:color="000000"/>
              <w:left w:val="single" w:sz="4" w:space="0" w:color="000000"/>
              <w:bottom w:val="single" w:sz="4" w:space="0" w:color="000000"/>
              <w:right w:val="single" w:sz="4" w:space="0" w:color="000000"/>
            </w:tcBorders>
          </w:tcPr>
          <w:p w14:paraId="6B8E4F40" w14:textId="77777777" w:rsidR="008D4E03" w:rsidRDefault="006E4D6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D832C55" w14:textId="77777777" w:rsidR="008D4E03" w:rsidRDefault="006E4D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61">
              <w:r>
                <w:rPr>
                  <w:color w:val="00467F"/>
                  <w:u w:val="single"/>
                </w:rPr>
                <w:t>Condizioni per l’Utilizzo dei Prodotti del Mese di Giugno 2016</w:t>
              </w:r>
            </w:hyperlink>
            <w:r>
              <w:t xml:space="preserve">. R Server per Hadoop, R Server per Linux e R Server per Teradata DB </w:t>
            </w:r>
            <w:hyperlink r:id="rId62">
              <w:r>
                <w:rPr>
                  <w:color w:val="00467F"/>
                  <w:u w:val="single"/>
                </w:rPr>
                <w:t>Condizioni per l’Utilizzo dei Prodotti del Mese di Ottobre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889E0" w14:textId="77777777" w:rsidR="008D4E03" w:rsidRDefault="006E4D6D">
            <w:pPr>
              <w:pStyle w:val="ProductList-TableBody"/>
            </w:pPr>
            <w:r>
              <w:rPr>
                <w:color w:val="404040"/>
              </w:rPr>
              <w:t>Diritti di Roaming: N/D</w:t>
            </w:r>
          </w:p>
        </w:tc>
      </w:tr>
      <w:tr w:rsidR="008D4E03" w14:paraId="0A3DD222" w14:textId="77777777">
        <w:tc>
          <w:tcPr>
            <w:tcW w:w="4040" w:type="dxa"/>
            <w:tcBorders>
              <w:top w:val="single" w:sz="4" w:space="0" w:color="000000"/>
              <w:left w:val="single" w:sz="4" w:space="0" w:color="000000"/>
              <w:bottom w:val="single" w:sz="4" w:space="0" w:color="000000"/>
              <w:right w:val="single" w:sz="4" w:space="0" w:color="000000"/>
            </w:tcBorders>
          </w:tcPr>
          <w:p w14:paraId="79F4C83E" w14:textId="77777777" w:rsidR="008D4E03" w:rsidRDefault="006E4D6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3EB2E145" w14:textId="77777777" w:rsidR="008D4E03" w:rsidRDefault="006E4D6D">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8D986" w14:textId="77777777" w:rsidR="008D4E03" w:rsidRDefault="008D4E03">
            <w:pPr>
              <w:pStyle w:val="ProductList-TableBody"/>
            </w:pPr>
          </w:p>
        </w:tc>
      </w:tr>
    </w:tbl>
    <w:p w14:paraId="00B31DEC" w14:textId="77777777" w:rsidR="008D4E03" w:rsidRDefault="008D4E03">
      <w:pPr>
        <w:pStyle w:val="PURBreadcrumb"/>
      </w:pPr>
    </w:p>
    <w:p w14:paraId="728FA9B8" w14:textId="77777777" w:rsidR="008D4E03" w:rsidRDefault="006E4D6D">
      <w:pPr>
        <w:pStyle w:val="ProductList-ClauseHeading"/>
        <w:outlineLvl w:val="3"/>
      </w:pPr>
      <w:r>
        <w:t>4.1 Enterprise Core per SQL Server 2017 - Virtualizzazione Illimitata</w:t>
      </w:r>
    </w:p>
    <w:p w14:paraId="0C6EE086" w14:textId="77777777" w:rsidR="008D4E03" w:rsidRDefault="006E4D6D">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4A82A42" w14:textId="77777777" w:rsidR="008D4E03" w:rsidRDefault="008D4E03">
      <w:pPr>
        <w:pStyle w:val="ProductList-Body"/>
      </w:pPr>
    </w:p>
    <w:p w14:paraId="1269D496" w14:textId="77777777" w:rsidR="008D4E03" w:rsidRDefault="006E4D6D">
      <w:pPr>
        <w:pStyle w:val="ProductList-ClauseHeading"/>
        <w:outlineLvl w:val="3"/>
      </w:pPr>
      <w:r>
        <w:t>4.2 SQL Server 2017 Enterprise Core - Aggiornamenti delle Funzionalità di Parallel Data Warehouse</w:t>
      </w:r>
    </w:p>
    <w:p w14:paraId="010D3139" w14:textId="77777777" w:rsidR="008D4E03" w:rsidRDefault="006E4D6D">
      <w:pPr>
        <w:pStyle w:val="ProductList-Body"/>
      </w:pPr>
      <w:r>
        <w:t>Le Società con copertura SA sono idonee a ricevere le versioni delle funzionalità di Parallel Data Warehouse (ad esempio, gli aggiornamenti delle applicazioni) disponibili tra i principali prodotti commerciali.</w:t>
      </w:r>
    </w:p>
    <w:p w14:paraId="72260A0E" w14:textId="77777777" w:rsidR="008D4E03" w:rsidRDefault="008D4E03">
      <w:pPr>
        <w:pStyle w:val="ProductList-Body"/>
      </w:pPr>
    </w:p>
    <w:p w14:paraId="385CBDB0" w14:textId="77777777" w:rsidR="008D4E03" w:rsidRDefault="006E4D6D">
      <w:pPr>
        <w:pStyle w:val="ProductList-ClauseHeading"/>
        <w:outlineLvl w:val="3"/>
      </w:pPr>
      <w:r>
        <w:t>4.3 Opzione Buy-Out per SQL Server nel quadro di Enrollment for Application Platform (EAP)</w:t>
      </w:r>
    </w:p>
    <w:p w14:paraId="58E5DF07" w14:textId="77777777" w:rsidR="008D4E03" w:rsidRDefault="006E4D6D">
      <w:pPr>
        <w:pStyle w:val="ProductList-Body"/>
      </w:pPr>
      <w:r>
        <w:t xml:space="preserve">Le Società potranno rinnovare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w:t>
      </w:r>
    </w:p>
    <w:p w14:paraId="05AA046F" w14:textId="77777777" w:rsidR="008D4E03" w:rsidRDefault="008D4E03">
      <w:pPr>
        <w:pStyle w:val="ProductList-Body"/>
      </w:pPr>
    </w:p>
    <w:p w14:paraId="6678D796" w14:textId="77777777" w:rsidR="008D4E03" w:rsidRDefault="006E4D6D">
      <w:pPr>
        <w:pStyle w:val="ProductList-ClauseHeading"/>
        <w:outlineLvl w:val="3"/>
      </w:pPr>
      <w:r>
        <w:t>4.4 SQL Server Enterprise Core e SQL Server Enterprise - Machine Learning Server per Windows e Machine Learning Server per Linux</w:t>
      </w:r>
    </w:p>
    <w:p w14:paraId="44F37759" w14:textId="77777777" w:rsidR="008D4E03" w:rsidRDefault="006E4D6D">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14:paraId="4B3673B6" w14:textId="77777777" w:rsidR="008D4E03" w:rsidRDefault="008D4E03">
      <w:pPr>
        <w:pStyle w:val="ProductList-Body"/>
      </w:pPr>
    </w:p>
    <w:p w14:paraId="0301F9EB" w14:textId="77777777" w:rsidR="008D4E03" w:rsidRDefault="006E4D6D">
      <w:pPr>
        <w:pStyle w:val="ProductList-ClauseHeading"/>
        <w:outlineLvl w:val="3"/>
      </w:pPr>
      <w:r>
        <w:t>4.5 SQL Enterprise Core - Esecuzione di Machine Learning Server per Hadoop</w:t>
      </w:r>
    </w:p>
    <w:p w14:paraId="7DDD55F4" w14:textId="77777777" w:rsidR="008D4E03" w:rsidRDefault="006E4D6D">
      <w:pPr>
        <w:pStyle w:val="ProductList-Body"/>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Server solamente insieme all’utilizzo autorizzato di SQL Server Enterprise Core.</w:t>
      </w:r>
    </w:p>
    <w:p w14:paraId="2F376A94" w14:textId="77777777" w:rsidR="008D4E03" w:rsidRDefault="008D4E03">
      <w:pPr>
        <w:pStyle w:val="ProductList-Body"/>
      </w:pPr>
    </w:p>
    <w:p w14:paraId="7C0080C3" w14:textId="77777777" w:rsidR="008D4E03" w:rsidRDefault="006E4D6D">
      <w:pPr>
        <w:pStyle w:val="ProductList-ClauseHeading"/>
        <w:outlineLvl w:val="3"/>
      </w:pPr>
      <w:r>
        <w:t>4.6 Utilizzo di Power BI Report Server: SQL Server Enterprise Edition</w:t>
      </w:r>
    </w:p>
    <w:p w14:paraId="3A58A03E" w14:textId="77777777" w:rsidR="008D4E03" w:rsidRDefault="006E4D6D">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75083779" w14:textId="77777777" w:rsidR="008D4E03" w:rsidRDefault="008D4E03">
      <w:pPr>
        <w:pStyle w:val="PURBreadcrumb"/>
      </w:pPr>
    </w:p>
    <w:tbl>
      <w:tblPr>
        <w:tblStyle w:val="PURTable"/>
        <w:tblW w:w="0" w:type="dxa"/>
        <w:tblLook w:val="04A0" w:firstRow="1" w:lastRow="0" w:firstColumn="1" w:lastColumn="0" w:noHBand="0" w:noVBand="1"/>
      </w:tblPr>
      <w:tblGrid>
        <w:gridCol w:w="10916"/>
      </w:tblGrid>
      <w:tr w:rsidR="008D4E03" w14:paraId="0EDEBD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50BB3"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12261649" w14:textId="77777777" w:rsidR="008D4E03" w:rsidRDefault="008D4E03">
      <w:pPr>
        <w:pStyle w:val="ProductList-Body"/>
      </w:pPr>
    </w:p>
    <w:p w14:paraId="5A31A9F0" w14:textId="77777777" w:rsidR="008D4E03" w:rsidRDefault="006E4D6D">
      <w:pPr>
        <w:pStyle w:val="ProductList-OfferingGroupHeading"/>
        <w:outlineLvl w:val="1"/>
      </w:pPr>
      <w:bookmarkStart w:id="124" w:name="_Sec615"/>
      <w:r>
        <w:t>System Center</w:t>
      </w:r>
      <w:bookmarkEnd w:id="124"/>
      <w:r>
        <w:fldChar w:fldCharType="begin"/>
      </w:r>
      <w:r>
        <w:instrText xml:space="preserve"> TC "</w:instrText>
      </w:r>
      <w:bookmarkStart w:id="125" w:name="_Toc496997224"/>
      <w:r>
        <w:instrText>System Center</w:instrText>
      </w:r>
      <w:bookmarkEnd w:id="125"/>
      <w:r>
        <w:instrText>" \l 2</w:instrText>
      </w:r>
      <w:r>
        <w:fldChar w:fldCharType="end"/>
      </w:r>
    </w:p>
    <w:p w14:paraId="3E51379A" w14:textId="77777777" w:rsidR="008D4E03" w:rsidRDefault="006E4D6D">
      <w:pPr>
        <w:pStyle w:val="ProductList-Offering2HeadingNoBorder"/>
        <w:outlineLvl w:val="2"/>
      </w:pPr>
      <w:bookmarkStart w:id="126" w:name="_Sec642"/>
      <w:r>
        <w:t>System Center Server</w:t>
      </w:r>
      <w:bookmarkEnd w:id="126"/>
      <w:r>
        <w:fldChar w:fldCharType="begin"/>
      </w:r>
      <w:r>
        <w:instrText xml:space="preserve"> TC "</w:instrText>
      </w:r>
      <w:bookmarkStart w:id="127" w:name="_Toc496997225"/>
      <w:r>
        <w:instrText>System Center Server</w:instrText>
      </w:r>
      <w:bookmarkEnd w:id="127"/>
      <w:r>
        <w:instrText>" \l 3</w:instrText>
      </w:r>
      <w:r>
        <w:fldChar w:fldCharType="end"/>
      </w:r>
    </w:p>
    <w:p w14:paraId="4CCED980" w14:textId="77777777" w:rsidR="008D4E03" w:rsidRDefault="006E4D6D">
      <w:pPr>
        <w:pStyle w:val="ProductList-Offering1SubSection"/>
        <w:outlineLvl w:val="3"/>
      </w:pPr>
      <w:bookmarkStart w:id="128" w:name="_Sec689"/>
      <w:r>
        <w:t>1. Disponibilità del Programma</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8D4E03" w14:paraId="378244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7AD313" w14:textId="77777777" w:rsidR="008D4E03" w:rsidRDefault="006E4D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055FF" w14:textId="77777777" w:rsidR="008D4E03" w:rsidRDefault="006E4D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FE62A" w14:textId="77777777" w:rsidR="008D4E03" w:rsidRDefault="006E4D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D9A86" w14:textId="77777777" w:rsidR="008D4E03" w:rsidRDefault="006E4D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DC22B" w14:textId="77777777" w:rsidR="008D4E03" w:rsidRDefault="006E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EF45D"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180A8"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183F3"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FCFBA"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0F33A"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FDE0B"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65470"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4E03" w14:paraId="0288C058" w14:textId="77777777">
        <w:tc>
          <w:tcPr>
            <w:tcW w:w="4160" w:type="dxa"/>
            <w:tcBorders>
              <w:top w:val="single" w:sz="6" w:space="0" w:color="FFFFFF"/>
              <w:left w:val="none" w:sz="4" w:space="0" w:color="6E6E6E"/>
              <w:bottom w:val="dashed" w:sz="4" w:space="0" w:color="BFBFBF"/>
              <w:right w:val="none" w:sz="4" w:space="0" w:color="6E6E6E"/>
            </w:tcBorders>
          </w:tcPr>
          <w:p w14:paraId="1B7967D7" w14:textId="77777777" w:rsidR="008D4E03" w:rsidRDefault="006E4D6D">
            <w:pPr>
              <w:pStyle w:val="ProductList-TableBody"/>
            </w:pPr>
            <w:r>
              <w:rPr>
                <w:color w:val="000000"/>
              </w:rPr>
              <w:t>Licenza di Gestione Server per System Center 2016 Datacenter (Licenze Core in confezioni da 2)</w:t>
            </w:r>
            <w:r>
              <w:fldChar w:fldCharType="begin"/>
            </w:r>
            <w:r>
              <w:instrText xml:space="preserve"> XE "Licenza di Gestione Server per System Center 2016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9150AA" w14:textId="77777777" w:rsidR="008D4E03" w:rsidRDefault="006E4D6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0D04E05" w14:textId="77777777" w:rsidR="008D4E03" w:rsidRDefault="008D4E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4DDB80" w14:textId="77777777" w:rsidR="008D4E03" w:rsidRDefault="006E4D6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FEA947E" w14:textId="77777777" w:rsidR="008D4E03" w:rsidRDefault="006E4D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F7B32"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5E35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F4098"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DE5DA"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7C5D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DCDC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D259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44C4D7CB" w14:textId="77777777">
        <w:tc>
          <w:tcPr>
            <w:tcW w:w="4160" w:type="dxa"/>
            <w:tcBorders>
              <w:top w:val="dashed" w:sz="4" w:space="0" w:color="BFBFBF"/>
              <w:left w:val="none" w:sz="4" w:space="0" w:color="6E6E6E"/>
              <w:bottom w:val="dashed" w:sz="4" w:space="0" w:color="BFBFBF"/>
              <w:right w:val="none" w:sz="4" w:space="0" w:color="6E6E6E"/>
            </w:tcBorders>
          </w:tcPr>
          <w:p w14:paraId="5347AE62" w14:textId="77777777" w:rsidR="008D4E03" w:rsidRDefault="006E4D6D">
            <w:pPr>
              <w:pStyle w:val="ProductList-TableBody"/>
            </w:pPr>
            <w:r>
              <w:t>Licenza di Gestione Server per System Center 2016 Datacenter (Licenze Core in confezioni da 16)</w:t>
            </w:r>
            <w:r>
              <w:fldChar w:fldCharType="begin"/>
            </w:r>
            <w:r>
              <w:instrText xml:space="preserve"> XE "Licenza di Gestione Server per System Center 2016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F9CB34" w14:textId="77777777" w:rsidR="008D4E03" w:rsidRDefault="006E4D6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CF5866C"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32B2E0" w14:textId="77777777" w:rsidR="008D4E03" w:rsidRDefault="006E4D6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E052CD1" w14:textId="77777777" w:rsidR="008D4E03" w:rsidRDefault="006E4D6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527EA"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1B9D"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54D8B"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CC2E8"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E3066"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3851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644A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1305B76C" w14:textId="77777777">
        <w:tc>
          <w:tcPr>
            <w:tcW w:w="4160" w:type="dxa"/>
            <w:tcBorders>
              <w:top w:val="dashed" w:sz="4" w:space="0" w:color="BFBFBF"/>
              <w:left w:val="none" w:sz="4" w:space="0" w:color="6E6E6E"/>
              <w:bottom w:val="dashed" w:sz="4" w:space="0" w:color="BFBFBF"/>
              <w:right w:val="none" w:sz="4" w:space="0" w:color="6E6E6E"/>
            </w:tcBorders>
          </w:tcPr>
          <w:p w14:paraId="4E975CC3" w14:textId="77777777" w:rsidR="008D4E03" w:rsidRDefault="006E4D6D">
            <w:pPr>
              <w:pStyle w:val="ProductList-TableBody"/>
            </w:pPr>
            <w:r>
              <w:rPr>
                <w:color w:val="000000"/>
              </w:rPr>
              <w:t>Licenza di Gestione Server per System Center 2016 Standard (Licenze Core in confezioni da 2)</w:t>
            </w:r>
            <w:r>
              <w:fldChar w:fldCharType="begin"/>
            </w:r>
            <w:r>
              <w:instrText xml:space="preserve"> XE "Licenza di Gestione Server per System Center 2016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CE92C3" w14:textId="77777777" w:rsidR="008D4E03" w:rsidRDefault="006E4D6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2E10839"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055431" w14:textId="77777777" w:rsidR="008D4E03" w:rsidRDefault="006E4D6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D7B9B57" w14:textId="77777777" w:rsidR="008D4E03" w:rsidRDefault="006E4D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333A5"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10F05"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9F0A1"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14B11"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9D1A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D8F2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877B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4F09300A" w14:textId="77777777">
        <w:tc>
          <w:tcPr>
            <w:tcW w:w="4160" w:type="dxa"/>
            <w:tcBorders>
              <w:top w:val="dashed" w:sz="4" w:space="0" w:color="BFBFBF"/>
              <w:left w:val="none" w:sz="4" w:space="0" w:color="6E6E6E"/>
              <w:bottom w:val="none" w:sz="4" w:space="0" w:color="BFBFBF"/>
              <w:right w:val="none" w:sz="4" w:space="0" w:color="6E6E6E"/>
            </w:tcBorders>
          </w:tcPr>
          <w:p w14:paraId="5D5A5B16" w14:textId="77777777" w:rsidR="008D4E03" w:rsidRDefault="006E4D6D">
            <w:pPr>
              <w:pStyle w:val="ProductList-TableBody"/>
            </w:pPr>
            <w:r>
              <w:t>Licenza di Gestione Server per System Center 2016 Standard (Licenze Core in confezioni da 16)</w:t>
            </w:r>
            <w:r>
              <w:fldChar w:fldCharType="begin"/>
            </w:r>
            <w:r>
              <w:instrText xml:space="preserve"> XE "Licenza di Gestione Server per System Center 2016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654550" w14:textId="77777777" w:rsidR="008D4E03" w:rsidRDefault="006E4D6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E210499" w14:textId="77777777" w:rsidR="008D4E03" w:rsidRDefault="008D4E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BA4936" w14:textId="77777777" w:rsidR="008D4E03" w:rsidRDefault="006E4D6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C97581C" w14:textId="77777777" w:rsidR="008D4E03" w:rsidRDefault="006E4D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C0C8F"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A6A19"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4F1A3"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6C8AB"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D026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2827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4B10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E84D430" w14:textId="77777777" w:rsidR="008D4E03" w:rsidRDefault="006E4D6D">
      <w:pPr>
        <w:pStyle w:val="ProductList-Offering1SubSection"/>
        <w:outlineLvl w:val="3"/>
      </w:pPr>
      <w:bookmarkStart w:id="129" w:name="_Sec744"/>
      <w:r>
        <w:t>2. Condizioni del Prodotto</w:t>
      </w:r>
      <w:bookmarkEnd w:id="129"/>
    </w:p>
    <w:tbl>
      <w:tblPr>
        <w:tblStyle w:val="PURTable"/>
        <w:tblW w:w="0" w:type="dxa"/>
        <w:tblLook w:val="04A0" w:firstRow="1" w:lastRow="0" w:firstColumn="1" w:lastColumn="0" w:noHBand="0" w:noVBand="1"/>
      </w:tblPr>
      <w:tblGrid>
        <w:gridCol w:w="3637"/>
        <w:gridCol w:w="3642"/>
        <w:gridCol w:w="3637"/>
      </w:tblGrid>
      <w:tr w:rsidR="008D4E03" w14:paraId="616AB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CD13FF" w14:textId="77777777" w:rsidR="008D4E03" w:rsidRDefault="006E4D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E850052"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F6A05BB" w14:textId="77777777" w:rsidR="008D4E03" w:rsidRDefault="006E4D6D">
            <w:pPr>
              <w:pStyle w:val="ProductList-TableBody"/>
            </w:pPr>
            <w:r>
              <w:rPr>
                <w:color w:val="404040"/>
              </w:rPr>
              <w:t>Edizioni di Downgrade: N/D</w:t>
            </w:r>
          </w:p>
        </w:tc>
      </w:tr>
      <w:tr w:rsidR="008D4E03" w14:paraId="45D4E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858E9" w14:textId="77777777" w:rsidR="008D4E03" w:rsidRDefault="006E4D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7B4D7"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2417FE9" w14:textId="77777777" w:rsidR="008D4E03" w:rsidRDefault="006E4D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D4E03" w14:paraId="6030A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0D558" w14:textId="77777777" w:rsidR="008D4E03" w:rsidRDefault="006E4D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5444B"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9DB58" w14:textId="77777777" w:rsidR="008D4E03" w:rsidRDefault="006E4D6D">
            <w:pPr>
              <w:pStyle w:val="ProductList-TableBody"/>
            </w:pPr>
            <w:r>
              <w:rPr>
                <w:color w:val="404040"/>
              </w:rPr>
              <w:t>Idoneità alla Riduzione: N/D</w:t>
            </w:r>
          </w:p>
        </w:tc>
      </w:tr>
      <w:tr w:rsidR="008D4E03" w14:paraId="5033D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E016C" w14:textId="77777777" w:rsidR="008D4E03" w:rsidRDefault="006E4D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95F08"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F84BB" w14:textId="77777777" w:rsidR="008D4E03" w:rsidRDefault="006E4D6D">
            <w:pPr>
              <w:pStyle w:val="ProductList-TableBody"/>
            </w:pPr>
            <w:r>
              <w:rPr>
                <w:color w:val="404040"/>
              </w:rPr>
              <w:t>Idoneità alla Procedura di Ordine True-Up: N/D</w:t>
            </w:r>
          </w:p>
        </w:tc>
      </w:tr>
      <w:tr w:rsidR="008D4E03" w14:paraId="0440C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E9EE9" w14:textId="77777777" w:rsidR="008D4E03" w:rsidRDefault="006E4D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33486"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2D777" w14:textId="77777777" w:rsidR="008D4E03" w:rsidRDefault="008D4E03">
            <w:pPr>
              <w:pStyle w:val="ProductList-TableBody"/>
            </w:pPr>
          </w:p>
        </w:tc>
      </w:tr>
    </w:tbl>
    <w:p w14:paraId="434A5515" w14:textId="77777777" w:rsidR="008D4E03" w:rsidRDefault="008D4E03">
      <w:pPr>
        <w:pStyle w:val="ProductList-Body"/>
      </w:pPr>
    </w:p>
    <w:p w14:paraId="15AEED95" w14:textId="77777777" w:rsidR="008D4E03" w:rsidRDefault="006E4D6D">
      <w:pPr>
        <w:pStyle w:val="ProductList-Offering1SubSection"/>
        <w:outlineLvl w:val="3"/>
      </w:pPr>
      <w:bookmarkStart w:id="130" w:name="_Sec797"/>
      <w:r>
        <w:t>3. Diritti sull’Utilizzo</w:t>
      </w:r>
      <w:bookmarkEnd w:id="130"/>
    </w:p>
    <w:tbl>
      <w:tblPr>
        <w:tblStyle w:val="PURTable"/>
        <w:tblW w:w="0" w:type="dxa"/>
        <w:tblLook w:val="04A0" w:firstRow="1" w:lastRow="0" w:firstColumn="1" w:lastColumn="0" w:noHBand="0" w:noVBand="1"/>
      </w:tblPr>
      <w:tblGrid>
        <w:gridCol w:w="3660"/>
        <w:gridCol w:w="3620"/>
        <w:gridCol w:w="3636"/>
      </w:tblGrid>
      <w:tr w:rsidR="008D4E03" w14:paraId="435D1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D36A1" w14:textId="77777777" w:rsidR="008D4E03" w:rsidRDefault="006E4D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B85C5F6" w14:textId="77777777" w:rsidR="008D4E03" w:rsidRDefault="006E4D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8316E" w14:textId="77777777" w:rsidR="008D4E03" w:rsidRDefault="006E4D6D">
            <w:pPr>
              <w:pStyle w:val="ProductList-TableBody"/>
            </w:pPr>
            <w:r>
              <w:rPr>
                <w:color w:val="404040"/>
              </w:rPr>
              <w:t>Software Aggiuntivo: N/D</w:t>
            </w:r>
          </w:p>
        </w:tc>
      </w:tr>
      <w:tr w:rsidR="008D4E03" w14:paraId="57A44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1A0B9" w14:textId="77777777" w:rsidR="008D4E03" w:rsidRDefault="006E4D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FCEFF" w14:textId="77777777" w:rsidR="008D4E03" w:rsidRDefault="006E4D6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5C44D4CB" w14:textId="77777777" w:rsidR="008D4E03" w:rsidRDefault="006E4D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8D4E03" w14:paraId="450D3E08" w14:textId="77777777">
        <w:tc>
          <w:tcPr>
            <w:tcW w:w="4040" w:type="dxa"/>
            <w:tcBorders>
              <w:top w:val="single" w:sz="4" w:space="0" w:color="000000"/>
              <w:left w:val="single" w:sz="4" w:space="0" w:color="000000"/>
              <w:bottom w:val="single" w:sz="4" w:space="0" w:color="000000"/>
              <w:right w:val="single" w:sz="4" w:space="0" w:color="000000"/>
            </w:tcBorders>
          </w:tcPr>
          <w:p w14:paraId="5431F677" w14:textId="77777777" w:rsidR="008D4E03" w:rsidRDefault="006E4D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91C22"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90338" w14:textId="77777777" w:rsidR="008D4E03" w:rsidRDefault="008D4E03">
            <w:pPr>
              <w:pStyle w:val="ProductList-TableBody"/>
            </w:pPr>
          </w:p>
        </w:tc>
      </w:tr>
    </w:tbl>
    <w:p w14:paraId="281185B6" w14:textId="77777777" w:rsidR="008D4E03" w:rsidRDefault="008D4E03">
      <w:pPr>
        <w:pStyle w:val="ProductList-Body"/>
      </w:pPr>
    </w:p>
    <w:p w14:paraId="43435190" w14:textId="77777777" w:rsidR="008D4E03" w:rsidRDefault="006E4D6D">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60"/>
        <w:gridCol w:w="3661"/>
        <w:gridCol w:w="3595"/>
      </w:tblGrid>
      <w:tr w:rsidR="008D4E03" w14:paraId="64B59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9CCEDE" w14:textId="77777777" w:rsidR="008D4E03" w:rsidRDefault="006E4D6D">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02B8CE0E" w14:textId="77777777" w:rsidR="008D4E03" w:rsidRDefault="006E4D6D">
            <w:pPr>
              <w:pStyle w:val="ProductList-TableBody"/>
            </w:pPr>
            <w:r>
              <w:t>Licenza di Gestione per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06C5936E" w14:textId="77777777" w:rsidR="008D4E03" w:rsidRDefault="008D4E03">
            <w:pPr>
              <w:pStyle w:val="ProductList-TableBody"/>
            </w:pPr>
          </w:p>
        </w:tc>
      </w:tr>
    </w:tbl>
    <w:p w14:paraId="25E60905" w14:textId="77777777" w:rsidR="008D4E03" w:rsidRDefault="008D4E03">
      <w:pPr>
        <w:pStyle w:val="ProductList-Body"/>
      </w:pPr>
    </w:p>
    <w:p w14:paraId="04F4BBBE" w14:textId="77777777" w:rsidR="008D4E03" w:rsidRDefault="006E4D6D">
      <w:pPr>
        <w:pStyle w:val="ProductList-ClauseHeading"/>
        <w:outlineLvl w:val="4"/>
      </w:pPr>
      <w:r>
        <w:t>3.2 Licenza di Gestione - System Center 2016 Datacenter</w:t>
      </w:r>
    </w:p>
    <w:tbl>
      <w:tblPr>
        <w:tblStyle w:val="PURTable"/>
        <w:tblW w:w="0" w:type="dxa"/>
        <w:tblLook w:val="04A0" w:firstRow="1" w:lastRow="0" w:firstColumn="1" w:lastColumn="0" w:noHBand="0" w:noVBand="1"/>
      </w:tblPr>
      <w:tblGrid>
        <w:gridCol w:w="3655"/>
        <w:gridCol w:w="3671"/>
        <w:gridCol w:w="3590"/>
      </w:tblGrid>
      <w:tr w:rsidR="008D4E03" w14:paraId="0A0BA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D320F8" w14:textId="77777777" w:rsidR="008D4E03" w:rsidRDefault="006E4D6D">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2DA4A5BC" w14:textId="77777777" w:rsidR="008D4E03" w:rsidRDefault="006E4D6D">
            <w:pPr>
              <w:pStyle w:val="ProductList-TableBody"/>
            </w:pPr>
            <w:r>
              <w:t>Licenza di Gestione per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2076D665" w14:textId="77777777" w:rsidR="008D4E03" w:rsidRDefault="008D4E03">
            <w:pPr>
              <w:pStyle w:val="ProductList-TableBody"/>
            </w:pPr>
          </w:p>
        </w:tc>
      </w:tr>
    </w:tbl>
    <w:p w14:paraId="7B9BAC22" w14:textId="77777777" w:rsidR="008D4E03" w:rsidRDefault="008D4E03">
      <w:pPr>
        <w:pStyle w:val="ProductList-Body"/>
      </w:pPr>
    </w:p>
    <w:p w14:paraId="1E277EAD" w14:textId="77777777" w:rsidR="008D4E03" w:rsidRDefault="006E4D6D">
      <w:pPr>
        <w:pStyle w:val="ProductList-ClauseHeading"/>
        <w:outlineLvl w:val="4"/>
      </w:pPr>
      <w:r>
        <w:t>3.3 Tecnologia SQL Server</w:t>
      </w:r>
    </w:p>
    <w:p w14:paraId="6C338318" w14:textId="77777777" w:rsidR="008D4E03" w:rsidRDefault="006E4D6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0F391E2B" w14:textId="77777777" w:rsidR="008D4E03" w:rsidRDefault="008D4E03">
      <w:pPr>
        <w:pStyle w:val="ProductList-Body"/>
      </w:pPr>
    </w:p>
    <w:p w14:paraId="1D470135" w14:textId="77777777" w:rsidR="008D4E03" w:rsidRDefault="006E4D6D">
      <w:pPr>
        <w:pStyle w:val="ProductList-ClauseHeading"/>
        <w:outlineLvl w:val="4"/>
      </w:pPr>
      <w:r>
        <w:t>3.4 Windows Server Container</w:t>
      </w:r>
    </w:p>
    <w:p w14:paraId="480620D3" w14:textId="77777777" w:rsidR="008D4E03" w:rsidRDefault="006E4D6D">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E261EF0" w14:textId="77777777" w:rsidR="008D4E03" w:rsidRDefault="006E4D6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9"/>
        <w:gridCol w:w="3653"/>
        <w:gridCol w:w="3634"/>
      </w:tblGrid>
      <w:tr w:rsidR="008D4E03" w14:paraId="7A115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DA054" w14:textId="77777777" w:rsidR="008D4E03" w:rsidRDefault="006E4D6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7C6066" w14:textId="77777777" w:rsidR="008D4E03" w:rsidRDefault="006E4D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B1780" w14:textId="77777777" w:rsidR="008D4E03" w:rsidRDefault="006E4D6D">
            <w:pPr>
              <w:pStyle w:val="ProductList-TableBody"/>
            </w:pPr>
            <w:r>
              <w:rPr>
                <w:color w:val="404040"/>
              </w:rPr>
              <w:t>Diritti di Failover: N/D</w:t>
            </w:r>
          </w:p>
        </w:tc>
      </w:tr>
      <w:tr w:rsidR="008D4E03" w14:paraId="777C30F2" w14:textId="77777777">
        <w:tc>
          <w:tcPr>
            <w:tcW w:w="4040" w:type="dxa"/>
            <w:tcBorders>
              <w:top w:val="single" w:sz="4" w:space="0" w:color="000000"/>
              <w:left w:val="single" w:sz="4" w:space="0" w:color="000000"/>
              <w:bottom w:val="single" w:sz="4" w:space="0" w:color="000000"/>
              <w:right w:val="single" w:sz="4" w:space="0" w:color="000000"/>
            </w:tcBorders>
          </w:tcPr>
          <w:p w14:paraId="06A1635A" w14:textId="77777777" w:rsidR="008D4E03" w:rsidRDefault="006E4D6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786D2DC3" w14:textId="77777777" w:rsidR="008D4E03" w:rsidRDefault="006E4D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3">
              <w:r>
                <w:rPr>
                  <w:color w:val="00467F"/>
                  <w:u w:val="single"/>
                </w:rPr>
                <w:t>Lista dei Prodotti del Mese di Ottobre 2013</w:t>
              </w:r>
            </w:hyperlink>
            <w:r>
              <w:t xml:space="preserve">, </w:t>
            </w:r>
            <w:hyperlink r:id="rId64">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18947" w14:textId="77777777" w:rsidR="008D4E03" w:rsidRDefault="006E4D6D">
            <w:pPr>
              <w:pStyle w:val="ProductList-TableBody"/>
            </w:pPr>
            <w:r>
              <w:rPr>
                <w:color w:val="404040"/>
              </w:rPr>
              <w:t>Diritti di Roaming: N/D</w:t>
            </w:r>
          </w:p>
        </w:tc>
      </w:tr>
      <w:tr w:rsidR="008D4E03" w14:paraId="411F0B86" w14:textId="77777777">
        <w:tc>
          <w:tcPr>
            <w:tcW w:w="4040" w:type="dxa"/>
            <w:tcBorders>
              <w:top w:val="single" w:sz="4" w:space="0" w:color="000000"/>
              <w:left w:val="single" w:sz="4" w:space="0" w:color="000000"/>
              <w:bottom w:val="single" w:sz="4" w:space="0" w:color="000000"/>
              <w:right w:val="single" w:sz="4" w:space="0" w:color="000000"/>
            </w:tcBorders>
          </w:tcPr>
          <w:p w14:paraId="726EB10B" w14:textId="77777777" w:rsidR="008D4E03" w:rsidRDefault="006E4D6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ADA06" w14:textId="77777777" w:rsidR="008D4E03" w:rsidRDefault="006E4D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AE8BA" w14:textId="77777777" w:rsidR="008D4E03" w:rsidRDefault="008D4E03">
            <w:pPr>
              <w:pStyle w:val="ProductList-TableBody"/>
            </w:pPr>
          </w:p>
        </w:tc>
      </w:tr>
    </w:tbl>
    <w:p w14:paraId="5F09F95B" w14:textId="77777777" w:rsidR="008D4E03" w:rsidRDefault="008D4E03">
      <w:pPr>
        <w:pStyle w:val="ProductList-Body"/>
      </w:pPr>
    </w:p>
    <w:p w14:paraId="1CB0048F" w14:textId="77777777" w:rsidR="008D4E03" w:rsidRDefault="006E4D6D">
      <w:pPr>
        <w:pStyle w:val="ProductList-ClauseHeading"/>
        <w:outlineLvl w:val="4"/>
      </w:pPr>
      <w:r>
        <w:t>4.1 Eventuali Diritti per System Center Current Branch</w:t>
      </w:r>
    </w:p>
    <w:p w14:paraId="27AB9607" w14:textId="77777777" w:rsidR="008D4E03" w:rsidRDefault="006E4D6D">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System Center Standard o Datacenter potranno installare e utilizzare l’opzione Current Branch per tutti i componenti.</w:t>
      </w:r>
    </w:p>
    <w:p w14:paraId="7CA7473B" w14:textId="77777777" w:rsidR="008D4E03" w:rsidRDefault="008D4E03">
      <w:pPr>
        <w:pStyle w:val="ProductList-ClauseHeading"/>
        <w:outlineLvl w:val="4"/>
      </w:pPr>
    </w:p>
    <w:p w14:paraId="3864A795" w14:textId="77777777" w:rsidR="008D4E03" w:rsidRDefault="006E4D6D">
      <w:pPr>
        <w:pStyle w:val="ProductList-ClauseHeading"/>
        <w:outlineLvl w:val="4"/>
      </w:pPr>
      <w:r>
        <w:t>4.2 System Center Global Service Monitor</w:t>
      </w:r>
    </w:p>
    <w:p w14:paraId="087DD06E" w14:textId="77777777" w:rsidR="008D4E03" w:rsidRDefault="006E4D6D">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14:paraId="5DB1C282" w14:textId="77777777" w:rsidR="008D4E03" w:rsidRDefault="008D4E03">
      <w:pPr>
        <w:pStyle w:val="ProductList-Body"/>
      </w:pPr>
    </w:p>
    <w:p w14:paraId="077FD810" w14:textId="77777777" w:rsidR="008D4E03" w:rsidRDefault="006E4D6D">
      <w:pPr>
        <w:pStyle w:val="ProductList-ClauseHeading"/>
        <w:outlineLvl w:val="4"/>
      </w:pPr>
      <w:r>
        <w:t>4.3 Diritti sull’Utilizzo e Concessioni di Licenza Associati alla Variazione del Modello di Licenza - Licenza Idonea</w:t>
      </w:r>
    </w:p>
    <w:p w14:paraId="4E908154" w14:textId="77777777" w:rsidR="008D4E03" w:rsidRDefault="006E4D6D">
      <w:pPr>
        <w:pStyle w:val="ProductList-Body"/>
      </w:pPr>
      <w:r>
        <w:t>Il termine “Licenza Idonea”, definito nei Diritti di Migrazione per System Center Server pubblicati nelle Condizioni per l’Utilizzo dei Prodotti del Mese di Ottobre 2016, viene aggiornato per includere anche le Licenze con SA per il processoreSystem Center Server ottenute dalla Società a decorrere dal 31 dicembre 2016 ai sensi di un’Iscrizione nuova o di un rinnovo con Data di Entrata in Vigore tra il 1° ottobre 2016 e il 31 dicembre 2016.</w:t>
      </w:r>
    </w:p>
    <w:p w14:paraId="18BE511B"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4A0126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A2743"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293C8084" w14:textId="77777777" w:rsidR="008D4E03" w:rsidRDefault="008D4E03">
      <w:pPr>
        <w:pStyle w:val="ProductList-Body"/>
      </w:pPr>
    </w:p>
    <w:p w14:paraId="111B2372" w14:textId="77777777" w:rsidR="008D4E03" w:rsidRDefault="006E4D6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6997226"/>
      <w:r>
        <w:instrText>System Center Configuration Manager</w:instrText>
      </w:r>
      <w:bookmarkEnd w:id="133"/>
      <w:r>
        <w:instrText>" \l 3</w:instrText>
      </w:r>
      <w:r>
        <w:fldChar w:fldCharType="end"/>
      </w:r>
    </w:p>
    <w:p w14:paraId="592B7792" w14:textId="77777777" w:rsidR="008D4E03" w:rsidRDefault="006E4D6D">
      <w:pPr>
        <w:pStyle w:val="ProductList-Offering1SubSection"/>
        <w:outlineLvl w:val="3"/>
      </w:pPr>
      <w:bookmarkStart w:id="134" w:name="_Sec691"/>
      <w:r>
        <w:t>1. Disponibilità del Programma</w:t>
      </w:r>
      <w:bookmarkEnd w:id="134"/>
    </w:p>
    <w:p w14:paraId="73970DDA" w14:textId="77777777" w:rsidR="008D4E03" w:rsidRDefault="008D4E0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8D4E03" w14:paraId="2FAB10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FB6108" w14:textId="77777777" w:rsidR="008D4E03" w:rsidRDefault="006E4D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614B2" w14:textId="77777777" w:rsidR="008D4E03" w:rsidRDefault="006E4D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14D19F" w14:textId="77777777" w:rsidR="008D4E03" w:rsidRDefault="006E4D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A9C40" w14:textId="77777777" w:rsidR="008D4E03" w:rsidRDefault="006E4D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914C7" w14:textId="77777777" w:rsidR="008D4E03" w:rsidRDefault="006E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EBB63"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77512"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3158C"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E65D0"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4C11E"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16C98"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FF51D"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4E03" w14:paraId="200C24D2" w14:textId="77777777">
        <w:tc>
          <w:tcPr>
            <w:tcW w:w="4160" w:type="dxa"/>
            <w:tcBorders>
              <w:top w:val="single" w:sz="6" w:space="0" w:color="FFFFFF"/>
              <w:left w:val="none" w:sz="4" w:space="0" w:color="6E6E6E"/>
              <w:bottom w:val="dashed" w:sz="4" w:space="0" w:color="BFBFBF"/>
              <w:right w:val="none" w:sz="4" w:space="0" w:color="6E6E6E"/>
            </w:tcBorders>
          </w:tcPr>
          <w:p w14:paraId="50A8F78E" w14:textId="77777777" w:rsidR="008D4E03" w:rsidRDefault="006E4D6D">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D2DD5FA" w14:textId="77777777" w:rsidR="008D4E03" w:rsidRDefault="006E4D6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276DE64" w14:textId="77777777" w:rsidR="008D4E03" w:rsidRDefault="008D4E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3E84DD" w14:textId="77777777" w:rsidR="008D4E03" w:rsidRDefault="006E4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7BC04A"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CC4F5"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C97F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E919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4CDF6"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E2A5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BFD0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64404" w14:textId="77777777" w:rsidR="008D4E03" w:rsidRDefault="006E4D6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D4E03" w14:paraId="736DEB1A" w14:textId="77777777">
        <w:tc>
          <w:tcPr>
            <w:tcW w:w="4160" w:type="dxa"/>
            <w:tcBorders>
              <w:top w:val="dashed" w:sz="4" w:space="0" w:color="BFBFBF"/>
              <w:left w:val="none" w:sz="4" w:space="0" w:color="6E6E6E"/>
              <w:bottom w:val="dashed" w:sz="4" w:space="0" w:color="BFBFBF"/>
              <w:right w:val="none" w:sz="4" w:space="0" w:color="6E6E6E"/>
            </w:tcBorders>
          </w:tcPr>
          <w:p w14:paraId="0CED5E30" w14:textId="77777777" w:rsidR="008D4E03" w:rsidRDefault="006E4D6D">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09431F5F" w14:textId="77777777" w:rsidR="008D4E03" w:rsidRDefault="006E4D6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F17415F" w14:textId="77777777" w:rsidR="008D4E03" w:rsidRDefault="008D4E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33CCC0" w14:textId="77777777" w:rsidR="008D4E03" w:rsidRDefault="006E4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42C9AD"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FC93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714E1"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8C3BE"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A3F37"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81019"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E773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0FEDA" w14:textId="77777777" w:rsidR="008D4E03" w:rsidRDefault="008D4E03">
            <w:pPr>
              <w:pStyle w:val="ProductList-TableBody"/>
              <w:jc w:val="center"/>
            </w:pPr>
          </w:p>
        </w:tc>
      </w:tr>
      <w:tr w:rsidR="008D4E03" w14:paraId="059A6090" w14:textId="77777777">
        <w:tc>
          <w:tcPr>
            <w:tcW w:w="4160" w:type="dxa"/>
            <w:tcBorders>
              <w:top w:val="dashed" w:sz="4" w:space="0" w:color="BFBFBF"/>
              <w:left w:val="none" w:sz="4" w:space="0" w:color="6E6E6E"/>
              <w:bottom w:val="none" w:sz="4" w:space="0" w:color="BFBFBF"/>
              <w:right w:val="none" w:sz="4" w:space="0" w:color="6E6E6E"/>
            </w:tcBorders>
          </w:tcPr>
          <w:p w14:paraId="5AE132AA" w14:textId="77777777" w:rsidR="008D4E03" w:rsidRDefault="006E4D6D">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14:paraId="0C618518" w14:textId="77777777" w:rsidR="008D4E03" w:rsidRDefault="006E4D6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43B9B53" w14:textId="77777777" w:rsidR="008D4E03" w:rsidRDefault="008D4E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C27C12" w14:textId="77777777" w:rsidR="008D4E03" w:rsidRDefault="006E4D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1E8BDE"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88881"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9BA4A"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CABA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13E58"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17D4D"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0C9D1"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B1E68" w14:textId="77777777" w:rsidR="008D4E03" w:rsidRDefault="008D4E03">
            <w:pPr>
              <w:pStyle w:val="ProductList-TableBody"/>
              <w:jc w:val="center"/>
            </w:pPr>
          </w:p>
        </w:tc>
      </w:tr>
    </w:tbl>
    <w:p w14:paraId="0E77338E" w14:textId="77777777" w:rsidR="008D4E03" w:rsidRDefault="006E4D6D">
      <w:pPr>
        <w:pStyle w:val="ProductList-Offering1SubSection"/>
        <w:outlineLvl w:val="3"/>
      </w:pPr>
      <w:bookmarkStart w:id="135" w:name="_Sec746"/>
      <w:r>
        <w:t>2. Condizioni del Prodotto</w:t>
      </w:r>
      <w:bookmarkEnd w:id="135"/>
    </w:p>
    <w:tbl>
      <w:tblPr>
        <w:tblStyle w:val="PURTable"/>
        <w:tblW w:w="0" w:type="dxa"/>
        <w:tblLook w:val="04A0" w:firstRow="1" w:lastRow="0" w:firstColumn="1" w:lastColumn="0" w:noHBand="0" w:noVBand="1"/>
      </w:tblPr>
      <w:tblGrid>
        <w:gridCol w:w="3645"/>
        <w:gridCol w:w="3638"/>
        <w:gridCol w:w="3633"/>
      </w:tblGrid>
      <w:tr w:rsidR="008D4E03" w14:paraId="3F822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018DC1" w14:textId="77777777" w:rsidR="008D4E03" w:rsidRDefault="006E4D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A7DD4F"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20260" w14:textId="77777777" w:rsidR="008D4E03" w:rsidRDefault="006E4D6D">
            <w:pPr>
              <w:pStyle w:val="ProductList-TableBody"/>
            </w:pPr>
            <w:r>
              <w:rPr>
                <w:color w:val="404040"/>
              </w:rPr>
              <w:t>Idoneità alla Proroga del Periodo di Validità: N/D</w:t>
            </w:r>
          </w:p>
        </w:tc>
      </w:tr>
      <w:tr w:rsidR="008D4E03" w14:paraId="56AD5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A0B44" w14:textId="77777777" w:rsidR="008D4E03" w:rsidRDefault="006E4D6D">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F2CFB"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2D8E00" w14:textId="77777777" w:rsidR="008D4E03" w:rsidRDefault="006E4D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D4E03" w14:paraId="5A6AC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11318" w14:textId="77777777" w:rsidR="008D4E03" w:rsidRDefault="006E4D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65D9B"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1CDA3" w14:textId="77777777" w:rsidR="008D4E03" w:rsidRDefault="006E4D6D">
            <w:pPr>
              <w:pStyle w:val="ProductList-TableBody"/>
            </w:pPr>
            <w:r>
              <w:rPr>
                <w:color w:val="404040"/>
              </w:rPr>
              <w:t>Idoneità alla Riduzione: N/D</w:t>
            </w:r>
          </w:p>
        </w:tc>
      </w:tr>
      <w:tr w:rsidR="008D4E03" w14:paraId="39D17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A9E58" w14:textId="77777777" w:rsidR="008D4E03" w:rsidRDefault="006E4D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9635F"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FF57" w14:textId="77777777" w:rsidR="008D4E03" w:rsidRDefault="006E4D6D">
            <w:pPr>
              <w:pStyle w:val="ProductList-TableBody"/>
            </w:pPr>
            <w:r>
              <w:rPr>
                <w:color w:val="404040"/>
              </w:rPr>
              <w:t>Idoneità alla Procedura di Ordine True-Up: N/D</w:t>
            </w:r>
          </w:p>
        </w:tc>
      </w:tr>
      <w:tr w:rsidR="008D4E03" w14:paraId="76ED8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720FC" w14:textId="77777777" w:rsidR="008D4E03" w:rsidRDefault="006E4D6D">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93871"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7192D" w14:textId="77777777" w:rsidR="008D4E03" w:rsidRDefault="008D4E03">
            <w:pPr>
              <w:pStyle w:val="ProductList-TableBody"/>
            </w:pPr>
          </w:p>
        </w:tc>
      </w:tr>
    </w:tbl>
    <w:p w14:paraId="11CD1928" w14:textId="77777777" w:rsidR="008D4E03" w:rsidRDefault="006E4D6D">
      <w:pPr>
        <w:pStyle w:val="ProductList-Offering1SubSection"/>
        <w:outlineLvl w:val="3"/>
      </w:pPr>
      <w:bookmarkStart w:id="136" w:name="_Sec802"/>
      <w:r>
        <w:t>3. Diritti sull’Utilizzo</w:t>
      </w:r>
      <w:bookmarkEnd w:id="136"/>
    </w:p>
    <w:tbl>
      <w:tblPr>
        <w:tblStyle w:val="PURTable"/>
        <w:tblW w:w="0" w:type="dxa"/>
        <w:tblLook w:val="04A0" w:firstRow="1" w:lastRow="0" w:firstColumn="1" w:lastColumn="0" w:noHBand="0" w:noVBand="1"/>
      </w:tblPr>
      <w:tblGrid>
        <w:gridCol w:w="3660"/>
        <w:gridCol w:w="3620"/>
        <w:gridCol w:w="3636"/>
      </w:tblGrid>
      <w:tr w:rsidR="008D4E03" w14:paraId="7341C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ABB52" w14:textId="77777777" w:rsidR="008D4E03" w:rsidRDefault="006E4D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4200FD93" w14:textId="77777777" w:rsidR="008D4E03" w:rsidRDefault="006E4D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CC080" w14:textId="77777777" w:rsidR="008D4E03" w:rsidRDefault="006E4D6D">
            <w:pPr>
              <w:pStyle w:val="ProductList-TableBody"/>
            </w:pPr>
            <w:r>
              <w:rPr>
                <w:color w:val="404040"/>
              </w:rPr>
              <w:t>Software Aggiuntivo: N/D</w:t>
            </w:r>
          </w:p>
        </w:tc>
      </w:tr>
      <w:tr w:rsidR="008D4E03" w14:paraId="4B352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F57C5" w14:textId="77777777" w:rsidR="008D4E03" w:rsidRDefault="006E4D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6E486" w14:textId="77777777" w:rsidR="008D4E03" w:rsidRDefault="006E4D6D">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5439DF37" w14:textId="77777777" w:rsidR="008D4E03" w:rsidRDefault="006E4D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8D4E03" w14:paraId="0E12CF4E" w14:textId="77777777">
        <w:tc>
          <w:tcPr>
            <w:tcW w:w="4040" w:type="dxa"/>
            <w:tcBorders>
              <w:top w:val="single" w:sz="4" w:space="0" w:color="000000"/>
              <w:left w:val="single" w:sz="4" w:space="0" w:color="000000"/>
              <w:bottom w:val="single" w:sz="4" w:space="0" w:color="000000"/>
              <w:right w:val="single" w:sz="4" w:space="0" w:color="000000"/>
            </w:tcBorders>
          </w:tcPr>
          <w:p w14:paraId="515DE46C" w14:textId="77777777" w:rsidR="008D4E03" w:rsidRDefault="006E4D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0EDDC"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1D69C" w14:textId="77777777" w:rsidR="008D4E03" w:rsidRDefault="008D4E03">
            <w:pPr>
              <w:pStyle w:val="ProductList-TableBody"/>
            </w:pPr>
          </w:p>
        </w:tc>
      </w:tr>
    </w:tbl>
    <w:p w14:paraId="02A79265" w14:textId="77777777" w:rsidR="008D4E03" w:rsidRDefault="008D4E03">
      <w:pPr>
        <w:pStyle w:val="ProductList-Body"/>
      </w:pPr>
    </w:p>
    <w:p w14:paraId="71A7E2DD" w14:textId="77777777" w:rsidR="008D4E03" w:rsidRDefault="006E4D6D">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8D4E03" w14:paraId="33C94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B71EA4" w14:textId="77777777" w:rsidR="008D4E03" w:rsidRDefault="006E4D6D">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1C1F48C8" w14:textId="77777777" w:rsidR="008D4E03" w:rsidRDefault="006E4D6D">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14:paraId="7737D3E7" w14:textId="77777777" w:rsidR="008D4E03" w:rsidRDefault="006E4D6D">
            <w:pPr>
              <w:pStyle w:val="ProductList-TableBody"/>
            </w:pPr>
            <w:r>
              <w:t>Licenza Equivalente a Licenze di Gestione (fare riferimento all’</w:t>
            </w:r>
            <w:hyperlink w:anchor="_Sec591">
              <w:r>
                <w:rPr>
                  <w:color w:val="00467F"/>
                  <w:u w:val="single"/>
                </w:rPr>
                <w:t>Appendice A</w:t>
              </w:r>
            </w:hyperlink>
            <w:r>
              <w:t>)</w:t>
            </w:r>
          </w:p>
        </w:tc>
      </w:tr>
      <w:tr w:rsidR="008D4E03" w14:paraId="3709D7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D1F7F9" w14:textId="77777777" w:rsidR="008D4E03" w:rsidRDefault="008D4E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22DF87" w14:textId="77777777" w:rsidR="008D4E03" w:rsidRDefault="006E4D6D">
            <w:pPr>
              <w:pStyle w:val="ProductList-TableBody"/>
            </w:pPr>
            <w:r>
              <w:t>SL per Utente per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AE6103E" w14:textId="77777777" w:rsidR="008D4E03" w:rsidRDefault="008D4E03">
            <w:pPr>
              <w:pStyle w:val="ProductList-TableBody"/>
            </w:pPr>
          </w:p>
        </w:tc>
      </w:tr>
    </w:tbl>
    <w:p w14:paraId="0FAEF67A" w14:textId="77777777" w:rsidR="008D4E03" w:rsidRDefault="008D4E03">
      <w:pPr>
        <w:pStyle w:val="ProductList-Body"/>
      </w:pPr>
    </w:p>
    <w:p w14:paraId="46324E55" w14:textId="77777777" w:rsidR="008D4E03" w:rsidRDefault="006E4D6D">
      <w:pPr>
        <w:pStyle w:val="ProductList-ClauseHeading"/>
        <w:outlineLvl w:val="4"/>
      </w:pPr>
      <w:r>
        <w:t>3.2 Tecnologia SQL Server</w:t>
      </w:r>
    </w:p>
    <w:p w14:paraId="12F3EC92" w14:textId="77777777" w:rsidR="008D4E03" w:rsidRDefault="006E4D6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32C760C6" w14:textId="77777777" w:rsidR="008D4E03" w:rsidRDefault="006E4D6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9"/>
        <w:gridCol w:w="3653"/>
        <w:gridCol w:w="3634"/>
      </w:tblGrid>
      <w:tr w:rsidR="008D4E03" w14:paraId="1748B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86D90" w14:textId="77777777" w:rsidR="008D4E03" w:rsidRDefault="006E4D6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EFFAC9" w14:textId="77777777" w:rsidR="008D4E03" w:rsidRDefault="006E4D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4EA2D" w14:textId="77777777" w:rsidR="008D4E03" w:rsidRDefault="006E4D6D">
            <w:pPr>
              <w:pStyle w:val="ProductList-TableBody"/>
            </w:pPr>
            <w:r>
              <w:rPr>
                <w:color w:val="404040"/>
              </w:rPr>
              <w:t>Diritti di Failover: N/D</w:t>
            </w:r>
          </w:p>
        </w:tc>
      </w:tr>
      <w:tr w:rsidR="008D4E03" w14:paraId="30976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C05C6" w14:textId="77777777" w:rsidR="008D4E03" w:rsidRDefault="006E4D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A26708B" w14:textId="77777777" w:rsidR="008D4E03" w:rsidRDefault="006E4D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5">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868C1" w14:textId="77777777" w:rsidR="008D4E03" w:rsidRDefault="006E4D6D">
            <w:pPr>
              <w:pStyle w:val="ProductList-TableBody"/>
            </w:pPr>
            <w:r>
              <w:rPr>
                <w:color w:val="404040"/>
              </w:rPr>
              <w:t>Diritti di Roaming: N/D</w:t>
            </w:r>
          </w:p>
        </w:tc>
      </w:tr>
      <w:tr w:rsidR="008D4E03" w14:paraId="144CC69F" w14:textId="77777777">
        <w:tc>
          <w:tcPr>
            <w:tcW w:w="4040" w:type="dxa"/>
            <w:tcBorders>
              <w:top w:val="single" w:sz="4" w:space="0" w:color="000000"/>
              <w:left w:val="single" w:sz="4" w:space="0" w:color="000000"/>
              <w:bottom w:val="single" w:sz="4" w:space="0" w:color="000000"/>
              <w:right w:val="single" w:sz="4" w:space="0" w:color="000000"/>
            </w:tcBorders>
          </w:tcPr>
          <w:p w14:paraId="3BA19B33" w14:textId="77777777" w:rsidR="008D4E03" w:rsidRDefault="006E4D6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BCF77" w14:textId="77777777" w:rsidR="008D4E03" w:rsidRDefault="006E4D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2DD33" w14:textId="77777777" w:rsidR="008D4E03" w:rsidRDefault="008D4E03">
            <w:pPr>
              <w:pStyle w:val="ProductList-TableBody"/>
            </w:pPr>
          </w:p>
        </w:tc>
      </w:tr>
    </w:tbl>
    <w:p w14:paraId="606C741D" w14:textId="77777777" w:rsidR="008D4E03" w:rsidRDefault="008D4E03">
      <w:pPr>
        <w:pStyle w:val="ProductList-Body"/>
      </w:pPr>
    </w:p>
    <w:p w14:paraId="3BAF58C6" w14:textId="77777777" w:rsidR="008D4E03" w:rsidRDefault="006E4D6D">
      <w:pPr>
        <w:pStyle w:val="ProductList-ClauseHeading"/>
        <w:outlineLvl w:val="4"/>
      </w:pPr>
      <w:r>
        <w:t>4.1 System Center Configuration Manager - Diritti VDI</w:t>
      </w:r>
    </w:p>
    <w:p w14:paraId="50ED6E68" w14:textId="77777777" w:rsidR="008D4E03" w:rsidRDefault="006E4D6D">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cui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3FB17AC0" w14:textId="77777777" w:rsidR="008D4E03" w:rsidRDefault="008D4E03">
      <w:pPr>
        <w:pStyle w:val="ProductList-Body"/>
      </w:pPr>
    </w:p>
    <w:p w14:paraId="16BEF1F7" w14:textId="77777777" w:rsidR="008D4E03" w:rsidRDefault="006E4D6D">
      <w:pPr>
        <w:pStyle w:val="ProductList-ClauseHeading"/>
        <w:outlineLvl w:val="4"/>
      </w:pPr>
      <w:r>
        <w:t>4.2 Diritti per System Center Configuration Manager (Current Branch)</w:t>
      </w:r>
    </w:p>
    <w:p w14:paraId="36555EE2" w14:textId="77777777" w:rsidR="008D4E03" w:rsidRDefault="006E4D6D">
      <w:pPr>
        <w:pStyle w:val="ProductList-Body"/>
      </w:pPr>
      <w:r>
        <w:t>Le Società che dispongono di una copertura SA attiva per le Licenze per System Center Configuration Manager o di Licenze equivalenti alle ML potranno installare e utilizzare l’opzione Current Branch di System Center Configuration Manager.</w:t>
      </w:r>
    </w:p>
    <w:p w14:paraId="0425C8E4"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4CEF80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87C90"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1B2DD055" w14:textId="77777777" w:rsidR="008D4E03" w:rsidRDefault="008D4E03">
      <w:pPr>
        <w:pStyle w:val="ProductList-Body"/>
      </w:pPr>
    </w:p>
    <w:p w14:paraId="479E10C4" w14:textId="77777777" w:rsidR="008D4E03" w:rsidRDefault="006E4D6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6997227"/>
      <w:r>
        <w:instrText>System Center Data Protection Manager</w:instrText>
      </w:r>
      <w:bookmarkEnd w:id="139"/>
      <w:r>
        <w:instrText>" \l 3</w:instrText>
      </w:r>
      <w:r>
        <w:fldChar w:fldCharType="end"/>
      </w:r>
    </w:p>
    <w:p w14:paraId="15F5F869" w14:textId="77777777" w:rsidR="008D4E03" w:rsidRDefault="006E4D6D">
      <w:pPr>
        <w:pStyle w:val="ProductList-Offering1SubSection"/>
        <w:outlineLvl w:val="3"/>
      </w:pPr>
      <w:bookmarkStart w:id="140" w:name="_Sec690"/>
      <w:r>
        <w:t>1. Disponibilità del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D4E03" w14:paraId="0C790B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479962" w14:textId="77777777" w:rsidR="008D4E03" w:rsidRDefault="006E4D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3F1C9" w14:textId="77777777" w:rsidR="008D4E03" w:rsidRDefault="006E4D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F73CE" w14:textId="77777777" w:rsidR="008D4E03" w:rsidRDefault="006E4D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A59C2" w14:textId="77777777" w:rsidR="008D4E03" w:rsidRDefault="006E4D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262F6" w14:textId="77777777" w:rsidR="008D4E03" w:rsidRDefault="006E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EB3807"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15B61"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B7560"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2B540"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015C5"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FDEEA"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79844"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4E03" w14:paraId="5A17DD7D" w14:textId="77777777">
        <w:tc>
          <w:tcPr>
            <w:tcW w:w="4160" w:type="dxa"/>
            <w:tcBorders>
              <w:top w:val="single" w:sz="6" w:space="0" w:color="FFFFFF"/>
              <w:left w:val="none" w:sz="4" w:space="0" w:color="6E6E6E"/>
              <w:bottom w:val="dashed" w:sz="4" w:space="0" w:color="BFBFBF"/>
              <w:right w:val="none" w:sz="4" w:space="0" w:color="6E6E6E"/>
            </w:tcBorders>
          </w:tcPr>
          <w:p w14:paraId="1AC27ED6" w14:textId="77777777" w:rsidR="008D4E03" w:rsidRDefault="006E4D6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288A30C" w14:textId="77777777" w:rsidR="008D4E03" w:rsidRDefault="006E4D6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EE3CBE4" w14:textId="77777777" w:rsidR="008D4E03" w:rsidRDefault="006E4D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11BD13" w14:textId="77777777" w:rsidR="008D4E03" w:rsidRDefault="006E4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8F542C"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D06C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9142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7B1B3"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9186F"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B568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4659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95FAA" w14:textId="77777777" w:rsidR="008D4E03" w:rsidRDefault="006E4D6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D4E03" w14:paraId="17006CEA" w14:textId="77777777">
        <w:tc>
          <w:tcPr>
            <w:tcW w:w="4160" w:type="dxa"/>
            <w:tcBorders>
              <w:top w:val="dashed" w:sz="4" w:space="0" w:color="BFBFBF"/>
              <w:left w:val="none" w:sz="4" w:space="0" w:color="6E6E6E"/>
              <w:bottom w:val="none" w:sz="4" w:space="0" w:color="BFBFBF"/>
              <w:right w:val="none" w:sz="4" w:space="0" w:color="6E6E6E"/>
            </w:tcBorders>
          </w:tcPr>
          <w:p w14:paraId="6098F15B" w14:textId="77777777" w:rsidR="008D4E03" w:rsidRDefault="006E4D6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66700DF1" w14:textId="77777777" w:rsidR="008D4E03" w:rsidRDefault="006E4D6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3D3C73D" w14:textId="77777777" w:rsidR="008D4E03" w:rsidRDefault="008D4E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8F768F" w14:textId="77777777" w:rsidR="008D4E03" w:rsidRDefault="006E4D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C4081F"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83B44"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68DC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9C3DE"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BD471"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1E71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C2B4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6657F" w14:textId="77777777" w:rsidR="008D4E03" w:rsidRDefault="008D4E03">
            <w:pPr>
              <w:pStyle w:val="ProductList-TableBody"/>
              <w:jc w:val="center"/>
            </w:pPr>
          </w:p>
        </w:tc>
      </w:tr>
    </w:tbl>
    <w:p w14:paraId="065F1432" w14:textId="77777777" w:rsidR="008D4E03" w:rsidRDefault="006E4D6D">
      <w:pPr>
        <w:pStyle w:val="ProductList-Offering1SubSection"/>
        <w:outlineLvl w:val="3"/>
      </w:pPr>
      <w:bookmarkStart w:id="141" w:name="_Sec745"/>
      <w:r>
        <w:t>2. Condizioni del Prodotto</w:t>
      </w:r>
      <w:bookmarkEnd w:id="141"/>
    </w:p>
    <w:tbl>
      <w:tblPr>
        <w:tblStyle w:val="PURTable"/>
        <w:tblW w:w="0" w:type="dxa"/>
        <w:tblLook w:val="04A0" w:firstRow="1" w:lastRow="0" w:firstColumn="1" w:lastColumn="0" w:noHBand="0" w:noVBand="1"/>
      </w:tblPr>
      <w:tblGrid>
        <w:gridCol w:w="3644"/>
        <w:gridCol w:w="3639"/>
        <w:gridCol w:w="3633"/>
      </w:tblGrid>
      <w:tr w:rsidR="008D4E03" w14:paraId="49D2D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664B6" w14:textId="77777777" w:rsidR="008D4E03" w:rsidRDefault="006E4D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Data Protection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CA2437B"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38359" w14:textId="77777777" w:rsidR="008D4E03" w:rsidRDefault="006E4D6D">
            <w:pPr>
              <w:pStyle w:val="ProductList-TableBody"/>
            </w:pPr>
            <w:r>
              <w:rPr>
                <w:color w:val="404040"/>
              </w:rPr>
              <w:t>Edizioni di Downgrade: N/D</w:t>
            </w:r>
          </w:p>
        </w:tc>
      </w:tr>
      <w:tr w:rsidR="008D4E03" w14:paraId="4EBEC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13432" w14:textId="77777777" w:rsidR="008D4E03" w:rsidRDefault="006E4D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C3CF9"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7FC225A" w14:textId="77777777" w:rsidR="008D4E03" w:rsidRDefault="006E4D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D4E03" w14:paraId="2FA94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12221" w14:textId="77777777" w:rsidR="008D4E03" w:rsidRDefault="006E4D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70C34"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BF3EB" w14:textId="77777777" w:rsidR="008D4E03" w:rsidRDefault="006E4D6D">
            <w:pPr>
              <w:pStyle w:val="ProductList-TableBody"/>
            </w:pPr>
            <w:r>
              <w:rPr>
                <w:color w:val="404040"/>
              </w:rPr>
              <w:t>Idoneità alla Riduzione: N/D</w:t>
            </w:r>
          </w:p>
        </w:tc>
      </w:tr>
      <w:tr w:rsidR="008D4E03" w14:paraId="3DDD4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7366" w14:textId="77777777" w:rsidR="008D4E03" w:rsidRDefault="006E4D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2C494"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C4846" w14:textId="77777777" w:rsidR="008D4E03" w:rsidRDefault="006E4D6D">
            <w:pPr>
              <w:pStyle w:val="ProductList-TableBody"/>
            </w:pPr>
            <w:r>
              <w:rPr>
                <w:color w:val="404040"/>
              </w:rPr>
              <w:t>Idoneità alla Procedura di Ordine True-Up: N/D</w:t>
            </w:r>
          </w:p>
        </w:tc>
      </w:tr>
      <w:tr w:rsidR="008D4E03" w14:paraId="60C36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1B018" w14:textId="77777777" w:rsidR="008D4E03" w:rsidRDefault="006E4D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D7E47"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269D9" w14:textId="77777777" w:rsidR="008D4E03" w:rsidRDefault="008D4E03">
            <w:pPr>
              <w:pStyle w:val="ProductList-TableBody"/>
            </w:pPr>
          </w:p>
        </w:tc>
      </w:tr>
    </w:tbl>
    <w:p w14:paraId="4452152E" w14:textId="77777777" w:rsidR="008D4E03" w:rsidRDefault="006E4D6D">
      <w:pPr>
        <w:pStyle w:val="ProductList-Offering1SubSection"/>
        <w:outlineLvl w:val="3"/>
      </w:pPr>
      <w:bookmarkStart w:id="142" w:name="_Sec801"/>
      <w:r>
        <w:t>3. Diritti sull’Utilizzo</w:t>
      </w:r>
      <w:bookmarkEnd w:id="142"/>
    </w:p>
    <w:tbl>
      <w:tblPr>
        <w:tblStyle w:val="PURTable"/>
        <w:tblW w:w="0" w:type="dxa"/>
        <w:tblLook w:val="04A0" w:firstRow="1" w:lastRow="0" w:firstColumn="1" w:lastColumn="0" w:noHBand="0" w:noVBand="1"/>
      </w:tblPr>
      <w:tblGrid>
        <w:gridCol w:w="3660"/>
        <w:gridCol w:w="3620"/>
        <w:gridCol w:w="3636"/>
      </w:tblGrid>
      <w:tr w:rsidR="008D4E03" w14:paraId="0C865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34F11" w14:textId="77777777" w:rsidR="008D4E03" w:rsidRDefault="006E4D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45FD1259" w14:textId="77777777" w:rsidR="008D4E03" w:rsidRDefault="006E4D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5ABA3" w14:textId="77777777" w:rsidR="008D4E03" w:rsidRDefault="006E4D6D">
            <w:pPr>
              <w:pStyle w:val="ProductList-TableBody"/>
            </w:pPr>
            <w:r>
              <w:rPr>
                <w:color w:val="404040"/>
              </w:rPr>
              <w:t>Software Aggiuntivo: N/D</w:t>
            </w:r>
          </w:p>
        </w:tc>
      </w:tr>
      <w:tr w:rsidR="008D4E03" w14:paraId="0ABAE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DF6A3" w14:textId="77777777" w:rsidR="008D4E03" w:rsidRDefault="006E4D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B771F" w14:textId="77777777" w:rsidR="008D4E03" w:rsidRDefault="006E4D6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6035CB08" w14:textId="77777777" w:rsidR="008D4E03" w:rsidRDefault="006E4D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8D4E03" w14:paraId="65B767EE" w14:textId="77777777">
        <w:tc>
          <w:tcPr>
            <w:tcW w:w="4040" w:type="dxa"/>
            <w:tcBorders>
              <w:top w:val="single" w:sz="4" w:space="0" w:color="000000"/>
              <w:left w:val="single" w:sz="4" w:space="0" w:color="000000"/>
              <w:bottom w:val="single" w:sz="4" w:space="0" w:color="000000"/>
              <w:right w:val="single" w:sz="4" w:space="0" w:color="000000"/>
            </w:tcBorders>
          </w:tcPr>
          <w:p w14:paraId="3FF85894" w14:textId="77777777" w:rsidR="008D4E03" w:rsidRDefault="006E4D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FBEF"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FD551" w14:textId="77777777" w:rsidR="008D4E03" w:rsidRDefault="008D4E03">
            <w:pPr>
              <w:pStyle w:val="ProductList-TableBody"/>
            </w:pPr>
          </w:p>
        </w:tc>
      </w:tr>
    </w:tbl>
    <w:p w14:paraId="481AF7B1" w14:textId="77777777" w:rsidR="008D4E03" w:rsidRDefault="008D4E03">
      <w:pPr>
        <w:pStyle w:val="ProductList-Body"/>
      </w:pPr>
    </w:p>
    <w:p w14:paraId="4D9D2029" w14:textId="77777777" w:rsidR="008D4E03" w:rsidRDefault="006E4D6D">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8D4E03" w14:paraId="461B5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E79D16" w14:textId="77777777" w:rsidR="008D4E03" w:rsidRDefault="006E4D6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138226D1" w14:textId="77777777" w:rsidR="008D4E03" w:rsidRDefault="006E4D6D">
            <w:pPr>
              <w:pStyle w:val="ProductList-TableBody"/>
            </w:pPr>
            <w:r>
              <w:t>Licenza per System Center 2016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0317E0E5" w14:textId="77777777" w:rsidR="008D4E03" w:rsidRDefault="008D4E03">
            <w:pPr>
              <w:pStyle w:val="ProductList-TableBody"/>
            </w:pPr>
          </w:p>
        </w:tc>
      </w:tr>
    </w:tbl>
    <w:p w14:paraId="20F80812" w14:textId="77777777" w:rsidR="008D4E03" w:rsidRDefault="008D4E03">
      <w:pPr>
        <w:pStyle w:val="ProductList-Body"/>
      </w:pPr>
    </w:p>
    <w:p w14:paraId="665A501C" w14:textId="77777777" w:rsidR="008D4E03" w:rsidRDefault="006E4D6D">
      <w:pPr>
        <w:pStyle w:val="ProductList-ClauseHeading"/>
        <w:outlineLvl w:val="4"/>
      </w:pPr>
      <w:r>
        <w:t>3.2 Tecnologia SQL Server</w:t>
      </w:r>
    </w:p>
    <w:p w14:paraId="31C03D81" w14:textId="77777777" w:rsidR="008D4E03" w:rsidRDefault="006E4D6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370456F4" w14:textId="77777777" w:rsidR="008D4E03" w:rsidRDefault="006E4D6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9"/>
        <w:gridCol w:w="3653"/>
        <w:gridCol w:w="3634"/>
      </w:tblGrid>
      <w:tr w:rsidR="008D4E03" w14:paraId="3860E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8A75B" w14:textId="77777777" w:rsidR="008D4E03" w:rsidRDefault="006E4D6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92A4B" w14:textId="77777777" w:rsidR="008D4E03" w:rsidRDefault="006E4D6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87016" w14:textId="77777777" w:rsidR="008D4E03" w:rsidRDefault="006E4D6D">
            <w:pPr>
              <w:pStyle w:val="ProductList-TableBody"/>
            </w:pPr>
            <w:r>
              <w:rPr>
                <w:color w:val="404040"/>
              </w:rPr>
              <w:t>Diritti di Failover: N/D</w:t>
            </w:r>
          </w:p>
        </w:tc>
      </w:tr>
      <w:tr w:rsidR="008D4E03" w14:paraId="07BBB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2B994" w14:textId="77777777" w:rsidR="008D4E03" w:rsidRDefault="006E4D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4365747" w14:textId="77777777" w:rsidR="008D4E03" w:rsidRDefault="006E4D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6">
              <w:r>
                <w:rPr>
                  <w:color w:val="00467F"/>
                  <w:u w:val="single"/>
                </w:rPr>
                <w:t>Lista dei Prodotti del Mese di Ottobre 2013</w:t>
              </w:r>
            </w:hyperlink>
            <w:r>
              <w:t xml:space="preserve">, </w:t>
            </w:r>
            <w:hyperlink r:id="rId67">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F2A03" w14:textId="77777777" w:rsidR="008D4E03" w:rsidRDefault="006E4D6D">
            <w:pPr>
              <w:pStyle w:val="ProductList-TableBody"/>
            </w:pPr>
            <w:r>
              <w:rPr>
                <w:color w:val="404040"/>
              </w:rPr>
              <w:t>Diritti di Roaming: N/D</w:t>
            </w:r>
          </w:p>
        </w:tc>
      </w:tr>
      <w:tr w:rsidR="008D4E03" w14:paraId="5EBDFDAE" w14:textId="77777777">
        <w:tc>
          <w:tcPr>
            <w:tcW w:w="4040" w:type="dxa"/>
            <w:tcBorders>
              <w:top w:val="single" w:sz="4" w:space="0" w:color="000000"/>
              <w:left w:val="single" w:sz="4" w:space="0" w:color="000000"/>
              <w:bottom w:val="single" w:sz="4" w:space="0" w:color="000000"/>
              <w:right w:val="single" w:sz="4" w:space="0" w:color="000000"/>
            </w:tcBorders>
          </w:tcPr>
          <w:p w14:paraId="46BC74DA" w14:textId="77777777" w:rsidR="008D4E03" w:rsidRDefault="006E4D6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BB58C" w14:textId="77777777" w:rsidR="008D4E03" w:rsidRDefault="006E4D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09A57" w14:textId="77777777" w:rsidR="008D4E03" w:rsidRDefault="008D4E03">
            <w:pPr>
              <w:pStyle w:val="ProductList-TableBody"/>
            </w:pPr>
          </w:p>
        </w:tc>
      </w:tr>
    </w:tbl>
    <w:p w14:paraId="39B9E2A3" w14:textId="77777777" w:rsidR="008D4E03" w:rsidRDefault="008D4E03">
      <w:pPr>
        <w:pStyle w:val="ProductList-Body"/>
      </w:pPr>
    </w:p>
    <w:p w14:paraId="2B386CAB" w14:textId="77777777" w:rsidR="008D4E03" w:rsidRDefault="006E4D6D">
      <w:pPr>
        <w:pStyle w:val="ProductList-ClauseHeading"/>
        <w:outlineLvl w:val="4"/>
      </w:pPr>
      <w:r>
        <w:t>4.1 Diritti per System Center Data Protection Manager (Current Branch)</w:t>
      </w:r>
    </w:p>
    <w:p w14:paraId="2EADB3B7" w14:textId="77777777" w:rsidR="008D4E03" w:rsidRDefault="006E4D6D">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58D433EB"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148A93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8A04D"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23429977" w14:textId="77777777" w:rsidR="008D4E03" w:rsidRDefault="008D4E03">
      <w:pPr>
        <w:pStyle w:val="ProductList-Body"/>
      </w:pPr>
    </w:p>
    <w:p w14:paraId="4D063A8E" w14:textId="77777777" w:rsidR="008D4E03" w:rsidRDefault="006E4D6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6997228"/>
      <w:r>
        <w:instrText>System Center Endpoint Protection</w:instrText>
      </w:r>
      <w:bookmarkEnd w:id="145"/>
      <w:r>
        <w:instrText>" \l 3</w:instrText>
      </w:r>
      <w:r>
        <w:fldChar w:fldCharType="end"/>
      </w:r>
    </w:p>
    <w:p w14:paraId="030128A4" w14:textId="77777777" w:rsidR="008D4E03" w:rsidRDefault="006E4D6D">
      <w:pPr>
        <w:pStyle w:val="ProductList-Offering1SubSection"/>
        <w:outlineLvl w:val="3"/>
      </w:pPr>
      <w:bookmarkStart w:id="146" w:name="_Sec892"/>
      <w:r>
        <w:t>1. Disponibilità del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D4E03" w14:paraId="21639D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80C0E4" w14:textId="77777777" w:rsidR="008D4E03" w:rsidRDefault="006E4D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4D635" w14:textId="77777777" w:rsidR="008D4E03" w:rsidRDefault="006E4D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A5E88" w14:textId="77777777" w:rsidR="008D4E03" w:rsidRDefault="006E4D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978D9" w14:textId="77777777" w:rsidR="008D4E03" w:rsidRDefault="006E4D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DF6F9" w14:textId="77777777" w:rsidR="008D4E03" w:rsidRDefault="006E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875A4"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5DD7C"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EADC6"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D4298"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0ADDE"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ADFAA"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33135"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4E03" w14:paraId="08B8DD02" w14:textId="77777777">
        <w:tc>
          <w:tcPr>
            <w:tcW w:w="4160" w:type="dxa"/>
            <w:tcBorders>
              <w:top w:val="single" w:sz="6" w:space="0" w:color="FFFFFF"/>
              <w:left w:val="none" w:sz="4" w:space="0" w:color="6E6E6E"/>
              <w:bottom w:val="none" w:sz="4" w:space="0" w:color="BFBFBF"/>
              <w:right w:val="none" w:sz="4" w:space="0" w:color="6E6E6E"/>
            </w:tcBorders>
          </w:tcPr>
          <w:p w14:paraId="05A91891" w14:textId="77777777" w:rsidR="008D4E03" w:rsidRDefault="006E4D6D">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43201F68" w14:textId="77777777" w:rsidR="008D4E03" w:rsidRDefault="006E4D6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261C37B" w14:textId="77777777" w:rsidR="008D4E03" w:rsidRDefault="006E4D6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B951256" w14:textId="77777777" w:rsidR="008D4E03" w:rsidRDefault="008D4E0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0ED401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16E55"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26587"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DE42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68C9A"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CC118"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884B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7656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370353FE" w14:textId="77777777" w:rsidR="008D4E03" w:rsidRDefault="006E4D6D">
      <w:pPr>
        <w:pStyle w:val="ProductList-Offering1SubSection"/>
        <w:outlineLvl w:val="3"/>
      </w:pPr>
      <w:bookmarkStart w:id="147" w:name="_Sec893"/>
      <w:r>
        <w:t>2. Condizioni del Prodotto</w:t>
      </w:r>
      <w:bookmarkEnd w:id="147"/>
    </w:p>
    <w:tbl>
      <w:tblPr>
        <w:tblStyle w:val="PURTable"/>
        <w:tblW w:w="0" w:type="dxa"/>
        <w:tblLook w:val="04A0" w:firstRow="1" w:lastRow="0" w:firstColumn="1" w:lastColumn="0" w:noHBand="0" w:noVBand="1"/>
      </w:tblPr>
      <w:tblGrid>
        <w:gridCol w:w="3637"/>
        <w:gridCol w:w="3642"/>
        <w:gridCol w:w="3637"/>
      </w:tblGrid>
      <w:tr w:rsidR="008D4E03" w14:paraId="37702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A0EF1" w14:textId="77777777" w:rsidR="008D4E03" w:rsidRDefault="006E4D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DDBFAF6"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766D1" w14:textId="77777777" w:rsidR="008D4E03" w:rsidRDefault="006E4D6D">
            <w:pPr>
              <w:pStyle w:val="ProductList-TableBody"/>
            </w:pPr>
            <w:r>
              <w:rPr>
                <w:color w:val="404040"/>
              </w:rPr>
              <w:t>Idoneità alla Proroga del Periodo di Validità: N/D</w:t>
            </w:r>
          </w:p>
        </w:tc>
      </w:tr>
      <w:tr w:rsidR="008D4E03" w14:paraId="4034F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68CAC" w14:textId="77777777" w:rsidR="008D4E03" w:rsidRDefault="006E4D6D">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F8490"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D7F9A" w14:textId="77777777" w:rsidR="008D4E03" w:rsidRDefault="006E4D6D">
            <w:pPr>
              <w:pStyle w:val="ProductList-TableBody"/>
            </w:pPr>
            <w:r>
              <w:rPr>
                <w:color w:val="404040"/>
              </w:rPr>
              <w:t>Prerequisito (SA): N/D</w:t>
            </w:r>
          </w:p>
        </w:tc>
      </w:tr>
      <w:tr w:rsidR="008D4E03" w14:paraId="40A32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EF786" w14:textId="77777777" w:rsidR="008D4E03" w:rsidRDefault="006E4D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ABE0D"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9C18D" w14:textId="77777777" w:rsidR="008D4E03" w:rsidRDefault="006E4D6D">
            <w:pPr>
              <w:pStyle w:val="ProductList-TableBody"/>
            </w:pPr>
            <w:r>
              <w:rPr>
                <w:color w:val="404040"/>
              </w:rPr>
              <w:t>Idoneità alla Riduzione: N/D</w:t>
            </w:r>
          </w:p>
        </w:tc>
      </w:tr>
      <w:tr w:rsidR="008D4E03" w14:paraId="68985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F4AC1" w14:textId="77777777" w:rsidR="008D4E03" w:rsidRDefault="006E4D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3BA63"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22D80" w14:textId="77777777" w:rsidR="008D4E03" w:rsidRDefault="006E4D6D">
            <w:pPr>
              <w:pStyle w:val="ProductList-TableBody"/>
            </w:pPr>
            <w:r>
              <w:rPr>
                <w:color w:val="404040"/>
              </w:rPr>
              <w:t>Idoneità alla Procedura di Ordine True-Up: N/D</w:t>
            </w:r>
          </w:p>
        </w:tc>
      </w:tr>
      <w:tr w:rsidR="008D4E03" w14:paraId="05895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7353F" w14:textId="77777777" w:rsidR="008D4E03" w:rsidRDefault="006E4D6D">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28DAC"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1ECE1" w14:textId="77777777" w:rsidR="008D4E03" w:rsidRDefault="008D4E03">
            <w:pPr>
              <w:pStyle w:val="ProductList-TableBody"/>
            </w:pPr>
          </w:p>
        </w:tc>
      </w:tr>
    </w:tbl>
    <w:p w14:paraId="00916B82" w14:textId="77777777" w:rsidR="008D4E03" w:rsidRDefault="006E4D6D">
      <w:pPr>
        <w:pStyle w:val="ProductList-Offering1SubSection"/>
        <w:outlineLvl w:val="3"/>
      </w:pPr>
      <w:bookmarkStart w:id="148" w:name="_Sec894"/>
      <w:r>
        <w:t>3. Diritti sull’Utilizzo</w:t>
      </w:r>
      <w:bookmarkEnd w:id="148"/>
    </w:p>
    <w:tbl>
      <w:tblPr>
        <w:tblStyle w:val="PURTable"/>
        <w:tblW w:w="0" w:type="dxa"/>
        <w:tblLook w:val="04A0" w:firstRow="1" w:lastRow="0" w:firstColumn="1" w:lastColumn="0" w:noHBand="0" w:noVBand="1"/>
      </w:tblPr>
      <w:tblGrid>
        <w:gridCol w:w="3663"/>
        <w:gridCol w:w="3623"/>
        <w:gridCol w:w="3630"/>
      </w:tblGrid>
      <w:tr w:rsidR="008D4E03" w14:paraId="6AB36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61724" w14:textId="77777777" w:rsidR="008D4E03" w:rsidRDefault="006E4D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142B3C4" w14:textId="77777777" w:rsidR="008D4E03" w:rsidRDefault="006E4D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75CE3" w14:textId="77777777" w:rsidR="008D4E03" w:rsidRDefault="006E4D6D">
            <w:pPr>
              <w:pStyle w:val="ProductList-TableBody"/>
            </w:pPr>
            <w:r>
              <w:rPr>
                <w:color w:val="404040"/>
              </w:rPr>
              <w:t>Software Aggiuntivo: N/D</w:t>
            </w:r>
          </w:p>
        </w:tc>
      </w:tr>
      <w:tr w:rsidR="008D4E03" w14:paraId="2791D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8346A" w14:textId="77777777" w:rsidR="008D4E03" w:rsidRDefault="006E4D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FB1E1" w14:textId="77777777" w:rsidR="008D4E03" w:rsidRDefault="006E4D6D">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7E9D2" w14:textId="77777777" w:rsidR="008D4E03" w:rsidRDefault="006E4D6D">
            <w:pPr>
              <w:pStyle w:val="ProductList-TableBody"/>
            </w:pPr>
            <w:r>
              <w:rPr>
                <w:color w:val="404040"/>
              </w:rPr>
              <w:t>Tecnologie Incluse: N/D</w:t>
            </w:r>
          </w:p>
        </w:tc>
      </w:tr>
      <w:tr w:rsidR="008D4E03" w14:paraId="6B2DBF5A" w14:textId="77777777">
        <w:tc>
          <w:tcPr>
            <w:tcW w:w="4040" w:type="dxa"/>
            <w:tcBorders>
              <w:top w:val="single" w:sz="4" w:space="0" w:color="000000"/>
              <w:left w:val="single" w:sz="4" w:space="0" w:color="000000"/>
              <w:bottom w:val="single" w:sz="4" w:space="0" w:color="000000"/>
              <w:right w:val="single" w:sz="4" w:space="0" w:color="000000"/>
            </w:tcBorders>
          </w:tcPr>
          <w:p w14:paraId="20367E8D" w14:textId="77777777" w:rsidR="008D4E03" w:rsidRDefault="006E4D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19CCB"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91315" w14:textId="77777777" w:rsidR="008D4E03" w:rsidRDefault="008D4E03">
            <w:pPr>
              <w:pStyle w:val="ProductList-TableBody"/>
            </w:pPr>
          </w:p>
        </w:tc>
      </w:tr>
    </w:tbl>
    <w:p w14:paraId="5512DEC6" w14:textId="77777777" w:rsidR="008D4E03" w:rsidRDefault="008D4E03">
      <w:pPr>
        <w:pStyle w:val="ProductList-Body"/>
      </w:pPr>
    </w:p>
    <w:p w14:paraId="4FF92E2A" w14:textId="77777777" w:rsidR="008D4E03" w:rsidRDefault="006E4D6D">
      <w:pPr>
        <w:pStyle w:val="ProductList-ClauseHeading"/>
        <w:outlineLvl w:val="4"/>
      </w:pPr>
      <w:r>
        <w:t>3.1 SL per Dispositivo e per Utente</w:t>
      </w:r>
    </w:p>
    <w:p w14:paraId="256CF21A" w14:textId="77777777" w:rsidR="008D4E03" w:rsidRDefault="006E4D6D">
      <w:pPr>
        <w:pStyle w:val="ProductList-Body"/>
      </w:pPr>
      <w:r>
        <w:t xml:space="preserve">La Società potrà acquistare SL per Dispositivo o Utente per soddisfare il requisito di Licenza di Gestione Client ai sensi del </w:t>
      </w:r>
      <w:hyperlink w:anchor="_Sec544">
        <w:r>
          <w:rPr>
            <w:color w:val="00467F"/>
            <w:u w:val="single"/>
          </w:rPr>
          <w:t>Modello di Licenza dei Server di Gestione</w:t>
        </w:r>
      </w:hyperlink>
      <w:r>
        <w:t>.</w:t>
      </w:r>
    </w:p>
    <w:p w14:paraId="5F90980D" w14:textId="77777777" w:rsidR="008D4E03" w:rsidRDefault="008D4E03">
      <w:pPr>
        <w:pStyle w:val="ProductList-Body"/>
      </w:pPr>
    </w:p>
    <w:p w14:paraId="492604F0" w14:textId="77777777" w:rsidR="008D4E03" w:rsidRDefault="006E4D6D">
      <w:pPr>
        <w:pStyle w:val="ProductList-ClauseHeading"/>
        <w:outlineLvl w:val="4"/>
      </w:pPr>
      <w:r>
        <w:t>3.2 SL per Gestione Server</w:t>
      </w:r>
    </w:p>
    <w:p w14:paraId="52983956" w14:textId="77777777" w:rsidR="008D4E03" w:rsidRDefault="006E4D6D">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sono in esecuzione i sistemi operativi server della Società.</w:t>
      </w:r>
    </w:p>
    <w:p w14:paraId="34DC8364" w14:textId="77777777" w:rsidR="008D4E03" w:rsidRDefault="008D4E03">
      <w:pPr>
        <w:pStyle w:val="ProductList-Body"/>
      </w:pPr>
    </w:p>
    <w:p w14:paraId="0AA9636E" w14:textId="77777777" w:rsidR="008D4E03" w:rsidRDefault="006E4D6D">
      <w:pPr>
        <w:pStyle w:val="ProductList-ClauseHeading"/>
        <w:outlineLvl w:val="4"/>
      </w:pPr>
      <w:r>
        <w:t>3.3 Sostituzione dei Motori di Analisi</w:t>
      </w:r>
    </w:p>
    <w:p w14:paraId="1F582D1C" w14:textId="77777777" w:rsidR="008D4E03" w:rsidRDefault="006E4D6D">
      <w:pPr>
        <w:pStyle w:val="ProductList-Body"/>
      </w:pPr>
      <w:r>
        <w:t>Microsoft potrà fornire software e file di pari funzionalità e prestazioni per sostituire i seguenti software e file del Servizio Online:</w:t>
      </w:r>
    </w:p>
    <w:p w14:paraId="14C73CDA" w14:textId="77777777" w:rsidR="008D4E03" w:rsidRDefault="006E4D6D" w:rsidP="006E4D6D">
      <w:pPr>
        <w:pStyle w:val="ProductList-Bullet"/>
        <w:numPr>
          <w:ilvl w:val="0"/>
          <w:numId w:val="20"/>
        </w:numPr>
      </w:pPr>
      <w:r>
        <w:t>software antivirus e antispam e</w:t>
      </w:r>
    </w:p>
    <w:p w14:paraId="3A763B15" w14:textId="77777777" w:rsidR="008D4E03" w:rsidRDefault="006E4D6D" w:rsidP="006E4D6D">
      <w:pPr>
        <w:pStyle w:val="ProductList-Bullet"/>
        <w:numPr>
          <w:ilvl w:val="0"/>
          <w:numId w:val="20"/>
        </w:numPr>
      </w:pPr>
      <w:r>
        <w:t>file di firma e file di dati per filtrare il contenuto.</w:t>
      </w:r>
    </w:p>
    <w:p w14:paraId="64C55DD5" w14:textId="77777777" w:rsidR="008D4E03" w:rsidRDefault="006E4D6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9"/>
        <w:gridCol w:w="3653"/>
        <w:gridCol w:w="3634"/>
      </w:tblGrid>
      <w:tr w:rsidR="008D4E03" w14:paraId="607B1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D9FFB" w14:textId="77777777" w:rsidR="008D4E03" w:rsidRDefault="006E4D6D">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F0D5D" w14:textId="77777777" w:rsidR="008D4E03" w:rsidRDefault="006E4D6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096EE" w14:textId="77777777" w:rsidR="008D4E03" w:rsidRDefault="006E4D6D">
            <w:pPr>
              <w:pStyle w:val="ProductList-TableBody"/>
            </w:pPr>
            <w:r>
              <w:rPr>
                <w:color w:val="404040"/>
              </w:rPr>
              <w:t>Diritti di Failover: N/D</w:t>
            </w:r>
          </w:p>
        </w:tc>
      </w:tr>
      <w:tr w:rsidR="008D4E03" w14:paraId="257B3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7CD2A" w14:textId="77777777" w:rsidR="008D4E03" w:rsidRDefault="006E4D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3A6AC1B" w14:textId="77777777" w:rsidR="008D4E03" w:rsidRDefault="006E4D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8">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7EB8" w14:textId="77777777" w:rsidR="008D4E03" w:rsidRDefault="006E4D6D">
            <w:pPr>
              <w:pStyle w:val="ProductList-TableBody"/>
            </w:pPr>
            <w:r>
              <w:rPr>
                <w:color w:val="404040"/>
              </w:rPr>
              <w:t>Diritti di Roaming: N/D</w:t>
            </w:r>
          </w:p>
        </w:tc>
      </w:tr>
      <w:tr w:rsidR="008D4E03" w14:paraId="661F8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B23A9" w14:textId="77777777" w:rsidR="008D4E03" w:rsidRDefault="006E4D6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3CC69" w14:textId="77777777" w:rsidR="008D4E03" w:rsidRDefault="006E4D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58C99" w14:textId="77777777" w:rsidR="008D4E03" w:rsidRDefault="008D4E03">
            <w:pPr>
              <w:pStyle w:val="ProductList-TableBody"/>
            </w:pPr>
          </w:p>
        </w:tc>
      </w:tr>
    </w:tbl>
    <w:p w14:paraId="61E7F04A" w14:textId="77777777" w:rsidR="008D4E03" w:rsidRDefault="008D4E03">
      <w:pPr>
        <w:pStyle w:val="ProductList-Body"/>
      </w:pPr>
    </w:p>
    <w:p w14:paraId="19FA4058" w14:textId="77777777" w:rsidR="008D4E03" w:rsidRDefault="006E4D6D">
      <w:pPr>
        <w:pStyle w:val="ProductList-ClauseHeading"/>
        <w:outlineLvl w:val="4"/>
      </w:pPr>
      <w:r>
        <w:t>4.1 Diritti per System Center Endpoint Protection (Current Branch)</w:t>
      </w:r>
    </w:p>
    <w:p w14:paraId="3083344E" w14:textId="77777777" w:rsidR="008D4E03" w:rsidRDefault="006E4D6D">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347A60FD"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31767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79CC8"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294466CB" w14:textId="77777777" w:rsidR="008D4E03" w:rsidRDefault="008D4E03">
      <w:pPr>
        <w:pStyle w:val="ProductList-Body"/>
      </w:pPr>
    </w:p>
    <w:p w14:paraId="40284B7E" w14:textId="77777777" w:rsidR="008D4E03" w:rsidRDefault="006E4D6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6997229"/>
      <w:r>
        <w:instrText>System Center Operations Manager</w:instrText>
      </w:r>
      <w:bookmarkEnd w:id="151"/>
      <w:r>
        <w:instrText>" \l 3</w:instrText>
      </w:r>
      <w:r>
        <w:fldChar w:fldCharType="end"/>
      </w:r>
    </w:p>
    <w:p w14:paraId="64E50121" w14:textId="77777777" w:rsidR="008D4E03" w:rsidRDefault="006E4D6D">
      <w:pPr>
        <w:pStyle w:val="ProductList-Offering1SubSection"/>
        <w:outlineLvl w:val="3"/>
      </w:pPr>
      <w:bookmarkStart w:id="152" w:name="_Sec1181"/>
      <w:r>
        <w:t>1. Disponibilità del Programma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8D4E03" w14:paraId="233B49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693F75" w14:textId="77777777" w:rsidR="008D4E03" w:rsidRDefault="006E4D6D">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B437A2" w14:textId="77777777" w:rsidR="008D4E03" w:rsidRDefault="006E4D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C70A4F" w14:textId="77777777" w:rsidR="008D4E03" w:rsidRDefault="006E4D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E344FA" w14:textId="77777777" w:rsidR="008D4E03" w:rsidRDefault="006E4D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DA0137" w14:textId="77777777" w:rsidR="008D4E03" w:rsidRDefault="006E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6D5F04"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2F398"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A7F194"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EB68B2"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1C5BC4"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F9511C"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A97004"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4E03" w14:paraId="34D20282" w14:textId="77777777">
        <w:tc>
          <w:tcPr>
            <w:tcW w:w="4160" w:type="dxa"/>
            <w:tcBorders>
              <w:top w:val="single" w:sz="6" w:space="0" w:color="FFFFFF"/>
              <w:left w:val="none" w:sz="4" w:space="0" w:color="6E6E6E"/>
              <w:bottom w:val="dashed" w:sz="4" w:space="0" w:color="BFBFBF"/>
              <w:right w:val="none" w:sz="4" w:space="0" w:color="6E6E6E"/>
            </w:tcBorders>
          </w:tcPr>
          <w:p w14:paraId="34772480" w14:textId="77777777" w:rsidR="008D4E03" w:rsidRDefault="006E4D6D">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59C01811" w14:textId="77777777" w:rsidR="008D4E03" w:rsidRDefault="006E4D6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9682EA6" w14:textId="77777777" w:rsidR="008D4E03" w:rsidRDefault="006E4D6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CD2746A" w14:textId="77777777" w:rsidR="008D4E03" w:rsidRDefault="006E4D6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0C8E5BD"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27EC5"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60FC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71DD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02920"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6AC0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28EF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36E79" w14:textId="77777777" w:rsidR="008D4E03" w:rsidRDefault="006E4D6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D4E03" w14:paraId="777C58EF" w14:textId="77777777">
        <w:tc>
          <w:tcPr>
            <w:tcW w:w="4160" w:type="dxa"/>
            <w:tcBorders>
              <w:top w:val="dashed" w:sz="4" w:space="0" w:color="BFBFBF"/>
              <w:left w:val="none" w:sz="4" w:space="0" w:color="6E6E6E"/>
              <w:bottom w:val="none" w:sz="4" w:space="0" w:color="BFBFBF"/>
              <w:right w:val="none" w:sz="4" w:space="0" w:color="6E6E6E"/>
            </w:tcBorders>
          </w:tcPr>
          <w:p w14:paraId="77B6F3F0" w14:textId="77777777" w:rsidR="008D4E03" w:rsidRDefault="006E4D6D">
            <w:pPr>
              <w:pStyle w:val="ProductList-TableBody"/>
            </w:pPr>
            <w:r>
              <w:t>System Center 2016 Operations Manager</w:t>
            </w:r>
            <w:r>
              <w:fldChar w:fldCharType="begin"/>
            </w:r>
            <w:r>
              <w:instrText xml:space="preserve"> XE "System Center 2016 Operations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14:paraId="40B93FAA" w14:textId="77777777" w:rsidR="008D4E03" w:rsidRDefault="006E4D6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DCC31CE" w14:textId="77777777" w:rsidR="008D4E03" w:rsidRDefault="008D4E0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D9F6588" w14:textId="77777777" w:rsidR="008D4E03" w:rsidRDefault="006E4D6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706E701"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8C79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E98F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022A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DA375"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4639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E935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8575C" w14:textId="77777777" w:rsidR="008D4E03" w:rsidRDefault="008D4E03">
            <w:pPr>
              <w:pStyle w:val="ProductList-TableBody"/>
              <w:jc w:val="center"/>
            </w:pPr>
          </w:p>
        </w:tc>
      </w:tr>
    </w:tbl>
    <w:p w14:paraId="786CB3F8" w14:textId="77777777" w:rsidR="008D4E03" w:rsidRDefault="006E4D6D">
      <w:pPr>
        <w:pStyle w:val="ProductList-Offering1SubSection"/>
        <w:outlineLvl w:val="3"/>
      </w:pPr>
      <w:bookmarkStart w:id="153" w:name="_Sec1182"/>
      <w:r>
        <w:t>2. Condizioni del Prodotto</w:t>
      </w:r>
      <w:bookmarkEnd w:id="153"/>
    </w:p>
    <w:tbl>
      <w:tblPr>
        <w:tblStyle w:val="PURTable"/>
        <w:tblW w:w="0" w:type="dxa"/>
        <w:tblLook w:val="04A0" w:firstRow="1" w:lastRow="0" w:firstColumn="1" w:lastColumn="0" w:noHBand="0" w:noVBand="1"/>
      </w:tblPr>
      <w:tblGrid>
        <w:gridCol w:w="3644"/>
        <w:gridCol w:w="3639"/>
        <w:gridCol w:w="3633"/>
      </w:tblGrid>
      <w:tr w:rsidR="008D4E03" w14:paraId="30BBC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127B4" w14:textId="77777777" w:rsidR="008D4E03" w:rsidRDefault="006E4D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Operations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79D12E9"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B4B7C" w14:textId="77777777" w:rsidR="008D4E03" w:rsidRDefault="006E4D6D">
            <w:pPr>
              <w:pStyle w:val="ProductList-TableBody"/>
            </w:pPr>
            <w:r>
              <w:rPr>
                <w:color w:val="404040"/>
              </w:rPr>
              <w:t>Edizioni di Downgrade: N/D</w:t>
            </w:r>
          </w:p>
        </w:tc>
      </w:tr>
      <w:tr w:rsidR="008D4E03" w14:paraId="52BCD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A2CC2" w14:textId="77777777" w:rsidR="008D4E03" w:rsidRDefault="006E4D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3DBA7"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CEE72F5" w14:textId="77777777" w:rsidR="008D4E03" w:rsidRDefault="006E4D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9">
              <w:r>
                <w:rPr>
                  <w:color w:val="00467F"/>
                  <w:u w:val="single"/>
                </w:rPr>
                <w:t>Appendice B</w:t>
              </w:r>
            </w:hyperlink>
          </w:p>
        </w:tc>
      </w:tr>
      <w:tr w:rsidR="008D4E03" w14:paraId="5EB8A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21AEA" w14:textId="77777777" w:rsidR="008D4E03" w:rsidRDefault="006E4D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F6278"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158CE" w14:textId="77777777" w:rsidR="008D4E03" w:rsidRDefault="006E4D6D">
            <w:pPr>
              <w:pStyle w:val="ProductList-TableBody"/>
            </w:pPr>
            <w:r>
              <w:rPr>
                <w:color w:val="404040"/>
              </w:rPr>
              <w:t>Idoneità alla Riduzione: N/D</w:t>
            </w:r>
          </w:p>
        </w:tc>
      </w:tr>
      <w:tr w:rsidR="008D4E03" w14:paraId="005A7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A130B" w14:textId="77777777" w:rsidR="008D4E03" w:rsidRDefault="006E4D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98389"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7E008" w14:textId="77777777" w:rsidR="008D4E03" w:rsidRDefault="006E4D6D">
            <w:pPr>
              <w:pStyle w:val="ProductList-TableBody"/>
            </w:pPr>
            <w:r>
              <w:rPr>
                <w:color w:val="404040"/>
              </w:rPr>
              <w:t>Idoneità alla Procedura di Ordine True-Up: N/D</w:t>
            </w:r>
          </w:p>
        </w:tc>
      </w:tr>
      <w:tr w:rsidR="008D4E03" w14:paraId="72A9D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E3F39" w14:textId="77777777" w:rsidR="008D4E03" w:rsidRDefault="006E4D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C3424"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92769" w14:textId="77777777" w:rsidR="008D4E03" w:rsidRDefault="008D4E03">
            <w:pPr>
              <w:pStyle w:val="ProductList-TableBody"/>
            </w:pPr>
          </w:p>
        </w:tc>
      </w:tr>
    </w:tbl>
    <w:p w14:paraId="794E47F9" w14:textId="77777777" w:rsidR="008D4E03" w:rsidRDefault="006E4D6D">
      <w:pPr>
        <w:pStyle w:val="ProductList-Offering1SubSection"/>
        <w:outlineLvl w:val="3"/>
      </w:pPr>
      <w:bookmarkStart w:id="154" w:name="_Sec1183"/>
      <w:r>
        <w:t>3. Diritti sull’Utilizzo</w:t>
      </w:r>
      <w:bookmarkEnd w:id="154"/>
    </w:p>
    <w:tbl>
      <w:tblPr>
        <w:tblStyle w:val="PURTable"/>
        <w:tblW w:w="0" w:type="dxa"/>
        <w:tblLook w:val="04A0" w:firstRow="1" w:lastRow="0" w:firstColumn="1" w:lastColumn="0" w:noHBand="0" w:noVBand="1"/>
      </w:tblPr>
      <w:tblGrid>
        <w:gridCol w:w="3660"/>
        <w:gridCol w:w="3620"/>
        <w:gridCol w:w="3636"/>
      </w:tblGrid>
      <w:tr w:rsidR="008D4E03" w14:paraId="188ED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C0E2C" w14:textId="77777777" w:rsidR="008D4E03" w:rsidRDefault="006E4D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0">
              <w:r>
                <w:rPr>
                  <w:color w:val="00467F"/>
                  <w:u w:val="single"/>
                </w:rPr>
                <w:t>Universali</w:t>
              </w:r>
            </w:hyperlink>
            <w:r>
              <w:t xml:space="preserve">; </w:t>
            </w:r>
            <w:hyperlink r:id="rId71">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4288B6B" w14:textId="77777777" w:rsidR="008D4E03" w:rsidRDefault="006E4D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9751E" w14:textId="77777777" w:rsidR="008D4E03" w:rsidRDefault="006E4D6D">
            <w:pPr>
              <w:pStyle w:val="ProductList-TableBody"/>
            </w:pPr>
            <w:r>
              <w:rPr>
                <w:color w:val="404040"/>
              </w:rPr>
              <w:t>Software Aggiuntivo: N/D</w:t>
            </w:r>
          </w:p>
        </w:tc>
      </w:tr>
      <w:tr w:rsidR="008D4E03" w14:paraId="47E87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28432" w14:textId="77777777" w:rsidR="008D4E03" w:rsidRDefault="006E4D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64C75" w14:textId="77777777" w:rsidR="008D4E03" w:rsidRDefault="006E4D6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28CFD343" w14:textId="77777777" w:rsidR="008D4E03" w:rsidRDefault="006E4D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8D4E03" w14:paraId="7ED2C544" w14:textId="77777777">
        <w:tc>
          <w:tcPr>
            <w:tcW w:w="4040" w:type="dxa"/>
            <w:tcBorders>
              <w:top w:val="single" w:sz="4" w:space="0" w:color="000000"/>
              <w:left w:val="single" w:sz="4" w:space="0" w:color="000000"/>
              <w:bottom w:val="single" w:sz="4" w:space="0" w:color="000000"/>
              <w:right w:val="single" w:sz="4" w:space="0" w:color="000000"/>
            </w:tcBorders>
          </w:tcPr>
          <w:p w14:paraId="3B6A60D6" w14:textId="77777777" w:rsidR="008D4E03" w:rsidRDefault="006E4D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2">
              <w:r>
                <w:rPr>
                  <w:color w:val="00467F"/>
                  <w:u w:val="single"/>
                </w:rPr>
                <w:t>Funzionalità basate su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1CEBA"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49F5E" w14:textId="77777777" w:rsidR="008D4E03" w:rsidRDefault="008D4E03">
            <w:pPr>
              <w:pStyle w:val="ProductList-TableBody"/>
            </w:pPr>
          </w:p>
        </w:tc>
      </w:tr>
    </w:tbl>
    <w:p w14:paraId="76E6C619" w14:textId="77777777" w:rsidR="008D4E03" w:rsidRDefault="008D4E03">
      <w:pPr>
        <w:pStyle w:val="ProductList-Body"/>
      </w:pPr>
    </w:p>
    <w:p w14:paraId="0E4AABCA" w14:textId="77777777" w:rsidR="008D4E03" w:rsidRDefault="006E4D6D">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8D4E03" w14:paraId="7B5FA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D1DDA" w14:textId="77777777" w:rsidR="008D4E03" w:rsidRDefault="006E4D6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495F1A3F" w14:textId="77777777" w:rsidR="008D4E03" w:rsidRDefault="006E4D6D">
            <w:pPr>
              <w:pStyle w:val="ProductList-TableBody"/>
            </w:pPr>
            <w:r>
              <w:t>Licenza per System Center 2016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607ECBDC" w14:textId="77777777" w:rsidR="008D4E03" w:rsidRDefault="008D4E03">
            <w:pPr>
              <w:pStyle w:val="ProductList-TableBody"/>
            </w:pPr>
          </w:p>
        </w:tc>
      </w:tr>
    </w:tbl>
    <w:p w14:paraId="1F019AD4" w14:textId="77777777" w:rsidR="008D4E03" w:rsidRDefault="008D4E03">
      <w:pPr>
        <w:pStyle w:val="ProductList-Body"/>
      </w:pPr>
    </w:p>
    <w:p w14:paraId="1B9D8445" w14:textId="77777777" w:rsidR="008D4E03" w:rsidRDefault="006E4D6D">
      <w:pPr>
        <w:pStyle w:val="ProductList-ClauseHeading"/>
        <w:outlineLvl w:val="4"/>
      </w:pPr>
      <w:r>
        <w:t>3.2 Tecnologia SQL Server</w:t>
      </w:r>
    </w:p>
    <w:p w14:paraId="04E808F6" w14:textId="77777777" w:rsidR="008D4E03" w:rsidRDefault="006E4D6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54AC7A31" w14:textId="77777777" w:rsidR="008D4E03" w:rsidRDefault="006E4D6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9"/>
        <w:gridCol w:w="3653"/>
        <w:gridCol w:w="3634"/>
      </w:tblGrid>
      <w:tr w:rsidR="008D4E03" w14:paraId="6413E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885CF" w14:textId="77777777" w:rsidR="008D4E03" w:rsidRDefault="006E4D6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25880" w14:textId="77777777" w:rsidR="008D4E03" w:rsidRDefault="006E4D6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9FB8B" w14:textId="77777777" w:rsidR="008D4E03" w:rsidRDefault="006E4D6D">
            <w:pPr>
              <w:pStyle w:val="ProductList-TableBody"/>
            </w:pPr>
            <w:r>
              <w:rPr>
                <w:color w:val="404040"/>
              </w:rPr>
              <w:t>Diritti di Failover: N/D</w:t>
            </w:r>
          </w:p>
        </w:tc>
      </w:tr>
      <w:tr w:rsidR="008D4E03" w14:paraId="5E7F6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D932E" w14:textId="77777777" w:rsidR="008D4E03" w:rsidRDefault="006E4D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5D42853" w14:textId="77777777" w:rsidR="008D4E03" w:rsidRDefault="006E4D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4">
              <w:r>
                <w:rPr>
                  <w:color w:val="00467F"/>
                  <w:u w:val="single"/>
                </w:rPr>
                <w:t>Lista dei Prodotti del Mese di Ottobre 2013</w:t>
              </w:r>
            </w:hyperlink>
            <w:r>
              <w:t xml:space="preserve">, </w:t>
            </w:r>
            <w:hyperlink r:id="rId75">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BBF1C" w14:textId="77777777" w:rsidR="008D4E03" w:rsidRDefault="006E4D6D">
            <w:pPr>
              <w:pStyle w:val="ProductList-TableBody"/>
            </w:pPr>
            <w:r>
              <w:rPr>
                <w:color w:val="404040"/>
              </w:rPr>
              <w:t>Diritti di Roaming: N/D</w:t>
            </w:r>
          </w:p>
        </w:tc>
      </w:tr>
      <w:tr w:rsidR="008D4E03" w14:paraId="644E08BB" w14:textId="77777777">
        <w:tc>
          <w:tcPr>
            <w:tcW w:w="4040" w:type="dxa"/>
            <w:tcBorders>
              <w:top w:val="single" w:sz="4" w:space="0" w:color="000000"/>
              <w:left w:val="single" w:sz="4" w:space="0" w:color="000000"/>
              <w:bottom w:val="single" w:sz="4" w:space="0" w:color="000000"/>
              <w:right w:val="single" w:sz="4" w:space="0" w:color="000000"/>
            </w:tcBorders>
          </w:tcPr>
          <w:p w14:paraId="59E6B6DB" w14:textId="77777777" w:rsidR="008D4E03" w:rsidRDefault="006E4D6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1D278" w14:textId="77777777" w:rsidR="008D4E03" w:rsidRDefault="006E4D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3F013" w14:textId="77777777" w:rsidR="008D4E03" w:rsidRDefault="008D4E03">
            <w:pPr>
              <w:pStyle w:val="ProductList-TableBody"/>
            </w:pPr>
          </w:p>
        </w:tc>
      </w:tr>
    </w:tbl>
    <w:p w14:paraId="20B1DA35" w14:textId="77777777" w:rsidR="008D4E03" w:rsidRDefault="008D4E03">
      <w:pPr>
        <w:pStyle w:val="ProductList-Body"/>
      </w:pPr>
    </w:p>
    <w:p w14:paraId="620CE8C9" w14:textId="77777777" w:rsidR="008D4E03" w:rsidRDefault="006E4D6D">
      <w:pPr>
        <w:pStyle w:val="ProductList-ClauseHeading"/>
        <w:outlineLvl w:val="4"/>
      </w:pPr>
      <w:r>
        <w:t>4.1 Diritti per System Center Operations Manager (Current Branch)</w:t>
      </w:r>
    </w:p>
    <w:p w14:paraId="244B5671" w14:textId="77777777" w:rsidR="008D4E03" w:rsidRDefault="006E4D6D">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793FE458"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517F9A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8061F"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2751F073" w14:textId="77777777" w:rsidR="008D4E03" w:rsidRDefault="008D4E03">
      <w:pPr>
        <w:pStyle w:val="ProductList-Body"/>
      </w:pPr>
    </w:p>
    <w:p w14:paraId="0D823FA0" w14:textId="77777777" w:rsidR="008D4E03" w:rsidRDefault="006E4D6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6997230"/>
      <w:r>
        <w:instrText>System Center Orchestrator</w:instrText>
      </w:r>
      <w:bookmarkEnd w:id="157"/>
      <w:r>
        <w:instrText>" \l 3</w:instrText>
      </w:r>
      <w:r>
        <w:fldChar w:fldCharType="end"/>
      </w:r>
    </w:p>
    <w:p w14:paraId="58CF9A6A" w14:textId="77777777" w:rsidR="008D4E03" w:rsidRDefault="006E4D6D">
      <w:pPr>
        <w:pStyle w:val="ProductList-Offering1SubSection"/>
        <w:outlineLvl w:val="3"/>
      </w:pPr>
      <w:bookmarkStart w:id="158" w:name="_Sec1186"/>
      <w:r>
        <w:t>1. Disponibilità del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D4E03" w14:paraId="22A3B6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63C4AD" w14:textId="77777777" w:rsidR="008D4E03" w:rsidRDefault="006E4D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CF778" w14:textId="77777777" w:rsidR="008D4E03" w:rsidRDefault="006E4D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E692B" w14:textId="77777777" w:rsidR="008D4E03" w:rsidRDefault="006E4D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587C3" w14:textId="77777777" w:rsidR="008D4E03" w:rsidRDefault="006E4D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62851" w14:textId="77777777" w:rsidR="008D4E03" w:rsidRDefault="006E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359B85"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C0CF8"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A3CCA"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B0227"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E53CE"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1E42C"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B39C2"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4E03" w14:paraId="3B3789F1" w14:textId="77777777">
        <w:tc>
          <w:tcPr>
            <w:tcW w:w="4160" w:type="dxa"/>
            <w:tcBorders>
              <w:top w:val="single" w:sz="6" w:space="0" w:color="FFFFFF"/>
              <w:left w:val="none" w:sz="4" w:space="0" w:color="6E6E6E"/>
              <w:bottom w:val="dashed" w:sz="4" w:space="0" w:color="BFBFBF"/>
              <w:right w:val="none" w:sz="4" w:space="0" w:color="6E6E6E"/>
            </w:tcBorders>
          </w:tcPr>
          <w:p w14:paraId="7D8F8E24" w14:textId="77777777" w:rsidR="008D4E03" w:rsidRDefault="006E4D6D">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74D0014" w14:textId="77777777" w:rsidR="008D4E03" w:rsidRDefault="006E4D6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008C2A1" w14:textId="77777777" w:rsidR="008D4E03" w:rsidRDefault="006E4D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1F5947" w14:textId="77777777" w:rsidR="008D4E03" w:rsidRDefault="006E4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B0DADF"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9944D"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B080A"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05F11"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BFD8C"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AACB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FCB0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DC051" w14:textId="77777777" w:rsidR="008D4E03" w:rsidRDefault="006E4D6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D4E03" w14:paraId="2F8DFE72" w14:textId="77777777">
        <w:tc>
          <w:tcPr>
            <w:tcW w:w="4160" w:type="dxa"/>
            <w:tcBorders>
              <w:top w:val="dashed" w:sz="4" w:space="0" w:color="BFBFBF"/>
              <w:left w:val="none" w:sz="4" w:space="0" w:color="6E6E6E"/>
              <w:bottom w:val="none" w:sz="4" w:space="0" w:color="BFBFBF"/>
              <w:right w:val="none" w:sz="4" w:space="0" w:color="6E6E6E"/>
            </w:tcBorders>
          </w:tcPr>
          <w:p w14:paraId="5CB3A3F6" w14:textId="77777777" w:rsidR="008D4E03" w:rsidRDefault="006E4D6D">
            <w:pPr>
              <w:pStyle w:val="ProductList-TableBody"/>
            </w:pPr>
            <w:r>
              <w:t>System Center 2016 Orchestrator</w:t>
            </w:r>
            <w:r>
              <w:fldChar w:fldCharType="begin"/>
            </w:r>
            <w:r>
              <w:instrText xml:space="preserve"> XE "System Center 2016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72A60428" w14:textId="77777777" w:rsidR="008D4E03" w:rsidRDefault="006E4D6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5FA7308" w14:textId="77777777" w:rsidR="008D4E03" w:rsidRDefault="008D4E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1BE787" w14:textId="77777777" w:rsidR="008D4E03" w:rsidRDefault="006E4D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8DF5EB"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003F9"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54BDD"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C200D"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64021"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70EA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AD0C6"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8122C" w14:textId="77777777" w:rsidR="008D4E03" w:rsidRDefault="008D4E03">
            <w:pPr>
              <w:pStyle w:val="ProductList-TableBody"/>
              <w:jc w:val="center"/>
            </w:pPr>
          </w:p>
        </w:tc>
      </w:tr>
    </w:tbl>
    <w:p w14:paraId="75673ACB" w14:textId="77777777" w:rsidR="008D4E03" w:rsidRDefault="006E4D6D">
      <w:pPr>
        <w:pStyle w:val="ProductList-Offering1SubSection"/>
        <w:outlineLvl w:val="3"/>
      </w:pPr>
      <w:bookmarkStart w:id="159" w:name="_Sec1187"/>
      <w:r>
        <w:t>2. Condizioni del Prodotto</w:t>
      </w:r>
      <w:bookmarkEnd w:id="159"/>
    </w:p>
    <w:tbl>
      <w:tblPr>
        <w:tblStyle w:val="PURTable"/>
        <w:tblW w:w="0" w:type="dxa"/>
        <w:tblLook w:val="04A0" w:firstRow="1" w:lastRow="0" w:firstColumn="1" w:lastColumn="0" w:noHBand="0" w:noVBand="1"/>
      </w:tblPr>
      <w:tblGrid>
        <w:gridCol w:w="3644"/>
        <w:gridCol w:w="3639"/>
        <w:gridCol w:w="3633"/>
      </w:tblGrid>
      <w:tr w:rsidR="008D4E03" w14:paraId="4B223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786B8" w14:textId="77777777" w:rsidR="008D4E03" w:rsidRDefault="006E4D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Orchestrator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707F5D2"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E3CE0" w14:textId="77777777" w:rsidR="008D4E03" w:rsidRDefault="006E4D6D">
            <w:pPr>
              <w:pStyle w:val="ProductList-TableBody"/>
            </w:pPr>
            <w:r>
              <w:rPr>
                <w:color w:val="404040"/>
              </w:rPr>
              <w:t>Edizioni di Downgrade: N/D</w:t>
            </w:r>
          </w:p>
        </w:tc>
      </w:tr>
      <w:tr w:rsidR="008D4E03" w14:paraId="46586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15541" w14:textId="77777777" w:rsidR="008D4E03" w:rsidRDefault="006E4D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09707"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0DE9720" w14:textId="77777777" w:rsidR="008D4E03" w:rsidRDefault="006E4D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6">
              <w:r>
                <w:rPr>
                  <w:color w:val="00467F"/>
                  <w:u w:val="single"/>
                </w:rPr>
                <w:t>Appendice B</w:t>
              </w:r>
            </w:hyperlink>
          </w:p>
        </w:tc>
      </w:tr>
      <w:tr w:rsidR="008D4E03" w14:paraId="62E98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C727C" w14:textId="77777777" w:rsidR="008D4E03" w:rsidRDefault="006E4D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0E027"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42197" w14:textId="77777777" w:rsidR="008D4E03" w:rsidRDefault="006E4D6D">
            <w:pPr>
              <w:pStyle w:val="ProductList-TableBody"/>
            </w:pPr>
            <w:r>
              <w:rPr>
                <w:color w:val="404040"/>
              </w:rPr>
              <w:t>Idoneità alla Riduzione: N/D</w:t>
            </w:r>
          </w:p>
        </w:tc>
      </w:tr>
      <w:tr w:rsidR="008D4E03" w14:paraId="5EC51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633DA" w14:textId="77777777" w:rsidR="008D4E03" w:rsidRDefault="006E4D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00F8D"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1A0DD" w14:textId="77777777" w:rsidR="008D4E03" w:rsidRDefault="006E4D6D">
            <w:pPr>
              <w:pStyle w:val="ProductList-TableBody"/>
            </w:pPr>
            <w:r>
              <w:rPr>
                <w:color w:val="404040"/>
              </w:rPr>
              <w:t>Idoneità alla Procedura di Ordine True-Up: N/D</w:t>
            </w:r>
          </w:p>
        </w:tc>
      </w:tr>
      <w:tr w:rsidR="008D4E03" w14:paraId="1918A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5192D" w14:textId="77777777" w:rsidR="008D4E03" w:rsidRDefault="006E4D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3B547"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E4E25" w14:textId="77777777" w:rsidR="008D4E03" w:rsidRDefault="008D4E03">
            <w:pPr>
              <w:pStyle w:val="ProductList-TableBody"/>
            </w:pPr>
          </w:p>
        </w:tc>
      </w:tr>
    </w:tbl>
    <w:p w14:paraId="6154B32D" w14:textId="77777777" w:rsidR="008D4E03" w:rsidRDefault="006E4D6D">
      <w:pPr>
        <w:pStyle w:val="ProductList-Offering1SubSection"/>
        <w:outlineLvl w:val="3"/>
      </w:pPr>
      <w:bookmarkStart w:id="160" w:name="_Sec1188"/>
      <w:r>
        <w:t>3. Diritti sull’Utilizzo</w:t>
      </w:r>
      <w:bookmarkEnd w:id="160"/>
    </w:p>
    <w:tbl>
      <w:tblPr>
        <w:tblStyle w:val="PURTable"/>
        <w:tblW w:w="0" w:type="dxa"/>
        <w:tblLook w:val="04A0" w:firstRow="1" w:lastRow="0" w:firstColumn="1" w:lastColumn="0" w:noHBand="0" w:noVBand="1"/>
      </w:tblPr>
      <w:tblGrid>
        <w:gridCol w:w="3660"/>
        <w:gridCol w:w="3620"/>
        <w:gridCol w:w="3636"/>
      </w:tblGrid>
      <w:tr w:rsidR="008D4E03" w14:paraId="1918A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AB286" w14:textId="77777777" w:rsidR="008D4E03" w:rsidRDefault="006E4D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7">
              <w:r>
                <w:rPr>
                  <w:color w:val="00467F"/>
                  <w:u w:val="single"/>
                </w:rPr>
                <w:t>Universali</w:t>
              </w:r>
            </w:hyperlink>
            <w:r>
              <w:t xml:space="preserve">; </w:t>
            </w:r>
            <w:hyperlink r:id="rId78">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5D4F64BE" w14:textId="77777777" w:rsidR="008D4E03" w:rsidRDefault="006E4D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8B15A" w14:textId="77777777" w:rsidR="008D4E03" w:rsidRDefault="006E4D6D">
            <w:pPr>
              <w:pStyle w:val="ProductList-TableBody"/>
            </w:pPr>
            <w:r>
              <w:rPr>
                <w:color w:val="404040"/>
              </w:rPr>
              <w:t>Software Aggiuntivo: N/D</w:t>
            </w:r>
          </w:p>
        </w:tc>
      </w:tr>
      <w:tr w:rsidR="008D4E03" w14:paraId="749B5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5A216" w14:textId="77777777" w:rsidR="008D4E03" w:rsidRDefault="006E4D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8024E" w14:textId="77777777" w:rsidR="008D4E03" w:rsidRDefault="006E4D6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376D3BC9" w14:textId="77777777" w:rsidR="008D4E03" w:rsidRDefault="006E4D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8D4E03" w14:paraId="70B44308" w14:textId="77777777">
        <w:tc>
          <w:tcPr>
            <w:tcW w:w="4040" w:type="dxa"/>
            <w:tcBorders>
              <w:top w:val="single" w:sz="4" w:space="0" w:color="000000"/>
              <w:left w:val="single" w:sz="4" w:space="0" w:color="000000"/>
              <w:bottom w:val="single" w:sz="4" w:space="0" w:color="000000"/>
              <w:right w:val="single" w:sz="4" w:space="0" w:color="000000"/>
            </w:tcBorders>
          </w:tcPr>
          <w:p w14:paraId="05B8F975" w14:textId="77777777" w:rsidR="008D4E03" w:rsidRDefault="006E4D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9">
              <w:r>
                <w:rPr>
                  <w:color w:val="00467F"/>
                  <w:u w:val="single"/>
                </w:rPr>
                <w:t>Funzionalità basate su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6A1D9"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BB8FB" w14:textId="77777777" w:rsidR="008D4E03" w:rsidRDefault="008D4E03">
            <w:pPr>
              <w:pStyle w:val="ProductList-TableBody"/>
            </w:pPr>
          </w:p>
        </w:tc>
      </w:tr>
    </w:tbl>
    <w:p w14:paraId="4E7C7F8B" w14:textId="77777777" w:rsidR="008D4E03" w:rsidRDefault="008D4E03">
      <w:pPr>
        <w:pStyle w:val="ProductList-Body"/>
      </w:pPr>
    </w:p>
    <w:p w14:paraId="1935D83B" w14:textId="77777777" w:rsidR="008D4E03" w:rsidRDefault="006E4D6D">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8D4E03" w14:paraId="240B3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B51604" w14:textId="77777777" w:rsidR="008D4E03" w:rsidRDefault="006E4D6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5B1A7556" w14:textId="77777777" w:rsidR="008D4E03" w:rsidRDefault="006E4D6D">
            <w:pPr>
              <w:pStyle w:val="ProductList-TableBody"/>
            </w:pPr>
            <w:r>
              <w:t>Licenza per System Center 2016 Orchestrator (Utente o OSE)</w:t>
            </w:r>
          </w:p>
        </w:tc>
        <w:tc>
          <w:tcPr>
            <w:tcW w:w="4040" w:type="dxa"/>
            <w:tcBorders>
              <w:top w:val="single" w:sz="18" w:space="0" w:color="0072C6"/>
              <w:left w:val="none" w:sz="4" w:space="0" w:color="000000"/>
              <w:bottom w:val="single" w:sz="4" w:space="0" w:color="000000"/>
              <w:right w:val="single" w:sz="4" w:space="0" w:color="000000"/>
            </w:tcBorders>
          </w:tcPr>
          <w:p w14:paraId="211454F0" w14:textId="77777777" w:rsidR="008D4E03" w:rsidRDefault="008D4E03">
            <w:pPr>
              <w:pStyle w:val="ProductList-TableBody"/>
            </w:pPr>
          </w:p>
        </w:tc>
      </w:tr>
    </w:tbl>
    <w:p w14:paraId="5D1DF503" w14:textId="77777777" w:rsidR="008D4E03" w:rsidRDefault="008D4E03">
      <w:pPr>
        <w:pStyle w:val="ProductList-Body"/>
      </w:pPr>
    </w:p>
    <w:p w14:paraId="614D67DA" w14:textId="77777777" w:rsidR="008D4E03" w:rsidRDefault="006E4D6D">
      <w:pPr>
        <w:pStyle w:val="ProductList-ClauseHeading"/>
        <w:outlineLvl w:val="4"/>
      </w:pPr>
      <w:r>
        <w:t>3.2 Tecnologia SQL Server</w:t>
      </w:r>
    </w:p>
    <w:p w14:paraId="71960862" w14:textId="77777777" w:rsidR="008D4E03" w:rsidRDefault="006E4D6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23CC90EA" w14:textId="77777777" w:rsidR="008D4E03" w:rsidRDefault="006E4D6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9"/>
        <w:gridCol w:w="3653"/>
        <w:gridCol w:w="3634"/>
      </w:tblGrid>
      <w:tr w:rsidR="008D4E03" w14:paraId="7DB4C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0177A" w14:textId="77777777" w:rsidR="008D4E03" w:rsidRDefault="006E4D6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1A58C" w14:textId="77777777" w:rsidR="008D4E03" w:rsidRDefault="006E4D6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8BA02" w14:textId="77777777" w:rsidR="008D4E03" w:rsidRDefault="006E4D6D">
            <w:pPr>
              <w:pStyle w:val="ProductList-TableBody"/>
            </w:pPr>
            <w:r>
              <w:rPr>
                <w:color w:val="404040"/>
              </w:rPr>
              <w:t>Diritti di Failover: N/D</w:t>
            </w:r>
          </w:p>
        </w:tc>
      </w:tr>
      <w:tr w:rsidR="008D4E03" w14:paraId="532A1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1667A" w14:textId="77777777" w:rsidR="008D4E03" w:rsidRDefault="006E4D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FB51089" w14:textId="77777777" w:rsidR="008D4E03" w:rsidRDefault="006E4D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1">
              <w:r>
                <w:rPr>
                  <w:color w:val="00467F"/>
                  <w:u w:val="single"/>
                </w:rPr>
                <w:t>Lista dei Prodotti del Mese di Ottobre 2013</w:t>
              </w:r>
            </w:hyperlink>
            <w:r>
              <w:t xml:space="preserve">, </w:t>
            </w:r>
            <w:hyperlink r:id="rId82">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85D24" w14:textId="77777777" w:rsidR="008D4E03" w:rsidRDefault="006E4D6D">
            <w:pPr>
              <w:pStyle w:val="ProductList-TableBody"/>
            </w:pPr>
            <w:r>
              <w:rPr>
                <w:color w:val="404040"/>
              </w:rPr>
              <w:t>Diritti di Roaming: N/D</w:t>
            </w:r>
          </w:p>
        </w:tc>
      </w:tr>
      <w:tr w:rsidR="008D4E03" w14:paraId="28BE4B12" w14:textId="77777777">
        <w:tc>
          <w:tcPr>
            <w:tcW w:w="4040" w:type="dxa"/>
            <w:tcBorders>
              <w:top w:val="single" w:sz="4" w:space="0" w:color="000000"/>
              <w:left w:val="single" w:sz="4" w:space="0" w:color="000000"/>
              <w:bottom w:val="single" w:sz="4" w:space="0" w:color="000000"/>
              <w:right w:val="single" w:sz="4" w:space="0" w:color="000000"/>
            </w:tcBorders>
          </w:tcPr>
          <w:p w14:paraId="1055FED6" w14:textId="77777777" w:rsidR="008D4E03" w:rsidRDefault="006E4D6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E1974" w14:textId="77777777" w:rsidR="008D4E03" w:rsidRDefault="006E4D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35C71" w14:textId="77777777" w:rsidR="008D4E03" w:rsidRDefault="008D4E03">
            <w:pPr>
              <w:pStyle w:val="ProductList-TableBody"/>
            </w:pPr>
          </w:p>
        </w:tc>
      </w:tr>
    </w:tbl>
    <w:p w14:paraId="2752BA4C"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41A589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1B766"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06AA8E45" w14:textId="77777777" w:rsidR="008D4E03" w:rsidRDefault="008D4E03">
      <w:pPr>
        <w:pStyle w:val="ProductList-Body"/>
      </w:pPr>
    </w:p>
    <w:p w14:paraId="58208FC2" w14:textId="77777777" w:rsidR="008D4E03" w:rsidRDefault="006E4D6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6997231"/>
      <w:r>
        <w:instrText>System Center Service Manager</w:instrText>
      </w:r>
      <w:bookmarkEnd w:id="163"/>
      <w:r>
        <w:instrText>" \l 3</w:instrText>
      </w:r>
      <w:r>
        <w:fldChar w:fldCharType="end"/>
      </w:r>
    </w:p>
    <w:p w14:paraId="7437E322" w14:textId="77777777" w:rsidR="008D4E03" w:rsidRDefault="006E4D6D">
      <w:pPr>
        <w:pStyle w:val="ProductList-Offering1SubSection"/>
        <w:outlineLvl w:val="3"/>
      </w:pPr>
      <w:bookmarkStart w:id="164" w:name="_Sec1191"/>
      <w:r>
        <w:t>1. Disponibilità del Programma</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8D4E03" w14:paraId="3509E5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119181" w14:textId="77777777" w:rsidR="008D4E03" w:rsidRDefault="006E4D6D">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07C8F9" w14:textId="77777777" w:rsidR="008D4E03" w:rsidRDefault="006E4D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B5BA65" w14:textId="77777777" w:rsidR="008D4E03" w:rsidRDefault="006E4D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BC8889" w14:textId="77777777" w:rsidR="008D4E03" w:rsidRDefault="006E4D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CEE110" w14:textId="77777777" w:rsidR="008D4E03" w:rsidRDefault="006E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9CEEDE"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47C22"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9B1B1D"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6BFD8D"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EAF824"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3E68D4"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48484A"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4E03" w14:paraId="4BB54BA7" w14:textId="77777777">
        <w:tc>
          <w:tcPr>
            <w:tcW w:w="4160" w:type="dxa"/>
            <w:tcBorders>
              <w:top w:val="single" w:sz="6" w:space="0" w:color="FFFFFF"/>
              <w:left w:val="none" w:sz="4" w:space="0" w:color="6E6E6E"/>
              <w:bottom w:val="dashed" w:sz="4" w:space="0" w:color="BFBFBF"/>
              <w:right w:val="none" w:sz="4" w:space="0" w:color="6E6E6E"/>
            </w:tcBorders>
          </w:tcPr>
          <w:p w14:paraId="57C93A6E" w14:textId="77777777" w:rsidR="008D4E03" w:rsidRDefault="006E4D6D">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5DD38326" w14:textId="77777777" w:rsidR="008D4E03" w:rsidRDefault="006E4D6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65B25F2" w14:textId="77777777" w:rsidR="008D4E03" w:rsidRDefault="006E4D6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1CB5FEC" w14:textId="77777777" w:rsidR="008D4E03" w:rsidRDefault="006E4D6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22BC49D"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299BE"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0FEA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5B3A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98129"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CA88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B454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E5C3D" w14:textId="77777777" w:rsidR="008D4E03" w:rsidRDefault="006E4D6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D4E03" w14:paraId="368C0732" w14:textId="77777777">
        <w:tc>
          <w:tcPr>
            <w:tcW w:w="4160" w:type="dxa"/>
            <w:tcBorders>
              <w:top w:val="dashed" w:sz="4" w:space="0" w:color="BFBFBF"/>
              <w:left w:val="none" w:sz="4" w:space="0" w:color="6E6E6E"/>
              <w:bottom w:val="none" w:sz="4" w:space="0" w:color="BFBFBF"/>
              <w:right w:val="none" w:sz="4" w:space="0" w:color="6E6E6E"/>
            </w:tcBorders>
          </w:tcPr>
          <w:p w14:paraId="0524280D" w14:textId="77777777" w:rsidR="008D4E03" w:rsidRDefault="006E4D6D">
            <w:pPr>
              <w:pStyle w:val="ProductList-TableBody"/>
            </w:pPr>
            <w:r>
              <w:t>System Center 2016 Service Manager</w:t>
            </w:r>
            <w:r>
              <w:fldChar w:fldCharType="begin"/>
            </w:r>
            <w:r>
              <w:instrText xml:space="preserve"> XE "System Center 2016 Service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14:paraId="57214127" w14:textId="77777777" w:rsidR="008D4E03" w:rsidRDefault="006E4D6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1CD6B7B" w14:textId="77777777" w:rsidR="008D4E03" w:rsidRDefault="008D4E0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0A12041" w14:textId="77777777" w:rsidR="008D4E03" w:rsidRDefault="006E4D6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05F3DE6"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663B1"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B4D8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AE24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89A23"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DF56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D1FB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0733" w14:textId="77777777" w:rsidR="008D4E03" w:rsidRDefault="008D4E03">
            <w:pPr>
              <w:pStyle w:val="ProductList-TableBody"/>
              <w:jc w:val="center"/>
            </w:pPr>
          </w:p>
        </w:tc>
      </w:tr>
    </w:tbl>
    <w:p w14:paraId="34FCD092" w14:textId="77777777" w:rsidR="008D4E03" w:rsidRDefault="006E4D6D">
      <w:pPr>
        <w:pStyle w:val="ProductList-Offering1SubSection"/>
        <w:outlineLvl w:val="3"/>
      </w:pPr>
      <w:bookmarkStart w:id="165" w:name="_Sec1192"/>
      <w:r>
        <w:t>2. Condizioni del Prodotto</w:t>
      </w:r>
      <w:bookmarkEnd w:id="165"/>
    </w:p>
    <w:tbl>
      <w:tblPr>
        <w:tblStyle w:val="PURTable"/>
        <w:tblW w:w="0" w:type="dxa"/>
        <w:tblLook w:val="04A0" w:firstRow="1" w:lastRow="0" w:firstColumn="1" w:lastColumn="0" w:noHBand="0" w:noVBand="1"/>
      </w:tblPr>
      <w:tblGrid>
        <w:gridCol w:w="3644"/>
        <w:gridCol w:w="3639"/>
        <w:gridCol w:w="3633"/>
      </w:tblGrid>
      <w:tr w:rsidR="008D4E03" w14:paraId="3C301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A4ED9" w14:textId="77777777" w:rsidR="008D4E03" w:rsidRDefault="006E4D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Service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F0FC48F"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460BD" w14:textId="77777777" w:rsidR="008D4E03" w:rsidRDefault="006E4D6D">
            <w:pPr>
              <w:pStyle w:val="ProductList-TableBody"/>
            </w:pPr>
            <w:r>
              <w:rPr>
                <w:color w:val="404040"/>
              </w:rPr>
              <w:t>Edizioni di Downgrade: N/D</w:t>
            </w:r>
          </w:p>
        </w:tc>
      </w:tr>
      <w:tr w:rsidR="008D4E03" w14:paraId="44FED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88E06" w14:textId="77777777" w:rsidR="008D4E03" w:rsidRDefault="006E4D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D3D38"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3725A4C" w14:textId="77777777" w:rsidR="008D4E03" w:rsidRDefault="006E4D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83">
              <w:r>
                <w:rPr>
                  <w:color w:val="00467F"/>
                  <w:u w:val="single"/>
                </w:rPr>
                <w:t>Appendice B</w:t>
              </w:r>
            </w:hyperlink>
          </w:p>
        </w:tc>
      </w:tr>
      <w:tr w:rsidR="008D4E03" w14:paraId="6E491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71E96" w14:textId="77777777" w:rsidR="008D4E03" w:rsidRDefault="006E4D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D14A5"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DC19B" w14:textId="77777777" w:rsidR="008D4E03" w:rsidRDefault="006E4D6D">
            <w:pPr>
              <w:pStyle w:val="ProductList-TableBody"/>
            </w:pPr>
            <w:r>
              <w:rPr>
                <w:color w:val="404040"/>
              </w:rPr>
              <w:t>Idoneità alla Riduzione: N/D</w:t>
            </w:r>
          </w:p>
        </w:tc>
      </w:tr>
      <w:tr w:rsidR="008D4E03" w14:paraId="3E83C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6FD7C" w14:textId="77777777" w:rsidR="008D4E03" w:rsidRDefault="006E4D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73FE8"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B9A85" w14:textId="77777777" w:rsidR="008D4E03" w:rsidRDefault="006E4D6D">
            <w:pPr>
              <w:pStyle w:val="ProductList-TableBody"/>
            </w:pPr>
            <w:r>
              <w:rPr>
                <w:color w:val="404040"/>
              </w:rPr>
              <w:t>Idoneità alla Procedura di Ordine True-Up: N/D</w:t>
            </w:r>
          </w:p>
        </w:tc>
      </w:tr>
      <w:tr w:rsidR="008D4E03" w14:paraId="242FD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5C9F7" w14:textId="77777777" w:rsidR="008D4E03" w:rsidRDefault="006E4D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1E198"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86E65" w14:textId="77777777" w:rsidR="008D4E03" w:rsidRDefault="008D4E03">
            <w:pPr>
              <w:pStyle w:val="ProductList-TableBody"/>
            </w:pPr>
          </w:p>
        </w:tc>
      </w:tr>
    </w:tbl>
    <w:p w14:paraId="5AEEA5D0" w14:textId="77777777" w:rsidR="008D4E03" w:rsidRDefault="006E4D6D">
      <w:pPr>
        <w:pStyle w:val="ProductList-Offering1SubSection"/>
        <w:outlineLvl w:val="3"/>
      </w:pPr>
      <w:bookmarkStart w:id="166" w:name="_Sec1193"/>
      <w:r>
        <w:t>3. Diritti sull’Utilizzo</w:t>
      </w:r>
      <w:bookmarkEnd w:id="166"/>
    </w:p>
    <w:tbl>
      <w:tblPr>
        <w:tblStyle w:val="PURTable"/>
        <w:tblW w:w="0" w:type="dxa"/>
        <w:tblLook w:val="04A0" w:firstRow="1" w:lastRow="0" w:firstColumn="1" w:lastColumn="0" w:noHBand="0" w:noVBand="1"/>
      </w:tblPr>
      <w:tblGrid>
        <w:gridCol w:w="3660"/>
        <w:gridCol w:w="3620"/>
        <w:gridCol w:w="3636"/>
      </w:tblGrid>
      <w:tr w:rsidR="008D4E03" w14:paraId="5E770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C1619" w14:textId="77777777" w:rsidR="008D4E03" w:rsidRDefault="006E4D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84">
              <w:r>
                <w:rPr>
                  <w:color w:val="00467F"/>
                  <w:u w:val="single"/>
                </w:rPr>
                <w:t>Universali</w:t>
              </w:r>
            </w:hyperlink>
            <w:r>
              <w:t xml:space="preserve">; </w:t>
            </w:r>
            <w:hyperlink r:id="rId8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7C88863" w14:textId="77777777" w:rsidR="008D4E03" w:rsidRDefault="006E4D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5067F" w14:textId="77777777" w:rsidR="008D4E03" w:rsidRDefault="006E4D6D">
            <w:pPr>
              <w:pStyle w:val="ProductList-TableBody"/>
            </w:pPr>
            <w:r>
              <w:rPr>
                <w:color w:val="404040"/>
              </w:rPr>
              <w:t>Software Aggiuntivo: N/D</w:t>
            </w:r>
          </w:p>
        </w:tc>
      </w:tr>
      <w:tr w:rsidR="008D4E03" w14:paraId="4BEBE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FC6E0" w14:textId="77777777" w:rsidR="008D4E03" w:rsidRDefault="006E4D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D43C9" w14:textId="77777777" w:rsidR="008D4E03" w:rsidRDefault="006E4D6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3CE49A3" w14:textId="77777777" w:rsidR="008D4E03" w:rsidRDefault="006E4D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8D4E03" w14:paraId="43AE12A5" w14:textId="77777777">
        <w:tc>
          <w:tcPr>
            <w:tcW w:w="4040" w:type="dxa"/>
            <w:tcBorders>
              <w:top w:val="single" w:sz="4" w:space="0" w:color="000000"/>
              <w:left w:val="single" w:sz="4" w:space="0" w:color="000000"/>
              <w:bottom w:val="single" w:sz="4" w:space="0" w:color="000000"/>
              <w:right w:val="single" w:sz="4" w:space="0" w:color="000000"/>
            </w:tcBorders>
          </w:tcPr>
          <w:p w14:paraId="341657C2" w14:textId="77777777" w:rsidR="008D4E03" w:rsidRDefault="006E4D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6">
              <w:r>
                <w:rPr>
                  <w:color w:val="00467F"/>
                  <w:u w:val="single"/>
                </w:rPr>
                <w:t>Funzionalità basate su Internet</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189F0"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59B91" w14:textId="77777777" w:rsidR="008D4E03" w:rsidRDefault="008D4E03">
            <w:pPr>
              <w:pStyle w:val="ProductList-TableBody"/>
            </w:pPr>
          </w:p>
        </w:tc>
      </w:tr>
    </w:tbl>
    <w:p w14:paraId="080E1F48" w14:textId="77777777" w:rsidR="008D4E03" w:rsidRDefault="008D4E03">
      <w:pPr>
        <w:pStyle w:val="ProductList-Body"/>
      </w:pPr>
    </w:p>
    <w:p w14:paraId="20D2D0BE" w14:textId="77777777" w:rsidR="008D4E03" w:rsidRDefault="006E4D6D">
      <w:pPr>
        <w:pStyle w:val="ProductList-ClauseHeading"/>
        <w:outlineLvl w:val="4"/>
      </w:pPr>
      <w:r>
        <w:t>3.1 Licenza di Gestione</w:t>
      </w:r>
    </w:p>
    <w:tbl>
      <w:tblPr>
        <w:tblStyle w:val="PURTable"/>
        <w:tblW w:w="0" w:type="dxa"/>
        <w:tblLook w:val="04A0" w:firstRow="1" w:lastRow="0" w:firstColumn="1" w:lastColumn="0" w:noHBand="0" w:noVBand="1"/>
      </w:tblPr>
      <w:tblGrid>
        <w:gridCol w:w="3661"/>
        <w:gridCol w:w="3660"/>
        <w:gridCol w:w="3595"/>
      </w:tblGrid>
      <w:tr w:rsidR="008D4E03" w14:paraId="5E39A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9EDCB8" w14:textId="77777777" w:rsidR="008D4E03" w:rsidRDefault="006E4D6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33865490" w14:textId="77777777" w:rsidR="008D4E03" w:rsidRDefault="006E4D6D">
            <w:pPr>
              <w:pStyle w:val="ProductList-TableBody"/>
            </w:pPr>
            <w:r>
              <w:t>Licenza per System Center 2016 Service Manager (Utente o OSE)</w:t>
            </w:r>
          </w:p>
        </w:tc>
        <w:tc>
          <w:tcPr>
            <w:tcW w:w="4040" w:type="dxa"/>
            <w:tcBorders>
              <w:top w:val="single" w:sz="18" w:space="0" w:color="0072C6"/>
              <w:left w:val="none" w:sz="4" w:space="0" w:color="000000"/>
              <w:bottom w:val="single" w:sz="4" w:space="0" w:color="000000"/>
              <w:right w:val="single" w:sz="4" w:space="0" w:color="000000"/>
            </w:tcBorders>
          </w:tcPr>
          <w:p w14:paraId="4366EA5C" w14:textId="77777777" w:rsidR="008D4E03" w:rsidRDefault="008D4E03">
            <w:pPr>
              <w:pStyle w:val="ProductList-TableBody"/>
            </w:pPr>
          </w:p>
        </w:tc>
      </w:tr>
    </w:tbl>
    <w:p w14:paraId="63ED73DD" w14:textId="77777777" w:rsidR="008D4E03" w:rsidRDefault="008D4E03">
      <w:pPr>
        <w:pStyle w:val="ProductList-Body"/>
      </w:pPr>
    </w:p>
    <w:p w14:paraId="2782D947" w14:textId="77777777" w:rsidR="008D4E03" w:rsidRDefault="006E4D6D">
      <w:pPr>
        <w:pStyle w:val="ProductList-ClauseHeading"/>
        <w:outlineLvl w:val="4"/>
      </w:pPr>
      <w:r>
        <w:t>3.2 Tecnologia SQL Server</w:t>
      </w:r>
    </w:p>
    <w:p w14:paraId="61D63329" w14:textId="77777777" w:rsidR="008D4E03" w:rsidRDefault="006E4D6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717598D6" w14:textId="77777777" w:rsidR="008D4E03" w:rsidRDefault="006E4D6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9"/>
        <w:gridCol w:w="3653"/>
        <w:gridCol w:w="3634"/>
      </w:tblGrid>
      <w:tr w:rsidR="008D4E03" w14:paraId="48121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54DFE" w14:textId="77777777" w:rsidR="008D4E03" w:rsidRDefault="006E4D6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DD3AD" w14:textId="77777777" w:rsidR="008D4E03" w:rsidRDefault="006E4D6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E7BD9" w14:textId="77777777" w:rsidR="008D4E03" w:rsidRDefault="006E4D6D">
            <w:pPr>
              <w:pStyle w:val="ProductList-TableBody"/>
            </w:pPr>
            <w:r>
              <w:rPr>
                <w:color w:val="404040"/>
              </w:rPr>
              <w:t>Diritti di Failover: N/D</w:t>
            </w:r>
          </w:p>
        </w:tc>
      </w:tr>
      <w:tr w:rsidR="008D4E03" w14:paraId="73C70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FC965" w14:textId="77777777" w:rsidR="008D4E03" w:rsidRDefault="006E4D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7EE165D" w14:textId="77777777" w:rsidR="008D4E03" w:rsidRDefault="006E4D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8">
              <w:r>
                <w:rPr>
                  <w:color w:val="00467F"/>
                  <w:u w:val="single"/>
                </w:rPr>
                <w:t>Lista dei Prodotti del Mese di Ottobre 2013</w:t>
              </w:r>
            </w:hyperlink>
            <w:r>
              <w:t xml:space="preserve">, </w:t>
            </w:r>
            <w:hyperlink r:id="rId89">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CAC33" w14:textId="77777777" w:rsidR="008D4E03" w:rsidRDefault="006E4D6D">
            <w:pPr>
              <w:pStyle w:val="ProductList-TableBody"/>
            </w:pPr>
            <w:r>
              <w:rPr>
                <w:color w:val="404040"/>
              </w:rPr>
              <w:t>Diritti di Roaming: N/D</w:t>
            </w:r>
          </w:p>
        </w:tc>
      </w:tr>
      <w:tr w:rsidR="008D4E03" w14:paraId="7E2D0642" w14:textId="77777777">
        <w:tc>
          <w:tcPr>
            <w:tcW w:w="4040" w:type="dxa"/>
            <w:tcBorders>
              <w:top w:val="single" w:sz="4" w:space="0" w:color="000000"/>
              <w:left w:val="single" w:sz="4" w:space="0" w:color="000000"/>
              <w:bottom w:val="single" w:sz="4" w:space="0" w:color="000000"/>
              <w:right w:val="single" w:sz="4" w:space="0" w:color="000000"/>
            </w:tcBorders>
          </w:tcPr>
          <w:p w14:paraId="35430584" w14:textId="77777777" w:rsidR="008D4E03" w:rsidRDefault="006E4D6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77796" w14:textId="77777777" w:rsidR="008D4E03" w:rsidRDefault="006E4D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39F24" w14:textId="77777777" w:rsidR="008D4E03" w:rsidRDefault="008D4E03">
            <w:pPr>
              <w:pStyle w:val="ProductList-TableBody"/>
            </w:pPr>
          </w:p>
        </w:tc>
      </w:tr>
    </w:tbl>
    <w:p w14:paraId="20561E8B" w14:textId="77777777" w:rsidR="008D4E03" w:rsidRDefault="008D4E03">
      <w:pPr>
        <w:pStyle w:val="ProductList-Body"/>
      </w:pPr>
    </w:p>
    <w:p w14:paraId="22DE8B0C" w14:textId="77777777" w:rsidR="008D4E03" w:rsidRDefault="006E4D6D">
      <w:pPr>
        <w:pStyle w:val="ProductList-ClauseHeading"/>
        <w:outlineLvl w:val="4"/>
      </w:pPr>
      <w:r>
        <w:t>4.1 Diritti per System Center Service Manager (Current Branch)</w:t>
      </w:r>
    </w:p>
    <w:p w14:paraId="4E8908F3" w14:textId="77777777" w:rsidR="008D4E03" w:rsidRDefault="006E4D6D">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7A2937F4"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3591B1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47824"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31460839" w14:textId="77777777" w:rsidR="008D4E03" w:rsidRDefault="008D4E03">
      <w:pPr>
        <w:pStyle w:val="ProductList-Body"/>
      </w:pPr>
    </w:p>
    <w:p w14:paraId="66B6517D" w14:textId="77777777" w:rsidR="008D4E03" w:rsidRDefault="006E4D6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6997232"/>
      <w:r>
        <w:instrText>Virtual Desktop Infrastructure (VDI) Suite</w:instrText>
      </w:r>
      <w:bookmarkEnd w:id="169"/>
      <w:r>
        <w:instrText>" \l 2</w:instrText>
      </w:r>
      <w:r>
        <w:fldChar w:fldCharType="end"/>
      </w:r>
    </w:p>
    <w:p w14:paraId="7B611FFE" w14:textId="77777777" w:rsidR="008D4E03" w:rsidRDefault="006E4D6D">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90">
        <w:r>
          <w:rPr>
            <w:color w:val="00467F"/>
            <w:u w:val="single"/>
          </w:rPr>
          <w:t>http://go.microsoft.com/?linkid=9839206</w:t>
        </w:r>
      </w:hyperlink>
      <w:r>
        <w:t xml:space="preserve"> e alla Lista dei Prodotti di giugno 2015 </w:t>
      </w:r>
      <w:hyperlink r:id="rId91">
        <w:r>
          <w:rPr>
            <w:color w:val="00467F"/>
            <w:u w:val="single"/>
          </w:rPr>
          <w:t>http://go.microsoft.com/?linkid=9839207</w:t>
        </w:r>
      </w:hyperlink>
      <w:r>
        <w:t>.</w:t>
      </w:r>
    </w:p>
    <w:p w14:paraId="58154F94"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00EF87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AC7CB"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00234C55" w14:textId="77777777" w:rsidR="008D4E03" w:rsidRDefault="008D4E03">
      <w:pPr>
        <w:pStyle w:val="ProductList-Body"/>
      </w:pPr>
    </w:p>
    <w:p w14:paraId="65341C50" w14:textId="77777777" w:rsidR="008D4E03" w:rsidRDefault="006E4D6D">
      <w:pPr>
        <w:pStyle w:val="ProductList-OfferingGroupHeading"/>
        <w:outlineLvl w:val="1"/>
      </w:pPr>
      <w:bookmarkStart w:id="170" w:name="_Sec617"/>
      <w:r>
        <w:t>Visual Studio</w:t>
      </w:r>
      <w:bookmarkEnd w:id="170"/>
      <w:r>
        <w:fldChar w:fldCharType="begin"/>
      </w:r>
      <w:r>
        <w:instrText xml:space="preserve"> TC "</w:instrText>
      </w:r>
      <w:bookmarkStart w:id="171" w:name="_Toc496997233"/>
      <w:r>
        <w:instrText>Visual Studio</w:instrText>
      </w:r>
      <w:bookmarkEnd w:id="171"/>
      <w:r>
        <w:instrText>" \l 2</w:instrText>
      </w:r>
      <w:r>
        <w:fldChar w:fldCharType="end"/>
      </w:r>
    </w:p>
    <w:p w14:paraId="1B2F20B0" w14:textId="77777777" w:rsidR="008D4E03" w:rsidRDefault="006E4D6D">
      <w:pPr>
        <w:pStyle w:val="ProductList-Offering2HeadingNoBorder"/>
        <w:outlineLvl w:val="2"/>
      </w:pPr>
      <w:bookmarkStart w:id="172" w:name="_Sec649"/>
      <w:r>
        <w:t>Visual Studio</w:t>
      </w:r>
      <w:bookmarkEnd w:id="172"/>
      <w:r>
        <w:fldChar w:fldCharType="begin"/>
      </w:r>
      <w:r>
        <w:instrText xml:space="preserve"> TC "</w:instrText>
      </w:r>
      <w:bookmarkStart w:id="173" w:name="_Toc496997234"/>
      <w:r>
        <w:instrText>Visual Studio</w:instrText>
      </w:r>
      <w:bookmarkEnd w:id="173"/>
      <w:r>
        <w:instrText>" \l 3</w:instrText>
      </w:r>
      <w:r>
        <w:fldChar w:fldCharType="end"/>
      </w:r>
    </w:p>
    <w:p w14:paraId="7A05B210" w14:textId="77777777" w:rsidR="008D4E03" w:rsidRDefault="006E4D6D">
      <w:pPr>
        <w:pStyle w:val="ProductList-Offering1SubSection"/>
        <w:outlineLvl w:val="3"/>
      </w:pPr>
      <w:bookmarkStart w:id="174" w:name="_Sec697"/>
      <w:r>
        <w:t>1. Disponibilità del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8D4E03" w14:paraId="0AF5B4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8CFD82" w14:textId="77777777" w:rsidR="008D4E03" w:rsidRDefault="006E4D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63B12" w14:textId="77777777" w:rsidR="008D4E03" w:rsidRDefault="006E4D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4E905" w14:textId="77777777" w:rsidR="008D4E03" w:rsidRDefault="006E4D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C4999" w14:textId="77777777" w:rsidR="008D4E03" w:rsidRDefault="006E4D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031D2" w14:textId="77777777" w:rsidR="008D4E03" w:rsidRDefault="006E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42AD1"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B727D"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3E1B9"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77EDF"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B3D33"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7C809"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1DA70"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4E03" w14:paraId="05FD13EA" w14:textId="77777777">
        <w:tc>
          <w:tcPr>
            <w:tcW w:w="4160" w:type="dxa"/>
            <w:tcBorders>
              <w:top w:val="single" w:sz="6" w:space="0" w:color="FFFFFF"/>
              <w:left w:val="none" w:sz="4" w:space="0" w:color="6E6E6E"/>
              <w:bottom w:val="dashed" w:sz="4" w:space="0" w:color="BFBFBF"/>
              <w:right w:val="none" w:sz="4" w:space="0" w:color="6E6E6E"/>
            </w:tcBorders>
          </w:tcPr>
          <w:p w14:paraId="0F0788D8" w14:textId="77777777" w:rsidR="008D4E03" w:rsidRDefault="006E4D6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199153" w14:textId="77777777" w:rsidR="008D4E03" w:rsidRDefault="006E4D6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2E8E23E" w14:textId="77777777" w:rsidR="008D4E03" w:rsidRDefault="006E4D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B3C03C5" w14:textId="77777777" w:rsidR="008D4E03" w:rsidRDefault="008D4E0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8696C99"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7CD6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F952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9BD80"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7CA84"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0FCE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2E050"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45853" w14:textId="77777777" w:rsidR="008D4E03" w:rsidRDefault="008D4E03">
            <w:pPr>
              <w:pStyle w:val="ProductList-TableBody"/>
              <w:jc w:val="center"/>
            </w:pPr>
          </w:p>
        </w:tc>
      </w:tr>
      <w:tr w:rsidR="008D4E03" w14:paraId="342E0249" w14:textId="77777777">
        <w:tc>
          <w:tcPr>
            <w:tcW w:w="4160" w:type="dxa"/>
            <w:tcBorders>
              <w:top w:val="dashed" w:sz="4" w:space="0" w:color="BFBFBF"/>
              <w:left w:val="none" w:sz="4" w:space="0" w:color="6E6E6E"/>
              <w:bottom w:val="dashed" w:sz="4" w:space="0" w:color="BFBFBF"/>
              <w:right w:val="none" w:sz="4" w:space="0" w:color="6E6E6E"/>
            </w:tcBorders>
          </w:tcPr>
          <w:p w14:paraId="58F1AE7B" w14:textId="77777777" w:rsidR="008D4E03" w:rsidRDefault="006E4D6D">
            <w:pPr>
              <w:pStyle w:val="ProductList-TableBody"/>
            </w:pPr>
            <w:r>
              <w:rPr>
                <w:color w:val="000000"/>
              </w:rPr>
              <w:t>Sottoscrizione di Visual Studio Professional 2017</w:t>
            </w:r>
            <w:r>
              <w:fldChar w:fldCharType="begin"/>
            </w:r>
            <w:r>
              <w:instrText xml:space="preserve"> XE "Sottoscrizione di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BF808C" w14:textId="77777777" w:rsidR="008D4E03" w:rsidRDefault="006E4D6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FB348DC" w14:textId="77777777" w:rsidR="008D4E03" w:rsidRDefault="006E4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FEFD23" w14:textId="77777777" w:rsidR="008D4E03" w:rsidRDefault="006E4D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41D9B1" w14:textId="77777777" w:rsidR="008D4E03" w:rsidRDefault="006E4D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93B10"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B8D88"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18781"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82553"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CA33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F3CF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1C4F6"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43D727A3" w14:textId="77777777">
        <w:tc>
          <w:tcPr>
            <w:tcW w:w="4160" w:type="dxa"/>
            <w:tcBorders>
              <w:top w:val="dashed" w:sz="4" w:space="0" w:color="BFBFBF"/>
              <w:left w:val="none" w:sz="4" w:space="0" w:color="6E6E6E"/>
              <w:bottom w:val="dashed" w:sz="4" w:space="0" w:color="BFBFBF"/>
              <w:right w:val="none" w:sz="4" w:space="0" w:color="6E6E6E"/>
            </w:tcBorders>
          </w:tcPr>
          <w:p w14:paraId="641A7A17" w14:textId="77777777" w:rsidR="008D4E03" w:rsidRDefault="006E4D6D">
            <w:pPr>
              <w:pStyle w:val="ProductList-TableBody"/>
            </w:pPr>
            <w:r>
              <w:rPr>
                <w:color w:val="000000"/>
              </w:rPr>
              <w:t>Sottoscrizione di Visual Studio Enterprise 2017</w:t>
            </w:r>
            <w:r>
              <w:fldChar w:fldCharType="begin"/>
            </w:r>
            <w:r>
              <w:instrText xml:space="preserve"> XE "Sottoscrizione di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CAC0CF" w14:textId="77777777" w:rsidR="008D4E03" w:rsidRDefault="006E4D6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B53BA17" w14:textId="77777777" w:rsidR="008D4E03" w:rsidRDefault="006E4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16C59F" w14:textId="77777777" w:rsidR="008D4E03" w:rsidRDefault="006E4D6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2A82041" w14:textId="77777777" w:rsidR="008D4E03" w:rsidRDefault="006E4D6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A3FFF"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5E012"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1E27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AA7FB"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B289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2067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F17F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5082C883" w14:textId="77777777">
        <w:tc>
          <w:tcPr>
            <w:tcW w:w="4160" w:type="dxa"/>
            <w:tcBorders>
              <w:top w:val="dashed" w:sz="4" w:space="0" w:color="BFBFBF"/>
              <w:left w:val="none" w:sz="4" w:space="0" w:color="6E6E6E"/>
              <w:bottom w:val="dashed" w:sz="4" w:space="0" w:color="BFBFBF"/>
              <w:right w:val="none" w:sz="4" w:space="0" w:color="6E6E6E"/>
            </w:tcBorders>
          </w:tcPr>
          <w:p w14:paraId="301867F1" w14:textId="77777777" w:rsidR="008D4E03" w:rsidRDefault="006E4D6D">
            <w:pPr>
              <w:pStyle w:val="ProductList-TableBody"/>
            </w:pPr>
            <w:r>
              <w:rPr>
                <w:color w:val="000000"/>
              </w:rPr>
              <w:t>Sottoscrizione di Visual Studio Test Professional 2017</w:t>
            </w:r>
            <w:r>
              <w:fldChar w:fldCharType="begin"/>
            </w:r>
            <w:r>
              <w:instrText xml:space="preserve"> XE "Sottoscrizione di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584638" w14:textId="77777777" w:rsidR="008D4E03" w:rsidRDefault="006E4D6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C8A98A0" w14:textId="77777777" w:rsidR="008D4E03" w:rsidRDefault="006E4D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0E1A80" w14:textId="77777777" w:rsidR="008D4E03" w:rsidRDefault="006E4D6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41B7B50" w14:textId="77777777" w:rsidR="008D4E03" w:rsidRDefault="006E4D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68B99"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636C3"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FA9F0"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72086"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7815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96CC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DD78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7315B3FC" w14:textId="77777777">
        <w:tc>
          <w:tcPr>
            <w:tcW w:w="4160" w:type="dxa"/>
            <w:tcBorders>
              <w:top w:val="dashed" w:sz="4" w:space="0" w:color="BFBFBF"/>
              <w:left w:val="none" w:sz="4" w:space="0" w:color="6E6E6E"/>
              <w:bottom w:val="none" w:sz="4" w:space="0" w:color="BFBFBF"/>
              <w:right w:val="none" w:sz="4" w:space="0" w:color="6E6E6E"/>
            </w:tcBorders>
          </w:tcPr>
          <w:p w14:paraId="44531B56" w14:textId="77777777" w:rsidR="008D4E03" w:rsidRDefault="006E4D6D">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4C929A" w14:textId="77777777" w:rsidR="008D4E03" w:rsidRDefault="006E4D6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BA0E80C" w14:textId="77777777" w:rsidR="008D4E03" w:rsidRDefault="006E4D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F306DA" w14:textId="77777777" w:rsidR="008D4E03" w:rsidRDefault="006E4D6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45AA1A8" w14:textId="77777777" w:rsidR="008D4E03" w:rsidRDefault="006E4D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84FF2"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FCD4F"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413B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5EA70"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FAE0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4B04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BEDF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2A6C9C7" w14:textId="77777777" w:rsidR="008D4E03" w:rsidRDefault="006E4D6D">
      <w:pPr>
        <w:pStyle w:val="ProductList-Offering1SubSection"/>
        <w:outlineLvl w:val="3"/>
      </w:pPr>
      <w:bookmarkStart w:id="175" w:name="_Sec752"/>
      <w:r>
        <w:t>2. Condizioni del Prodotto</w:t>
      </w:r>
      <w:bookmarkEnd w:id="175"/>
    </w:p>
    <w:tbl>
      <w:tblPr>
        <w:tblStyle w:val="PURTable"/>
        <w:tblW w:w="0" w:type="dxa"/>
        <w:tblLook w:val="04A0" w:firstRow="1" w:lastRow="0" w:firstColumn="1" w:lastColumn="0" w:noHBand="0" w:noVBand="1"/>
      </w:tblPr>
      <w:tblGrid>
        <w:gridCol w:w="3637"/>
        <w:gridCol w:w="3642"/>
        <w:gridCol w:w="3637"/>
      </w:tblGrid>
      <w:tr w:rsidR="008D4E03" w14:paraId="6E868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79B40" w14:textId="77777777" w:rsidR="008D4E03" w:rsidRDefault="006E4D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14:paraId="1A2BDCCA"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1FC1F2A6" w14:textId="77777777" w:rsidR="008D4E03" w:rsidRDefault="006E4D6D">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8D4E03" w14:paraId="093CE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7C57E" w14:textId="77777777" w:rsidR="008D4E03" w:rsidRDefault="006E4D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03948"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D25612" w14:textId="77777777" w:rsidR="008D4E03" w:rsidRDefault="006E4D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D4E03" w14:paraId="0A7DC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78E6F" w14:textId="77777777" w:rsidR="008D4E03" w:rsidRDefault="006E4D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FD88A"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32A61" w14:textId="77777777" w:rsidR="008D4E03" w:rsidRDefault="006E4D6D">
            <w:pPr>
              <w:pStyle w:val="ProductList-TableBody"/>
            </w:pPr>
            <w:r>
              <w:rPr>
                <w:color w:val="404040"/>
              </w:rPr>
              <w:t>Idoneità alla Riduzione: N/D</w:t>
            </w:r>
          </w:p>
        </w:tc>
      </w:tr>
      <w:tr w:rsidR="008D4E03" w14:paraId="330265FD" w14:textId="77777777">
        <w:tc>
          <w:tcPr>
            <w:tcW w:w="4040" w:type="dxa"/>
            <w:tcBorders>
              <w:top w:val="single" w:sz="4" w:space="0" w:color="000000"/>
              <w:left w:val="single" w:sz="4" w:space="0" w:color="000000"/>
              <w:bottom w:val="single" w:sz="4" w:space="0" w:color="000000"/>
              <w:right w:val="single" w:sz="4" w:space="0" w:color="000000"/>
            </w:tcBorders>
          </w:tcPr>
          <w:p w14:paraId="16CA419C" w14:textId="77777777" w:rsidR="008D4E03" w:rsidRDefault="006E4D6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3CAFF"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F83DD" w14:textId="77777777" w:rsidR="008D4E03" w:rsidRDefault="006E4D6D">
            <w:pPr>
              <w:pStyle w:val="ProductList-TableBody"/>
            </w:pPr>
            <w:r>
              <w:rPr>
                <w:color w:val="404040"/>
              </w:rPr>
              <w:t>Idoneità alla Procedura di Ordine True-Up: N/D</w:t>
            </w:r>
          </w:p>
        </w:tc>
      </w:tr>
      <w:tr w:rsidR="008D4E03" w14:paraId="0A132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F774B" w14:textId="77777777" w:rsidR="008D4E03" w:rsidRDefault="006E4D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7707"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307E8" w14:textId="77777777" w:rsidR="008D4E03" w:rsidRDefault="008D4E03">
            <w:pPr>
              <w:pStyle w:val="ProductList-TableBody"/>
            </w:pPr>
          </w:p>
        </w:tc>
      </w:tr>
    </w:tbl>
    <w:p w14:paraId="1C4879FF" w14:textId="77777777" w:rsidR="008D4E03" w:rsidRDefault="008D4E03">
      <w:pPr>
        <w:pStyle w:val="ProductList-Body"/>
      </w:pPr>
    </w:p>
    <w:p w14:paraId="237CED93" w14:textId="77777777" w:rsidR="008D4E03" w:rsidRDefault="006E4D6D">
      <w:pPr>
        <w:pStyle w:val="ProductList-ClauseHeading"/>
        <w:outlineLvl w:val="4"/>
      </w:pPr>
      <w:r>
        <w:t>2.1 Concessione di Licenza per SQL Server Parallel Data Warehouse Developer</w:t>
      </w:r>
    </w:p>
    <w:p w14:paraId="0AB2F440" w14:textId="77777777" w:rsidR="008D4E03" w:rsidRDefault="006E4D6D">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e della Sottoscrizione di Visual Studio Test Professional 2017 è considerato titolare di una Licenza per SQL Server 2016 Parallel Data Warehouse Developer.</w:t>
      </w:r>
    </w:p>
    <w:p w14:paraId="0E50F88B" w14:textId="77777777" w:rsidR="008D4E03" w:rsidRDefault="008D4E03">
      <w:pPr>
        <w:pStyle w:val="ProductList-Body"/>
      </w:pPr>
    </w:p>
    <w:p w14:paraId="535BB64D" w14:textId="77777777" w:rsidR="008D4E03" w:rsidRDefault="006E4D6D">
      <w:pPr>
        <w:pStyle w:val="ProductList-ClauseHeading"/>
        <w:outlineLvl w:val="4"/>
      </w:pPr>
      <w:r>
        <w:t>2.2 Concessione di Licenza per Visual Studio Team Foundation Server 2018</w:t>
      </w:r>
    </w:p>
    <w:p w14:paraId="006D7E98" w14:textId="77777777" w:rsidR="008D4E03" w:rsidRDefault="006E4D6D">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della Sottoscrizione di Visual Studio Test Professional 2017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2018 e di una User CAL (Licenza di accesso da parte dell’utente) per Team Foundation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039E3FCD" w14:textId="77777777" w:rsidR="008D4E03" w:rsidRDefault="008D4E03">
      <w:pPr>
        <w:pStyle w:val="ProductList-Body"/>
      </w:pPr>
    </w:p>
    <w:p w14:paraId="69023FE3" w14:textId="77777777" w:rsidR="008D4E03" w:rsidRDefault="006E4D6D">
      <w:pPr>
        <w:pStyle w:val="ProductList-ClauseHeading"/>
        <w:outlineLvl w:val="4"/>
      </w:pPr>
      <w:r>
        <w:t>2.3 Servizi della Piattaforma Microsoft Azure</w:t>
      </w:r>
    </w:p>
    <w:p w14:paraId="1659D772" w14:textId="77777777" w:rsidR="008D4E03" w:rsidRDefault="006E4D6D">
      <w:pPr>
        <w:pStyle w:val="ProductList-Body"/>
      </w:pPr>
      <w:r>
        <w:t>I vantaggi di Microsoft Azure non possono essere una combinazione di più Sottoscrizioni di Visual Studio o delle Piattaforme MSDN su un singolo account Microsoft Azure.</w:t>
      </w:r>
    </w:p>
    <w:p w14:paraId="0FAADAD4" w14:textId="77777777" w:rsidR="008D4E03" w:rsidRDefault="006E4D6D">
      <w:pPr>
        <w:pStyle w:val="ProductList-Offering1SubSection"/>
        <w:outlineLvl w:val="3"/>
      </w:pPr>
      <w:bookmarkStart w:id="176" w:name="_Sec810"/>
      <w:r>
        <w:t>3. Diritti sull’Utilizzo</w:t>
      </w:r>
      <w:bookmarkEnd w:id="176"/>
    </w:p>
    <w:tbl>
      <w:tblPr>
        <w:tblStyle w:val="PURTable"/>
        <w:tblW w:w="0" w:type="dxa"/>
        <w:tblLook w:val="04A0" w:firstRow="1" w:lastRow="0" w:firstColumn="1" w:lastColumn="0" w:noHBand="0" w:noVBand="1"/>
      </w:tblPr>
      <w:tblGrid>
        <w:gridCol w:w="3660"/>
        <w:gridCol w:w="3620"/>
        <w:gridCol w:w="3636"/>
      </w:tblGrid>
      <w:tr w:rsidR="008D4E03" w14:paraId="59034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9A326" w14:textId="77777777" w:rsidR="008D4E03" w:rsidRDefault="006E4D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14C21F" w14:textId="77777777" w:rsidR="008D4E03" w:rsidRDefault="006E4D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7E685" w14:textId="77777777" w:rsidR="008D4E03" w:rsidRDefault="006E4D6D">
            <w:pPr>
              <w:pStyle w:val="ProductList-TableBody"/>
            </w:pPr>
            <w:r>
              <w:rPr>
                <w:color w:val="404040"/>
              </w:rPr>
              <w:t>Software Aggiuntivo: N/D</w:t>
            </w:r>
          </w:p>
        </w:tc>
      </w:tr>
      <w:tr w:rsidR="008D4E03" w14:paraId="4B27D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EBF67" w14:textId="77777777" w:rsidR="008D4E03" w:rsidRDefault="006E4D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1B6D2" w14:textId="77777777" w:rsidR="008D4E03" w:rsidRDefault="006E4D6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5ADF7F6A" w14:textId="77777777" w:rsidR="008D4E03" w:rsidRDefault="006E4D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8D4E03" w14:paraId="641B27D6" w14:textId="77777777">
        <w:tc>
          <w:tcPr>
            <w:tcW w:w="4040" w:type="dxa"/>
            <w:tcBorders>
              <w:top w:val="single" w:sz="4" w:space="0" w:color="000000"/>
              <w:left w:val="single" w:sz="4" w:space="0" w:color="000000"/>
              <w:bottom w:val="single" w:sz="4" w:space="0" w:color="000000"/>
              <w:right w:val="single" w:sz="4" w:space="0" w:color="000000"/>
            </w:tcBorders>
          </w:tcPr>
          <w:p w14:paraId="52CA3559" w14:textId="77777777" w:rsidR="008D4E03" w:rsidRDefault="006E4D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D8780"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4101E" w14:textId="77777777" w:rsidR="008D4E03" w:rsidRDefault="008D4E03">
            <w:pPr>
              <w:pStyle w:val="ProductList-TableBody"/>
            </w:pPr>
          </w:p>
        </w:tc>
      </w:tr>
    </w:tbl>
    <w:p w14:paraId="00D42DE3" w14:textId="77777777" w:rsidR="008D4E03" w:rsidRDefault="008D4E03">
      <w:pPr>
        <w:pStyle w:val="ProductList-Body"/>
      </w:pPr>
    </w:p>
    <w:p w14:paraId="66F11B94" w14:textId="77777777" w:rsidR="008D4E03" w:rsidRDefault="006E4D6D">
      <w:pPr>
        <w:pStyle w:val="ProductList-ClauseHeading"/>
        <w:outlineLvl w:val="4"/>
      </w:pPr>
      <w:r>
        <w:t>3.1 File BUILDSERVER.TXT</w:t>
      </w:r>
    </w:p>
    <w:p w14:paraId="4ABBECDC" w14:textId="77777777" w:rsidR="008D4E03" w:rsidRDefault="006E4D6D">
      <w:pPr>
        <w:pStyle w:val="ProductList-Body"/>
      </w:pPr>
      <w:r>
        <w:t xml:space="preserve">La Società potrà installare copie dei file negli elenchi dei Server di Compilazione disponibili all’indirizzo </w:t>
      </w:r>
      <w:hyperlink r:id="rId92">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14:paraId="267A8F09" w14:textId="77777777" w:rsidR="008D4E03" w:rsidRDefault="008D4E03">
      <w:pPr>
        <w:pStyle w:val="ProductList-Body"/>
      </w:pPr>
    </w:p>
    <w:p w14:paraId="46CE2150" w14:textId="77777777" w:rsidR="008D4E03" w:rsidRDefault="006E4D6D">
      <w:pPr>
        <w:pStyle w:val="ProductList-ClauseHeading"/>
        <w:outlineLvl w:val="4"/>
      </w:pPr>
      <w:r>
        <w:t>3.2 Utilità</w:t>
      </w:r>
    </w:p>
    <w:p w14:paraId="6CE0DA1E" w14:textId="77777777" w:rsidR="008D4E03" w:rsidRDefault="006E4D6D">
      <w:pPr>
        <w:pStyle w:val="ProductList-Body"/>
      </w:pPr>
      <w:r>
        <w:t xml:space="preserve">La Società potrà copiare e installare le Utilità elencate nella pagina </w:t>
      </w:r>
      <w:hyperlink r:id="rId93">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14:paraId="091CABDC" w14:textId="77777777" w:rsidR="008D4E03" w:rsidRDefault="008D4E03">
      <w:pPr>
        <w:pStyle w:val="ProductList-Body"/>
      </w:pPr>
    </w:p>
    <w:p w14:paraId="2BF9CD3F" w14:textId="77777777" w:rsidR="008D4E03" w:rsidRDefault="006E4D6D">
      <w:pPr>
        <w:pStyle w:val="ProductList-ClauseHeading"/>
        <w:outlineLvl w:val="4"/>
      </w:pPr>
      <w:r>
        <w:t>3.3 Office Professional Plus 2016 - Sottoscrizione di Visual Studio Enterprise</w:t>
      </w:r>
    </w:p>
    <w:p w14:paraId="2943B7D0" w14:textId="77777777" w:rsidR="008D4E03" w:rsidRDefault="006E4D6D">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Enterprise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25EF7CCF" w14:textId="77777777" w:rsidR="008D4E03" w:rsidRDefault="008D4E03">
      <w:pPr>
        <w:pStyle w:val="ProductList-Body"/>
      </w:pPr>
    </w:p>
    <w:p w14:paraId="6F93C74B" w14:textId="77777777" w:rsidR="008D4E03" w:rsidRDefault="006E4D6D">
      <w:pPr>
        <w:pStyle w:val="ProductList-ClauseHeading"/>
        <w:outlineLvl w:val="4"/>
      </w:pPr>
      <w:r>
        <w:t>3.4 Condizioni di Licenza di Terzi per i Componenti Open Source</w:t>
      </w:r>
    </w:p>
    <w:p w14:paraId="13518DFF" w14:textId="77777777" w:rsidR="008D4E03" w:rsidRDefault="006E4D6D">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3AC12BF4" w14:textId="77777777" w:rsidR="008D4E03" w:rsidRDefault="006E4D6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6"/>
        <w:gridCol w:w="3645"/>
        <w:gridCol w:w="3625"/>
      </w:tblGrid>
      <w:tr w:rsidR="008D4E03" w14:paraId="0565E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011F3" w14:textId="77777777" w:rsidR="008D4E03" w:rsidRDefault="006E4D6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D56BE" w14:textId="77777777" w:rsidR="008D4E03" w:rsidRDefault="006E4D6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58B18" w14:textId="77777777" w:rsidR="008D4E03" w:rsidRDefault="006E4D6D">
            <w:pPr>
              <w:pStyle w:val="ProductList-TableBody"/>
            </w:pPr>
            <w:r>
              <w:rPr>
                <w:color w:val="404040"/>
              </w:rPr>
              <w:t>Diritti di Failover: N/D</w:t>
            </w:r>
          </w:p>
        </w:tc>
      </w:tr>
      <w:tr w:rsidR="008D4E03" w14:paraId="4A093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B99D0" w14:textId="77777777" w:rsidR="008D4E03" w:rsidRDefault="006E4D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AD8984D" w14:textId="77777777" w:rsidR="008D4E03" w:rsidRDefault="006E4D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4">
              <w:r>
                <w:rPr>
                  <w:color w:val="00467F"/>
                  <w:u w:val="single"/>
                </w:rPr>
                <w:t>Lista dei Prodotti del Mese di Marzo 2014</w:t>
              </w:r>
            </w:hyperlink>
            <w:r>
              <w:t xml:space="preserve"> e </w:t>
            </w:r>
            <w:hyperlink r:id="rId95">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7B6B7" w14:textId="77777777" w:rsidR="008D4E03" w:rsidRDefault="006E4D6D">
            <w:pPr>
              <w:pStyle w:val="ProductList-TableBody"/>
            </w:pPr>
            <w:r>
              <w:rPr>
                <w:color w:val="404040"/>
              </w:rPr>
              <w:t>Diritti di Roaming: N/D</w:t>
            </w:r>
          </w:p>
        </w:tc>
      </w:tr>
      <w:tr w:rsidR="008D4E03" w14:paraId="7AED7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B1AD" w14:textId="77777777" w:rsidR="008D4E03" w:rsidRDefault="006E4D6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4C9F133D" w14:textId="77777777" w:rsidR="008D4E03" w:rsidRDefault="006E4D6D">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1D964" w14:textId="77777777" w:rsidR="008D4E03" w:rsidRDefault="008D4E03">
            <w:pPr>
              <w:pStyle w:val="ProductList-TableBody"/>
            </w:pPr>
          </w:p>
        </w:tc>
      </w:tr>
    </w:tbl>
    <w:p w14:paraId="02F03CD3" w14:textId="77777777" w:rsidR="008D4E03" w:rsidRDefault="008D4E03">
      <w:pPr>
        <w:pStyle w:val="ProductList-Body"/>
      </w:pPr>
    </w:p>
    <w:p w14:paraId="555A2552" w14:textId="77777777" w:rsidR="008D4E03" w:rsidRDefault="006E4D6D">
      <w:pPr>
        <w:pStyle w:val="ProductList-ClauseHeading"/>
        <w:outlineLvl w:val="4"/>
      </w:pPr>
      <w:r>
        <w:t>4.1 Requisiti di Idoneità per Software Assurance</w:t>
      </w:r>
    </w:p>
    <w:p w14:paraId="7E569D3E" w14:textId="77777777" w:rsidR="008D4E03" w:rsidRDefault="006E4D6D">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5BDB5E4A" w14:textId="77777777" w:rsidR="008D4E03" w:rsidRDefault="008D4E03">
      <w:pPr>
        <w:pStyle w:val="ProductList-Body"/>
      </w:pPr>
    </w:p>
    <w:p w14:paraId="09BD2603" w14:textId="77777777" w:rsidR="008D4E03" w:rsidRDefault="006E4D6D">
      <w:pPr>
        <w:pStyle w:val="ProductList-ClauseHeading"/>
        <w:outlineLvl w:val="4"/>
      </w:pPr>
      <w:r>
        <w:t>4.2 Diritti Perpetui della Sottoscrizione di Visual Studio</w:t>
      </w:r>
    </w:p>
    <w:p w14:paraId="3867EE7F" w14:textId="77777777" w:rsidR="008D4E03" w:rsidRDefault="006E4D6D">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06355AD4" w14:textId="77777777" w:rsidR="008D4E03" w:rsidRDefault="008D4E03">
      <w:pPr>
        <w:pStyle w:val="PURBreadcrumb"/>
      </w:pPr>
    </w:p>
    <w:tbl>
      <w:tblPr>
        <w:tblStyle w:val="PURTable"/>
        <w:tblW w:w="0" w:type="dxa"/>
        <w:tblLook w:val="04A0" w:firstRow="1" w:lastRow="0" w:firstColumn="1" w:lastColumn="0" w:noHBand="0" w:noVBand="1"/>
      </w:tblPr>
      <w:tblGrid>
        <w:gridCol w:w="10916"/>
      </w:tblGrid>
      <w:tr w:rsidR="008D4E03" w14:paraId="7BA3EA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A1E94"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5A552B30" w14:textId="77777777" w:rsidR="008D4E03" w:rsidRDefault="008D4E03">
      <w:pPr>
        <w:pStyle w:val="ProductList-Body"/>
      </w:pPr>
    </w:p>
    <w:p w14:paraId="1066AFF9" w14:textId="77777777" w:rsidR="008D4E03" w:rsidRDefault="006E4D6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6997235"/>
      <w:r>
        <w:instrText>Visual Studio Team Foundation Server</w:instrText>
      </w:r>
      <w:bookmarkEnd w:id="179"/>
      <w:r>
        <w:instrText>" \l 3</w:instrText>
      </w:r>
      <w:r>
        <w:fldChar w:fldCharType="end"/>
      </w:r>
    </w:p>
    <w:p w14:paraId="4E79ADA3" w14:textId="77777777" w:rsidR="008D4E03" w:rsidRDefault="006E4D6D">
      <w:pPr>
        <w:pStyle w:val="ProductList-Offering1SubSection"/>
        <w:outlineLvl w:val="3"/>
      </w:pPr>
      <w:bookmarkStart w:id="180" w:name="_Sec698"/>
      <w:r>
        <w:t>1. Disponibilità del Programma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8D4E03" w14:paraId="3EC2B6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071950" w14:textId="77777777" w:rsidR="008D4E03" w:rsidRDefault="006E4D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2D667" w14:textId="77777777" w:rsidR="008D4E03" w:rsidRDefault="006E4D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7D3B4" w14:textId="77777777" w:rsidR="008D4E03" w:rsidRDefault="006E4D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199A0" w14:textId="77777777" w:rsidR="008D4E03" w:rsidRDefault="006E4D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F64EB" w14:textId="77777777" w:rsidR="008D4E03" w:rsidRDefault="006E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F6463"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AFBB6"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7557A"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6F36E"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568B9"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F7006"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988D2"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4E03" w14:paraId="5A0E2FBB" w14:textId="77777777">
        <w:tc>
          <w:tcPr>
            <w:tcW w:w="4160" w:type="dxa"/>
            <w:tcBorders>
              <w:top w:val="single" w:sz="6" w:space="0" w:color="FFFFFF"/>
              <w:left w:val="none" w:sz="4" w:space="0" w:color="6E6E6E"/>
              <w:bottom w:val="dashed" w:sz="4" w:space="0" w:color="BFBFBF"/>
              <w:right w:val="none" w:sz="4" w:space="0" w:color="6E6E6E"/>
            </w:tcBorders>
          </w:tcPr>
          <w:p w14:paraId="4EE71B9C" w14:textId="77777777" w:rsidR="008D4E03" w:rsidRDefault="006E4D6D">
            <w:pPr>
              <w:pStyle w:val="ProductList-TableBody"/>
            </w:pPr>
            <w:r>
              <w:rPr>
                <w:color w:val="000000"/>
              </w:rPr>
              <w:t>Visual Studio Team Foundation Server 2018 con Tecnologia SQL Server 2017</w:t>
            </w:r>
            <w:r>
              <w:fldChar w:fldCharType="begin"/>
            </w:r>
            <w:r>
              <w:instrText xml:space="preserve"> XE "Visual Studio Team Foundation Server 2018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1B06D1" w14:textId="77777777" w:rsidR="008D4E03" w:rsidRDefault="006E4D6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0EE13CEC" w14:textId="77777777" w:rsidR="008D4E03" w:rsidRDefault="008D4E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EAD7AA" w14:textId="77777777" w:rsidR="008D4E03" w:rsidRDefault="006E4D6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9607BDC" w14:textId="77777777" w:rsidR="008D4E03" w:rsidRDefault="006E4D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C7E5C"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88EA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5607B"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310FE"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FD6F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66A6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D568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46810CA6" w14:textId="77777777">
        <w:tc>
          <w:tcPr>
            <w:tcW w:w="4160" w:type="dxa"/>
            <w:tcBorders>
              <w:top w:val="dashed" w:sz="4" w:space="0" w:color="BFBFBF"/>
              <w:left w:val="none" w:sz="4" w:space="0" w:color="6E6E6E"/>
              <w:bottom w:val="none" w:sz="4" w:space="0" w:color="BFBFBF"/>
              <w:right w:val="none" w:sz="4" w:space="0" w:color="6E6E6E"/>
            </w:tcBorders>
          </w:tcPr>
          <w:p w14:paraId="6D4A0C95" w14:textId="77777777" w:rsidR="008D4E03" w:rsidRDefault="006E4D6D">
            <w:pPr>
              <w:pStyle w:val="ProductList-TableBody"/>
            </w:pPr>
            <w:r>
              <w:t>CAL per Visual Studio Team Foundation Server 2018</w:t>
            </w:r>
            <w:r>
              <w:fldChar w:fldCharType="begin"/>
            </w:r>
            <w:r>
              <w:instrText xml:space="preserve"> XE "CAL per Visual Studio Team Foundation Server 2018"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4CD1AB03" w14:textId="77777777" w:rsidR="008D4E03" w:rsidRDefault="006E4D6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229A67BC" w14:textId="77777777" w:rsidR="008D4E03" w:rsidRDefault="008D4E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8A6261" w14:textId="77777777" w:rsidR="008D4E03" w:rsidRDefault="006E4D6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FECD6DE" w14:textId="77777777" w:rsidR="008D4E03" w:rsidRDefault="006E4D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BBBE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41156"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A0595" w14:textId="77777777" w:rsidR="008D4E03" w:rsidRDefault="008D4E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4E9D6"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BA63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5306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F9D4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FCF1924" w14:textId="77777777" w:rsidR="008D4E03" w:rsidRDefault="006E4D6D">
      <w:pPr>
        <w:pStyle w:val="ProductList-Offering1SubSection"/>
        <w:outlineLvl w:val="3"/>
      </w:pPr>
      <w:bookmarkStart w:id="181" w:name="_Sec753"/>
      <w:r>
        <w:t>2. Condizioni del Prodotto</w:t>
      </w:r>
      <w:bookmarkEnd w:id="181"/>
    </w:p>
    <w:tbl>
      <w:tblPr>
        <w:tblStyle w:val="PURTable"/>
        <w:tblW w:w="0" w:type="dxa"/>
        <w:tblLook w:val="04A0" w:firstRow="1" w:lastRow="0" w:firstColumn="1" w:lastColumn="0" w:noHBand="0" w:noVBand="1"/>
      </w:tblPr>
      <w:tblGrid>
        <w:gridCol w:w="3637"/>
        <w:gridCol w:w="3642"/>
        <w:gridCol w:w="3637"/>
      </w:tblGrid>
      <w:tr w:rsidR="008D4E03" w14:paraId="028FE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455F1" w14:textId="77777777" w:rsidR="008D4E03" w:rsidRDefault="006E4D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6C61CC8C"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11A6E" w14:textId="77777777" w:rsidR="008D4E03" w:rsidRDefault="006E4D6D">
            <w:pPr>
              <w:pStyle w:val="ProductList-TableBody"/>
            </w:pPr>
            <w:r>
              <w:rPr>
                <w:color w:val="404040"/>
              </w:rPr>
              <w:t>Edizioni di Downgrade: N/D</w:t>
            </w:r>
          </w:p>
        </w:tc>
      </w:tr>
      <w:tr w:rsidR="008D4E03" w14:paraId="6D169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71597" w14:textId="77777777" w:rsidR="008D4E03" w:rsidRDefault="006E4D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018427EA" w14:textId="77777777" w:rsidR="008D4E03" w:rsidRDefault="006E4D6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45FBEF42" w14:textId="77777777" w:rsidR="008D4E03" w:rsidRDefault="006E4D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D4E03" w14:paraId="7B6F4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2EF07" w14:textId="77777777" w:rsidR="008D4E03" w:rsidRDefault="006E4D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8A4B4"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359F8" w14:textId="77777777" w:rsidR="008D4E03" w:rsidRDefault="006E4D6D">
            <w:pPr>
              <w:pStyle w:val="ProductList-TableBody"/>
            </w:pPr>
            <w:r>
              <w:rPr>
                <w:color w:val="404040"/>
              </w:rPr>
              <w:t>Idoneità alla Riduzione: N/D</w:t>
            </w:r>
          </w:p>
        </w:tc>
      </w:tr>
      <w:tr w:rsidR="008D4E03" w14:paraId="5F8A780E" w14:textId="77777777">
        <w:tc>
          <w:tcPr>
            <w:tcW w:w="4040" w:type="dxa"/>
            <w:tcBorders>
              <w:top w:val="single" w:sz="4" w:space="0" w:color="000000"/>
              <w:left w:val="single" w:sz="4" w:space="0" w:color="000000"/>
              <w:bottom w:val="single" w:sz="4" w:space="0" w:color="000000"/>
              <w:right w:val="single" w:sz="4" w:space="0" w:color="000000"/>
            </w:tcBorders>
          </w:tcPr>
          <w:p w14:paraId="779CF28C" w14:textId="77777777" w:rsidR="008D4E03" w:rsidRDefault="006E4D6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1E3DD"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F6AA1" w14:textId="77777777" w:rsidR="008D4E03" w:rsidRDefault="006E4D6D">
            <w:pPr>
              <w:pStyle w:val="ProductList-TableBody"/>
            </w:pPr>
            <w:r>
              <w:rPr>
                <w:color w:val="404040"/>
              </w:rPr>
              <w:t>Idoneità alla Procedura di Ordine True-Up: N/D</w:t>
            </w:r>
          </w:p>
        </w:tc>
      </w:tr>
      <w:tr w:rsidR="008D4E03" w14:paraId="7319A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C9B8F" w14:textId="77777777" w:rsidR="008D4E03" w:rsidRDefault="006E4D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89B0E"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6DB0" w14:textId="77777777" w:rsidR="008D4E03" w:rsidRDefault="008D4E03">
            <w:pPr>
              <w:pStyle w:val="ProductList-TableBody"/>
            </w:pPr>
          </w:p>
        </w:tc>
      </w:tr>
    </w:tbl>
    <w:p w14:paraId="3A34B8F9" w14:textId="77777777" w:rsidR="008D4E03" w:rsidRDefault="006E4D6D">
      <w:pPr>
        <w:pStyle w:val="ProductList-Offering1SubSection"/>
        <w:outlineLvl w:val="3"/>
      </w:pPr>
      <w:bookmarkStart w:id="182" w:name="_Sec811"/>
      <w:r>
        <w:t>3. Diritti sull’Utilizzo</w:t>
      </w:r>
      <w:bookmarkEnd w:id="182"/>
    </w:p>
    <w:tbl>
      <w:tblPr>
        <w:tblStyle w:val="PURTable"/>
        <w:tblW w:w="0" w:type="dxa"/>
        <w:tblLook w:val="04A0" w:firstRow="1" w:lastRow="0" w:firstColumn="1" w:lastColumn="0" w:noHBand="0" w:noVBand="1"/>
      </w:tblPr>
      <w:tblGrid>
        <w:gridCol w:w="3660"/>
        <w:gridCol w:w="3620"/>
        <w:gridCol w:w="3636"/>
      </w:tblGrid>
      <w:tr w:rsidR="008D4E03" w14:paraId="2C394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90DB0" w14:textId="77777777" w:rsidR="008D4E03" w:rsidRDefault="006E4D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77EDB9F" w14:textId="77777777" w:rsidR="008D4E03" w:rsidRDefault="006E4D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14:paraId="38BC55ED" w14:textId="77777777" w:rsidR="008D4E03" w:rsidRDefault="006E4D6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8D4E03" w14:paraId="01D17DF5" w14:textId="77777777">
        <w:tc>
          <w:tcPr>
            <w:tcW w:w="4040" w:type="dxa"/>
            <w:tcBorders>
              <w:top w:val="single" w:sz="4" w:space="0" w:color="000000"/>
              <w:left w:val="single" w:sz="4" w:space="0" w:color="000000"/>
              <w:bottom w:val="single" w:sz="4" w:space="0" w:color="000000"/>
              <w:right w:val="single" w:sz="4" w:space="0" w:color="000000"/>
            </w:tcBorders>
          </w:tcPr>
          <w:p w14:paraId="2C3BA2D5" w14:textId="77777777" w:rsidR="008D4E03" w:rsidRDefault="006E4D6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06E29F26" w14:textId="77777777" w:rsidR="008D4E03" w:rsidRDefault="006E4D6D">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F001925" w14:textId="77777777" w:rsidR="008D4E03" w:rsidRDefault="006E4D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8D4E03" w14:paraId="59C7C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9C77D" w14:textId="77777777" w:rsidR="008D4E03" w:rsidRDefault="006E4D6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6FC0D"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04FF2" w14:textId="77777777" w:rsidR="008D4E03" w:rsidRDefault="008D4E03">
            <w:pPr>
              <w:pStyle w:val="ProductList-TableBody"/>
            </w:pPr>
          </w:p>
        </w:tc>
      </w:tr>
    </w:tbl>
    <w:p w14:paraId="610AD482" w14:textId="77777777" w:rsidR="008D4E03" w:rsidRDefault="008D4E03">
      <w:pPr>
        <w:pStyle w:val="ProductList-Body"/>
      </w:pPr>
    </w:p>
    <w:p w14:paraId="77876F17" w14:textId="77777777" w:rsidR="008D4E03" w:rsidRDefault="006E4D6D">
      <w:pPr>
        <w:pStyle w:val="ProductList-ClauseHeading"/>
        <w:outlineLvl w:val="4"/>
      </w:pPr>
      <w:r>
        <w:t>3.1 Accesso Software Server</w:t>
      </w:r>
    </w:p>
    <w:tbl>
      <w:tblPr>
        <w:tblStyle w:val="PURTable"/>
        <w:tblW w:w="0" w:type="dxa"/>
        <w:tblLook w:val="04A0" w:firstRow="1" w:lastRow="0" w:firstColumn="1" w:lastColumn="0" w:noHBand="0" w:noVBand="1"/>
      </w:tblPr>
      <w:tblGrid>
        <w:gridCol w:w="3620"/>
        <w:gridCol w:w="3648"/>
        <w:gridCol w:w="3648"/>
      </w:tblGrid>
      <w:tr w:rsidR="008D4E03" w14:paraId="0A013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BDCCD4" w14:textId="77777777" w:rsidR="008D4E03" w:rsidRDefault="006E4D6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967A415" w14:textId="77777777" w:rsidR="008D4E03" w:rsidRDefault="006E4D6D">
            <w:pPr>
              <w:pStyle w:val="ProductList-TableBody"/>
            </w:pPr>
            <w:r>
              <w:t>CAL per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680E5C8B" w14:textId="77777777" w:rsidR="008D4E03" w:rsidRDefault="006E4D6D">
            <w:pPr>
              <w:pStyle w:val="ProductList-TableBody"/>
            </w:pPr>
            <w:r>
              <w:t>Utente a pagamento di Visual Studio Team Services</w:t>
            </w:r>
          </w:p>
        </w:tc>
      </w:tr>
    </w:tbl>
    <w:p w14:paraId="6B10BC3C" w14:textId="77777777" w:rsidR="008D4E03" w:rsidRDefault="008D4E03">
      <w:pPr>
        <w:pStyle w:val="ProductList-Body"/>
      </w:pPr>
    </w:p>
    <w:p w14:paraId="7C123850" w14:textId="77777777" w:rsidR="008D4E03" w:rsidRDefault="006E4D6D">
      <w:pPr>
        <w:pStyle w:val="ProductList-SubClauseHeading"/>
        <w:outlineLvl w:val="5"/>
      </w:pPr>
      <w:r>
        <w:t>3.1.1 Funzionalità Aggiuntive</w:t>
      </w:r>
    </w:p>
    <w:p w14:paraId="62075244" w14:textId="77777777" w:rsidR="008D4E03" w:rsidRDefault="006E4D6D">
      <w:pPr>
        <w:pStyle w:val="ProductList-BodyIndented"/>
      </w:pPr>
      <w:r>
        <w:t>Gestione Test</w:t>
      </w:r>
    </w:p>
    <w:tbl>
      <w:tblPr>
        <w:tblStyle w:val="PURTable0"/>
        <w:tblW w:w="0" w:type="dxa"/>
        <w:tblLook w:val="04A0" w:firstRow="1" w:lastRow="0" w:firstColumn="1" w:lastColumn="0" w:noHBand="0" w:noVBand="1"/>
      </w:tblPr>
      <w:tblGrid>
        <w:gridCol w:w="3492"/>
        <w:gridCol w:w="3532"/>
        <w:gridCol w:w="3532"/>
      </w:tblGrid>
      <w:tr w:rsidR="008D4E03" w14:paraId="4049F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EBE89F" w14:textId="77777777" w:rsidR="008D4E03" w:rsidRDefault="006E4D6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E480782" w14:textId="77777777" w:rsidR="008D4E03" w:rsidRDefault="006E4D6D">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C54E7B5" w14:textId="77777777" w:rsidR="008D4E03" w:rsidRDefault="006E4D6D">
            <w:pPr>
              <w:pStyle w:val="ProductList-TableBody"/>
            </w:pPr>
            <w:r>
              <w:t>Sottoscrizione di Visual Studio Enterprise</w:t>
            </w:r>
          </w:p>
        </w:tc>
      </w:tr>
      <w:tr w:rsidR="008D4E03" w14:paraId="286C40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A517F0" w14:textId="77777777" w:rsidR="008D4E03" w:rsidRDefault="008D4E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944282" w14:textId="77777777" w:rsidR="008D4E03" w:rsidRDefault="006E4D6D">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71C8337D" w14:textId="77777777" w:rsidR="008D4E03" w:rsidRDefault="006E4D6D">
            <w:pPr>
              <w:pStyle w:val="ProductList-TableBody"/>
            </w:pPr>
            <w:r>
              <w:t>Utente a pagamento di Gestione Test di Visual Studio Team Services</w:t>
            </w:r>
          </w:p>
        </w:tc>
      </w:tr>
    </w:tbl>
    <w:p w14:paraId="5BF0F69B" w14:textId="77777777" w:rsidR="008D4E03" w:rsidRDefault="008D4E03">
      <w:pPr>
        <w:pStyle w:val="ProductList-BodyIndented"/>
      </w:pPr>
    </w:p>
    <w:p w14:paraId="4631840E" w14:textId="77777777" w:rsidR="008D4E03" w:rsidRDefault="006E4D6D">
      <w:pPr>
        <w:pStyle w:val="ProductList-SubClauseHeading"/>
        <w:outlineLvl w:val="5"/>
      </w:pPr>
      <w:r>
        <w:t>3.1.2 Funzionalità Aggiuntive</w:t>
      </w:r>
    </w:p>
    <w:p w14:paraId="74A3EE91" w14:textId="77777777" w:rsidR="008D4E03" w:rsidRDefault="006E4D6D">
      <w:pPr>
        <w:pStyle w:val="ProductList-BodyIndented"/>
      </w:pPr>
      <w:r>
        <w:t>Gestione Pacchetti</w:t>
      </w:r>
    </w:p>
    <w:tbl>
      <w:tblPr>
        <w:tblStyle w:val="PURTable0"/>
        <w:tblW w:w="0" w:type="dxa"/>
        <w:tblLook w:val="04A0" w:firstRow="1" w:lastRow="0" w:firstColumn="1" w:lastColumn="0" w:noHBand="0" w:noVBand="1"/>
      </w:tblPr>
      <w:tblGrid>
        <w:gridCol w:w="3503"/>
        <w:gridCol w:w="3541"/>
        <w:gridCol w:w="3512"/>
      </w:tblGrid>
      <w:tr w:rsidR="008D4E03" w14:paraId="7C430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041694" w14:textId="77777777" w:rsidR="008D4E03" w:rsidRDefault="006E4D6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47E306CE" w14:textId="77777777" w:rsidR="008D4E03" w:rsidRDefault="006E4D6D">
            <w:pPr>
              <w:pStyle w:val="ProductList-TableBody"/>
            </w:pPr>
            <w:r>
              <w:t>Sottoscrizione di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6B88DAE9" w14:textId="77777777" w:rsidR="008D4E03" w:rsidRDefault="006E4D6D">
            <w:pPr>
              <w:pStyle w:val="ProductList-TableBody"/>
            </w:pPr>
            <w:r>
              <w:t>Utente a pagamento di Gestione Pacchetti di Visual Studio Team Services</w:t>
            </w:r>
          </w:p>
        </w:tc>
      </w:tr>
    </w:tbl>
    <w:p w14:paraId="318372F3" w14:textId="77777777" w:rsidR="008D4E03" w:rsidRDefault="008D4E03">
      <w:pPr>
        <w:pStyle w:val="ProductList-BodyIndented"/>
      </w:pPr>
    </w:p>
    <w:p w14:paraId="1ADD9518" w14:textId="77777777" w:rsidR="008D4E03" w:rsidRDefault="006E4D6D">
      <w:pPr>
        <w:pStyle w:val="ProductList-ClauseHeading"/>
        <w:outlineLvl w:val="4"/>
      </w:pPr>
      <w:r>
        <w:t>3.2 Utilizzi che non richiedono alcuna CAL</w:t>
      </w:r>
    </w:p>
    <w:p w14:paraId="41AD71C4" w14:textId="77777777" w:rsidR="008D4E03" w:rsidRDefault="006E4D6D">
      <w:pPr>
        <w:pStyle w:val="ProductList-Body"/>
      </w:pPr>
      <w:r>
        <w:t xml:space="preserve">I seguenti utilizzi non richiedono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Team Services tramite un Proxy Team Foundation Server 2018; approvazione delle varie fasi nell’ambito della pipeline di Gestione delle Versioni e accesso a Visual Studio Team Foundation Server tramite una connessione in pool da un’altra applicazione o servizio integrato.</w:t>
      </w:r>
    </w:p>
    <w:p w14:paraId="35F240F3" w14:textId="77777777" w:rsidR="008D4E03" w:rsidRDefault="008D4E03">
      <w:pPr>
        <w:pStyle w:val="ProductList-Body"/>
      </w:pPr>
    </w:p>
    <w:p w14:paraId="29B26E77" w14:textId="77777777" w:rsidR="008D4E03" w:rsidRDefault="006E4D6D">
      <w:pPr>
        <w:pStyle w:val="ProductList-ClauseHeading"/>
        <w:outlineLvl w:val="4"/>
      </w:pPr>
      <w:r>
        <w:t>3.3 Tecnologia SQL Server</w:t>
      </w:r>
    </w:p>
    <w:p w14:paraId="3D4489F2" w14:textId="77777777" w:rsidR="008D4E03" w:rsidRDefault="006E4D6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14:paraId="096CE408" w14:textId="77777777" w:rsidR="008D4E03" w:rsidRDefault="008D4E03">
      <w:pPr>
        <w:pStyle w:val="ProductList-Body"/>
      </w:pPr>
    </w:p>
    <w:p w14:paraId="3174B596" w14:textId="77777777" w:rsidR="008D4E03" w:rsidRDefault="006E4D6D">
      <w:pPr>
        <w:pStyle w:val="ProductList-ClauseHeading"/>
        <w:outlineLvl w:val="4"/>
      </w:pPr>
      <w:r>
        <w:t>3.4 Condizioni di Licenza di Terzi per i Componenti Open Source</w:t>
      </w:r>
    </w:p>
    <w:p w14:paraId="65671B8C" w14:textId="77777777" w:rsidR="008D4E03" w:rsidRDefault="006E4D6D">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3F98C4D1" w14:textId="77777777" w:rsidR="008D4E03" w:rsidRDefault="008D4E03">
      <w:pPr>
        <w:pStyle w:val="ProductList-Body"/>
      </w:pPr>
    </w:p>
    <w:p w14:paraId="62C36289" w14:textId="77777777" w:rsidR="008D4E03" w:rsidRDefault="006E4D6D">
      <w:pPr>
        <w:pStyle w:val="ProductList-ClauseHeading"/>
        <w:outlineLvl w:val="4"/>
      </w:pPr>
      <w:r>
        <w:t>3.5 Servizi di Compilazione di Visual Studio Team Foundation Server</w:t>
      </w:r>
    </w:p>
    <w:p w14:paraId="7CA80F16" w14:textId="77777777" w:rsidR="008D4E03" w:rsidRDefault="006E4D6D">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Visual Studio Enterprise (sottoscrizione mensile o annuale) o Visual Studio Professional (sottoscrizione mensile o annuale), potrà installare anche il software Visual Studio e consentirne l’accesso e l’utilizzo nell’ambito dei Servizi di Compilazione di Team Foundation Server 2018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2018.</w:t>
      </w:r>
    </w:p>
    <w:p w14:paraId="5657BFB8" w14:textId="77777777" w:rsidR="008D4E03" w:rsidRDefault="008D4E03">
      <w:pPr>
        <w:pStyle w:val="ProductList-Body"/>
      </w:pPr>
    </w:p>
    <w:p w14:paraId="7F62D214" w14:textId="77777777" w:rsidR="008D4E03" w:rsidRDefault="006E4D6D">
      <w:pPr>
        <w:pStyle w:val="ProductList-ClauseHeading"/>
        <w:outlineLvl w:val="4"/>
      </w:pPr>
      <w:r>
        <w:t>3.6 Release Management</w:t>
      </w:r>
    </w:p>
    <w:p w14:paraId="0D223A1C" w14:textId="77777777" w:rsidR="008D4E03" w:rsidRDefault="006E4D6D">
      <w:pPr>
        <w:pStyle w:val="ProductList-Body"/>
      </w:pPr>
      <w:r>
        <w:t>Visual Studio Team Foundation Server include una soluzione di distribuzione simultanea che utilizza la funzionalità Release Management. Ciascuna delle seguenti sottoscrizioni fornisce una soluzione di distribuzione simultanea aggiuntiva per licenza:</w:t>
      </w:r>
    </w:p>
    <w:p w14:paraId="751C0CED" w14:textId="77777777" w:rsidR="008D4E03" w:rsidRDefault="006E4D6D" w:rsidP="006E4D6D">
      <w:pPr>
        <w:pStyle w:val="ProductList-Bullet"/>
        <w:numPr>
          <w:ilvl w:val="0"/>
          <w:numId w:val="21"/>
        </w:numPr>
      </w:pPr>
      <w:r>
        <w:t xml:space="preserve">Sottoscrizione di Visual Studio Enterprise </w:t>
      </w:r>
    </w:p>
    <w:p w14:paraId="5028C83F" w14:textId="77777777" w:rsidR="008D4E03" w:rsidRDefault="006E4D6D" w:rsidP="006E4D6D">
      <w:pPr>
        <w:pStyle w:val="ProductList-Bullet"/>
        <w:numPr>
          <w:ilvl w:val="0"/>
          <w:numId w:val="21"/>
        </w:numPr>
      </w:pPr>
      <w:r>
        <w:t xml:space="preserve">Visual Studio Enterprise (sottoscrizione mensile o annuale) </w:t>
      </w:r>
    </w:p>
    <w:p w14:paraId="4797054F" w14:textId="77777777" w:rsidR="008D4E03" w:rsidRDefault="006E4D6D" w:rsidP="006E4D6D">
      <w:pPr>
        <w:pStyle w:val="ProductList-Bullet"/>
        <w:numPr>
          <w:ilvl w:val="0"/>
          <w:numId w:val="21"/>
        </w:numPr>
      </w:pPr>
      <w:r>
        <w:t>Pipeline Privata per il Servizio di Compilazione e di Distribuzione di Team Services (istanza a pagamento)</w:t>
      </w:r>
    </w:p>
    <w:p w14:paraId="07B37B2C" w14:textId="77777777" w:rsidR="008D4E03" w:rsidRDefault="008D4E03">
      <w:pPr>
        <w:pStyle w:val="ProductList-Body"/>
      </w:pPr>
    </w:p>
    <w:p w14:paraId="0B8907CD" w14:textId="77777777" w:rsidR="008D4E03" w:rsidRDefault="006E4D6D">
      <w:pPr>
        <w:pStyle w:val="ProductList-ClauseHeading"/>
        <w:outlineLvl w:val="4"/>
      </w:pPr>
      <w:r>
        <w:t>3.7 Gestione Pacchetti</w:t>
      </w:r>
    </w:p>
    <w:p w14:paraId="22FCFB85" w14:textId="77777777" w:rsidR="008D4E03" w:rsidRDefault="006E4D6D">
      <w:pPr>
        <w:pStyle w:val="ProductList-Body"/>
      </w:pPr>
      <w:r>
        <w:t>Ciascuna Licenza per Visual Studio Team Foundation Server consente a un massimo di cinque utenti o dispositivi di utilizzare la funzionalità di gestione dei pacchetti.</w:t>
      </w:r>
    </w:p>
    <w:p w14:paraId="5E49F20F" w14:textId="77777777" w:rsidR="008D4E03" w:rsidRDefault="008D4E03">
      <w:pPr>
        <w:pStyle w:val="ProductList-Body"/>
      </w:pPr>
    </w:p>
    <w:p w14:paraId="55D813FF" w14:textId="77777777" w:rsidR="008D4E03" w:rsidRDefault="006E4D6D">
      <w:pPr>
        <w:pStyle w:val="ProductList-ClauseHeading"/>
        <w:outlineLvl w:val="4"/>
      </w:pPr>
      <w:r>
        <w:t>3.8 Software Aggiuntivo</w:t>
      </w:r>
    </w:p>
    <w:tbl>
      <w:tblPr>
        <w:tblStyle w:val="PURTable"/>
        <w:tblW w:w="0" w:type="dxa"/>
        <w:tblLook w:val="04A0" w:firstRow="1" w:lastRow="0" w:firstColumn="1" w:lastColumn="0" w:noHBand="0" w:noVBand="1"/>
      </w:tblPr>
      <w:tblGrid>
        <w:gridCol w:w="3702"/>
        <w:gridCol w:w="3607"/>
        <w:gridCol w:w="3607"/>
      </w:tblGrid>
      <w:tr w:rsidR="008D4E03" w14:paraId="635D5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8402B7" w14:textId="77777777" w:rsidR="008D4E03" w:rsidRDefault="006E4D6D">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2C690198" w14:textId="77777777" w:rsidR="008D4E03" w:rsidRDefault="008D4E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6EF943" w14:textId="77777777" w:rsidR="008D4E03" w:rsidRDefault="008D4E03">
            <w:pPr>
              <w:pStyle w:val="ProductList-TableBody"/>
            </w:pPr>
          </w:p>
        </w:tc>
      </w:tr>
    </w:tbl>
    <w:p w14:paraId="1021A0A7" w14:textId="77777777" w:rsidR="008D4E03" w:rsidRDefault="006E4D6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65"/>
        <w:gridCol w:w="3687"/>
        <w:gridCol w:w="3571"/>
        <w:gridCol w:w="93"/>
      </w:tblGrid>
      <w:tr w:rsidR="008D4E03" w14:paraId="2CB3DDC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51CDCEA" w14:textId="77777777" w:rsidR="008D4E03" w:rsidRDefault="006E4D6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53EA53" w14:textId="77777777" w:rsidR="008D4E03" w:rsidRDefault="006E4D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172F5" w14:textId="77777777" w:rsidR="008D4E03" w:rsidRDefault="006E4D6D">
            <w:pPr>
              <w:pStyle w:val="ProductList-TableBody"/>
            </w:pPr>
            <w:r>
              <w:rPr>
                <w:color w:val="404040"/>
              </w:rPr>
              <w:t>Diritti di Failover: N/D</w:t>
            </w:r>
          </w:p>
        </w:tc>
      </w:tr>
      <w:tr w:rsidR="008D4E03" w14:paraId="23A3141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B4FB453" w14:textId="77777777" w:rsidR="008D4E03" w:rsidRDefault="006E4D6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14:paraId="0BC58665" w14:textId="77777777" w:rsidR="008D4E03" w:rsidRDefault="006E4D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6">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8F4C" w14:textId="77777777" w:rsidR="008D4E03" w:rsidRDefault="006E4D6D">
            <w:pPr>
              <w:pStyle w:val="ProductList-TableBody"/>
            </w:pPr>
            <w:r>
              <w:rPr>
                <w:color w:val="404040"/>
              </w:rPr>
              <w:t>Diritti di Roaming: N/D</w:t>
            </w:r>
          </w:p>
        </w:tc>
      </w:tr>
      <w:tr w:rsidR="008D4E03" w14:paraId="2420245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2467E66" w14:textId="77777777" w:rsidR="008D4E03" w:rsidRDefault="006E4D6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BEE8E" w14:textId="77777777" w:rsidR="008D4E03" w:rsidRDefault="006E4D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B7123" w14:textId="77777777" w:rsidR="008D4E03" w:rsidRDefault="008D4E03">
            <w:pPr>
              <w:pStyle w:val="ProductList-TableBody"/>
            </w:pPr>
          </w:p>
        </w:tc>
      </w:tr>
      <w:tr w:rsidR="008D4E03" w14:paraId="7AFABA21" w14:textId="77777777">
        <w:tc>
          <w:tcPr>
            <w:tcW w:w="12240" w:type="dxa"/>
            <w:gridSpan w:val="4"/>
            <w:tcBorders>
              <w:top w:val="none" w:sz="4" w:space="0" w:color="6E6E6E"/>
              <w:left w:val="none" w:sz="4" w:space="0" w:color="6E6E6E"/>
              <w:bottom w:val="none" w:sz="4" w:space="0" w:color="6E6E6E"/>
              <w:right w:val="none" w:sz="4" w:space="0" w:color="6E6E6E"/>
            </w:tcBorders>
          </w:tcPr>
          <w:p w14:paraId="001F8C55" w14:textId="77777777" w:rsidR="008D4E03" w:rsidRDefault="008D4E03">
            <w:pPr>
              <w:pStyle w:val="PURBreadcrumb"/>
            </w:pPr>
          </w:p>
          <w:tbl>
            <w:tblPr>
              <w:tblW w:w="0" w:type="dxa"/>
              <w:tblLook w:val="04A0" w:firstRow="1" w:lastRow="0" w:firstColumn="1" w:lastColumn="0" w:noHBand="0" w:noVBand="1"/>
            </w:tblPr>
            <w:tblGrid>
              <w:gridCol w:w="10800"/>
            </w:tblGrid>
            <w:tr w:rsidR="008D4E03" w14:paraId="0F69E42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7411D"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6C61B21B" w14:textId="77777777" w:rsidR="008D4E03" w:rsidRDefault="008D4E03">
            <w:pPr>
              <w:pStyle w:val="ProductList-TableBody"/>
            </w:pPr>
          </w:p>
        </w:tc>
      </w:tr>
    </w:tbl>
    <w:p w14:paraId="7FC37BCC" w14:textId="77777777" w:rsidR="008D4E03" w:rsidRDefault="008D4E03">
      <w:pPr>
        <w:pStyle w:val="ProductList-Body"/>
      </w:pPr>
    </w:p>
    <w:p w14:paraId="09712C09" w14:textId="77777777" w:rsidR="008D4E03" w:rsidRDefault="006E4D6D">
      <w:pPr>
        <w:pStyle w:val="ProductList-OfferingGroupHeading"/>
        <w:outlineLvl w:val="1"/>
      </w:pPr>
      <w:bookmarkStart w:id="184" w:name="_Sec618"/>
      <w:r>
        <w:t>Windows</w:t>
      </w:r>
      <w:bookmarkEnd w:id="184"/>
      <w:r>
        <w:fldChar w:fldCharType="begin"/>
      </w:r>
      <w:r>
        <w:instrText xml:space="preserve"> TC "</w:instrText>
      </w:r>
      <w:bookmarkStart w:id="185" w:name="_Toc496997236"/>
      <w:r>
        <w:instrText>Windows</w:instrText>
      </w:r>
      <w:bookmarkEnd w:id="185"/>
      <w:r>
        <w:instrText>" \l 2</w:instrText>
      </w:r>
      <w:r>
        <w:fldChar w:fldCharType="end"/>
      </w:r>
    </w:p>
    <w:p w14:paraId="55B31089" w14:textId="77777777" w:rsidR="008D4E03" w:rsidRDefault="006E4D6D">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496997237"/>
      <w:r>
        <w:instrText>Windows Desktop Operating System</w:instrText>
      </w:r>
      <w:bookmarkEnd w:id="187"/>
      <w:r>
        <w:instrText>" \l 3</w:instrText>
      </w:r>
      <w:r>
        <w:fldChar w:fldCharType="end"/>
      </w:r>
    </w:p>
    <w:p w14:paraId="518E4B9C" w14:textId="77777777" w:rsidR="008D4E03" w:rsidRDefault="006E4D6D">
      <w:pPr>
        <w:pStyle w:val="ProductList-Offering1SubSection"/>
        <w:outlineLvl w:val="3"/>
      </w:pPr>
      <w:bookmarkStart w:id="188" w:name="_Sec700"/>
      <w:r>
        <w:t>1. Disponibilità del Programma</w:t>
      </w:r>
      <w:bookmarkEnd w:id="188"/>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8D4E03" w14:paraId="703B2D6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AF77277" w14:textId="77777777" w:rsidR="008D4E03" w:rsidRDefault="006E4D6D">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EF346B" w14:textId="77777777" w:rsidR="008D4E03" w:rsidRDefault="006E4D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BACA02" w14:textId="77777777" w:rsidR="008D4E03" w:rsidRDefault="006E4D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E4801A" w14:textId="77777777" w:rsidR="008D4E03" w:rsidRDefault="006E4D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1322F6" w14:textId="77777777" w:rsidR="008D4E03" w:rsidRDefault="006E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311614"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28C784"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7B1361"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A356F8"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4C1CB1"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F59FC5"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FF30DE"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02887F" w14:textId="77777777" w:rsidR="008D4E03" w:rsidRDefault="006E4D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D4E03" w14:paraId="717A6C84" w14:textId="77777777">
        <w:tc>
          <w:tcPr>
            <w:tcW w:w="3920" w:type="dxa"/>
            <w:tcBorders>
              <w:top w:val="single" w:sz="9" w:space="0" w:color="FFFFFF"/>
              <w:left w:val="single" w:sz="9" w:space="0" w:color="FFFFFF"/>
              <w:bottom w:val="dashed" w:sz="4" w:space="0" w:color="BFBFBF"/>
              <w:right w:val="single" w:sz="9" w:space="0" w:color="FFFFFF"/>
            </w:tcBorders>
          </w:tcPr>
          <w:p w14:paraId="294A9EC4" w14:textId="77777777" w:rsidR="008D4E03" w:rsidRDefault="006E4D6D">
            <w:pPr>
              <w:pStyle w:val="ProductList-TableBody"/>
            </w:pPr>
            <w:r>
              <w:t>Aggiornamento per Windows 10 Pro</w:t>
            </w:r>
            <w:r>
              <w:fldChar w:fldCharType="begin"/>
            </w:r>
            <w:r>
              <w:instrText xml:space="preserve"> XE "Aggiornamento per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2EB99BE6" w14:textId="77777777" w:rsidR="008D4E03" w:rsidRDefault="006E4D6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19E801A" w14:textId="77777777" w:rsidR="008D4E03" w:rsidRDefault="006E4D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8A52C1A" w14:textId="77777777" w:rsidR="008D4E03" w:rsidRDefault="008D4E0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399C64C"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93E2E"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34C1D"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BF9D5"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C3F9C"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13EB5"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F631F"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A6D0A"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5C4C5" w14:textId="77777777" w:rsidR="008D4E03" w:rsidRDefault="008D4E03">
            <w:pPr>
              <w:pStyle w:val="ProductList-TableBody"/>
              <w:jc w:val="center"/>
            </w:pPr>
          </w:p>
        </w:tc>
      </w:tr>
      <w:tr w:rsidR="008D4E03" w14:paraId="7C40B510" w14:textId="77777777">
        <w:tc>
          <w:tcPr>
            <w:tcW w:w="3920" w:type="dxa"/>
            <w:tcBorders>
              <w:top w:val="dashed" w:sz="4" w:space="0" w:color="BFBFBF"/>
              <w:left w:val="single" w:sz="9" w:space="0" w:color="FFFFFF"/>
              <w:bottom w:val="dashed" w:sz="4" w:space="0" w:color="BFBFBF"/>
              <w:right w:val="single" w:sz="9" w:space="0" w:color="FFFFFF"/>
            </w:tcBorders>
          </w:tcPr>
          <w:p w14:paraId="00A1F194" w14:textId="77777777" w:rsidR="008D4E03" w:rsidRDefault="006E4D6D">
            <w:pPr>
              <w:pStyle w:val="ProductList-TableBody"/>
            </w:pPr>
            <w:r>
              <w:rPr>
                <w:color w:val="000000"/>
              </w:rPr>
              <w:t>Aggiornamento per Windows 10 Enterprise LTSB 2016 (Per Dispositivo)</w:t>
            </w:r>
            <w:r>
              <w:fldChar w:fldCharType="begin"/>
            </w:r>
            <w:r>
              <w:instrText xml:space="preserve"> XE "Aggiornamento per Windows 10 Enterprise LTSB 2016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BD6459" w14:textId="77777777" w:rsidR="008D4E03" w:rsidRDefault="006E4D6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FBFA344" w14:textId="77777777" w:rsidR="008D4E03" w:rsidRDefault="006E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E75372"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794469"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23DB2"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5AF6E"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7D9AB"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62C44"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D20EA"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4A6A5"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9E887"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A3BB0" w14:textId="77777777" w:rsidR="008D4E03" w:rsidRDefault="008D4E03">
            <w:pPr>
              <w:pStyle w:val="ProductList-TableBody"/>
              <w:jc w:val="center"/>
            </w:pPr>
          </w:p>
        </w:tc>
      </w:tr>
      <w:tr w:rsidR="008D4E03" w14:paraId="7DD86507" w14:textId="77777777">
        <w:tc>
          <w:tcPr>
            <w:tcW w:w="3920" w:type="dxa"/>
            <w:tcBorders>
              <w:top w:val="dashed" w:sz="4" w:space="0" w:color="BFBFBF"/>
              <w:left w:val="single" w:sz="9" w:space="0" w:color="FFFFFF"/>
              <w:bottom w:val="dashed" w:sz="4" w:space="0" w:color="BFBFBF"/>
              <w:right w:val="single" w:sz="9" w:space="0" w:color="FFFFFF"/>
            </w:tcBorders>
          </w:tcPr>
          <w:p w14:paraId="596F16D4" w14:textId="77777777" w:rsidR="008D4E03" w:rsidRDefault="006E4D6D">
            <w:pPr>
              <w:pStyle w:val="ProductList-TableBody"/>
            </w:pPr>
            <w:r>
              <w:rPr>
                <w:color w:val="000000"/>
              </w:rPr>
              <w:t>Windows 10 Enterprise E3 Per Dispositivo con SA</w:t>
            </w:r>
            <w:r>
              <w:fldChar w:fldCharType="begin"/>
            </w:r>
            <w:r>
              <w:instrText xml:space="preserve"> XE "Windows 10 Enterprise E3 Per Dispositivo con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CBB223" w14:textId="77777777" w:rsidR="008D4E03" w:rsidRDefault="006E4D6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27DAA81" w14:textId="77777777" w:rsidR="008D4E03" w:rsidRDefault="006E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02DCC5"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DC5D77"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A6749"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9392F"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3757F"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F7688"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320BE"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BCAA1"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93F68"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2461B" w14:textId="77777777" w:rsidR="008D4E03" w:rsidRDefault="008D4E03">
            <w:pPr>
              <w:pStyle w:val="ProductList-TableBody"/>
              <w:jc w:val="center"/>
            </w:pPr>
          </w:p>
        </w:tc>
      </w:tr>
      <w:tr w:rsidR="008D4E03" w14:paraId="3DDD1759" w14:textId="77777777">
        <w:tc>
          <w:tcPr>
            <w:tcW w:w="3920" w:type="dxa"/>
            <w:tcBorders>
              <w:top w:val="dashed" w:sz="4" w:space="0" w:color="BFBFBF"/>
              <w:left w:val="single" w:sz="9" w:space="0" w:color="FFFFFF"/>
              <w:bottom w:val="dashed" w:sz="4" w:space="0" w:color="BFBFBF"/>
              <w:right w:val="single" w:sz="9" w:space="0" w:color="FFFFFF"/>
            </w:tcBorders>
          </w:tcPr>
          <w:p w14:paraId="71A8BAF8" w14:textId="77777777" w:rsidR="008D4E03" w:rsidRDefault="006E4D6D">
            <w:pPr>
              <w:pStyle w:val="ProductList-TableBody"/>
            </w:pPr>
            <w:r>
              <w:t>Windows 10 Enterprise E3 per Utente con SA</w:t>
            </w:r>
            <w:r>
              <w:fldChar w:fldCharType="begin"/>
            </w:r>
            <w:r>
              <w:instrText xml:space="preserve"> XE "Windows 10 Enterprise E3 per Utente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119BEFE" w14:textId="77777777" w:rsidR="008D4E03" w:rsidRDefault="006E4D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3C0FCB4" w14:textId="77777777" w:rsidR="008D4E03" w:rsidRDefault="006E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AB448F"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71DA25"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AA020"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DA791"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24B82"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7738C"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899FA"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7D6AD"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36FEF"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9E96F" w14:textId="77777777" w:rsidR="008D4E03" w:rsidRDefault="008D4E03">
            <w:pPr>
              <w:pStyle w:val="ProductList-TableBody"/>
              <w:jc w:val="center"/>
            </w:pPr>
          </w:p>
        </w:tc>
      </w:tr>
      <w:tr w:rsidR="008D4E03" w14:paraId="77B33325" w14:textId="77777777">
        <w:tc>
          <w:tcPr>
            <w:tcW w:w="3920" w:type="dxa"/>
            <w:tcBorders>
              <w:top w:val="dashed" w:sz="4" w:space="0" w:color="BFBFBF"/>
              <w:left w:val="single" w:sz="9" w:space="0" w:color="FFFFFF"/>
              <w:bottom w:val="dashed" w:sz="4" w:space="0" w:color="BFBFBF"/>
              <w:right w:val="single" w:sz="9" w:space="0" w:color="FFFFFF"/>
            </w:tcBorders>
          </w:tcPr>
          <w:p w14:paraId="65D58ADF" w14:textId="77777777" w:rsidR="008D4E03" w:rsidRDefault="006E4D6D">
            <w:pPr>
              <w:pStyle w:val="ProductList-TableBody"/>
            </w:pPr>
            <w:r>
              <w:t>Windows 10 Enterprise E3/E5 per Utente</w:t>
            </w:r>
            <w:r>
              <w:fldChar w:fldCharType="begin"/>
            </w:r>
            <w:r>
              <w:instrText xml:space="preserve"> XE "Windows 10 Enterprise E3/E5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C3D692C" w14:textId="77777777" w:rsidR="008D4E03" w:rsidRDefault="006E4D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F8A6DB" w14:textId="77777777" w:rsidR="008D4E03" w:rsidRDefault="006E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2612A6"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A64425"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1111E"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A5EEE"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87853"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CD3E7"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A3742"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6C002"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0EF2F"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4AB7A" w14:textId="77777777" w:rsidR="008D4E03" w:rsidRDefault="008D4E03">
            <w:pPr>
              <w:pStyle w:val="ProductList-TableBody"/>
              <w:jc w:val="center"/>
            </w:pPr>
          </w:p>
        </w:tc>
      </w:tr>
      <w:tr w:rsidR="008D4E03" w14:paraId="6B1533AD" w14:textId="77777777">
        <w:tc>
          <w:tcPr>
            <w:tcW w:w="3920" w:type="dxa"/>
            <w:tcBorders>
              <w:top w:val="dashed" w:sz="4" w:space="0" w:color="BFBFBF"/>
              <w:left w:val="single" w:sz="9" w:space="0" w:color="FFFFFF"/>
              <w:bottom w:val="dashed" w:sz="4" w:space="0" w:color="BFBFBF"/>
              <w:right w:val="single" w:sz="9" w:space="0" w:color="FFFFFF"/>
            </w:tcBorders>
          </w:tcPr>
          <w:p w14:paraId="30BE0BC0" w14:textId="77777777" w:rsidR="008D4E03" w:rsidRDefault="006E4D6D">
            <w:pPr>
              <w:pStyle w:val="ProductList-TableBody"/>
            </w:pPr>
            <w:r>
              <w:t>Windows 10 Enterprise E3 per Utente con SA - da SA</w:t>
            </w:r>
            <w:r>
              <w:fldChar w:fldCharType="begin"/>
            </w:r>
            <w:r>
              <w:instrText xml:space="preserve"> XE "Windows 10 Enterprise E3 per Utente con SA -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5D5A197" w14:textId="77777777" w:rsidR="008D4E03" w:rsidRDefault="006E4D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FA4D35A" w14:textId="77777777" w:rsidR="008D4E03" w:rsidRDefault="006E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4D1810"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A0D4BD"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E0F9C"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988F3"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78B5F"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AA515"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C1435"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01F94"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840F1"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01EA9" w14:textId="77777777" w:rsidR="008D4E03" w:rsidRDefault="008D4E03">
            <w:pPr>
              <w:pStyle w:val="ProductList-TableBody"/>
              <w:jc w:val="center"/>
            </w:pPr>
          </w:p>
        </w:tc>
      </w:tr>
      <w:tr w:rsidR="008D4E03" w14:paraId="0F6BBC70" w14:textId="77777777">
        <w:tc>
          <w:tcPr>
            <w:tcW w:w="3920" w:type="dxa"/>
            <w:tcBorders>
              <w:top w:val="dashed" w:sz="4" w:space="0" w:color="BFBFBF"/>
              <w:left w:val="single" w:sz="9" w:space="0" w:color="FFFFFF"/>
              <w:bottom w:val="dashed" w:sz="4" w:space="0" w:color="BFBFBF"/>
              <w:right w:val="single" w:sz="9" w:space="0" w:color="FFFFFF"/>
            </w:tcBorders>
          </w:tcPr>
          <w:p w14:paraId="276C5E79" w14:textId="77777777" w:rsidR="008D4E03" w:rsidRDefault="006E4D6D">
            <w:pPr>
              <w:pStyle w:val="ProductList-TableBody"/>
            </w:pPr>
            <w:r>
              <w:t>Windows 10 Enterprise E3 per Utente (solo in Locale)</w:t>
            </w:r>
            <w:r>
              <w:fldChar w:fldCharType="begin"/>
            </w:r>
            <w:r>
              <w:instrText xml:space="preserve"> XE "Windows 10 Enterprise E3 per Utente (solo in Locale)"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3710DB8" w14:textId="77777777" w:rsidR="008D4E03" w:rsidRDefault="006E4D6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23280371"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18D759"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0A4E3E"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8835B"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403F1"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7EBC6"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CDFC1"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093E6"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6E5E0"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D9E04"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3B88C" w14:textId="77777777" w:rsidR="008D4E03" w:rsidRDefault="008D4E03">
            <w:pPr>
              <w:pStyle w:val="ProductList-TableBody"/>
              <w:jc w:val="center"/>
            </w:pPr>
          </w:p>
        </w:tc>
      </w:tr>
      <w:tr w:rsidR="008D4E03" w14:paraId="25240B05" w14:textId="77777777">
        <w:tc>
          <w:tcPr>
            <w:tcW w:w="3920" w:type="dxa"/>
            <w:tcBorders>
              <w:top w:val="dashed" w:sz="4" w:space="0" w:color="BFBFBF"/>
              <w:left w:val="single" w:sz="9" w:space="0" w:color="FFFFFF"/>
              <w:bottom w:val="dashed" w:sz="4" w:space="0" w:color="BFBFBF"/>
              <w:right w:val="single" w:sz="9" w:space="0" w:color="FFFFFF"/>
            </w:tcBorders>
          </w:tcPr>
          <w:p w14:paraId="3328C58B" w14:textId="77777777" w:rsidR="008D4E03" w:rsidRDefault="006E4D6D">
            <w:pPr>
              <w:pStyle w:val="ProductList-TableBody"/>
            </w:pPr>
            <w:r>
              <w:t>Windows 10 Education A3</w:t>
            </w:r>
            <w:r>
              <w:fldChar w:fldCharType="begin"/>
            </w:r>
            <w:r>
              <w:instrText xml:space="preserve"> XE "Windows 10 Education A3"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3E2F2975" w14:textId="77777777" w:rsidR="008D4E03" w:rsidRDefault="006E4D6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32563DAE"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88FD53"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6B2D12"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CF629" w14:textId="77777777" w:rsidR="008D4E03" w:rsidRDefault="008D4E0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C6F03"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BCA7D"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3F5C0"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7A681"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BA850"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4CBDE" w14:textId="77777777" w:rsidR="008D4E03" w:rsidRDefault="006E4D6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DF671" w14:textId="77777777" w:rsidR="008D4E03" w:rsidRDefault="008D4E03">
            <w:pPr>
              <w:pStyle w:val="ProductList-TableBody"/>
              <w:jc w:val="center"/>
            </w:pPr>
          </w:p>
        </w:tc>
      </w:tr>
      <w:tr w:rsidR="008D4E03" w14:paraId="6CA26AC6" w14:textId="77777777">
        <w:tc>
          <w:tcPr>
            <w:tcW w:w="3920" w:type="dxa"/>
            <w:tcBorders>
              <w:top w:val="dashed" w:sz="4" w:space="0" w:color="BFBFBF"/>
              <w:left w:val="single" w:sz="9" w:space="0" w:color="FFFFFF"/>
              <w:bottom w:val="dashed" w:sz="4" w:space="0" w:color="BFBFBF"/>
              <w:right w:val="single" w:sz="9" w:space="0" w:color="FFFFFF"/>
            </w:tcBorders>
          </w:tcPr>
          <w:p w14:paraId="72C77A9B" w14:textId="77777777" w:rsidR="008D4E03" w:rsidRDefault="006E4D6D">
            <w:pPr>
              <w:pStyle w:val="ProductList-TableBody"/>
            </w:pPr>
            <w:r>
              <w:t>Windows 10 Enterprise E5 per Dispositivo o Utente con SA</w:t>
            </w:r>
            <w:r>
              <w:fldChar w:fldCharType="begin"/>
            </w:r>
            <w:r>
              <w:instrText xml:space="preserve"> XE "Windows 10 Enterprise E5 per Dispositivo o Utente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B78A90" w14:textId="77777777" w:rsidR="008D4E03" w:rsidRDefault="006E4D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14B92B3" w14:textId="77777777" w:rsidR="008D4E03" w:rsidRDefault="006E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47B572"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0896C7"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D2B42" w14:textId="77777777" w:rsidR="008D4E03" w:rsidRDefault="008D4E0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14A15"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3EFEE"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8514E"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400FD"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6DA14"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907E2"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0420C" w14:textId="77777777" w:rsidR="008D4E03" w:rsidRDefault="008D4E03">
            <w:pPr>
              <w:pStyle w:val="ProductList-TableBody"/>
              <w:jc w:val="center"/>
            </w:pPr>
          </w:p>
        </w:tc>
      </w:tr>
      <w:tr w:rsidR="008D4E03" w14:paraId="73EC4FB0" w14:textId="77777777">
        <w:tc>
          <w:tcPr>
            <w:tcW w:w="3920" w:type="dxa"/>
            <w:tcBorders>
              <w:top w:val="dashed" w:sz="4" w:space="0" w:color="BFBFBF"/>
              <w:left w:val="single" w:sz="9" w:space="0" w:color="FFFFFF"/>
              <w:bottom w:val="dashed" w:sz="4" w:space="0" w:color="BFBFBF"/>
              <w:right w:val="single" w:sz="9" w:space="0" w:color="FFFFFF"/>
            </w:tcBorders>
          </w:tcPr>
          <w:p w14:paraId="2DE71269" w14:textId="77777777" w:rsidR="008D4E03" w:rsidRDefault="006E4D6D">
            <w:pPr>
              <w:pStyle w:val="ProductList-TableBody"/>
            </w:pPr>
            <w:r>
              <w:t xml:space="preserve">Windows 10 Enterprise E5 per Utente con SA - da SA </w:t>
            </w:r>
            <w:r>
              <w:fldChar w:fldCharType="begin"/>
            </w:r>
            <w:r>
              <w:instrText xml:space="preserve"> XE "Windows 10 Enterprise E5 per Utente con SA -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BA0FF4" w14:textId="77777777" w:rsidR="008D4E03" w:rsidRDefault="006E4D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102B3E5" w14:textId="77777777" w:rsidR="008D4E03" w:rsidRDefault="006E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BC3122"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B5B022"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2C679" w14:textId="77777777" w:rsidR="008D4E03" w:rsidRDefault="008D4E0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4B352"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046CD"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91A8A"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BE18B"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8814B"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4CE05"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0835D" w14:textId="77777777" w:rsidR="008D4E03" w:rsidRDefault="008D4E03">
            <w:pPr>
              <w:pStyle w:val="ProductList-TableBody"/>
              <w:jc w:val="center"/>
            </w:pPr>
          </w:p>
        </w:tc>
      </w:tr>
      <w:tr w:rsidR="008D4E03" w14:paraId="411A1BAC" w14:textId="77777777">
        <w:tc>
          <w:tcPr>
            <w:tcW w:w="3920" w:type="dxa"/>
            <w:tcBorders>
              <w:top w:val="dashed" w:sz="4" w:space="0" w:color="BFBFBF"/>
              <w:left w:val="single" w:sz="9" w:space="0" w:color="FFFFFF"/>
              <w:bottom w:val="dashed" w:sz="4" w:space="0" w:color="BFBFBF"/>
              <w:right w:val="single" w:sz="9" w:space="0" w:color="FFFFFF"/>
            </w:tcBorders>
          </w:tcPr>
          <w:p w14:paraId="4BBA0906" w14:textId="77777777" w:rsidR="008D4E03" w:rsidRDefault="006E4D6D">
            <w:pPr>
              <w:pStyle w:val="ProductList-TableBody"/>
            </w:pPr>
            <w:r>
              <w:t>Aggiornamento per Windows 10 Education</w:t>
            </w:r>
            <w:r>
              <w:fldChar w:fldCharType="begin"/>
            </w:r>
            <w:r>
              <w:instrText xml:space="preserve"> XE "Aggiornamento per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14:paraId="3AF90F36" w14:textId="77777777" w:rsidR="008D4E03" w:rsidRDefault="006E4D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FC950E5" w14:textId="77777777" w:rsidR="008D4E03" w:rsidRDefault="006E4D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316FED" w14:textId="77777777" w:rsidR="008D4E03" w:rsidRDefault="006E4D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89FD85A" w14:textId="77777777" w:rsidR="008D4E03" w:rsidRDefault="006E4D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BB4D6"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53BCC"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3FAF1"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ED6BA"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07BFB"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120ED" w14:textId="77777777" w:rsidR="008D4E03" w:rsidRDefault="006E4D6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90EA6" w14:textId="77777777" w:rsidR="008D4E03" w:rsidRDefault="006E4D6D">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3B52B" w14:textId="77777777" w:rsidR="008D4E03" w:rsidRDefault="008D4E03">
            <w:pPr>
              <w:pStyle w:val="ProductList-TableBody"/>
              <w:jc w:val="center"/>
            </w:pPr>
          </w:p>
        </w:tc>
      </w:tr>
      <w:tr w:rsidR="008D4E03" w14:paraId="6BDE4478" w14:textId="77777777">
        <w:tc>
          <w:tcPr>
            <w:tcW w:w="3920" w:type="dxa"/>
            <w:tcBorders>
              <w:top w:val="dashed" w:sz="4" w:space="0" w:color="BFBFBF"/>
              <w:left w:val="single" w:sz="9" w:space="0" w:color="FFFFFF"/>
              <w:bottom w:val="dashed" w:sz="4" w:space="0" w:color="BFBFBF"/>
              <w:right w:val="single" w:sz="9" w:space="0" w:color="FFFFFF"/>
            </w:tcBorders>
          </w:tcPr>
          <w:p w14:paraId="21A4624A" w14:textId="77777777" w:rsidR="008D4E03" w:rsidRDefault="006E4D6D">
            <w:pPr>
              <w:pStyle w:val="ProductList-TableBody"/>
            </w:pPr>
            <w:r>
              <w:t>Windows 10 Education E5 (per Dispositivo)</w:t>
            </w:r>
            <w:r>
              <w:fldChar w:fldCharType="begin"/>
            </w:r>
            <w:r>
              <w:instrText xml:space="preserve"> XE "Windows 10 Education E5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5B6B54" w14:textId="77777777" w:rsidR="008D4E03" w:rsidRDefault="006E4D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0314311" w14:textId="77777777" w:rsidR="008D4E03" w:rsidRDefault="006E4D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E6BCF0" w14:textId="77777777" w:rsidR="008D4E03" w:rsidRDefault="006E4D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AEB3442" w14:textId="77777777" w:rsidR="008D4E03" w:rsidRDefault="006E4D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07F20"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9BC79"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06398"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99ECE"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DFD7C"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23DD1" w14:textId="77777777" w:rsidR="008D4E03" w:rsidRDefault="006E4D6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A1E25"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33328" w14:textId="77777777" w:rsidR="008D4E03" w:rsidRDefault="008D4E03">
            <w:pPr>
              <w:pStyle w:val="ProductList-TableBody"/>
              <w:jc w:val="center"/>
            </w:pPr>
          </w:p>
        </w:tc>
      </w:tr>
      <w:tr w:rsidR="008D4E03" w14:paraId="5E6A0C1C" w14:textId="77777777">
        <w:tc>
          <w:tcPr>
            <w:tcW w:w="3920" w:type="dxa"/>
            <w:tcBorders>
              <w:top w:val="dashed" w:sz="4" w:space="0" w:color="BFBFBF"/>
              <w:left w:val="single" w:sz="9" w:space="0" w:color="FFFFFF"/>
              <w:bottom w:val="dashed" w:sz="4" w:space="0" w:color="BFBFBF"/>
              <w:right w:val="single" w:sz="9" w:space="0" w:color="FFFFFF"/>
            </w:tcBorders>
          </w:tcPr>
          <w:p w14:paraId="48F59F9D" w14:textId="77777777" w:rsidR="008D4E03" w:rsidRDefault="006E4D6D">
            <w:pPr>
              <w:pStyle w:val="ProductList-TableBody"/>
            </w:pPr>
            <w:r>
              <w:t>Componente aggiuntivo Windows 10 Education E5 per Dispositivo (di E3 per dispositivo)</w:t>
            </w:r>
            <w:r>
              <w:fldChar w:fldCharType="begin"/>
            </w:r>
            <w:r>
              <w:instrText xml:space="preserve"> XE "Componente aggiuntivo Windows 10 Education E5 per Dispositivo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1F912CB" w14:textId="77777777" w:rsidR="008D4E03" w:rsidRDefault="006E4D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B52B789" w14:textId="77777777" w:rsidR="008D4E03" w:rsidRDefault="006E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57C8AD"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BA80BE"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9E872"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714C9"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545C6"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2A635"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EFA99"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09407"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B9F3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7F68A" w14:textId="77777777" w:rsidR="008D4E03" w:rsidRDefault="008D4E03">
            <w:pPr>
              <w:pStyle w:val="ProductList-TableBody"/>
              <w:jc w:val="center"/>
            </w:pPr>
          </w:p>
        </w:tc>
      </w:tr>
      <w:tr w:rsidR="008D4E03" w14:paraId="1D021698" w14:textId="77777777">
        <w:tc>
          <w:tcPr>
            <w:tcW w:w="3920" w:type="dxa"/>
            <w:tcBorders>
              <w:top w:val="dashed" w:sz="4" w:space="0" w:color="BFBFBF"/>
              <w:left w:val="single" w:sz="9" w:space="0" w:color="FFFFFF"/>
              <w:bottom w:val="dashed" w:sz="4" w:space="0" w:color="BFBFBF"/>
              <w:right w:val="single" w:sz="9" w:space="0" w:color="FFFFFF"/>
            </w:tcBorders>
          </w:tcPr>
          <w:p w14:paraId="255F714E" w14:textId="77777777" w:rsidR="008D4E03" w:rsidRDefault="006E4D6D">
            <w:pPr>
              <w:pStyle w:val="ProductList-TableBody"/>
            </w:pPr>
            <w:r>
              <w:t>Windows 10 Education A5</w:t>
            </w:r>
            <w:r>
              <w:fldChar w:fldCharType="begin"/>
            </w:r>
            <w:r>
              <w:instrText xml:space="preserve"> XE "Windows 10 Education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598A7CB9" w14:textId="77777777" w:rsidR="008D4E03" w:rsidRDefault="006E4D6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30DFB8AC"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BC74CE"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D9BFE8"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3DC2F"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2B3B0"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651E"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8053E"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DF118"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6E9D5"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54821" w14:textId="77777777" w:rsidR="008D4E03" w:rsidRDefault="006E4D6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CD2DD" w14:textId="77777777" w:rsidR="008D4E03" w:rsidRDefault="008D4E03">
            <w:pPr>
              <w:pStyle w:val="ProductList-TableBody"/>
              <w:jc w:val="center"/>
            </w:pPr>
          </w:p>
        </w:tc>
      </w:tr>
      <w:tr w:rsidR="008D4E03" w14:paraId="29A2C902" w14:textId="77777777">
        <w:tc>
          <w:tcPr>
            <w:tcW w:w="3920" w:type="dxa"/>
            <w:tcBorders>
              <w:top w:val="dashed" w:sz="4" w:space="0" w:color="BFBFBF"/>
              <w:left w:val="single" w:sz="9" w:space="0" w:color="FFFFFF"/>
              <w:bottom w:val="dashed" w:sz="4" w:space="0" w:color="BFBFBF"/>
              <w:right w:val="single" w:sz="9" w:space="0" w:color="FFFFFF"/>
            </w:tcBorders>
          </w:tcPr>
          <w:p w14:paraId="7429826F" w14:textId="77777777" w:rsidR="008D4E03" w:rsidRDefault="006E4D6D">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14:paraId="777DC585" w14:textId="77777777" w:rsidR="008D4E03" w:rsidRDefault="006E4D6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F0F806B" w14:textId="77777777" w:rsidR="008D4E03" w:rsidRDefault="006E4D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BE6184"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AFB3DC"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3CD86"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06169"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5E57E"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1DF46"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6BBB"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49C9B"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8BE93"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3E631" w14:textId="77777777" w:rsidR="008D4E03" w:rsidRDefault="008D4E03">
            <w:pPr>
              <w:pStyle w:val="ProductList-TableBody"/>
              <w:jc w:val="center"/>
            </w:pPr>
          </w:p>
        </w:tc>
      </w:tr>
      <w:tr w:rsidR="008D4E03" w14:paraId="59FCEECE" w14:textId="77777777">
        <w:tc>
          <w:tcPr>
            <w:tcW w:w="3920" w:type="dxa"/>
            <w:tcBorders>
              <w:top w:val="dashed" w:sz="4" w:space="0" w:color="BFBFBF"/>
              <w:left w:val="single" w:sz="9" w:space="0" w:color="FFFFFF"/>
              <w:bottom w:val="dashed" w:sz="4" w:space="0" w:color="BFBFBF"/>
              <w:right w:val="single" w:sz="9" w:space="0" w:color="FFFFFF"/>
            </w:tcBorders>
          </w:tcPr>
          <w:p w14:paraId="65061815" w14:textId="77777777" w:rsidR="008D4E03" w:rsidRDefault="006E4D6D">
            <w:pPr>
              <w:pStyle w:val="ProductList-TableBody"/>
            </w:pPr>
            <w:r>
              <w:t>Componente aggiuntivo Windows 10 Enterprise E3 per Utente (di E3 per dispositivo)</w:t>
            </w:r>
            <w:r>
              <w:fldChar w:fldCharType="begin"/>
            </w:r>
            <w:r>
              <w:instrText xml:space="preserve"> XE "Componente aggiuntivo Windows 10 Enterprise E3 per Utente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5D6CCF9" w14:textId="77777777" w:rsidR="008D4E03" w:rsidRDefault="006E4D6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C824327" w14:textId="77777777" w:rsidR="008D4E03" w:rsidRDefault="006E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56E8B6"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2A7B24"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2D2A4"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7D11E"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E492F"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A6F63"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FDE3E"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DA99F"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0FBF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F56AD" w14:textId="77777777" w:rsidR="008D4E03" w:rsidRDefault="008D4E03">
            <w:pPr>
              <w:pStyle w:val="ProductList-TableBody"/>
              <w:jc w:val="center"/>
            </w:pPr>
          </w:p>
        </w:tc>
      </w:tr>
      <w:tr w:rsidR="008D4E03" w14:paraId="3A40A7E8" w14:textId="77777777">
        <w:tc>
          <w:tcPr>
            <w:tcW w:w="3920" w:type="dxa"/>
            <w:tcBorders>
              <w:top w:val="dashed" w:sz="4" w:space="0" w:color="BFBFBF"/>
              <w:left w:val="single" w:sz="9" w:space="0" w:color="FFFFFF"/>
              <w:bottom w:val="dashed" w:sz="4" w:space="0" w:color="BFBFBF"/>
              <w:right w:val="single" w:sz="9" w:space="0" w:color="FFFFFF"/>
            </w:tcBorders>
          </w:tcPr>
          <w:p w14:paraId="57624B5F" w14:textId="77777777" w:rsidR="008D4E03" w:rsidRDefault="006E4D6D">
            <w:pPr>
              <w:pStyle w:val="ProductList-TableBody"/>
            </w:pPr>
            <w:r>
              <w:rPr>
                <w:color w:val="000000"/>
              </w:rPr>
              <w:t>Componente aggiuntivo Windows 10 Enterprise E5 per Dispositivo o Utente (di E3 per dispositivo) (SL)</w:t>
            </w:r>
            <w:r>
              <w:fldChar w:fldCharType="begin"/>
            </w:r>
            <w:r>
              <w:instrText xml:space="preserve"> XE "Componente aggiuntivo Windows 10 Enterprise E5 per Dispositivo o Utente (di E3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F262FC" w14:textId="77777777" w:rsidR="008D4E03" w:rsidRDefault="006E4D6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DCC57D5" w14:textId="77777777" w:rsidR="008D4E03" w:rsidRDefault="006E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524AA4"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063B43"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C5055"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2A24C"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91A26"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CE3CB"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BC13B"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0D025"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E01DF"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A872D" w14:textId="77777777" w:rsidR="008D4E03" w:rsidRDefault="008D4E03">
            <w:pPr>
              <w:pStyle w:val="ProductList-TableBody"/>
              <w:jc w:val="center"/>
            </w:pPr>
          </w:p>
        </w:tc>
      </w:tr>
      <w:tr w:rsidR="008D4E03" w14:paraId="63D6A100" w14:textId="77777777">
        <w:tc>
          <w:tcPr>
            <w:tcW w:w="3920" w:type="dxa"/>
            <w:tcBorders>
              <w:top w:val="dashed" w:sz="4" w:space="0" w:color="BFBFBF"/>
              <w:left w:val="single" w:sz="9" w:space="0" w:color="FFFFFF"/>
              <w:bottom w:val="dashed" w:sz="4" w:space="0" w:color="BFBFBF"/>
              <w:right w:val="single" w:sz="9" w:space="0" w:color="FFFFFF"/>
            </w:tcBorders>
          </w:tcPr>
          <w:p w14:paraId="5D7651F6" w14:textId="77777777" w:rsidR="008D4E03" w:rsidRDefault="006E4D6D">
            <w:pPr>
              <w:pStyle w:val="ProductList-TableBody"/>
            </w:pPr>
            <w:r>
              <w:t xml:space="preserve">Windows 10 Enterprise Virtual Desktop Access E3 Per Dispositivo </w:t>
            </w:r>
            <w:r>
              <w:fldChar w:fldCharType="begin"/>
            </w:r>
            <w:r>
              <w:instrText xml:space="preserve"> XE "Windows 10 Enterprise Virtual Desktop Access E3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332CAD" w14:textId="77777777" w:rsidR="008D4E03" w:rsidRDefault="006E4D6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945A851" w14:textId="77777777" w:rsidR="008D4E03" w:rsidRDefault="006E4D6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056D922"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D4BF8D"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541AA"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4EE7F"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E72E1"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9D510"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FB0E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2BC4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DBD5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5B2BB" w14:textId="77777777" w:rsidR="008D4E03" w:rsidRDefault="008D4E03">
            <w:pPr>
              <w:pStyle w:val="ProductList-TableBody"/>
              <w:jc w:val="center"/>
            </w:pPr>
          </w:p>
        </w:tc>
      </w:tr>
      <w:tr w:rsidR="008D4E03" w14:paraId="70AE277F" w14:textId="77777777">
        <w:tc>
          <w:tcPr>
            <w:tcW w:w="3920" w:type="dxa"/>
            <w:tcBorders>
              <w:top w:val="dashed" w:sz="4" w:space="0" w:color="BFBFBF"/>
              <w:left w:val="single" w:sz="9" w:space="0" w:color="FFFFFF"/>
              <w:bottom w:val="dashed" w:sz="4" w:space="0" w:color="BFBFBF"/>
              <w:right w:val="single" w:sz="9" w:space="0" w:color="FFFFFF"/>
            </w:tcBorders>
          </w:tcPr>
          <w:p w14:paraId="3BEB5A83" w14:textId="77777777" w:rsidR="008D4E03" w:rsidRDefault="006E4D6D">
            <w:pPr>
              <w:pStyle w:val="ProductList-TableBody"/>
            </w:pPr>
            <w:r>
              <w:t xml:space="preserve">Windows 10 Enterprise Virtual Desktop Access E3 Per Utente </w:t>
            </w:r>
            <w:r>
              <w:fldChar w:fldCharType="begin"/>
            </w:r>
            <w:r>
              <w:instrText xml:space="preserve"> XE "Windows 10 Enterprise Virtual Desktop Access E3 Per Utente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FC2171" w14:textId="77777777" w:rsidR="008D4E03" w:rsidRDefault="006E4D6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99BBB53" w14:textId="77777777" w:rsidR="008D4E03" w:rsidRDefault="006E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6E3FBD"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8FEE4E"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60C77"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8FAE3"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D9F26"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F2FA1"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2D727"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4DEB2"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00745"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382D0" w14:textId="77777777" w:rsidR="008D4E03" w:rsidRDefault="008D4E03">
            <w:pPr>
              <w:pStyle w:val="ProductList-TableBody"/>
              <w:jc w:val="center"/>
            </w:pPr>
          </w:p>
        </w:tc>
      </w:tr>
      <w:tr w:rsidR="008D4E03" w14:paraId="1CCCE560" w14:textId="77777777">
        <w:tc>
          <w:tcPr>
            <w:tcW w:w="3920" w:type="dxa"/>
            <w:tcBorders>
              <w:top w:val="dashed" w:sz="4" w:space="0" w:color="BFBFBF"/>
              <w:left w:val="single" w:sz="9" w:space="0" w:color="FFFFFF"/>
              <w:bottom w:val="dashed" w:sz="4" w:space="0" w:color="BFBFBF"/>
              <w:right w:val="single" w:sz="9" w:space="0" w:color="FFFFFF"/>
            </w:tcBorders>
          </w:tcPr>
          <w:p w14:paraId="642E2D58" w14:textId="77777777" w:rsidR="008D4E03" w:rsidRDefault="006E4D6D">
            <w:pPr>
              <w:pStyle w:val="ProductList-TableBody"/>
            </w:pPr>
            <w:r>
              <w:t xml:space="preserve">Windows 10 Enterprise Virtual Desktop Access E5 Per Dispositivo </w:t>
            </w:r>
            <w:r>
              <w:fldChar w:fldCharType="begin"/>
            </w:r>
            <w:r>
              <w:instrText xml:space="preserve"> XE "Windows 10 Enterprise Virtual Desktop Access E5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8E6CB2" w14:textId="77777777" w:rsidR="008D4E03" w:rsidRDefault="006E4D6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4ECDFCD" w14:textId="77777777" w:rsidR="008D4E03" w:rsidRDefault="006E4D6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E528DF8"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1D3C69"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34F66"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9F24A"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0F2FF"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712F9"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FE1D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84AB9"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795F0"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00642" w14:textId="77777777" w:rsidR="008D4E03" w:rsidRDefault="008D4E03">
            <w:pPr>
              <w:pStyle w:val="ProductList-TableBody"/>
              <w:jc w:val="center"/>
            </w:pPr>
          </w:p>
        </w:tc>
      </w:tr>
      <w:tr w:rsidR="008D4E03" w14:paraId="67546DF4" w14:textId="77777777">
        <w:tc>
          <w:tcPr>
            <w:tcW w:w="3920" w:type="dxa"/>
            <w:tcBorders>
              <w:top w:val="dashed" w:sz="4" w:space="0" w:color="BFBFBF"/>
              <w:left w:val="single" w:sz="9" w:space="0" w:color="FFFFFF"/>
              <w:bottom w:val="dashed" w:sz="4" w:space="0" w:color="BFBFBF"/>
              <w:right w:val="single" w:sz="9" w:space="0" w:color="FFFFFF"/>
            </w:tcBorders>
          </w:tcPr>
          <w:p w14:paraId="7B884DB7" w14:textId="77777777" w:rsidR="008D4E03" w:rsidRDefault="006E4D6D">
            <w:pPr>
              <w:pStyle w:val="ProductList-TableBody"/>
            </w:pPr>
            <w:r>
              <w:t>Windows 10 Enterprise Virtual Desktop Access E5 Per Utente</w:t>
            </w:r>
            <w:r>
              <w:fldChar w:fldCharType="begin"/>
            </w:r>
            <w:r>
              <w:instrText xml:space="preserve"> XE "Windows 10 Enterprise Virtual Desktop Access E5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71A6E60" w14:textId="77777777" w:rsidR="008D4E03" w:rsidRDefault="006E4D6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C092D53" w14:textId="77777777" w:rsidR="008D4E03" w:rsidRDefault="006E4D6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71C7176"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39B16D"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8A293"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1C489"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D7B28"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AA0FE"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F2CF4"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C7012"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43DCD"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3C473" w14:textId="77777777" w:rsidR="008D4E03" w:rsidRDefault="008D4E03">
            <w:pPr>
              <w:pStyle w:val="ProductList-TableBody"/>
              <w:jc w:val="center"/>
            </w:pPr>
          </w:p>
        </w:tc>
      </w:tr>
      <w:tr w:rsidR="008D4E03" w14:paraId="3404A662" w14:textId="77777777">
        <w:tc>
          <w:tcPr>
            <w:tcW w:w="3920" w:type="dxa"/>
            <w:tcBorders>
              <w:top w:val="dashed" w:sz="4" w:space="0" w:color="BFBFBF"/>
              <w:left w:val="single" w:sz="9" w:space="0" w:color="FFFFFF"/>
              <w:bottom w:val="dashed" w:sz="4" w:space="0" w:color="BFBFBF"/>
              <w:right w:val="single" w:sz="9" w:space="0" w:color="FFFFFF"/>
            </w:tcBorders>
          </w:tcPr>
          <w:p w14:paraId="2D0B2559" w14:textId="77777777" w:rsidR="008D4E03" w:rsidRDefault="006E4D6D">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1FA49CE7" w14:textId="77777777" w:rsidR="008D4E03" w:rsidRDefault="006E4D6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9240E08" w14:textId="77777777" w:rsidR="008D4E03" w:rsidRDefault="006E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3B00A7"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94E5E7"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4A397"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49513"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7BCBC"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07966"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E169F"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6A00F"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75889"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C47A0" w14:textId="77777777" w:rsidR="008D4E03" w:rsidRDefault="008D4E03">
            <w:pPr>
              <w:pStyle w:val="ProductList-TableBody"/>
              <w:jc w:val="center"/>
            </w:pPr>
          </w:p>
        </w:tc>
      </w:tr>
      <w:tr w:rsidR="008D4E03" w14:paraId="7EC69B59" w14:textId="77777777">
        <w:tc>
          <w:tcPr>
            <w:tcW w:w="3920" w:type="dxa"/>
            <w:tcBorders>
              <w:top w:val="dashed" w:sz="4" w:space="0" w:color="BFBFBF"/>
              <w:left w:val="single" w:sz="9" w:space="0" w:color="FFFFFF"/>
              <w:bottom w:val="dashed" w:sz="4" w:space="0" w:color="BFBFBF"/>
              <w:right w:val="single" w:sz="9" w:space="0" w:color="FFFFFF"/>
            </w:tcBorders>
          </w:tcPr>
          <w:p w14:paraId="316FCEC0" w14:textId="77777777" w:rsidR="008D4E03" w:rsidRDefault="006E4D6D">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5B6ABA" w14:textId="77777777" w:rsidR="008D4E03" w:rsidRDefault="006E4D6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31A2648" w14:textId="77777777" w:rsidR="008D4E03" w:rsidRDefault="006E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3B614A"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101226"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51379"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8D05E"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E5D99"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979F1"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7F7B3"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6969F"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D30B2"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1FBD3" w14:textId="77777777" w:rsidR="008D4E03" w:rsidRDefault="008D4E03">
            <w:pPr>
              <w:pStyle w:val="ProductList-TableBody"/>
              <w:jc w:val="center"/>
            </w:pPr>
          </w:p>
        </w:tc>
      </w:tr>
      <w:tr w:rsidR="008D4E03" w14:paraId="67693EFA" w14:textId="77777777">
        <w:tc>
          <w:tcPr>
            <w:tcW w:w="3920" w:type="dxa"/>
            <w:tcBorders>
              <w:top w:val="dashed" w:sz="4" w:space="0" w:color="BFBFBF"/>
              <w:left w:val="single" w:sz="9" w:space="0" w:color="FFFFFF"/>
              <w:bottom w:val="single" w:sz="4" w:space="0" w:color="FFFFFF"/>
              <w:right w:val="single" w:sz="9" w:space="0" w:color="FFFFFF"/>
            </w:tcBorders>
          </w:tcPr>
          <w:p w14:paraId="2442B366" w14:textId="77777777" w:rsidR="008D4E03" w:rsidRDefault="006E4D6D">
            <w:pPr>
              <w:pStyle w:val="ProductList-TableBody"/>
            </w:pPr>
            <w:r>
              <w:t xml:space="preserve">Aggiornamento da Windows 10 S a Windows 10 Pro </w:t>
            </w:r>
            <w:r>
              <w:fldChar w:fldCharType="begin"/>
            </w:r>
            <w:r>
              <w:instrText xml:space="preserve"> XE "Aggiornamento da Windows 10 S a Windows 10 Pro " </w:instrText>
            </w:r>
            <w:r>
              <w:fldChar w:fldCharType="end"/>
            </w:r>
            <w:r>
              <w:t>(Per Dispositivo)</w:t>
            </w:r>
          </w:p>
        </w:tc>
        <w:tc>
          <w:tcPr>
            <w:tcW w:w="620" w:type="dxa"/>
            <w:tcBorders>
              <w:top w:val="dashed" w:sz="4" w:space="0" w:color="BFBFBF"/>
              <w:left w:val="single" w:sz="9" w:space="0" w:color="FFFFFF"/>
              <w:bottom w:val="single" w:sz="4" w:space="0" w:color="FFFFFF"/>
              <w:right w:val="single" w:sz="9" w:space="0" w:color="FFFFFF"/>
            </w:tcBorders>
          </w:tcPr>
          <w:p w14:paraId="2DE91284" w14:textId="77777777" w:rsidR="008D4E03" w:rsidRDefault="006E4D6D">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61783036" w14:textId="77777777" w:rsidR="008D4E03" w:rsidRDefault="008D4E0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ADE74C9" w14:textId="77777777" w:rsidR="008D4E03" w:rsidRDefault="008D4E0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33335D0"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42A86"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05F32"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0FF91"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94800"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BF82B"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C9777"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B5DDC"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CB284" w14:textId="77777777" w:rsidR="008D4E03" w:rsidRDefault="008D4E03">
            <w:pPr>
              <w:pStyle w:val="ProductList-TableBody"/>
              <w:jc w:val="center"/>
            </w:pPr>
          </w:p>
        </w:tc>
      </w:tr>
    </w:tbl>
    <w:p w14:paraId="4BA1F288" w14:textId="77777777" w:rsidR="008D4E03" w:rsidRDefault="006E4D6D">
      <w:pPr>
        <w:pStyle w:val="ProductList-Offering1SubSection"/>
        <w:outlineLvl w:val="3"/>
      </w:pPr>
      <w:bookmarkStart w:id="189" w:name="_Sec755"/>
      <w:r>
        <w:t>2. Condizioni del Prodotto</w:t>
      </w:r>
      <w:bookmarkEnd w:id="189"/>
    </w:p>
    <w:tbl>
      <w:tblPr>
        <w:tblStyle w:val="PURTable"/>
        <w:tblW w:w="0" w:type="dxa"/>
        <w:tblLook w:val="04A0" w:firstRow="1" w:lastRow="0" w:firstColumn="1" w:lastColumn="0" w:noHBand="0" w:noVBand="1"/>
      </w:tblPr>
      <w:tblGrid>
        <w:gridCol w:w="3629"/>
        <w:gridCol w:w="3657"/>
        <w:gridCol w:w="3630"/>
      </w:tblGrid>
      <w:tr w:rsidR="008D4E03" w14:paraId="202B8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232F6" w14:textId="77777777" w:rsidR="008D4E03" w:rsidRDefault="006E4D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6C9BBE4"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643A0054" w14:textId="77777777" w:rsidR="008D4E03" w:rsidRDefault="006E4D6D">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8D4E03" w14:paraId="0AB04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B04A8" w14:textId="77777777" w:rsidR="008D4E03" w:rsidRDefault="006E4D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18FE8836" w14:textId="77777777" w:rsidR="008D4E03" w:rsidRDefault="006E4D6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7BC37A9" w14:textId="77777777" w:rsidR="008D4E03" w:rsidRDefault="006E4D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8D4E03" w14:paraId="02172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09E20" w14:textId="77777777" w:rsidR="008D4E03" w:rsidRDefault="006E4D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EF74F"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B2268B1" w14:textId="77777777" w:rsidR="008D4E03" w:rsidRDefault="006E4D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8D4E03" w14:paraId="19436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2661" w14:textId="77777777" w:rsidR="008D4E03" w:rsidRDefault="006E4D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4F473D98" w14:textId="77777777" w:rsidR="008D4E03" w:rsidRDefault="006E4D6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Aggiornamento per Windows 10 Education (Per Dispositivo), Windows 10 Education E5 (Per Dispositivo) e Windows 10 Education A3/A5 (Per Utente)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2BF57" w14:textId="77777777" w:rsidR="008D4E03" w:rsidRDefault="006E4D6D">
            <w:pPr>
              <w:pStyle w:val="ProductList-TableBody"/>
            </w:pPr>
            <w:r>
              <w:rPr>
                <w:color w:val="404040"/>
              </w:rPr>
              <w:t>Idoneità alla Procedura di Ordine True-Up: N/D</w:t>
            </w:r>
          </w:p>
        </w:tc>
      </w:tr>
      <w:tr w:rsidR="008D4E03" w14:paraId="5182F979" w14:textId="77777777">
        <w:tc>
          <w:tcPr>
            <w:tcW w:w="4040" w:type="dxa"/>
            <w:tcBorders>
              <w:top w:val="single" w:sz="4" w:space="0" w:color="000000"/>
              <w:left w:val="single" w:sz="4" w:space="0" w:color="000000"/>
              <w:bottom w:val="single" w:sz="4" w:space="0" w:color="000000"/>
              <w:right w:val="single" w:sz="4" w:space="0" w:color="000000"/>
            </w:tcBorders>
          </w:tcPr>
          <w:p w14:paraId="499E1F5C" w14:textId="77777777" w:rsidR="008D4E03" w:rsidRDefault="006E4D6D">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5F8C4"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56A12" w14:textId="77777777" w:rsidR="008D4E03" w:rsidRDefault="008D4E03">
            <w:pPr>
              <w:pStyle w:val="ProductList-TableBody"/>
            </w:pPr>
          </w:p>
        </w:tc>
      </w:tr>
    </w:tbl>
    <w:p w14:paraId="28A974FE" w14:textId="77777777" w:rsidR="008D4E03" w:rsidRDefault="008D4E03">
      <w:pPr>
        <w:pStyle w:val="ProductList-Body"/>
      </w:pPr>
    </w:p>
    <w:p w14:paraId="07FA0C8B" w14:textId="77777777" w:rsidR="008D4E03" w:rsidRDefault="006E4D6D">
      <w:pPr>
        <w:pStyle w:val="ProductList-ClauseHeading"/>
        <w:outlineLvl w:val="4"/>
      </w:pPr>
      <w:r>
        <w:t>2.1 Sistemi Operativi Qualificanti (OS)</w:t>
      </w:r>
    </w:p>
    <w:p w14:paraId="1EBFE2ED" w14:textId="77777777" w:rsidR="008D4E03" w:rsidRDefault="006E4D6D">
      <w:pPr>
        <w:pStyle w:val="ProductList-Body"/>
      </w:pPr>
      <w:r>
        <w:t xml:space="preserve">Le società potranno acquistare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 sistemi operativi desktop per Windows 10 Pro ed Enterprise.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sistemi operativi desktop fornite sono unicamente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Pertanto, ogni dispositivo per il quale una Società acquisisce e sul quale esegue l’Aggiornamento a Windows 10 Pro o l’Aggiornamento a Windows 10 Enterprise dovrà disporre della licenza per l’esecuzione di uno dei sistemi operativi qualificanti indicati di seguito. Questo requisito si applica sia se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aggiornamento è acquistata singolarmente, sia se assieme a SA. </w:t>
      </w:r>
    </w:p>
    <w:p w14:paraId="42715AF1" w14:textId="77777777" w:rsidR="008D4E03" w:rsidRDefault="008D4E03">
      <w:pPr>
        <w:pStyle w:val="ProductList-Body"/>
      </w:pPr>
    </w:p>
    <w:p w14:paraId="11BA95E9" w14:textId="77777777" w:rsidR="008D4E03" w:rsidRDefault="006E4D6D">
      <w:pPr>
        <w:pStyle w:val="ProductList-SubClauseHeading"/>
        <w:outlineLvl w:val="5"/>
      </w:pPr>
      <w:r>
        <w:t>2.1.1 Tabella Sistemi Operativi Qualificanti (OS)</w:t>
      </w:r>
    </w:p>
    <w:p w14:paraId="3E15D4A0" w14:textId="77777777" w:rsidR="008D4E03" w:rsidRDefault="006E4D6D">
      <w:pPr>
        <w:pStyle w:val="ProductList-BodyIndented"/>
      </w:pPr>
      <w:r>
        <w:t>I sistemi operativi qualificanti in base al tipo di programma sono:</w:t>
      </w:r>
    </w:p>
    <w:tbl>
      <w:tblPr>
        <w:tblStyle w:val="PURTable0"/>
        <w:tblW w:w="0" w:type="dxa"/>
        <w:tblLook w:val="04A0" w:firstRow="1" w:lastRow="0" w:firstColumn="1" w:lastColumn="0" w:noHBand="0" w:noVBand="1"/>
      </w:tblPr>
      <w:tblGrid>
        <w:gridCol w:w="3379"/>
        <w:gridCol w:w="1429"/>
        <w:gridCol w:w="1429"/>
        <w:gridCol w:w="1481"/>
        <w:gridCol w:w="1419"/>
        <w:gridCol w:w="1419"/>
      </w:tblGrid>
      <w:tr w:rsidR="008D4E03" w14:paraId="58129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8AD4D1" w14:textId="77777777" w:rsidR="008D4E03" w:rsidRDefault="006E4D6D">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1335D5" w14:textId="77777777" w:rsidR="008D4E03" w:rsidRDefault="006E4D6D">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051967" w14:textId="77777777" w:rsidR="008D4E03" w:rsidRDefault="006E4D6D">
            <w:pPr>
              <w:pStyle w:val="ProductList-TableBody"/>
              <w:jc w:val="center"/>
            </w:pPr>
            <w:r>
              <w:rPr>
                <w:color w:val="FFFFFF"/>
              </w:rPr>
              <w:t>Contratto Enterprise (EA)/Open Value a Livello Aziendale (OV-OW) Esistente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AC42FB" w14:textId="77777777" w:rsidR="008D4E03" w:rsidRDefault="006E4D6D">
            <w:pPr>
              <w:pStyle w:val="ProductList-TableBody"/>
              <w:jc w:val="center"/>
            </w:pPr>
            <w:r>
              <w:rPr>
                <w:color w:val="FFFFFF"/>
              </w:rPr>
              <w:t>Contratto per i Prodotti e i Servizi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928AB9" w14:textId="77777777" w:rsidR="008D4E03" w:rsidRDefault="006E4D6D">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E0B87E" w14:textId="77777777" w:rsidR="008D4E03" w:rsidRDefault="006E4D6D">
            <w:pPr>
              <w:pStyle w:val="ProductList-TableBody"/>
              <w:jc w:val="center"/>
            </w:pPr>
            <w:r>
              <w:rPr>
                <w:color w:val="FFFFFF"/>
              </w:rPr>
              <w:t>Academic &amp; Charity</w:t>
            </w:r>
          </w:p>
        </w:tc>
      </w:tr>
      <w:tr w:rsidR="008D4E03" w14:paraId="29FC0BAC" w14:textId="77777777">
        <w:tc>
          <w:tcPr>
            <w:tcW w:w="4040" w:type="dxa"/>
            <w:tcBorders>
              <w:top w:val="single" w:sz="4" w:space="0" w:color="000000"/>
              <w:left w:val="single" w:sz="4" w:space="0" w:color="000000"/>
              <w:bottom w:val="single" w:sz="4" w:space="0" w:color="000000"/>
              <w:right w:val="none" w:sz="4" w:space="0" w:color="000000"/>
            </w:tcBorders>
          </w:tcPr>
          <w:p w14:paraId="5C879644" w14:textId="77777777" w:rsidR="008D4E03" w:rsidRDefault="006E4D6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589C8E29"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06A479"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E066CF"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D4FD85"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0ECDDA" w14:textId="77777777" w:rsidR="008D4E03" w:rsidRDefault="008D4E03">
            <w:pPr>
              <w:pStyle w:val="ProductList-TableBody"/>
              <w:jc w:val="center"/>
            </w:pPr>
          </w:p>
        </w:tc>
      </w:tr>
      <w:tr w:rsidR="008D4E03" w14:paraId="683E5B8D" w14:textId="77777777">
        <w:tc>
          <w:tcPr>
            <w:tcW w:w="4040" w:type="dxa"/>
            <w:tcBorders>
              <w:top w:val="single" w:sz="4" w:space="0" w:color="000000"/>
              <w:left w:val="single" w:sz="4" w:space="0" w:color="000000"/>
              <w:bottom w:val="single" w:sz="4" w:space="0" w:color="000000"/>
              <w:right w:val="single" w:sz="4" w:space="0" w:color="000000"/>
            </w:tcBorders>
          </w:tcPr>
          <w:p w14:paraId="45589967" w14:textId="77777777" w:rsidR="008D4E03" w:rsidRDefault="006E4D6D">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7301EF0A"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3C3EAE"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3D705B"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0C100D"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D09705" w14:textId="77777777" w:rsidR="008D4E03" w:rsidRDefault="006E4D6D">
            <w:pPr>
              <w:pStyle w:val="ProductList-TableBody"/>
              <w:jc w:val="center"/>
            </w:pPr>
            <w:r>
              <w:t>X</w:t>
            </w:r>
          </w:p>
        </w:tc>
      </w:tr>
      <w:tr w:rsidR="008D4E03" w14:paraId="2F8C4E19" w14:textId="77777777">
        <w:tc>
          <w:tcPr>
            <w:tcW w:w="4040" w:type="dxa"/>
            <w:tcBorders>
              <w:top w:val="single" w:sz="4" w:space="0" w:color="000000"/>
              <w:left w:val="single" w:sz="4" w:space="0" w:color="000000"/>
              <w:bottom w:val="single" w:sz="4" w:space="0" w:color="000000"/>
              <w:right w:val="single" w:sz="4" w:space="0" w:color="000000"/>
            </w:tcBorders>
          </w:tcPr>
          <w:p w14:paraId="3B4B2E07" w14:textId="77777777" w:rsidR="008D4E03" w:rsidRDefault="006E4D6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4E319B68"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23CEF4"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C74F3D"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37C6E0"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D578EA" w14:textId="77777777" w:rsidR="008D4E03" w:rsidRDefault="006E4D6D">
            <w:pPr>
              <w:pStyle w:val="ProductList-TableBody"/>
              <w:jc w:val="center"/>
            </w:pPr>
            <w:r>
              <w:t>X</w:t>
            </w:r>
          </w:p>
        </w:tc>
      </w:tr>
      <w:tr w:rsidR="008D4E03" w14:paraId="1DAD52C8" w14:textId="77777777">
        <w:tc>
          <w:tcPr>
            <w:tcW w:w="4040" w:type="dxa"/>
            <w:tcBorders>
              <w:top w:val="single" w:sz="4" w:space="0" w:color="000000"/>
              <w:left w:val="single" w:sz="4" w:space="0" w:color="000000"/>
              <w:bottom w:val="single" w:sz="4" w:space="0" w:color="000000"/>
              <w:right w:val="none" w:sz="4" w:space="0" w:color="000000"/>
            </w:tcBorders>
          </w:tcPr>
          <w:p w14:paraId="349CEB8D" w14:textId="77777777" w:rsidR="008D4E03" w:rsidRDefault="006E4D6D">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14:paraId="03054B3B"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23C316"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002D16"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CE8CC6"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FB2AFE" w14:textId="77777777" w:rsidR="008D4E03" w:rsidRDefault="008D4E03">
            <w:pPr>
              <w:pStyle w:val="ProductList-TableBody"/>
              <w:jc w:val="center"/>
            </w:pPr>
          </w:p>
        </w:tc>
      </w:tr>
      <w:tr w:rsidR="008D4E03" w14:paraId="52BCBA86" w14:textId="77777777">
        <w:tc>
          <w:tcPr>
            <w:tcW w:w="4040" w:type="dxa"/>
            <w:tcBorders>
              <w:top w:val="single" w:sz="4" w:space="0" w:color="000000"/>
              <w:left w:val="single" w:sz="4" w:space="0" w:color="000000"/>
              <w:bottom w:val="single" w:sz="4" w:space="0" w:color="000000"/>
              <w:right w:val="single" w:sz="4" w:space="0" w:color="000000"/>
            </w:tcBorders>
          </w:tcPr>
          <w:p w14:paraId="1D4D7A7B" w14:textId="77777777" w:rsidR="008D4E03" w:rsidRDefault="006E4D6D">
            <w:pPr>
              <w:pStyle w:val="ProductList-TableBody"/>
            </w:pPr>
            <w:r>
              <w:t xml:space="preserve">  Enterprise (N, K, KN), Pro (N, K, KN, senza dischi)</w:t>
            </w:r>
          </w:p>
        </w:tc>
        <w:tc>
          <w:tcPr>
            <w:tcW w:w="1600" w:type="dxa"/>
            <w:tcBorders>
              <w:top w:val="single" w:sz="4" w:space="0" w:color="000000"/>
              <w:left w:val="single" w:sz="4" w:space="0" w:color="000000"/>
              <w:bottom w:val="single" w:sz="4" w:space="0" w:color="000000"/>
              <w:right w:val="single" w:sz="4" w:space="0" w:color="000000"/>
            </w:tcBorders>
          </w:tcPr>
          <w:p w14:paraId="40608086"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2F653A"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4B4607"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CA39DC"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1A730E" w14:textId="77777777" w:rsidR="008D4E03" w:rsidRDefault="006E4D6D">
            <w:pPr>
              <w:pStyle w:val="ProductList-TableBody"/>
              <w:jc w:val="center"/>
            </w:pPr>
            <w:r>
              <w:t>X</w:t>
            </w:r>
          </w:p>
        </w:tc>
      </w:tr>
      <w:tr w:rsidR="008D4E03" w14:paraId="24C8F83C" w14:textId="77777777">
        <w:tc>
          <w:tcPr>
            <w:tcW w:w="4040" w:type="dxa"/>
            <w:tcBorders>
              <w:top w:val="single" w:sz="4" w:space="0" w:color="000000"/>
              <w:left w:val="single" w:sz="4" w:space="0" w:color="000000"/>
              <w:bottom w:val="single" w:sz="4" w:space="0" w:color="000000"/>
              <w:right w:val="single" w:sz="4" w:space="0" w:color="000000"/>
            </w:tcBorders>
          </w:tcPr>
          <w:p w14:paraId="2D4C89BD" w14:textId="77777777" w:rsidR="008D4E03" w:rsidRDefault="006E4D6D">
            <w:pPr>
              <w:pStyle w:val="ProductList-TableBody"/>
            </w:pPr>
            <w:r>
              <w:t xml:space="preserve">  Windows 8 e Windows 8.1 (inclusi per una Sola Lingua)</w:t>
            </w:r>
          </w:p>
        </w:tc>
        <w:tc>
          <w:tcPr>
            <w:tcW w:w="1600" w:type="dxa"/>
            <w:tcBorders>
              <w:top w:val="single" w:sz="4" w:space="0" w:color="000000"/>
              <w:left w:val="single" w:sz="4" w:space="0" w:color="000000"/>
              <w:bottom w:val="single" w:sz="4" w:space="0" w:color="000000"/>
              <w:right w:val="single" w:sz="4" w:space="0" w:color="000000"/>
            </w:tcBorders>
          </w:tcPr>
          <w:p w14:paraId="6C4CD014"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D786DA"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5D2F23"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E638AA"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18C1A0" w14:textId="77777777" w:rsidR="008D4E03" w:rsidRDefault="006E4D6D">
            <w:pPr>
              <w:pStyle w:val="ProductList-TableBody"/>
              <w:jc w:val="center"/>
            </w:pPr>
            <w:r>
              <w:t>X</w:t>
            </w:r>
          </w:p>
        </w:tc>
      </w:tr>
      <w:tr w:rsidR="008D4E03" w14:paraId="4DCB6A4D" w14:textId="77777777">
        <w:tc>
          <w:tcPr>
            <w:tcW w:w="4040" w:type="dxa"/>
            <w:tcBorders>
              <w:top w:val="single" w:sz="4" w:space="0" w:color="000000"/>
              <w:left w:val="single" w:sz="4" w:space="0" w:color="000000"/>
              <w:bottom w:val="single" w:sz="4" w:space="0" w:color="000000"/>
              <w:right w:val="none" w:sz="4" w:space="0" w:color="000000"/>
            </w:tcBorders>
          </w:tcPr>
          <w:p w14:paraId="4CE7D8DB" w14:textId="77777777" w:rsidR="008D4E03" w:rsidRDefault="006E4D6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773933"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DA4C17"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A60438"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FCA78A"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B4591D" w14:textId="77777777" w:rsidR="008D4E03" w:rsidRDefault="008D4E03">
            <w:pPr>
              <w:pStyle w:val="ProductList-TableBody"/>
              <w:jc w:val="center"/>
            </w:pPr>
          </w:p>
        </w:tc>
      </w:tr>
      <w:tr w:rsidR="008D4E03" w14:paraId="44ED3C03" w14:textId="77777777">
        <w:tc>
          <w:tcPr>
            <w:tcW w:w="4040" w:type="dxa"/>
            <w:tcBorders>
              <w:top w:val="single" w:sz="4" w:space="0" w:color="000000"/>
              <w:left w:val="single" w:sz="4" w:space="0" w:color="000000"/>
              <w:bottom w:val="single" w:sz="4" w:space="0" w:color="000000"/>
              <w:right w:val="single" w:sz="4" w:space="0" w:color="000000"/>
            </w:tcBorders>
          </w:tcPr>
          <w:p w14:paraId="0FB9F1BB" w14:textId="77777777" w:rsidR="008D4E03" w:rsidRDefault="006E4D6D">
            <w:pPr>
              <w:pStyle w:val="ProductList-TableBody"/>
            </w:pPr>
            <w:r>
              <w:t xml:space="preserve">  Enterprise (N, K, KN), Professional (N, K, KN, senza dischi), Ultimate</w:t>
            </w:r>
          </w:p>
        </w:tc>
        <w:tc>
          <w:tcPr>
            <w:tcW w:w="1600" w:type="dxa"/>
            <w:tcBorders>
              <w:top w:val="single" w:sz="4" w:space="0" w:color="000000"/>
              <w:left w:val="single" w:sz="4" w:space="0" w:color="000000"/>
              <w:bottom w:val="single" w:sz="4" w:space="0" w:color="000000"/>
              <w:right w:val="single" w:sz="4" w:space="0" w:color="000000"/>
            </w:tcBorders>
          </w:tcPr>
          <w:p w14:paraId="6B7B39AB"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6051CD"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2F08E8"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756142"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20E48F" w14:textId="77777777" w:rsidR="008D4E03" w:rsidRDefault="006E4D6D">
            <w:pPr>
              <w:pStyle w:val="ProductList-TableBody"/>
              <w:jc w:val="center"/>
            </w:pPr>
            <w:r>
              <w:t>X</w:t>
            </w:r>
          </w:p>
        </w:tc>
      </w:tr>
      <w:tr w:rsidR="008D4E03" w14:paraId="1D79FF89" w14:textId="77777777">
        <w:tc>
          <w:tcPr>
            <w:tcW w:w="4040" w:type="dxa"/>
            <w:tcBorders>
              <w:top w:val="single" w:sz="4" w:space="0" w:color="000000"/>
              <w:left w:val="single" w:sz="4" w:space="0" w:color="000000"/>
              <w:bottom w:val="single" w:sz="4" w:space="0" w:color="000000"/>
              <w:right w:val="single" w:sz="4" w:space="0" w:color="000000"/>
            </w:tcBorders>
          </w:tcPr>
          <w:p w14:paraId="5C240572" w14:textId="77777777" w:rsidR="008D4E03" w:rsidRDefault="006E4D6D">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6CF1D5C1"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A24A2C"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04339B"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3C8EF0"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44478E" w14:textId="77777777" w:rsidR="008D4E03" w:rsidRDefault="006E4D6D">
            <w:pPr>
              <w:pStyle w:val="ProductList-TableBody"/>
              <w:jc w:val="center"/>
            </w:pPr>
            <w:r>
              <w:t>X</w:t>
            </w:r>
          </w:p>
        </w:tc>
      </w:tr>
      <w:tr w:rsidR="008D4E03" w14:paraId="586EA3C9" w14:textId="77777777">
        <w:tc>
          <w:tcPr>
            <w:tcW w:w="4040" w:type="dxa"/>
            <w:tcBorders>
              <w:top w:val="single" w:sz="4" w:space="0" w:color="000000"/>
              <w:left w:val="single" w:sz="4" w:space="0" w:color="000000"/>
              <w:bottom w:val="single" w:sz="4" w:space="0" w:color="000000"/>
              <w:right w:val="none" w:sz="4" w:space="0" w:color="000000"/>
            </w:tcBorders>
          </w:tcPr>
          <w:p w14:paraId="6C4CE270" w14:textId="77777777" w:rsidR="008D4E03" w:rsidRDefault="006E4D6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97E151"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ABB95E"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F315ED"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9D0994"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853C7E" w14:textId="77777777" w:rsidR="008D4E03" w:rsidRDefault="008D4E03">
            <w:pPr>
              <w:pStyle w:val="ProductList-TableBody"/>
              <w:jc w:val="center"/>
            </w:pPr>
          </w:p>
        </w:tc>
      </w:tr>
      <w:tr w:rsidR="008D4E03" w14:paraId="64757B86" w14:textId="77777777">
        <w:tc>
          <w:tcPr>
            <w:tcW w:w="4040" w:type="dxa"/>
            <w:tcBorders>
              <w:top w:val="single" w:sz="4" w:space="0" w:color="000000"/>
              <w:left w:val="single" w:sz="4" w:space="0" w:color="000000"/>
              <w:bottom w:val="single" w:sz="4" w:space="0" w:color="000000"/>
              <w:right w:val="single" w:sz="4" w:space="0" w:color="000000"/>
            </w:tcBorders>
          </w:tcPr>
          <w:p w14:paraId="278E3328" w14:textId="77777777" w:rsidR="008D4E03" w:rsidRDefault="006E4D6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154D56E8"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0BBFCC"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C9D3D3"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CFE98B"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3F538F" w14:textId="77777777" w:rsidR="008D4E03" w:rsidRDefault="006E4D6D">
            <w:pPr>
              <w:pStyle w:val="ProductList-TableBody"/>
              <w:jc w:val="center"/>
            </w:pPr>
            <w:r>
              <w:t>X</w:t>
            </w:r>
          </w:p>
        </w:tc>
      </w:tr>
      <w:tr w:rsidR="008D4E03" w14:paraId="6C2B6EE7" w14:textId="77777777">
        <w:tc>
          <w:tcPr>
            <w:tcW w:w="4040" w:type="dxa"/>
            <w:tcBorders>
              <w:top w:val="single" w:sz="4" w:space="0" w:color="000000"/>
              <w:left w:val="single" w:sz="4" w:space="0" w:color="000000"/>
              <w:bottom w:val="single" w:sz="4" w:space="0" w:color="000000"/>
              <w:right w:val="single" w:sz="4" w:space="0" w:color="000000"/>
            </w:tcBorders>
          </w:tcPr>
          <w:p w14:paraId="0A10B713" w14:textId="77777777" w:rsidR="008D4E03" w:rsidRDefault="006E4D6D">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3E4BFCE3"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317805"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D60C57"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A44C1B"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08943B" w14:textId="77777777" w:rsidR="008D4E03" w:rsidRDefault="006E4D6D">
            <w:pPr>
              <w:pStyle w:val="ProductList-TableBody"/>
              <w:jc w:val="center"/>
            </w:pPr>
            <w:r>
              <w:t>X</w:t>
            </w:r>
          </w:p>
        </w:tc>
      </w:tr>
      <w:tr w:rsidR="008D4E03" w14:paraId="57E35598" w14:textId="77777777">
        <w:tc>
          <w:tcPr>
            <w:tcW w:w="4040" w:type="dxa"/>
            <w:tcBorders>
              <w:top w:val="single" w:sz="4" w:space="0" w:color="000000"/>
              <w:left w:val="single" w:sz="4" w:space="0" w:color="000000"/>
              <w:bottom w:val="single" w:sz="4" w:space="0" w:color="000000"/>
              <w:right w:val="none" w:sz="4" w:space="0" w:color="000000"/>
            </w:tcBorders>
          </w:tcPr>
          <w:p w14:paraId="594A7B18" w14:textId="77777777" w:rsidR="008D4E03" w:rsidRDefault="006E4D6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612635"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03749A"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9D1E60"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A307F7"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756652" w14:textId="77777777" w:rsidR="008D4E03" w:rsidRDefault="008D4E03">
            <w:pPr>
              <w:pStyle w:val="ProductList-TableBody"/>
              <w:jc w:val="center"/>
            </w:pPr>
          </w:p>
        </w:tc>
      </w:tr>
      <w:tr w:rsidR="008D4E03" w14:paraId="41392623" w14:textId="77777777">
        <w:tc>
          <w:tcPr>
            <w:tcW w:w="4040" w:type="dxa"/>
            <w:tcBorders>
              <w:top w:val="single" w:sz="4" w:space="0" w:color="000000"/>
              <w:left w:val="single" w:sz="4" w:space="0" w:color="000000"/>
              <w:bottom w:val="single" w:sz="4" w:space="0" w:color="000000"/>
              <w:right w:val="single" w:sz="4" w:space="0" w:color="000000"/>
            </w:tcBorders>
          </w:tcPr>
          <w:p w14:paraId="47578115" w14:textId="77777777" w:rsidR="008D4E03" w:rsidRDefault="006E4D6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02FFECCE"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2C5D13"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FB6B42"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4EAD26"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557368" w14:textId="77777777" w:rsidR="008D4E03" w:rsidRDefault="006E4D6D">
            <w:pPr>
              <w:pStyle w:val="ProductList-TableBody"/>
              <w:jc w:val="center"/>
            </w:pPr>
            <w:r>
              <w:t>X</w:t>
            </w:r>
          </w:p>
        </w:tc>
      </w:tr>
      <w:tr w:rsidR="008D4E03" w14:paraId="0ECA8843" w14:textId="77777777">
        <w:tc>
          <w:tcPr>
            <w:tcW w:w="4040" w:type="dxa"/>
            <w:tcBorders>
              <w:top w:val="single" w:sz="4" w:space="0" w:color="000000"/>
              <w:left w:val="single" w:sz="4" w:space="0" w:color="000000"/>
              <w:bottom w:val="single" w:sz="4" w:space="0" w:color="000000"/>
              <w:right w:val="single" w:sz="4" w:space="0" w:color="000000"/>
            </w:tcBorders>
          </w:tcPr>
          <w:p w14:paraId="4878DFE3" w14:textId="77777777" w:rsidR="008D4E03" w:rsidRDefault="006E4D6D">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14:paraId="6031D2C4"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6F9818"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2ACA54"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A0CADE"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934BA9" w14:textId="77777777" w:rsidR="008D4E03" w:rsidRDefault="006E4D6D">
            <w:pPr>
              <w:pStyle w:val="ProductList-TableBody"/>
              <w:jc w:val="center"/>
            </w:pPr>
            <w:r>
              <w:t>X</w:t>
            </w:r>
          </w:p>
        </w:tc>
      </w:tr>
      <w:tr w:rsidR="008D4E03" w14:paraId="7170D3F9" w14:textId="77777777">
        <w:tc>
          <w:tcPr>
            <w:tcW w:w="4040" w:type="dxa"/>
            <w:tcBorders>
              <w:top w:val="single" w:sz="4" w:space="0" w:color="000000"/>
              <w:left w:val="single" w:sz="4" w:space="0" w:color="000000"/>
              <w:bottom w:val="single" w:sz="4" w:space="0" w:color="000000"/>
              <w:right w:val="none" w:sz="4" w:space="0" w:color="000000"/>
            </w:tcBorders>
          </w:tcPr>
          <w:p w14:paraId="0ADA1B1B" w14:textId="77777777" w:rsidR="008D4E03" w:rsidRDefault="006E4D6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C4E8717"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A1649C"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9D73D7"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71B74D"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91E7A7" w14:textId="77777777" w:rsidR="008D4E03" w:rsidRDefault="008D4E03">
            <w:pPr>
              <w:pStyle w:val="ProductList-TableBody"/>
              <w:jc w:val="center"/>
            </w:pPr>
          </w:p>
        </w:tc>
      </w:tr>
      <w:tr w:rsidR="008D4E03" w14:paraId="6295FE2D" w14:textId="77777777">
        <w:tc>
          <w:tcPr>
            <w:tcW w:w="4040" w:type="dxa"/>
            <w:tcBorders>
              <w:top w:val="single" w:sz="4" w:space="0" w:color="000000"/>
              <w:left w:val="single" w:sz="4" w:space="0" w:color="000000"/>
              <w:bottom w:val="single" w:sz="4" w:space="0" w:color="000000"/>
              <w:right w:val="single" w:sz="4" w:space="0" w:color="000000"/>
            </w:tcBorders>
          </w:tcPr>
          <w:p w14:paraId="1080DD4A" w14:textId="77777777" w:rsidR="008D4E03" w:rsidRDefault="006E4D6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B60DAA"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370BEB"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D13C6B"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07AD11"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8710A3" w14:textId="77777777" w:rsidR="008D4E03" w:rsidRDefault="006E4D6D">
            <w:pPr>
              <w:pStyle w:val="ProductList-TableBody"/>
              <w:jc w:val="center"/>
            </w:pPr>
            <w:r>
              <w:t>X</w:t>
            </w:r>
          </w:p>
        </w:tc>
      </w:tr>
      <w:tr w:rsidR="008D4E03" w14:paraId="6C7A1D84" w14:textId="77777777">
        <w:tc>
          <w:tcPr>
            <w:tcW w:w="4040" w:type="dxa"/>
            <w:tcBorders>
              <w:top w:val="single" w:sz="4" w:space="0" w:color="000000"/>
              <w:left w:val="single" w:sz="4" w:space="0" w:color="000000"/>
              <w:bottom w:val="single" w:sz="4" w:space="0" w:color="000000"/>
              <w:right w:val="none" w:sz="4" w:space="0" w:color="000000"/>
            </w:tcBorders>
          </w:tcPr>
          <w:p w14:paraId="2F44F0B2" w14:textId="77777777" w:rsidR="008D4E03" w:rsidRDefault="006E4D6D">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02D2A92B"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B09B8E"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4C74A0"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22E708" w14:textId="77777777" w:rsidR="008D4E03" w:rsidRDefault="008D4E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05EDA1" w14:textId="77777777" w:rsidR="008D4E03" w:rsidRDefault="008D4E03">
            <w:pPr>
              <w:pStyle w:val="ProductList-TableBody"/>
              <w:jc w:val="center"/>
            </w:pPr>
          </w:p>
        </w:tc>
      </w:tr>
      <w:tr w:rsidR="008D4E03" w14:paraId="69517C8A" w14:textId="77777777">
        <w:tc>
          <w:tcPr>
            <w:tcW w:w="4040" w:type="dxa"/>
            <w:tcBorders>
              <w:top w:val="single" w:sz="4" w:space="0" w:color="000000"/>
              <w:left w:val="single" w:sz="4" w:space="0" w:color="000000"/>
              <w:bottom w:val="single" w:sz="4" w:space="0" w:color="000000"/>
              <w:right w:val="single" w:sz="4" w:space="0" w:color="000000"/>
            </w:tcBorders>
          </w:tcPr>
          <w:p w14:paraId="23CB3D9A" w14:textId="77777777" w:rsidR="008D4E03" w:rsidRDefault="006E4D6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06FF1B"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75978E"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44203E"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95B586"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61CF10" w14:textId="77777777" w:rsidR="008D4E03" w:rsidRDefault="006E4D6D">
            <w:pPr>
              <w:pStyle w:val="ProductList-TableBody"/>
              <w:jc w:val="center"/>
            </w:pPr>
            <w:r>
              <w:t>X</w:t>
            </w:r>
          </w:p>
        </w:tc>
      </w:tr>
      <w:tr w:rsidR="008D4E03" w14:paraId="6D361F52" w14:textId="77777777">
        <w:tc>
          <w:tcPr>
            <w:tcW w:w="4040" w:type="dxa"/>
            <w:tcBorders>
              <w:top w:val="single" w:sz="4" w:space="0" w:color="000000"/>
              <w:left w:val="single" w:sz="4" w:space="0" w:color="000000"/>
              <w:bottom w:val="single" w:sz="4" w:space="0" w:color="000000"/>
              <w:right w:val="single" w:sz="4" w:space="0" w:color="000000"/>
            </w:tcBorders>
          </w:tcPr>
          <w:p w14:paraId="7623B144" w14:textId="77777777" w:rsidR="008D4E03" w:rsidRDefault="006E4D6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547690"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554BB5"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46069E"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78A727"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B14F25" w14:textId="77777777" w:rsidR="008D4E03" w:rsidRDefault="006E4D6D">
            <w:pPr>
              <w:pStyle w:val="ProductList-TableBody"/>
              <w:jc w:val="center"/>
            </w:pPr>
            <w:r>
              <w:t>X</w:t>
            </w:r>
          </w:p>
        </w:tc>
      </w:tr>
      <w:tr w:rsidR="008D4E03" w14:paraId="3C9FE216" w14:textId="77777777">
        <w:tc>
          <w:tcPr>
            <w:tcW w:w="4040" w:type="dxa"/>
            <w:tcBorders>
              <w:top w:val="single" w:sz="4" w:space="0" w:color="000000"/>
              <w:left w:val="single" w:sz="4" w:space="0" w:color="000000"/>
              <w:bottom w:val="single" w:sz="4" w:space="0" w:color="000000"/>
              <w:right w:val="single" w:sz="4" w:space="0" w:color="000000"/>
            </w:tcBorders>
          </w:tcPr>
          <w:p w14:paraId="505C87AC" w14:textId="77777777" w:rsidR="008D4E03" w:rsidRDefault="006E4D6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CDA722"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916811"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522E2A"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C1E0DF"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DC75CB" w14:textId="77777777" w:rsidR="008D4E03" w:rsidRDefault="006E4D6D">
            <w:pPr>
              <w:pStyle w:val="ProductList-TableBody"/>
              <w:jc w:val="center"/>
            </w:pPr>
            <w:r>
              <w:t>X</w:t>
            </w:r>
          </w:p>
        </w:tc>
      </w:tr>
      <w:tr w:rsidR="008D4E03" w14:paraId="03F628CD" w14:textId="77777777">
        <w:tc>
          <w:tcPr>
            <w:tcW w:w="4040" w:type="dxa"/>
            <w:tcBorders>
              <w:top w:val="single" w:sz="4" w:space="0" w:color="000000"/>
              <w:left w:val="single" w:sz="4" w:space="0" w:color="000000"/>
              <w:bottom w:val="single" w:sz="4" w:space="0" w:color="000000"/>
              <w:right w:val="single" w:sz="4" w:space="0" w:color="000000"/>
            </w:tcBorders>
          </w:tcPr>
          <w:p w14:paraId="5CB12ADA" w14:textId="77777777" w:rsidR="008D4E03" w:rsidRDefault="006E4D6D">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C5C444"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71ABA"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9929FD"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EC8F46"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414B65" w14:textId="77777777" w:rsidR="008D4E03" w:rsidRDefault="006E4D6D">
            <w:pPr>
              <w:pStyle w:val="ProductList-TableBody"/>
              <w:jc w:val="center"/>
            </w:pPr>
            <w:r>
              <w:t>X</w:t>
            </w:r>
          </w:p>
        </w:tc>
      </w:tr>
      <w:tr w:rsidR="008D4E03" w14:paraId="69EAF4FF" w14:textId="77777777">
        <w:tc>
          <w:tcPr>
            <w:tcW w:w="4040" w:type="dxa"/>
            <w:tcBorders>
              <w:top w:val="single" w:sz="4" w:space="0" w:color="000000"/>
              <w:left w:val="single" w:sz="4" w:space="0" w:color="000000"/>
              <w:bottom w:val="single" w:sz="4" w:space="0" w:color="000000"/>
              <w:right w:val="single" w:sz="4" w:space="0" w:color="000000"/>
            </w:tcBorders>
          </w:tcPr>
          <w:p w14:paraId="1588026A" w14:textId="77777777" w:rsidR="008D4E03" w:rsidRDefault="006E4D6D">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D149FE"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105292"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3C4E7A"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9B9B4E"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A1BD61" w14:textId="77777777" w:rsidR="008D4E03" w:rsidRDefault="006E4D6D">
            <w:pPr>
              <w:pStyle w:val="ProductList-TableBody"/>
              <w:jc w:val="center"/>
            </w:pPr>
            <w:r>
              <w:t>X</w:t>
            </w:r>
          </w:p>
        </w:tc>
      </w:tr>
      <w:tr w:rsidR="008D4E03" w14:paraId="08B7221A" w14:textId="77777777">
        <w:tc>
          <w:tcPr>
            <w:tcW w:w="4040" w:type="dxa"/>
            <w:tcBorders>
              <w:top w:val="single" w:sz="4" w:space="0" w:color="000000"/>
              <w:left w:val="single" w:sz="4" w:space="0" w:color="000000"/>
              <w:bottom w:val="single" w:sz="4" w:space="0" w:color="000000"/>
              <w:right w:val="single" w:sz="4" w:space="0" w:color="000000"/>
            </w:tcBorders>
          </w:tcPr>
          <w:p w14:paraId="75C5D4C4" w14:textId="77777777" w:rsidR="008D4E03" w:rsidRDefault="006E4D6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806641"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DF999C"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14F940" w14:textId="77777777" w:rsidR="008D4E03" w:rsidRDefault="006E4D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AABE3B" w14:textId="77777777" w:rsidR="008D4E03" w:rsidRDefault="008D4E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5096D5" w14:textId="77777777" w:rsidR="008D4E03" w:rsidRDefault="006E4D6D">
            <w:pPr>
              <w:pStyle w:val="ProductList-TableBody"/>
              <w:jc w:val="center"/>
            </w:pPr>
            <w:r>
              <w:t>X</w:t>
            </w:r>
          </w:p>
        </w:tc>
      </w:tr>
    </w:tbl>
    <w:p w14:paraId="74A4062D" w14:textId="77777777" w:rsidR="008D4E03" w:rsidRDefault="006E4D6D">
      <w:pPr>
        <w:pStyle w:val="ProductList-BodyIndented"/>
      </w:pPr>
      <w:r>
        <w:rPr>
          <w:i/>
          <w:vertAlign w:val="superscript"/>
        </w:rPr>
        <w:t>1</w:t>
      </w:r>
      <w:r>
        <w:rPr>
          <w:i/>
        </w:rPr>
        <w:t xml:space="preserve">Applicabile anche ai Dispositivi Qualificati ricevuti tramite una fusione o acquisizione </w:t>
      </w:r>
    </w:p>
    <w:p w14:paraId="538DD82B" w14:textId="77777777" w:rsidR="008D4E03" w:rsidRDefault="006E4D6D">
      <w:pPr>
        <w:pStyle w:val="ProductList-BodyIndented"/>
      </w:pPr>
      <w:r>
        <w:rPr>
          <w:i/>
          <w:vertAlign w:val="superscript"/>
        </w:rPr>
        <w:t>2</w:t>
      </w:r>
      <w:r>
        <w:rPr>
          <w:i/>
        </w:rPr>
        <w:t>La colonna consente anche di indicare il sistema operativo qualificante accettabile per un dispositivo principale quando a un utente viene concessa una licenza con Windows SA per Utente.</w:t>
      </w:r>
    </w:p>
    <w:p w14:paraId="03AAD226" w14:textId="77777777" w:rsidR="008D4E03" w:rsidRDefault="006E4D6D">
      <w:pPr>
        <w:pStyle w:val="ProductList-BodyIndented"/>
      </w:pPr>
      <w:r>
        <w:rPr>
          <w:i/>
          <w:vertAlign w:val="superscript"/>
        </w:rPr>
        <w:t>3</w:t>
      </w:r>
      <w:r>
        <w:rPr>
          <w:i/>
        </w:rPr>
        <w:t>Non si applica ad Academic, Charity e OV-CW.</w:t>
      </w:r>
    </w:p>
    <w:p w14:paraId="4B4CBE31" w14:textId="77777777" w:rsidR="008D4E03" w:rsidRDefault="006E4D6D">
      <w:pPr>
        <w:pStyle w:val="ProductList-BodyIndented"/>
      </w:pPr>
      <w:r>
        <w:rPr>
          <w:i/>
          <w:vertAlign w:val="superscript"/>
        </w:rPr>
        <w:t>4</w:t>
      </w:r>
      <w:r>
        <w:rPr>
          <w:i/>
        </w:rPr>
        <w:t>N, K e KN sono edizioni specializzate disponibili su alcuni mercati.</w:t>
      </w:r>
    </w:p>
    <w:p w14:paraId="5A293517" w14:textId="77777777" w:rsidR="008D4E03" w:rsidRDefault="006E4D6D">
      <w:pPr>
        <w:pStyle w:val="ProductList-BodyIndented"/>
      </w:pPr>
      <w:r>
        <w:rPr>
          <w:i/>
          <w:vertAlign w:val="superscript"/>
        </w:rPr>
        <w:t>5</w:t>
      </w:r>
      <w:r>
        <w:rPr>
          <w:i/>
        </w:rPr>
        <w:t>Include Windows 10 Pro in Modalità S (Windows 10S) e Windows 10 Pro Workstation.</w:t>
      </w:r>
    </w:p>
    <w:p w14:paraId="79E6A4A5" w14:textId="77777777" w:rsidR="008D4E03" w:rsidRDefault="006E4D6D">
      <w:pPr>
        <w:pStyle w:val="ProductList-BodyIndented"/>
      </w:pPr>
      <w:r>
        <w:rPr>
          <w:i/>
          <w:vertAlign w:val="superscript"/>
        </w:rPr>
        <w:t>6</w:t>
      </w:r>
      <w:r>
        <w:rPr>
          <w:i/>
        </w:rPr>
        <w:t>Per le limitazioni relative all’utilizzo, la Società dovrà prendere visione dell’Articolo 2.1.2.1 che segue</w:t>
      </w:r>
    </w:p>
    <w:p w14:paraId="2047405C" w14:textId="77777777" w:rsidR="008D4E03" w:rsidRDefault="008D4E03">
      <w:pPr>
        <w:pStyle w:val="ProductList-BodyIndented"/>
      </w:pPr>
    </w:p>
    <w:p w14:paraId="687CCAFB" w14:textId="77777777" w:rsidR="008D4E03" w:rsidRDefault="006E4D6D">
      <w:pPr>
        <w:pStyle w:val="ProductList-SubClauseHeading"/>
        <w:outlineLvl w:val="5"/>
      </w:pPr>
      <w:r>
        <w:t>2.1.2 Tabella Sistemi Operativi Qualificanti (OS) con Utilizzo con Restrizioni</w:t>
      </w:r>
    </w:p>
    <w:p w14:paraId="1683FCEB" w14:textId="77777777" w:rsidR="008D4E03" w:rsidRDefault="006E4D6D">
      <w:pPr>
        <w:pStyle w:val="ProductList-BodyIndented"/>
      </w:pPr>
      <w:r>
        <w:t>Se l’aggiornamento del software è installato su dispositivi che eseguono uno dei sistemi operativi qualificanti elencati di seguito (“Sistemi Operativi Qualificanti Condizionali”), si applicano le limitazioni di utilizzo indicate di seguito nella tabella dell’Articolo Diritti sull’Utilizzo. Le limitazioni relative all’utilizzo permangono 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947"/>
        <w:gridCol w:w="1643"/>
        <w:gridCol w:w="1643"/>
        <w:gridCol w:w="1689"/>
        <w:gridCol w:w="1634"/>
      </w:tblGrid>
      <w:tr w:rsidR="008D4E03" w14:paraId="52F9A3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08A6EE7" w14:textId="77777777" w:rsidR="008D4E03" w:rsidRDefault="006E4D6D">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CD8237" w14:textId="77777777" w:rsidR="008D4E03" w:rsidRDefault="006E4D6D">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0939D8" w14:textId="77777777" w:rsidR="008D4E03" w:rsidRDefault="006E4D6D">
            <w:pPr>
              <w:pStyle w:val="ProductList-TableBody"/>
              <w:jc w:val="center"/>
            </w:pPr>
            <w:r>
              <w:rPr>
                <w:color w:val="FFFFFF"/>
              </w:rPr>
              <w:t>Contratto Enterprise (EA)/Open Value per l’Intera Azienda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FCE059" w14:textId="77777777" w:rsidR="008D4E03" w:rsidRDefault="006E4D6D">
            <w:pPr>
              <w:pStyle w:val="ProductList-TableBody"/>
              <w:jc w:val="center"/>
            </w:pPr>
            <w:r>
              <w:rPr>
                <w:color w:val="FFFFFF"/>
              </w:rPr>
              <w:t>Contratto per i Prodotti e i Servizi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3777C0" w14:textId="77777777" w:rsidR="008D4E03" w:rsidRDefault="006E4D6D">
            <w:pPr>
              <w:pStyle w:val="ProductList-TableBody"/>
              <w:jc w:val="center"/>
            </w:pPr>
            <w:r>
              <w:rPr>
                <w:color w:val="FFFFFF"/>
              </w:rPr>
              <w:t>Academic &amp; Charity</w:t>
            </w:r>
          </w:p>
        </w:tc>
      </w:tr>
      <w:tr w:rsidR="008D4E03" w14:paraId="38066016" w14:textId="77777777">
        <w:tc>
          <w:tcPr>
            <w:tcW w:w="4660" w:type="dxa"/>
            <w:tcBorders>
              <w:top w:val="single" w:sz="4" w:space="0" w:color="000000"/>
              <w:left w:val="single" w:sz="4" w:space="0" w:color="000000"/>
              <w:bottom w:val="single" w:sz="4" w:space="0" w:color="000000"/>
              <w:right w:val="single" w:sz="4" w:space="0" w:color="000000"/>
            </w:tcBorders>
          </w:tcPr>
          <w:p w14:paraId="4E0E6310" w14:textId="77777777" w:rsidR="008D4E03" w:rsidRDefault="006E4D6D">
            <w:pPr>
              <w:pStyle w:val="ProductList-TableBody"/>
            </w:pPr>
            <w:r>
              <w:t>Windows 10 IoT Enterprise per la Vendita al Dettaglio o Thin Client</w:t>
            </w:r>
            <w:r>
              <w:fldChar w:fldCharType="begin"/>
            </w:r>
            <w:r>
              <w:instrText xml:space="preserve"> XE "Windows 10 IoT Enterprise per la Vendita al Dettaglio o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8FB4A5C" w14:textId="77777777" w:rsidR="008D4E03" w:rsidRDefault="006E4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607453" w14:textId="77777777" w:rsidR="008D4E03" w:rsidRDefault="008D4E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5B8A3D" w14:textId="77777777" w:rsidR="008D4E03" w:rsidRDefault="006E4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D32A30" w14:textId="77777777" w:rsidR="008D4E03" w:rsidRDefault="006E4D6D">
            <w:pPr>
              <w:pStyle w:val="ProductList-TableBody"/>
              <w:jc w:val="center"/>
            </w:pPr>
            <w:r>
              <w:t>X</w:t>
            </w:r>
          </w:p>
        </w:tc>
      </w:tr>
      <w:tr w:rsidR="008D4E03" w14:paraId="2A75AAF3" w14:textId="77777777">
        <w:tc>
          <w:tcPr>
            <w:tcW w:w="4660" w:type="dxa"/>
            <w:tcBorders>
              <w:top w:val="single" w:sz="4" w:space="0" w:color="000000"/>
              <w:left w:val="single" w:sz="4" w:space="0" w:color="000000"/>
              <w:bottom w:val="single" w:sz="4" w:space="0" w:color="000000"/>
              <w:right w:val="single" w:sz="4" w:space="0" w:color="000000"/>
            </w:tcBorders>
          </w:tcPr>
          <w:p w14:paraId="67A0EE00" w14:textId="77777777" w:rsidR="008D4E03" w:rsidRDefault="006E4D6D">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D7772E" w14:textId="77777777" w:rsidR="008D4E03" w:rsidRDefault="008D4E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03D8E2" w14:textId="77777777" w:rsidR="008D4E03" w:rsidRDefault="008D4E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A42047" w14:textId="77777777" w:rsidR="008D4E03" w:rsidRDefault="006E4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773D40" w14:textId="77777777" w:rsidR="008D4E03" w:rsidRDefault="006E4D6D">
            <w:pPr>
              <w:pStyle w:val="ProductList-TableBody"/>
              <w:jc w:val="center"/>
            </w:pPr>
            <w:r>
              <w:t>X</w:t>
            </w:r>
          </w:p>
        </w:tc>
      </w:tr>
      <w:tr w:rsidR="008D4E03" w14:paraId="744A47A6" w14:textId="77777777">
        <w:tc>
          <w:tcPr>
            <w:tcW w:w="4660" w:type="dxa"/>
            <w:tcBorders>
              <w:top w:val="single" w:sz="4" w:space="0" w:color="000000"/>
              <w:left w:val="single" w:sz="4" w:space="0" w:color="000000"/>
              <w:bottom w:val="single" w:sz="4" w:space="0" w:color="000000"/>
              <w:right w:val="single" w:sz="4" w:space="0" w:color="000000"/>
            </w:tcBorders>
          </w:tcPr>
          <w:p w14:paraId="7F2BF8ED" w14:textId="77777777" w:rsidR="008D4E03" w:rsidRDefault="006E4D6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F99555" w14:textId="77777777" w:rsidR="008D4E03" w:rsidRDefault="008D4E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E2B3D3" w14:textId="77777777" w:rsidR="008D4E03" w:rsidRDefault="008D4E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19663D" w14:textId="77777777" w:rsidR="008D4E03" w:rsidRDefault="006E4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742208" w14:textId="77777777" w:rsidR="008D4E03" w:rsidRDefault="006E4D6D">
            <w:pPr>
              <w:pStyle w:val="ProductList-TableBody"/>
              <w:jc w:val="center"/>
            </w:pPr>
            <w:r>
              <w:t>X</w:t>
            </w:r>
          </w:p>
        </w:tc>
      </w:tr>
      <w:tr w:rsidR="008D4E03" w14:paraId="0FCA982C" w14:textId="77777777">
        <w:tc>
          <w:tcPr>
            <w:tcW w:w="4660" w:type="dxa"/>
            <w:tcBorders>
              <w:top w:val="single" w:sz="4" w:space="0" w:color="000000"/>
              <w:left w:val="single" w:sz="4" w:space="0" w:color="000000"/>
              <w:bottom w:val="single" w:sz="4" w:space="0" w:color="000000"/>
              <w:right w:val="single" w:sz="4" w:space="0" w:color="000000"/>
            </w:tcBorders>
          </w:tcPr>
          <w:p w14:paraId="60AB94BA" w14:textId="77777777" w:rsidR="008D4E03" w:rsidRDefault="006E4D6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75934A" w14:textId="77777777" w:rsidR="008D4E03" w:rsidRDefault="008D4E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A0510F" w14:textId="77777777" w:rsidR="008D4E03" w:rsidRDefault="008D4E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525163" w14:textId="77777777" w:rsidR="008D4E03" w:rsidRDefault="006E4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0931DC" w14:textId="77777777" w:rsidR="008D4E03" w:rsidRDefault="006E4D6D">
            <w:pPr>
              <w:pStyle w:val="ProductList-TableBody"/>
              <w:jc w:val="center"/>
            </w:pPr>
            <w:r>
              <w:t>X</w:t>
            </w:r>
          </w:p>
        </w:tc>
      </w:tr>
      <w:tr w:rsidR="008D4E03" w14:paraId="67C7EBB2" w14:textId="77777777">
        <w:tc>
          <w:tcPr>
            <w:tcW w:w="4660" w:type="dxa"/>
            <w:tcBorders>
              <w:top w:val="single" w:sz="4" w:space="0" w:color="000000"/>
              <w:left w:val="single" w:sz="4" w:space="0" w:color="000000"/>
              <w:bottom w:val="single" w:sz="4" w:space="0" w:color="000000"/>
              <w:right w:val="single" w:sz="4" w:space="0" w:color="000000"/>
            </w:tcBorders>
          </w:tcPr>
          <w:p w14:paraId="6A3C7BE4" w14:textId="77777777" w:rsidR="008D4E03" w:rsidRDefault="006E4D6D">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69C49A" w14:textId="77777777" w:rsidR="008D4E03" w:rsidRDefault="008D4E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A81B91" w14:textId="77777777" w:rsidR="008D4E03" w:rsidRDefault="008D4E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36586D" w14:textId="77777777" w:rsidR="008D4E03" w:rsidRDefault="006E4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EB23C4" w14:textId="77777777" w:rsidR="008D4E03" w:rsidRDefault="006E4D6D">
            <w:pPr>
              <w:pStyle w:val="ProductList-TableBody"/>
              <w:jc w:val="center"/>
            </w:pPr>
            <w:r>
              <w:t>X</w:t>
            </w:r>
          </w:p>
        </w:tc>
      </w:tr>
      <w:tr w:rsidR="008D4E03" w14:paraId="5BB23090" w14:textId="77777777">
        <w:tc>
          <w:tcPr>
            <w:tcW w:w="4660" w:type="dxa"/>
            <w:tcBorders>
              <w:top w:val="single" w:sz="4" w:space="0" w:color="000000"/>
              <w:left w:val="single" w:sz="4" w:space="0" w:color="000000"/>
              <w:bottom w:val="single" w:sz="4" w:space="0" w:color="000000"/>
              <w:right w:val="single" w:sz="4" w:space="0" w:color="000000"/>
            </w:tcBorders>
          </w:tcPr>
          <w:p w14:paraId="7BA9EF2A" w14:textId="77777777" w:rsidR="008D4E03" w:rsidRDefault="006E4D6D">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4926DA" w14:textId="77777777" w:rsidR="008D4E03" w:rsidRDefault="008D4E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645821" w14:textId="77777777" w:rsidR="008D4E03" w:rsidRDefault="008D4E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95C925" w14:textId="77777777" w:rsidR="008D4E03" w:rsidRDefault="006E4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528481" w14:textId="77777777" w:rsidR="008D4E03" w:rsidRDefault="006E4D6D">
            <w:pPr>
              <w:pStyle w:val="ProductList-TableBody"/>
              <w:jc w:val="center"/>
            </w:pPr>
            <w:r>
              <w:t>X</w:t>
            </w:r>
          </w:p>
        </w:tc>
      </w:tr>
      <w:tr w:rsidR="008D4E03" w14:paraId="3433F24A" w14:textId="77777777">
        <w:tc>
          <w:tcPr>
            <w:tcW w:w="4660" w:type="dxa"/>
            <w:tcBorders>
              <w:top w:val="single" w:sz="4" w:space="0" w:color="000000"/>
              <w:left w:val="single" w:sz="4" w:space="0" w:color="000000"/>
              <w:bottom w:val="single" w:sz="4" w:space="0" w:color="000000"/>
              <w:right w:val="single" w:sz="4" w:space="0" w:color="000000"/>
            </w:tcBorders>
          </w:tcPr>
          <w:p w14:paraId="5DFDED23" w14:textId="77777777" w:rsidR="008D4E03" w:rsidRDefault="006E4D6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7F35F9" w14:textId="77777777" w:rsidR="008D4E03" w:rsidRDefault="008D4E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467EA1" w14:textId="77777777" w:rsidR="008D4E03" w:rsidRDefault="008D4E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74B2FE" w14:textId="77777777" w:rsidR="008D4E03" w:rsidRDefault="006E4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037F35" w14:textId="77777777" w:rsidR="008D4E03" w:rsidRDefault="006E4D6D">
            <w:pPr>
              <w:pStyle w:val="ProductList-TableBody"/>
              <w:jc w:val="center"/>
            </w:pPr>
            <w:r>
              <w:t>X</w:t>
            </w:r>
          </w:p>
        </w:tc>
      </w:tr>
      <w:tr w:rsidR="008D4E03" w14:paraId="355AD13D" w14:textId="77777777">
        <w:tc>
          <w:tcPr>
            <w:tcW w:w="4660" w:type="dxa"/>
            <w:tcBorders>
              <w:top w:val="single" w:sz="4" w:space="0" w:color="000000"/>
              <w:left w:val="single" w:sz="4" w:space="0" w:color="000000"/>
              <w:bottom w:val="single" w:sz="4" w:space="0" w:color="000000"/>
              <w:right w:val="single" w:sz="4" w:space="0" w:color="000000"/>
            </w:tcBorders>
          </w:tcPr>
          <w:p w14:paraId="47E2D926" w14:textId="77777777" w:rsidR="008D4E03" w:rsidRDefault="006E4D6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B15F98" w14:textId="77777777" w:rsidR="008D4E03" w:rsidRDefault="008D4E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D2D6E" w14:textId="77777777" w:rsidR="008D4E03" w:rsidRDefault="008D4E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B474F5" w14:textId="77777777" w:rsidR="008D4E03" w:rsidRDefault="006E4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F7A3FD" w14:textId="77777777" w:rsidR="008D4E03" w:rsidRDefault="006E4D6D">
            <w:pPr>
              <w:pStyle w:val="ProductList-TableBody"/>
              <w:jc w:val="center"/>
            </w:pPr>
            <w:r>
              <w:t>X</w:t>
            </w:r>
          </w:p>
        </w:tc>
      </w:tr>
      <w:tr w:rsidR="008D4E03" w14:paraId="3B9BBF5F" w14:textId="77777777">
        <w:tc>
          <w:tcPr>
            <w:tcW w:w="4660" w:type="dxa"/>
            <w:tcBorders>
              <w:top w:val="single" w:sz="4" w:space="0" w:color="000000"/>
              <w:left w:val="single" w:sz="4" w:space="0" w:color="000000"/>
              <w:bottom w:val="single" w:sz="4" w:space="0" w:color="000000"/>
              <w:right w:val="single" w:sz="4" w:space="0" w:color="000000"/>
            </w:tcBorders>
          </w:tcPr>
          <w:p w14:paraId="7819F111" w14:textId="77777777" w:rsidR="008D4E03" w:rsidRDefault="006E4D6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420633" w14:textId="77777777" w:rsidR="008D4E03" w:rsidRDefault="008D4E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F49117" w14:textId="77777777" w:rsidR="008D4E03" w:rsidRDefault="008D4E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6F12E6" w14:textId="77777777" w:rsidR="008D4E03" w:rsidRDefault="006E4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34B8A2" w14:textId="77777777" w:rsidR="008D4E03" w:rsidRDefault="006E4D6D">
            <w:pPr>
              <w:pStyle w:val="ProductList-TableBody"/>
              <w:jc w:val="center"/>
            </w:pPr>
            <w:r>
              <w:t>X</w:t>
            </w:r>
          </w:p>
        </w:tc>
      </w:tr>
      <w:tr w:rsidR="008D4E03" w14:paraId="1DF331A8" w14:textId="77777777">
        <w:tc>
          <w:tcPr>
            <w:tcW w:w="4660" w:type="dxa"/>
            <w:tcBorders>
              <w:top w:val="single" w:sz="4" w:space="0" w:color="000000"/>
              <w:left w:val="single" w:sz="4" w:space="0" w:color="000000"/>
              <w:bottom w:val="single" w:sz="4" w:space="0" w:color="000000"/>
              <w:right w:val="single" w:sz="4" w:space="0" w:color="000000"/>
            </w:tcBorders>
          </w:tcPr>
          <w:p w14:paraId="610972E8" w14:textId="77777777" w:rsidR="008D4E03" w:rsidRDefault="006E4D6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8A257E" w14:textId="77777777" w:rsidR="008D4E03" w:rsidRDefault="008D4E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CD2C3D" w14:textId="77777777" w:rsidR="008D4E03" w:rsidRDefault="008D4E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26F55C" w14:textId="77777777" w:rsidR="008D4E03" w:rsidRDefault="006E4D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9F6BB1" w14:textId="77777777" w:rsidR="008D4E03" w:rsidRDefault="006E4D6D">
            <w:pPr>
              <w:pStyle w:val="ProductList-TableBody"/>
              <w:jc w:val="center"/>
            </w:pPr>
            <w:r>
              <w:t>X</w:t>
            </w:r>
          </w:p>
        </w:tc>
      </w:tr>
    </w:tbl>
    <w:p w14:paraId="15C4C809" w14:textId="77777777" w:rsidR="008D4E03" w:rsidRDefault="006E4D6D">
      <w:pPr>
        <w:pStyle w:val="ProductList-BodyIndented"/>
      </w:pPr>
      <w:r>
        <w:rPr>
          <w:i/>
          <w:vertAlign w:val="superscript"/>
        </w:rPr>
        <w:t>1</w:t>
      </w:r>
      <w:r>
        <w:rPr>
          <w:i/>
        </w:rPr>
        <w:t xml:space="preserve">Applicabile anche ai Dispositivi Qualificati ricevuti tramite una fusione o acquisizione </w:t>
      </w:r>
    </w:p>
    <w:p w14:paraId="393AB81E" w14:textId="77777777" w:rsidR="008D4E03" w:rsidRDefault="006E4D6D">
      <w:pPr>
        <w:pStyle w:val="ProductList-BodyIndented"/>
      </w:pPr>
      <w:r>
        <w:rPr>
          <w:i/>
          <w:vertAlign w:val="superscript"/>
        </w:rPr>
        <w:t>2</w:t>
      </w:r>
      <w:r>
        <w:rPr>
          <w:i/>
        </w:rPr>
        <w:t>La colonna consente anche di indicare il sistema operativo qualificante accettabile per un dispositivo principale quando a un utente viene concessa una licenza con Windows SA per Utente.</w:t>
      </w:r>
    </w:p>
    <w:p w14:paraId="1CB62F3E" w14:textId="77777777" w:rsidR="008D4E03" w:rsidRDefault="006E4D6D">
      <w:pPr>
        <w:pStyle w:val="ProductList-BodyIndented"/>
      </w:pPr>
      <w:r>
        <w:rPr>
          <w:i/>
          <w:vertAlign w:val="superscript"/>
        </w:rPr>
        <w:t>3</w:t>
      </w:r>
      <w:r>
        <w:t>La colonna consente anche di indicare il sistema operativo qualificante accettabile per un dispositivo principale quando a un utente viene concessa una licenza con Windows SA per Utente.</w:t>
      </w:r>
    </w:p>
    <w:p w14:paraId="143F16EC" w14:textId="77777777" w:rsidR="008D4E03" w:rsidRDefault="006E4D6D">
      <w:pPr>
        <w:pStyle w:val="ProductList-BodyIndented"/>
      </w:pPr>
      <w:r>
        <w:rPr>
          <w:i/>
          <w:vertAlign w:val="superscript"/>
        </w:rPr>
        <w:t>4</w:t>
      </w:r>
      <w:r>
        <w:t>N, K e KN sono edizioni specializzate disponibili su alcuni mercati.</w:t>
      </w:r>
    </w:p>
    <w:p w14:paraId="535F1474" w14:textId="77777777" w:rsidR="008D4E03" w:rsidRDefault="006E4D6D">
      <w:pPr>
        <w:pStyle w:val="ProductList-BodyIndented"/>
      </w:pPr>
      <w:r>
        <w:rPr>
          <w:i/>
          <w:vertAlign w:val="superscript"/>
        </w:rPr>
        <w:t>5</w:t>
      </w:r>
      <w:r>
        <w:rPr>
          <w:i/>
        </w:rPr>
        <w:t>L’Articolo 2.1.2.2 non si applica a Windows 10 IoT Enterprise per la Vendita al Dettaglio o Thin Client</w:t>
      </w:r>
    </w:p>
    <w:p w14:paraId="01A0933E" w14:textId="77777777" w:rsidR="008D4E03" w:rsidRDefault="008D4E03">
      <w:pPr>
        <w:pStyle w:val="ProductList-BodyIndented"/>
      </w:pPr>
    </w:p>
    <w:p w14:paraId="083D509F" w14:textId="77777777" w:rsidR="008D4E03" w:rsidRDefault="006E4D6D">
      <w:pPr>
        <w:pStyle w:val="ProductList-BodyIndented"/>
      </w:pPr>
      <w:r>
        <w:rPr>
          <w:b/>
        </w:rPr>
        <w:t>2.1.2.1 Limitazioni relative all’utilizzo per i Sistemi Operativi Qualificanti Condizionali</w:t>
      </w:r>
    </w:p>
    <w:p w14:paraId="334AA5DA" w14:textId="77777777" w:rsidR="008D4E03" w:rsidRDefault="006E4D6D">
      <w:pPr>
        <w:pStyle w:val="ProductList-BodyIndented"/>
      </w:pPr>
      <w:r>
        <w:t xml:space="preserve">Qualora il software di aggiornamento sia installato su dispositivi con licenza per eseguire una qualsiasi edizione supportata di un Sistema Operativo Qualificante Condizionale e che hanno in precedenza eseguito tale edizione, si applicano le seguenti condizioni:  </w:t>
      </w:r>
    </w:p>
    <w:p w14:paraId="51C9631D" w14:textId="77777777" w:rsidR="008D4E03" w:rsidRDefault="006E4D6D" w:rsidP="006E4D6D">
      <w:pPr>
        <w:pStyle w:val="ProductList-Bullet"/>
        <w:numPr>
          <w:ilvl w:val="1"/>
          <w:numId w:val="22"/>
        </w:numPr>
      </w:pPr>
      <w:r>
        <w:t>Utilizzo Specifico. Il Dispositivo con Licenza della Società è sviluppato per un utilizzo specifico. La Società può impiegare il software solo per tale utilizzo.</w:t>
      </w:r>
    </w:p>
    <w:p w14:paraId="35EC3999" w14:textId="77777777" w:rsidR="008D4E03" w:rsidRDefault="006E4D6D" w:rsidP="006E4D6D">
      <w:pPr>
        <w:pStyle w:val="ProductList-Bullet"/>
        <w:numPr>
          <w:ilvl w:val="1"/>
          <w:numId w:val="22"/>
        </w:numPr>
      </w:pPr>
      <w:r>
        <w:t>Altro Software. La Società ha facoltà di utilizzare altri programmi con il software, nella misura in cui gli altri programmi supportino direttamente l’utilizzo specifico previsto dal produttore per il dispositivo o offrano utilità di sistema, la gestione delle risorse o antivirus o una protezione analoga. Qualora il sistema di settore della Società esegua funzioni desktop, la Società dovrà garantire che tali funzioni: (i) siano utilizzate solo ai fini del supporto della funzionalità di settore del Programma di Settore e (2) impiegate solo se integrate tecnicamente con il Programma di Settore o qualora utilizzino criteri o architetture tecniche che ne consentano l’applicazione solo in caso di utilizzo con la funzionalità del Programma di Settore. “Funzioni Desktop”, ai fini dell’interpretazione del documento, indica: posta elettronica, elaborazione di testi, fogli di calcolo, database, pianificazione o software per la finanza personale. “Programma di Settore”, ai fini dell’interpretazione del documento, indica un dispositivo che utilizza solo un programma software specifico di un settore o di un’attività. Il dispositivo può utilizzare protocolli di Servizi terminal per accedere a tale software in esecuzione su un server. Il sistema di settore della Società non è utilizzabile nella configurazione distribuita come PC generico o come sostituto commercialmente accettabile di tale sistema.</w:t>
      </w:r>
    </w:p>
    <w:p w14:paraId="426A6D83" w14:textId="77777777" w:rsidR="008D4E03" w:rsidRDefault="006E4D6D" w:rsidP="006E4D6D">
      <w:pPr>
        <w:pStyle w:val="ProductList-Bullet"/>
        <w:numPr>
          <w:ilvl w:val="1"/>
          <w:numId w:val="22"/>
        </w:numPr>
      </w:pPr>
      <w:r>
        <w:t>Quando la Società effettua l’aggiornamento da una qualsiasi versione del software Windows Embedded designato “Punto Vendita”, “POS” o “Retail” nella precedente tabella, dovrà utilizzare il software da aggiornare con un’applicazione POS e l’applicazione POS dovrà essere quella utilizzata principalmente dal software di ogni utente finale. ovvero un’applicazione software in grado di offrire le seguenti funzioni: elaborazione di transazioni di vendita e assistenza, analisi e monitoraggio dell’inventario, registrazione o trasmissione di informazioni sui clienti, esecuzione di funzioni di gestione correlate e comunicazione diretta o indiretta di informazioni sui prodotti e sui servizi disponibili.</w:t>
      </w:r>
    </w:p>
    <w:p w14:paraId="07F806A5" w14:textId="77777777" w:rsidR="008D4E03" w:rsidRDefault="008D4E03">
      <w:pPr>
        <w:pStyle w:val="ProductList-BodyIndented"/>
      </w:pPr>
    </w:p>
    <w:p w14:paraId="5123A96E" w14:textId="77777777" w:rsidR="008D4E03" w:rsidRDefault="006E4D6D">
      <w:pPr>
        <w:pStyle w:val="ProductList-BodyIndented"/>
      </w:pPr>
      <w:r>
        <w:rPr>
          <w:b/>
        </w:rPr>
        <w:t>2.1.2.2 Limitazioni relative all’Acquisto di Software Assurance per i Sistemi Operativi Qualificanti Condizionali</w:t>
      </w:r>
    </w:p>
    <w:p w14:paraId="6027B15B" w14:textId="77777777" w:rsidR="008D4E03" w:rsidRDefault="006E4D6D">
      <w:pPr>
        <w:pStyle w:val="ProductList-BodyIndented"/>
      </w:pPr>
      <w:r>
        <w:t>Nonostante eventuali disposizioni contrarie contenute nell’Articolo 4.1, SA non potrà essere acquistata per i dispositivi concessi in licenza con i Sistemi Operativi Qualificanti Condizionali. Tale limitazione non si applica ai dispositivi concessi in licenza con Windows 10 IoT per la Vendita al Dettaglio o Thin Client.</w:t>
      </w:r>
    </w:p>
    <w:p w14:paraId="6DCBEC70" w14:textId="77777777" w:rsidR="008D4E03" w:rsidRDefault="008D4E03">
      <w:pPr>
        <w:pStyle w:val="ProductList-BodyIndented"/>
      </w:pPr>
    </w:p>
    <w:p w14:paraId="433A729C" w14:textId="77777777" w:rsidR="008D4E03" w:rsidRDefault="006E4D6D">
      <w:pPr>
        <w:pStyle w:val="ProductList-SubClauseHeading"/>
        <w:outlineLvl w:val="5"/>
      </w:pPr>
      <w:r>
        <w:t>2.1.3 Dispositivi con Windows 10 Pro in Modalità S</w:t>
      </w:r>
    </w:p>
    <w:p w14:paraId="344B9022" w14:textId="77777777" w:rsidR="008D4E03" w:rsidRDefault="006E4D6D" w:rsidP="006E4D6D">
      <w:pPr>
        <w:pStyle w:val="ProductList-Bullet"/>
        <w:numPr>
          <w:ilvl w:val="1"/>
          <w:numId w:val="23"/>
        </w:numPr>
      </w:pPr>
      <w:r>
        <w:t xml:space="preserve">Nonostante le Condizioni Universali di Licenza o il contratto multilicenza, le Licenze utilizzate sui dispositivi con Windows 10 Pro in Modalità S (Windows 10 S) non includono i diritti di re-imaging né i diritti per eseguire o installare una versione precedente, una versione in lingua diversa, una versione per piattaforma diversa o un’edizione precedente di Windows, inclusa Windows 10 Enterprise LTSB. </w:t>
      </w:r>
    </w:p>
    <w:p w14:paraId="51E52A70" w14:textId="77777777" w:rsidR="008D4E03" w:rsidRDefault="006E4D6D" w:rsidP="006E4D6D">
      <w:pPr>
        <w:pStyle w:val="ProductList-Bullet"/>
        <w:numPr>
          <w:ilvl w:val="1"/>
          <w:numId w:val="23"/>
        </w:numPr>
      </w:pPr>
      <w:r>
        <w:t>Le Società dovranno ottenere in licenza l’“Aggiornamento da Windows 10 S a Windows 10 Pro” per i dispositivi Windows 10 Pro in Modalità S prima di installare Windows 10 Pro o Enterprise.</w:t>
      </w:r>
    </w:p>
    <w:p w14:paraId="5F99EC78" w14:textId="77777777" w:rsidR="008D4E03" w:rsidRDefault="008D4E03">
      <w:pPr>
        <w:pStyle w:val="ProductList-SubClauseHeading"/>
        <w:outlineLvl w:val="5"/>
      </w:pPr>
    </w:p>
    <w:p w14:paraId="2F119302" w14:textId="77777777" w:rsidR="008D4E03" w:rsidRDefault="006E4D6D">
      <w:pPr>
        <w:pStyle w:val="ProductList-SubClauseHeading"/>
        <w:outlineLvl w:val="5"/>
      </w:pPr>
      <w:r>
        <w:t>2.1.4 Regole per i Sistemi Operativi Qualificanti per le Licenze di Aggiornamento per i Contratti Multilicenza Windows</w:t>
      </w:r>
    </w:p>
    <w:p w14:paraId="50417E48" w14:textId="77777777" w:rsidR="008D4E03" w:rsidRDefault="006E4D6D" w:rsidP="006E4D6D">
      <w:pPr>
        <w:pStyle w:val="ProductList-Bullet"/>
        <w:numPr>
          <w:ilvl w:val="1"/>
          <w:numId w:val="24"/>
        </w:numPr>
      </w:pPr>
      <w:r>
        <w:t xml:space="preserve">L’OS qualificante deve essere installato sul dispositivo cui deve essere ceduta la Licenza di Aggiornamento VL. </w:t>
      </w:r>
    </w:p>
    <w:p w14:paraId="7B965FBA" w14:textId="77777777" w:rsidR="008D4E03" w:rsidRDefault="006E4D6D" w:rsidP="006E4D6D">
      <w:pPr>
        <w:pStyle w:val="ProductList-Bullet"/>
        <w:numPr>
          <w:ilvl w:val="1"/>
          <w:numId w:val="24"/>
        </w:numPr>
      </w:pPr>
      <w:r>
        <w:t xml:space="preserve">Apple Macintosh è un sistema operativo qualificante solo qualora sia preinstallato dal produttore autorizzato prima della vendita iniziale del dispositivo. </w:t>
      </w:r>
    </w:p>
    <w:p w14:paraId="52E35F06" w14:textId="77777777" w:rsidR="008D4E03" w:rsidRDefault="006E4D6D" w:rsidP="006E4D6D">
      <w:pPr>
        <w:pStyle w:val="ProductList-Bullet"/>
        <w:numPr>
          <w:ilvl w:val="1"/>
          <w:numId w:val="24"/>
        </w:numPr>
      </w:pPr>
      <w:r>
        <w:t>Le Società dovranno rimuovere il sistema operativo qualificante dal dispositivo per distribuire la licenza di Aggiornamento VL, salvo laddove dispongano anche di SA nella licenza di Aggiornamento VL.</w:t>
      </w:r>
    </w:p>
    <w:p w14:paraId="77C15E24" w14:textId="77777777" w:rsidR="008D4E03" w:rsidRDefault="006E4D6D" w:rsidP="006E4D6D">
      <w:pPr>
        <w:pStyle w:val="ProductList-Bullet"/>
        <w:numPr>
          <w:ilvl w:val="1"/>
          <w:numId w:val="24"/>
        </w:numPr>
      </w:pPr>
      <w:r>
        <w:t>Le società con contratti Academic Select, Academic Open, CASA e Open Value Subscription - Education Solutions che acquisiscono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14:paraId="504579AC" w14:textId="77777777" w:rsidR="008D4E03" w:rsidRDefault="008D4E03">
      <w:pPr>
        <w:pStyle w:val="ProductList-BodyIndented"/>
      </w:pPr>
    </w:p>
    <w:p w14:paraId="14599939" w14:textId="77777777" w:rsidR="008D4E03" w:rsidRDefault="006E4D6D">
      <w:pPr>
        <w:pStyle w:val="ProductList-ClauseHeading"/>
        <w:outlineLvl w:val="4"/>
      </w:pPr>
      <w:r>
        <w:t>2.2 Aggiornamento a Windows Enterprise (senza versione) e Aggiornamento a Windows Professional (senza versione)</w:t>
      </w:r>
    </w:p>
    <w:p w14:paraId="4C57DC19" w14:textId="77777777" w:rsidR="008D4E03" w:rsidRDefault="006E4D6D">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Aggiornamento a Windows Enterprise e Aggiornamento a Windows Professional sono disponibili solo nella Repubblica popolare cinese in base ai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l’Aggiornamento a Windows Enterprise e l’Aggiornamento a Windows Professional.</w:t>
      </w:r>
    </w:p>
    <w:p w14:paraId="61A3945B" w14:textId="77777777" w:rsidR="008D4E03" w:rsidRDefault="008D4E03">
      <w:pPr>
        <w:pStyle w:val="ProductList-Body"/>
      </w:pPr>
    </w:p>
    <w:p w14:paraId="5B7F48C4" w14:textId="77777777" w:rsidR="008D4E03" w:rsidRDefault="006E4D6D">
      <w:pPr>
        <w:pStyle w:val="ProductList-ClauseHeading"/>
        <w:outlineLvl w:val="4"/>
      </w:pPr>
      <w:r>
        <w:t>2.3 Re-Imaging con Windows 10</w:t>
      </w:r>
    </w:p>
    <w:p w14:paraId="3D175BA6" w14:textId="77777777" w:rsidR="008D4E03" w:rsidRDefault="006E4D6D">
      <w:pPr>
        <w:pStyle w:val="ProductList-Body"/>
      </w:pPr>
      <w:r>
        <w:t xml:space="preserve">Qualora un terzo intenda effettuare il re-imaging di Windows su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separata della Società, la Società dovrà prima di tutto fornire a tale terzo una documentazione scritta con la quale dimostri di essere in possesso delle licenze per il software che il terzo installerà.</w:t>
      </w:r>
    </w:p>
    <w:p w14:paraId="4423BDFB" w14:textId="77777777" w:rsidR="008D4E03" w:rsidRDefault="008D4E03">
      <w:pPr>
        <w:pStyle w:val="ProductList-Body"/>
      </w:pPr>
    </w:p>
    <w:p w14:paraId="2A3C1562" w14:textId="77777777" w:rsidR="008D4E03" w:rsidRDefault="006E4D6D">
      <w:pPr>
        <w:pStyle w:val="ProductList-ClauseHeading"/>
        <w:outlineLvl w:val="4"/>
      </w:pPr>
      <w:r>
        <w:t>2.4 Opzioni di Adempimento Regionali</w:t>
      </w:r>
    </w:p>
    <w:p w14:paraId="5E0D2A37" w14:textId="77777777" w:rsidR="008D4E03" w:rsidRDefault="006E4D6D">
      <w:pPr>
        <w:pStyle w:val="ProductList-SubClauseHeading"/>
        <w:outlineLvl w:val="5"/>
      </w:pPr>
      <w:r>
        <w:t>2.4.1 Versioni N (Non con Windows Media Player) di Microsoft Windows XP Professional, Vista Business e 7 Professional</w:t>
      </w:r>
    </w:p>
    <w:p w14:paraId="3A19631C" w14:textId="77777777" w:rsidR="008D4E03" w:rsidRDefault="006E4D6D">
      <w:pPr>
        <w:pStyle w:val="ProductList-BodyIndented"/>
      </w:pPr>
      <w:r>
        <w:t xml:space="preserve">Le Società con sede in uno dei paesi dell’Unione Europea (UE) o in uno stato membro dell’Associazione Europea per il Libero Scambio (EFTA) potranno essere idonee ad acquisire i supporti di memorizzazione per le versioni N di Windows XP Professional, Windows Vista Business e Windows 7 Professional o a scaricarle. Per i criteri di idoneità e i dettagli per essere adempienti, le società potranno fare riferimento alla Lista dei Prodotti del mese di marzo 2014 disponibile all’indirizzo </w:t>
      </w:r>
      <w:hyperlink r:id="rId97">
        <w:r>
          <w:rPr>
            <w:color w:val="00467F"/>
            <w:u w:val="single"/>
          </w:rPr>
          <w:t>http://go.microsoft.com/?linkid=9839207</w:t>
        </w:r>
      </w:hyperlink>
      <w:r>
        <w:t>.</w:t>
      </w:r>
    </w:p>
    <w:p w14:paraId="7AFC0EEC" w14:textId="77777777" w:rsidR="008D4E03" w:rsidRDefault="008D4E03">
      <w:pPr>
        <w:pStyle w:val="ProductList-BodyIndented"/>
      </w:pPr>
    </w:p>
    <w:p w14:paraId="32D56733" w14:textId="77777777" w:rsidR="008D4E03" w:rsidRDefault="006E4D6D">
      <w:pPr>
        <w:pStyle w:val="ProductList-SubClauseHeading"/>
        <w:outlineLvl w:val="5"/>
      </w:pPr>
      <w:r>
        <w:t>2.4.2 Versioni K e KN di Windows XP Professional, Vista Business e 7 Professional</w:t>
      </w:r>
    </w:p>
    <w:p w14:paraId="3FE4E5EC" w14:textId="77777777" w:rsidR="008D4E03" w:rsidRDefault="006E4D6D">
      <w:pPr>
        <w:pStyle w:val="ProductList-BodyIndented"/>
      </w:pPr>
      <w:r>
        <w:t xml:space="preserve">Le Società e le relative consociate dovranno ricorrere a supporti di memorizzazione e opzioni di download specifici per la Corea per l’utilizzo di Windows XP Professional, Vista Business e 7 Professional in tale paese. Per conoscere i requisiti, le società potranno fare riferimento alla Lista dei Prodotti del mese di marzo 2014 disponibile all’indirizzo </w:t>
      </w:r>
      <w:hyperlink r:id="rId98">
        <w:r>
          <w:rPr>
            <w:color w:val="00467F"/>
            <w:u w:val="single"/>
          </w:rPr>
          <w:t>http://go.microsoft.com/?linkid=9839207</w:t>
        </w:r>
      </w:hyperlink>
      <w:r>
        <w:t>.</w:t>
      </w:r>
    </w:p>
    <w:p w14:paraId="4B5552C5" w14:textId="77777777" w:rsidR="008D4E03" w:rsidRDefault="008D4E03">
      <w:pPr>
        <w:pStyle w:val="ProductList-BodyIndented"/>
      </w:pPr>
    </w:p>
    <w:p w14:paraId="235526B6" w14:textId="77777777" w:rsidR="008D4E03" w:rsidRDefault="006E4D6D">
      <w:pPr>
        <w:pStyle w:val="ProductList-SubClauseHeading"/>
        <w:outlineLvl w:val="5"/>
      </w:pPr>
      <w:r>
        <w:t>2.4.3 Windows 8/8.1 Pro KN e Windows 10 Pro KN</w:t>
      </w:r>
    </w:p>
    <w:p w14:paraId="14BAD11D" w14:textId="77777777" w:rsidR="008D4E03" w:rsidRDefault="006E4D6D">
      <w:pPr>
        <w:pStyle w:val="ProductList-BodyIndented"/>
      </w:pPr>
      <w:r>
        <w:t>Le Società con sede in Corea che hanno stipulato contratti multilicenza o che dispongono di un’iscrizione con Microsoft Operations Pte Ltd sono idonee ad acquisire i supporti di memorizzazione per Windows 8/8.1Pro KN e Windows 10 Pro KN per la distribuzione e l’utilizzo in Corea. Nessun altro utilizzo è consentito.</w:t>
      </w:r>
    </w:p>
    <w:p w14:paraId="5DF4F377" w14:textId="77777777" w:rsidR="008D4E03" w:rsidRDefault="008D4E03">
      <w:pPr>
        <w:pStyle w:val="ProductList-BodyIndented"/>
      </w:pPr>
    </w:p>
    <w:p w14:paraId="192D0356" w14:textId="77777777" w:rsidR="008D4E03" w:rsidRDefault="006E4D6D">
      <w:pPr>
        <w:pStyle w:val="ProductList-SubClauseHeading"/>
        <w:outlineLvl w:val="5"/>
      </w:pPr>
      <w:r>
        <w:t>2.4.4 Windows 8/8.1 Pro N e Windows 10 Pro N (non contiene Windows Media Player)</w:t>
      </w:r>
    </w:p>
    <w:p w14:paraId="6EE5AB51" w14:textId="77777777" w:rsidR="008D4E03" w:rsidRDefault="006E4D6D">
      <w:pPr>
        <w:pStyle w:val="ProductList-BodyIndented"/>
      </w:pPr>
      <w:r>
        <w:t>Le Società che dispongono di contratti attivi con Microsoft Ireland Operations Ltd sono idonee ad acquisire i supporti di memorizzazione per Microsoft Windows 8/8.1 Pro N e Windows 10 Pro N esclusivamente per la distribuzione e l’utilizzo nell’Unione Europea (UE) o in uno stato membro dell’Associazione Europea per il Libero Scambio (EFTA). (ai fini del Contratto Open License, un “contratto attivo” è un contratto associato a un Numero di Autorizzazione Open License attivo).</w:t>
      </w:r>
    </w:p>
    <w:p w14:paraId="7BEA41A7" w14:textId="77777777" w:rsidR="008D4E03" w:rsidRDefault="008D4E03">
      <w:pPr>
        <w:pStyle w:val="ProductList-BodyIndented"/>
      </w:pPr>
    </w:p>
    <w:p w14:paraId="64E58DFD" w14:textId="77777777" w:rsidR="008D4E03" w:rsidRDefault="006E4D6D">
      <w:pPr>
        <w:pStyle w:val="ProductList-ClauseHeading"/>
        <w:outlineLvl w:val="4"/>
      </w:pPr>
      <w:r>
        <w:t>2.5 Windows Embedded 8 Standard Enterprise Kit</w:t>
      </w:r>
    </w:p>
    <w:p w14:paraId="55851985" w14:textId="77777777" w:rsidR="008D4E03" w:rsidRDefault="006E4D6D">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6E30F1C2" w14:textId="77777777" w:rsidR="008D4E03" w:rsidRDefault="008D4E03">
      <w:pPr>
        <w:pStyle w:val="ProductList-Body"/>
      </w:pPr>
    </w:p>
    <w:p w14:paraId="66B795A3" w14:textId="77777777" w:rsidR="008D4E03" w:rsidRDefault="006E4D6D">
      <w:pPr>
        <w:pStyle w:val="ProductList-ClauseHeading"/>
        <w:outlineLvl w:val="4"/>
      </w:pPr>
      <w:r>
        <w:t>2.6 Idoneità all’Acquisto della Licenza con i Diritti per l’Aggiornanento di Windows 10 da Home a Pro per E3/E5</w:t>
      </w:r>
    </w:p>
    <w:p w14:paraId="2BF4794A" w14:textId="77777777" w:rsidR="008D4E03" w:rsidRDefault="006E4D6D">
      <w:pPr>
        <w:pStyle w:val="ProductList-SubClauseHeading"/>
        <w:outlineLvl w:val="5"/>
      </w:pPr>
      <w:r>
        <w:t>2.6.1 Prerequisiti</w:t>
      </w:r>
    </w:p>
    <w:p w14:paraId="5CDDD503" w14:textId="77777777" w:rsidR="008D4E03" w:rsidRDefault="006E4D6D">
      <w:pPr>
        <w:pStyle w:val="ProductList-BodyIndented"/>
      </w:pPr>
      <w:r>
        <w:t>Nonostante le disposizioni dell’Articolo 2.1.1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4541B8B8" w14:textId="77777777" w:rsidR="008D4E03" w:rsidRDefault="006E4D6D" w:rsidP="006E4D6D">
      <w:pPr>
        <w:pStyle w:val="ProductList-Bullet"/>
        <w:numPr>
          <w:ilvl w:val="1"/>
          <w:numId w:val="25"/>
        </w:numPr>
      </w:pPr>
      <w:r>
        <w:t>Windows 10 Enterprise E3 Per Dispositivo con SA attiva</w:t>
      </w:r>
    </w:p>
    <w:p w14:paraId="05584284" w14:textId="77777777" w:rsidR="008D4E03" w:rsidRDefault="006E4D6D" w:rsidP="006E4D6D">
      <w:pPr>
        <w:pStyle w:val="ProductList-Bullet"/>
        <w:numPr>
          <w:ilvl w:val="1"/>
          <w:numId w:val="25"/>
        </w:numPr>
      </w:pPr>
      <w:r>
        <w:t>Windows 10 Enterprise E3/E5 per SL per Utente</w:t>
      </w:r>
    </w:p>
    <w:p w14:paraId="25FC6300" w14:textId="77777777" w:rsidR="008D4E03" w:rsidRDefault="006E4D6D" w:rsidP="006E4D6D">
      <w:pPr>
        <w:pStyle w:val="ProductList-Bullet"/>
        <w:numPr>
          <w:ilvl w:val="1"/>
          <w:numId w:val="25"/>
        </w:numPr>
      </w:pPr>
      <w:r>
        <w:t>Windows 10 Enterprise E5 per SL per Dispositivo</w:t>
      </w:r>
    </w:p>
    <w:p w14:paraId="5E6EAE72" w14:textId="77777777" w:rsidR="008D4E03" w:rsidRDefault="008D4E03">
      <w:pPr>
        <w:pStyle w:val="ProductList-BodyIndented"/>
      </w:pPr>
    </w:p>
    <w:p w14:paraId="57273523" w14:textId="77777777" w:rsidR="008D4E03" w:rsidRDefault="006E4D6D">
      <w:pPr>
        <w:pStyle w:val="ProductList-SubClauseHeading"/>
        <w:outlineLvl w:val="5"/>
      </w:pPr>
      <w:r>
        <w:t>2.6.2 Requisiti di Acquisto</w:t>
      </w:r>
    </w:p>
    <w:p w14:paraId="162E64DF" w14:textId="77777777" w:rsidR="008D4E03" w:rsidRDefault="006E4D6D">
      <w:pPr>
        <w:pStyle w:val="ProductList-BodyIndented"/>
      </w:pPr>
      <w:r>
        <w:t>Le Licenze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0CE07ABC" w14:textId="77777777" w:rsidR="008D4E03" w:rsidRDefault="006E4D6D" w:rsidP="006E4D6D">
      <w:pPr>
        <w:pStyle w:val="ProductList-Bullet"/>
        <w:numPr>
          <w:ilvl w:val="1"/>
          <w:numId w:val="26"/>
        </w:numPr>
      </w:pPr>
      <w:r>
        <w:t>È ottenuto in licenza con Windows 10 Enterprise E3/E5 per dispositivo o</w:t>
      </w:r>
    </w:p>
    <w:p w14:paraId="1AD128DC" w14:textId="77777777" w:rsidR="008D4E03" w:rsidRDefault="006E4D6D" w:rsidP="006E4D6D">
      <w:pPr>
        <w:pStyle w:val="ProductList-Bullet"/>
        <w:numPr>
          <w:ilvl w:val="1"/>
          <w:numId w:val="26"/>
        </w:numPr>
      </w:pPr>
      <w:r>
        <w:t>Su quale edizione Pro o Enterprise è installata e utilizzata da un Utente con Licenza di Windows 10 Enterprise E3/E5</w:t>
      </w:r>
    </w:p>
    <w:p w14:paraId="651939FD" w14:textId="77777777" w:rsidR="008D4E03" w:rsidRDefault="008D4E03">
      <w:pPr>
        <w:pStyle w:val="ProductList-BodyIndented"/>
      </w:pPr>
    </w:p>
    <w:p w14:paraId="13D29659" w14:textId="77777777" w:rsidR="008D4E03" w:rsidRDefault="006E4D6D">
      <w:pPr>
        <w:pStyle w:val="ProductList-SubClauseHeading"/>
        <w:outlineLvl w:val="5"/>
      </w:pPr>
      <w:r>
        <w:t>2.6.3 Restrizioni di Licenza</w:t>
      </w:r>
    </w:p>
    <w:p w14:paraId="10DE9C57" w14:textId="77777777" w:rsidR="008D4E03" w:rsidRDefault="006E4D6D">
      <w:pPr>
        <w:pStyle w:val="ProductList-BodyIndented"/>
      </w:pPr>
      <w:r>
        <w:t>La presente licenza non include i diritti per installare o eseguire un’Istanza di una qualsiasi versione precedente di Windows 10 Pro. I diritti di riassegnazione previsti nell’Articolo 4.3 si applicano solo a un dispositivo sostitutivo in cui è in esecuzione un sistema operativo qualificante Pro o Enterprise.</w:t>
      </w:r>
    </w:p>
    <w:p w14:paraId="47207E70" w14:textId="77777777" w:rsidR="008D4E03" w:rsidRDefault="008D4E03">
      <w:pPr>
        <w:pStyle w:val="ProductList-BodyIndented"/>
      </w:pPr>
    </w:p>
    <w:p w14:paraId="449F5771" w14:textId="77777777" w:rsidR="008D4E03" w:rsidRDefault="006E4D6D">
      <w:pPr>
        <w:pStyle w:val="ProductList-ClauseHeading"/>
        <w:outlineLvl w:val="4"/>
      </w:pPr>
      <w:r>
        <w:t>2.7 Idoneità all’Acquisto della SL per Utente per i Componenti Aggiuntivi per l’Attivazione dei Servizi Online per l’Utente di Windows 10 E3/E5</w:t>
      </w:r>
    </w:p>
    <w:p w14:paraId="2FEA7234" w14:textId="77777777" w:rsidR="008D4E03" w:rsidRDefault="006E4D6D">
      <w:pPr>
        <w:pStyle w:val="ProductList-SubClauseHeading"/>
        <w:outlineLvl w:val="5"/>
      </w:pPr>
      <w:r>
        <w:t>2.7.1 Licenze Qualificanti per SL Add-On per Utente</w:t>
      </w:r>
    </w:p>
    <w:p w14:paraId="502BFACC" w14:textId="77777777" w:rsidR="008D4E03" w:rsidRDefault="006E4D6D">
      <w:pPr>
        <w:pStyle w:val="ProductList-BodyIndented"/>
      </w:pPr>
      <w:r>
        <w:t>La Società dovrà disporre di un’Iscrizione Enterprise con la Licenza Qualificante corrispondente.</w:t>
      </w:r>
    </w:p>
    <w:tbl>
      <w:tblPr>
        <w:tblStyle w:val="PURTable0"/>
        <w:tblW w:w="0" w:type="dxa"/>
        <w:tblLook w:val="04A0" w:firstRow="1" w:lastRow="0" w:firstColumn="1" w:lastColumn="0" w:noHBand="0" w:noVBand="1"/>
      </w:tblPr>
      <w:tblGrid>
        <w:gridCol w:w="5228"/>
        <w:gridCol w:w="5328"/>
      </w:tblGrid>
      <w:tr w:rsidR="008D4E03" w14:paraId="4D6147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2415002" w14:textId="77777777" w:rsidR="008D4E03" w:rsidRDefault="006E4D6D">
            <w:pPr>
              <w:pStyle w:val="ProductList-TableBody"/>
            </w:pPr>
            <w:r>
              <w:rPr>
                <w:color w:val="FFFFFF"/>
              </w:rPr>
              <w:t>Prodotto o Prodotti Qualificanti</w:t>
            </w:r>
          </w:p>
        </w:tc>
        <w:tc>
          <w:tcPr>
            <w:tcW w:w="6120" w:type="dxa"/>
            <w:tcBorders>
              <w:left w:val="single" w:sz="4" w:space="0" w:color="6E6E6E"/>
              <w:right w:val="single" w:sz="4" w:space="0" w:color="6E6E6E"/>
            </w:tcBorders>
            <w:shd w:val="clear" w:color="auto" w:fill="0072C6"/>
          </w:tcPr>
          <w:p w14:paraId="5EA725C8" w14:textId="77777777" w:rsidR="008D4E03" w:rsidRDefault="006E4D6D">
            <w:pPr>
              <w:pStyle w:val="ProductList-TableBody"/>
            </w:pPr>
            <w:r>
              <w:rPr>
                <w:color w:val="FFFFFF"/>
              </w:rPr>
              <w:t>SL Add-on per Utente</w:t>
            </w:r>
          </w:p>
        </w:tc>
      </w:tr>
      <w:tr w:rsidR="008D4E03" w14:paraId="13AFBF6D" w14:textId="77777777">
        <w:tc>
          <w:tcPr>
            <w:tcW w:w="6000" w:type="dxa"/>
            <w:tcBorders>
              <w:left w:val="single" w:sz="4" w:space="0" w:color="6E6E6E"/>
              <w:bottom w:val="single" w:sz="4" w:space="0" w:color="6E6E6E"/>
              <w:right w:val="single" w:sz="4" w:space="0" w:color="6E6E6E"/>
            </w:tcBorders>
          </w:tcPr>
          <w:p w14:paraId="27F9CA37" w14:textId="77777777" w:rsidR="008D4E03" w:rsidRDefault="006E4D6D">
            <w:pPr>
              <w:pStyle w:val="ProductList-TableBody"/>
            </w:pPr>
            <w:r>
              <w:t>Windows 10 Enterprise E3 o</w:t>
            </w:r>
            <w:r>
              <w:br/>
              <w:t>Windows VDA E3</w:t>
            </w:r>
          </w:p>
        </w:tc>
        <w:tc>
          <w:tcPr>
            <w:tcW w:w="6120" w:type="dxa"/>
            <w:tcBorders>
              <w:left w:val="single" w:sz="4" w:space="0" w:color="6E6E6E"/>
              <w:bottom w:val="single" w:sz="4" w:space="0" w:color="6E6E6E"/>
              <w:right w:val="single" w:sz="4" w:space="0" w:color="6E6E6E"/>
            </w:tcBorders>
          </w:tcPr>
          <w:p w14:paraId="34CF6703" w14:textId="77777777" w:rsidR="008D4E03" w:rsidRDefault="006E4D6D">
            <w:pPr>
              <w:pStyle w:val="ProductList-TableBody"/>
            </w:pPr>
            <w:r>
              <w:t>Attivazione dei Servizi Online per l’Utente di Windows 10 E3</w:t>
            </w:r>
          </w:p>
        </w:tc>
      </w:tr>
      <w:tr w:rsidR="008D4E03" w14:paraId="0B471787" w14:textId="77777777">
        <w:tc>
          <w:tcPr>
            <w:tcW w:w="6000" w:type="dxa"/>
            <w:tcBorders>
              <w:top w:val="single" w:sz="4" w:space="0" w:color="6E6E6E"/>
              <w:left w:val="single" w:sz="4" w:space="0" w:color="6E6E6E"/>
              <w:bottom w:val="single" w:sz="4" w:space="0" w:color="6E6E6E"/>
              <w:right w:val="single" w:sz="4" w:space="0" w:color="6E6E6E"/>
            </w:tcBorders>
          </w:tcPr>
          <w:p w14:paraId="584F6A33" w14:textId="77777777" w:rsidR="008D4E03" w:rsidRDefault="006E4D6D">
            <w:pPr>
              <w:pStyle w:val="ProductList-TableBody"/>
            </w:pPr>
            <w:r>
              <w:t>Windows 10 Enterprise E5 o</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79AA09CE" w14:textId="77777777" w:rsidR="008D4E03" w:rsidRDefault="006E4D6D">
            <w:pPr>
              <w:pStyle w:val="ProductList-TableBody"/>
            </w:pPr>
            <w:r>
              <w:t>Attivazione dei Servizi Online per l’Utente di Windows 10 E5</w:t>
            </w:r>
          </w:p>
        </w:tc>
      </w:tr>
    </w:tbl>
    <w:p w14:paraId="415E5AE7" w14:textId="77777777" w:rsidR="008D4E03" w:rsidRDefault="008D4E03">
      <w:pPr>
        <w:pStyle w:val="ProductList-SubClauseHeading"/>
        <w:outlineLvl w:val="5"/>
      </w:pPr>
    </w:p>
    <w:p w14:paraId="5BD226FC" w14:textId="77777777" w:rsidR="008D4E03" w:rsidRDefault="006E4D6D">
      <w:pPr>
        <w:pStyle w:val="ProductList-SubClauseHeading"/>
        <w:outlineLvl w:val="5"/>
      </w:pPr>
      <w:r>
        <w:t>2.7.2 Limitazioni relative all’Acquisto di SL Add-on per Utente</w:t>
      </w:r>
    </w:p>
    <w:p w14:paraId="282E6DEF" w14:textId="77777777" w:rsidR="008D4E03" w:rsidRDefault="006E4D6D">
      <w:pPr>
        <w:pStyle w:val="ProductList-BodyIndented"/>
      </w:pPr>
      <w:r>
        <w:t>Per ogni Licenza Qualificante potrà essere acquistata solo una SL Add-on per Utente. Le Società potranno acquisire SL Add-On per Utente per gli utenti o gli utenti di dispositivi aggiunti al numero di utenti o dispositivi di un’Iscrizione Enterprise tra le date di true-up (vale a dire, prima dell’acquisizione delle licenze qualificanti), rispettando la stessa limitazione di una SL Add-on per Utente per Licenza Qualificante (o gruppo di Licenze Qualificanti).</w:t>
      </w:r>
    </w:p>
    <w:p w14:paraId="183C423E" w14:textId="77777777" w:rsidR="008D4E03" w:rsidRDefault="008D4E03">
      <w:pPr>
        <w:pStyle w:val="ProductList-BodyIndented"/>
      </w:pPr>
    </w:p>
    <w:p w14:paraId="5AC604E3" w14:textId="77777777" w:rsidR="008D4E03" w:rsidRDefault="006E4D6D">
      <w:pPr>
        <w:pStyle w:val="ProductList-ClauseHeading"/>
        <w:outlineLvl w:val="4"/>
      </w:pPr>
      <w:r>
        <w:t>2.8 Utilizzo del Laboratorio e della Biblioteca</w:t>
      </w:r>
    </w:p>
    <w:p w14:paraId="79B6536D" w14:textId="77777777" w:rsidR="008D4E03" w:rsidRDefault="006E4D6D">
      <w:pPr>
        <w:pStyle w:val="ProductList-Body"/>
      </w:pPr>
      <w:r>
        <w:t>Gli Istituti che hanno ceduto Windows Education A3/A5, Windows 10 Education E5 (Per Dispositivo) o Windows 10 Education Upgrade (Per Dispositivo) a tutti gli utenti del Personale Docente e Non Docente/i knowledge worker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w:t>
      </w:r>
    </w:p>
    <w:p w14:paraId="62AB6A11" w14:textId="77777777" w:rsidR="008D4E03" w:rsidRDefault="008D4E03">
      <w:pPr>
        <w:pStyle w:val="ProductList-Body"/>
      </w:pPr>
    </w:p>
    <w:p w14:paraId="6510F68D" w14:textId="77777777" w:rsidR="008D4E03" w:rsidRDefault="006E4D6D">
      <w:pPr>
        <w:pStyle w:val="ProductList-ClauseHeading"/>
        <w:outlineLvl w:val="4"/>
      </w:pPr>
      <w:r>
        <w:t>2.9 Aggiornamenti Automatici</w:t>
      </w:r>
    </w:p>
    <w:p w14:paraId="56CF5A09" w14:textId="77777777" w:rsidR="008D4E03" w:rsidRDefault="006E4D6D">
      <w:pPr>
        <w:pStyle w:val="ProductList-Body"/>
      </w:pPr>
      <w:r>
        <w:t xml:space="preserve">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  </w:t>
      </w:r>
    </w:p>
    <w:p w14:paraId="6BBDEACD" w14:textId="77777777" w:rsidR="008D4E03" w:rsidRDefault="006E4D6D">
      <w:pPr>
        <w:pStyle w:val="ProductList-Offering1SubSection"/>
        <w:outlineLvl w:val="3"/>
      </w:pPr>
      <w:bookmarkStart w:id="190" w:name="_Sec813"/>
      <w:r>
        <w:t>3. Diritti sull’Utilizzo</w:t>
      </w:r>
      <w:bookmarkEnd w:id="190"/>
    </w:p>
    <w:tbl>
      <w:tblPr>
        <w:tblStyle w:val="PURTable"/>
        <w:tblW w:w="0" w:type="dxa"/>
        <w:tblLook w:val="04A0" w:firstRow="1" w:lastRow="0" w:firstColumn="1" w:lastColumn="0" w:noHBand="0" w:noVBand="1"/>
      </w:tblPr>
      <w:tblGrid>
        <w:gridCol w:w="3663"/>
        <w:gridCol w:w="3623"/>
        <w:gridCol w:w="3630"/>
      </w:tblGrid>
      <w:tr w:rsidR="008D4E03" w14:paraId="235A4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5AB03" w14:textId="77777777" w:rsidR="008D4E03" w:rsidRDefault="006E4D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9">
              <w:r>
                <w:rPr>
                  <w:color w:val="00467F"/>
                  <w:u w:val="single"/>
                </w:rPr>
                <w:t>Condizioni per l’Utilizzo dei Servizi Online</w:t>
              </w:r>
            </w:hyperlink>
            <w:r>
              <w:t xml:space="preserve"> (componenti Windows Defender Advanced Threat Protection e Windows Analytics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58DE8BB3" w14:textId="77777777" w:rsidR="008D4E03" w:rsidRDefault="006E4D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2245F" w14:textId="77777777" w:rsidR="008D4E03" w:rsidRDefault="006E4D6D">
            <w:pPr>
              <w:pStyle w:val="ProductList-TableBody"/>
            </w:pPr>
            <w:r>
              <w:rPr>
                <w:color w:val="404040"/>
              </w:rPr>
              <w:t>Software Aggiuntivo: N/D</w:t>
            </w:r>
          </w:p>
        </w:tc>
      </w:tr>
      <w:tr w:rsidR="008D4E03" w14:paraId="75401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C8743" w14:textId="77777777" w:rsidR="008D4E03" w:rsidRDefault="006E4D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DF266" w14:textId="77777777" w:rsidR="008D4E03" w:rsidRDefault="006E4D6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923D3" w14:textId="77777777" w:rsidR="008D4E03" w:rsidRDefault="006E4D6D">
            <w:pPr>
              <w:pStyle w:val="ProductList-TableBody"/>
            </w:pPr>
            <w:r>
              <w:rPr>
                <w:color w:val="404040"/>
              </w:rPr>
              <w:t>Tecnologie Incluse: N/D</w:t>
            </w:r>
          </w:p>
        </w:tc>
      </w:tr>
      <w:tr w:rsidR="008D4E03" w14:paraId="5547E1E6" w14:textId="77777777">
        <w:tc>
          <w:tcPr>
            <w:tcW w:w="4040" w:type="dxa"/>
            <w:tcBorders>
              <w:top w:val="single" w:sz="4" w:space="0" w:color="000000"/>
              <w:left w:val="single" w:sz="4" w:space="0" w:color="000000"/>
              <w:bottom w:val="single" w:sz="4" w:space="0" w:color="000000"/>
              <w:right w:val="single" w:sz="4" w:space="0" w:color="000000"/>
            </w:tcBorders>
          </w:tcPr>
          <w:p w14:paraId="36CD3017" w14:textId="77777777" w:rsidR="008D4E03" w:rsidRDefault="006E4D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AAC02"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5B7C6" w14:textId="77777777" w:rsidR="008D4E03" w:rsidRDefault="008D4E03">
            <w:pPr>
              <w:pStyle w:val="ProductList-TableBody"/>
            </w:pPr>
          </w:p>
        </w:tc>
      </w:tr>
    </w:tbl>
    <w:p w14:paraId="41B20C85" w14:textId="77777777" w:rsidR="008D4E03" w:rsidRDefault="008D4E03">
      <w:pPr>
        <w:pStyle w:val="ProductList-Body"/>
      </w:pPr>
    </w:p>
    <w:p w14:paraId="66972D98" w14:textId="77777777" w:rsidR="008D4E03" w:rsidRDefault="006E4D6D">
      <w:pPr>
        <w:pStyle w:val="ProductList-ClauseHeading"/>
        <w:outlineLvl w:val="4"/>
      </w:pPr>
      <w:r>
        <w:t>3.1 Cessione delle Licenze</w:t>
      </w:r>
    </w:p>
    <w:p w14:paraId="50BD13E8" w14:textId="77777777" w:rsidR="008D4E03" w:rsidRDefault="006E4D6D">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tranne laddove diversamente previsto nel successivo Articolo Software Assurance. Consultare l’Articolo 4. Software Assurance per la riassegnazione delle Licenze per Windows SA e Windows VDA.</w:t>
      </w:r>
    </w:p>
    <w:p w14:paraId="00B19682" w14:textId="77777777" w:rsidR="008D4E03" w:rsidRDefault="008D4E03">
      <w:pPr>
        <w:pStyle w:val="ProductList-Body"/>
      </w:pPr>
    </w:p>
    <w:p w14:paraId="37E7A9EE" w14:textId="77777777" w:rsidR="008D4E03" w:rsidRDefault="006E4D6D">
      <w:pPr>
        <w:pStyle w:val="ProductList-ClauseHeading"/>
        <w:outlineLvl w:val="4"/>
      </w:pPr>
      <w:r>
        <w:t>3.2 Attivazione basata su Azure AD di Windows 10</w:t>
      </w:r>
    </w:p>
    <w:p w14:paraId="4D6EEBD9" w14:textId="77777777" w:rsidR="008D4E03" w:rsidRDefault="006E4D6D">
      <w:pPr>
        <w:pStyle w:val="ProductList-Body"/>
      </w:pPr>
      <w:r>
        <w:t>Per le Società che utilizzano l’attivazione basata su Azure AD di Windows 10, ciascun Utente con Licenza potrà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335AC7B6" w14:textId="77777777" w:rsidR="008D4E03" w:rsidRDefault="008D4E03">
      <w:pPr>
        <w:pStyle w:val="ProductList-Body"/>
      </w:pPr>
    </w:p>
    <w:p w14:paraId="3CAC6FD4" w14:textId="77777777" w:rsidR="008D4E03" w:rsidRDefault="006E4D6D">
      <w:pPr>
        <w:pStyle w:val="ProductList-ClauseHeading"/>
        <w:outlineLvl w:val="4"/>
      </w:pPr>
      <w:r>
        <w:t>3.3 Applicazioni per Windows</w:t>
      </w:r>
    </w:p>
    <w:p w14:paraId="3E4AE245" w14:textId="77777777" w:rsidR="008D4E03" w:rsidRDefault="006E4D6D">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100">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101">
        <w:r>
          <w:rPr>
            <w:color w:val="00467F"/>
            <w:u w:val="single"/>
          </w:rPr>
          <w:t>http://xbox.com/legal/livetou</w:t>
        </w:r>
      </w:hyperlink>
      <w:r>
        <w:t>.</w:t>
      </w:r>
    </w:p>
    <w:p w14:paraId="59D74B21" w14:textId="77777777" w:rsidR="008D4E03" w:rsidRDefault="008D4E03">
      <w:pPr>
        <w:pStyle w:val="ProductList-Body"/>
      </w:pPr>
    </w:p>
    <w:p w14:paraId="336A1791" w14:textId="77777777" w:rsidR="008D4E03" w:rsidRDefault="006E4D6D">
      <w:pPr>
        <w:pStyle w:val="ProductList-ClauseHeading"/>
        <w:outlineLvl w:val="4"/>
      </w:pPr>
      <w:r>
        <w:t>3.4 Windows 10 Mobile Enterprise</w:t>
      </w:r>
    </w:p>
    <w:p w14:paraId="0816E2B5" w14:textId="77777777" w:rsidR="008D4E03" w:rsidRDefault="006E4D6D">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7103E2BD" w14:textId="77777777" w:rsidR="008D4E03" w:rsidRDefault="008D4E03">
      <w:pPr>
        <w:pStyle w:val="ProductList-Body"/>
      </w:pPr>
    </w:p>
    <w:p w14:paraId="3D1E5436" w14:textId="77777777" w:rsidR="008D4E03" w:rsidRDefault="006E4D6D">
      <w:pPr>
        <w:pStyle w:val="ProductList-ClauseHeading"/>
        <w:outlineLvl w:val="4"/>
      </w:pPr>
      <w:r>
        <w:t>3.5 Diritti sull’Utilizzo nel Contratto Microsoft Cloud</w:t>
      </w:r>
    </w:p>
    <w:p w14:paraId="4F9176A8" w14:textId="77777777" w:rsidR="008D4E03" w:rsidRDefault="006E4D6D">
      <w:pPr>
        <w:pStyle w:val="ProductList-Body"/>
      </w:pPr>
      <w:r>
        <w:t>Per le Società che dispongono di una licenza ai sensi di un Contratto Microsoft Cloud,</w:t>
      </w:r>
    </w:p>
    <w:p w14:paraId="1A81D91C" w14:textId="77777777" w:rsidR="008D4E03" w:rsidRDefault="006E4D6D" w:rsidP="006E4D6D">
      <w:pPr>
        <w:pStyle w:val="ProductList-Bullet"/>
        <w:numPr>
          <w:ilvl w:val="0"/>
          <w:numId w:val="27"/>
        </w:numPr>
      </w:pPr>
      <w:r>
        <w:t xml:space="preserve">Nonostante gli Articoli 3.2 e 3.6,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w:t>
      </w:r>
    </w:p>
    <w:p w14:paraId="0272C4FE" w14:textId="77777777" w:rsidR="008D4E03" w:rsidRDefault="006E4D6D" w:rsidP="006E4D6D">
      <w:pPr>
        <w:pStyle w:val="ProductList-Bullet"/>
        <w:numPr>
          <w:ilvl w:val="0"/>
          <w:numId w:val="27"/>
        </w:numPr>
      </w:pPr>
      <w:r>
        <w:t>Nonostante le Condizioni Universali di Licenza o il contratto multilicenza, le Licenze di aggiornamento non includono i diritti di re-imaging o i diritti di esecuzione o installazione di una versione precedente, di una versione in lingua diversa, di una versione per piattaforme diverse o di un’edizione precedente di Windows, inclusa Windows 10 Enterprise LTSB.</w:t>
      </w:r>
    </w:p>
    <w:p w14:paraId="07FBF222" w14:textId="77777777" w:rsidR="008D4E03" w:rsidRDefault="006E4D6D" w:rsidP="006E4D6D">
      <w:pPr>
        <w:pStyle w:val="ProductList-Bullet"/>
        <w:numPr>
          <w:ilvl w:val="0"/>
          <w:numId w:val="27"/>
        </w:numPr>
      </w:pPr>
      <w:r>
        <w:t xml:space="preserve">L’Articolo 4 (Software Assurance) non si applica. </w:t>
      </w:r>
    </w:p>
    <w:p w14:paraId="6784BC1F" w14:textId="77777777" w:rsidR="008D4E03" w:rsidRDefault="008D4E03">
      <w:pPr>
        <w:pStyle w:val="ProductList-ClauseHeading"/>
        <w:outlineLvl w:val="4"/>
      </w:pPr>
    </w:p>
    <w:p w14:paraId="6A31E3D1" w14:textId="77777777" w:rsidR="008D4E03" w:rsidRDefault="006E4D6D">
      <w:pPr>
        <w:pStyle w:val="ProductList-ClauseHeading"/>
        <w:outlineLvl w:val="4"/>
      </w:pPr>
      <w:r>
        <w:t>3.6 Hosting Multi-tenant di Windows 10</w:t>
      </w:r>
    </w:p>
    <w:p w14:paraId="16FDAF6E" w14:textId="77777777" w:rsidR="008D4E03" w:rsidRDefault="006E4D6D">
      <w:pPr>
        <w:pStyle w:val="ProductList-Body"/>
      </w:pPr>
      <w:r>
        <w:t xml:space="preserve">Le Società con SL per Utente per Windows 10 Enterprise E3/E5 (ad esclusione di solo in Locale), SL per Utente per Windows 10 Education A3/A5 o VDA E3/E5 che usano l’attivazione Azure AD potranno installare l’Aggiornamento Windows 10 Creators o in seguito il software Current Branch su una macchina virtuale che è in esecuzione su Microsoft Azure o su un server condiviso con un Partner di Hosting Multi-tenant Qualificato indicato all’indirizzo </w:t>
      </w:r>
      <w:hyperlink r:id="rId102">
        <w:r>
          <w:rPr>
            <w:color w:val="00467F"/>
            <w:u w:val="single"/>
          </w:rPr>
          <w:t>www.microsoft.com/Qualified_Multitenant_Hoster_Program</w:t>
        </w:r>
      </w:hyperlink>
      <w:r>
        <w:t>. Ciascun utente con licenza potrà accedere a un massimo di quatto istanze del software.</w:t>
      </w:r>
    </w:p>
    <w:p w14:paraId="1D3FD505" w14:textId="77777777" w:rsidR="008D4E03" w:rsidRDefault="008D4E03">
      <w:pPr>
        <w:pStyle w:val="ProductList-Body"/>
      </w:pPr>
    </w:p>
    <w:p w14:paraId="34DBF44A" w14:textId="77777777" w:rsidR="008D4E03" w:rsidRDefault="006E4D6D">
      <w:pPr>
        <w:pStyle w:val="ProductList-Body"/>
      </w:pPr>
      <w:r>
        <w:t xml:space="preserve">Configurando le immagini su Microsoft Azure, le Società dovranno indicare il loro utilizzo dell’hosting multi-tenant per Windows 10 e aderire ad altri requisiti di configurazione software disponibili all’indirizzo </w:t>
      </w:r>
      <w:hyperlink r:id="rId103">
        <w:r>
          <w:rPr>
            <w:color w:val="00467F"/>
            <w:u w:val="single"/>
          </w:rPr>
          <w:t>https://docs.microsoft.com/en-us/windows/deployment/windows-10-enterprise-subscription-activation</w:t>
        </w:r>
      </w:hyperlink>
      <w:r>
        <w:t xml:space="preserve">. I requisiti della distribuzione basata su partner sono disponibili all’indirizzo </w:t>
      </w:r>
      <w:hyperlink r:id="rId104">
        <w:r>
          <w:rPr>
            <w:color w:val="00467F"/>
            <w:u w:val="single"/>
          </w:rPr>
          <w:t>www.microsoft.com/Qualified_Multitenant_Hoster_Program</w:t>
        </w:r>
      </w:hyperlink>
      <w:r>
        <w:t xml:space="preserve">. </w:t>
      </w:r>
    </w:p>
    <w:p w14:paraId="75377BB1" w14:textId="77777777" w:rsidR="008D4E03" w:rsidRDefault="008D4E03">
      <w:pPr>
        <w:pStyle w:val="ProductList-Body"/>
      </w:pPr>
    </w:p>
    <w:p w14:paraId="6C913A12" w14:textId="77777777" w:rsidR="008D4E03" w:rsidRDefault="006E4D6D">
      <w:pPr>
        <w:pStyle w:val="ProductList-SubClauseHeading"/>
        <w:outlineLvl w:val="5"/>
      </w:pPr>
      <w:r>
        <w:t>3.6.1 Limitazioni per il Vantaggio Utilizzo da parte degli Studenti</w:t>
      </w:r>
    </w:p>
    <w:p w14:paraId="1A6DBFA6" w14:textId="77777777" w:rsidR="008D4E03" w:rsidRDefault="006E4D6D">
      <w:pPr>
        <w:pStyle w:val="ProductList-BodyIndented"/>
      </w:pPr>
      <w:r>
        <w:t>Gli Studenti che ottengono l’accesso al software tramite il Vantaggio Utilizzo da parte degli Studenti sono idonei qualora il dispositivo principale sottostante disponga di un sistema operativo Microsoft Windows qualificante.</w:t>
      </w:r>
    </w:p>
    <w:p w14:paraId="7F5E0790" w14:textId="77777777" w:rsidR="008D4E03" w:rsidRDefault="006E4D6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8"/>
        <w:gridCol w:w="3665"/>
        <w:gridCol w:w="3633"/>
      </w:tblGrid>
      <w:tr w:rsidR="008D4E03" w14:paraId="109E8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50B5C" w14:textId="77777777" w:rsidR="008D4E03" w:rsidRDefault="006E4D6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19F90" w14:textId="77777777" w:rsidR="008D4E03" w:rsidRDefault="006E4D6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33AAA" w14:textId="77777777" w:rsidR="008D4E03" w:rsidRDefault="006E4D6D">
            <w:pPr>
              <w:pStyle w:val="ProductList-TableBody"/>
            </w:pPr>
            <w:r>
              <w:rPr>
                <w:color w:val="404040"/>
              </w:rPr>
              <w:t>Diritti di Failover: N/D</w:t>
            </w:r>
          </w:p>
        </w:tc>
      </w:tr>
      <w:tr w:rsidR="008D4E03" w14:paraId="1B564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7779C" w14:textId="77777777" w:rsidR="008D4E03" w:rsidRDefault="006E4D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9D4731D" w14:textId="77777777" w:rsidR="008D4E03" w:rsidRDefault="006E4D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5">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650F866" w14:textId="77777777" w:rsidR="008D4E03" w:rsidRDefault="006E4D6D">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106">
              <w:r>
                <w:rPr>
                  <w:color w:val="00467F"/>
                  <w:u w:val="single"/>
                </w:rPr>
                <w:t>Febbraio 2016 - Condizioni per l’Utilizzo dei Prodotti</w:t>
              </w:r>
            </w:hyperlink>
          </w:p>
        </w:tc>
      </w:tr>
      <w:tr w:rsidR="008D4E03" w14:paraId="12D03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0D8BE" w14:textId="77777777" w:rsidR="008D4E03" w:rsidRDefault="006E4D6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7E7B6" w14:textId="77777777" w:rsidR="008D4E03" w:rsidRDefault="006E4D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1002B" w14:textId="77777777" w:rsidR="008D4E03" w:rsidRDefault="008D4E03">
            <w:pPr>
              <w:pStyle w:val="ProductList-TableBody"/>
            </w:pPr>
          </w:p>
        </w:tc>
      </w:tr>
    </w:tbl>
    <w:p w14:paraId="59CC77FB" w14:textId="77777777" w:rsidR="008D4E03" w:rsidRDefault="008D4E03">
      <w:pPr>
        <w:pStyle w:val="ProductList-Body"/>
      </w:pPr>
    </w:p>
    <w:p w14:paraId="1423BD31" w14:textId="77777777" w:rsidR="008D4E03" w:rsidRDefault="006E4D6D">
      <w:pPr>
        <w:pStyle w:val="ProductList-ClauseHeading"/>
        <w:outlineLvl w:val="4"/>
      </w:pPr>
      <w:r>
        <w:t>4.1 Diritti sull’utilizzo aggiuntivi per Windows 10 Enterprise E3/E5 (Per Utente e Per Dispositivo), Windows 10 Education A3/A5 (Per Utente e Per Dispositivo) e Windows Virtual Desktop Access (VDA) E3/E5 (Per Utente e Per Dispositivo) concessi tramite SA</w:t>
      </w:r>
    </w:p>
    <w:p w14:paraId="3A1DAE95" w14:textId="77777777" w:rsidR="008D4E03" w:rsidRDefault="006E4D6D">
      <w:pPr>
        <w:pStyle w:val="ProductList-Body"/>
      </w:pPr>
      <w:r>
        <w:t>“</w:t>
      </w:r>
      <w:r>
        <w:rPr>
          <w:b/>
          <w:color w:val="00188F"/>
        </w:rPr>
        <w:t>Software</w:t>
      </w:r>
      <w:r>
        <w:t xml:space="preserve">”, ai fini dell’interpretazione del documento, indica Windows 10 Enterprise Current Branch o Windows Enterprise LTSB. </w:t>
      </w:r>
    </w:p>
    <w:p w14:paraId="1FBF634C" w14:textId="77777777" w:rsidR="008D4E03" w:rsidRDefault="006E4D6D">
      <w:pPr>
        <w:pStyle w:val="ProductList-Body"/>
      </w:pPr>
      <w:r>
        <w:t>Nel presente Articolo “</w:t>
      </w:r>
      <w:r>
        <w:rPr>
          <w:b/>
          <w:color w:val="00188F"/>
        </w:rPr>
        <w:t>Dispositivo con Licenza</w:t>
      </w:r>
      <w:r>
        <w:t>” indica il dispositivo al quale la Società cede la copertura attiva.</w:t>
      </w:r>
    </w:p>
    <w:p w14:paraId="0C5113EF" w14:textId="77777777" w:rsidR="008D4E03" w:rsidRDefault="006E4D6D">
      <w:pPr>
        <w:pStyle w:val="ProductList-Body"/>
      </w:pPr>
      <w:r>
        <w:t>“</w:t>
      </w:r>
      <w:r>
        <w:rPr>
          <w:b/>
          <w:color w:val="00188F"/>
        </w:rPr>
        <w:t>Utente con Licenza</w:t>
      </w:r>
      <w:r>
        <w:t>”, ai fini dell’interpretazione del documento, indica l’utente al quale la Società cede la copertura attiva. Qualora la Licenza per utente sottostante venga trasferita da una persona a un’altra, l’utente originale della Licenza non è più un utente con licenza.</w:t>
      </w:r>
    </w:p>
    <w:p w14:paraId="1D766994" w14:textId="77777777" w:rsidR="008D4E03" w:rsidRDefault="006E4D6D" w:rsidP="006E4D6D">
      <w:pPr>
        <w:pStyle w:val="ProductList-Bullet"/>
        <w:numPr>
          <w:ilvl w:val="0"/>
          <w:numId w:val="28"/>
        </w:numPr>
      </w:pPr>
      <w:r>
        <w:t>Qualsiasi Dispositivo con Licenza o qualsiasi dispositivo utilizzato da un Utente con Licenza potrà accedere in remoto a un massimo di quattro Istanze del Software in Esecuzione in OSE Virtuali o a un’Istanza del Software in Esecuzione in un OSE Fisico su uno o più dispositivi utilizzati dalla Società.</w:t>
      </w:r>
    </w:p>
    <w:p w14:paraId="62BD1D9E" w14:textId="77777777" w:rsidR="008D4E03" w:rsidRDefault="006E4D6D" w:rsidP="006E4D6D">
      <w:pPr>
        <w:pStyle w:val="ProductList-Bullet"/>
        <w:numPr>
          <w:ilvl w:val="0"/>
          <w:numId w:val="28"/>
        </w:numPr>
      </w:pPr>
      <w:r>
        <w:t>La Società potrà fare riferimento agli Articoli 2.1.2.1 e 2.1.2.2 per conoscere le limitazioni relative all’utilizzo per i Sistemi Operativi Qualificanti Condizionali.</w:t>
      </w:r>
    </w:p>
    <w:p w14:paraId="0C2621D9" w14:textId="77777777" w:rsidR="008D4E03" w:rsidRDefault="006E4D6D" w:rsidP="006E4D6D">
      <w:pPr>
        <w:pStyle w:val="ProductList-Bullet"/>
        <w:numPr>
          <w:ilvl w:val="0"/>
          <w:numId w:val="28"/>
        </w:numPr>
      </w:pPr>
      <w:r>
        <w:t>La Società potrà creare e archiviare un’Istanza del Software su una o due unità USB tramite Windows to Go e utilizzarle sui Dispositivi con Licenza qualora ottenuti ai sensi di una licenza per dispositivo e su qualsiasi dispositivo da parte di utenti che abbiano ottenuto una licenza per utente.</w:t>
      </w:r>
    </w:p>
    <w:p w14:paraId="2DED4771" w14:textId="77777777" w:rsidR="008D4E03" w:rsidRDefault="006E4D6D" w:rsidP="006E4D6D">
      <w:pPr>
        <w:pStyle w:val="ProductList-Bullet"/>
        <w:numPr>
          <w:ilvl w:val="0"/>
          <w:numId w:val="28"/>
        </w:numPr>
      </w:pPr>
      <w:r>
        <w:t>La Società potrà eseguire Windows 10 Pro o versioni precedenti del Software, anziché l’Istanza consentita nel presente Articolo.</w:t>
      </w:r>
    </w:p>
    <w:p w14:paraId="02DA8A14" w14:textId="77777777" w:rsidR="008D4E03" w:rsidRDefault="006E4D6D" w:rsidP="006E4D6D">
      <w:pPr>
        <w:pStyle w:val="ProductList-Bullet"/>
        <w:numPr>
          <w:ilvl w:val="0"/>
          <w:numId w:val="28"/>
        </w:numPr>
      </w:pPr>
      <w:r>
        <w:t>La Società non dovrà disporre di alcuna Licenza per accedere alle Istanze autorizzate al solo fine di gestire il Software.</w:t>
      </w:r>
    </w:p>
    <w:p w14:paraId="14EFD472" w14:textId="77777777" w:rsidR="008D4E03" w:rsidRDefault="008D4E03">
      <w:pPr>
        <w:pStyle w:val="ProductList-Body"/>
      </w:pPr>
    </w:p>
    <w:p w14:paraId="4FB5CF37" w14:textId="77777777" w:rsidR="008D4E03" w:rsidRDefault="006E4D6D">
      <w:pPr>
        <w:pStyle w:val="ProductList-Body"/>
      </w:pPr>
      <w:r>
        <w:t>Se è presente un segno di spunta nella cella associata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150"/>
        <w:gridCol w:w="958"/>
        <w:gridCol w:w="925"/>
        <w:gridCol w:w="958"/>
        <w:gridCol w:w="925"/>
      </w:tblGrid>
      <w:tr w:rsidR="008D4E03" w14:paraId="09AE9388"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CDB4B7F" w14:textId="77777777" w:rsidR="008D4E03" w:rsidRDefault="008D4E0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3EC0ACC" w14:textId="77777777" w:rsidR="008D4E03" w:rsidRDefault="006E4D6D">
            <w:pPr>
              <w:pStyle w:val="ProductList-TableBody"/>
              <w:jc w:val="center"/>
            </w:pPr>
            <w:r>
              <w:rPr>
                <w:color w:val="FFFFFF"/>
              </w:rPr>
              <w:t>Windows 10 Enterprise E3/E5 e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1670EC6" w14:textId="77777777" w:rsidR="008D4E03" w:rsidRDefault="006E4D6D">
            <w:pPr>
              <w:pStyle w:val="ProductList-TableBody"/>
              <w:jc w:val="center"/>
            </w:pPr>
            <w:r>
              <w:rPr>
                <w:color w:val="FFFFFF"/>
              </w:rPr>
              <w:t>Windows VDA</w:t>
            </w:r>
            <w:r>
              <w:rPr>
                <w:color w:val="FFFFFF"/>
              </w:rPr>
              <w:br/>
              <w:t>E3/E5</w:t>
            </w:r>
          </w:p>
        </w:tc>
      </w:tr>
      <w:tr w:rsidR="008D4E03" w14:paraId="02DEBD7F"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95E7478" w14:textId="77777777" w:rsidR="008D4E03" w:rsidRDefault="008D4E0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7A6CB95" w14:textId="77777777" w:rsidR="008D4E03" w:rsidRDefault="006E4D6D">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4DCB825" w14:textId="77777777" w:rsidR="008D4E03" w:rsidRDefault="006E4D6D">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29132F1" w14:textId="77777777" w:rsidR="008D4E03" w:rsidRDefault="006E4D6D">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75C16AD" w14:textId="77777777" w:rsidR="008D4E03" w:rsidRDefault="006E4D6D">
            <w:pPr>
              <w:pStyle w:val="ProductList-TableBody"/>
              <w:jc w:val="center"/>
            </w:pPr>
            <w:r>
              <w:rPr>
                <w:color w:val="FFFFFF"/>
              </w:rPr>
              <w:t>Utente</w:t>
            </w:r>
          </w:p>
        </w:tc>
      </w:tr>
      <w:tr w:rsidR="008D4E03" w14:paraId="2F8F5CDB" w14:textId="77777777">
        <w:tc>
          <w:tcPr>
            <w:tcW w:w="8080" w:type="dxa"/>
            <w:tcBorders>
              <w:top w:val="single" w:sz="4" w:space="0" w:color="000000"/>
              <w:left w:val="single" w:sz="4" w:space="0" w:color="000000"/>
              <w:bottom w:val="single" w:sz="4" w:space="0" w:color="000000"/>
              <w:right w:val="single" w:sz="4" w:space="0" w:color="000000"/>
            </w:tcBorders>
          </w:tcPr>
          <w:p w14:paraId="36187207" w14:textId="77777777" w:rsidR="008D4E03" w:rsidRDefault="006E4D6D">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quanto riguarda Windows VDA (Per Dispositivo), tale diritto sull’utilizzo locale si applica unicamente se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ottenuto in licenza anche per Windows 10/8.1 Pro o Enterprise oppure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2DB358F" w14:textId="77777777" w:rsidR="008D4E03" w:rsidRDefault="006E4D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EA29694" w14:textId="77777777" w:rsidR="008D4E03" w:rsidRDefault="008D4E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E776743" w14:textId="77777777" w:rsidR="008D4E03" w:rsidRDefault="006E4D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5C1315C" w14:textId="77777777" w:rsidR="008D4E03" w:rsidRDefault="008D4E03">
            <w:pPr>
              <w:pStyle w:val="ProductList-TableBody"/>
              <w:jc w:val="center"/>
            </w:pPr>
          </w:p>
        </w:tc>
      </w:tr>
      <w:tr w:rsidR="008D4E03" w14:paraId="0CDC06CA" w14:textId="77777777">
        <w:tc>
          <w:tcPr>
            <w:tcW w:w="8080" w:type="dxa"/>
            <w:tcBorders>
              <w:top w:val="single" w:sz="4" w:space="0" w:color="000000"/>
              <w:left w:val="single" w:sz="4" w:space="0" w:color="000000"/>
              <w:bottom w:val="single" w:sz="4" w:space="0" w:color="000000"/>
              <w:right w:val="single" w:sz="4" w:space="0" w:color="000000"/>
            </w:tcBorders>
          </w:tcPr>
          <w:p w14:paraId="29EA0D82" w14:textId="77777777" w:rsidR="008D4E03" w:rsidRDefault="006E4D6D">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Windows 10/8.1 Pro o Enterprise o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31506CD" w14:textId="77777777" w:rsidR="008D4E03" w:rsidRDefault="008D4E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8B2A065" w14:textId="77777777" w:rsidR="008D4E03" w:rsidRDefault="006E4D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7C005D3" w14:textId="77777777" w:rsidR="008D4E03" w:rsidRDefault="008D4E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CAC6643" w14:textId="77777777" w:rsidR="008D4E03" w:rsidRDefault="006E4D6D">
            <w:pPr>
              <w:pStyle w:val="ProductList-TableBody"/>
              <w:jc w:val="center"/>
            </w:pPr>
            <w:r>
              <w:t>X</w:t>
            </w:r>
          </w:p>
        </w:tc>
      </w:tr>
      <w:tr w:rsidR="008D4E03" w14:paraId="53437936" w14:textId="77777777">
        <w:tc>
          <w:tcPr>
            <w:tcW w:w="8080" w:type="dxa"/>
            <w:tcBorders>
              <w:top w:val="single" w:sz="4" w:space="0" w:color="000000"/>
              <w:left w:val="single" w:sz="4" w:space="0" w:color="000000"/>
              <w:bottom w:val="single" w:sz="4" w:space="0" w:color="000000"/>
              <w:right w:val="single" w:sz="4" w:space="0" w:color="000000"/>
            </w:tcBorders>
          </w:tcPr>
          <w:p w14:paraId="6FFD1CD1" w14:textId="77777777" w:rsidR="008D4E03" w:rsidRDefault="006E4D6D">
            <w:pPr>
              <w:pStyle w:val="ProductList-TableBody"/>
            </w:pPr>
            <w:r>
              <w:t>La Società potrà installare il Software sui dispositivi Windows con licenza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14:paraId="5C4768EC" w14:textId="77777777" w:rsidR="008D4E03" w:rsidRDefault="008D4E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A910E43" w14:textId="77777777" w:rsidR="008D4E03" w:rsidRDefault="006E4D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9DCE2B9" w14:textId="77777777" w:rsidR="008D4E03" w:rsidRDefault="008D4E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9F2D0DC" w14:textId="77777777" w:rsidR="008D4E03" w:rsidRDefault="006E4D6D">
            <w:pPr>
              <w:pStyle w:val="ProductList-TableBody"/>
              <w:jc w:val="center"/>
            </w:pPr>
            <w:r>
              <w:t>X</w:t>
            </w:r>
          </w:p>
        </w:tc>
      </w:tr>
    </w:tbl>
    <w:p w14:paraId="5E8DFF08" w14:textId="77777777" w:rsidR="008D4E03" w:rsidRDefault="008D4E03">
      <w:pPr>
        <w:pStyle w:val="ProductList-Body"/>
      </w:pPr>
    </w:p>
    <w:p w14:paraId="087DBDC3" w14:textId="77777777" w:rsidR="008D4E03" w:rsidRDefault="006E4D6D">
      <w:pPr>
        <w:pStyle w:val="ProductList-SubClauseHeading"/>
        <w:outlineLvl w:val="5"/>
      </w:pPr>
      <w:r>
        <w:t>4.1.1 Diritti di Windows 10 Enterprise Current Branch</w:t>
      </w:r>
    </w:p>
    <w:p w14:paraId="5AE58BE0" w14:textId="77777777" w:rsidR="008D4E03" w:rsidRDefault="006E4D6D">
      <w:pPr>
        <w:pStyle w:val="ProductList-BodyIndented"/>
      </w:pPr>
      <w:r>
        <w:t>Windows 10 Enterprise Current Branch potrà essere utilizzato esclusivamente da Società in possesso di SA e licenze per Windows 10 Enterprise E3/E5, Windows 10 Education A3/A5 o VDA. Le Società che lasciano scadere la copertura SA dovranno disinstallare Windows 10 Enterprise Current Branch. Le Società che dispongono di diritti perpetui per Windows Enterprise potranno installare la versione di Windows Enterprise LTSB in essere al momento della scadenza.</w:t>
      </w:r>
    </w:p>
    <w:p w14:paraId="3333E665" w14:textId="77777777" w:rsidR="008D4E03" w:rsidRDefault="008D4E03">
      <w:pPr>
        <w:pStyle w:val="ProductList-BodyIndented"/>
      </w:pPr>
    </w:p>
    <w:p w14:paraId="691A783F" w14:textId="77777777" w:rsidR="008D4E03" w:rsidRDefault="006E4D6D">
      <w:pPr>
        <w:pStyle w:val="ProductList-ClauseHeading"/>
        <w:outlineLvl w:val="4"/>
      </w:pPr>
      <w:r>
        <w:t>4.2 Sistemi Operativi Qualificanti (OS)</w:t>
      </w:r>
    </w:p>
    <w:p w14:paraId="3783F4A2" w14:textId="77777777" w:rsidR="008D4E03" w:rsidRDefault="006E4D6D">
      <w:pPr>
        <w:pStyle w:val="ProductList-Body"/>
      </w:pPr>
      <w:r>
        <w:t>Ogni dispositivo per il quale una Società acquista SA e sul quale sarà in esecuzione l’Aggiornamento a Windows 10 Enterprise dovrà disporre della licenza per l’esecuzione di uno dei sistemi operativi qualificanti indicati, per tipo di programma, nella tabella Sistemi Operativi Qualificanti del precedente Articolo Condizioni del Prodotto.</w:t>
      </w:r>
    </w:p>
    <w:p w14:paraId="5C4CCC55" w14:textId="77777777" w:rsidR="008D4E03" w:rsidRDefault="006E4D6D" w:rsidP="006E4D6D">
      <w:pPr>
        <w:pStyle w:val="ProductList-Bullet"/>
        <w:numPr>
          <w:ilvl w:val="0"/>
          <w:numId w:val="29"/>
        </w:numPr>
      </w:pPr>
      <w:r>
        <w:t>Le società che hanno precedentemente acquistato SA per Windows Pro rinnovarla sui dispositivi interessati senza dover acquistare una licenza di aggiornamento per Windows Enterprise.</w:t>
      </w:r>
    </w:p>
    <w:p w14:paraId="0947BEC9" w14:textId="77777777" w:rsidR="008D4E03" w:rsidRDefault="006E4D6D" w:rsidP="006E4D6D">
      <w:pPr>
        <w:pStyle w:val="ProductList-Bullet"/>
        <w:numPr>
          <w:ilvl w:val="0"/>
          <w:numId w:val="29"/>
        </w:numPr>
      </w:pPr>
      <w:r>
        <w:t>Le Società che hanno precedentemente acquistato l’Aggiornamento + SA per Windows Pro potranno continuare ad acquistare l’Aggiornamento + SA per Pro fino alla scadenza dell’iscrizione o del contratto.</w:t>
      </w:r>
    </w:p>
    <w:p w14:paraId="206ED9B2" w14:textId="77777777" w:rsidR="008D4E03" w:rsidRDefault="008D4E03">
      <w:pPr>
        <w:pStyle w:val="ProductList-Body"/>
      </w:pPr>
    </w:p>
    <w:p w14:paraId="57A24FBD" w14:textId="77777777" w:rsidR="008D4E03" w:rsidRDefault="006E4D6D">
      <w:pPr>
        <w:pStyle w:val="ProductList-ClauseHeading"/>
        <w:outlineLvl w:val="4"/>
      </w:pPr>
      <w:r>
        <w:t>4.3 Riassegnazione di Windows Software Assurance Per Dispositivo</w:t>
      </w:r>
    </w:p>
    <w:p w14:paraId="08D9E9D8" w14:textId="77777777" w:rsidR="008D4E03" w:rsidRDefault="006E4D6D">
      <w:pPr>
        <w:pStyle w:val="ProductList-Body"/>
      </w:pPr>
      <w:r>
        <w:t xml:space="preserve">Ferme restando le regole sulla Cessione delle Licenze indicate in precedenza, la Società potrà riassegnare la copertura Windows SA per dispositivo con la licenza di aggiornamento per Windows Enterprise associata dal dispositivo originale a un dispositivo sostitutivo, ma non a breve termine, vale a dire non prima di 90 giorni dall’ultima cessione, a condizione che (1) la Società abbia ottenuto in licenza e installato sul dispositivo sostitutivo l’ultima versione del Sistema Operativo Qualificante e la Società riassegni la licenza Windows Enterprise sottostante allo stesso dispositivo sostitutivo e (2) la Società rimuova qualsiasi aggiornamento del sistema operativo correlato dal dispositivo originale. La riassegnazione delle licenze di aggiornamento di Windows Enterprise può essere effettuata esclusivamente in combinazione con la riassegnazione di una copertura attiva di Windows Software Assurance per Dispositivo. La Società potrà riassegnare le licenze Windows VDA per Dispositivo a un altro dispositivo in conformità alle condizioni applicabili a livello generale a SL per dispositivo nell’Articolo “Cessione e Riassegnazione di Licenze” nelle </w:t>
      </w:r>
      <w:hyperlink w:anchor="_Sec537">
        <w:r>
          <w:rPr>
            <w:color w:val="00467F"/>
            <w:u w:val="single"/>
          </w:rPr>
          <w:t>Condizioni Universali di Licenza</w:t>
        </w:r>
      </w:hyperlink>
      <w:r>
        <w:t xml:space="preserve">. </w:t>
      </w:r>
    </w:p>
    <w:p w14:paraId="2AECB154" w14:textId="77777777" w:rsidR="008D4E03" w:rsidRDefault="008D4E03">
      <w:pPr>
        <w:pStyle w:val="ProductList-Body"/>
      </w:pPr>
    </w:p>
    <w:p w14:paraId="555B9D49" w14:textId="77777777" w:rsidR="008D4E03" w:rsidRDefault="006E4D6D">
      <w:pPr>
        <w:pStyle w:val="ProductList-ClauseHeading"/>
        <w:outlineLvl w:val="4"/>
      </w:pPr>
      <w:r>
        <w:t>4.4 Regole per la Cessione della Licenza Per Utente di Windows 10 Enterprise</w:t>
      </w:r>
    </w:p>
    <w:p w14:paraId="36ADD515" w14:textId="77777777" w:rsidR="008D4E03" w:rsidRDefault="006E4D6D">
      <w:pPr>
        <w:pStyle w:val="ProductList-SubClauseHeading"/>
        <w:outlineLvl w:val="5"/>
      </w:pPr>
      <w:r>
        <w:t>4.4.1 SL per Utente per Windows Server 10 Enterprise E3/E5</w:t>
      </w:r>
    </w:p>
    <w:p w14:paraId="45D45F1F" w14:textId="77777777" w:rsidR="008D4E03" w:rsidRDefault="006E4D6D">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Enterprise, Windows 8.1 Pro o Enterprise o Windows 7 Professional o Enterprise. Questo dispositivo dovrà anche essere il dispositivo che l’Utente Principale utilizza per il lavoro.</w:t>
      </w:r>
    </w:p>
    <w:p w14:paraId="7F51EF97" w14:textId="77777777" w:rsidR="008D4E03" w:rsidRDefault="008D4E03">
      <w:pPr>
        <w:pStyle w:val="ProductList-BodyIndented"/>
      </w:pPr>
    </w:p>
    <w:p w14:paraId="05617111" w14:textId="77777777" w:rsidR="008D4E03" w:rsidRDefault="006E4D6D">
      <w:pPr>
        <w:pStyle w:val="ProductList-SubClauseHeading"/>
        <w:outlineLvl w:val="5"/>
      </w:pPr>
      <w:r>
        <w:t>4.4.2 Componenti Aggiuntivi di Windows 10 Enterprise E3/E5 e VDA per Utente</w:t>
      </w:r>
    </w:p>
    <w:p w14:paraId="063B3A5F" w14:textId="77777777" w:rsidR="008D4E03" w:rsidRDefault="006E4D6D">
      <w:pPr>
        <w:pStyle w:val="ProductList-BodyIndented"/>
      </w:pPr>
      <w:r>
        <w:t xml:space="preserve">L’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dispositivo con la copertura Windows VDA o Software Assurance attiva per il Sistema Operativo Desktop Windows.</w:t>
      </w:r>
    </w:p>
    <w:p w14:paraId="293B13E6" w14:textId="77777777" w:rsidR="008D4E03" w:rsidRDefault="008D4E03">
      <w:pPr>
        <w:pStyle w:val="ProductList-BodyIndented"/>
      </w:pPr>
    </w:p>
    <w:p w14:paraId="5A7719AC" w14:textId="77777777" w:rsidR="008D4E03" w:rsidRDefault="006E4D6D">
      <w:pPr>
        <w:pStyle w:val="ProductList-ClauseHeading"/>
        <w:outlineLvl w:val="4"/>
      </w:pPr>
      <w:r>
        <w:t>4.5 Licenze Add-on e Step-Up per Windows 10 Enterprise e Windows VDA E3/E5</w:t>
      </w:r>
    </w:p>
    <w:p w14:paraId="2620C164" w14:textId="77777777" w:rsidR="008D4E03" w:rsidRDefault="006E4D6D">
      <w:pPr>
        <w:pStyle w:val="ProductList-Body"/>
      </w:pPr>
      <w:r>
        <w:t>Le Licenze Add-on e Step-Up per Windows 10 Enterprise e Windows VDA E3/E5 sono Licenze “Subscription” che</w:t>
      </w:r>
    </w:p>
    <w:p w14:paraId="51A7CE01" w14:textId="77777777" w:rsidR="008D4E03" w:rsidRDefault="006E4D6D" w:rsidP="006E4D6D">
      <w:pPr>
        <w:pStyle w:val="ProductList-Bullet"/>
        <w:numPr>
          <w:ilvl w:val="0"/>
          <w:numId w:val="30"/>
        </w:numPr>
      </w:pPr>
      <w:r>
        <w:t xml:space="preserve">vengono acquistate in aggiunta al (e in associazione a un dispositivo o a un utente con licenza per il) Sistema Operativo Desktop Windows con copertura SA (“Copertura Qualificante”), Windows E3 per utente o VDA E3 per dispositivo o per utente (“Licenza Qualificante”) e </w:t>
      </w:r>
    </w:p>
    <w:p w14:paraId="2D96CA71" w14:textId="77777777" w:rsidR="008D4E03" w:rsidRDefault="006E4D6D" w:rsidP="006E4D6D">
      <w:pPr>
        <w:pStyle w:val="ProductList-Bullet"/>
        <w:numPr>
          <w:ilvl w:val="0"/>
          <w:numId w:val="30"/>
        </w:numPr>
      </w:pPr>
      <w:r>
        <w:t>scadono alla scadenza della Copertura Qualificata o della Licenza Qualificante.</w:t>
      </w:r>
    </w:p>
    <w:p w14:paraId="0CE10EDF" w14:textId="77777777" w:rsidR="008D4E03" w:rsidRDefault="006E4D6D">
      <w:pPr>
        <w:pStyle w:val="ProductList-Body"/>
      </w:pPr>
      <w:r>
        <w:t>Per quanto riguarda le Licenze Add-on e Step-Up per Windows 10 Enterprise VDA/E3/E5 per Utente in aggiunta a quanto sopra,</w:t>
      </w:r>
    </w:p>
    <w:p w14:paraId="31042EDE" w14:textId="77777777" w:rsidR="008D4E03" w:rsidRDefault="006E4D6D" w:rsidP="006E4D6D">
      <w:pPr>
        <w:pStyle w:val="ProductList-Bullet"/>
        <w:numPr>
          <w:ilvl w:val="0"/>
          <w:numId w:val="31"/>
        </w:numPr>
      </w:pPr>
      <w:r>
        <w:t>la Società dovrà cedere la licenza all’Utente Principale del Dispositivo con Licenza (che dovrà essere anche il dispositivo di lavoro principale dell’Utente Principale) e</w:t>
      </w:r>
    </w:p>
    <w:p w14:paraId="0886DAC9" w14:textId="77777777" w:rsidR="008D4E03" w:rsidRDefault="006E4D6D" w:rsidP="006E4D6D">
      <w:pPr>
        <w:pStyle w:val="ProductList-Bullet"/>
        <w:numPr>
          <w:ilvl w:val="0"/>
          <w:numId w:val="31"/>
        </w:numPr>
      </w:pPr>
      <w:r>
        <w:t xml:space="preserve">utilizzare il software Windows Enterprise in conformità alle Condizioni di Licenza per Windows Enterprise per Utente o alle Condizioni di Licenza per VDA per Utente, in associazione rispettivamente alla Copertura Qualificante o alla Licenza Qualificante. </w:t>
      </w:r>
    </w:p>
    <w:p w14:paraId="38840638" w14:textId="77777777" w:rsidR="008D4E03" w:rsidRDefault="006E4D6D">
      <w:pPr>
        <w:pStyle w:val="ProductList-Body"/>
      </w:pPr>
      <w:r>
        <w:t>Nonostante i diritti generali di riassegnazione delle Licenze, tali licenze Add-on e Step-Up potranno essere riassegnate esclusivamente agli Utenti Principali di altri dispositivi con Copertura Qualificante o Licenze Qualificanti. Le Licenze Add-on e Step-Up per Windows 10 Enterprise o Windows VDA E3/E5 potranno essere acquistate fino al raggiungimento della quantità totale di utenti idonei con licenza per Windows 10 Enterprise E3 e copertura SA oppure di utenti o dispositivi con licenza per Windows VDA E3.</w:t>
      </w:r>
    </w:p>
    <w:p w14:paraId="3BEF6AD6" w14:textId="77777777" w:rsidR="008D4E03" w:rsidRDefault="008D4E03">
      <w:pPr>
        <w:pStyle w:val="ProductList-Body"/>
      </w:pPr>
    </w:p>
    <w:p w14:paraId="6AE25B12" w14:textId="77777777" w:rsidR="008D4E03" w:rsidRDefault="006E4D6D">
      <w:pPr>
        <w:pStyle w:val="ProductList-ClauseHeading"/>
        <w:outlineLvl w:val="4"/>
      </w:pPr>
      <w:r>
        <w:t>4.6 Iscrizioni Enterprise con combinazione di copertura Windows Per Utente e Per Dispositivo, Windows SA o VDA</w:t>
      </w:r>
    </w:p>
    <w:p w14:paraId="08CCBEBF" w14:textId="77777777" w:rsidR="008D4E03" w:rsidRDefault="006E4D6D">
      <w:pPr>
        <w:pStyle w:val="ProductList-Body"/>
      </w:pPr>
      <w:r>
        <w:t>Le Società che desiderano integrare licenze per Windows SA per Dispositivo e Windows SA Per Utente lo potranno fare purché:</w:t>
      </w:r>
    </w:p>
    <w:p w14:paraId="31BE6CF2" w14:textId="77777777" w:rsidR="008D4E03" w:rsidRDefault="006E4D6D" w:rsidP="006E4D6D">
      <w:pPr>
        <w:pStyle w:val="ProductList-Bullet"/>
        <w:numPr>
          <w:ilvl w:val="0"/>
          <w:numId w:val="32"/>
        </w:numPr>
      </w:pPr>
      <w:r>
        <w:t>tutti gli utenti che utilizzano Dispositivi Qualificati privi di licenza siano concessi in licenza con Windows SA per Utente (SL per Utente o SL Add-on per Utente) e</w:t>
      </w:r>
    </w:p>
    <w:p w14:paraId="7166454C" w14:textId="77777777" w:rsidR="008D4E03" w:rsidRDefault="006E4D6D" w:rsidP="006E4D6D">
      <w:pPr>
        <w:pStyle w:val="ProductList-Bullet"/>
        <w:numPr>
          <w:ilvl w:val="0"/>
          <w:numId w:val="32"/>
        </w:numPr>
      </w:pPr>
      <w:r>
        <w:t>tutti i Dispositivi Qualificati utilizzati da utenti privi di licenza siano concessi in licenza con Windows SA per Dispositivo</w:t>
      </w:r>
    </w:p>
    <w:p w14:paraId="7B7D5616" w14:textId="77777777" w:rsidR="008D4E03" w:rsidRDefault="008D4E03">
      <w:pPr>
        <w:pStyle w:val="ProductList-Body"/>
      </w:pPr>
    </w:p>
    <w:p w14:paraId="125C9656" w14:textId="77777777" w:rsidR="008D4E03" w:rsidRDefault="006E4D6D">
      <w:pPr>
        <w:pStyle w:val="ProductList-ClauseHeading"/>
        <w:outlineLvl w:val="4"/>
      </w:pPr>
      <w:r>
        <w:t>4.7 Idoneità all’acquisto di SL per Utente per Windows 10 Enterprise da SA</w:t>
      </w:r>
    </w:p>
    <w:p w14:paraId="05001CF7" w14:textId="77777777" w:rsidR="008D4E03" w:rsidRDefault="006E4D6D">
      <w:pPr>
        <w:pStyle w:val="ProductList-SubClauseHeading"/>
        <w:outlineLvl w:val="5"/>
      </w:pPr>
      <w:r>
        <w:t>4.7.1 Contratti Enterprise</w:t>
      </w:r>
    </w:p>
    <w:p w14:paraId="7063DA4A" w14:textId="77777777" w:rsidR="008D4E03" w:rsidRDefault="006E4D6D">
      <w:pPr>
        <w:pStyle w:val="ProductList-BodyIndented"/>
      </w:pPr>
      <w:r>
        <w:t>SL per Utente da SA potranno essere acquistate al posto di SA per le Licenze perpetue, interamente pagate con SA attiva per i Prodotti Qualificanti presenti nella tabella che segue.</w:t>
      </w:r>
    </w:p>
    <w:tbl>
      <w:tblPr>
        <w:tblStyle w:val="PURTable0"/>
        <w:tblW w:w="0" w:type="dxa"/>
        <w:tblLook w:val="04A0" w:firstRow="1" w:lastRow="0" w:firstColumn="1" w:lastColumn="0" w:noHBand="0" w:noVBand="1"/>
      </w:tblPr>
      <w:tblGrid>
        <w:gridCol w:w="5257"/>
        <w:gridCol w:w="5299"/>
      </w:tblGrid>
      <w:tr w:rsidR="008D4E03" w14:paraId="49DAAB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BA2951" w14:textId="77777777" w:rsidR="008D4E03" w:rsidRDefault="006E4D6D">
            <w:pPr>
              <w:pStyle w:val="ProductList-TableBody"/>
            </w:pPr>
            <w:r>
              <w:rPr>
                <w:color w:val="FFFFFF"/>
              </w:rPr>
              <w:t>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CFD993" w14:textId="77777777" w:rsidR="008D4E03" w:rsidRDefault="006E4D6D">
            <w:pPr>
              <w:pStyle w:val="ProductList-TableBody"/>
            </w:pPr>
            <w:r>
              <w:rPr>
                <w:color w:val="FFFFFF"/>
              </w:rPr>
              <w:t>SL per Utente da SA corrispondente</w:t>
            </w:r>
          </w:p>
        </w:tc>
      </w:tr>
      <w:tr w:rsidR="008D4E03" w14:paraId="64B3CD68" w14:textId="77777777">
        <w:tc>
          <w:tcPr>
            <w:tcW w:w="6120" w:type="dxa"/>
            <w:tcBorders>
              <w:top w:val="single" w:sz="4" w:space="0" w:color="000000"/>
              <w:left w:val="single" w:sz="4" w:space="0" w:color="000000"/>
              <w:bottom w:val="none" w:sz="4" w:space="0" w:color="000000"/>
              <w:right w:val="single" w:sz="4" w:space="0" w:color="000000"/>
            </w:tcBorders>
          </w:tcPr>
          <w:p w14:paraId="64ED6CF2" w14:textId="77777777" w:rsidR="008D4E03" w:rsidRDefault="006E4D6D">
            <w:pPr>
              <w:pStyle w:val="ProductList-TableBody"/>
            </w:pPr>
            <w:r>
              <w:t>SA per il Sistema Operativo Desktop Windows</w:t>
            </w:r>
          </w:p>
        </w:tc>
        <w:tc>
          <w:tcPr>
            <w:tcW w:w="6120" w:type="dxa"/>
            <w:tcBorders>
              <w:top w:val="single" w:sz="4" w:space="0" w:color="000000"/>
              <w:left w:val="single" w:sz="4" w:space="0" w:color="000000"/>
              <w:bottom w:val="single" w:sz="4" w:space="0" w:color="000000"/>
              <w:right w:val="single" w:sz="4" w:space="0" w:color="000000"/>
            </w:tcBorders>
          </w:tcPr>
          <w:p w14:paraId="03796F69" w14:textId="77777777" w:rsidR="008D4E03" w:rsidRDefault="006E4D6D">
            <w:pPr>
              <w:pStyle w:val="ProductList-TableBody"/>
            </w:pPr>
            <w:r>
              <w:t>Windows 10 Enterprise E3 per Utente da SA (SL)</w:t>
            </w:r>
            <w:r>
              <w:rPr>
                <w:vertAlign w:val="superscript"/>
              </w:rPr>
              <w:t>1</w:t>
            </w:r>
          </w:p>
        </w:tc>
      </w:tr>
      <w:tr w:rsidR="008D4E03" w14:paraId="75B65DE7" w14:textId="77777777">
        <w:tc>
          <w:tcPr>
            <w:tcW w:w="6120" w:type="dxa"/>
            <w:tcBorders>
              <w:top w:val="none" w:sz="4" w:space="0" w:color="000000"/>
              <w:left w:val="single" w:sz="4" w:space="0" w:color="000000"/>
              <w:bottom w:val="single" w:sz="4" w:space="0" w:color="000000"/>
              <w:right w:val="single" w:sz="4" w:space="0" w:color="000000"/>
            </w:tcBorders>
          </w:tcPr>
          <w:p w14:paraId="60DC0CCF" w14:textId="77777777" w:rsidR="008D4E03" w:rsidRDefault="008D4E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E44EF7" w14:textId="77777777" w:rsidR="008D4E03" w:rsidRDefault="006E4D6D">
            <w:pPr>
              <w:pStyle w:val="ProductList-TableBody"/>
            </w:pPr>
            <w:r>
              <w:t>Windows 10 Enterprise E5 per Utente da SA</w:t>
            </w:r>
            <w:r>
              <w:rPr>
                <w:vertAlign w:val="superscript"/>
              </w:rPr>
              <w:t>1</w:t>
            </w:r>
          </w:p>
        </w:tc>
      </w:tr>
    </w:tbl>
    <w:p w14:paraId="703D50A4" w14:textId="77777777" w:rsidR="008D4E03" w:rsidRDefault="006E4D6D">
      <w:pPr>
        <w:pStyle w:val="ProductList-BodyIndented"/>
      </w:pPr>
      <w:r>
        <w:rPr>
          <w:i/>
          <w:vertAlign w:val="superscript"/>
        </w:rPr>
        <w:t>1</w:t>
      </w:r>
      <w:r>
        <w:rPr>
          <w:i/>
        </w:rPr>
        <w:t>Disponibile per l’acquisto solo in occasione della ricorrenza annuale dell’iscrizione o all’inizio di un nuovo periodo di validità dell’iscrizione.</w:t>
      </w:r>
    </w:p>
    <w:p w14:paraId="7B4B88CE" w14:textId="77777777" w:rsidR="008D4E03" w:rsidRDefault="008D4E03">
      <w:pPr>
        <w:pStyle w:val="ProductList-BodyIndented"/>
      </w:pPr>
    </w:p>
    <w:p w14:paraId="1BCC2FF6" w14:textId="77777777" w:rsidR="008D4E03" w:rsidRDefault="006E4D6D">
      <w:pPr>
        <w:pStyle w:val="ProductList-SubClauseHeading"/>
        <w:outlineLvl w:val="5"/>
      </w:pPr>
      <w:r>
        <w:t>4.7.2 Contratti Enterprise Subscription</w:t>
      </w:r>
    </w:p>
    <w:p w14:paraId="0358C437" w14:textId="77777777" w:rsidR="008D4E03" w:rsidRDefault="006E4D6D">
      <w:pPr>
        <w:pStyle w:val="ProductList-BodyIndented"/>
      </w:pPr>
      <w:r>
        <w:t>Le Licenze “Subscription” per Software Assurance per il Sistema Operativo Desktop Windows potranno essere acquistate in occasione della ricorrenza annuale dell’iscrizione della Società o all’inizio di un nuovo periodo di validità dell’iscrizione con un SL per Utente per Microsoft 365 E3/E5 da SA. La Licenza “Subscription” deve essere stata acquistata almeno tre anni prima dell’acquisto della SL per Utente da SA.</w:t>
      </w:r>
    </w:p>
    <w:p w14:paraId="7F6C2F45" w14:textId="77777777" w:rsidR="008D4E03" w:rsidRDefault="008D4E03">
      <w:pPr>
        <w:pStyle w:val="ProductList-BodyIndented"/>
      </w:pPr>
    </w:p>
    <w:p w14:paraId="745E5A3B" w14:textId="77777777" w:rsidR="008D4E03" w:rsidRDefault="006E4D6D">
      <w:pPr>
        <w:pStyle w:val="ProductList-ClauseHeading"/>
        <w:outlineLvl w:val="4"/>
      </w:pPr>
      <w:r>
        <w:t>4.8 Microsoft Desktop Optimization Pack (MDOP)</w:t>
      </w:r>
    </w:p>
    <w:p w14:paraId="62B8867D" w14:textId="77777777" w:rsidR="008D4E03" w:rsidRDefault="006E4D6D">
      <w:pPr>
        <w:pStyle w:val="ProductList-Body"/>
      </w:pPr>
      <w:r>
        <w:t>La Società potrà installare e utilizzare la funzionalità di gestione di MDOP su altri dispositivi della Società il cui utilizzo sia dedicato alla gestione del software sul Dispositivo con Licenza o sui Dispositivi dell’Utente con Licenza. La Società potrà inoltre utilizzare i componenti AGPM, DaRT e UE-V per gestire il software sui server all’interno del proprio dominio, a condizione che i desktop all’interno di tale dominio dispongano di una licenza per l’utilizzo di MDOP.</w:t>
      </w:r>
    </w:p>
    <w:p w14:paraId="5C0C4964" w14:textId="77777777" w:rsidR="008D4E03" w:rsidRDefault="008D4E03">
      <w:pPr>
        <w:pStyle w:val="ProductList-Body"/>
      </w:pPr>
    </w:p>
    <w:p w14:paraId="5E687551" w14:textId="77777777" w:rsidR="008D4E03" w:rsidRDefault="006E4D6D">
      <w:pPr>
        <w:pStyle w:val="ProductList-SubClauseHeading"/>
        <w:outlineLvl w:val="5"/>
      </w:pPr>
      <w:r>
        <w:t>4.8.1 Requisiti di Idoneità MDOP</w:t>
      </w:r>
    </w:p>
    <w:p w14:paraId="68698528" w14:textId="77777777" w:rsidR="008D4E03" w:rsidRDefault="006E4D6D">
      <w:pPr>
        <w:pStyle w:val="ProductList-BodyIndented"/>
      </w:pPr>
      <w:r>
        <w:t>Le Società in possesso di quanto segue hanno i diritti per utilizzare MDOP e non devono acquistarlo separatamente.</w:t>
      </w:r>
    </w:p>
    <w:p w14:paraId="33263C7A" w14:textId="77777777" w:rsidR="008D4E03" w:rsidRDefault="006E4D6D" w:rsidP="006E4D6D">
      <w:pPr>
        <w:pStyle w:val="ProductList-Bullet"/>
        <w:numPr>
          <w:ilvl w:val="1"/>
          <w:numId w:val="33"/>
        </w:numPr>
      </w:pPr>
      <w:r>
        <w:t>Windows 10 Enterprise E3/E5 per Utente (SL);</w:t>
      </w:r>
    </w:p>
    <w:p w14:paraId="5CEAF234" w14:textId="77777777" w:rsidR="008D4E03" w:rsidRDefault="006E4D6D" w:rsidP="006E4D6D">
      <w:pPr>
        <w:pStyle w:val="ProductList-Bullet"/>
        <w:numPr>
          <w:ilvl w:val="1"/>
          <w:numId w:val="33"/>
        </w:numPr>
      </w:pPr>
      <w:r>
        <w:t>Windows 10 Enterprise E5 per SL per Dispositivo;</w:t>
      </w:r>
    </w:p>
    <w:p w14:paraId="3C5AA595" w14:textId="77777777" w:rsidR="008D4E03" w:rsidRDefault="006E4D6D" w:rsidP="006E4D6D">
      <w:pPr>
        <w:pStyle w:val="ProductList-Bullet"/>
        <w:numPr>
          <w:ilvl w:val="1"/>
          <w:numId w:val="33"/>
        </w:numPr>
      </w:pPr>
      <w:r>
        <w:t xml:space="preserve">Windows 10 Enterprise e VDA per SL per Utente o </w:t>
      </w:r>
    </w:p>
    <w:p w14:paraId="7C8F2628" w14:textId="77777777" w:rsidR="008D4E03" w:rsidRDefault="006E4D6D" w:rsidP="006E4D6D">
      <w:pPr>
        <w:pStyle w:val="ProductList-Bullet"/>
        <w:numPr>
          <w:ilvl w:val="1"/>
          <w:numId w:val="33"/>
        </w:numPr>
      </w:pPr>
      <w:r>
        <w:t>Contratto con data di entrata in vigore 1° agosto 2015 o successiva e VDA per Dispositivo o Windows 10 Enterprise E3 per Dispositivo.</w:t>
      </w:r>
    </w:p>
    <w:p w14:paraId="1AB7D55A" w14:textId="77777777" w:rsidR="008D4E03" w:rsidRDefault="008D4E03">
      <w:pPr>
        <w:pStyle w:val="ProductList-BodyIndented"/>
      </w:pPr>
    </w:p>
    <w:p w14:paraId="1980AB40" w14:textId="77777777" w:rsidR="008D4E03" w:rsidRDefault="006E4D6D">
      <w:pPr>
        <w:pStyle w:val="ProductList-ClauseHeading"/>
        <w:outlineLvl w:val="4"/>
      </w:pPr>
      <w:r>
        <w:t>4.9 Programmi Academic</w:t>
      </w:r>
    </w:p>
    <w:p w14:paraId="783669A6" w14:textId="77777777" w:rsidR="008D4E03" w:rsidRDefault="006E4D6D">
      <w:pPr>
        <w:pStyle w:val="ProductList-Body"/>
      </w:pPr>
      <w:r>
        <w:t>Il presente Articolo si applica a tutte le società che partecipano ai Programmi per i Contratti Multilicenza Academic:</w:t>
      </w:r>
    </w:p>
    <w:p w14:paraId="5A7FF65F" w14:textId="77777777" w:rsidR="008D4E03" w:rsidRDefault="006E4D6D">
      <w:pPr>
        <w:pStyle w:val="ProductList-SubClauseHeading"/>
        <w:outlineLvl w:val="5"/>
      </w:pPr>
      <w:r>
        <w:t>4.9.1 Diritti per Windows Enterprise LTSB</w:t>
      </w:r>
    </w:p>
    <w:p w14:paraId="7A1B7818" w14:textId="77777777" w:rsidR="008D4E03" w:rsidRDefault="006E4D6D">
      <w:pPr>
        <w:pStyle w:val="ProductList-BodyIndented"/>
      </w:pPr>
      <w:r>
        <w:t>Gli Istituti Didattici con Windows 10 Enterprise E3/E5 o Windows 10 Education A3/A5 potranno installare Windows 10 Enterprise LTSB al posto di eventuali istanze perpetue consentite. Tale disposizione non si applica alle società che ottengono il prodotto in licenza ai sensi del Contratto Microsoft Cloud.</w:t>
      </w:r>
    </w:p>
    <w:p w14:paraId="0ADB2BE8" w14:textId="77777777" w:rsidR="008D4E03" w:rsidRDefault="008D4E03">
      <w:pPr>
        <w:pStyle w:val="ProductList-BodyIndented"/>
      </w:pPr>
    </w:p>
    <w:p w14:paraId="15300813" w14:textId="77777777" w:rsidR="008D4E03" w:rsidRDefault="006E4D6D">
      <w:pPr>
        <w:pStyle w:val="ProductList-SubClauseHeading"/>
        <w:outlineLvl w:val="5"/>
      </w:pPr>
      <w:r>
        <w:t>4.9.2 Diritti per Windows 10 Enterprise, Windows 10 Education o Windows 10 Pro Education</w:t>
      </w:r>
    </w:p>
    <w:p w14:paraId="6EB27B7E" w14:textId="77777777" w:rsidR="008D4E03" w:rsidRDefault="006E4D6D">
      <w:pPr>
        <w:pStyle w:val="ProductList-BodyIndented"/>
      </w:pPr>
      <w:r>
        <w:t xml:space="preserve">Gli Istituti Didattici con copertura Software Assurance per Windows Enterprise o Windows Education dispongono dei diritti per l’installazione e l’utilizzo di Windows 10 Enterprise, Windows 10 Education o Windows 10 Pro Education. </w:t>
      </w:r>
    </w:p>
    <w:p w14:paraId="503892A0" w14:textId="77777777" w:rsidR="008D4E03" w:rsidRDefault="008D4E03">
      <w:pPr>
        <w:pStyle w:val="ProductList-BodyIndented"/>
      </w:pPr>
    </w:p>
    <w:p w14:paraId="255DD5B9" w14:textId="77777777" w:rsidR="008D4E03" w:rsidRDefault="006E4D6D">
      <w:pPr>
        <w:pStyle w:val="ProductList-SubClauseHeading"/>
        <w:outlineLvl w:val="5"/>
      </w:pPr>
      <w:r>
        <w:t>4.9.3 Diritti di Downgrade</w:t>
      </w:r>
    </w:p>
    <w:p w14:paraId="1BDCECA1" w14:textId="77777777" w:rsidR="008D4E03" w:rsidRDefault="006E4D6D">
      <w:pPr>
        <w:pStyle w:val="ProductList-BodyIndented"/>
      </w:pPr>
      <w:r>
        <w:t>Gli Istituti Didattici con copertura Software Assurance per Windows 10 Enterprise o Windows 10 Education dispongono dei diritti di downgrade a Windows 8.1 Enterprise/Pro e alle versioni precedenti di Windows 8.1 Enterprise/Pro, così come a Windows Embedded 8.1 Industry e alle versioni precedenti di Windows Embedded 8.1 Industry. Tale disposizione non si applica alle società che ottengono il prodotto in licenza ai sensi del Contratto Microsoft Cloud.</w:t>
      </w:r>
    </w:p>
    <w:p w14:paraId="056EAED7" w14:textId="77777777" w:rsidR="008D4E03" w:rsidRDefault="008D4E03">
      <w:pPr>
        <w:pStyle w:val="ProductList-BodyIndented"/>
      </w:pPr>
    </w:p>
    <w:p w14:paraId="02361320" w14:textId="77777777" w:rsidR="008D4E03" w:rsidRDefault="006E4D6D">
      <w:pPr>
        <w:pStyle w:val="ProductList-SubClauseHeading"/>
        <w:outlineLvl w:val="5"/>
      </w:pPr>
      <w:r>
        <w:t>4.9.4 Requisiti di Idoneità MDOP</w:t>
      </w:r>
    </w:p>
    <w:p w14:paraId="6F885BC2" w14:textId="77777777" w:rsidR="008D4E03" w:rsidRDefault="006E4D6D">
      <w:pPr>
        <w:pStyle w:val="ProductList-BodyIndented"/>
      </w:pPr>
      <w:r>
        <w:t>Gli Istituti Didattici con copertura Software Assurance per Windows Enterprise o Windows Education hanno i diritti di installare e utilizzare MDOP.</w:t>
      </w:r>
    </w:p>
    <w:p w14:paraId="5D3516F7" w14:textId="77777777" w:rsidR="008D4E03" w:rsidRDefault="008D4E03">
      <w:pPr>
        <w:pStyle w:val="ProductList-BodyIndented"/>
      </w:pPr>
    </w:p>
    <w:p w14:paraId="58BEEB74" w14:textId="77777777" w:rsidR="008D4E03" w:rsidRDefault="006E4D6D">
      <w:pPr>
        <w:pStyle w:val="ProductList-SubClauseHeading"/>
        <w:outlineLvl w:val="5"/>
      </w:pPr>
      <w:r>
        <w:t>4.9.5 Windows To Go per l’Opzione per Studente</w:t>
      </w:r>
    </w:p>
    <w:p w14:paraId="2F5BA64C" w14:textId="77777777" w:rsidR="008D4E03" w:rsidRDefault="006E4D6D">
      <w:pPr>
        <w:pStyle w:val="ProductList-BodyIndented"/>
      </w:pPr>
      <w:r>
        <w:t>Agli Istituti che scelgono l’Opzione per Studente viene concessa una sola Istanza di Windows To Go per ogni dispositivo con licenza in dotazione a uno studente mentre tale studente è iscritto all’istituto.</w:t>
      </w:r>
    </w:p>
    <w:p w14:paraId="6A076D53" w14:textId="77777777" w:rsidR="008D4E03" w:rsidRDefault="008D4E03">
      <w:pPr>
        <w:pStyle w:val="ProductList-BodyIndented"/>
      </w:pPr>
    </w:p>
    <w:p w14:paraId="39FA0070" w14:textId="77777777" w:rsidR="008D4E03" w:rsidRDefault="006E4D6D">
      <w:pPr>
        <w:pStyle w:val="ProductList-ClauseHeading"/>
        <w:outlineLvl w:val="4"/>
      </w:pPr>
      <w:r>
        <w:t>4.10 Sistema Operativo Desktop Windows - Diritti di esecuzione di “Applicazioni HPC con Cluster”</w:t>
      </w:r>
    </w:p>
    <w:p w14:paraId="46EFA91F" w14:textId="77777777" w:rsidR="008D4E03" w:rsidRDefault="006E4D6D">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utilizzato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7337DB55" w14:textId="77777777" w:rsidR="008D4E03" w:rsidRDefault="008D4E03">
      <w:pPr>
        <w:pStyle w:val="ProductList-Body"/>
      </w:pPr>
    </w:p>
    <w:p w14:paraId="40E63A40" w14:textId="77777777" w:rsidR="008D4E03" w:rsidRDefault="006E4D6D">
      <w:pPr>
        <w:pStyle w:val="ProductList-ClauseHeading"/>
        <w:outlineLvl w:val="4"/>
      </w:pPr>
      <w:r>
        <w:t>4.11 Sistema Operativo Desktop Windows - Windows Thin PC</w:t>
      </w:r>
    </w:p>
    <w:p w14:paraId="5B557227" w14:textId="77777777" w:rsidR="008D4E03" w:rsidRDefault="006E4D6D">
      <w:pPr>
        <w:pStyle w:val="ProductList-Body"/>
      </w:pPr>
      <w:r>
        <w:t>La Società potrà utilizzare il software Windows Thin PC anziché il software del Sistema Operativo Desktop Windows, ma soltanto per eseguire i tipi di applicazioni elencati di seguito:</w:t>
      </w:r>
    </w:p>
    <w:p w14:paraId="78093840" w14:textId="77777777" w:rsidR="008D4E03" w:rsidRDefault="006E4D6D" w:rsidP="006E4D6D">
      <w:pPr>
        <w:pStyle w:val="ProductList-Bullet"/>
        <w:numPr>
          <w:ilvl w:val="0"/>
          <w:numId w:val="34"/>
        </w:numPr>
      </w:pPr>
      <w:r>
        <w:t xml:space="preserve">protezione </w:t>
      </w:r>
    </w:p>
    <w:p w14:paraId="14BFF9A5" w14:textId="77777777" w:rsidR="008D4E03" w:rsidRDefault="006E4D6D" w:rsidP="006E4D6D">
      <w:pPr>
        <w:pStyle w:val="ProductList-Bullet"/>
        <w:numPr>
          <w:ilvl w:val="0"/>
          <w:numId w:val="34"/>
        </w:numPr>
      </w:pPr>
      <w:r>
        <w:t xml:space="preserve">gestione </w:t>
      </w:r>
    </w:p>
    <w:p w14:paraId="23D8F54D" w14:textId="77777777" w:rsidR="008D4E03" w:rsidRDefault="006E4D6D" w:rsidP="006E4D6D">
      <w:pPr>
        <w:pStyle w:val="ProductList-Bullet"/>
        <w:numPr>
          <w:ilvl w:val="0"/>
          <w:numId w:val="34"/>
        </w:numPr>
      </w:pPr>
      <w:r>
        <w:t xml:space="preserve">emulazione di terminale </w:t>
      </w:r>
    </w:p>
    <w:p w14:paraId="554753F4" w14:textId="77777777" w:rsidR="008D4E03" w:rsidRDefault="006E4D6D" w:rsidP="006E4D6D">
      <w:pPr>
        <w:pStyle w:val="ProductList-Bullet"/>
        <w:numPr>
          <w:ilvl w:val="0"/>
          <w:numId w:val="34"/>
        </w:numPr>
      </w:pPr>
      <w:r>
        <w:t xml:space="preserve">Desktop Remoto e tecnologie simili </w:t>
      </w:r>
    </w:p>
    <w:p w14:paraId="2C6C8E56" w14:textId="77777777" w:rsidR="008D4E03" w:rsidRDefault="006E4D6D" w:rsidP="006E4D6D">
      <w:pPr>
        <w:pStyle w:val="ProductList-Bullet"/>
        <w:numPr>
          <w:ilvl w:val="0"/>
          <w:numId w:val="34"/>
        </w:numPr>
      </w:pPr>
      <w:r>
        <w:t xml:space="preserve">browser Web </w:t>
      </w:r>
    </w:p>
    <w:p w14:paraId="5B9D32C9" w14:textId="77777777" w:rsidR="008D4E03" w:rsidRDefault="006E4D6D" w:rsidP="006E4D6D">
      <w:pPr>
        <w:pStyle w:val="ProductList-Bullet"/>
        <w:numPr>
          <w:ilvl w:val="0"/>
          <w:numId w:val="34"/>
        </w:numPr>
      </w:pPr>
      <w:r>
        <w:t xml:space="preserve">lettore multimediale </w:t>
      </w:r>
    </w:p>
    <w:p w14:paraId="38B2360A" w14:textId="77777777" w:rsidR="008D4E03" w:rsidRDefault="006E4D6D" w:rsidP="006E4D6D">
      <w:pPr>
        <w:pStyle w:val="ProductList-Bullet"/>
        <w:numPr>
          <w:ilvl w:val="0"/>
          <w:numId w:val="34"/>
        </w:numPr>
      </w:pPr>
      <w:r>
        <w:t xml:space="preserve">client di messaggistica istantanea </w:t>
      </w:r>
    </w:p>
    <w:p w14:paraId="27D0027D" w14:textId="77777777" w:rsidR="008D4E03" w:rsidRDefault="006E4D6D" w:rsidP="006E4D6D">
      <w:pPr>
        <w:pStyle w:val="ProductList-Bullet"/>
        <w:numPr>
          <w:ilvl w:val="0"/>
          <w:numId w:val="34"/>
        </w:numPr>
      </w:pPr>
      <w:r>
        <w:t xml:space="preserve">visualizzatori di documenti </w:t>
      </w:r>
    </w:p>
    <w:p w14:paraId="71FC3B9E" w14:textId="77777777" w:rsidR="008D4E03" w:rsidRDefault="006E4D6D" w:rsidP="006E4D6D">
      <w:pPr>
        <w:pStyle w:val="ProductList-Bullet"/>
        <w:numPr>
          <w:ilvl w:val="0"/>
          <w:numId w:val="34"/>
        </w:numPr>
      </w:pPr>
      <w:r>
        <w:t>NET Framework e Java Virtual Machine</w:t>
      </w:r>
    </w:p>
    <w:p w14:paraId="7487FDCD" w14:textId="77777777" w:rsidR="008D4E03" w:rsidRDefault="006E4D6D">
      <w:pPr>
        <w:pStyle w:val="ProductList-Body"/>
      </w:pPr>
      <w:r>
        <w:t>La Società potrà utilizzare il software su un dispositivo diverso da quello su cui era stato installato originariamente se trasferisce la copertura Software Assurance a tale dispositivo.</w:t>
      </w:r>
    </w:p>
    <w:p w14:paraId="2020A6C6" w14:textId="77777777" w:rsidR="008D4E03" w:rsidRDefault="008D4E03">
      <w:pPr>
        <w:pStyle w:val="ProductList-Body"/>
      </w:pPr>
    </w:p>
    <w:p w14:paraId="1FAAB2CD" w14:textId="77777777" w:rsidR="008D4E03" w:rsidRDefault="006E4D6D">
      <w:pPr>
        <w:pStyle w:val="ProductList-ClauseHeading"/>
        <w:outlineLvl w:val="4"/>
      </w:pPr>
      <w:r>
        <w:t>4.12 Software Assurance per Windows Embedded Industry Enterprise</w:t>
      </w:r>
    </w:p>
    <w:p w14:paraId="729A3724" w14:textId="77777777" w:rsidR="008D4E03" w:rsidRDefault="006E4D6D">
      <w:pPr>
        <w:pStyle w:val="ProductList-Body"/>
      </w:pPr>
      <w:r>
        <w:t xml:space="preserve">Le Società con copertura Software Assurance per Windows Embedded Industry Enterprise hanno gli stessi diritti e limitazioni previsti per Windows Software Assurance. </w:t>
      </w:r>
    </w:p>
    <w:p w14:paraId="214243A9" w14:textId="77777777" w:rsidR="008D4E03" w:rsidRDefault="008D4E03">
      <w:pPr>
        <w:pStyle w:val="PURBreadcrumb"/>
      </w:pPr>
    </w:p>
    <w:tbl>
      <w:tblPr>
        <w:tblStyle w:val="PURTable"/>
        <w:tblW w:w="0" w:type="dxa"/>
        <w:tblLook w:val="04A0" w:firstRow="1" w:lastRow="0" w:firstColumn="1" w:lastColumn="0" w:noHBand="0" w:noVBand="1"/>
      </w:tblPr>
      <w:tblGrid>
        <w:gridCol w:w="10916"/>
      </w:tblGrid>
      <w:tr w:rsidR="008D4E03" w14:paraId="24B02B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A6D4F"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15701971" w14:textId="77777777" w:rsidR="008D4E03" w:rsidRDefault="008D4E03">
      <w:pPr>
        <w:pStyle w:val="ProductList-Body"/>
      </w:pPr>
    </w:p>
    <w:p w14:paraId="088CD2BB" w14:textId="77777777" w:rsidR="008D4E03" w:rsidRDefault="006E4D6D">
      <w:pPr>
        <w:pStyle w:val="ProductList-OfferingGroupHeading"/>
        <w:outlineLvl w:val="1"/>
      </w:pPr>
      <w:bookmarkStart w:id="192" w:name="_Sec619"/>
      <w:r>
        <w:t>Windows Server</w:t>
      </w:r>
      <w:bookmarkEnd w:id="192"/>
      <w:r>
        <w:fldChar w:fldCharType="begin"/>
      </w:r>
      <w:r>
        <w:instrText xml:space="preserve"> TC "</w:instrText>
      </w:r>
      <w:bookmarkStart w:id="193" w:name="_Toc496997238"/>
      <w:r>
        <w:instrText>Windows Server</w:instrText>
      </w:r>
      <w:bookmarkEnd w:id="193"/>
      <w:r>
        <w:instrText>" \l 2</w:instrText>
      </w:r>
      <w:r>
        <w:fldChar w:fldCharType="end"/>
      </w:r>
    </w:p>
    <w:p w14:paraId="1D7CF8C6" w14:textId="77777777" w:rsidR="008D4E03" w:rsidRDefault="006E4D6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6997239"/>
      <w:r>
        <w:instrText>Windows MultiPoint Server</w:instrText>
      </w:r>
      <w:bookmarkEnd w:id="195"/>
      <w:r>
        <w:instrText>" \l 3</w:instrText>
      </w:r>
      <w:r>
        <w:fldChar w:fldCharType="end"/>
      </w:r>
    </w:p>
    <w:p w14:paraId="5E60772E" w14:textId="77777777" w:rsidR="008D4E03" w:rsidRDefault="006E4D6D">
      <w:pPr>
        <w:pStyle w:val="ProductList-Offering1SubSection"/>
        <w:outlineLvl w:val="3"/>
      </w:pPr>
      <w:bookmarkStart w:id="196" w:name="_Sec702"/>
      <w:r>
        <w:t>1. Disponibilità del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D4E03" w14:paraId="60EF31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5C902D8" w14:textId="77777777" w:rsidR="008D4E03" w:rsidRDefault="006E4D6D">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ED7DB" w14:textId="77777777" w:rsidR="008D4E03" w:rsidRDefault="006E4D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2BE006" w14:textId="77777777" w:rsidR="008D4E03" w:rsidRDefault="006E4D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3E1C92" w14:textId="77777777" w:rsidR="008D4E03" w:rsidRDefault="006E4D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DAF770" w14:textId="77777777" w:rsidR="008D4E03" w:rsidRDefault="006E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535AD5"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D05A5F"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27C2CF"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693FF0"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C6B1A0"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99465A"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2CD4DE"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4E03" w14:paraId="586A81D7" w14:textId="77777777">
        <w:tc>
          <w:tcPr>
            <w:tcW w:w="4160" w:type="dxa"/>
            <w:tcBorders>
              <w:top w:val="single" w:sz="9" w:space="0" w:color="FFFFFF"/>
              <w:left w:val="single" w:sz="9" w:space="0" w:color="FFFFFF"/>
              <w:bottom w:val="none" w:sz="4" w:space="0" w:color="BFBFBF"/>
              <w:right w:val="single" w:sz="9" w:space="0" w:color="FFFFFF"/>
            </w:tcBorders>
          </w:tcPr>
          <w:p w14:paraId="53440D7A" w14:textId="77777777" w:rsidR="008D4E03" w:rsidRDefault="006E4D6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4C5D05E" w14:textId="77777777" w:rsidR="008D4E03" w:rsidRDefault="006E4D6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3D79830" w14:textId="77777777" w:rsidR="008D4E03" w:rsidRDefault="006E4D6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0F654F5" w14:textId="77777777" w:rsidR="008D4E03" w:rsidRDefault="006E4D6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5262DF1" w14:textId="77777777" w:rsidR="008D4E03" w:rsidRDefault="006E4D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D68D2"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AF3D6"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957BF"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80FB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04E81"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06F1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3E44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903F877" w14:textId="77777777" w:rsidR="008D4E03" w:rsidRDefault="006E4D6D">
      <w:pPr>
        <w:pStyle w:val="ProductList-Offering1SubSection"/>
        <w:outlineLvl w:val="3"/>
      </w:pPr>
      <w:bookmarkStart w:id="197" w:name="_Sec757"/>
      <w:r>
        <w:t>2. Condizioni del Prodotto</w:t>
      </w:r>
      <w:bookmarkEnd w:id="197"/>
    </w:p>
    <w:tbl>
      <w:tblPr>
        <w:tblStyle w:val="PURTable"/>
        <w:tblW w:w="0" w:type="dxa"/>
        <w:tblLook w:val="04A0" w:firstRow="1" w:lastRow="0" w:firstColumn="1" w:lastColumn="0" w:noHBand="0" w:noVBand="1"/>
      </w:tblPr>
      <w:tblGrid>
        <w:gridCol w:w="3637"/>
        <w:gridCol w:w="3642"/>
        <w:gridCol w:w="3637"/>
      </w:tblGrid>
      <w:tr w:rsidR="008D4E03" w14:paraId="62B89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F9B29" w14:textId="77777777" w:rsidR="008D4E03" w:rsidRDefault="006E4D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6D05B00"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FC015" w14:textId="77777777" w:rsidR="008D4E03" w:rsidRDefault="006E4D6D">
            <w:pPr>
              <w:pStyle w:val="ProductList-TableBody"/>
            </w:pPr>
            <w:r>
              <w:rPr>
                <w:color w:val="404040"/>
              </w:rPr>
              <w:t>Edizioni di Downgrade: N/D</w:t>
            </w:r>
          </w:p>
        </w:tc>
      </w:tr>
      <w:tr w:rsidR="008D4E03" w14:paraId="1FC93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1142A" w14:textId="77777777" w:rsidR="008D4E03" w:rsidRDefault="006E4D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F687F"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8B6CA" w14:textId="77777777" w:rsidR="008D4E03" w:rsidRDefault="006E4D6D">
            <w:pPr>
              <w:pStyle w:val="ProductList-TableBody"/>
            </w:pPr>
            <w:r>
              <w:rPr>
                <w:color w:val="404040"/>
              </w:rPr>
              <w:t>Prerequisito (SA): N/D</w:t>
            </w:r>
          </w:p>
        </w:tc>
      </w:tr>
      <w:tr w:rsidR="008D4E03" w14:paraId="21DF9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E4F78" w14:textId="77777777" w:rsidR="008D4E03" w:rsidRDefault="006E4D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B7029"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A85E6" w14:textId="77777777" w:rsidR="008D4E03" w:rsidRDefault="006E4D6D">
            <w:pPr>
              <w:pStyle w:val="ProductList-TableBody"/>
            </w:pPr>
            <w:r>
              <w:rPr>
                <w:color w:val="404040"/>
              </w:rPr>
              <w:t>Idoneità alla Riduzione: N/D</w:t>
            </w:r>
          </w:p>
        </w:tc>
      </w:tr>
      <w:tr w:rsidR="008D4E03" w14:paraId="7AC55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51C13" w14:textId="77777777" w:rsidR="008D4E03" w:rsidRDefault="006E4D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2C6C5"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01A14" w14:textId="77777777" w:rsidR="008D4E03" w:rsidRDefault="006E4D6D">
            <w:pPr>
              <w:pStyle w:val="ProductList-TableBody"/>
            </w:pPr>
            <w:r>
              <w:rPr>
                <w:color w:val="404040"/>
              </w:rPr>
              <w:t>Idoneità alla Procedura di Ordine True-Up: N/D</w:t>
            </w:r>
          </w:p>
        </w:tc>
      </w:tr>
      <w:tr w:rsidR="008D4E03" w14:paraId="69286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5DB6D" w14:textId="77777777" w:rsidR="008D4E03" w:rsidRDefault="006E4D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FDC1C"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BED39" w14:textId="77777777" w:rsidR="008D4E03" w:rsidRDefault="008D4E03">
            <w:pPr>
              <w:pStyle w:val="ProductList-TableBody"/>
            </w:pPr>
          </w:p>
        </w:tc>
      </w:tr>
    </w:tbl>
    <w:p w14:paraId="4F45EDF9" w14:textId="77777777" w:rsidR="008D4E03" w:rsidRDefault="006E4D6D">
      <w:pPr>
        <w:pStyle w:val="ProductList-Offering1SubSection"/>
        <w:outlineLvl w:val="3"/>
      </w:pPr>
      <w:bookmarkStart w:id="198" w:name="_Sec800"/>
      <w:r>
        <w:t>3. Diritti sull’Utilizzo</w:t>
      </w:r>
      <w:bookmarkEnd w:id="198"/>
    </w:p>
    <w:tbl>
      <w:tblPr>
        <w:tblStyle w:val="PURTable"/>
        <w:tblW w:w="0" w:type="dxa"/>
        <w:tblLook w:val="04A0" w:firstRow="1" w:lastRow="0" w:firstColumn="1" w:lastColumn="0" w:noHBand="0" w:noVBand="1"/>
      </w:tblPr>
      <w:tblGrid>
        <w:gridCol w:w="3663"/>
        <w:gridCol w:w="3623"/>
        <w:gridCol w:w="3630"/>
      </w:tblGrid>
      <w:tr w:rsidR="008D4E03" w14:paraId="61B39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74E76" w14:textId="77777777" w:rsidR="008D4E03" w:rsidRDefault="006E4D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119D904" w14:textId="77777777" w:rsidR="008D4E03" w:rsidRDefault="006E4D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7A72140" w14:textId="77777777" w:rsidR="008D4E03" w:rsidRDefault="006E4D6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8D4E03" w14:paraId="55791C62" w14:textId="77777777">
        <w:tc>
          <w:tcPr>
            <w:tcW w:w="4040" w:type="dxa"/>
            <w:tcBorders>
              <w:top w:val="single" w:sz="4" w:space="0" w:color="000000"/>
              <w:left w:val="single" w:sz="4" w:space="0" w:color="000000"/>
              <w:bottom w:val="single" w:sz="4" w:space="0" w:color="000000"/>
              <w:right w:val="single" w:sz="4" w:space="0" w:color="000000"/>
            </w:tcBorders>
          </w:tcPr>
          <w:p w14:paraId="42332DCD" w14:textId="77777777" w:rsidR="008D4E03" w:rsidRDefault="006E4D6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4070E34B" w14:textId="77777777" w:rsidR="008D4E03" w:rsidRDefault="006E4D6D">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C9B92" w14:textId="77777777" w:rsidR="008D4E03" w:rsidRDefault="006E4D6D">
            <w:pPr>
              <w:pStyle w:val="ProductList-TableBody"/>
            </w:pPr>
            <w:r>
              <w:rPr>
                <w:color w:val="404040"/>
              </w:rPr>
              <w:t>Tecnologie Incluse: N/D</w:t>
            </w:r>
          </w:p>
        </w:tc>
      </w:tr>
      <w:tr w:rsidR="008D4E03" w14:paraId="44EEB29B" w14:textId="77777777">
        <w:tc>
          <w:tcPr>
            <w:tcW w:w="4040" w:type="dxa"/>
            <w:tcBorders>
              <w:top w:val="single" w:sz="4" w:space="0" w:color="000000"/>
              <w:left w:val="single" w:sz="4" w:space="0" w:color="000000"/>
              <w:bottom w:val="single" w:sz="4" w:space="0" w:color="000000"/>
              <w:right w:val="single" w:sz="4" w:space="0" w:color="000000"/>
            </w:tcBorders>
          </w:tcPr>
          <w:p w14:paraId="2242CE78" w14:textId="77777777" w:rsidR="008D4E03" w:rsidRDefault="006E4D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79686"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69713" w14:textId="77777777" w:rsidR="008D4E03" w:rsidRDefault="008D4E03">
            <w:pPr>
              <w:pStyle w:val="ProductList-TableBody"/>
            </w:pPr>
          </w:p>
        </w:tc>
      </w:tr>
    </w:tbl>
    <w:p w14:paraId="1446C425" w14:textId="77777777" w:rsidR="008D4E03" w:rsidRDefault="008D4E03">
      <w:pPr>
        <w:pStyle w:val="ProductList-Body"/>
      </w:pPr>
    </w:p>
    <w:p w14:paraId="79DF7F21" w14:textId="77777777" w:rsidR="008D4E03" w:rsidRDefault="006E4D6D">
      <w:pPr>
        <w:pStyle w:val="ProductList-ClauseHeading"/>
        <w:outlineLvl w:val="4"/>
      </w:pPr>
      <w:r>
        <w:t>3.1 Accesso Software Server</w:t>
      </w:r>
    </w:p>
    <w:tbl>
      <w:tblPr>
        <w:tblStyle w:val="PURTable"/>
        <w:tblW w:w="0" w:type="dxa"/>
        <w:tblLook w:val="04A0" w:firstRow="1" w:lastRow="0" w:firstColumn="1" w:lastColumn="0" w:noHBand="0" w:noVBand="1"/>
      </w:tblPr>
      <w:tblGrid>
        <w:gridCol w:w="3625"/>
        <w:gridCol w:w="3636"/>
        <w:gridCol w:w="3655"/>
      </w:tblGrid>
      <w:tr w:rsidR="008D4E03" w14:paraId="2CC0D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1CFDF7" w14:textId="77777777" w:rsidR="008D4E03" w:rsidRDefault="006E4D6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947B2A4" w14:textId="77777777" w:rsidR="008D4E03" w:rsidRDefault="006E4D6D">
            <w:pPr>
              <w:pStyle w:val="ProductList-TableBody"/>
            </w:pPr>
            <w:r>
              <w:t>CAL per Servizi Desktop Remoto Windows Server 2016 e CAL per Windows Server 2016</w:t>
            </w:r>
            <w:r>
              <w:fldChar w:fldCharType="begin"/>
            </w:r>
            <w:r>
              <w:instrText xml:space="preserve"> XE "CAL per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E9D031D" w14:textId="77777777" w:rsidR="008D4E03" w:rsidRDefault="006E4D6D">
            <w:pPr>
              <w:pStyle w:val="ProductList-TableBody"/>
            </w:pPr>
            <w:r>
              <w:t>CAL per Servizi Desktop Remoto Windows Server 2016 e Licenza Equivalente alla CAL</w:t>
            </w:r>
          </w:p>
          <w:p w14:paraId="088D3898" w14:textId="77777777" w:rsidR="008D4E03" w:rsidRDefault="006E4D6D">
            <w:pPr>
              <w:pStyle w:val="ProductList-TableBody"/>
            </w:pPr>
            <w:r>
              <w:t xml:space="preserve">(cfr. </w:t>
            </w:r>
            <w:hyperlink w:anchor="_Sec591">
              <w:r>
                <w:rPr>
                  <w:color w:val="00467F"/>
                  <w:u w:val="single"/>
                </w:rPr>
                <w:t>Appendice A</w:t>
              </w:r>
            </w:hyperlink>
            <w:r>
              <w:t>)</w:t>
            </w:r>
          </w:p>
        </w:tc>
      </w:tr>
    </w:tbl>
    <w:p w14:paraId="7CF261BD" w14:textId="77777777" w:rsidR="008D4E03" w:rsidRDefault="008D4E03">
      <w:pPr>
        <w:pStyle w:val="ProductList-Body"/>
      </w:pPr>
    </w:p>
    <w:p w14:paraId="799C7D0D" w14:textId="77777777" w:rsidR="008D4E03" w:rsidRDefault="006E4D6D">
      <w:pPr>
        <w:pStyle w:val="ProductList-SubClauseHeading"/>
        <w:outlineLvl w:val="5"/>
      </w:pPr>
      <w:r>
        <w:t>3.1.1 Funzionalità Aggiuntive Associate a CAL per Windows Server 2016 Active Directory Rights Management Services</w:t>
      </w:r>
    </w:p>
    <w:p w14:paraId="0376636C" w14:textId="77777777" w:rsidR="008D4E03" w:rsidRDefault="006E4D6D">
      <w:pPr>
        <w:pStyle w:val="ProductList-BodyIndented"/>
      </w:pPr>
      <w:r>
        <w:t>Windows Server 2016 Rights Management Services</w:t>
      </w:r>
    </w:p>
    <w:tbl>
      <w:tblPr>
        <w:tblStyle w:val="PURTable0"/>
        <w:tblW w:w="0" w:type="dxa"/>
        <w:tblLook w:val="04A0" w:firstRow="1" w:lastRow="0" w:firstColumn="1" w:lastColumn="0" w:noHBand="0" w:noVBand="1"/>
      </w:tblPr>
      <w:tblGrid>
        <w:gridCol w:w="3497"/>
        <w:gridCol w:w="3529"/>
        <w:gridCol w:w="3530"/>
      </w:tblGrid>
      <w:tr w:rsidR="008D4E03" w14:paraId="5937E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D0D7E9" w14:textId="77777777" w:rsidR="008D4E03" w:rsidRDefault="006E4D6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9F7EFE5" w14:textId="77777777" w:rsidR="008D4E03" w:rsidRDefault="006E4D6D">
            <w:pPr>
              <w:pStyle w:val="ProductList-TableBody"/>
            </w:pPr>
            <w: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7BAED8B" w14:textId="77777777" w:rsidR="008D4E03" w:rsidRDefault="006E4D6D">
            <w:pPr>
              <w:pStyle w:val="ProductList-TableBody"/>
            </w:pPr>
            <w:r>
              <w:t>Licenza Equivalente a Licenze CAL (fare riferimento all’</w:t>
            </w:r>
            <w:hyperlink w:anchor="_Sec591">
              <w:r>
                <w:rPr>
                  <w:color w:val="00467F"/>
                  <w:u w:val="single"/>
                </w:rPr>
                <w:t>Appendice A</w:t>
              </w:r>
            </w:hyperlink>
            <w:r>
              <w:t>)</w:t>
            </w:r>
          </w:p>
        </w:tc>
      </w:tr>
    </w:tbl>
    <w:p w14:paraId="50A6E95C" w14:textId="77777777" w:rsidR="008D4E03" w:rsidRDefault="008D4E03">
      <w:pPr>
        <w:pStyle w:val="ProductList-BodyIndented"/>
      </w:pPr>
    </w:p>
    <w:p w14:paraId="2E5344E4" w14:textId="77777777" w:rsidR="008D4E03" w:rsidRDefault="006E4D6D">
      <w:pPr>
        <w:pStyle w:val="ProductList-ClauseHeading"/>
        <w:outlineLvl w:val="4"/>
      </w:pPr>
      <w:r>
        <w:t>3.2 Esecuzione di Istanze del Software</w:t>
      </w:r>
    </w:p>
    <w:p w14:paraId="4B86A9D5" w14:textId="77777777" w:rsidR="008D4E03" w:rsidRDefault="006E4D6D">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082E2367" w14:textId="77777777" w:rsidR="008D4E03" w:rsidRDefault="008D4E03">
      <w:pPr>
        <w:pStyle w:val="ProductList-Body"/>
      </w:pPr>
    </w:p>
    <w:p w14:paraId="6D10E3C8" w14:textId="77777777" w:rsidR="008D4E03" w:rsidRDefault="006E4D6D">
      <w:pPr>
        <w:pStyle w:val="ProductList-ClauseHeading"/>
        <w:outlineLvl w:val="4"/>
      </w:pPr>
      <w:r>
        <w:t>3.3 Licenze di Accesso</w:t>
      </w:r>
    </w:p>
    <w:p w14:paraId="3BFF66CB" w14:textId="77777777" w:rsidR="008D4E03" w:rsidRDefault="006E4D6D">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50174C64" w14:textId="77777777" w:rsidR="008D4E03" w:rsidRDefault="008D4E03">
      <w:pPr>
        <w:pStyle w:val="ProductList-Body"/>
      </w:pPr>
    </w:p>
    <w:p w14:paraId="28DA7F95" w14:textId="77777777" w:rsidR="008D4E03" w:rsidRDefault="006E4D6D">
      <w:pPr>
        <w:pStyle w:val="ProductList-ClauseHeading"/>
        <w:outlineLvl w:val="4"/>
      </w:pPr>
      <w:r>
        <w:t>3.4 Windows MultiPoint Server 2016 Connector</w:t>
      </w:r>
    </w:p>
    <w:p w14:paraId="615D3624" w14:textId="77777777" w:rsidR="008D4E03" w:rsidRDefault="006E4D6D">
      <w:pPr>
        <w:pStyle w:val="ProductList-Body"/>
      </w:pPr>
      <w:r>
        <w:t>La Società potrà installare e utilizzare il software Windows Server 2016 MultiPoint Connector su qualsiasi dispositivo con licenza per accedere a Windows Server 2016 e potrà utilizzare questo software unicamente per accedere al software MultiPoint Server. Qualora la Società acceda al software server da questo dispositivo unicamente per utilizzare MultiPoint Dashboard, non avrà necessità di una CAL per Servizi Desktop Remoto.</w:t>
      </w:r>
    </w:p>
    <w:p w14:paraId="4FF2FA10" w14:textId="77777777" w:rsidR="008D4E03" w:rsidRDefault="008D4E03">
      <w:pPr>
        <w:pStyle w:val="ProductList-Body"/>
      </w:pPr>
    </w:p>
    <w:p w14:paraId="377022BC" w14:textId="77777777" w:rsidR="008D4E03" w:rsidRDefault="006E4D6D">
      <w:pPr>
        <w:pStyle w:val="ProductList-ClauseHeading"/>
        <w:outlineLvl w:val="4"/>
      </w:pPr>
      <w:r>
        <w:t>3.5 Tipo di Installazione</w:t>
      </w:r>
    </w:p>
    <w:p w14:paraId="63F167DA" w14:textId="77777777" w:rsidR="008D4E03" w:rsidRDefault="006E4D6D">
      <w:pPr>
        <w:pStyle w:val="ProductList-Body"/>
      </w:pPr>
      <w:r>
        <w:t>La Società potrà installare solo Servizi Desktop Remoto e distribuire e utilizzare il ruolo MultiPoint Services.</w:t>
      </w:r>
    </w:p>
    <w:p w14:paraId="3F2A0311" w14:textId="77777777" w:rsidR="008D4E03" w:rsidRDefault="008D4E03">
      <w:pPr>
        <w:pStyle w:val="ProductList-Body"/>
      </w:pPr>
    </w:p>
    <w:p w14:paraId="49C47A18" w14:textId="77777777" w:rsidR="008D4E03" w:rsidRDefault="006E4D6D">
      <w:pPr>
        <w:pStyle w:val="ProductList-ClauseHeading"/>
        <w:outlineLvl w:val="4"/>
      </w:pPr>
      <w:r>
        <w:t>3.6 Software Aggiuntivo</w:t>
      </w:r>
    </w:p>
    <w:p w14:paraId="118CB92C" w14:textId="77777777" w:rsidR="008D4E03" w:rsidRDefault="006E4D6D">
      <w:pPr>
        <w:pStyle w:val="ProductList-Body"/>
      </w:pPr>
      <w:r>
        <w:t xml:space="preserve">Un elenco del Software Aggiuntivo è reperibile all’indirizzo </w:t>
      </w:r>
      <w:hyperlink r:id="rId107">
        <w:r>
          <w:rPr>
            <w:color w:val="00467F"/>
            <w:u w:val="single"/>
          </w:rPr>
          <w:t>http://go.microsoft.com/fwlink/?LinkId=245856</w:t>
        </w:r>
      </w:hyperlink>
      <w:r>
        <w:t>.</w:t>
      </w:r>
    </w:p>
    <w:p w14:paraId="5EA88747" w14:textId="77777777" w:rsidR="008D4E03" w:rsidRDefault="006E4D6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9"/>
        <w:gridCol w:w="3653"/>
        <w:gridCol w:w="3634"/>
      </w:tblGrid>
      <w:tr w:rsidR="008D4E03" w14:paraId="68814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A94C6" w14:textId="77777777" w:rsidR="008D4E03" w:rsidRDefault="006E4D6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0A2B92" w14:textId="77777777" w:rsidR="008D4E03" w:rsidRDefault="006E4D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6705B" w14:textId="77777777" w:rsidR="008D4E03" w:rsidRDefault="006E4D6D">
            <w:pPr>
              <w:pStyle w:val="ProductList-TableBody"/>
            </w:pPr>
            <w:r>
              <w:rPr>
                <w:color w:val="404040"/>
              </w:rPr>
              <w:t>Diritti di Failover: N/D</w:t>
            </w:r>
          </w:p>
        </w:tc>
      </w:tr>
      <w:tr w:rsidR="008D4E03" w14:paraId="31551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1CB08" w14:textId="77777777" w:rsidR="008D4E03" w:rsidRDefault="006E4D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6C6BE43" w14:textId="77777777" w:rsidR="008D4E03" w:rsidRDefault="006E4D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8">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DC756" w14:textId="77777777" w:rsidR="008D4E03" w:rsidRDefault="006E4D6D">
            <w:pPr>
              <w:pStyle w:val="ProductList-TableBody"/>
            </w:pPr>
            <w:r>
              <w:rPr>
                <w:color w:val="404040"/>
              </w:rPr>
              <w:t>Diritti di Roaming: N/D</w:t>
            </w:r>
          </w:p>
        </w:tc>
      </w:tr>
      <w:tr w:rsidR="008D4E03" w14:paraId="6E6C0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109D6" w14:textId="77777777" w:rsidR="008D4E03" w:rsidRDefault="006E4D6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31036" w14:textId="77777777" w:rsidR="008D4E03" w:rsidRDefault="006E4D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1CDAC" w14:textId="77777777" w:rsidR="008D4E03" w:rsidRDefault="008D4E03">
            <w:pPr>
              <w:pStyle w:val="ProductList-TableBody"/>
            </w:pPr>
          </w:p>
        </w:tc>
      </w:tr>
    </w:tbl>
    <w:p w14:paraId="40993EEA"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371273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F7BEF"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59E09412" w14:textId="77777777" w:rsidR="008D4E03" w:rsidRDefault="008D4E03">
      <w:pPr>
        <w:pStyle w:val="ProductList-Body"/>
      </w:pPr>
    </w:p>
    <w:p w14:paraId="179D55DA" w14:textId="77777777" w:rsidR="008D4E03" w:rsidRDefault="006E4D6D">
      <w:pPr>
        <w:pStyle w:val="ProductList-Offering2HeadingNoBorder"/>
        <w:outlineLvl w:val="2"/>
      </w:pPr>
      <w:bookmarkStart w:id="200" w:name="_Sec655"/>
      <w:r>
        <w:t>Windows Server</w:t>
      </w:r>
      <w:bookmarkEnd w:id="200"/>
      <w:r>
        <w:fldChar w:fldCharType="begin"/>
      </w:r>
      <w:r>
        <w:instrText xml:space="preserve"> TC "</w:instrText>
      </w:r>
      <w:bookmarkStart w:id="201" w:name="_Toc496997240"/>
      <w:r>
        <w:instrText>Windows Server</w:instrText>
      </w:r>
      <w:bookmarkEnd w:id="201"/>
      <w:r>
        <w:instrText>" \l 3</w:instrText>
      </w:r>
      <w:r>
        <w:fldChar w:fldCharType="end"/>
      </w:r>
    </w:p>
    <w:p w14:paraId="09F34179" w14:textId="77777777" w:rsidR="008D4E03" w:rsidRDefault="006E4D6D">
      <w:pPr>
        <w:pStyle w:val="ProductList-Offering1SubSection"/>
        <w:outlineLvl w:val="3"/>
      </w:pPr>
      <w:bookmarkStart w:id="202" w:name="_Sec703"/>
      <w:r>
        <w:t>1. Disponibilità del Programma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D4E03" w14:paraId="3D230E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423780D" w14:textId="77777777" w:rsidR="008D4E03" w:rsidRDefault="006E4D6D">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C1744B" w14:textId="77777777" w:rsidR="008D4E03" w:rsidRDefault="006E4D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975ED3" w14:textId="77777777" w:rsidR="008D4E03" w:rsidRDefault="006E4D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1DAEFA" w14:textId="77777777" w:rsidR="008D4E03" w:rsidRDefault="006E4D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CE7D11" w14:textId="77777777" w:rsidR="008D4E03" w:rsidRDefault="006E4D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0E39E"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491AB7"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928AC4"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E24218"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0E51BD"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6269EB"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8652CA"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4E03" w14:paraId="408C8315" w14:textId="77777777">
        <w:tc>
          <w:tcPr>
            <w:tcW w:w="4160" w:type="dxa"/>
            <w:tcBorders>
              <w:top w:val="single" w:sz="9" w:space="0" w:color="FFFFFF"/>
              <w:left w:val="single" w:sz="9" w:space="0" w:color="FFFFFF"/>
              <w:bottom w:val="dashed" w:sz="4" w:space="0" w:color="BFBFBF"/>
              <w:right w:val="single" w:sz="9" w:space="0" w:color="FFFFFF"/>
            </w:tcBorders>
          </w:tcPr>
          <w:p w14:paraId="0502C047" w14:textId="77777777" w:rsidR="008D4E03" w:rsidRDefault="006E4D6D">
            <w:pPr>
              <w:pStyle w:val="ProductList-TableBody"/>
            </w:pPr>
            <w:r>
              <w:rPr>
                <w:color w:val="000000"/>
              </w:rP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5971864" w14:textId="77777777" w:rsidR="008D4E03" w:rsidRDefault="006E4D6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208FA1CD" w14:textId="77777777" w:rsidR="008D4E03" w:rsidRDefault="006E4D6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13EF769" w14:textId="77777777" w:rsidR="008D4E03" w:rsidRDefault="006E4D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7A64AFE" w14:textId="77777777" w:rsidR="008D4E03" w:rsidRDefault="006E4D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7AF91"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7177B"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CA04E"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E82EA"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115C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DA48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C8C3B" w14:textId="77777777" w:rsidR="008D4E03" w:rsidRDefault="006E4D6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D4E03" w14:paraId="63FC9590" w14:textId="77777777">
        <w:tc>
          <w:tcPr>
            <w:tcW w:w="4160" w:type="dxa"/>
            <w:tcBorders>
              <w:top w:val="dashed" w:sz="4" w:space="0" w:color="BFBFBF"/>
              <w:left w:val="single" w:sz="9" w:space="0" w:color="FFFFFF"/>
              <w:bottom w:val="dashed" w:sz="4" w:space="0" w:color="BFBFBF"/>
              <w:right w:val="single" w:sz="9" w:space="0" w:color="FFFFFF"/>
            </w:tcBorders>
          </w:tcPr>
          <w:p w14:paraId="698D99B0" w14:textId="77777777" w:rsidR="008D4E03" w:rsidRDefault="006E4D6D">
            <w:pPr>
              <w:pStyle w:val="ProductList-TableBody"/>
            </w:pPr>
            <w:r>
              <w:rPr>
                <w:color w:val="000000"/>
              </w:rPr>
              <w:t>CAL per Windows Server 2016</w:t>
            </w:r>
            <w:r>
              <w:fldChar w:fldCharType="begin"/>
            </w:r>
            <w:r>
              <w:instrText xml:space="preserve"> XE "CAL per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4DE5B4" w14:textId="77777777" w:rsidR="008D4E03" w:rsidRDefault="006E4D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F721264" w14:textId="77777777" w:rsidR="008D4E03" w:rsidRDefault="006E4D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3864AA" w14:textId="77777777" w:rsidR="008D4E03" w:rsidRDefault="006E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7A9B89" w14:textId="77777777" w:rsidR="008D4E03" w:rsidRDefault="006E4D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D9F13"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C809A"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E98F1"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E3F47"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E4595"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04736"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8B389" w14:textId="77777777" w:rsidR="008D4E03" w:rsidRDefault="006E4D6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D4E03" w14:paraId="6DEE548C" w14:textId="77777777">
        <w:tc>
          <w:tcPr>
            <w:tcW w:w="4160" w:type="dxa"/>
            <w:tcBorders>
              <w:top w:val="dashed" w:sz="4" w:space="0" w:color="BFBFBF"/>
              <w:left w:val="single" w:sz="9" w:space="0" w:color="FFFFFF"/>
              <w:bottom w:val="dashed" w:sz="4" w:space="0" w:color="BFBFBF"/>
              <w:right w:val="single" w:sz="9" w:space="0" w:color="FFFFFF"/>
            </w:tcBorders>
          </w:tcPr>
          <w:p w14:paraId="6C02ACD2" w14:textId="77777777" w:rsidR="008D4E03" w:rsidRDefault="006E4D6D">
            <w:pPr>
              <w:pStyle w:val="ProductList-TableBody"/>
            </w:pPr>
            <w:r>
              <w:t>CAL per Servizi Desktop Remoto Windows Server 2016</w:t>
            </w:r>
            <w:r>
              <w:fldChar w:fldCharType="begin"/>
            </w:r>
            <w:r>
              <w:instrText xml:space="preserve"> XE "CAL per Servizi Desktop Remoto Windows Server 2016"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3DACE9A1" w14:textId="77777777" w:rsidR="008D4E03" w:rsidRDefault="006E4D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D8B8A59" w14:textId="77777777" w:rsidR="008D4E03" w:rsidRDefault="006E4D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474F66" w14:textId="77777777" w:rsidR="008D4E03" w:rsidRDefault="006E4D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BDD872" w14:textId="77777777" w:rsidR="008D4E03" w:rsidRDefault="006E4D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53F77"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09EF5"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EF80A"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E8C13"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072D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390C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706B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27D9E9E2" w14:textId="77777777" w:rsidR="008D4E03" w:rsidRDefault="006E4D6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D4E03" w14:paraId="49A4C07F" w14:textId="77777777">
        <w:tc>
          <w:tcPr>
            <w:tcW w:w="4160" w:type="dxa"/>
            <w:tcBorders>
              <w:top w:val="dashed" w:sz="4" w:space="0" w:color="BFBFBF"/>
              <w:left w:val="single" w:sz="9" w:space="0" w:color="FFFFFF"/>
              <w:bottom w:val="dashed" w:sz="4" w:space="0" w:color="BFBFBF"/>
              <w:right w:val="single" w:sz="9" w:space="0" w:color="FFFFFF"/>
            </w:tcBorders>
          </w:tcPr>
          <w:p w14:paraId="6B2E69B4" w14:textId="77777777" w:rsidR="008D4E03" w:rsidRDefault="006E4D6D">
            <w:pPr>
              <w:pStyle w:val="ProductList-TableBody"/>
            </w:pPr>
            <w:r>
              <w:rPr>
                <w:color w:val="000000"/>
              </w:rPr>
              <w:t>External Connector per Servizi Desktop Remoto Windows Server 2016</w:t>
            </w:r>
            <w:r>
              <w:fldChar w:fldCharType="begin"/>
            </w:r>
            <w:r>
              <w:instrText xml:space="preserve"> XE "External Connector per Servizi Desktop Remoto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9A1F7D" w14:textId="77777777" w:rsidR="008D4E03" w:rsidRDefault="006E4D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9B6FD6A" w14:textId="77777777" w:rsidR="008D4E03" w:rsidRDefault="006E4D6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C24A0D9" w14:textId="77777777" w:rsidR="008D4E03" w:rsidRDefault="006E4D6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43BA0C3" w14:textId="77777777" w:rsidR="008D4E03" w:rsidRDefault="006E4D6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34377"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FF1EA"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07500"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5566A"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1236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8333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15DB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5F720AAD" w14:textId="77777777">
        <w:tc>
          <w:tcPr>
            <w:tcW w:w="4160" w:type="dxa"/>
            <w:tcBorders>
              <w:top w:val="dashed" w:sz="4" w:space="0" w:color="BFBFBF"/>
              <w:left w:val="single" w:sz="9" w:space="0" w:color="FFFFFF"/>
              <w:bottom w:val="dashed" w:sz="4" w:space="0" w:color="BFBFBF"/>
              <w:right w:val="single" w:sz="9" w:space="0" w:color="FFFFFF"/>
            </w:tcBorders>
          </w:tcPr>
          <w:p w14:paraId="50799683" w14:textId="77777777" w:rsidR="008D4E03" w:rsidRDefault="006E4D6D">
            <w:pPr>
              <w:pStyle w:val="ProductList-TableBody"/>
            </w:pPr>
            <w:r>
              <w:rPr>
                <w:color w:val="000000"/>
              </w:rPr>
              <w:t>Windows Server 2016 Datacenter (Licenze Core in confezioni da 2)</w:t>
            </w:r>
            <w:r>
              <w:fldChar w:fldCharType="begin"/>
            </w:r>
            <w:r>
              <w:instrText xml:space="preserve"> XE "Windows Server 2016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8FF947" w14:textId="77777777" w:rsidR="008D4E03" w:rsidRDefault="006E4D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55B02E5" w14:textId="77777777" w:rsidR="008D4E03" w:rsidRDefault="006E4D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F8AC676" w14:textId="77777777" w:rsidR="008D4E03" w:rsidRDefault="006E4D6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9EC6A57" w14:textId="77777777" w:rsidR="008D4E03" w:rsidRDefault="006E4D6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884C3"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A221B"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B23A0"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28559"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2611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3FE0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46B3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5F9B0700" w14:textId="77777777">
        <w:tc>
          <w:tcPr>
            <w:tcW w:w="4160" w:type="dxa"/>
            <w:tcBorders>
              <w:top w:val="dashed" w:sz="4" w:space="0" w:color="BFBFBF"/>
              <w:left w:val="single" w:sz="9" w:space="0" w:color="FFFFFF"/>
              <w:bottom w:val="dashed" w:sz="4" w:space="0" w:color="BFBFBF"/>
              <w:right w:val="single" w:sz="9" w:space="0" w:color="FFFFFF"/>
            </w:tcBorders>
          </w:tcPr>
          <w:p w14:paraId="351065B1" w14:textId="77777777" w:rsidR="008D4E03" w:rsidRDefault="006E4D6D">
            <w:pPr>
              <w:pStyle w:val="ProductList-TableBody"/>
            </w:pPr>
            <w:r>
              <w:t>Windows Server 2016 Datacenter (Licenze Core in confezioni da 16)</w:t>
            </w:r>
            <w:r>
              <w:fldChar w:fldCharType="begin"/>
            </w:r>
            <w:r>
              <w:instrText xml:space="preserve"> XE "Windows Server 2016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19FEC8" w14:textId="77777777" w:rsidR="008D4E03" w:rsidRDefault="006E4D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D50236F" w14:textId="77777777" w:rsidR="008D4E03" w:rsidRDefault="006E4D6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66C3EEE" w14:textId="77777777" w:rsidR="008D4E03" w:rsidRDefault="006E4D6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1B6EF9F" w14:textId="77777777" w:rsidR="008D4E03" w:rsidRDefault="006E4D6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3ABB0"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E3B68"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9CEAA"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A06FA"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AA00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9118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1D5F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73E8AA9C" w14:textId="77777777">
        <w:tc>
          <w:tcPr>
            <w:tcW w:w="4160" w:type="dxa"/>
            <w:tcBorders>
              <w:top w:val="dashed" w:sz="4" w:space="0" w:color="BFBFBF"/>
              <w:left w:val="single" w:sz="9" w:space="0" w:color="FFFFFF"/>
              <w:bottom w:val="dashed" w:sz="4" w:space="0" w:color="BFBFBF"/>
              <w:right w:val="single" w:sz="9" w:space="0" w:color="FFFFFF"/>
            </w:tcBorders>
          </w:tcPr>
          <w:p w14:paraId="59687EC3" w14:textId="77777777" w:rsidR="008D4E03" w:rsidRDefault="006E4D6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D3F109" w14:textId="77777777" w:rsidR="008D4E03" w:rsidRDefault="006E4D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5D292DB" w14:textId="77777777" w:rsidR="008D4E03" w:rsidRDefault="006E4D6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A5891F5" w14:textId="77777777" w:rsidR="008D4E03" w:rsidRDefault="006E4D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2E438E6" w14:textId="77777777" w:rsidR="008D4E03" w:rsidRDefault="006E4D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7A1AD"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246AF"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E8370"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52DB0"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69627"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B0826"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4533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522F18B3" w14:textId="77777777">
        <w:tc>
          <w:tcPr>
            <w:tcW w:w="4160" w:type="dxa"/>
            <w:tcBorders>
              <w:top w:val="dashed" w:sz="4" w:space="0" w:color="BFBFBF"/>
              <w:left w:val="single" w:sz="9" w:space="0" w:color="FFFFFF"/>
              <w:bottom w:val="dashed" w:sz="4" w:space="0" w:color="BFBFBF"/>
              <w:right w:val="single" w:sz="9" w:space="0" w:color="FFFFFF"/>
            </w:tcBorders>
          </w:tcPr>
          <w:p w14:paraId="3FE60FD8" w14:textId="77777777" w:rsidR="008D4E03" w:rsidRDefault="006E4D6D">
            <w:pPr>
              <w:pStyle w:val="ProductList-TableBody"/>
            </w:pPr>
            <w:r>
              <w:rPr>
                <w:color w:val="000000"/>
              </w:rPr>
              <w:t>Windows Server 2016 Standard (Licenze Core in confezioni da 2)</w:t>
            </w:r>
            <w:r>
              <w:fldChar w:fldCharType="begin"/>
            </w:r>
            <w:r>
              <w:instrText xml:space="preserve"> XE "Windows Server 2016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FA9DF8" w14:textId="77777777" w:rsidR="008D4E03" w:rsidRDefault="006E4D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48B1E64" w14:textId="77777777" w:rsidR="008D4E03" w:rsidRDefault="006E4D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19C05D" w14:textId="77777777" w:rsidR="008D4E03" w:rsidRDefault="006E4D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EF5880E" w14:textId="77777777" w:rsidR="008D4E03" w:rsidRDefault="006E4D6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13383"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20BCC"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B5777"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75F93"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A613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1755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07BE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73B9D41A" w14:textId="77777777">
        <w:tc>
          <w:tcPr>
            <w:tcW w:w="4160" w:type="dxa"/>
            <w:tcBorders>
              <w:top w:val="dashed" w:sz="4" w:space="0" w:color="BFBFBF"/>
              <w:left w:val="single" w:sz="9" w:space="0" w:color="FFFFFF"/>
              <w:bottom w:val="dashed" w:sz="4" w:space="0" w:color="BFBFBF"/>
              <w:right w:val="single" w:sz="9" w:space="0" w:color="FFFFFF"/>
            </w:tcBorders>
          </w:tcPr>
          <w:p w14:paraId="73D3708D" w14:textId="77777777" w:rsidR="008D4E03" w:rsidRDefault="006E4D6D">
            <w:pPr>
              <w:pStyle w:val="ProductList-TableBody"/>
            </w:pPr>
            <w:r>
              <w:t>Windows Server 2016 Standard (Licenze Core in confezioni da 16)</w:t>
            </w:r>
            <w:r>
              <w:fldChar w:fldCharType="begin"/>
            </w:r>
            <w:r>
              <w:instrText xml:space="preserve"> XE "Windows Server 2016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91D626" w14:textId="77777777" w:rsidR="008D4E03" w:rsidRDefault="006E4D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2D12C46" w14:textId="77777777" w:rsidR="008D4E03" w:rsidRDefault="006E4D6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D9C434F" w14:textId="77777777" w:rsidR="008D4E03" w:rsidRDefault="006E4D6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ECF0B48" w14:textId="77777777" w:rsidR="008D4E03" w:rsidRDefault="006E4D6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0C456"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908C3"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1DB6F"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C0CCF"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45916"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A6C7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F27E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7D38A9FB" w14:textId="77777777">
        <w:tc>
          <w:tcPr>
            <w:tcW w:w="4160" w:type="dxa"/>
            <w:tcBorders>
              <w:top w:val="dashed" w:sz="4" w:space="0" w:color="BFBFBF"/>
              <w:left w:val="single" w:sz="9" w:space="0" w:color="FFFFFF"/>
              <w:bottom w:val="dashed" w:sz="4" w:space="0" w:color="BFBFBF"/>
              <w:right w:val="single" w:sz="9" w:space="0" w:color="FFFFFF"/>
            </w:tcBorders>
          </w:tcPr>
          <w:p w14:paraId="3B0AE2D4" w14:textId="77777777" w:rsidR="008D4E03" w:rsidRDefault="006E4D6D">
            <w:pPr>
              <w:pStyle w:val="ProductList-TableBody"/>
            </w:pPr>
            <w:r>
              <w:rPr>
                <w:color w:val="000000"/>
              </w:rPr>
              <w:t>External Connector per Windows Server 2016 Active Directory Rights Management Services</w:t>
            </w:r>
            <w:r>
              <w:fldChar w:fldCharType="begin"/>
            </w:r>
            <w:r>
              <w:instrText xml:space="preserve"> XE "External Connector per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ACC2BF" w14:textId="77777777" w:rsidR="008D4E03" w:rsidRDefault="006E4D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DB7EA29" w14:textId="77777777" w:rsidR="008D4E03" w:rsidRDefault="006E4D6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39EF964" w14:textId="77777777" w:rsidR="008D4E03" w:rsidRDefault="006E4D6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4D24AA4" w14:textId="77777777" w:rsidR="008D4E03" w:rsidRDefault="006E4D6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66333"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86B7A"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FF9E4"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2801C"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99BA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5E5B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B257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1A02EEBC" w14:textId="77777777">
        <w:tc>
          <w:tcPr>
            <w:tcW w:w="4160" w:type="dxa"/>
            <w:tcBorders>
              <w:top w:val="dashed" w:sz="4" w:space="0" w:color="BFBFBF"/>
              <w:left w:val="single" w:sz="9" w:space="0" w:color="FFFFFF"/>
              <w:bottom w:val="dashed" w:sz="4" w:space="0" w:color="B2B2B2"/>
              <w:right w:val="single" w:sz="9" w:space="0" w:color="FFFFFF"/>
            </w:tcBorders>
          </w:tcPr>
          <w:p w14:paraId="01DDF008" w14:textId="77777777" w:rsidR="008D4E03" w:rsidRDefault="006E4D6D">
            <w:pPr>
              <w:pStyle w:val="ProductList-TableBody"/>
            </w:pPr>
            <w:r>
              <w:rPr>
                <w:color w:val="000000"/>
              </w:rPr>
              <w:t>External Connector per Windows Server 2016</w:t>
            </w:r>
            <w:r>
              <w:fldChar w:fldCharType="begin"/>
            </w:r>
            <w:r>
              <w:instrText xml:space="preserve"> XE "External Connector per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A4E2179" w14:textId="77777777" w:rsidR="008D4E03" w:rsidRDefault="006E4D6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6266EC22" w14:textId="77777777" w:rsidR="008D4E03" w:rsidRDefault="006E4D6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17DC8A4" w14:textId="77777777" w:rsidR="008D4E03" w:rsidRDefault="006E4D6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18711D1" w14:textId="77777777" w:rsidR="008D4E03" w:rsidRDefault="006E4D6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381C0"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58249"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3F4B3"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F4A20"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B71F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FB70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D0DB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D4E03" w14:paraId="51D274A1" w14:textId="77777777">
        <w:tc>
          <w:tcPr>
            <w:tcW w:w="4160" w:type="dxa"/>
            <w:tcBorders>
              <w:top w:val="dashed" w:sz="4" w:space="0" w:color="B2B2B2"/>
              <w:left w:val="single" w:sz="9" w:space="0" w:color="FFFFFF"/>
              <w:bottom w:val="dashed" w:sz="4" w:space="0" w:color="BFBFBF"/>
              <w:right w:val="single" w:sz="9" w:space="0" w:color="FFFFFF"/>
            </w:tcBorders>
          </w:tcPr>
          <w:p w14:paraId="7D8D54F2" w14:textId="77777777" w:rsidR="008D4E03" w:rsidRDefault="006E4D6D">
            <w:pPr>
              <w:pStyle w:val="ProductList-TableBody"/>
            </w:pPr>
            <w:r>
              <w:t>Componente Aggiuntivo di Windows Server Datacenter Core Premium Assurance (Licenze Core in confezioni da 2)</w:t>
            </w:r>
            <w:r>
              <w:fldChar w:fldCharType="begin"/>
            </w:r>
            <w:r>
              <w:instrText xml:space="preserve"> XE "Componente Aggiuntivo di Windows Server Datacenter Core Premium Assurance (Licenze Core in confezioni da 2)"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3200C006" w14:textId="77777777" w:rsidR="008D4E03" w:rsidRDefault="006E4D6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61D3869C" w14:textId="77777777" w:rsidR="008D4E03" w:rsidRDefault="008D4E0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AE0061C" w14:textId="77777777" w:rsidR="008D4E03" w:rsidRDefault="008D4E0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F57282D"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D358A"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BDE40"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A2566"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9A653"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EAA20"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15DA6"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282D8" w14:textId="77777777" w:rsidR="008D4E03" w:rsidRDefault="008D4E03">
            <w:pPr>
              <w:pStyle w:val="ProductList-TableBody"/>
              <w:jc w:val="center"/>
            </w:pPr>
          </w:p>
        </w:tc>
      </w:tr>
      <w:tr w:rsidR="008D4E03" w14:paraId="08F1CF1B" w14:textId="77777777">
        <w:tc>
          <w:tcPr>
            <w:tcW w:w="4160" w:type="dxa"/>
            <w:tcBorders>
              <w:top w:val="dashed" w:sz="4" w:space="0" w:color="BFBFBF"/>
              <w:left w:val="single" w:sz="9" w:space="0" w:color="FFFFFF"/>
              <w:bottom w:val="dashed" w:sz="4" w:space="0" w:color="BFBFBF"/>
              <w:right w:val="single" w:sz="9" w:space="0" w:color="FFFFFF"/>
            </w:tcBorders>
          </w:tcPr>
          <w:p w14:paraId="11D12E5D" w14:textId="77777777" w:rsidR="008D4E03" w:rsidRDefault="006E4D6D">
            <w:pPr>
              <w:pStyle w:val="ProductList-TableBody"/>
            </w:pPr>
            <w:r>
              <w:t>Componente Aggiuntivo di Windows Server Datacenter Core Premium Assurance (Licenze Core in confezioni da 16)</w:t>
            </w:r>
            <w:r>
              <w:fldChar w:fldCharType="begin"/>
            </w:r>
            <w:r>
              <w:instrText xml:space="preserve"> XE "Componente Aggiuntivo di Windows Server Datacenter Core Premium Assurance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EC7284" w14:textId="77777777" w:rsidR="008D4E03" w:rsidRDefault="006E4D6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9F1E56E"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FB7EA2"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35E63E"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EA6BF"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FDF80"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E23D7"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1CFFD"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4F16E"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EDE9A"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AB63" w14:textId="77777777" w:rsidR="008D4E03" w:rsidRDefault="008D4E03">
            <w:pPr>
              <w:pStyle w:val="ProductList-TableBody"/>
              <w:jc w:val="center"/>
            </w:pPr>
          </w:p>
        </w:tc>
      </w:tr>
      <w:tr w:rsidR="008D4E03" w14:paraId="4B43EBEA" w14:textId="77777777">
        <w:tc>
          <w:tcPr>
            <w:tcW w:w="4160" w:type="dxa"/>
            <w:tcBorders>
              <w:top w:val="dashed" w:sz="4" w:space="0" w:color="BFBFBF"/>
              <w:left w:val="single" w:sz="9" w:space="0" w:color="FFFFFF"/>
              <w:bottom w:val="dashed" w:sz="4" w:space="0" w:color="BFBFBF"/>
              <w:right w:val="single" w:sz="9" w:space="0" w:color="FFFFFF"/>
            </w:tcBorders>
          </w:tcPr>
          <w:p w14:paraId="3FA305FE" w14:textId="77777777" w:rsidR="008D4E03" w:rsidRDefault="006E4D6D">
            <w:pPr>
              <w:pStyle w:val="ProductList-TableBody"/>
            </w:pPr>
            <w:r>
              <w:t>Componente Aggiuntivo di Windows Server Standard Core Premium Assurance (Licenze Core in confezioni da 2)</w:t>
            </w:r>
            <w:r>
              <w:fldChar w:fldCharType="begin"/>
            </w:r>
            <w:r>
              <w:instrText xml:space="preserve"> XE "Componente Aggiuntivo di Windows Server Standard Core Premium Assurance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29AA2D" w14:textId="77777777" w:rsidR="008D4E03" w:rsidRDefault="006E4D6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5727670"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36645A" w14:textId="77777777" w:rsidR="008D4E03" w:rsidRDefault="008D4E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B4BD58"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09AFC"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669FF"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D3B2B"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3D12B"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C0B5B"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C6664"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0FD59" w14:textId="77777777" w:rsidR="008D4E03" w:rsidRDefault="008D4E03">
            <w:pPr>
              <w:pStyle w:val="ProductList-TableBody"/>
              <w:jc w:val="center"/>
            </w:pPr>
          </w:p>
        </w:tc>
      </w:tr>
      <w:tr w:rsidR="008D4E03" w14:paraId="3000EA72" w14:textId="77777777">
        <w:tc>
          <w:tcPr>
            <w:tcW w:w="4160" w:type="dxa"/>
            <w:tcBorders>
              <w:top w:val="dashed" w:sz="4" w:space="0" w:color="BFBFBF"/>
              <w:left w:val="single" w:sz="9" w:space="0" w:color="FFFFFF"/>
              <w:bottom w:val="none" w:sz="4" w:space="0" w:color="BFBFBF"/>
              <w:right w:val="single" w:sz="9" w:space="0" w:color="FFFFFF"/>
            </w:tcBorders>
          </w:tcPr>
          <w:p w14:paraId="07BE4CC6" w14:textId="77777777" w:rsidR="008D4E03" w:rsidRDefault="006E4D6D">
            <w:pPr>
              <w:pStyle w:val="ProductList-TableBody"/>
            </w:pPr>
            <w:r>
              <w:t>Componente Aggiuntivo di Windows Server Standard Core Premium Assurance (Licenze Core in confezioni da 16)</w:t>
            </w:r>
            <w:r>
              <w:fldChar w:fldCharType="begin"/>
            </w:r>
            <w:r>
              <w:instrText xml:space="preserve"> XE "Componente Aggiuntivo di Windows Server Standard Core Premium Assurance (Licenze Core in confezioni da 16)"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A93F676" w14:textId="77777777" w:rsidR="008D4E03" w:rsidRDefault="006E4D6D">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962DEFE" w14:textId="77777777" w:rsidR="008D4E03" w:rsidRDefault="008D4E0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1116CBF" w14:textId="77777777" w:rsidR="008D4E03" w:rsidRDefault="008D4E0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485B741"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3E041"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ED477"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98B35"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E5004"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0622C"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31F15" w14:textId="77777777" w:rsidR="008D4E03" w:rsidRDefault="008D4E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C2E16" w14:textId="77777777" w:rsidR="008D4E03" w:rsidRDefault="008D4E03">
            <w:pPr>
              <w:pStyle w:val="ProductList-TableBody"/>
              <w:jc w:val="center"/>
            </w:pPr>
          </w:p>
        </w:tc>
      </w:tr>
    </w:tbl>
    <w:p w14:paraId="2E2ED2D5" w14:textId="77777777" w:rsidR="008D4E03" w:rsidRDefault="006E4D6D">
      <w:pPr>
        <w:pStyle w:val="ProductList-Offering1SubSection"/>
        <w:outlineLvl w:val="3"/>
      </w:pPr>
      <w:bookmarkStart w:id="203" w:name="_Sec758"/>
      <w:r>
        <w:t>2. Condizioni del Prodotto</w:t>
      </w:r>
      <w:bookmarkEnd w:id="203"/>
    </w:p>
    <w:tbl>
      <w:tblPr>
        <w:tblStyle w:val="PURTable"/>
        <w:tblW w:w="0" w:type="dxa"/>
        <w:tblLook w:val="04A0" w:firstRow="1" w:lastRow="0" w:firstColumn="1" w:lastColumn="0" w:noHBand="0" w:noVBand="1"/>
      </w:tblPr>
      <w:tblGrid>
        <w:gridCol w:w="3636"/>
        <w:gridCol w:w="3642"/>
        <w:gridCol w:w="3638"/>
      </w:tblGrid>
      <w:tr w:rsidR="008D4E03" w14:paraId="1542D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B10CA" w14:textId="77777777" w:rsidR="008D4E03" w:rsidRDefault="006E4D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Licenze CAL ed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21A0064D"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1E878D" w14:textId="77777777" w:rsidR="008D4E03" w:rsidRDefault="006E4D6D">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8D4E03" w14:paraId="3063E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CEE2A" w14:textId="77777777" w:rsidR="008D4E03" w:rsidRDefault="006E4D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9A8E2"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0C7F6" w14:textId="77777777" w:rsidR="008D4E03" w:rsidRDefault="006E4D6D">
            <w:pPr>
              <w:pStyle w:val="ProductList-TableBody"/>
            </w:pPr>
            <w:r>
              <w:rPr>
                <w:color w:val="404040"/>
              </w:rPr>
              <w:t>Prerequisito (SA): N/D</w:t>
            </w:r>
          </w:p>
        </w:tc>
      </w:tr>
      <w:tr w:rsidR="008D4E03" w14:paraId="69EEB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D7067" w14:textId="77777777" w:rsidR="008D4E03" w:rsidRDefault="006E4D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670DC900" w14:textId="77777777" w:rsidR="008D4E03" w:rsidRDefault="006E4D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E4FDF0" w14:textId="77777777" w:rsidR="008D4E03" w:rsidRDefault="006E4D6D">
            <w:pPr>
              <w:pStyle w:val="ProductList-TableBody"/>
            </w:pPr>
            <w:r>
              <w:rPr>
                <w:color w:val="404040"/>
              </w:rPr>
              <w:t>Idoneità alla Riduzione: Componenti Aggiuntivi, Prodotti Aggiuntivi</w:t>
            </w:r>
          </w:p>
        </w:tc>
      </w:tr>
      <w:tr w:rsidR="008D4E03" w14:paraId="00AEE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D5F9C" w14:textId="77777777" w:rsidR="008D4E03" w:rsidRDefault="006E4D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98E61"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80D9D" w14:textId="77777777" w:rsidR="008D4E03" w:rsidRDefault="006E4D6D">
            <w:pPr>
              <w:pStyle w:val="ProductList-TableBody"/>
            </w:pPr>
            <w:r>
              <w:rPr>
                <w:color w:val="404040"/>
              </w:rPr>
              <w:t>Idoneità alla Procedura di Ordine True-Up: N/D</w:t>
            </w:r>
          </w:p>
        </w:tc>
      </w:tr>
      <w:tr w:rsidR="008D4E03" w14:paraId="34BC7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177D" w14:textId="77777777" w:rsidR="008D4E03" w:rsidRDefault="006E4D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CFA70"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092CB" w14:textId="77777777" w:rsidR="008D4E03" w:rsidRDefault="008D4E03">
            <w:pPr>
              <w:pStyle w:val="ProductList-TableBody"/>
            </w:pPr>
          </w:p>
        </w:tc>
      </w:tr>
    </w:tbl>
    <w:p w14:paraId="3E02B1A5" w14:textId="77777777" w:rsidR="008D4E03" w:rsidRDefault="006E4D6D">
      <w:pPr>
        <w:pStyle w:val="ProductList-Offering1SubSection"/>
        <w:outlineLvl w:val="3"/>
      </w:pPr>
      <w:bookmarkStart w:id="204" w:name="_Sec807"/>
      <w:r>
        <w:t>3. Diritti sull’Utilizzo</w:t>
      </w:r>
      <w:bookmarkEnd w:id="204"/>
    </w:p>
    <w:tbl>
      <w:tblPr>
        <w:tblStyle w:val="PURTable"/>
        <w:tblW w:w="0" w:type="dxa"/>
        <w:tblLook w:val="04A0" w:firstRow="1" w:lastRow="0" w:firstColumn="1" w:lastColumn="0" w:noHBand="0" w:noVBand="1"/>
      </w:tblPr>
      <w:tblGrid>
        <w:gridCol w:w="3663"/>
        <w:gridCol w:w="3623"/>
        <w:gridCol w:w="3630"/>
      </w:tblGrid>
      <w:tr w:rsidR="008D4E03" w14:paraId="5E657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5D5EB" w14:textId="77777777" w:rsidR="008D4E03" w:rsidRDefault="006E4D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5CC5D15" w14:textId="77777777" w:rsidR="008D4E03" w:rsidRDefault="006E4D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4C1BB7C2" w14:textId="77777777" w:rsidR="008D4E03" w:rsidRDefault="006E4D6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8D4E03" w14:paraId="62CB43D5" w14:textId="77777777">
        <w:tc>
          <w:tcPr>
            <w:tcW w:w="4040" w:type="dxa"/>
            <w:tcBorders>
              <w:top w:val="single" w:sz="4" w:space="0" w:color="000000"/>
              <w:left w:val="single" w:sz="4" w:space="0" w:color="000000"/>
              <w:bottom w:val="single" w:sz="4" w:space="0" w:color="000000"/>
              <w:right w:val="single" w:sz="4" w:space="0" w:color="000000"/>
            </w:tcBorders>
          </w:tcPr>
          <w:p w14:paraId="74D74D79" w14:textId="77777777" w:rsidR="008D4E03" w:rsidRDefault="006E4D6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02C408BB" w14:textId="77777777" w:rsidR="008D4E03" w:rsidRDefault="006E4D6D">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FA575" w14:textId="77777777" w:rsidR="008D4E03" w:rsidRDefault="006E4D6D">
            <w:pPr>
              <w:pStyle w:val="ProductList-TableBody"/>
            </w:pPr>
            <w:r>
              <w:rPr>
                <w:color w:val="404040"/>
              </w:rPr>
              <w:t>Tecnologie Incluse: N/D</w:t>
            </w:r>
          </w:p>
        </w:tc>
      </w:tr>
      <w:tr w:rsidR="008D4E03" w14:paraId="0651CA6A" w14:textId="77777777">
        <w:tc>
          <w:tcPr>
            <w:tcW w:w="4040" w:type="dxa"/>
            <w:tcBorders>
              <w:top w:val="single" w:sz="4" w:space="0" w:color="000000"/>
              <w:left w:val="single" w:sz="4" w:space="0" w:color="000000"/>
              <w:bottom w:val="single" w:sz="4" w:space="0" w:color="000000"/>
              <w:right w:val="single" w:sz="4" w:space="0" w:color="000000"/>
            </w:tcBorders>
          </w:tcPr>
          <w:p w14:paraId="2AF63A6A" w14:textId="77777777" w:rsidR="008D4E03" w:rsidRDefault="006E4D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BCDE6" w14:textId="77777777" w:rsidR="008D4E03" w:rsidRDefault="008D4E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6BEC9" w14:textId="77777777" w:rsidR="008D4E03" w:rsidRDefault="008D4E03">
            <w:pPr>
              <w:pStyle w:val="ProductList-TableBody"/>
            </w:pPr>
          </w:p>
        </w:tc>
      </w:tr>
    </w:tbl>
    <w:p w14:paraId="0ACEEA21" w14:textId="77777777" w:rsidR="008D4E03" w:rsidRDefault="008D4E03">
      <w:pPr>
        <w:pStyle w:val="ProductList-Body"/>
      </w:pPr>
    </w:p>
    <w:p w14:paraId="3EF89F23" w14:textId="77777777" w:rsidR="008D4E03" w:rsidRDefault="006E4D6D">
      <w:pPr>
        <w:pStyle w:val="ProductList-ClauseHeading"/>
        <w:outlineLvl w:val="4"/>
      </w:pPr>
      <w:r>
        <w:t>3.1 Accesso Software Server</w:t>
      </w:r>
    </w:p>
    <w:tbl>
      <w:tblPr>
        <w:tblStyle w:val="PURTable"/>
        <w:tblW w:w="0" w:type="dxa"/>
        <w:tblLook w:val="04A0" w:firstRow="1" w:lastRow="0" w:firstColumn="1" w:lastColumn="0" w:noHBand="0" w:noVBand="1"/>
      </w:tblPr>
      <w:tblGrid>
        <w:gridCol w:w="3620"/>
        <w:gridCol w:w="3633"/>
        <w:gridCol w:w="3663"/>
      </w:tblGrid>
      <w:tr w:rsidR="008D4E03" w14:paraId="11722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FDE446" w14:textId="77777777" w:rsidR="008D4E03" w:rsidRDefault="006E4D6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412B2D38" w14:textId="77777777" w:rsidR="008D4E03" w:rsidRDefault="006E4D6D">
            <w:pPr>
              <w:pStyle w:val="ProductList-TableBody"/>
            </w:pPr>
            <w:r>
              <w:t>CAL per Windows Server 2016</w:t>
            </w:r>
          </w:p>
          <w:p w14:paraId="30728461" w14:textId="77777777" w:rsidR="008D4E03" w:rsidRDefault="006E4D6D">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14:paraId="344D3835" w14:textId="77777777" w:rsidR="008D4E03" w:rsidRDefault="006E4D6D">
            <w:pPr>
              <w:pStyle w:val="ProductList-TableBody"/>
            </w:pPr>
            <w:r>
              <w:t>Licenza Equivalente a Licenze CAL (fare riferimento all’</w:t>
            </w:r>
            <w:hyperlink w:anchor="_Sec591">
              <w:r>
                <w:rPr>
                  <w:color w:val="00467F"/>
                  <w:u w:val="single"/>
                </w:rPr>
                <w:t>Appendice A</w:t>
              </w:r>
            </w:hyperlink>
            <w:r>
              <w:t>)</w:t>
            </w:r>
          </w:p>
        </w:tc>
      </w:tr>
    </w:tbl>
    <w:p w14:paraId="6271449F" w14:textId="77777777" w:rsidR="008D4E03" w:rsidRDefault="008D4E03">
      <w:pPr>
        <w:pStyle w:val="ProductList-Body"/>
      </w:pPr>
    </w:p>
    <w:p w14:paraId="2E627B74" w14:textId="77777777" w:rsidR="008D4E03" w:rsidRDefault="006E4D6D">
      <w:pPr>
        <w:pStyle w:val="ProductList-SubClauseHeading"/>
        <w:outlineLvl w:val="5"/>
      </w:pPr>
      <w:r>
        <w:t>3.1.1 Funzionalità Aggiuntive Associate a CAL per Servizi Desktop Remoto Windows Server 2016</w:t>
      </w:r>
    </w:p>
    <w:p w14:paraId="1326D601" w14:textId="77777777" w:rsidR="008D4E03" w:rsidRDefault="006E4D6D">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526"/>
        <w:gridCol w:w="3515"/>
        <w:gridCol w:w="3515"/>
      </w:tblGrid>
      <w:tr w:rsidR="008D4E03" w14:paraId="10999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EC9511" w14:textId="77777777" w:rsidR="008D4E03" w:rsidRDefault="006E4D6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61F8990" w14:textId="77777777" w:rsidR="008D4E03" w:rsidRDefault="006E4D6D">
            <w:pPr>
              <w:pStyle w:val="ProductList-TableBody"/>
            </w:pPr>
            <w:r>
              <w:t>CAL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14:paraId="72ED31BA" w14:textId="77777777" w:rsidR="008D4E03" w:rsidRDefault="006E4D6D">
            <w:pPr>
              <w:pStyle w:val="ProductList-TableBody"/>
            </w:pPr>
            <w:r>
              <w:t>SL per Utente per Servizi Desktop Remoto per Windows Server 2016</w:t>
            </w:r>
          </w:p>
        </w:tc>
      </w:tr>
    </w:tbl>
    <w:p w14:paraId="6EB4A5A5" w14:textId="77777777" w:rsidR="008D4E03" w:rsidRDefault="006E4D6D">
      <w:pPr>
        <w:pStyle w:val="ProductList-BodyIndented"/>
      </w:pPr>
      <w:r>
        <w:t>*Necessaria anche per l’utilizzo di Windows Server per eseguire l’hosting di un’interfaccia utente grafica mediante la funzionalità Servizi Desktop Remoto Windows Server 2016 o altra tecnologia.</w:t>
      </w:r>
    </w:p>
    <w:p w14:paraId="23439F62" w14:textId="77777777" w:rsidR="008D4E03" w:rsidRDefault="008D4E03">
      <w:pPr>
        <w:pStyle w:val="ProductList-BodyIndented"/>
      </w:pPr>
    </w:p>
    <w:p w14:paraId="74463090" w14:textId="77777777" w:rsidR="008D4E03" w:rsidRDefault="006E4D6D">
      <w:pPr>
        <w:pStyle w:val="ProductList-SubClauseHeading"/>
        <w:outlineLvl w:val="5"/>
      </w:pPr>
      <w:r>
        <w:t>3.1.2 Funzionalità Aggiuntive Associate a CAL per Windows Server 2016 Rights Management Services</w:t>
      </w:r>
    </w:p>
    <w:p w14:paraId="43C20CD5" w14:textId="77777777" w:rsidR="008D4E03" w:rsidRDefault="006E4D6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7"/>
        <w:gridCol w:w="3529"/>
        <w:gridCol w:w="3530"/>
      </w:tblGrid>
      <w:tr w:rsidR="008D4E03" w14:paraId="1A611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731F6C" w14:textId="77777777" w:rsidR="008D4E03" w:rsidRDefault="006E4D6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09893620" w14:textId="77777777" w:rsidR="008D4E03" w:rsidRDefault="006E4D6D">
            <w:pPr>
              <w:pStyle w:val="ProductList-TableBody"/>
            </w:pPr>
            <w:r>
              <w:t>CAL per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FEE0C77" w14:textId="77777777" w:rsidR="008D4E03" w:rsidRDefault="006E4D6D">
            <w:pPr>
              <w:pStyle w:val="ProductList-TableBody"/>
            </w:pPr>
            <w:r>
              <w:t>SL per Utente per Azure Information Protection (P1 e P2)</w:t>
            </w:r>
          </w:p>
        </w:tc>
      </w:tr>
      <w:tr w:rsidR="008D4E03" w14:paraId="7329F8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9BC490" w14:textId="77777777" w:rsidR="008D4E03" w:rsidRDefault="008D4E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D09018" w14:textId="77777777" w:rsidR="008D4E03" w:rsidRDefault="008D4E0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034C302" w14:textId="77777777" w:rsidR="008D4E03" w:rsidRDefault="006E4D6D">
            <w:pPr>
              <w:pStyle w:val="ProductList-TableBody"/>
            </w:pPr>
            <w:r>
              <w:t>Licenza Equivalente a Licenze CAL (fare riferimento all’</w:t>
            </w:r>
            <w:hyperlink w:anchor="_Sec591">
              <w:r>
                <w:rPr>
                  <w:color w:val="00467F"/>
                  <w:u w:val="single"/>
                </w:rPr>
                <w:t>Appendice A</w:t>
              </w:r>
            </w:hyperlink>
            <w:r>
              <w:t>)</w:t>
            </w:r>
          </w:p>
        </w:tc>
      </w:tr>
    </w:tbl>
    <w:p w14:paraId="2C3C5D7F" w14:textId="77777777" w:rsidR="008D4E03" w:rsidRDefault="008D4E03">
      <w:pPr>
        <w:pStyle w:val="ProductList-BodyIndented"/>
      </w:pPr>
    </w:p>
    <w:p w14:paraId="22DBA1B0" w14:textId="77777777" w:rsidR="008D4E03" w:rsidRDefault="006E4D6D">
      <w:pPr>
        <w:pStyle w:val="ProductList-SubClauseHeading"/>
        <w:outlineLvl w:val="5"/>
      </w:pPr>
      <w:r>
        <w:t>3.1.3 Funzionalità Aggiuntive Associate a una CAL per Utente per Microsoft Identity Manager</w:t>
      </w:r>
    </w:p>
    <w:p w14:paraId="5ED69A87" w14:textId="77777777" w:rsidR="008D4E03" w:rsidRDefault="006E4D6D">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8D4E03" w14:paraId="12AC6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F312B8" w14:textId="77777777" w:rsidR="008D4E03" w:rsidRDefault="006E4D6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2D220957" w14:textId="77777777" w:rsidR="008D4E03" w:rsidRDefault="006E4D6D">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DCD290C" w14:textId="77777777" w:rsidR="008D4E03" w:rsidRDefault="006E4D6D">
            <w:pPr>
              <w:pStyle w:val="ProductList-TableBody"/>
            </w:pPr>
            <w:r>
              <w:t>SL per Utente per Azure Active Directory Premium (P1 e P2)</w:t>
            </w:r>
          </w:p>
        </w:tc>
      </w:tr>
      <w:tr w:rsidR="008D4E03" w14:paraId="00AC35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06C781" w14:textId="77777777" w:rsidR="008D4E03" w:rsidRDefault="008D4E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209773" w14:textId="77777777" w:rsidR="008D4E03" w:rsidRDefault="006E4D6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5EECB9" w14:textId="77777777" w:rsidR="008D4E03" w:rsidRDefault="008D4E03">
            <w:pPr>
              <w:pStyle w:val="ProductList-TableBody"/>
            </w:pPr>
          </w:p>
        </w:tc>
      </w:tr>
    </w:tbl>
    <w:p w14:paraId="69989C9D" w14:textId="77777777" w:rsidR="008D4E03" w:rsidRDefault="006E4D6D">
      <w:pPr>
        <w:pStyle w:val="ProductList-BodyIndented"/>
      </w:pPr>
      <w:r>
        <w:t xml:space="preserve">*Necessaria anche per qualsiasi persona per la quale vengano emesse o gestite tramite il software le informazioni di identità. </w:t>
      </w:r>
    </w:p>
    <w:p w14:paraId="1EBD1425" w14:textId="77777777" w:rsidR="008D4E03" w:rsidRDefault="008D4E03">
      <w:pPr>
        <w:pStyle w:val="ProductList-BodyIndented"/>
      </w:pPr>
    </w:p>
    <w:p w14:paraId="56BA9DF7" w14:textId="77777777" w:rsidR="008D4E03" w:rsidRDefault="006E4D6D">
      <w:pPr>
        <w:pStyle w:val="ProductList-SubClauseHeading"/>
        <w:outlineLvl w:val="5"/>
      </w:pPr>
      <w:r>
        <w:t>3.1.4 Servizio di Sincronizzazione</w:t>
      </w:r>
    </w:p>
    <w:p w14:paraId="504AF45B" w14:textId="77777777" w:rsidR="008D4E03" w:rsidRDefault="006E4D6D">
      <w:pPr>
        <w:pStyle w:val="ProductList-BodyIndented"/>
      </w:pPr>
      <w:r>
        <w:t>Per gli utenti che utilizzano esclusivamente il servizio di sincronizzazione Microsoft Identity Manager, le licenze CAL per Microsoft Identity Manager 2016 non sono richieste.</w:t>
      </w:r>
    </w:p>
    <w:p w14:paraId="668D28EA" w14:textId="77777777" w:rsidR="008D4E03" w:rsidRDefault="008D4E03">
      <w:pPr>
        <w:pStyle w:val="ProductList-BodyIndented"/>
      </w:pPr>
    </w:p>
    <w:p w14:paraId="50677B63" w14:textId="77777777" w:rsidR="008D4E03" w:rsidRDefault="006E4D6D">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8D4E03" w14:paraId="773E4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F571C3" w14:textId="77777777" w:rsidR="008D4E03" w:rsidRDefault="006E4D6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5F1A15C9" w14:textId="77777777" w:rsidR="008D4E03" w:rsidRDefault="006E4D6D">
            <w:pPr>
              <w:pStyle w:val="ProductList-TableBody"/>
            </w:pPr>
            <w:r>
              <w:t>External Connector per Windows Server 2016</w:t>
            </w:r>
          </w:p>
        </w:tc>
        <w:tc>
          <w:tcPr>
            <w:tcW w:w="4040" w:type="dxa"/>
            <w:tcBorders>
              <w:top w:val="single" w:sz="18" w:space="0" w:color="0072C6"/>
              <w:left w:val="none" w:sz="4" w:space="0" w:color="000000"/>
              <w:bottom w:val="single" w:sz="4" w:space="0" w:color="000000"/>
              <w:right w:val="single" w:sz="4" w:space="0" w:color="000000"/>
            </w:tcBorders>
          </w:tcPr>
          <w:p w14:paraId="06C2B8F5" w14:textId="77777777" w:rsidR="008D4E03" w:rsidRDefault="008D4E03">
            <w:pPr>
              <w:pStyle w:val="ProductList-TableBody"/>
            </w:pPr>
          </w:p>
        </w:tc>
      </w:tr>
    </w:tbl>
    <w:p w14:paraId="2B806F3C" w14:textId="77777777" w:rsidR="008D4E03" w:rsidRDefault="008D4E03">
      <w:pPr>
        <w:pStyle w:val="ProductList-Body"/>
      </w:pPr>
    </w:p>
    <w:p w14:paraId="7938210B" w14:textId="77777777" w:rsidR="008D4E03" w:rsidRDefault="006E4D6D">
      <w:pPr>
        <w:pStyle w:val="ProductList-SubClauseHeading"/>
        <w:outlineLvl w:val="5"/>
      </w:pPr>
      <w:r>
        <w:t>3.2.1 Funzionalità Aggiuntive Associate alla Licenza External Connector per Servizi Desktop Remoto Windows Server 2016</w:t>
      </w:r>
    </w:p>
    <w:p w14:paraId="79589170" w14:textId="77777777" w:rsidR="008D4E03" w:rsidRDefault="006E4D6D">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552"/>
        <w:gridCol w:w="3552"/>
        <w:gridCol w:w="3452"/>
      </w:tblGrid>
      <w:tr w:rsidR="008D4E03" w14:paraId="7532B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D06C00" w14:textId="77777777" w:rsidR="008D4E03" w:rsidRDefault="006E4D6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7CC0EA6" w14:textId="77777777" w:rsidR="008D4E03" w:rsidRDefault="006E4D6D">
            <w:pPr>
              <w:pStyle w:val="ProductList-TableBody"/>
            </w:pPr>
            <w:r>
              <w:t>External Connector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14:paraId="2A5AB732" w14:textId="77777777" w:rsidR="008D4E03" w:rsidRDefault="008D4E03">
            <w:pPr>
              <w:pStyle w:val="ProductList-TableBody"/>
            </w:pPr>
          </w:p>
        </w:tc>
      </w:tr>
    </w:tbl>
    <w:p w14:paraId="35D08D56" w14:textId="77777777" w:rsidR="008D4E03" w:rsidRDefault="006E4D6D">
      <w:pPr>
        <w:pStyle w:val="ProductList-BodyIndented"/>
      </w:pPr>
      <w:r>
        <w:rPr>
          <w:i/>
        </w:rPr>
        <w:t>*Necessaria anche per l’utilizzo di Windows Server per eseguire l’hosting di un’interfaccia utente grafica mediante la funzionalità Servizi Desktop Remoto Windows Server 2016 o altra tecnologia.</w:t>
      </w:r>
    </w:p>
    <w:p w14:paraId="1CCAE0CE" w14:textId="77777777" w:rsidR="008D4E03" w:rsidRDefault="008D4E03">
      <w:pPr>
        <w:pStyle w:val="ProductList-BodyIndented"/>
      </w:pPr>
    </w:p>
    <w:p w14:paraId="2E1EFA08" w14:textId="77777777" w:rsidR="008D4E03" w:rsidRDefault="006E4D6D">
      <w:pPr>
        <w:pStyle w:val="ProductList-SubClauseHeading"/>
        <w:outlineLvl w:val="5"/>
      </w:pPr>
      <w:r>
        <w:t>3.2.2 Funzionalità Aggiuntive Associate alla Licenza External Connector per Windows Server 2016 Rights Management Services</w:t>
      </w:r>
    </w:p>
    <w:p w14:paraId="756ACB69" w14:textId="77777777" w:rsidR="008D4E03" w:rsidRDefault="006E4D6D">
      <w:pPr>
        <w:pStyle w:val="ProductList-BodyIndented"/>
      </w:pPr>
      <w:r>
        <w:t>Windows Server 2016 Rights Management Services</w:t>
      </w:r>
    </w:p>
    <w:tbl>
      <w:tblPr>
        <w:tblStyle w:val="PURTable0"/>
        <w:tblW w:w="0" w:type="dxa"/>
        <w:tblLook w:val="04A0" w:firstRow="1" w:lastRow="0" w:firstColumn="1" w:lastColumn="0" w:noHBand="0" w:noVBand="1"/>
      </w:tblPr>
      <w:tblGrid>
        <w:gridCol w:w="3543"/>
        <w:gridCol w:w="3572"/>
        <w:gridCol w:w="3441"/>
      </w:tblGrid>
      <w:tr w:rsidR="008D4E03" w14:paraId="6D79F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0A786D" w14:textId="77777777" w:rsidR="008D4E03" w:rsidRDefault="006E4D6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5BABC0C" w14:textId="77777777" w:rsidR="008D4E03" w:rsidRDefault="006E4D6D">
            <w:pPr>
              <w:pStyle w:val="ProductList-TableBody"/>
            </w:pPr>
            <w:r>
              <w:t>External Connector per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57CCF904" w14:textId="77777777" w:rsidR="008D4E03" w:rsidRDefault="008D4E03">
            <w:pPr>
              <w:pStyle w:val="ProductList-TableBody"/>
            </w:pPr>
          </w:p>
        </w:tc>
      </w:tr>
    </w:tbl>
    <w:p w14:paraId="7AA301F7" w14:textId="77777777" w:rsidR="008D4E03" w:rsidRDefault="008D4E03">
      <w:pPr>
        <w:pStyle w:val="ProductList-BodyIndented"/>
      </w:pPr>
    </w:p>
    <w:p w14:paraId="5A8F510C" w14:textId="77777777" w:rsidR="008D4E03" w:rsidRDefault="006E4D6D">
      <w:pPr>
        <w:pStyle w:val="ProductList-SubClauseHeading"/>
        <w:outlineLvl w:val="5"/>
      </w:pPr>
      <w:r>
        <w:t>3.2.3 Funzionalità Aggiuntive Associate alla Licenza External Connector per Microsoft Identity Manager</w:t>
      </w:r>
    </w:p>
    <w:p w14:paraId="47251DFD" w14:textId="77777777" w:rsidR="008D4E03" w:rsidRDefault="006E4D6D">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8D4E03" w14:paraId="22AE8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FC4A93" w14:textId="77777777" w:rsidR="008D4E03" w:rsidRDefault="006E4D6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6AC5D72C" w14:textId="77777777" w:rsidR="008D4E03" w:rsidRDefault="006E4D6D">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2DC90DF" w14:textId="77777777" w:rsidR="008D4E03" w:rsidRDefault="008D4E03">
            <w:pPr>
              <w:pStyle w:val="ProductList-TableBody"/>
            </w:pPr>
          </w:p>
        </w:tc>
      </w:tr>
    </w:tbl>
    <w:p w14:paraId="1C411B83" w14:textId="77777777" w:rsidR="008D4E03" w:rsidRDefault="006E4D6D">
      <w:pPr>
        <w:pStyle w:val="ProductList-BodyIndented"/>
      </w:pPr>
      <w:r>
        <w:rPr>
          <w:i/>
        </w:rPr>
        <w:t>*Necessaria anche per qualsiasi Utente Esterno per il quale vengano emesse o gestite tramite il software le informazioni di identità, in assenza di CAL per Microsoft Identity Manager 2016.</w:t>
      </w:r>
    </w:p>
    <w:p w14:paraId="08C92891" w14:textId="77777777" w:rsidR="008D4E03" w:rsidRDefault="008D4E03">
      <w:pPr>
        <w:pStyle w:val="ProductList-BodyIndented"/>
      </w:pPr>
    </w:p>
    <w:p w14:paraId="2825EA17" w14:textId="77777777" w:rsidR="008D4E03" w:rsidRDefault="006E4D6D">
      <w:pPr>
        <w:pStyle w:val="ProductList-ClauseHeading"/>
        <w:outlineLvl w:val="4"/>
      </w:pPr>
      <w:r>
        <w:t>3.3 Condizioni Aggiuntive per Windows Server 2016 Essentials</w:t>
      </w:r>
    </w:p>
    <w:p w14:paraId="51923CA9" w14:textId="77777777" w:rsidR="008D4E03" w:rsidRDefault="006E4D6D">
      <w:pPr>
        <w:pStyle w:val="ProductList-SubClauseHeading"/>
        <w:outlineLvl w:val="5"/>
      </w:pPr>
      <w:r>
        <w:t>3.3.1 Limitazioni relative all’Utilizzo</w:t>
      </w:r>
    </w:p>
    <w:p w14:paraId="722E0418" w14:textId="77777777" w:rsidR="008D4E03" w:rsidRDefault="006E4D6D" w:rsidP="006E4D6D">
      <w:pPr>
        <w:pStyle w:val="ProductList-Bullet"/>
        <w:numPr>
          <w:ilvl w:val="1"/>
          <w:numId w:val="35"/>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14:paraId="6A6011B7" w14:textId="77777777" w:rsidR="008D4E03" w:rsidRDefault="006E4D6D" w:rsidP="006E4D6D">
      <w:pPr>
        <w:pStyle w:val="ProductList-Bullet"/>
        <w:numPr>
          <w:ilvl w:val="1"/>
          <w:numId w:val="35"/>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02948335" w14:textId="77777777" w:rsidR="008D4E03" w:rsidRDefault="008D4E03">
      <w:pPr>
        <w:pStyle w:val="ProductList-BodyIndented"/>
      </w:pPr>
    </w:p>
    <w:p w14:paraId="167A470C" w14:textId="77777777" w:rsidR="008D4E03" w:rsidRDefault="006E4D6D">
      <w:pPr>
        <w:pStyle w:val="ProductList-SubClauseHeading"/>
        <w:outlineLvl w:val="5"/>
      </w:pPr>
      <w:r>
        <w:t>3.3.2 Utilizzo del Software Server</w:t>
      </w:r>
    </w:p>
    <w:p w14:paraId="6C045314" w14:textId="77777777" w:rsidR="008D4E03" w:rsidRDefault="006E4D6D">
      <w:pPr>
        <w:pStyle w:val="ProductList-BodyIndented"/>
      </w:pPr>
      <w:r>
        <w:t>Un Account Utente è un nome utente univoco con password associata creato attraverso la Console Windows Server 2016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7CF40E30" w14:textId="77777777" w:rsidR="008D4E03" w:rsidRDefault="008D4E03">
      <w:pPr>
        <w:pStyle w:val="ProductList-BodyIndented"/>
      </w:pPr>
    </w:p>
    <w:p w14:paraId="39D1453E" w14:textId="77777777" w:rsidR="008D4E03" w:rsidRDefault="006E4D6D">
      <w:pPr>
        <w:pStyle w:val="ProductList-SubClauseHeading"/>
        <w:outlineLvl w:val="5"/>
      </w:pPr>
      <w:r>
        <w:t>3.3.3 Windows Server 2016 Essentials Connector</w:t>
      </w:r>
    </w:p>
    <w:p w14:paraId="2C5A3477" w14:textId="77777777" w:rsidR="008D4E03" w:rsidRDefault="006E4D6D">
      <w:pPr>
        <w:pStyle w:val="ProductList-BodyIndented"/>
      </w:pPr>
      <w:r>
        <w:t>La Società potrà installare e utilizzare il software Windows Server 2016 Essentials Connector su un massimo di 50 dispositivi in qualsiasi momento e potrà utilizzare tale software solo con il software server.</w:t>
      </w:r>
    </w:p>
    <w:p w14:paraId="1B9B8403" w14:textId="77777777" w:rsidR="008D4E03" w:rsidRDefault="008D4E03">
      <w:pPr>
        <w:pStyle w:val="ProductList-BodyIndented"/>
      </w:pPr>
    </w:p>
    <w:p w14:paraId="38242535" w14:textId="77777777" w:rsidR="008D4E03" w:rsidRDefault="006E4D6D">
      <w:pPr>
        <w:pStyle w:val="ProductList-SubClauseHeading"/>
        <w:outlineLvl w:val="5"/>
      </w:pPr>
      <w:r>
        <w:t>3.3.4 Accesso a Windows Server 2016 Active Directory Rights Management Services</w:t>
      </w:r>
    </w:p>
    <w:p w14:paraId="5DB42BFB" w14:textId="77777777" w:rsidR="008D4E03" w:rsidRDefault="006E4D6D">
      <w:pPr>
        <w:pStyle w:val="ProductList-BodyIndented"/>
      </w:pPr>
      <w:r>
        <w:t>La Società dovrà acquisire una CAL per Windows Server 2016 Active Directory Rights Management Services per ogni Account Utente mediante il quale un utente accede, direttamente o indirettamente, alla funzionalità Windows Server 2016 Active Directory Rights Management Services.</w:t>
      </w:r>
    </w:p>
    <w:p w14:paraId="64083232" w14:textId="77777777" w:rsidR="008D4E03" w:rsidRDefault="008D4E03">
      <w:pPr>
        <w:pStyle w:val="ProductList-BodyIndented"/>
      </w:pPr>
    </w:p>
    <w:p w14:paraId="297A853A" w14:textId="77777777" w:rsidR="008D4E03" w:rsidRDefault="006E4D6D">
      <w:pPr>
        <w:pStyle w:val="ProductList-ClauseHeading"/>
        <w:outlineLvl w:val="4"/>
      </w:pPr>
      <w:r>
        <w:t>3.4 Windows Server Container senza isolamento Hyper-V con Windows Server 2016 Standard e Datacenter</w:t>
      </w:r>
    </w:p>
    <w:p w14:paraId="5C55CC79" w14:textId="77777777" w:rsidR="008D4E03" w:rsidRDefault="006E4D6D">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senza isolamento Hyper-V (in precedenza noto come Windows Server Container) è una funzionalità del software Windows Server." </w:instrText>
      </w:r>
      <w:r>
        <w:fldChar w:fldCharType="separate"/>
      </w:r>
      <w:r>
        <w:rPr>
          <w:color w:val="0563C1"/>
        </w:rPr>
        <w:t>Windows Server Container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29225F5" w14:textId="77777777" w:rsidR="008D4E03" w:rsidRDefault="008D4E03">
      <w:pPr>
        <w:pStyle w:val="ProductList-Body"/>
      </w:pPr>
    </w:p>
    <w:p w14:paraId="1BC70657" w14:textId="77777777" w:rsidR="008D4E03" w:rsidRDefault="006E4D6D">
      <w:pPr>
        <w:pStyle w:val="ProductList-ClauseHeading"/>
        <w:outlineLvl w:val="4"/>
      </w:pPr>
      <w:r>
        <w:t>3.5 Software Aggiuntivo per Windows Server 2016</w:t>
      </w:r>
    </w:p>
    <w:tbl>
      <w:tblPr>
        <w:tblStyle w:val="PURTable"/>
        <w:tblW w:w="0" w:type="dxa"/>
        <w:tblLook w:val="04A0" w:firstRow="1" w:lastRow="0" w:firstColumn="1" w:lastColumn="0" w:noHBand="0" w:noVBand="1"/>
      </w:tblPr>
      <w:tblGrid>
        <w:gridCol w:w="3657"/>
        <w:gridCol w:w="3687"/>
        <w:gridCol w:w="3572"/>
      </w:tblGrid>
      <w:tr w:rsidR="008D4E03" w14:paraId="543D3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4B0562" w14:textId="77777777" w:rsidR="008D4E03" w:rsidRDefault="006E4D6D">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021A48E9" w14:textId="77777777" w:rsidR="008D4E03" w:rsidRDefault="006E4D6D">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456BD0FC" w14:textId="77777777" w:rsidR="008D4E03" w:rsidRDefault="008D4E03">
            <w:pPr>
              <w:pStyle w:val="ProductList-TableBody"/>
            </w:pPr>
          </w:p>
        </w:tc>
      </w:tr>
    </w:tbl>
    <w:p w14:paraId="4ABB0F5D" w14:textId="77777777" w:rsidR="008D4E03" w:rsidRDefault="006E4D6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8"/>
        <w:gridCol w:w="3649"/>
        <w:gridCol w:w="3629"/>
      </w:tblGrid>
      <w:tr w:rsidR="008D4E03" w14:paraId="5010A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54937E8" w14:textId="77777777" w:rsidR="008D4E03" w:rsidRDefault="006E4D6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4F27FF1" w14:textId="77777777" w:rsidR="008D4E03" w:rsidRDefault="006E4D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6233763" w14:textId="77777777" w:rsidR="008D4E03" w:rsidRDefault="006E4D6D">
            <w:pPr>
              <w:pStyle w:val="ProductList-TableBody"/>
            </w:pPr>
            <w:r>
              <w:rPr>
                <w:color w:val="404040"/>
              </w:rPr>
              <w:t>Diritti di Failover: N/D</w:t>
            </w:r>
          </w:p>
        </w:tc>
      </w:tr>
      <w:tr w:rsidR="008D4E03" w14:paraId="59CBF860" w14:textId="77777777">
        <w:tc>
          <w:tcPr>
            <w:tcW w:w="4040" w:type="dxa"/>
            <w:tcBorders>
              <w:top w:val="single" w:sz="4" w:space="0" w:color="000000"/>
              <w:left w:val="single" w:sz="4" w:space="0" w:color="000000"/>
              <w:bottom w:val="single" w:sz="4" w:space="0" w:color="000000"/>
              <w:right w:val="single" w:sz="4" w:space="0" w:color="000000"/>
            </w:tcBorders>
          </w:tcPr>
          <w:p w14:paraId="2AEE2D14" w14:textId="77777777" w:rsidR="008D4E03" w:rsidRDefault="006E4D6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0E441E07" w14:textId="77777777" w:rsidR="008D4E03" w:rsidRDefault="006E4D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9">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alla </w:t>
            </w:r>
            <w:hyperlink r:id="rId110">
              <w:r>
                <w:rPr>
                  <w:color w:val="00467F"/>
                  <w:u w:val="single"/>
                </w:rPr>
                <w:t>Lista dei Prodotti del Mese di Giugno 2015</w:t>
              </w:r>
            </w:hyperlink>
            <w:r>
              <w:t xml:space="preserve"> (Forefront Identity Manager 2010 R2) e alle </w:t>
            </w:r>
            <w:hyperlink r:id="rId111">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640AA23" w14:textId="77777777" w:rsidR="008D4E03" w:rsidRDefault="006E4D6D">
            <w:pPr>
              <w:pStyle w:val="ProductList-TableBody"/>
            </w:pPr>
            <w:r>
              <w:rPr>
                <w:color w:val="404040"/>
              </w:rPr>
              <w:t>Diritti di Roaming: N/D</w:t>
            </w:r>
          </w:p>
        </w:tc>
      </w:tr>
      <w:tr w:rsidR="008D4E03" w14:paraId="2B7FBEFE" w14:textId="77777777">
        <w:tc>
          <w:tcPr>
            <w:tcW w:w="4040" w:type="dxa"/>
            <w:tcBorders>
              <w:top w:val="single" w:sz="4" w:space="0" w:color="000000"/>
              <w:left w:val="single" w:sz="4" w:space="0" w:color="000000"/>
              <w:bottom w:val="single" w:sz="4" w:space="0" w:color="000000"/>
              <w:right w:val="single" w:sz="4" w:space="0" w:color="000000"/>
            </w:tcBorders>
          </w:tcPr>
          <w:p w14:paraId="010457CA" w14:textId="77777777" w:rsidR="008D4E03" w:rsidRDefault="006E4D6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A89CDA" w14:textId="77777777" w:rsidR="008D4E03" w:rsidRDefault="006E4D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962113" w14:textId="77777777" w:rsidR="008D4E03" w:rsidRDefault="008D4E03">
            <w:pPr>
              <w:pStyle w:val="ProductList-TableBody"/>
            </w:pPr>
          </w:p>
        </w:tc>
      </w:tr>
    </w:tbl>
    <w:p w14:paraId="5ECED36A" w14:textId="77777777" w:rsidR="008D4E03" w:rsidRDefault="008D4E03">
      <w:pPr>
        <w:pStyle w:val="ProductList-ClauseHeading"/>
        <w:outlineLvl w:val="4"/>
      </w:pPr>
    </w:p>
    <w:p w14:paraId="3F916BBD" w14:textId="77777777" w:rsidR="008D4E03" w:rsidRDefault="006E4D6D">
      <w:pPr>
        <w:pStyle w:val="ProductList-ClauseHeading"/>
        <w:outlineLvl w:val="4"/>
      </w:pPr>
      <w:r>
        <w:t>4.1 Microsoft Azure Hybrid Use Benefit</w:t>
      </w:r>
    </w:p>
    <w:p w14:paraId="48DF1085" w14:textId="77777777" w:rsidR="008D4E03" w:rsidRDefault="006E4D6D">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14:paraId="30899682" w14:textId="77777777" w:rsidR="008D4E03" w:rsidRDefault="008D4E03">
      <w:pPr>
        <w:pStyle w:val="ProductList-Body"/>
      </w:pPr>
    </w:p>
    <w:p w14:paraId="295FCB0D" w14:textId="77777777" w:rsidR="008D4E03" w:rsidRDefault="006E4D6D">
      <w:pPr>
        <w:pStyle w:val="ProductList-ClauseHeading"/>
        <w:outlineLvl w:val="4"/>
      </w:pPr>
      <w:r>
        <w:t>4.2 Versioni del Canale Semestrale</w:t>
      </w:r>
    </w:p>
    <w:p w14:paraId="5AFD72AF" w14:textId="77777777" w:rsidR="008D4E03" w:rsidRDefault="006E4D6D">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Ai fini dell’assegnazione delle licenze per i Prodotti, il prodotto Nano Server rilasciato con Windows Server 2016 è considerato una versione del Canale Semestrale.</w:t>
      </w:r>
    </w:p>
    <w:p w14:paraId="48258FEC" w14:textId="77777777" w:rsidR="008D4E03" w:rsidRDefault="008D4E03">
      <w:pPr>
        <w:pStyle w:val="ProductList-ClauseHeading"/>
        <w:outlineLvl w:val="4"/>
      </w:pPr>
    </w:p>
    <w:p w14:paraId="640F1D3C" w14:textId="77777777" w:rsidR="008D4E03" w:rsidRDefault="006E4D6D">
      <w:pPr>
        <w:pStyle w:val="ProductList-ClauseHeading"/>
        <w:outlineLvl w:val="4"/>
      </w:pPr>
      <w:r>
        <w:t>4.3 User CAL (Licenza di accesso da parte dell’utente) e SL per Utente per Servizi Desktop Remoto (“RDS”) - Diritti Estesi</w:t>
      </w:r>
    </w:p>
    <w:p w14:paraId="32E17218" w14:textId="77777777" w:rsidR="008D4E03" w:rsidRDefault="006E4D6D">
      <w:pPr>
        <w:pStyle w:val="ProductList-Body"/>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0DE2E0C2" w14:textId="77777777" w:rsidR="008D4E03" w:rsidRDefault="008D4E03">
      <w:pPr>
        <w:pStyle w:val="ProductList-Body"/>
      </w:pPr>
    </w:p>
    <w:p w14:paraId="53D52461" w14:textId="77777777" w:rsidR="008D4E03" w:rsidRDefault="006E4D6D">
      <w:pPr>
        <w:pStyle w:val="ProductList-ClauseHeading"/>
        <w:outlineLvl w:val="4"/>
      </w:pPr>
      <w:r>
        <w:t>4.4 Diritti sull’Utilizzo e Concessioni di Licenza Associati alla Variazione del Modello di Licenza - Licenza Idonea</w:t>
      </w:r>
    </w:p>
    <w:p w14:paraId="32E17608" w14:textId="77777777" w:rsidR="008D4E03" w:rsidRDefault="006E4D6D">
      <w:pPr>
        <w:pStyle w:val="ProductList-Body"/>
      </w:pPr>
      <w:r>
        <w:t>Il termine “Licenza Idonea”, definito nei Diritti di Migrazione per Windows Server pubblicati nelle Condizioni per l’Utilizzo dei Prodotti del Mese di Ottobre 2016, viene aggiornato per includere anche le Licenze con SA per il processore Windows Server ottenute dalla Società a decorrere dal 31 dicembre 2016 ai sensi di un’Iscrizione nuova o di un rinnovo con Data di Entrata in Vigore tra il 1° ottobre 2016 e il 31 dicembre 2016.</w:t>
      </w:r>
    </w:p>
    <w:p w14:paraId="0E79CDC0" w14:textId="77777777" w:rsidR="008D4E03" w:rsidRDefault="008D4E03">
      <w:pPr>
        <w:pStyle w:val="PURBreadcrumb"/>
      </w:pPr>
    </w:p>
    <w:tbl>
      <w:tblPr>
        <w:tblStyle w:val="PURTable"/>
        <w:tblW w:w="0" w:type="dxa"/>
        <w:tblLook w:val="04A0" w:firstRow="1" w:lastRow="0" w:firstColumn="1" w:lastColumn="0" w:noHBand="0" w:noVBand="1"/>
      </w:tblPr>
      <w:tblGrid>
        <w:gridCol w:w="10916"/>
      </w:tblGrid>
      <w:tr w:rsidR="008D4E03" w14:paraId="60EBCC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7051B"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5103CB02" w14:textId="77777777" w:rsidR="008D4E03" w:rsidRDefault="008D4E03">
      <w:pPr>
        <w:pStyle w:val="ProductList-Body"/>
      </w:pPr>
    </w:p>
    <w:p w14:paraId="198FF993" w14:textId="77777777" w:rsidR="008D4E03" w:rsidRDefault="008D4E03">
      <w:pPr>
        <w:sectPr w:rsidR="008D4E03">
          <w:headerReference w:type="default" r:id="rId112"/>
          <w:footerReference w:type="default" r:id="rId113"/>
          <w:type w:val="continuous"/>
          <w:pgSz w:w="12240" w:h="15840" w:code="1"/>
          <w:pgMar w:top="1170" w:right="720" w:bottom="720" w:left="720" w:header="432" w:footer="288" w:gutter="0"/>
          <w:cols w:space="360"/>
        </w:sectPr>
      </w:pPr>
    </w:p>
    <w:p w14:paraId="43663AD1" w14:textId="77777777" w:rsidR="008D4E03" w:rsidRDefault="006E4D6D">
      <w:pPr>
        <w:pStyle w:val="ProductList-SectionHeading"/>
        <w:pageBreakBefore/>
        <w:outlineLvl w:val="0"/>
      </w:pPr>
      <w:bookmarkStart w:id="206" w:name="_Sec548"/>
      <w:bookmarkEnd w:id="34"/>
      <w:r>
        <w:t>Servizi Online</w:t>
      </w:r>
      <w:r>
        <w:fldChar w:fldCharType="begin"/>
      </w:r>
      <w:r>
        <w:instrText xml:space="preserve"> TC "</w:instrText>
      </w:r>
      <w:bookmarkStart w:id="207" w:name="_Toc496997241"/>
      <w:r>
        <w:instrText>Servizi Online</w:instrText>
      </w:r>
      <w:bookmarkEnd w:id="207"/>
      <w:r>
        <w:instrText>" \l 1</w:instrText>
      </w:r>
      <w:r>
        <w:fldChar w:fldCharType="end"/>
      </w:r>
    </w:p>
    <w:p w14:paraId="43EB4987" w14:textId="77777777" w:rsidR="008D4E03" w:rsidRDefault="006E4D6D">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14">
        <w:r>
          <w:rPr>
            <w:color w:val="00467F"/>
            <w:u w:val="single"/>
          </w:rPr>
          <w:t>http://go.microsoft.com/?linkid=9840733</w:t>
        </w:r>
      </w:hyperlink>
      <w:r>
        <w:t xml:space="preserve"> e incorporate nel presente documento in virtù di tale riferimento.</w:t>
      </w:r>
    </w:p>
    <w:p w14:paraId="3470A592" w14:textId="77777777" w:rsidR="008D4E03" w:rsidRDefault="006E4D6D">
      <w:pPr>
        <w:pStyle w:val="ProductList-Offering1Heading"/>
        <w:outlineLvl w:val="1"/>
      </w:pPr>
      <w:bookmarkStart w:id="208" w:name="_Sec620"/>
      <w:r>
        <w:t>Disponibilità regionale del Servizio Online.</w:t>
      </w:r>
      <w:bookmarkEnd w:id="208"/>
      <w:r>
        <w:fldChar w:fldCharType="begin"/>
      </w:r>
      <w:r>
        <w:instrText xml:space="preserve"> TC "</w:instrText>
      </w:r>
      <w:bookmarkStart w:id="209" w:name="_Toc496997242"/>
      <w:r>
        <w:instrText>Disponibilità regionale del Servizio Online.</w:instrText>
      </w:r>
      <w:bookmarkEnd w:id="209"/>
      <w:r>
        <w:instrText>" \l 2</w:instrText>
      </w:r>
      <w:r>
        <w:fldChar w:fldCharType="end"/>
      </w:r>
    </w:p>
    <w:p w14:paraId="608CB099" w14:textId="77777777" w:rsidR="008D4E03" w:rsidRDefault="006E4D6D">
      <w:pPr>
        <w:pStyle w:val="ProductList-Body"/>
      </w:pPr>
      <w:r>
        <w:t xml:space="preserve">Per un elenco di paesi in cui sono disponibili i Servizi Online, le società potranno visitare la pagina </w:t>
      </w:r>
      <w:hyperlink r:id="rId115" w:anchor="international">
        <w:r>
          <w:rPr>
            <w:color w:val="00467F"/>
            <w:u w:val="single"/>
          </w:rPr>
          <w:t>http://www.microsoft.com/online/faq.aspx#international</w:t>
        </w:r>
      </w:hyperlink>
      <w:r>
        <w:t>.</w:t>
      </w:r>
    </w:p>
    <w:p w14:paraId="105FC044" w14:textId="77777777" w:rsidR="008D4E03" w:rsidRDefault="006E4D6D">
      <w:pPr>
        <w:pStyle w:val="ProductList-Offering1Heading"/>
        <w:outlineLvl w:val="1"/>
      </w:pPr>
      <w:bookmarkStart w:id="210" w:name="_Sec621"/>
      <w:r>
        <w:t>Regole per l’Acquisto dei Servizi Online</w:t>
      </w:r>
      <w:bookmarkEnd w:id="210"/>
      <w:r>
        <w:fldChar w:fldCharType="begin"/>
      </w:r>
      <w:r>
        <w:instrText xml:space="preserve"> TC "</w:instrText>
      </w:r>
      <w:bookmarkStart w:id="211" w:name="_Toc496997243"/>
      <w:r>
        <w:instrText>Regole per l’Acquisto dei Servizi Online</w:instrText>
      </w:r>
      <w:bookmarkEnd w:id="211"/>
      <w:r>
        <w:instrText>" \l 2</w:instrText>
      </w:r>
      <w:r>
        <w:fldChar w:fldCharType="end"/>
      </w:r>
    </w:p>
    <w:p w14:paraId="445FACA5" w14:textId="77777777" w:rsidR="008D4E03" w:rsidRDefault="006E4D6D">
      <w:pPr>
        <w:pStyle w:val="ProductList-Body"/>
      </w:pPr>
      <w:r>
        <w:t>All’acquisto dei Servizi Online si applicano le seguenti regole:</w:t>
      </w:r>
    </w:p>
    <w:p w14:paraId="256F1BC5" w14:textId="77777777" w:rsidR="008D4E03" w:rsidRDefault="006E4D6D" w:rsidP="006E4D6D">
      <w:pPr>
        <w:pStyle w:val="ProductList-Bullet"/>
        <w:numPr>
          <w:ilvl w:val="0"/>
          <w:numId w:val="36"/>
        </w:numPr>
      </w:pPr>
      <w: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14:paraId="328928A3" w14:textId="77777777" w:rsidR="008D4E03" w:rsidRDefault="006E4D6D" w:rsidP="006E4D6D">
      <w:pPr>
        <w:pStyle w:val="ProductList-Bullet"/>
        <w:numPr>
          <w:ilvl w:val="0"/>
          <w:numId w:val="36"/>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w:t>
      </w:r>
    </w:p>
    <w:p w14:paraId="52E8C769" w14:textId="77777777" w:rsidR="008D4E03" w:rsidRDefault="006E4D6D" w:rsidP="006E4D6D">
      <w:pPr>
        <w:pStyle w:val="ProductList-Bullet"/>
        <w:numPr>
          <w:ilvl w:val="0"/>
          <w:numId w:val="36"/>
        </w:numPr>
      </w:pPr>
      <w:r>
        <w:t>La Società non potrà ridurre il numero di utenti o dispositivi coperti dalla sottoscrizione dei Servizi Online durante il periodo di validità della stessa, fatta eccezione per quanto consentito dal contratto multilicenza della Società.</w:t>
      </w:r>
    </w:p>
    <w:p w14:paraId="4736EAF3" w14:textId="77777777" w:rsidR="008D4E03" w:rsidRDefault="006E4D6D" w:rsidP="006E4D6D">
      <w:pPr>
        <w:pStyle w:val="ProductList-Bullet"/>
        <w:numPr>
          <w:ilvl w:val="0"/>
          <w:numId w:val="36"/>
        </w:numPr>
      </w:pPr>
      <w:r>
        <w:t>Le condizioni per Microsoft Azure sono indicate nella sezione Note del Prodotto corrispondente.</w:t>
      </w:r>
    </w:p>
    <w:p w14:paraId="20E04405" w14:textId="77777777" w:rsidR="008D4E03" w:rsidRDefault="006E4D6D" w:rsidP="006E4D6D">
      <w:pPr>
        <w:pStyle w:val="ProductList-Bullet"/>
        <w:numPr>
          <w:ilvl w:val="0"/>
          <w:numId w:val="36"/>
        </w:numPr>
      </w:pPr>
      <w:r>
        <w:t xml:space="preserve">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a seconda dei casi, della Licenza Qualificante o della SL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della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SL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SL per Utente base, a seconda di quale si verifica per prima.</w:t>
      </w:r>
    </w:p>
    <w:p w14:paraId="569E4231" w14:textId="77777777" w:rsidR="008D4E03" w:rsidRDefault="006E4D6D">
      <w:pPr>
        <w:pStyle w:val="ProductList-Offering1Heading"/>
        <w:outlineLvl w:val="1"/>
      </w:pPr>
      <w:bookmarkStart w:id="212" w:name="_Sec623"/>
      <w:r>
        <w:t>Rinnovo dei Servizi Online</w:t>
      </w:r>
      <w:bookmarkEnd w:id="212"/>
      <w:r>
        <w:fldChar w:fldCharType="begin"/>
      </w:r>
      <w:r>
        <w:instrText xml:space="preserve"> TC "</w:instrText>
      </w:r>
      <w:bookmarkStart w:id="213" w:name="_Toc496997244"/>
      <w:r>
        <w:instrText>Rinnovo dei Servizi Online</w:instrText>
      </w:r>
      <w:bookmarkEnd w:id="213"/>
      <w:r>
        <w:instrText>" \l 2</w:instrText>
      </w:r>
      <w:r>
        <w:fldChar w:fldCharType="end"/>
      </w:r>
    </w:p>
    <w:p w14:paraId="105E2B7E" w14:textId="77777777" w:rsidR="008D4E03" w:rsidRDefault="006E4D6D">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16">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07B74483"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5BAF95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C10DC"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7A033CD9" w14:textId="77777777" w:rsidR="008D4E03" w:rsidRDefault="008D4E03">
      <w:pPr>
        <w:pStyle w:val="ProductList-Body"/>
      </w:pPr>
    </w:p>
    <w:p w14:paraId="69424605" w14:textId="77777777" w:rsidR="008D4E03" w:rsidRDefault="006E4D6D">
      <w:pPr>
        <w:pStyle w:val="ProductList-OfferingGroupHeading"/>
        <w:outlineLvl w:val="1"/>
      </w:pPr>
      <w:bookmarkStart w:id="214" w:name="_Sec624"/>
      <w:r>
        <w:t>Servizi Microsoft Azure</w:t>
      </w:r>
      <w:bookmarkEnd w:id="214"/>
      <w:r>
        <w:fldChar w:fldCharType="begin"/>
      </w:r>
      <w:r>
        <w:instrText xml:space="preserve"> TC "</w:instrText>
      </w:r>
      <w:bookmarkStart w:id="215" w:name="_Toc496997245"/>
      <w:r>
        <w:instrText>Servizi Microsoft Azure</w:instrText>
      </w:r>
      <w:bookmarkEnd w:id="215"/>
      <w:r>
        <w:instrText>" \l 2</w:instrText>
      </w:r>
      <w:r>
        <w:fldChar w:fldCharType="end"/>
      </w:r>
    </w:p>
    <w:p w14:paraId="2E850AF4" w14:textId="77777777" w:rsidR="008D4E03" w:rsidRDefault="006E4D6D">
      <w:pPr>
        <w:pStyle w:val="ProductList-ClauseHeading"/>
        <w:outlineLvl w:val="2"/>
      </w:pPr>
      <w:r>
        <w:t>1. Definizioni</w:t>
      </w:r>
    </w:p>
    <w:p w14:paraId="41020403" w14:textId="77777777" w:rsidR="008D4E03" w:rsidRDefault="006E4D6D">
      <w:pPr>
        <w:pStyle w:val="ProductList-Body"/>
      </w:pPr>
      <w:r>
        <w:rPr>
          <w:b/>
          <w:color w:val="00188F"/>
        </w:rPr>
        <w:t>Impegno Annuale Allocato</w:t>
      </w:r>
      <w:r>
        <w:t xml:space="preserve"> indica la parte di Impegno Monetario allocato annualmente durante il periodo di validità dell’Iscrizione.</w:t>
      </w:r>
    </w:p>
    <w:p w14:paraId="0560CAF9" w14:textId="77777777" w:rsidR="008D4E03" w:rsidRDefault="006E4D6D">
      <w:pPr>
        <w:pStyle w:val="ProductList-Body"/>
      </w:pPr>
      <w:r>
        <w:rPr>
          <w:b/>
          <w:color w:val="00188F"/>
        </w:rPr>
        <w:t>Consumo Autorizzato</w:t>
      </w:r>
      <w:r>
        <w:t xml:space="preserve"> è pari al cinquanta percento dell’Impegno Annuale Allocato. Ad esempio, per un Impegno Annuale Allocato di 100.000 USD, il Consumo Autorizzato per quell’anno sarebbe di 50.000 USD.</w:t>
      </w:r>
    </w:p>
    <w:p w14:paraId="6D576ACD" w14:textId="77777777" w:rsidR="008D4E03" w:rsidRDefault="006E4D6D">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14:paraId="4DA92B17" w14:textId="77777777" w:rsidR="008D4E03" w:rsidRDefault="006E4D6D">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 Azure Stack, i servizi acquistati sotto forma di Piano dei Servizi Microsoft Azure non sono idonei all’Eccezione di Hosting nelle Condizioni per l’Utilizzo dei Servizi Online.</w:t>
      </w:r>
    </w:p>
    <w:p w14:paraId="6DE6EB7E" w14:textId="77777777" w:rsidR="008D4E03" w:rsidRDefault="006E4D6D">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14:paraId="4EE52E51" w14:textId="77777777" w:rsidR="008D4E03" w:rsidRDefault="008D4E03">
      <w:pPr>
        <w:pStyle w:val="ProductList-Body"/>
      </w:pPr>
    </w:p>
    <w:p w14:paraId="492EC8D8" w14:textId="77777777" w:rsidR="008D4E03" w:rsidRDefault="006E4D6D">
      <w:pPr>
        <w:pStyle w:val="ProductList-ClauseHeading"/>
        <w:outlineLvl w:val="2"/>
      </w:pPr>
      <w:r>
        <w:t>2. Periodo di Validità dell’Abbonamento</w:t>
      </w:r>
    </w:p>
    <w:p w14:paraId="22DBE422" w14:textId="77777777" w:rsidR="008D4E03" w:rsidRDefault="006E4D6D">
      <w:pPr>
        <w:pStyle w:val="ProductList-Body"/>
      </w:pPr>
      <w:r>
        <w:t>Le Società potranno effettuare la sottoscrizione dei Servizi Microsoft Azure (inclusi i Piani dei Servizi Microsoft Azure) solo per un periodo che termini il giorno stesso della data di scadenza dell’Iscrizione della Società (“scadenza identica”). Perché le Società possano effettuare la sottoscrizione dei Servizi Microsoft Azure è necessario che manchino almeno due mesi alla scadenza del periodo di validità dell’Iscrizione.</w:t>
      </w:r>
    </w:p>
    <w:p w14:paraId="68CBA1C6" w14:textId="77777777" w:rsidR="008D4E03" w:rsidRDefault="008D4E03">
      <w:pPr>
        <w:pStyle w:val="ProductList-Body"/>
      </w:pPr>
    </w:p>
    <w:p w14:paraId="670A1653" w14:textId="77777777" w:rsidR="008D4E03" w:rsidRDefault="006E4D6D">
      <w:pPr>
        <w:pStyle w:val="ProductList-ClauseHeading"/>
        <w:outlineLvl w:val="2"/>
      </w:pPr>
      <w:r>
        <w:t>3. Acquisto dei Servizi</w:t>
      </w:r>
    </w:p>
    <w:p w14:paraId="09074F7D" w14:textId="77777777" w:rsidR="008D4E03" w:rsidRDefault="006E4D6D">
      <w:pPr>
        <w:pStyle w:val="ProductList-Body"/>
      </w:pPr>
      <w:r>
        <w:t>I Servizi Microsoft Azure potranno essere acquistati in una o più delle seguenti modalità:</w:t>
      </w:r>
    </w:p>
    <w:p w14:paraId="78812002" w14:textId="77777777" w:rsidR="008D4E03" w:rsidRDefault="006E4D6D" w:rsidP="006E4D6D">
      <w:pPr>
        <w:pStyle w:val="ProductList-Bullet"/>
        <w:numPr>
          <w:ilvl w:val="0"/>
          <w:numId w:val="37"/>
        </w:numPr>
      </w:pPr>
      <w:r>
        <w:rPr>
          <w:b/>
          <w:color w:val="00188F"/>
        </w:rPr>
        <w:t>Impegno</w:t>
      </w:r>
      <w:r>
        <w:t>: Gli Impegni Monetari vengono allocati in misura proporzionale durante il periodo di validità dell’Iscrizione. Le Società potranno incrementare il proprio Impegno Monetario in qualsiasi momento effettuando ordini aggiuntivi. Quando verrà effettuato un ordine aggiuntivo, l’Impegno Annuale Allocato verrà incrementato per quell’anno dell’importo dell’ordine. Per ogni anno residuo successivo del periodo di validità dell’Iscrizione, gli Impegni Annuali Allocati verranno incrementati dell’importo dell’ordine aggiuntivo moltiplicato per dodici, diviso il numero di mesi interi che intercorrono tra il momento in cui è stato effettuato l’ordine aggiuntivo e la data di ricorrenza successiva all’ordine aggiuntivo.</w:t>
      </w:r>
    </w:p>
    <w:p w14:paraId="0CB5F660" w14:textId="77777777" w:rsidR="008D4E03" w:rsidRDefault="006E4D6D" w:rsidP="006E4D6D">
      <w:pPr>
        <w:pStyle w:val="ProductList-Bullet"/>
        <w:numPr>
          <w:ilvl w:val="1"/>
          <w:numId w:val="37"/>
        </w:numPr>
      </w:pPr>
      <w:r>
        <w:t>Le Società potranno ridurre il loro Impegno Monetario per le ricorrenze future dell’Iscrizione comunicandolo al rivenditore che dovrà eseguire la riduzione con Microsoft prima della data della ricorrenza dell’Iscrizione.</w:t>
      </w:r>
    </w:p>
    <w:p w14:paraId="3BB967EA" w14:textId="77777777" w:rsidR="008D4E03" w:rsidRDefault="006E4D6D" w:rsidP="006E4D6D">
      <w:pPr>
        <w:pStyle w:val="ProductList-Bullet"/>
        <w:numPr>
          <w:ilvl w:val="1"/>
          <w:numId w:val="37"/>
        </w:numPr>
      </w:pPr>
      <w:r>
        <w:t>Ogni anno le Società dovranno consumare l’Impegno Annuale Allocato entro l’ultimo giorno del mese che precede la ricorrenza annuale dell’Iscrizione, dopodiché qualsiasi parte inutilizzata dell’Impegno Annuale Allocato andrà persa. Ogni anno le Società potranno utilizzare il Consumo Autorizzato annuale entro l’ultimo giorno del mese che precede la ricorrenza annuale dell’Iscrizione, dopodiché qualsiasi parte inutilizzata del Consumo Autorizzato andrà persa.</w:t>
      </w:r>
    </w:p>
    <w:p w14:paraId="52D447D6" w14:textId="77777777" w:rsidR="008D4E03" w:rsidRDefault="006E4D6D" w:rsidP="006E4D6D">
      <w:pPr>
        <w:pStyle w:val="ProductList-Bullet"/>
        <w:numPr>
          <w:ilvl w:val="0"/>
          <w:numId w:val="37"/>
        </w:numPr>
      </w:pPr>
      <w:r>
        <w:rPr>
          <w:b/>
          <w:color w:val="00188F"/>
        </w:rPr>
        <w:t>Utilizzo</w:t>
      </w:r>
      <w:r>
        <w:t>: le Società pagano in base alla quantità di Servizi Microsoft Azure utilizzata durante un periodo di fatturazione. Alcune funzionalità dei Servizi Microsoft Azure potranno essere acquistati solo in base al consumo.</w:t>
      </w:r>
    </w:p>
    <w:p w14:paraId="34D4AFB0" w14:textId="77777777" w:rsidR="008D4E03" w:rsidRDefault="006E4D6D" w:rsidP="006E4D6D">
      <w:pPr>
        <w:pStyle w:val="ProductList-Bullet"/>
        <w:numPr>
          <w:ilvl w:val="0"/>
          <w:numId w:val="37"/>
        </w:numPr>
      </w:pPr>
      <w:r>
        <w:rPr>
          <w:b/>
          <w:color w:val="00188F"/>
        </w:rPr>
        <w:t>Piano dei Servizi Microsoft Azure</w:t>
      </w:r>
      <w:r>
        <w:t>: le Società potranno effettuare la sottoscrizione di un Servizio Microsoft Azure come Piano dei Servizi Microsoft Azure.</w:t>
      </w:r>
    </w:p>
    <w:p w14:paraId="5E64CFB2" w14:textId="77777777" w:rsidR="008D4E03" w:rsidRDefault="006E4D6D" w:rsidP="006E4D6D">
      <w:pPr>
        <w:pStyle w:val="ProductList-Bullet"/>
        <w:numPr>
          <w:ilvl w:val="0"/>
          <w:numId w:val="37"/>
        </w:numPr>
      </w:pPr>
      <w:r>
        <w:rPr>
          <w:b/>
          <w:color w:val="00188F"/>
        </w:rPr>
        <w:t>Provisioning Automatico</w:t>
      </w:r>
      <w:r>
        <w:t>: nell’ambito dell’Iscrizione Server &amp;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14:paraId="5C80DAEB" w14:textId="77777777" w:rsidR="008D4E03" w:rsidRDefault="008D4E03">
      <w:pPr>
        <w:pStyle w:val="ProductList-Body"/>
      </w:pPr>
    </w:p>
    <w:p w14:paraId="565B61DB" w14:textId="77777777" w:rsidR="008D4E03" w:rsidRDefault="006E4D6D">
      <w:pPr>
        <w:pStyle w:val="ProductList-ClauseHeading"/>
        <w:outlineLvl w:val="2"/>
      </w:pPr>
      <w:r>
        <w:t>4. Prezzi</w:t>
      </w:r>
    </w:p>
    <w:p w14:paraId="0AC5EB66" w14:textId="77777777" w:rsidR="008D4E03" w:rsidRDefault="006E4D6D">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14:paraId="65E45D8D" w14:textId="77777777" w:rsidR="008D4E03" w:rsidRDefault="008D4E03">
      <w:pPr>
        <w:pStyle w:val="ProductList-Body"/>
      </w:pPr>
    </w:p>
    <w:p w14:paraId="04E5DE97" w14:textId="77777777" w:rsidR="008D4E03" w:rsidRDefault="006E4D6D">
      <w:pPr>
        <w:pStyle w:val="ProductList-ClauseHeading"/>
        <w:outlineLvl w:val="2"/>
      </w:pPr>
      <w:r>
        <w:t>5. Pagamento e Corrispettivi</w:t>
      </w:r>
    </w:p>
    <w:p w14:paraId="0198FDB5" w14:textId="77777777" w:rsidR="008D4E03" w:rsidRDefault="006E4D6D">
      <w:pPr>
        <w:pStyle w:val="ProductList-Body"/>
      </w:pPr>
      <w:r>
        <w:t>Alle Società che hanno eseguito il provisioning dei Servizi Microsoft Azure senza un Impegno Monetario verranno inviate fatture trimestrali in base alle Tariffe di Consumo.</w:t>
      </w:r>
    </w:p>
    <w:p w14:paraId="6549BABB" w14:textId="77777777" w:rsidR="008D4E03" w:rsidRDefault="008D4E03">
      <w:pPr>
        <w:pStyle w:val="ProductList-Body"/>
      </w:pPr>
    </w:p>
    <w:p w14:paraId="588D77B1" w14:textId="77777777" w:rsidR="008D4E03" w:rsidRDefault="006E4D6D">
      <w:pPr>
        <w:pStyle w:val="ProductList-Body"/>
      </w:pPr>
      <w:r>
        <w:t>Per le Società con un Impegno Monetario il primo Impegno Annuale Allocato verrà fatturato immediatamente e i futuri Impegni Annuali Allocati verranno fatturati in occasione della ricorrenza annuale della data di entrata in vigore dell’Iscrizione. In alternativa, le Società potranno scegliere di pagare l’intero Impegno Monetario all’atto dell’effettuazione dell’ordine iniziale.</w:t>
      </w:r>
    </w:p>
    <w:p w14:paraId="4635ABD9" w14:textId="77777777" w:rsidR="008D4E03" w:rsidRDefault="008D4E03">
      <w:pPr>
        <w:pStyle w:val="ProductList-Body"/>
      </w:pPr>
    </w:p>
    <w:p w14:paraId="140E88EA" w14:textId="77777777" w:rsidR="008D4E03" w:rsidRDefault="006E4D6D">
      <w:pPr>
        <w:pStyle w:val="ProductList-Body"/>
      </w:pPr>
      <w:r>
        <w:t xml:space="preserve">Ogni mese Microsoft dedurrà dall’Impegno Annuale Allocato il valore monetario corrispondente all’utilizzo dei Servizi Microsoft Azure idonei da parte di una Società. Una volta azzerato il saldo dell’Impegno Annuale Allocato della Società, l’eventuale utilizzo aggiuntivo verrà fatturato alle Tariffe di Consumo. </w:t>
      </w:r>
    </w:p>
    <w:p w14:paraId="0CA72DC3" w14:textId="77777777" w:rsidR="008D4E03" w:rsidRDefault="008D4E03">
      <w:pPr>
        <w:pStyle w:val="ProductList-Body"/>
      </w:pPr>
    </w:p>
    <w:p w14:paraId="04934086" w14:textId="77777777" w:rsidR="008D4E03" w:rsidRDefault="006E4D6D">
      <w:pPr>
        <w:pStyle w:val="ProductList-Body"/>
      </w:pPr>
      <w:r>
        <w:t>Qualora l’utilizzo di un Contratto Enterprise diretto da parte della Società sia inferiore all’Impegno Annuale Allocato più il Consumo Autorizzato, qualsiasi utilizzo che eccede l’Impegno Annuale Allocato verrà fatturato, in base alle Tariffe di Consumo, alla Società o al suo rivenditore in occasione della ricorrenza annuale della data di entrata in vigore dell’Iscrizione per gli Anni 1 e 2 e al termine del periodo di validità della sottoscrizione per l’Anno 3.</w:t>
      </w:r>
    </w:p>
    <w:p w14:paraId="201F0E60" w14:textId="77777777" w:rsidR="008D4E03" w:rsidRDefault="008D4E03">
      <w:pPr>
        <w:pStyle w:val="ProductList-Body"/>
      </w:pPr>
    </w:p>
    <w:p w14:paraId="62774D78" w14:textId="77777777" w:rsidR="008D4E03" w:rsidRDefault="006E4D6D">
      <w:pPr>
        <w:pStyle w:val="ProductList-Body"/>
      </w:pPr>
      <w:r>
        <w:t>Qualora l’utilizzo di un Contratto Enterprise diretto da parte della Società sia superiore all’Impegno Annuale Allocato più il Consumo Autorizzato, tutto l’utilizzo che eccede l’Impegno Annuale Allocato verrà fatturato, in base alle Tariffe di Consumo, alla Società o al suo rivenditore al termine di ciascun trimestre dell’Iscrizione.</w:t>
      </w:r>
    </w:p>
    <w:p w14:paraId="15E3D135" w14:textId="77777777" w:rsidR="008D4E03" w:rsidRDefault="008D4E03">
      <w:pPr>
        <w:pStyle w:val="ProductList-Body"/>
      </w:pPr>
    </w:p>
    <w:p w14:paraId="5FDDA536" w14:textId="77777777" w:rsidR="008D4E03" w:rsidRDefault="006E4D6D">
      <w:pPr>
        <w:pStyle w:val="ProductList-Body"/>
      </w:pPr>
      <w:r>
        <w:t>Per le Società in possesso di Contratti Enterprise indiretti, tutto l’utilizzo che eccede l’Impegno Annuale Allocato verrà fatturato, in base alle Tariffe di Consumo, al rivenditore della Società al termine di ciascun trimestre dell’Iscrizione.</w:t>
      </w:r>
    </w:p>
    <w:p w14:paraId="5517E2FB" w14:textId="77777777" w:rsidR="008D4E03" w:rsidRDefault="008D4E03">
      <w:pPr>
        <w:pStyle w:val="ProductList-Body"/>
      </w:pPr>
    </w:p>
    <w:p w14:paraId="106B9346" w14:textId="77777777" w:rsidR="008D4E03" w:rsidRDefault="006E4D6D">
      <w:pPr>
        <w:pStyle w:val="ProductList-Body"/>
      </w:pPr>
      <w:r>
        <w:t>L’utilizzo dei Servizi Microsoft Azure dopo la scadenza o il termine del periodo di sottoscrizione di una Società verrà fatturato alla società o al rivenditore in base alle Tariffe di Consumo in vigore in quel momento con cadenza trimestrale.</w:t>
      </w:r>
    </w:p>
    <w:p w14:paraId="09FDA0FA" w14:textId="77777777" w:rsidR="008D4E03" w:rsidRDefault="008D4E03">
      <w:pPr>
        <w:pStyle w:val="ProductList-Body"/>
      </w:pPr>
    </w:p>
    <w:p w14:paraId="6215414E" w14:textId="77777777" w:rsidR="008D4E03" w:rsidRDefault="006E4D6D">
      <w:pPr>
        <w:pStyle w:val="ProductList-Body"/>
      </w:pPr>
      <w:r>
        <w:t>L’acquisto di un Piano dei Servizi Microsoft Azure verrà fatturato alla Società o al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Annuale Allocato della Società potrà essere applicato a tale utilizzo.</w:t>
      </w:r>
    </w:p>
    <w:p w14:paraId="647726CC" w14:textId="77777777" w:rsidR="008D4E03" w:rsidRDefault="008D4E03">
      <w:pPr>
        <w:pStyle w:val="ProductList-Body"/>
      </w:pPr>
    </w:p>
    <w:p w14:paraId="4A185BAA" w14:textId="77777777" w:rsidR="008D4E03" w:rsidRDefault="006E4D6D">
      <w:pPr>
        <w:pStyle w:val="ProductList-ClauseHeading"/>
        <w:outlineLvl w:val="2"/>
      </w:pPr>
      <w:r>
        <w:t>6. Programmi Open License, Open Value e Open Value Subscription</w:t>
      </w:r>
    </w:p>
    <w:p w14:paraId="238176C1" w14:textId="77777777" w:rsidR="008D4E03" w:rsidRDefault="006E4D6D">
      <w:pPr>
        <w:pStyle w:val="ProductList-SubClauseHeading"/>
        <w:outlineLvl w:val="3"/>
      </w:pPr>
      <w:r>
        <w:t>6.1 Definizioni</w:t>
      </w:r>
    </w:p>
    <w:p w14:paraId="38B59677" w14:textId="77777777" w:rsidR="008D4E03" w:rsidRDefault="006E4D6D">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14:paraId="295A3098" w14:textId="77777777" w:rsidR="008D4E03" w:rsidRDefault="006E4D6D">
      <w:pPr>
        <w:pStyle w:val="ProductList-BodyIndented"/>
      </w:pPr>
      <w:r>
        <w:rPr>
          <w:b/>
          <w:color w:val="00188F"/>
        </w:rPr>
        <w:t>Portale</w:t>
      </w:r>
      <w:r>
        <w:t xml:space="preserve"> indica il portale online tramite il quale la Società gestisce la Sottoscrizione.</w:t>
      </w:r>
    </w:p>
    <w:p w14:paraId="0406F723" w14:textId="77777777" w:rsidR="008D4E03" w:rsidRDefault="006E4D6D">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14:paraId="1A43AADF" w14:textId="77777777" w:rsidR="008D4E03" w:rsidRDefault="008D4E03">
      <w:pPr>
        <w:pStyle w:val="ProductList-BodyIndented"/>
      </w:pPr>
    </w:p>
    <w:p w14:paraId="30FEE67C" w14:textId="77777777" w:rsidR="008D4E03" w:rsidRDefault="006E4D6D">
      <w:pPr>
        <w:pStyle w:val="ProductList-SubClauseHeading"/>
        <w:outlineLvl w:val="3"/>
      </w:pPr>
      <w:r>
        <w:t>6.2 Periodo di Validità della Sottoscrizione</w:t>
      </w:r>
    </w:p>
    <w:p w14:paraId="3DDCE2BD" w14:textId="77777777" w:rsidR="008D4E03" w:rsidRDefault="006E4D6D">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5DF32F45" w14:textId="77777777" w:rsidR="008D4E03" w:rsidRDefault="008D4E03">
      <w:pPr>
        <w:pStyle w:val="ProductList-BodyIndented"/>
      </w:pPr>
    </w:p>
    <w:p w14:paraId="55695643" w14:textId="77777777" w:rsidR="008D4E03" w:rsidRDefault="006E4D6D">
      <w:pPr>
        <w:pStyle w:val="ProductList-ClauseHeading"/>
        <w:outlineLvl w:val="2"/>
      </w:pPr>
      <w:r>
        <w:t>7. Microsoft Azure Hybrid Use Benefit</w:t>
      </w:r>
    </w:p>
    <w:p w14:paraId="451F2D45" w14:textId="77777777" w:rsidR="008D4E03" w:rsidRDefault="006E4D6D">
      <w:pPr>
        <w:pStyle w:val="ProductList-Body"/>
      </w:pPr>
      <w:r>
        <w:t>Ai sensi del vantaggio Microsoft Azure Hybrid Use Benefit (“HUB”), una società con Licenze per Windows Server e copertura SA potrà caricare e usare la propria immagine di Windows Server su Microsoft Azure.</w:t>
      </w:r>
    </w:p>
    <w:p w14:paraId="58187D3E" w14:textId="77777777" w:rsidR="008D4E03" w:rsidRDefault="008D4E03">
      <w:pPr>
        <w:pStyle w:val="ProductList-Body"/>
      </w:pPr>
    </w:p>
    <w:p w14:paraId="3E8990CF" w14:textId="77777777" w:rsidR="008D4E03" w:rsidRDefault="006E4D6D">
      <w:pPr>
        <w:pStyle w:val="ProductList-Body"/>
      </w:pPr>
      <w:r>
        <w:t xml:space="preserve">Azure HUB consente alla Società di utilizzare Windows Server su Microsoft Azure tramite le Macchine Virtuali di Azure (“Istanze di Base”). Azure HUB non include il costo delle Istanze di Base e le Istanze di Base non includono Windows Server.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e un’Istanza di Base.</w:t>
      </w:r>
    </w:p>
    <w:p w14:paraId="3E853482" w14:textId="77777777" w:rsidR="008D4E03" w:rsidRDefault="008D4E03">
      <w:pPr>
        <w:pStyle w:val="ProductList-Body"/>
      </w:pPr>
    </w:p>
    <w:p w14:paraId="173C3ADE" w14:textId="77777777" w:rsidR="008D4E03" w:rsidRDefault="006E4D6D">
      <w:pPr>
        <w:pStyle w:val="ProductList-Body"/>
      </w:pPr>
      <w:r>
        <w:t xml:space="preserve">La Società dovrà segnalare che sta utilizzando Windows Server ai sensi del vantaggio Azure HUB quando configura l’immagine o le immagini caricate su Azure. La Società potrà utilizzare l’immagine o le immagini caricate in conformità alle </w:t>
      </w:r>
      <w:hyperlink r:id="rId117">
        <w:r>
          <w:rPr>
            <w:color w:val="00467F"/>
            <w:u w:val="single"/>
          </w:rPr>
          <w:t>Condizioni per l’Utilizzo dei Servizi Online</w:t>
        </w:r>
      </w:hyperlink>
      <w:r>
        <w:t>.</w:t>
      </w:r>
    </w:p>
    <w:p w14:paraId="7CAB0FBE" w14:textId="77777777" w:rsidR="008D4E03" w:rsidRDefault="008D4E03">
      <w:pPr>
        <w:pStyle w:val="ProductList-Body"/>
      </w:pPr>
    </w:p>
    <w:p w14:paraId="4987D599" w14:textId="77777777" w:rsidR="008D4E03" w:rsidRDefault="006E4D6D">
      <w:pPr>
        <w:pStyle w:val="ProductList-Body"/>
      </w:pPr>
      <w:r>
        <w:t xml:space="preserve">Per la distribuzione e l’utilizzo del software il vantaggio Azure HUB offre diritti aggiuntivi quando vengono esercitati unitamente 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Standard.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Standard vengono considerate “cedute ad Azure” quando la Società utilizza Windows Server ai sensi del vantaggio Azure HUB e sono soggette alle limitazioni relative alla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previste dalle </w:t>
      </w:r>
      <w:hyperlink w:anchor="_Sec537">
        <w:r>
          <w:rPr>
            <w:color w:val="00467F"/>
            <w:u w:val="single"/>
          </w:rPr>
          <w:t>Condizioni Universali di Licenza</w:t>
        </w:r>
      </w:hyperlink>
      <w:r>
        <w:t>.</w:t>
      </w:r>
    </w:p>
    <w:p w14:paraId="7B1A25DF" w14:textId="77777777" w:rsidR="008D4E03" w:rsidRDefault="006E4D6D">
      <w:pPr>
        <w:pStyle w:val="ProductList-Offering2HeadingNoBorder"/>
        <w:outlineLvl w:val="2"/>
      </w:pPr>
      <w:bookmarkStart w:id="216" w:name="_Sec625"/>
      <w:r>
        <w:t>Servizi Microsoft Azure</w:t>
      </w:r>
      <w:bookmarkEnd w:id="216"/>
      <w:r>
        <w:fldChar w:fldCharType="begin"/>
      </w:r>
      <w:r>
        <w:instrText xml:space="preserve"> TC "</w:instrText>
      </w:r>
      <w:bookmarkStart w:id="217" w:name="_Toc496997246"/>
      <w:r>
        <w:instrText>Servizi Microsoft Azure</w:instrText>
      </w:r>
      <w:bookmarkEnd w:id="217"/>
      <w:r>
        <w:instrText>" \l 3</w:instrText>
      </w:r>
      <w:r>
        <w:fldChar w:fldCharType="end"/>
      </w:r>
    </w:p>
    <w:p w14:paraId="352BCD4E" w14:textId="77777777" w:rsidR="008D4E03" w:rsidRDefault="006E4D6D">
      <w:pPr>
        <w:pStyle w:val="ProductList-Offering1SubSection"/>
        <w:outlineLvl w:val="3"/>
      </w:pPr>
      <w:bookmarkStart w:id="218" w:name="_Sec705"/>
      <w:r>
        <w:t>1. Disponibilità del Programma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8D4E03" w14:paraId="3B2221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6FF563" w14:textId="77777777" w:rsidR="008D4E03" w:rsidRDefault="006E4D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E25BED1" w14:textId="77777777" w:rsidR="008D4E03" w:rsidRDefault="006E4D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6287A"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B8DE9"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00953"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27B4A"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079F5"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38F0F"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4113C"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5FC04" w14:textId="77777777" w:rsidR="008D4E03" w:rsidRDefault="006E4D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D4E03" w14:paraId="25ECBE11" w14:textId="77777777">
        <w:tc>
          <w:tcPr>
            <w:tcW w:w="4660" w:type="dxa"/>
            <w:tcBorders>
              <w:top w:val="single" w:sz="6" w:space="0" w:color="FFFFFF"/>
              <w:left w:val="none" w:sz="4" w:space="0" w:color="6E6E6E"/>
              <w:bottom w:val="dashed" w:sz="4" w:space="0" w:color="B2B2B2"/>
              <w:right w:val="none" w:sz="4" w:space="0" w:color="6E6E6E"/>
            </w:tcBorders>
          </w:tcPr>
          <w:p w14:paraId="2775F681" w14:textId="77777777" w:rsidR="008D4E03" w:rsidRDefault="006E4D6D">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37E8355"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1573A"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C35F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E51A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EDA6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E0C8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409E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C17B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5AD0E" w14:textId="77777777" w:rsidR="008D4E03" w:rsidRDefault="008D4E03">
            <w:pPr>
              <w:pStyle w:val="ProductList-TableBody"/>
              <w:jc w:val="center"/>
            </w:pPr>
          </w:p>
        </w:tc>
      </w:tr>
      <w:tr w:rsidR="008D4E03" w14:paraId="5DC40FE9" w14:textId="77777777">
        <w:tc>
          <w:tcPr>
            <w:tcW w:w="4660" w:type="dxa"/>
            <w:tcBorders>
              <w:top w:val="dashed" w:sz="4" w:space="0" w:color="B2B2B2"/>
              <w:left w:val="none" w:sz="4" w:space="0" w:color="6E6E6E"/>
              <w:bottom w:val="none" w:sz="4" w:space="0" w:color="BFBFBF"/>
              <w:right w:val="none" w:sz="4" w:space="0" w:color="6E6E6E"/>
            </w:tcBorders>
          </w:tcPr>
          <w:p w14:paraId="06444CB3" w14:textId="77777777" w:rsidR="008D4E03" w:rsidRDefault="006E4D6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53F1D3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F69B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782E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671B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A5D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7141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9EBE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ADB72"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193E8" w14:textId="77777777" w:rsidR="008D4E03" w:rsidRDefault="008D4E03">
            <w:pPr>
              <w:pStyle w:val="ProductList-TableBody"/>
              <w:jc w:val="center"/>
            </w:pPr>
          </w:p>
        </w:tc>
      </w:tr>
    </w:tbl>
    <w:p w14:paraId="45A33550" w14:textId="77777777" w:rsidR="008D4E03" w:rsidRDefault="006E4D6D">
      <w:pPr>
        <w:pStyle w:val="ProductList-Offering1SubSection"/>
        <w:outlineLvl w:val="3"/>
      </w:pPr>
      <w:bookmarkStart w:id="219" w:name="_Sec760"/>
      <w:r>
        <w:t>2. Condizioni del Prodotto</w:t>
      </w:r>
      <w:bookmarkEnd w:id="219"/>
    </w:p>
    <w:tbl>
      <w:tblPr>
        <w:tblStyle w:val="PURTable"/>
        <w:tblW w:w="0" w:type="dxa"/>
        <w:tblLook w:val="04A0" w:firstRow="1" w:lastRow="0" w:firstColumn="1" w:lastColumn="0" w:noHBand="0" w:noVBand="1"/>
      </w:tblPr>
      <w:tblGrid>
        <w:gridCol w:w="3635"/>
        <w:gridCol w:w="3644"/>
        <w:gridCol w:w="3637"/>
      </w:tblGrid>
      <w:tr w:rsidR="008D4E03" w14:paraId="332F1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10579" w14:textId="77777777" w:rsidR="008D4E03" w:rsidRDefault="006E4D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67BAA67"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451B24" w14:textId="77777777" w:rsidR="008D4E03" w:rsidRDefault="006E4D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8D4E03" w14:paraId="7C174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7CE84"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6EE0"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C67D0" w14:textId="77777777" w:rsidR="008D4E03" w:rsidRDefault="006E4D6D">
            <w:pPr>
              <w:pStyle w:val="ProductList-TableBody"/>
            </w:pPr>
            <w:r>
              <w:rPr>
                <w:color w:val="404040"/>
              </w:rPr>
              <w:t>Promozioni: N/D</w:t>
            </w:r>
          </w:p>
        </w:tc>
      </w:tr>
      <w:tr w:rsidR="008D4E03" w14:paraId="6B25C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FE270"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F0EAB97" w14:textId="77777777" w:rsidR="008D4E03" w:rsidRDefault="006E4D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70D9B5F1" w14:textId="77777777" w:rsidR="008D4E03" w:rsidRDefault="006E4D6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8D4E03" w14:paraId="5CD53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6947D"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B4877" w14:textId="77777777" w:rsidR="008D4E03" w:rsidRDefault="006E4D6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7DAE4" w14:textId="77777777" w:rsidR="008D4E03" w:rsidRDefault="008D4E03">
            <w:pPr>
              <w:pStyle w:val="ProductList-TableBody"/>
            </w:pPr>
          </w:p>
        </w:tc>
      </w:tr>
    </w:tbl>
    <w:p w14:paraId="7AEF8C2B" w14:textId="77777777" w:rsidR="008D4E03" w:rsidRDefault="008D4E03">
      <w:pPr>
        <w:pStyle w:val="ProductList-Body"/>
      </w:pPr>
    </w:p>
    <w:p w14:paraId="52E14D13" w14:textId="77777777" w:rsidR="008D4E03" w:rsidRDefault="006E4D6D">
      <w:pPr>
        <w:pStyle w:val="ProductList-ClauseHeading"/>
        <w:outlineLvl w:val="4"/>
      </w:pPr>
      <w:r>
        <w:t>2.1 Piani dei Servizi Microsoft Azure</w:t>
      </w:r>
    </w:p>
    <w:p w14:paraId="2856AAB2" w14:textId="77777777" w:rsidR="008D4E03" w:rsidRDefault="006E4D6D">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8D4E03" w14:paraId="5F44D3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FDF2B82" w14:textId="77777777" w:rsidR="008D4E03" w:rsidRDefault="008D4E03">
            <w:pPr>
              <w:pStyle w:val="PURBreadcrumb"/>
            </w:pPr>
          </w:p>
          <w:tbl>
            <w:tblPr>
              <w:tblW w:w="0" w:type="dxa"/>
              <w:tblLook w:val="04A0" w:firstRow="1" w:lastRow="0" w:firstColumn="1" w:lastColumn="0" w:noHBand="0" w:noVBand="1"/>
            </w:tblPr>
            <w:tblGrid>
              <w:gridCol w:w="10800"/>
            </w:tblGrid>
            <w:tr w:rsidR="008D4E03" w14:paraId="1D78A37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4E095"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38242FA6" w14:textId="77777777" w:rsidR="008D4E03" w:rsidRDefault="008D4E03">
            <w:pPr>
              <w:pStyle w:val="ProductList-TableBody"/>
            </w:pPr>
          </w:p>
        </w:tc>
      </w:tr>
    </w:tbl>
    <w:p w14:paraId="6E67ABA3" w14:textId="77777777" w:rsidR="008D4E03" w:rsidRDefault="006E4D6D">
      <w:pPr>
        <w:pStyle w:val="ProductList-Offering2HeadingNoBorder"/>
        <w:outlineLvl w:val="2"/>
      </w:pPr>
      <w:bookmarkStart w:id="220" w:name="_Sec1197"/>
      <w:r>
        <w:t>Piani per l’Infrastruttura di Microsoft Azure</w:t>
      </w:r>
      <w:bookmarkEnd w:id="220"/>
      <w:r>
        <w:fldChar w:fldCharType="begin"/>
      </w:r>
      <w:r>
        <w:instrText xml:space="preserve"> TC "</w:instrText>
      </w:r>
      <w:bookmarkStart w:id="221" w:name="_Toc496997247"/>
      <w:r>
        <w:instrText>Piani per l’Infrastruttura di Microsoft Azure</w:instrText>
      </w:r>
      <w:bookmarkEnd w:id="221"/>
      <w:r>
        <w:instrText>" \l 3</w:instrText>
      </w:r>
      <w:r>
        <w:fldChar w:fldCharType="end"/>
      </w:r>
    </w:p>
    <w:p w14:paraId="1A307112" w14:textId="77777777" w:rsidR="008D4E03" w:rsidRDefault="006E4D6D">
      <w:pPr>
        <w:pStyle w:val="ProductList-Offering1SubSection"/>
        <w:outlineLvl w:val="3"/>
      </w:pPr>
      <w:bookmarkStart w:id="222" w:name="_Sec706"/>
      <w:r>
        <w:t>1. Disponibilità del Programma</w:t>
      </w:r>
      <w:bookmarkEnd w:id="222"/>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8D4E03" w14:paraId="085531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6E85E5" w14:textId="77777777" w:rsidR="008D4E03" w:rsidRDefault="006E4D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E139189" w14:textId="77777777" w:rsidR="008D4E03" w:rsidRDefault="006E4D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30B76"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B8DC6"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AD1F4"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53C21"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0AA8F"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C116D"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58EDE"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68F52" w14:textId="77777777" w:rsidR="008D4E03" w:rsidRDefault="006E4D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D4E03" w14:paraId="38CA5308" w14:textId="77777777">
        <w:tc>
          <w:tcPr>
            <w:tcW w:w="4660" w:type="dxa"/>
            <w:tcBorders>
              <w:top w:val="single" w:sz="6" w:space="0" w:color="FFFFFF"/>
              <w:left w:val="none" w:sz="4" w:space="0" w:color="6E6E6E"/>
              <w:bottom w:val="dashed" w:sz="4" w:space="0" w:color="BFBFBF"/>
              <w:right w:val="none" w:sz="4" w:space="0" w:color="6E6E6E"/>
            </w:tcBorders>
          </w:tcPr>
          <w:p w14:paraId="474E6240" w14:textId="77777777" w:rsidR="008D4E03" w:rsidRDefault="006E4D6D">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1C0579" w14:textId="77777777" w:rsidR="008D4E03" w:rsidRDefault="006E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AACB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1372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CEBD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084CD"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3835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81E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18636"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692CA" w14:textId="77777777" w:rsidR="008D4E03" w:rsidRDefault="008D4E03">
            <w:pPr>
              <w:pStyle w:val="ProductList-TableBody"/>
              <w:jc w:val="center"/>
            </w:pPr>
          </w:p>
        </w:tc>
      </w:tr>
      <w:tr w:rsidR="008D4E03" w14:paraId="04F68BA3" w14:textId="77777777">
        <w:tc>
          <w:tcPr>
            <w:tcW w:w="4660" w:type="dxa"/>
            <w:tcBorders>
              <w:top w:val="dashed" w:sz="4" w:space="0" w:color="BFBFBF"/>
              <w:left w:val="none" w:sz="4" w:space="0" w:color="6E6E6E"/>
              <w:bottom w:val="dashed" w:sz="4" w:space="0" w:color="BFBFBF"/>
              <w:right w:val="none" w:sz="4" w:space="0" w:color="6E6E6E"/>
            </w:tcBorders>
          </w:tcPr>
          <w:p w14:paraId="44E0394A" w14:textId="77777777" w:rsidR="008D4E03" w:rsidRDefault="006E4D6D">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02AE7C" w14:textId="77777777" w:rsidR="008D4E03" w:rsidRDefault="006E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CCCC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7A55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A7F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77E7"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DD15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4596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5E496"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F1C1E" w14:textId="77777777" w:rsidR="008D4E03" w:rsidRDefault="008D4E03">
            <w:pPr>
              <w:pStyle w:val="ProductList-TableBody"/>
              <w:jc w:val="center"/>
            </w:pPr>
          </w:p>
        </w:tc>
      </w:tr>
      <w:tr w:rsidR="008D4E03" w14:paraId="56A005B0" w14:textId="77777777">
        <w:tc>
          <w:tcPr>
            <w:tcW w:w="4660" w:type="dxa"/>
            <w:tcBorders>
              <w:top w:val="dashed" w:sz="4" w:space="0" w:color="BFBFBF"/>
              <w:left w:val="none" w:sz="4" w:space="0" w:color="6E6E6E"/>
              <w:bottom w:val="dashed" w:sz="4" w:space="0" w:color="BFBFBF"/>
              <w:right w:val="none" w:sz="4" w:space="0" w:color="6E6E6E"/>
            </w:tcBorders>
          </w:tcPr>
          <w:p w14:paraId="01578C70" w14:textId="77777777" w:rsidR="008D4E03" w:rsidRDefault="006E4D6D">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B35C3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54DF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C297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EEBA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26B02"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01EA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5520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88A1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6935C" w14:textId="77777777" w:rsidR="008D4E03" w:rsidRDefault="008D4E03">
            <w:pPr>
              <w:pStyle w:val="ProductList-TableBody"/>
              <w:jc w:val="center"/>
            </w:pPr>
          </w:p>
        </w:tc>
      </w:tr>
      <w:tr w:rsidR="008D4E03" w14:paraId="188577B0" w14:textId="77777777">
        <w:tc>
          <w:tcPr>
            <w:tcW w:w="4660" w:type="dxa"/>
            <w:tcBorders>
              <w:top w:val="dashed" w:sz="4" w:space="0" w:color="BFBFBF"/>
              <w:left w:val="none" w:sz="4" w:space="0" w:color="6E6E6E"/>
              <w:bottom w:val="dashed" w:sz="4" w:space="0" w:color="BFBFBF"/>
              <w:right w:val="none" w:sz="4" w:space="0" w:color="6E6E6E"/>
            </w:tcBorders>
          </w:tcPr>
          <w:p w14:paraId="540725E6" w14:textId="77777777" w:rsidR="008D4E03" w:rsidRDefault="006E4D6D">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5D72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BAA8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52E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AB7B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7AF5F"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F7D9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1FEE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C666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0E3F1" w14:textId="77777777" w:rsidR="008D4E03" w:rsidRDefault="008D4E03">
            <w:pPr>
              <w:pStyle w:val="ProductList-TableBody"/>
              <w:jc w:val="center"/>
            </w:pPr>
          </w:p>
        </w:tc>
      </w:tr>
      <w:tr w:rsidR="008D4E03" w14:paraId="35C9643C" w14:textId="77777777">
        <w:tc>
          <w:tcPr>
            <w:tcW w:w="4660" w:type="dxa"/>
            <w:tcBorders>
              <w:top w:val="dashed" w:sz="4" w:space="0" w:color="BFBFBF"/>
              <w:left w:val="none" w:sz="4" w:space="0" w:color="6E6E6E"/>
              <w:bottom w:val="dashed" w:sz="4" w:space="0" w:color="BFBFBF"/>
              <w:right w:val="none" w:sz="4" w:space="0" w:color="6E6E6E"/>
            </w:tcBorders>
          </w:tcPr>
          <w:p w14:paraId="534D4AF7" w14:textId="77777777" w:rsidR="008D4E03" w:rsidRDefault="006E4D6D">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1D02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A592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A2A5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7464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F5F70"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D497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93FB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E1A42"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23A76" w14:textId="77777777" w:rsidR="008D4E03" w:rsidRDefault="008D4E03">
            <w:pPr>
              <w:pStyle w:val="ProductList-TableBody"/>
              <w:jc w:val="center"/>
            </w:pPr>
          </w:p>
        </w:tc>
      </w:tr>
      <w:tr w:rsidR="008D4E03" w14:paraId="6176E3C3" w14:textId="77777777">
        <w:tc>
          <w:tcPr>
            <w:tcW w:w="4660" w:type="dxa"/>
            <w:tcBorders>
              <w:top w:val="dashed" w:sz="4" w:space="0" w:color="BFBFBF"/>
              <w:left w:val="none" w:sz="4" w:space="0" w:color="6E6E6E"/>
              <w:bottom w:val="dashed" w:sz="4" w:space="0" w:color="BFBFBF"/>
              <w:right w:val="none" w:sz="4" w:space="0" w:color="6E6E6E"/>
            </w:tcBorders>
          </w:tcPr>
          <w:p w14:paraId="0A172173" w14:textId="77777777" w:rsidR="008D4E03" w:rsidRDefault="006E4D6D">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6AEF7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1E5B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6D23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B199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183B5"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6860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9B2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BF9A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4A1FB" w14:textId="77777777" w:rsidR="008D4E03" w:rsidRDefault="008D4E03">
            <w:pPr>
              <w:pStyle w:val="ProductList-TableBody"/>
              <w:jc w:val="center"/>
            </w:pPr>
          </w:p>
        </w:tc>
      </w:tr>
      <w:tr w:rsidR="008D4E03" w14:paraId="52E407D5" w14:textId="77777777">
        <w:tc>
          <w:tcPr>
            <w:tcW w:w="4660" w:type="dxa"/>
            <w:tcBorders>
              <w:top w:val="dashed" w:sz="4" w:space="0" w:color="BFBFBF"/>
              <w:left w:val="none" w:sz="4" w:space="0" w:color="6E6E6E"/>
              <w:bottom w:val="dashed" w:sz="4" w:space="0" w:color="BFBFBF"/>
              <w:right w:val="none" w:sz="4" w:space="0" w:color="6E6E6E"/>
            </w:tcBorders>
          </w:tcPr>
          <w:p w14:paraId="290C97EB" w14:textId="77777777" w:rsidR="008D4E03" w:rsidRDefault="006E4D6D">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CD14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B3B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9628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58FD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CDB5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6779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6821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8B87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8A0F8" w14:textId="77777777" w:rsidR="008D4E03" w:rsidRDefault="008D4E03">
            <w:pPr>
              <w:pStyle w:val="ProductList-TableBody"/>
              <w:jc w:val="center"/>
            </w:pPr>
          </w:p>
        </w:tc>
      </w:tr>
      <w:tr w:rsidR="008D4E03" w14:paraId="57CA441F" w14:textId="77777777">
        <w:tc>
          <w:tcPr>
            <w:tcW w:w="4660" w:type="dxa"/>
            <w:tcBorders>
              <w:top w:val="dashed" w:sz="4" w:space="0" w:color="BFBFBF"/>
              <w:left w:val="none" w:sz="4" w:space="0" w:color="6E6E6E"/>
              <w:bottom w:val="dashed" w:sz="4" w:space="0" w:color="BFBFBF"/>
              <w:right w:val="none" w:sz="4" w:space="0" w:color="6E6E6E"/>
            </w:tcBorders>
          </w:tcPr>
          <w:p w14:paraId="110D69FF" w14:textId="77777777" w:rsidR="008D4E03" w:rsidRDefault="006E4D6D">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A8198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2B3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F527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ABB5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240A9"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792D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9679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921F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8ED74" w14:textId="77777777" w:rsidR="008D4E03" w:rsidRDefault="008D4E03">
            <w:pPr>
              <w:pStyle w:val="ProductList-TableBody"/>
              <w:jc w:val="center"/>
            </w:pPr>
          </w:p>
        </w:tc>
      </w:tr>
      <w:tr w:rsidR="008D4E03" w14:paraId="0881543F" w14:textId="77777777">
        <w:tc>
          <w:tcPr>
            <w:tcW w:w="4660" w:type="dxa"/>
            <w:tcBorders>
              <w:top w:val="dashed" w:sz="4" w:space="0" w:color="BFBFBF"/>
              <w:left w:val="none" w:sz="4" w:space="0" w:color="6E6E6E"/>
              <w:bottom w:val="dashed" w:sz="4" w:space="0" w:color="BFBFBF"/>
              <w:right w:val="none" w:sz="4" w:space="0" w:color="6E6E6E"/>
            </w:tcBorders>
          </w:tcPr>
          <w:p w14:paraId="05A42FF5" w14:textId="77777777" w:rsidR="008D4E03" w:rsidRDefault="006E4D6D">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14:paraId="06D0838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37EE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7629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E276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B6202"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B9F4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B05C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9244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12C67" w14:textId="77777777" w:rsidR="008D4E03" w:rsidRDefault="008D4E03">
            <w:pPr>
              <w:pStyle w:val="ProductList-TableBody"/>
              <w:jc w:val="center"/>
            </w:pPr>
          </w:p>
        </w:tc>
      </w:tr>
      <w:tr w:rsidR="008D4E03" w14:paraId="3EFCE316" w14:textId="77777777">
        <w:tc>
          <w:tcPr>
            <w:tcW w:w="4660" w:type="dxa"/>
            <w:tcBorders>
              <w:top w:val="dashed" w:sz="4" w:space="0" w:color="BFBFBF"/>
              <w:left w:val="none" w:sz="4" w:space="0" w:color="6E6E6E"/>
              <w:bottom w:val="dashed" w:sz="4" w:space="0" w:color="BFBFBF"/>
              <w:right w:val="none" w:sz="4" w:space="0" w:color="6E6E6E"/>
            </w:tcBorders>
          </w:tcPr>
          <w:p w14:paraId="6489ACC8" w14:textId="77777777" w:rsidR="008D4E03" w:rsidRDefault="006E4D6D">
            <w:pPr>
              <w:pStyle w:val="ProductList-TableBody"/>
            </w:pPr>
            <w:r>
              <w:rPr>
                <w:color w:val="000000"/>
              </w:rPr>
              <w:t>Rinnovo del Piano di Microsoft Azure StorSimple 8600 (senza dispositivo)</w:t>
            </w:r>
            <w:r>
              <w:fldChar w:fldCharType="begin"/>
            </w:r>
            <w:r>
              <w:instrText xml:space="preserve"> XE "Rinnovo del Piano di Microsoft Azure StorSimple 8600 (senza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B661D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3CE7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3A96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5D06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8A95"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9527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8A7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A14F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3E248" w14:textId="77777777" w:rsidR="008D4E03" w:rsidRDefault="008D4E03">
            <w:pPr>
              <w:pStyle w:val="ProductList-TableBody"/>
              <w:jc w:val="center"/>
            </w:pPr>
          </w:p>
        </w:tc>
      </w:tr>
      <w:tr w:rsidR="008D4E03" w14:paraId="245FD437" w14:textId="77777777">
        <w:tc>
          <w:tcPr>
            <w:tcW w:w="4660" w:type="dxa"/>
            <w:tcBorders>
              <w:top w:val="dashed" w:sz="4" w:space="0" w:color="BFBFBF"/>
              <w:left w:val="none" w:sz="4" w:space="0" w:color="6E6E6E"/>
              <w:bottom w:val="dashed" w:sz="4" w:space="0" w:color="BFBFBF"/>
              <w:right w:val="none" w:sz="4" w:space="0" w:color="6E6E6E"/>
            </w:tcBorders>
          </w:tcPr>
          <w:p w14:paraId="06A09172" w14:textId="77777777" w:rsidR="008D4E03" w:rsidRDefault="006E4D6D">
            <w:pPr>
              <w:pStyle w:val="ProductList-TableBody"/>
            </w:pPr>
            <w:r>
              <w:rPr>
                <w:color w:val="000000"/>
              </w:rPr>
              <w:t>Componente Aggiuntivo di Operations Management and Security E1</w:t>
            </w:r>
            <w:r>
              <w:fldChar w:fldCharType="begin"/>
            </w:r>
            <w:r>
              <w:instrText xml:space="preserve"> XE "Componente Aggiuntivo di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F87CB5" w14:textId="77777777" w:rsidR="008D4E03" w:rsidRDefault="006E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11B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614F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E2B8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D86B"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6519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4199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5AD1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EF87E" w14:textId="77777777" w:rsidR="008D4E03" w:rsidRDefault="008D4E03">
            <w:pPr>
              <w:pStyle w:val="ProductList-TableBody"/>
              <w:jc w:val="center"/>
            </w:pPr>
          </w:p>
        </w:tc>
      </w:tr>
      <w:tr w:rsidR="008D4E03" w14:paraId="78E5D8F7" w14:textId="77777777">
        <w:tc>
          <w:tcPr>
            <w:tcW w:w="4660" w:type="dxa"/>
            <w:tcBorders>
              <w:top w:val="dashed" w:sz="4" w:space="0" w:color="BFBFBF"/>
              <w:left w:val="none" w:sz="4" w:space="0" w:color="6E6E6E"/>
              <w:bottom w:val="dashed" w:sz="4" w:space="0" w:color="BFBFBF"/>
              <w:right w:val="none" w:sz="4" w:space="0" w:color="6E6E6E"/>
            </w:tcBorders>
          </w:tcPr>
          <w:p w14:paraId="0B5CFEAD" w14:textId="77777777" w:rsidR="008D4E03" w:rsidRDefault="006E4D6D">
            <w:pPr>
              <w:pStyle w:val="ProductList-TableBody"/>
            </w:pPr>
            <w:r>
              <w:rPr>
                <w:color w:val="000000"/>
              </w:rPr>
              <w:t>Componente Aggiuntivo di Operations Management and Security E2</w:t>
            </w:r>
            <w:r>
              <w:fldChar w:fldCharType="begin"/>
            </w:r>
            <w:r>
              <w:instrText xml:space="preserve"> XE "Componente Aggiuntivo di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2EB46" w14:textId="77777777" w:rsidR="008D4E03" w:rsidRDefault="006E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8874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AF7D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409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543CF"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763A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7808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B442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1E548" w14:textId="77777777" w:rsidR="008D4E03" w:rsidRDefault="008D4E03">
            <w:pPr>
              <w:pStyle w:val="ProductList-TableBody"/>
              <w:jc w:val="center"/>
            </w:pPr>
          </w:p>
        </w:tc>
      </w:tr>
      <w:tr w:rsidR="008D4E03" w14:paraId="364F3BA7" w14:textId="77777777">
        <w:tc>
          <w:tcPr>
            <w:tcW w:w="4660" w:type="dxa"/>
            <w:tcBorders>
              <w:top w:val="dashed" w:sz="4" w:space="0" w:color="BFBFBF"/>
              <w:left w:val="none" w:sz="4" w:space="0" w:color="6E6E6E"/>
              <w:bottom w:val="dashed" w:sz="4" w:space="0" w:color="BFBFBF"/>
              <w:right w:val="none" w:sz="4" w:space="0" w:color="6E6E6E"/>
            </w:tcBorders>
          </w:tcPr>
          <w:p w14:paraId="24C16575" w14:textId="77777777" w:rsidR="008D4E03" w:rsidRDefault="006E4D6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5DF85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E173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CCC5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7936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E849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0D10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0847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596A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24A74" w14:textId="77777777" w:rsidR="008D4E03" w:rsidRDefault="008D4E03">
            <w:pPr>
              <w:pStyle w:val="ProductList-TableBody"/>
              <w:jc w:val="center"/>
            </w:pPr>
          </w:p>
        </w:tc>
      </w:tr>
      <w:tr w:rsidR="008D4E03" w14:paraId="4786E344" w14:textId="77777777">
        <w:tc>
          <w:tcPr>
            <w:tcW w:w="4660" w:type="dxa"/>
            <w:tcBorders>
              <w:top w:val="dashed" w:sz="4" w:space="0" w:color="BFBFBF"/>
              <w:left w:val="none" w:sz="4" w:space="0" w:color="6E6E6E"/>
              <w:bottom w:val="dashed" w:sz="4" w:space="0" w:color="BFBFBF"/>
              <w:right w:val="none" w:sz="4" w:space="0" w:color="6E6E6E"/>
            </w:tcBorders>
          </w:tcPr>
          <w:p w14:paraId="18B044A5" w14:textId="77777777" w:rsidR="008D4E03" w:rsidRDefault="006E4D6D">
            <w:pPr>
              <w:pStyle w:val="ProductList-TableBody"/>
            </w:pPr>
            <w:r>
              <w:rPr>
                <w:color w:val="000000"/>
              </w:rPr>
              <w:t>Operations Management and Security E1 da SA</w:t>
            </w:r>
            <w:r>
              <w:fldChar w:fldCharType="begin"/>
            </w:r>
            <w:r>
              <w:instrText xml:space="preserve"> XE "Operations Management and Security E1 da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4632A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1F9C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8EBB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895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22EC"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D958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EDF3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64C7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18638" w14:textId="77777777" w:rsidR="008D4E03" w:rsidRDefault="008D4E03">
            <w:pPr>
              <w:pStyle w:val="ProductList-TableBody"/>
              <w:jc w:val="center"/>
            </w:pPr>
          </w:p>
        </w:tc>
      </w:tr>
      <w:tr w:rsidR="008D4E03" w14:paraId="78936377" w14:textId="77777777">
        <w:tc>
          <w:tcPr>
            <w:tcW w:w="4660" w:type="dxa"/>
            <w:tcBorders>
              <w:top w:val="dashed" w:sz="4" w:space="0" w:color="BFBFBF"/>
              <w:left w:val="none" w:sz="4" w:space="0" w:color="6E6E6E"/>
              <w:bottom w:val="dashed" w:sz="4" w:space="0" w:color="BFBFBF"/>
              <w:right w:val="none" w:sz="4" w:space="0" w:color="6E6E6E"/>
            </w:tcBorders>
          </w:tcPr>
          <w:p w14:paraId="1CC98823" w14:textId="77777777" w:rsidR="008D4E03" w:rsidRDefault="006E4D6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877C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8486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DED3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2E69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54038"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D668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4B9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B9D5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F6A72" w14:textId="77777777" w:rsidR="008D4E03" w:rsidRDefault="008D4E03">
            <w:pPr>
              <w:pStyle w:val="ProductList-TableBody"/>
              <w:jc w:val="center"/>
            </w:pPr>
          </w:p>
        </w:tc>
      </w:tr>
      <w:tr w:rsidR="008D4E03" w14:paraId="5B5FBBB9" w14:textId="77777777">
        <w:tc>
          <w:tcPr>
            <w:tcW w:w="4660" w:type="dxa"/>
            <w:tcBorders>
              <w:top w:val="dashed" w:sz="4" w:space="0" w:color="BFBFBF"/>
              <w:left w:val="none" w:sz="4" w:space="0" w:color="6E6E6E"/>
              <w:bottom w:val="dashed" w:sz="4" w:space="0" w:color="BFBFBF"/>
              <w:right w:val="none" w:sz="4" w:space="0" w:color="6E6E6E"/>
            </w:tcBorders>
          </w:tcPr>
          <w:p w14:paraId="495BB415" w14:textId="77777777" w:rsidR="008D4E03" w:rsidRDefault="006E4D6D">
            <w:pPr>
              <w:pStyle w:val="ProductList-TableBody"/>
            </w:pPr>
            <w:r>
              <w:rPr>
                <w:color w:val="000000"/>
              </w:rPr>
              <w:t>Operations Management and Security E2 da SA</w:t>
            </w:r>
            <w:r>
              <w:fldChar w:fldCharType="begin"/>
            </w:r>
            <w:r>
              <w:instrText xml:space="preserve"> XE "Operations Management and Security E2 da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85A2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8544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F3A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E13C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79E8"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3C2B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12BF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05B8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417BE" w14:textId="77777777" w:rsidR="008D4E03" w:rsidRDefault="008D4E03">
            <w:pPr>
              <w:pStyle w:val="ProductList-TableBody"/>
              <w:jc w:val="center"/>
            </w:pPr>
          </w:p>
        </w:tc>
      </w:tr>
      <w:tr w:rsidR="008D4E03" w14:paraId="64ECEE74" w14:textId="77777777">
        <w:tc>
          <w:tcPr>
            <w:tcW w:w="4660" w:type="dxa"/>
            <w:tcBorders>
              <w:top w:val="dashed" w:sz="4" w:space="0" w:color="BFBFBF"/>
              <w:left w:val="none" w:sz="4" w:space="0" w:color="6E6E6E"/>
              <w:bottom w:val="dashed" w:sz="4" w:space="0" w:color="BFBFBF"/>
              <w:right w:val="none" w:sz="4" w:space="0" w:color="6E6E6E"/>
            </w:tcBorders>
          </w:tcPr>
          <w:p w14:paraId="02B19109" w14:textId="77777777" w:rsidR="008D4E03" w:rsidRDefault="006E4D6D">
            <w:pPr>
              <w:pStyle w:val="ProductList-TableBody"/>
            </w:pPr>
            <w:r>
              <w:rPr>
                <w:color w:val="000000"/>
              </w:rPr>
              <w:t xml:space="preserve">Operations Management and Security: Informazioni Dettagliate e Analisi </w:t>
            </w:r>
            <w:r>
              <w:fldChar w:fldCharType="begin"/>
            </w:r>
            <w:r>
              <w:instrText xml:space="preserve"> XE "Operations Management and Security: Informazioni Dettagliate e Analisi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15BE2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D3E6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0E56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D089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F6BD5"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8C88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2EB4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971D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02309" w14:textId="77777777" w:rsidR="008D4E03" w:rsidRDefault="008D4E03">
            <w:pPr>
              <w:pStyle w:val="ProductList-TableBody"/>
              <w:jc w:val="center"/>
            </w:pPr>
          </w:p>
        </w:tc>
      </w:tr>
      <w:tr w:rsidR="008D4E03" w14:paraId="6E7ECF98" w14:textId="77777777">
        <w:tc>
          <w:tcPr>
            <w:tcW w:w="4660" w:type="dxa"/>
            <w:tcBorders>
              <w:top w:val="dashed" w:sz="4" w:space="0" w:color="BFBFBF"/>
              <w:left w:val="none" w:sz="4" w:space="0" w:color="6E6E6E"/>
              <w:bottom w:val="dashed" w:sz="4" w:space="0" w:color="BFBFBF"/>
              <w:right w:val="none" w:sz="4" w:space="0" w:color="6E6E6E"/>
            </w:tcBorders>
          </w:tcPr>
          <w:p w14:paraId="7084BE57" w14:textId="77777777" w:rsidR="008D4E03" w:rsidRDefault="006E4D6D">
            <w:pPr>
              <w:pStyle w:val="ProductList-TableBody"/>
            </w:pPr>
            <w:r>
              <w:rPr>
                <w:color w:val="000000"/>
              </w:rPr>
              <w:t>Operations Management and Security: Automazione e Controllo</w:t>
            </w:r>
            <w:r>
              <w:fldChar w:fldCharType="begin"/>
            </w:r>
            <w:r>
              <w:instrText xml:space="preserve"> XE "Operations Management and Security: Automazione e Controllo"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87068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1D9F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45ED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6D36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7E2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C0A9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FF33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2581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9BB99" w14:textId="77777777" w:rsidR="008D4E03" w:rsidRDefault="008D4E03">
            <w:pPr>
              <w:pStyle w:val="ProductList-TableBody"/>
              <w:jc w:val="center"/>
            </w:pPr>
          </w:p>
        </w:tc>
      </w:tr>
      <w:tr w:rsidR="008D4E03" w14:paraId="7D8CC882" w14:textId="77777777">
        <w:tc>
          <w:tcPr>
            <w:tcW w:w="4660" w:type="dxa"/>
            <w:tcBorders>
              <w:top w:val="dashed" w:sz="4" w:space="0" w:color="BFBFBF"/>
              <w:left w:val="none" w:sz="4" w:space="0" w:color="6E6E6E"/>
              <w:bottom w:val="dashed" w:sz="4" w:space="0" w:color="BFBFBF"/>
              <w:right w:val="none" w:sz="4" w:space="0" w:color="6E6E6E"/>
            </w:tcBorders>
          </w:tcPr>
          <w:p w14:paraId="11EEF375" w14:textId="77777777" w:rsidR="008D4E03" w:rsidRDefault="006E4D6D">
            <w:pPr>
              <w:pStyle w:val="ProductList-TableBody"/>
            </w:pPr>
            <w:r>
              <w:rPr>
                <w:color w:val="000000"/>
              </w:rPr>
              <w:t>Operations Management and Security: Sicurezza e Conformità</w:t>
            </w:r>
            <w:r>
              <w:fldChar w:fldCharType="begin"/>
            </w:r>
            <w:r>
              <w:instrText xml:space="preserve"> XE "Operations Management and Security: Sicurezza e Conformità"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FE7F1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E2F9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430A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A97F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47B6D"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FF43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9BAB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D40F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33ECC" w14:textId="77777777" w:rsidR="008D4E03" w:rsidRDefault="008D4E03">
            <w:pPr>
              <w:pStyle w:val="ProductList-TableBody"/>
              <w:jc w:val="center"/>
            </w:pPr>
          </w:p>
        </w:tc>
      </w:tr>
      <w:tr w:rsidR="008D4E03" w14:paraId="7947AECA" w14:textId="77777777">
        <w:tc>
          <w:tcPr>
            <w:tcW w:w="4660" w:type="dxa"/>
            <w:tcBorders>
              <w:top w:val="dashed" w:sz="4" w:space="0" w:color="BFBFBF"/>
              <w:left w:val="none" w:sz="4" w:space="0" w:color="6E6E6E"/>
              <w:bottom w:val="none" w:sz="4" w:space="0" w:color="BFBFBF"/>
              <w:right w:val="none" w:sz="4" w:space="0" w:color="6E6E6E"/>
            </w:tcBorders>
          </w:tcPr>
          <w:p w14:paraId="1CF53078" w14:textId="77777777" w:rsidR="008D4E03" w:rsidRDefault="006E4D6D">
            <w:pPr>
              <w:pStyle w:val="ProductList-TableBody"/>
            </w:pPr>
            <w:r>
              <w:rPr>
                <w:color w:val="000000"/>
              </w:rPr>
              <w:t>Operations Management and Security: Backup e Ripristino di Emergenza</w:t>
            </w:r>
            <w:r>
              <w:fldChar w:fldCharType="begin"/>
            </w:r>
            <w:r>
              <w:instrText xml:space="preserve"> XE "Operations Management and Security: Backup e Ripristino di Emergenza"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5512E3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66D1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3C9E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62FE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8DB1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97B8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4242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B1A7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4546D" w14:textId="77777777" w:rsidR="008D4E03" w:rsidRDefault="008D4E03">
            <w:pPr>
              <w:pStyle w:val="ProductList-TableBody"/>
              <w:jc w:val="center"/>
            </w:pPr>
          </w:p>
        </w:tc>
      </w:tr>
    </w:tbl>
    <w:p w14:paraId="4E096961" w14:textId="77777777" w:rsidR="008D4E03" w:rsidRDefault="006E4D6D">
      <w:pPr>
        <w:pStyle w:val="ProductList-Offering1SubSection"/>
        <w:outlineLvl w:val="3"/>
      </w:pPr>
      <w:bookmarkStart w:id="223" w:name="_Sec761"/>
      <w:r>
        <w:t>2. Condizioni del Prodotto</w:t>
      </w:r>
      <w:bookmarkEnd w:id="223"/>
    </w:p>
    <w:tbl>
      <w:tblPr>
        <w:tblStyle w:val="PURTable"/>
        <w:tblW w:w="0" w:type="dxa"/>
        <w:tblLook w:val="04A0" w:firstRow="1" w:lastRow="0" w:firstColumn="1" w:lastColumn="0" w:noHBand="0" w:noVBand="1"/>
      </w:tblPr>
      <w:tblGrid>
        <w:gridCol w:w="3633"/>
        <w:gridCol w:w="3645"/>
        <w:gridCol w:w="3638"/>
      </w:tblGrid>
      <w:tr w:rsidR="008D4E03" w14:paraId="29DF1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C7A97" w14:textId="77777777" w:rsidR="008D4E03" w:rsidRDefault="006E4D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197D038"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1BB443" w14:textId="77777777" w:rsidR="008D4E03" w:rsidRDefault="006E4D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8D4E03" w14:paraId="0345A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8049B"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6765945C" w14:textId="77777777" w:rsidR="008D4E03" w:rsidRDefault="006E4D6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9768C" w14:textId="77777777" w:rsidR="008D4E03" w:rsidRDefault="006E4D6D">
            <w:pPr>
              <w:pStyle w:val="ProductList-TableBody"/>
            </w:pPr>
            <w:r>
              <w:rPr>
                <w:color w:val="404040"/>
              </w:rPr>
              <w:t>Promozioni: N/D</w:t>
            </w:r>
          </w:p>
        </w:tc>
      </w:tr>
      <w:tr w:rsidR="008D4E03" w14:paraId="398F8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C792D"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AC18146" w14:textId="77777777" w:rsidR="008D4E03" w:rsidRDefault="006E4D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7C8947AC" w14:textId="77777777" w:rsidR="008D4E03" w:rsidRDefault="006E4D6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8D4E03" w14:paraId="396C0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DA9CE"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CC82D56" w14:textId="77777777" w:rsidR="008D4E03" w:rsidRDefault="006E4D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00C7E" w14:textId="77777777" w:rsidR="008D4E03" w:rsidRDefault="008D4E03">
            <w:pPr>
              <w:pStyle w:val="ProductList-TableBody"/>
            </w:pPr>
          </w:p>
        </w:tc>
      </w:tr>
    </w:tbl>
    <w:p w14:paraId="0029725D" w14:textId="77777777" w:rsidR="008D4E03" w:rsidRDefault="008D4E03">
      <w:pPr>
        <w:pStyle w:val="ProductList-Body"/>
      </w:pPr>
    </w:p>
    <w:p w14:paraId="5114F80E" w14:textId="77777777" w:rsidR="008D4E03" w:rsidRDefault="006E4D6D">
      <w:pPr>
        <w:pStyle w:val="ProductList-ClauseHeading"/>
        <w:outlineLvl w:val="4"/>
      </w:pPr>
      <w:r>
        <w:t>2.1 Operations Management and Security</w:t>
      </w:r>
    </w:p>
    <w:p w14:paraId="2C7D199D" w14:textId="77777777" w:rsidR="008D4E03" w:rsidRDefault="008D4E03">
      <w:pPr>
        <w:pStyle w:val="ProductList-Body"/>
      </w:pPr>
    </w:p>
    <w:p w14:paraId="564C6CCF" w14:textId="77777777" w:rsidR="008D4E03" w:rsidRDefault="006E4D6D">
      <w:pPr>
        <w:pStyle w:val="ProductList-SubClauseHeading"/>
        <w:outlineLvl w:val="5"/>
      </w:pPr>
      <w:r>
        <w:t>2.1.1 Operations Management Suite</w:t>
      </w:r>
    </w:p>
    <w:p w14:paraId="4CF713B2" w14:textId="77777777" w:rsidR="008D4E03" w:rsidRDefault="006E4D6D">
      <w:pPr>
        <w:pStyle w:val="ProductList-BodyIndented"/>
      </w:pPr>
      <w:r>
        <w:t>Le sottoscrizioni di Operations Management and Security vengono offerte con l’Operations Management Suite.</w:t>
      </w:r>
    </w:p>
    <w:p w14:paraId="3DBB6CFB" w14:textId="77777777" w:rsidR="008D4E03" w:rsidRDefault="008D4E03">
      <w:pPr>
        <w:pStyle w:val="ProductList-BodyIndented"/>
      </w:pPr>
    </w:p>
    <w:p w14:paraId="5A50A070" w14:textId="77777777" w:rsidR="008D4E03" w:rsidRDefault="006E4D6D">
      <w:pPr>
        <w:pStyle w:val="ProductList-SubClauseHeading"/>
        <w:outlineLvl w:val="5"/>
      </w:pPr>
      <w:r>
        <w:t>2.1.2 SL Add-on</w:t>
      </w:r>
    </w:p>
    <w:p w14:paraId="6227DEEC" w14:textId="77777777" w:rsidR="008D4E03" w:rsidRDefault="006E4D6D">
      <w:pPr>
        <w:pStyle w:val="ProductList-BodyIndented"/>
      </w:pPr>
      <w:r>
        <w:t>Per ogni Licenza Qualificante la Società potrà acquistare una combinazione di Componenti Aggiuntivi, purché la quantità totale non superi la Quantità Idonea indicata nella tabella che segue.</w:t>
      </w:r>
    </w:p>
    <w:tbl>
      <w:tblPr>
        <w:tblStyle w:val="PURTable0"/>
        <w:tblW w:w="0" w:type="dxa"/>
        <w:tblLook w:val="04A0" w:firstRow="1" w:lastRow="0" w:firstColumn="1" w:lastColumn="0" w:noHBand="0" w:noVBand="1"/>
      </w:tblPr>
      <w:tblGrid>
        <w:gridCol w:w="4500"/>
        <w:gridCol w:w="4598"/>
        <w:gridCol w:w="1458"/>
      </w:tblGrid>
      <w:tr w:rsidR="008D4E03" w14:paraId="4E8D48C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2E9FF5B4" w14:textId="77777777" w:rsidR="008D4E03" w:rsidRDefault="006E4D6D">
            <w:pPr>
              <w:pStyle w:val="ProductList-TableBody"/>
            </w:pPr>
            <w:r>
              <w:rPr>
                <w:color w:val="FFFFFF"/>
              </w:rPr>
              <w:t>Licenza Qualificante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49A1B86E" w14:textId="77777777" w:rsidR="008D4E03" w:rsidRDefault="006E4D6D">
            <w:pPr>
              <w:pStyle w:val="ProductList-TableBody"/>
            </w:pPr>
            <w:r>
              <w:rPr>
                <w:color w:val="FFFFFF"/>
              </w:rPr>
              <w:t>SL Add-on</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C2D3D15" w14:textId="77777777" w:rsidR="008D4E03" w:rsidRDefault="006E4D6D">
            <w:pPr>
              <w:pStyle w:val="ProductList-TableBody"/>
            </w:pPr>
            <w:r>
              <w:rPr>
                <w:color w:val="FFFFFF"/>
              </w:rPr>
              <w:t>Quantità Idonea</w:t>
            </w:r>
          </w:p>
        </w:tc>
      </w:tr>
      <w:tr w:rsidR="008D4E03" w14:paraId="1D8010A6" w14:textId="77777777">
        <w:tc>
          <w:tcPr>
            <w:tcW w:w="5140" w:type="dxa"/>
            <w:tcBorders>
              <w:top w:val="single" w:sz="4" w:space="0" w:color="6E6E6E"/>
              <w:left w:val="single" w:sz="4" w:space="0" w:color="6E6E6E"/>
              <w:bottom w:val="single" w:sz="4" w:space="0" w:color="6E6E6E"/>
              <w:right w:val="single" w:sz="4" w:space="0" w:color="6E6E6E"/>
            </w:tcBorders>
          </w:tcPr>
          <w:p w14:paraId="1D2D3D87" w14:textId="77777777" w:rsidR="008D4E03" w:rsidRDefault="006E4D6D">
            <w:pPr>
              <w:pStyle w:val="ProductList-TableBody"/>
            </w:pPr>
            <w:r>
              <w:t xml:space="preserve">Core Infrastructure Server Suite Standard (Licenze Core in confezioni da 2) </w:t>
            </w:r>
          </w:p>
          <w:p w14:paraId="6B9E31F7" w14:textId="77777777" w:rsidR="008D4E03" w:rsidRDefault="006E4D6D">
            <w:pPr>
              <w:pStyle w:val="ProductList-TableBody"/>
            </w:pPr>
            <w:r>
              <w:t>System Center Standard (Licenze Core in confezioni da 2)</w:t>
            </w:r>
          </w:p>
        </w:tc>
        <w:tc>
          <w:tcPr>
            <w:tcW w:w="5260" w:type="dxa"/>
            <w:tcBorders>
              <w:top w:val="single" w:sz="4" w:space="0" w:color="6E6E6E"/>
              <w:left w:val="single" w:sz="4" w:space="0" w:color="6E6E6E"/>
              <w:bottom w:val="single" w:sz="4" w:space="0" w:color="6E6E6E"/>
              <w:right w:val="single" w:sz="4" w:space="0" w:color="6E6E6E"/>
            </w:tcBorders>
          </w:tcPr>
          <w:p w14:paraId="2EEFCD56" w14:textId="77777777" w:rsidR="008D4E03" w:rsidRDefault="006E4D6D">
            <w:pPr>
              <w:pStyle w:val="ProductList-TableBody"/>
            </w:pPr>
            <w:r>
              <w:t>Componente Aggiuntivo di Operations Management and Security E1</w:t>
            </w:r>
            <w:r>
              <w:br/>
              <w:t>Componente Aggiuntivo di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0A538C7" w14:textId="77777777" w:rsidR="008D4E03" w:rsidRDefault="006E4D6D">
            <w:pPr>
              <w:pStyle w:val="ProductList-TableBody"/>
              <w:jc w:val="center"/>
            </w:pPr>
            <w:r>
              <w:t>1/4</w:t>
            </w:r>
            <w:r>
              <w:rPr>
                <w:i/>
                <w:vertAlign w:val="superscript"/>
              </w:rPr>
              <w:t>2</w:t>
            </w:r>
          </w:p>
        </w:tc>
      </w:tr>
      <w:tr w:rsidR="008D4E03" w14:paraId="5BBA65DB" w14:textId="77777777">
        <w:tc>
          <w:tcPr>
            <w:tcW w:w="5140" w:type="dxa"/>
            <w:tcBorders>
              <w:top w:val="single" w:sz="4" w:space="0" w:color="6E6E6E"/>
              <w:left w:val="single" w:sz="4" w:space="0" w:color="6E6E6E"/>
              <w:bottom w:val="single" w:sz="4" w:space="0" w:color="6E6E6E"/>
              <w:right w:val="single" w:sz="4" w:space="0" w:color="6E6E6E"/>
            </w:tcBorders>
          </w:tcPr>
          <w:p w14:paraId="550B686D" w14:textId="77777777" w:rsidR="008D4E03" w:rsidRDefault="006E4D6D">
            <w:pPr>
              <w:pStyle w:val="ProductList-TableBody"/>
            </w:pPr>
            <w:r>
              <w:t xml:space="preserve">Core Infrastructure Server Suite Datacenter (Licenze Core in confezioni da 2) </w:t>
            </w:r>
          </w:p>
          <w:p w14:paraId="31B1F950" w14:textId="77777777" w:rsidR="008D4E03" w:rsidRDefault="006E4D6D">
            <w:pPr>
              <w:pStyle w:val="ProductList-TableBody"/>
            </w:pPr>
            <w:r>
              <w:t>System Center Datacenter (Licenze Core in confezioni da 2)</w:t>
            </w:r>
          </w:p>
        </w:tc>
        <w:tc>
          <w:tcPr>
            <w:tcW w:w="5260" w:type="dxa"/>
            <w:tcBorders>
              <w:top w:val="single" w:sz="4" w:space="0" w:color="6E6E6E"/>
              <w:left w:val="single" w:sz="4" w:space="0" w:color="6E6E6E"/>
              <w:bottom w:val="single" w:sz="4" w:space="0" w:color="6E6E6E"/>
              <w:right w:val="single" w:sz="4" w:space="0" w:color="6E6E6E"/>
            </w:tcBorders>
          </w:tcPr>
          <w:p w14:paraId="13B63221" w14:textId="77777777" w:rsidR="008D4E03" w:rsidRDefault="006E4D6D">
            <w:pPr>
              <w:pStyle w:val="ProductList-TableBody"/>
            </w:pPr>
            <w:r>
              <w:t>Componente Aggiuntivo di Operations Management and Security E1</w:t>
            </w:r>
            <w:r>
              <w:br/>
              <w:t>Componente Aggiuntivo di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FADDB14" w14:textId="77777777" w:rsidR="008D4E03" w:rsidRDefault="006E4D6D">
            <w:pPr>
              <w:pStyle w:val="ProductList-TableBody"/>
              <w:jc w:val="center"/>
            </w:pPr>
            <w:r>
              <w:t>1</w:t>
            </w:r>
          </w:p>
        </w:tc>
      </w:tr>
      <w:tr w:rsidR="008D4E03" w14:paraId="43387E1F" w14:textId="77777777">
        <w:tc>
          <w:tcPr>
            <w:tcW w:w="5140" w:type="dxa"/>
            <w:tcBorders>
              <w:top w:val="single" w:sz="4" w:space="0" w:color="6E6E6E"/>
              <w:left w:val="single" w:sz="4" w:space="0" w:color="6E6E6E"/>
              <w:bottom w:val="single" w:sz="4" w:space="0" w:color="6E6E6E"/>
              <w:right w:val="single" w:sz="4" w:space="0" w:color="6E6E6E"/>
            </w:tcBorders>
          </w:tcPr>
          <w:p w14:paraId="18E2695D" w14:textId="77777777" w:rsidR="008D4E03" w:rsidRDefault="006E4D6D">
            <w:pPr>
              <w:pStyle w:val="ProductList-TableBody"/>
            </w:pPr>
            <w:r>
              <w:t>Core Infrastructure Server Suite Standard (2 processori)</w:t>
            </w:r>
          </w:p>
          <w:p w14:paraId="40F0D05A" w14:textId="77777777" w:rsidR="008D4E03" w:rsidRDefault="006E4D6D">
            <w:pPr>
              <w:pStyle w:val="ProductList-TableBody"/>
            </w:pPr>
            <w:r>
              <w:t>System Center Standard (2 processori)</w:t>
            </w:r>
          </w:p>
        </w:tc>
        <w:tc>
          <w:tcPr>
            <w:tcW w:w="5260" w:type="dxa"/>
            <w:tcBorders>
              <w:top w:val="single" w:sz="4" w:space="0" w:color="6E6E6E"/>
              <w:left w:val="single" w:sz="4" w:space="0" w:color="6E6E6E"/>
              <w:bottom w:val="single" w:sz="4" w:space="0" w:color="6E6E6E"/>
              <w:right w:val="single" w:sz="4" w:space="0" w:color="6E6E6E"/>
            </w:tcBorders>
          </w:tcPr>
          <w:p w14:paraId="7175F60B" w14:textId="77777777" w:rsidR="008D4E03" w:rsidRDefault="006E4D6D">
            <w:pPr>
              <w:pStyle w:val="ProductList-TableBody"/>
            </w:pPr>
            <w:r>
              <w:t>Componente Aggiuntivo di Operations Management and Security E1</w:t>
            </w:r>
          </w:p>
          <w:p w14:paraId="556CECAC" w14:textId="77777777" w:rsidR="008D4E03" w:rsidRDefault="006E4D6D">
            <w:pPr>
              <w:pStyle w:val="ProductList-TableBody"/>
            </w:pPr>
            <w:r>
              <w:t>Componente Aggiuntivo di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EC052E2" w14:textId="77777777" w:rsidR="008D4E03" w:rsidRDefault="006E4D6D">
            <w:pPr>
              <w:pStyle w:val="ProductList-TableBody"/>
              <w:jc w:val="center"/>
            </w:pPr>
            <w:r>
              <w:t>2</w:t>
            </w:r>
          </w:p>
        </w:tc>
      </w:tr>
      <w:tr w:rsidR="008D4E03" w14:paraId="2EFE40E8" w14:textId="77777777">
        <w:tc>
          <w:tcPr>
            <w:tcW w:w="5140" w:type="dxa"/>
            <w:tcBorders>
              <w:top w:val="single" w:sz="4" w:space="0" w:color="6E6E6E"/>
              <w:left w:val="single" w:sz="4" w:space="0" w:color="6E6E6E"/>
              <w:bottom w:val="single" w:sz="4" w:space="0" w:color="6E6E6E"/>
              <w:right w:val="single" w:sz="4" w:space="0" w:color="6E6E6E"/>
            </w:tcBorders>
          </w:tcPr>
          <w:p w14:paraId="694B32D1" w14:textId="77777777" w:rsidR="008D4E03" w:rsidRDefault="006E4D6D">
            <w:pPr>
              <w:pStyle w:val="ProductList-TableBody"/>
            </w:pPr>
            <w:r>
              <w:t>Core Infrastructure Server Suite Datacenter (2 processori)</w:t>
            </w:r>
          </w:p>
          <w:p w14:paraId="04E967AD" w14:textId="77777777" w:rsidR="008D4E03" w:rsidRDefault="006E4D6D">
            <w:pPr>
              <w:pStyle w:val="ProductList-TableBody"/>
            </w:pPr>
            <w:r>
              <w:t>System Center Datacenter (2 processori)</w:t>
            </w:r>
          </w:p>
        </w:tc>
        <w:tc>
          <w:tcPr>
            <w:tcW w:w="5260" w:type="dxa"/>
            <w:tcBorders>
              <w:top w:val="single" w:sz="4" w:space="0" w:color="6E6E6E"/>
              <w:left w:val="single" w:sz="4" w:space="0" w:color="6E6E6E"/>
              <w:bottom w:val="single" w:sz="4" w:space="0" w:color="6E6E6E"/>
              <w:right w:val="single" w:sz="4" w:space="0" w:color="6E6E6E"/>
            </w:tcBorders>
          </w:tcPr>
          <w:p w14:paraId="093B12F8" w14:textId="77777777" w:rsidR="008D4E03" w:rsidRDefault="006E4D6D">
            <w:pPr>
              <w:pStyle w:val="ProductList-TableBody"/>
            </w:pPr>
            <w:r>
              <w:t>Componente Aggiuntivo di Operations Management and Security E1</w:t>
            </w:r>
          </w:p>
          <w:p w14:paraId="3A5373A2" w14:textId="77777777" w:rsidR="008D4E03" w:rsidRDefault="006E4D6D">
            <w:pPr>
              <w:pStyle w:val="ProductList-TableBody"/>
            </w:pPr>
            <w:r>
              <w:t>Componente Aggiuntivo di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E87E8E4" w14:textId="77777777" w:rsidR="008D4E03" w:rsidRDefault="006E4D6D">
            <w:pPr>
              <w:pStyle w:val="ProductList-TableBody"/>
              <w:jc w:val="center"/>
            </w:pPr>
            <w:r>
              <w:t>8</w:t>
            </w:r>
          </w:p>
        </w:tc>
      </w:tr>
    </w:tbl>
    <w:p w14:paraId="6B0CC218" w14:textId="77777777" w:rsidR="008D4E03" w:rsidRDefault="006E4D6D">
      <w:pPr>
        <w:pStyle w:val="ProductList-BodyIndented"/>
      </w:pPr>
      <w:r>
        <w:rPr>
          <w:i/>
          <w:vertAlign w:val="superscript"/>
        </w:rPr>
        <w:t>1</w:t>
      </w:r>
      <w:r>
        <w:rPr>
          <w:i/>
        </w:rPr>
        <w:t>Ciascuna Licenza Qualificante deve disporre di una SA attiva</w:t>
      </w:r>
    </w:p>
    <w:p w14:paraId="637F0D4D" w14:textId="77777777" w:rsidR="008D4E03" w:rsidRDefault="006E4D6D">
      <w:pPr>
        <w:pStyle w:val="ProductList-BodyIndented"/>
      </w:pPr>
      <w:r>
        <w:rPr>
          <w:i/>
          <w:vertAlign w:val="superscript"/>
        </w:rPr>
        <w:t>2</w:t>
      </w:r>
      <w:r>
        <w:rPr>
          <w:i/>
        </w:rPr>
        <w:t>Richiede almeno quattro Licenze Qualificanti</w:t>
      </w:r>
    </w:p>
    <w:p w14:paraId="1C2E231C" w14:textId="77777777" w:rsidR="008D4E03" w:rsidRDefault="008D4E03">
      <w:pPr>
        <w:pStyle w:val="ProductList-BodyIndented"/>
      </w:pPr>
    </w:p>
    <w:p w14:paraId="31059E5F" w14:textId="77777777" w:rsidR="008D4E03" w:rsidRDefault="006E4D6D">
      <w:pPr>
        <w:pStyle w:val="ProductList-SubClauseHeading"/>
        <w:outlineLvl w:val="5"/>
      </w:pPr>
      <w:r>
        <w:t>2.1.3 Le SL Add-on potranno essere acquistate ai sensi di un contratto multilicenza diverso dalla Licenza Qualificante.</w:t>
      </w:r>
    </w:p>
    <w:p w14:paraId="3F997B01" w14:textId="77777777" w:rsidR="008D4E03" w:rsidRDefault="006E4D6D">
      <w:pPr>
        <w:pStyle w:val="ProductList-BodyIndented"/>
      </w:pPr>
      <w:r>
        <w:t>Una SL Add-on per Operations Management and Security potrà essere acquistata ai sensi di un contratto multilicenza diverso dalla Licenza Qualificante. Qualora la copertura SA per la Licenza Qualificante scada prima della SL Add-on per Operations Management and Security, la SL Add-on per Operations Management and Security scadrà alla successiva ricorrenza dell’iscrizione.</w:t>
      </w:r>
    </w:p>
    <w:p w14:paraId="7E109CB1" w14:textId="77777777" w:rsidR="008D4E03" w:rsidRDefault="008D4E03">
      <w:pPr>
        <w:pStyle w:val="ProductList-BodyIndented"/>
      </w:pPr>
    </w:p>
    <w:p w14:paraId="5E582F81" w14:textId="77777777" w:rsidR="008D4E03" w:rsidRDefault="006E4D6D">
      <w:pPr>
        <w:pStyle w:val="ProductList-SubClauseHeading"/>
        <w:outlineLvl w:val="5"/>
      </w:pPr>
      <w:r>
        <w:t>2.1.4 Software Incluso in Operations Management and Security E1/E2</w:t>
      </w:r>
    </w:p>
    <w:p w14:paraId="782355C8" w14:textId="77777777" w:rsidR="008D4E03" w:rsidRDefault="006E4D6D">
      <w:pPr>
        <w:pStyle w:val="ProductList-BodyIndented"/>
      </w:pPr>
      <w:r>
        <w:t>Durante il periodo di validità di ciascuna sottoscrizione di Operations Management and Security E1/E2 la Società potrà installare ed eseguire una copia del corrispondente software incluso per Gestire un OSE nella struttura di proprietà della Società o in Microsoft Azure.</w:t>
      </w:r>
    </w:p>
    <w:tbl>
      <w:tblPr>
        <w:tblStyle w:val="PURTable0"/>
        <w:tblW w:w="0" w:type="dxa"/>
        <w:tblLook w:val="04A0" w:firstRow="1" w:lastRow="0" w:firstColumn="1" w:lastColumn="0" w:noHBand="0" w:noVBand="1"/>
      </w:tblPr>
      <w:tblGrid>
        <w:gridCol w:w="5230"/>
        <w:gridCol w:w="5326"/>
      </w:tblGrid>
      <w:tr w:rsidR="008D4E03" w14:paraId="4577DA4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E9EC566" w14:textId="77777777" w:rsidR="008D4E03" w:rsidRDefault="006E4D6D">
            <w:pPr>
              <w:pStyle w:val="ProductList-TableBody"/>
            </w:pPr>
            <w:r>
              <w:rPr>
                <w:color w:val="FFFFFF"/>
              </w:rPr>
              <w:t>Sottoscrizione di Operations Management and Security</w:t>
            </w:r>
          </w:p>
        </w:tc>
        <w:tc>
          <w:tcPr>
            <w:tcW w:w="6120" w:type="dxa"/>
            <w:tcBorders>
              <w:left w:val="single" w:sz="4" w:space="0" w:color="6E6E6E"/>
              <w:right w:val="single" w:sz="4" w:space="0" w:color="6E6E6E"/>
            </w:tcBorders>
            <w:shd w:val="clear" w:color="auto" w:fill="0072C6"/>
          </w:tcPr>
          <w:p w14:paraId="2C07E20D" w14:textId="77777777" w:rsidR="008D4E03" w:rsidRDefault="006E4D6D">
            <w:pPr>
              <w:pStyle w:val="ProductList-TableBody"/>
            </w:pPr>
            <w:r>
              <w:rPr>
                <w:color w:val="FFFFFF"/>
              </w:rPr>
              <w:t>Prodotti Software Inclusi</w:t>
            </w:r>
          </w:p>
        </w:tc>
      </w:tr>
      <w:tr w:rsidR="008D4E03" w14:paraId="6FF181BE" w14:textId="77777777">
        <w:tc>
          <w:tcPr>
            <w:tcW w:w="6000" w:type="dxa"/>
            <w:tcBorders>
              <w:left w:val="single" w:sz="4" w:space="0" w:color="6E6E6E"/>
              <w:bottom w:val="single" w:sz="4" w:space="0" w:color="6E6E6E"/>
              <w:right w:val="single" w:sz="4" w:space="0" w:color="6E6E6E"/>
            </w:tcBorders>
          </w:tcPr>
          <w:p w14:paraId="21FD8932" w14:textId="77777777" w:rsidR="008D4E03" w:rsidRDefault="006E4D6D">
            <w:pPr>
              <w:pStyle w:val="ProductList-TableBody"/>
            </w:pPr>
            <w:r>
              <w:t>Operations Management and Security E1</w:t>
            </w:r>
          </w:p>
          <w:p w14:paraId="16850DDF" w14:textId="77777777" w:rsidR="008D4E03" w:rsidRDefault="006E4D6D">
            <w:pPr>
              <w:pStyle w:val="ProductList-TableBody"/>
            </w:pPr>
            <w:r>
              <w:t>Operations Management and Security E1 da SA</w:t>
            </w:r>
          </w:p>
        </w:tc>
        <w:tc>
          <w:tcPr>
            <w:tcW w:w="6120" w:type="dxa"/>
            <w:tcBorders>
              <w:left w:val="single" w:sz="4" w:space="0" w:color="6E6E6E"/>
              <w:bottom w:val="single" w:sz="4" w:space="0" w:color="6E6E6E"/>
              <w:right w:val="single" w:sz="4" w:space="0" w:color="6E6E6E"/>
            </w:tcBorders>
          </w:tcPr>
          <w:p w14:paraId="0971DB2A" w14:textId="77777777" w:rsidR="008D4E03" w:rsidRDefault="006E4D6D">
            <w:pPr>
              <w:pStyle w:val="ProductList-TableBody"/>
            </w:pPr>
            <w:r>
              <w:t>System Center Server Standard</w:t>
            </w:r>
          </w:p>
        </w:tc>
      </w:tr>
      <w:tr w:rsidR="008D4E03" w14:paraId="2215E1ED" w14:textId="77777777">
        <w:tc>
          <w:tcPr>
            <w:tcW w:w="6000" w:type="dxa"/>
            <w:tcBorders>
              <w:top w:val="single" w:sz="4" w:space="0" w:color="6E6E6E"/>
              <w:left w:val="single" w:sz="4" w:space="0" w:color="6E6E6E"/>
              <w:bottom w:val="single" w:sz="4" w:space="0" w:color="6E6E6E"/>
              <w:right w:val="single" w:sz="4" w:space="0" w:color="6E6E6E"/>
            </w:tcBorders>
          </w:tcPr>
          <w:p w14:paraId="1F0B4BAA" w14:textId="77777777" w:rsidR="008D4E03" w:rsidRDefault="006E4D6D">
            <w:pPr>
              <w:pStyle w:val="ProductList-TableBody"/>
            </w:pPr>
            <w:r>
              <w:t>Operations Management and Security E2</w:t>
            </w:r>
          </w:p>
          <w:p w14:paraId="0F627321" w14:textId="77777777" w:rsidR="008D4E03" w:rsidRDefault="006E4D6D">
            <w:pPr>
              <w:pStyle w:val="ProductList-TableBody"/>
            </w:pPr>
            <w:r>
              <w:t>Operations Management and Security E2 da SA</w:t>
            </w:r>
          </w:p>
        </w:tc>
        <w:tc>
          <w:tcPr>
            <w:tcW w:w="6120" w:type="dxa"/>
            <w:tcBorders>
              <w:top w:val="single" w:sz="4" w:space="0" w:color="6E6E6E"/>
              <w:left w:val="single" w:sz="4" w:space="0" w:color="6E6E6E"/>
              <w:bottom w:val="single" w:sz="4" w:space="0" w:color="6E6E6E"/>
              <w:right w:val="single" w:sz="4" w:space="0" w:color="6E6E6E"/>
            </w:tcBorders>
          </w:tcPr>
          <w:p w14:paraId="4EE77F92" w14:textId="77777777" w:rsidR="008D4E03" w:rsidRDefault="006E4D6D">
            <w:pPr>
              <w:pStyle w:val="ProductList-TableBody"/>
            </w:pPr>
            <w:r>
              <w:t>System Center Server Standard</w:t>
            </w:r>
          </w:p>
        </w:tc>
      </w:tr>
      <w:tr w:rsidR="008D4E03" w14:paraId="347E43F2" w14:textId="77777777">
        <w:tc>
          <w:tcPr>
            <w:tcW w:w="6000" w:type="dxa"/>
            <w:tcBorders>
              <w:top w:val="single" w:sz="4" w:space="0" w:color="6E6E6E"/>
              <w:left w:val="single" w:sz="4" w:space="0" w:color="6E6E6E"/>
              <w:bottom w:val="single" w:sz="4" w:space="0" w:color="6E6E6E"/>
              <w:right w:val="single" w:sz="4" w:space="0" w:color="6E6E6E"/>
            </w:tcBorders>
          </w:tcPr>
          <w:p w14:paraId="3C890B6D" w14:textId="77777777" w:rsidR="008D4E03" w:rsidRDefault="006E4D6D">
            <w:pPr>
              <w:pStyle w:val="ProductList-TableBody"/>
            </w:pPr>
            <w:r>
              <w:t>Operations Management and Security: Informazioni Dettagliate e Analisi</w:t>
            </w:r>
          </w:p>
        </w:tc>
        <w:tc>
          <w:tcPr>
            <w:tcW w:w="6120" w:type="dxa"/>
            <w:tcBorders>
              <w:top w:val="single" w:sz="4" w:space="0" w:color="6E6E6E"/>
              <w:left w:val="single" w:sz="4" w:space="0" w:color="6E6E6E"/>
              <w:bottom w:val="single" w:sz="4" w:space="0" w:color="6E6E6E"/>
              <w:right w:val="single" w:sz="4" w:space="0" w:color="6E6E6E"/>
            </w:tcBorders>
          </w:tcPr>
          <w:p w14:paraId="708835A1" w14:textId="77777777" w:rsidR="008D4E03" w:rsidRDefault="006E4D6D">
            <w:pPr>
              <w:pStyle w:val="ProductList-TableBody"/>
            </w:pPr>
            <w:r>
              <w:t>System Center Operation Manager</w:t>
            </w:r>
          </w:p>
        </w:tc>
      </w:tr>
      <w:tr w:rsidR="008D4E03" w14:paraId="40A12288" w14:textId="77777777">
        <w:tc>
          <w:tcPr>
            <w:tcW w:w="6000" w:type="dxa"/>
            <w:tcBorders>
              <w:top w:val="single" w:sz="4" w:space="0" w:color="6E6E6E"/>
              <w:left w:val="single" w:sz="4" w:space="0" w:color="6E6E6E"/>
              <w:bottom w:val="single" w:sz="4" w:space="0" w:color="6E6E6E"/>
              <w:right w:val="single" w:sz="4" w:space="0" w:color="6E6E6E"/>
            </w:tcBorders>
          </w:tcPr>
          <w:p w14:paraId="6B016876" w14:textId="77777777" w:rsidR="008D4E03" w:rsidRDefault="006E4D6D">
            <w:pPr>
              <w:pStyle w:val="ProductList-TableBody"/>
            </w:pPr>
            <w:r>
              <w:t>Operations Management and Security: Automazione e Controllo</w:t>
            </w:r>
          </w:p>
        </w:tc>
        <w:tc>
          <w:tcPr>
            <w:tcW w:w="6120" w:type="dxa"/>
            <w:tcBorders>
              <w:top w:val="single" w:sz="4" w:space="0" w:color="6E6E6E"/>
              <w:left w:val="single" w:sz="4" w:space="0" w:color="6E6E6E"/>
              <w:bottom w:val="single" w:sz="4" w:space="0" w:color="6E6E6E"/>
              <w:right w:val="single" w:sz="4" w:space="0" w:color="6E6E6E"/>
            </w:tcBorders>
          </w:tcPr>
          <w:p w14:paraId="301176FF" w14:textId="77777777" w:rsidR="008D4E03" w:rsidRDefault="006E4D6D">
            <w:pPr>
              <w:pStyle w:val="ProductList-TableBody"/>
            </w:pPr>
            <w:r>
              <w:t>System Center Configuration Manager</w:t>
            </w:r>
          </w:p>
          <w:p w14:paraId="290EDF7E" w14:textId="77777777" w:rsidR="008D4E03" w:rsidRDefault="006E4D6D">
            <w:pPr>
              <w:pStyle w:val="ProductList-TableBody"/>
            </w:pPr>
            <w:r>
              <w:t>System Center Orchestrator</w:t>
            </w:r>
          </w:p>
          <w:p w14:paraId="3AA0A9DC" w14:textId="77777777" w:rsidR="008D4E03" w:rsidRDefault="006E4D6D">
            <w:pPr>
              <w:pStyle w:val="ProductList-TableBody"/>
            </w:pPr>
            <w:r>
              <w:t>System Center Service Manager</w:t>
            </w:r>
          </w:p>
        </w:tc>
      </w:tr>
      <w:tr w:rsidR="008D4E03" w14:paraId="45375ECF" w14:textId="77777777">
        <w:tc>
          <w:tcPr>
            <w:tcW w:w="6000" w:type="dxa"/>
            <w:tcBorders>
              <w:top w:val="single" w:sz="4" w:space="0" w:color="6E6E6E"/>
              <w:left w:val="single" w:sz="4" w:space="0" w:color="6E6E6E"/>
              <w:bottom w:val="single" w:sz="4" w:space="0" w:color="6E6E6E"/>
              <w:right w:val="single" w:sz="4" w:space="0" w:color="6E6E6E"/>
            </w:tcBorders>
          </w:tcPr>
          <w:p w14:paraId="00B68B6F" w14:textId="77777777" w:rsidR="008D4E03" w:rsidRDefault="006E4D6D">
            <w:pPr>
              <w:pStyle w:val="ProductList-TableBody"/>
            </w:pPr>
            <w:r>
              <w:t>Operations Management and Security: Backup e Ripristino di Emergenza</w:t>
            </w:r>
          </w:p>
        </w:tc>
        <w:tc>
          <w:tcPr>
            <w:tcW w:w="6120" w:type="dxa"/>
            <w:tcBorders>
              <w:top w:val="single" w:sz="4" w:space="0" w:color="6E6E6E"/>
              <w:left w:val="single" w:sz="4" w:space="0" w:color="6E6E6E"/>
              <w:bottom w:val="single" w:sz="4" w:space="0" w:color="6E6E6E"/>
              <w:right w:val="single" w:sz="4" w:space="0" w:color="6E6E6E"/>
            </w:tcBorders>
          </w:tcPr>
          <w:p w14:paraId="760FD47F" w14:textId="77777777" w:rsidR="008D4E03" w:rsidRDefault="006E4D6D">
            <w:pPr>
              <w:pStyle w:val="ProductList-TableBody"/>
            </w:pPr>
            <w:r>
              <w:t>System Center Data Protection Manager</w:t>
            </w:r>
          </w:p>
          <w:p w14:paraId="58580EA9" w14:textId="77777777" w:rsidR="008D4E03" w:rsidRDefault="006E4D6D">
            <w:pPr>
              <w:pStyle w:val="ProductList-TableBody"/>
            </w:pPr>
            <w:r>
              <w:t>System Center Virtual Machine Manager</w:t>
            </w:r>
          </w:p>
        </w:tc>
      </w:tr>
    </w:tbl>
    <w:p w14:paraId="783CF6E0" w14:textId="77777777" w:rsidR="008D4E03" w:rsidRDefault="008D4E03">
      <w:pPr>
        <w:pStyle w:val="ProductList-ClauseHeading"/>
        <w:outlineLvl w:val="4"/>
      </w:pPr>
    </w:p>
    <w:p w14:paraId="55D7DABF" w14:textId="77777777" w:rsidR="008D4E03" w:rsidRDefault="006E4D6D">
      <w:pPr>
        <w:pStyle w:val="ProductList-SubClauseHeading"/>
        <w:outlineLvl w:val="5"/>
      </w:pPr>
      <w:r>
        <w:t>2.1.5 Idoneità all’Acquisto da SA</w:t>
      </w:r>
    </w:p>
    <w:p w14:paraId="54EFB677" w14:textId="77777777" w:rsidR="008D4E03" w:rsidRDefault="006E4D6D">
      <w:pPr>
        <w:pStyle w:val="ProductList-BodyIndented"/>
      </w:pPr>
      <w:r>
        <w:t>Licenze “Subscription” da SA potranno essere acquistate al posto di SA per Licenze perpetue, interamente pagate con SA attiva per i Prodotti Qualificanti presenti nella tabella che segue. Per ogni Prodotto Qualificante la Società potrà acquistare una combinazione di SL da SA, purché la quantità totale non superi la Quantità Idonea indicata.</w:t>
      </w:r>
    </w:p>
    <w:tbl>
      <w:tblPr>
        <w:tblStyle w:val="PURTable0"/>
        <w:tblW w:w="0" w:type="dxa"/>
        <w:tblLook w:val="04A0" w:firstRow="1" w:lastRow="0" w:firstColumn="1" w:lastColumn="0" w:noHBand="0" w:noVBand="1"/>
      </w:tblPr>
      <w:tblGrid>
        <w:gridCol w:w="4954"/>
        <w:gridCol w:w="4059"/>
        <w:gridCol w:w="1543"/>
      </w:tblGrid>
      <w:tr w:rsidR="008D4E03" w14:paraId="3C61A08D"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B37CE59" w14:textId="77777777" w:rsidR="008D4E03" w:rsidRDefault="006E4D6D">
            <w:pPr>
              <w:pStyle w:val="ProductList-TableBody"/>
            </w:pPr>
            <w:r>
              <w:rPr>
                <w:color w:val="FFFFFF"/>
              </w:rPr>
              <w:t>Prodotto Qualificante</w:t>
            </w:r>
          </w:p>
        </w:tc>
        <w:tc>
          <w:tcPr>
            <w:tcW w:w="4660" w:type="dxa"/>
            <w:tcBorders>
              <w:left w:val="single" w:sz="4" w:space="0" w:color="6E6E6E"/>
              <w:right w:val="single" w:sz="4" w:space="0" w:color="6E6E6E"/>
            </w:tcBorders>
            <w:shd w:val="clear" w:color="auto" w:fill="0072C6"/>
          </w:tcPr>
          <w:p w14:paraId="76F3DB02" w14:textId="77777777" w:rsidR="008D4E03" w:rsidRDefault="006E4D6D">
            <w:pPr>
              <w:pStyle w:val="ProductList-TableBody"/>
            </w:pPr>
            <w:r>
              <w:rPr>
                <w:color w:val="FFFFFF"/>
              </w:rPr>
              <w:t>Licenza “Subscription” da SA Corrispondente</w:t>
            </w:r>
          </w:p>
        </w:tc>
        <w:tc>
          <w:tcPr>
            <w:tcW w:w="1720" w:type="dxa"/>
            <w:tcBorders>
              <w:left w:val="single" w:sz="4" w:space="0" w:color="6E6E6E"/>
              <w:right w:val="single" w:sz="4" w:space="0" w:color="6E6E6E"/>
            </w:tcBorders>
            <w:shd w:val="clear" w:color="auto" w:fill="0072C6"/>
          </w:tcPr>
          <w:p w14:paraId="0425E227" w14:textId="77777777" w:rsidR="008D4E03" w:rsidRDefault="006E4D6D">
            <w:pPr>
              <w:pStyle w:val="ProductList-TableBody"/>
            </w:pPr>
            <w:r>
              <w:rPr>
                <w:color w:val="FFFFFF"/>
              </w:rPr>
              <w:t>Quantità Idonea</w:t>
            </w:r>
          </w:p>
        </w:tc>
      </w:tr>
      <w:tr w:rsidR="008D4E03" w14:paraId="41283B02" w14:textId="77777777">
        <w:tc>
          <w:tcPr>
            <w:tcW w:w="5760" w:type="dxa"/>
            <w:tcBorders>
              <w:left w:val="single" w:sz="4" w:space="0" w:color="6E6E6E"/>
              <w:bottom w:val="single" w:sz="4" w:space="0" w:color="6E6E6E"/>
              <w:right w:val="single" w:sz="4" w:space="0" w:color="6E6E6E"/>
            </w:tcBorders>
          </w:tcPr>
          <w:p w14:paraId="08590569" w14:textId="77777777" w:rsidR="008D4E03" w:rsidRDefault="006E4D6D">
            <w:pPr>
              <w:pStyle w:val="ProductList-TableBody"/>
            </w:pPr>
            <w:r>
              <w:t xml:space="preserve">Core Infrastructure Server Suite Standard (Licenze Core in confezioni da 2) </w:t>
            </w:r>
          </w:p>
          <w:p w14:paraId="5A314BDC" w14:textId="77777777" w:rsidR="008D4E03" w:rsidRDefault="006E4D6D">
            <w:pPr>
              <w:pStyle w:val="ProductList-TableBody"/>
            </w:pPr>
            <w:r>
              <w:t xml:space="preserve">System Center Standard (Licenze Core in confezioni da 2) </w:t>
            </w:r>
          </w:p>
        </w:tc>
        <w:tc>
          <w:tcPr>
            <w:tcW w:w="4660" w:type="dxa"/>
            <w:tcBorders>
              <w:left w:val="single" w:sz="4" w:space="0" w:color="6E6E6E"/>
              <w:bottom w:val="single" w:sz="4" w:space="0" w:color="6E6E6E"/>
              <w:right w:val="single" w:sz="4" w:space="0" w:color="6E6E6E"/>
            </w:tcBorders>
          </w:tcPr>
          <w:p w14:paraId="30381209" w14:textId="77777777" w:rsidR="008D4E03" w:rsidRDefault="006E4D6D">
            <w:pPr>
              <w:pStyle w:val="ProductList-TableBody"/>
            </w:pPr>
            <w:r>
              <w:t>Operations Management and Security E1 da SA</w:t>
            </w:r>
          </w:p>
          <w:p w14:paraId="7218B84F" w14:textId="77777777" w:rsidR="008D4E03" w:rsidRDefault="006E4D6D">
            <w:pPr>
              <w:pStyle w:val="ProductList-TableBody"/>
            </w:pPr>
            <w:r>
              <w:t>Operations Management and Security E2 da SA</w:t>
            </w:r>
          </w:p>
        </w:tc>
        <w:tc>
          <w:tcPr>
            <w:tcW w:w="1720" w:type="dxa"/>
            <w:tcBorders>
              <w:left w:val="single" w:sz="4" w:space="0" w:color="6E6E6E"/>
              <w:bottom w:val="single" w:sz="4" w:space="0" w:color="6E6E6E"/>
              <w:right w:val="single" w:sz="4" w:space="0" w:color="6E6E6E"/>
            </w:tcBorders>
          </w:tcPr>
          <w:p w14:paraId="3963B51F" w14:textId="77777777" w:rsidR="008D4E03" w:rsidRDefault="006E4D6D">
            <w:pPr>
              <w:pStyle w:val="ProductList-TableBody"/>
              <w:jc w:val="center"/>
            </w:pPr>
            <w:r>
              <w:t>1/4</w:t>
            </w:r>
            <w:r>
              <w:rPr>
                <w:i/>
                <w:vertAlign w:val="superscript"/>
              </w:rPr>
              <w:t>1</w:t>
            </w:r>
          </w:p>
        </w:tc>
      </w:tr>
      <w:tr w:rsidR="008D4E03" w14:paraId="10D56049" w14:textId="77777777">
        <w:tc>
          <w:tcPr>
            <w:tcW w:w="5760" w:type="dxa"/>
            <w:tcBorders>
              <w:top w:val="single" w:sz="4" w:space="0" w:color="6E6E6E"/>
              <w:left w:val="single" w:sz="4" w:space="0" w:color="6E6E6E"/>
              <w:bottom w:val="single" w:sz="4" w:space="0" w:color="6E6E6E"/>
              <w:right w:val="single" w:sz="4" w:space="0" w:color="6E6E6E"/>
            </w:tcBorders>
          </w:tcPr>
          <w:p w14:paraId="3F6C7FE9" w14:textId="77777777" w:rsidR="008D4E03" w:rsidRDefault="006E4D6D">
            <w:pPr>
              <w:pStyle w:val="ProductList-TableBody"/>
            </w:pPr>
            <w:r>
              <w:t xml:space="preserve">Core Infrastructure Server Suite Datacenter (Licenze Core in confezioni da 2) </w:t>
            </w:r>
          </w:p>
          <w:p w14:paraId="4073F2B9" w14:textId="77777777" w:rsidR="008D4E03" w:rsidRDefault="006E4D6D">
            <w:pPr>
              <w:pStyle w:val="ProductList-TableBody"/>
            </w:pPr>
            <w:r>
              <w:t>System Center Datacenter (Licenze Core in confezioni da 2)</w:t>
            </w:r>
          </w:p>
        </w:tc>
        <w:tc>
          <w:tcPr>
            <w:tcW w:w="4660" w:type="dxa"/>
            <w:tcBorders>
              <w:top w:val="single" w:sz="4" w:space="0" w:color="6E6E6E"/>
              <w:left w:val="single" w:sz="4" w:space="0" w:color="6E6E6E"/>
              <w:bottom w:val="single" w:sz="4" w:space="0" w:color="6E6E6E"/>
              <w:right w:val="single" w:sz="4" w:space="0" w:color="6E6E6E"/>
            </w:tcBorders>
          </w:tcPr>
          <w:p w14:paraId="3B337E52" w14:textId="77777777" w:rsidR="008D4E03" w:rsidRDefault="006E4D6D">
            <w:pPr>
              <w:pStyle w:val="ProductList-TableBody"/>
            </w:pPr>
            <w:r>
              <w:t>Operations Management and Security E1 da SA</w:t>
            </w:r>
          </w:p>
          <w:p w14:paraId="4181E4D5" w14:textId="77777777" w:rsidR="008D4E03" w:rsidRDefault="006E4D6D">
            <w:pPr>
              <w:pStyle w:val="ProductList-TableBody"/>
            </w:pPr>
            <w:r>
              <w:t>Operations Management and Security E2 da SA</w:t>
            </w:r>
          </w:p>
        </w:tc>
        <w:tc>
          <w:tcPr>
            <w:tcW w:w="1720" w:type="dxa"/>
            <w:tcBorders>
              <w:top w:val="single" w:sz="4" w:space="0" w:color="6E6E6E"/>
              <w:left w:val="single" w:sz="4" w:space="0" w:color="6E6E6E"/>
              <w:bottom w:val="single" w:sz="4" w:space="0" w:color="6E6E6E"/>
              <w:right w:val="single" w:sz="4" w:space="0" w:color="6E6E6E"/>
            </w:tcBorders>
          </w:tcPr>
          <w:p w14:paraId="2F349F70" w14:textId="77777777" w:rsidR="008D4E03" w:rsidRDefault="006E4D6D">
            <w:pPr>
              <w:pStyle w:val="ProductList-TableBody"/>
              <w:jc w:val="center"/>
            </w:pPr>
            <w:r>
              <w:t>1</w:t>
            </w:r>
          </w:p>
        </w:tc>
      </w:tr>
      <w:tr w:rsidR="008D4E03" w14:paraId="5EA0F77C" w14:textId="77777777">
        <w:tc>
          <w:tcPr>
            <w:tcW w:w="5760" w:type="dxa"/>
            <w:tcBorders>
              <w:top w:val="single" w:sz="4" w:space="0" w:color="6E6E6E"/>
              <w:left w:val="single" w:sz="4" w:space="0" w:color="6E6E6E"/>
              <w:bottom w:val="single" w:sz="4" w:space="0" w:color="6E6E6E"/>
              <w:right w:val="single" w:sz="4" w:space="0" w:color="6E6E6E"/>
            </w:tcBorders>
          </w:tcPr>
          <w:p w14:paraId="64DB86C4" w14:textId="77777777" w:rsidR="008D4E03" w:rsidRDefault="006E4D6D">
            <w:pPr>
              <w:pStyle w:val="ProductList-TableBody"/>
            </w:pPr>
            <w:r>
              <w:t>Core Infrastructure Server Suite Standard (2 processori)</w:t>
            </w:r>
          </w:p>
          <w:p w14:paraId="54CDFA86" w14:textId="77777777" w:rsidR="008D4E03" w:rsidRDefault="006E4D6D">
            <w:pPr>
              <w:pStyle w:val="ProductList-TableBody"/>
            </w:pPr>
            <w:r>
              <w:t>System Center Standard (2 processori)</w:t>
            </w:r>
          </w:p>
        </w:tc>
        <w:tc>
          <w:tcPr>
            <w:tcW w:w="4660" w:type="dxa"/>
            <w:tcBorders>
              <w:top w:val="single" w:sz="4" w:space="0" w:color="6E6E6E"/>
              <w:left w:val="single" w:sz="4" w:space="0" w:color="6E6E6E"/>
              <w:bottom w:val="single" w:sz="4" w:space="0" w:color="6E6E6E"/>
              <w:right w:val="single" w:sz="4" w:space="0" w:color="6E6E6E"/>
            </w:tcBorders>
          </w:tcPr>
          <w:p w14:paraId="7D10C10A" w14:textId="77777777" w:rsidR="008D4E03" w:rsidRDefault="006E4D6D">
            <w:pPr>
              <w:pStyle w:val="ProductList-TableBody"/>
            </w:pPr>
            <w:r>
              <w:t>Operations Management and Security E1 da SA</w:t>
            </w:r>
          </w:p>
          <w:p w14:paraId="06CA9F16" w14:textId="77777777" w:rsidR="008D4E03" w:rsidRDefault="006E4D6D">
            <w:pPr>
              <w:pStyle w:val="ProductList-TableBody"/>
            </w:pPr>
            <w:r>
              <w:t>Operations Management and Security E2 da SA</w:t>
            </w:r>
          </w:p>
        </w:tc>
        <w:tc>
          <w:tcPr>
            <w:tcW w:w="1720" w:type="dxa"/>
            <w:tcBorders>
              <w:top w:val="single" w:sz="4" w:space="0" w:color="6E6E6E"/>
              <w:left w:val="single" w:sz="4" w:space="0" w:color="6E6E6E"/>
              <w:bottom w:val="single" w:sz="4" w:space="0" w:color="6E6E6E"/>
              <w:right w:val="single" w:sz="4" w:space="0" w:color="6E6E6E"/>
            </w:tcBorders>
          </w:tcPr>
          <w:p w14:paraId="2645CB9C" w14:textId="77777777" w:rsidR="008D4E03" w:rsidRDefault="006E4D6D">
            <w:pPr>
              <w:pStyle w:val="ProductList-TableBody"/>
              <w:jc w:val="center"/>
            </w:pPr>
            <w:r>
              <w:t>2</w:t>
            </w:r>
          </w:p>
        </w:tc>
      </w:tr>
      <w:tr w:rsidR="008D4E03" w14:paraId="3E2491DE" w14:textId="77777777">
        <w:tc>
          <w:tcPr>
            <w:tcW w:w="5760" w:type="dxa"/>
            <w:tcBorders>
              <w:top w:val="single" w:sz="4" w:space="0" w:color="6E6E6E"/>
              <w:left w:val="single" w:sz="4" w:space="0" w:color="6E6E6E"/>
              <w:bottom w:val="single" w:sz="4" w:space="0" w:color="6E6E6E"/>
              <w:right w:val="single" w:sz="4" w:space="0" w:color="6E6E6E"/>
            </w:tcBorders>
          </w:tcPr>
          <w:p w14:paraId="60434BC0" w14:textId="77777777" w:rsidR="008D4E03" w:rsidRDefault="006E4D6D">
            <w:pPr>
              <w:pStyle w:val="ProductList-TableBody"/>
            </w:pPr>
            <w:r>
              <w:t>Core Infrastructure Server Suite Datacenter (2 processori)</w:t>
            </w:r>
          </w:p>
          <w:p w14:paraId="10BE00AF" w14:textId="77777777" w:rsidR="008D4E03" w:rsidRDefault="006E4D6D">
            <w:pPr>
              <w:pStyle w:val="ProductList-TableBody"/>
            </w:pPr>
            <w:r>
              <w:t>System Center Datacenter (2 processori)</w:t>
            </w:r>
          </w:p>
        </w:tc>
        <w:tc>
          <w:tcPr>
            <w:tcW w:w="4660" w:type="dxa"/>
            <w:tcBorders>
              <w:top w:val="single" w:sz="4" w:space="0" w:color="6E6E6E"/>
              <w:left w:val="single" w:sz="4" w:space="0" w:color="6E6E6E"/>
              <w:bottom w:val="single" w:sz="4" w:space="0" w:color="6E6E6E"/>
              <w:right w:val="single" w:sz="4" w:space="0" w:color="6E6E6E"/>
            </w:tcBorders>
          </w:tcPr>
          <w:p w14:paraId="642CFDAF" w14:textId="77777777" w:rsidR="008D4E03" w:rsidRDefault="006E4D6D">
            <w:pPr>
              <w:pStyle w:val="ProductList-TableBody"/>
            </w:pPr>
            <w:r>
              <w:t>Operations Management and Security E1 da SA</w:t>
            </w:r>
          </w:p>
          <w:p w14:paraId="2D0D00B0" w14:textId="77777777" w:rsidR="008D4E03" w:rsidRDefault="006E4D6D">
            <w:pPr>
              <w:pStyle w:val="ProductList-TableBody"/>
            </w:pPr>
            <w:r>
              <w:t>Operations Management and Security E2 da SA</w:t>
            </w:r>
          </w:p>
        </w:tc>
        <w:tc>
          <w:tcPr>
            <w:tcW w:w="1720" w:type="dxa"/>
            <w:tcBorders>
              <w:top w:val="single" w:sz="4" w:space="0" w:color="6E6E6E"/>
              <w:left w:val="single" w:sz="4" w:space="0" w:color="6E6E6E"/>
              <w:bottom w:val="single" w:sz="4" w:space="0" w:color="6E6E6E"/>
              <w:right w:val="single" w:sz="4" w:space="0" w:color="6E6E6E"/>
            </w:tcBorders>
          </w:tcPr>
          <w:p w14:paraId="66E018CE" w14:textId="77777777" w:rsidR="008D4E03" w:rsidRDefault="006E4D6D">
            <w:pPr>
              <w:pStyle w:val="ProductList-TableBody"/>
              <w:jc w:val="center"/>
            </w:pPr>
            <w:r>
              <w:t>8</w:t>
            </w:r>
          </w:p>
        </w:tc>
      </w:tr>
    </w:tbl>
    <w:p w14:paraId="1BFCD53B" w14:textId="77777777" w:rsidR="008D4E03" w:rsidRDefault="006E4D6D">
      <w:pPr>
        <w:pStyle w:val="ProductList-BodyIndented"/>
      </w:pPr>
      <w:r>
        <w:rPr>
          <w:i/>
          <w:vertAlign w:val="superscript"/>
        </w:rPr>
        <w:t>1</w:t>
      </w:r>
      <w:r>
        <w:rPr>
          <w:i/>
        </w:rPr>
        <w:t>Richiede almeno quattro Licenze Qualificanti</w:t>
      </w:r>
    </w:p>
    <w:p w14:paraId="4D8CFB45" w14:textId="77777777" w:rsidR="008D4E03" w:rsidRDefault="008D4E03">
      <w:pPr>
        <w:pStyle w:val="ProductList-BodyIndented"/>
      </w:pPr>
    </w:p>
    <w:p w14:paraId="349060CE" w14:textId="77777777" w:rsidR="008D4E03" w:rsidRDefault="006E4D6D">
      <w:pPr>
        <w:pStyle w:val="ProductList-ClauseHeading"/>
        <w:outlineLvl w:val="4"/>
      </w:pPr>
      <w:r>
        <w:t>2.2 Microsoft Azure Stack Plan</w:t>
      </w:r>
    </w:p>
    <w:p w14:paraId="21DE9767" w14:textId="77777777" w:rsidR="008D4E03" w:rsidRDefault="006E4D6D">
      <w:pPr>
        <w:pStyle w:val="ProductList-Body"/>
      </w:pPr>
      <w:r>
        <w:t xml:space="preserve">La Società potrà utilizzare Microsoft Azure Stack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36318B7" w14:textId="77777777" w:rsidR="008D4E03" w:rsidRDefault="008D4E03">
      <w:pPr>
        <w:pStyle w:val="ProductList-Body"/>
      </w:pPr>
    </w:p>
    <w:p w14:paraId="3BB81D91" w14:textId="77777777" w:rsidR="008D4E03" w:rsidRDefault="006E4D6D">
      <w:pPr>
        <w:pStyle w:val="ProductList-ClauseHeading"/>
        <w:outlineLvl w:val="4"/>
      </w:pPr>
      <w:r>
        <w:t>2.3 Offerte di Piani di Microsoft Azure StorSimple</w:t>
      </w:r>
    </w:p>
    <w:p w14:paraId="21530B89" w14:textId="77777777" w:rsidR="008D4E03" w:rsidRDefault="006E4D6D">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F: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09EE41AB"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581CBE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9E7C2"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61C59AE7" w14:textId="77777777" w:rsidR="008D4E03" w:rsidRDefault="008D4E03">
      <w:pPr>
        <w:pStyle w:val="ProductList-Body"/>
      </w:pPr>
    </w:p>
    <w:p w14:paraId="74D47EA9" w14:textId="77777777" w:rsidR="008D4E03" w:rsidRDefault="006E4D6D">
      <w:pPr>
        <w:pStyle w:val="ProductList-Offering2HeadingNoBorder"/>
        <w:outlineLvl w:val="2"/>
      </w:pPr>
      <w:bookmarkStart w:id="224" w:name="_Sec1198"/>
      <w:r>
        <w:t>Piani di Supporto per Microsoft Azure</w:t>
      </w:r>
      <w:bookmarkEnd w:id="224"/>
      <w:r>
        <w:fldChar w:fldCharType="begin"/>
      </w:r>
      <w:r>
        <w:instrText xml:space="preserve"> TC "</w:instrText>
      </w:r>
      <w:bookmarkStart w:id="225" w:name="_Toc496997248"/>
      <w:r>
        <w:instrText>Piani di Supporto per Microsoft Azure</w:instrText>
      </w:r>
      <w:bookmarkEnd w:id="225"/>
      <w:r>
        <w:instrText>" \l 3</w:instrText>
      </w:r>
      <w:r>
        <w:fldChar w:fldCharType="end"/>
      </w:r>
    </w:p>
    <w:p w14:paraId="170C0512" w14:textId="77777777" w:rsidR="008D4E03" w:rsidRDefault="006E4D6D">
      <w:pPr>
        <w:pStyle w:val="ProductList-Offering1SubSection"/>
        <w:outlineLvl w:val="3"/>
      </w:pPr>
      <w:bookmarkStart w:id="226" w:name="_Sec1200"/>
      <w:r>
        <w:t>1. Disponibilità del Programma</w:t>
      </w:r>
      <w:bookmarkEnd w:id="226"/>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8D4E03" w14:paraId="364D38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2B37C4" w14:textId="77777777" w:rsidR="008D4E03" w:rsidRDefault="006E4D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C0724D4" w14:textId="77777777" w:rsidR="008D4E03" w:rsidRDefault="006E4D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CD5EB"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790C9"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A1E86"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1DAA9"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E7962"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38555"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EFAE5"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C2E69" w14:textId="77777777" w:rsidR="008D4E03" w:rsidRDefault="006E4D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D4E03" w14:paraId="31825F73" w14:textId="77777777">
        <w:tc>
          <w:tcPr>
            <w:tcW w:w="4660" w:type="dxa"/>
            <w:tcBorders>
              <w:top w:val="single" w:sz="6" w:space="0" w:color="FFFFFF"/>
              <w:left w:val="none" w:sz="4" w:space="0" w:color="6E6E6E"/>
              <w:bottom w:val="dashed" w:sz="4" w:space="0" w:color="BFBFBF"/>
              <w:right w:val="none" w:sz="4" w:space="0" w:color="6E6E6E"/>
            </w:tcBorders>
          </w:tcPr>
          <w:p w14:paraId="4B7D75D8" w14:textId="77777777" w:rsidR="008D4E03" w:rsidRDefault="006E4D6D">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1EB62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F22C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6FF7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469A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50BD9"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44CD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AC9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232B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17AD8" w14:textId="77777777" w:rsidR="008D4E03" w:rsidRDefault="008D4E03">
            <w:pPr>
              <w:pStyle w:val="ProductList-TableBody"/>
              <w:jc w:val="center"/>
            </w:pPr>
          </w:p>
        </w:tc>
      </w:tr>
      <w:tr w:rsidR="008D4E03" w14:paraId="38419F03" w14:textId="77777777">
        <w:tc>
          <w:tcPr>
            <w:tcW w:w="4660" w:type="dxa"/>
            <w:tcBorders>
              <w:top w:val="dashed" w:sz="4" w:space="0" w:color="BFBFBF"/>
              <w:left w:val="none" w:sz="4" w:space="0" w:color="6E6E6E"/>
              <w:bottom w:val="dashed" w:sz="4" w:space="0" w:color="BFBFBF"/>
              <w:right w:val="none" w:sz="4" w:space="0" w:color="6E6E6E"/>
            </w:tcBorders>
          </w:tcPr>
          <w:p w14:paraId="71949458" w14:textId="77777777" w:rsidR="008D4E03" w:rsidRDefault="006E4D6D">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BDE7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1733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EAB1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5CF6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1BB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AAE7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30E0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DE86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88FCD" w14:textId="77777777" w:rsidR="008D4E03" w:rsidRDefault="008D4E03">
            <w:pPr>
              <w:pStyle w:val="ProductList-TableBody"/>
              <w:jc w:val="center"/>
            </w:pPr>
          </w:p>
        </w:tc>
      </w:tr>
      <w:tr w:rsidR="008D4E03" w14:paraId="6400BBBC" w14:textId="77777777">
        <w:tc>
          <w:tcPr>
            <w:tcW w:w="4660" w:type="dxa"/>
            <w:tcBorders>
              <w:top w:val="dashed" w:sz="4" w:space="0" w:color="BFBFBF"/>
              <w:left w:val="none" w:sz="4" w:space="0" w:color="6E6E6E"/>
              <w:bottom w:val="dashed" w:sz="4" w:space="0" w:color="BFBFBF"/>
              <w:right w:val="none" w:sz="4" w:space="0" w:color="6E6E6E"/>
            </w:tcBorders>
          </w:tcPr>
          <w:p w14:paraId="487E1360" w14:textId="77777777" w:rsidR="008D4E03" w:rsidRDefault="006E4D6D">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BA293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ACBB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E49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EC4F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78209"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47D9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3006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2E3C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A29C1" w14:textId="77777777" w:rsidR="008D4E03" w:rsidRDefault="008D4E03">
            <w:pPr>
              <w:pStyle w:val="ProductList-TableBody"/>
              <w:jc w:val="center"/>
            </w:pPr>
          </w:p>
        </w:tc>
      </w:tr>
      <w:tr w:rsidR="008D4E03" w14:paraId="5E204714" w14:textId="77777777">
        <w:tc>
          <w:tcPr>
            <w:tcW w:w="4660" w:type="dxa"/>
            <w:tcBorders>
              <w:top w:val="dashed" w:sz="4" w:space="0" w:color="BFBFBF"/>
              <w:left w:val="none" w:sz="4" w:space="0" w:color="6E6E6E"/>
              <w:bottom w:val="dashed" w:sz="4" w:space="0" w:color="BFBFBF"/>
              <w:right w:val="none" w:sz="4" w:space="0" w:color="6E6E6E"/>
            </w:tcBorders>
          </w:tcPr>
          <w:p w14:paraId="0B2F076C" w14:textId="77777777" w:rsidR="008D4E03" w:rsidRDefault="006E4D6D">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C71D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7C9A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0CEC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8CB4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C5F9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B8E7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6A74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B520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712FC" w14:textId="77777777" w:rsidR="008D4E03" w:rsidRDefault="008D4E03">
            <w:pPr>
              <w:pStyle w:val="ProductList-TableBody"/>
              <w:jc w:val="center"/>
            </w:pPr>
          </w:p>
        </w:tc>
      </w:tr>
      <w:tr w:rsidR="008D4E03" w14:paraId="5B6A3A48" w14:textId="77777777">
        <w:tc>
          <w:tcPr>
            <w:tcW w:w="4660" w:type="dxa"/>
            <w:tcBorders>
              <w:top w:val="dashed" w:sz="4" w:space="0" w:color="BFBFBF"/>
              <w:left w:val="none" w:sz="4" w:space="0" w:color="6E6E6E"/>
              <w:bottom w:val="none" w:sz="4" w:space="0" w:color="BFBFBF"/>
              <w:right w:val="none" w:sz="4" w:space="0" w:color="6E6E6E"/>
            </w:tcBorders>
          </w:tcPr>
          <w:p w14:paraId="1753BBEF" w14:textId="77777777" w:rsidR="008D4E03" w:rsidRDefault="006E4D6D">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25D885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DE4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289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FC41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4A8C"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2AC6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DF46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67B66"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8B951" w14:textId="77777777" w:rsidR="008D4E03" w:rsidRDefault="008D4E03">
            <w:pPr>
              <w:pStyle w:val="ProductList-TableBody"/>
              <w:jc w:val="center"/>
            </w:pPr>
          </w:p>
        </w:tc>
      </w:tr>
    </w:tbl>
    <w:p w14:paraId="154ABE8A" w14:textId="77777777" w:rsidR="008D4E03" w:rsidRDefault="008D4E03">
      <w:pPr>
        <w:pStyle w:val="ProductList-Body"/>
      </w:pPr>
    </w:p>
    <w:p w14:paraId="6F7C7A90" w14:textId="77777777" w:rsidR="008D4E03" w:rsidRDefault="006E4D6D">
      <w:pPr>
        <w:pStyle w:val="ProductList-Offering1SubSection"/>
        <w:outlineLvl w:val="3"/>
      </w:pPr>
      <w:bookmarkStart w:id="227" w:name="_Sec1201"/>
      <w:r>
        <w:t>2. Condizioni del Prodotto</w:t>
      </w:r>
      <w:bookmarkEnd w:id="227"/>
    </w:p>
    <w:tbl>
      <w:tblPr>
        <w:tblStyle w:val="PURTable"/>
        <w:tblW w:w="0" w:type="dxa"/>
        <w:tblLook w:val="04A0" w:firstRow="1" w:lastRow="0" w:firstColumn="1" w:lastColumn="0" w:noHBand="0" w:noVBand="1"/>
      </w:tblPr>
      <w:tblGrid>
        <w:gridCol w:w="3635"/>
        <w:gridCol w:w="3644"/>
        <w:gridCol w:w="3637"/>
      </w:tblGrid>
      <w:tr w:rsidR="008D4E03" w14:paraId="0F4FE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6DCA1" w14:textId="77777777" w:rsidR="008D4E03" w:rsidRDefault="006E4D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BFAB8C6"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8F44D2" w14:textId="77777777" w:rsidR="008D4E03" w:rsidRDefault="006E4D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8D4E03" w14:paraId="7AD36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2DFF6"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6A4ED"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1F9A8" w14:textId="77777777" w:rsidR="008D4E03" w:rsidRDefault="006E4D6D">
            <w:pPr>
              <w:pStyle w:val="ProductList-TableBody"/>
            </w:pPr>
            <w:r>
              <w:rPr>
                <w:color w:val="404040"/>
              </w:rPr>
              <w:t>Promozioni: N/D</w:t>
            </w:r>
          </w:p>
        </w:tc>
      </w:tr>
      <w:tr w:rsidR="008D4E03" w14:paraId="0CE89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40CCB"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B8E1A" w14:textId="77777777" w:rsidR="008D4E03" w:rsidRDefault="006E4D6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76ACA" w14:textId="77777777" w:rsidR="008D4E03" w:rsidRDefault="006E4D6D">
            <w:pPr>
              <w:pStyle w:val="ProductList-TableBody"/>
            </w:pPr>
            <w:r>
              <w:rPr>
                <w:color w:val="404040"/>
              </w:rPr>
              <w:t>Idoneità alla Riduzione: N/D</w:t>
            </w:r>
          </w:p>
        </w:tc>
      </w:tr>
      <w:tr w:rsidR="008D4E03" w14:paraId="485A8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51ECF"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BD839" w14:textId="77777777" w:rsidR="008D4E03" w:rsidRDefault="006E4D6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2C132" w14:textId="77777777" w:rsidR="008D4E03" w:rsidRDefault="008D4E03">
            <w:pPr>
              <w:pStyle w:val="ProductList-TableBody"/>
            </w:pPr>
          </w:p>
        </w:tc>
      </w:tr>
    </w:tbl>
    <w:p w14:paraId="541618B4"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1FB39F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E9052"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48F38DEA" w14:textId="77777777" w:rsidR="008D4E03" w:rsidRDefault="008D4E03">
      <w:pPr>
        <w:pStyle w:val="ProductList-Body"/>
      </w:pPr>
    </w:p>
    <w:p w14:paraId="42981948" w14:textId="77777777" w:rsidR="008D4E03" w:rsidRDefault="006E4D6D">
      <w:pPr>
        <w:pStyle w:val="ProductList-Offering2HeadingNoBorder"/>
        <w:outlineLvl w:val="2"/>
      </w:pPr>
      <w:bookmarkStart w:id="228" w:name="_Sec1199"/>
      <w:r>
        <w:t>Piani per gli Utenti di Microsoft Azure</w:t>
      </w:r>
      <w:bookmarkEnd w:id="228"/>
      <w:r>
        <w:fldChar w:fldCharType="begin"/>
      </w:r>
      <w:r>
        <w:instrText xml:space="preserve"> TC "</w:instrText>
      </w:r>
      <w:bookmarkStart w:id="229" w:name="_Toc496997249"/>
      <w:r>
        <w:instrText>Piani per gli Utenti di Microsoft Azure</w:instrText>
      </w:r>
      <w:bookmarkEnd w:id="229"/>
      <w:r>
        <w:instrText>" \l 3</w:instrText>
      </w:r>
      <w:r>
        <w:fldChar w:fldCharType="end"/>
      </w:r>
    </w:p>
    <w:p w14:paraId="600EBFBD" w14:textId="77777777" w:rsidR="008D4E03" w:rsidRDefault="006E4D6D">
      <w:pPr>
        <w:pStyle w:val="ProductList-Offering1SubSection"/>
        <w:outlineLvl w:val="3"/>
      </w:pPr>
      <w:bookmarkStart w:id="230" w:name="_Sec1202"/>
      <w:r>
        <w:t>1. Disponibilità del Programma</w:t>
      </w:r>
      <w:bookmarkEnd w:id="230"/>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8D4E03" w14:paraId="712100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DE94AC" w14:textId="77777777" w:rsidR="008D4E03" w:rsidRDefault="006E4D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5FA4A3F" w14:textId="77777777" w:rsidR="008D4E03" w:rsidRDefault="006E4D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F42D4"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3A717"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E02A9"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8D70D"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ED668"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40E9B"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0F3F9"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C915A" w14:textId="77777777" w:rsidR="008D4E03" w:rsidRDefault="006E4D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D4E03" w14:paraId="721FA45D" w14:textId="77777777">
        <w:tc>
          <w:tcPr>
            <w:tcW w:w="4660" w:type="dxa"/>
            <w:tcBorders>
              <w:top w:val="single" w:sz="6" w:space="0" w:color="FFFFFF"/>
              <w:left w:val="none" w:sz="4" w:space="0" w:color="6E6E6E"/>
              <w:bottom w:val="dashed" w:sz="4" w:space="0" w:color="BFBFBF"/>
              <w:right w:val="none" w:sz="4" w:space="0" w:color="6E6E6E"/>
            </w:tcBorders>
          </w:tcPr>
          <w:p w14:paraId="1A2FB4D7" w14:textId="77777777" w:rsidR="008D4E03" w:rsidRDefault="006E4D6D">
            <w:pPr>
              <w:pStyle w:val="ProductList-TableBody"/>
            </w:pPr>
            <w:r>
              <w:t>Azure Active Directory Basic</w:t>
            </w:r>
            <w:r>
              <w:fldChar w:fldCharType="begin"/>
            </w:r>
            <w:r>
              <w:instrText xml:space="preserve"> XE "Azure Active Directory Basic"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33396829" w14:textId="77777777" w:rsidR="008D4E03" w:rsidRDefault="006E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AE6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7B5F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DF40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2B60"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7C74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107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83E6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EF6D1" w14:textId="77777777" w:rsidR="008D4E03" w:rsidRDefault="008D4E03">
            <w:pPr>
              <w:pStyle w:val="ProductList-TableBody"/>
              <w:jc w:val="center"/>
            </w:pPr>
          </w:p>
        </w:tc>
      </w:tr>
      <w:tr w:rsidR="008D4E03" w14:paraId="7F0AAB33" w14:textId="77777777">
        <w:tc>
          <w:tcPr>
            <w:tcW w:w="4660" w:type="dxa"/>
            <w:tcBorders>
              <w:top w:val="dashed" w:sz="4" w:space="0" w:color="BFBFBF"/>
              <w:left w:val="none" w:sz="4" w:space="0" w:color="6E6E6E"/>
              <w:bottom w:val="dashed" w:sz="4" w:space="0" w:color="BFBFBF"/>
              <w:right w:val="none" w:sz="4" w:space="0" w:color="6E6E6E"/>
            </w:tcBorders>
          </w:tcPr>
          <w:p w14:paraId="42F1681D" w14:textId="77777777" w:rsidR="008D4E03" w:rsidRDefault="006E4D6D">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23402C4" w14:textId="77777777" w:rsidR="008D4E03" w:rsidRDefault="006E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AF810"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560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F363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E9066"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6856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8D1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8BE6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D97F1" w14:textId="77777777" w:rsidR="008D4E03" w:rsidRDefault="008D4E03">
            <w:pPr>
              <w:pStyle w:val="ProductList-TableBody"/>
              <w:jc w:val="center"/>
            </w:pPr>
          </w:p>
        </w:tc>
      </w:tr>
      <w:tr w:rsidR="008D4E03" w14:paraId="13313AAA" w14:textId="77777777">
        <w:tc>
          <w:tcPr>
            <w:tcW w:w="4660" w:type="dxa"/>
            <w:tcBorders>
              <w:top w:val="dashed" w:sz="4" w:space="0" w:color="BFBFBF"/>
              <w:left w:val="none" w:sz="4" w:space="0" w:color="6E6E6E"/>
              <w:bottom w:val="dashed" w:sz="4" w:space="0" w:color="BFBFBF"/>
              <w:right w:val="none" w:sz="4" w:space="0" w:color="6E6E6E"/>
            </w:tcBorders>
          </w:tcPr>
          <w:p w14:paraId="5756BBA3" w14:textId="77777777" w:rsidR="008D4E03" w:rsidRDefault="006E4D6D">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5693CA6" w14:textId="77777777" w:rsidR="008D4E03" w:rsidRDefault="006E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87D61"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EBA3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BCBB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31A99"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047C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F9D2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CA98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14BAF" w14:textId="77777777" w:rsidR="008D4E03" w:rsidRDefault="008D4E03">
            <w:pPr>
              <w:pStyle w:val="ProductList-TableBody"/>
              <w:jc w:val="center"/>
            </w:pPr>
          </w:p>
        </w:tc>
      </w:tr>
      <w:tr w:rsidR="008D4E03" w14:paraId="683C190A" w14:textId="77777777">
        <w:tc>
          <w:tcPr>
            <w:tcW w:w="4660" w:type="dxa"/>
            <w:tcBorders>
              <w:top w:val="dashed" w:sz="4" w:space="0" w:color="BFBFBF"/>
              <w:left w:val="none" w:sz="4" w:space="0" w:color="6E6E6E"/>
              <w:bottom w:val="dashed" w:sz="4" w:space="0" w:color="BFBFBF"/>
              <w:right w:val="none" w:sz="4" w:space="0" w:color="6E6E6E"/>
            </w:tcBorders>
          </w:tcPr>
          <w:p w14:paraId="62A4472D" w14:textId="77777777" w:rsidR="008D4E03" w:rsidRDefault="006E4D6D">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34B64C2" w14:textId="77777777" w:rsidR="008D4E03" w:rsidRDefault="006E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55766"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68D4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63FC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A43A1"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1857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A7B4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72F9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9E969" w14:textId="77777777" w:rsidR="008D4E03" w:rsidRDefault="008D4E03">
            <w:pPr>
              <w:pStyle w:val="ProductList-TableBody"/>
              <w:jc w:val="center"/>
            </w:pPr>
          </w:p>
        </w:tc>
      </w:tr>
      <w:tr w:rsidR="008D4E03" w14:paraId="2715D5FA" w14:textId="77777777">
        <w:tc>
          <w:tcPr>
            <w:tcW w:w="4660" w:type="dxa"/>
            <w:tcBorders>
              <w:top w:val="dashed" w:sz="4" w:space="0" w:color="BFBFBF"/>
              <w:left w:val="none" w:sz="4" w:space="0" w:color="6E6E6E"/>
              <w:bottom w:val="dashed" w:sz="4" w:space="0" w:color="BFBFBF"/>
              <w:right w:val="none" w:sz="4" w:space="0" w:color="6E6E6E"/>
            </w:tcBorders>
          </w:tcPr>
          <w:p w14:paraId="649981CD" w14:textId="77777777" w:rsidR="008D4E03" w:rsidRDefault="006E4D6D">
            <w:pPr>
              <w:pStyle w:val="ProductList-TableBody"/>
            </w:pPr>
            <w:r>
              <w:t xml:space="preserve">Componente Aggiuntivo di Azure Information Protection Premium Piano 1 </w:t>
            </w:r>
            <w:r>
              <w:fldChar w:fldCharType="begin"/>
            </w:r>
            <w:r>
              <w:instrText xml:space="preserve"> XE "Componente Aggiuntivo di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7015884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956A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EC05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1B8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BEEC6"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41A1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AB1D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63146"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CF092" w14:textId="77777777" w:rsidR="008D4E03" w:rsidRDefault="008D4E03">
            <w:pPr>
              <w:pStyle w:val="ProductList-TableBody"/>
              <w:jc w:val="center"/>
            </w:pPr>
          </w:p>
        </w:tc>
      </w:tr>
      <w:tr w:rsidR="008D4E03" w14:paraId="19F1C373" w14:textId="77777777">
        <w:tc>
          <w:tcPr>
            <w:tcW w:w="4660" w:type="dxa"/>
            <w:tcBorders>
              <w:top w:val="dashed" w:sz="4" w:space="0" w:color="BFBFBF"/>
              <w:left w:val="none" w:sz="4" w:space="0" w:color="6E6E6E"/>
              <w:bottom w:val="dashed" w:sz="4" w:space="0" w:color="BFBFBF"/>
              <w:right w:val="none" w:sz="4" w:space="0" w:color="6E6E6E"/>
            </w:tcBorders>
          </w:tcPr>
          <w:p w14:paraId="0BBE8F7F" w14:textId="77777777" w:rsidR="008D4E03" w:rsidRDefault="006E4D6D">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893AD0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2316C"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EDF7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EB86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55D1F"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26B5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BE26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9A3D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F7D2C" w14:textId="77777777" w:rsidR="008D4E03" w:rsidRDefault="008D4E03">
            <w:pPr>
              <w:pStyle w:val="ProductList-TableBody"/>
              <w:jc w:val="center"/>
            </w:pPr>
          </w:p>
        </w:tc>
      </w:tr>
      <w:tr w:rsidR="008D4E03" w14:paraId="454B6665" w14:textId="77777777">
        <w:tc>
          <w:tcPr>
            <w:tcW w:w="4660" w:type="dxa"/>
            <w:tcBorders>
              <w:top w:val="dashed" w:sz="4" w:space="0" w:color="BFBFBF"/>
              <w:left w:val="none" w:sz="4" w:space="0" w:color="6E6E6E"/>
              <w:bottom w:val="dashed" w:sz="4" w:space="0" w:color="BFBFBF"/>
              <w:right w:val="none" w:sz="4" w:space="0" w:color="6E6E6E"/>
            </w:tcBorders>
          </w:tcPr>
          <w:p w14:paraId="6AE3CAAC" w14:textId="77777777" w:rsidR="008D4E03" w:rsidRDefault="006E4D6D">
            <w:pPr>
              <w:pStyle w:val="ProductList-TableBody"/>
            </w:pPr>
            <w:r>
              <w:t>Componente Aggiuntivo di Azure Information Protection Premium Piano 2</w:t>
            </w:r>
            <w:r>
              <w:fldChar w:fldCharType="begin"/>
            </w:r>
            <w:r>
              <w:instrText xml:space="preserve"> XE "Componente Aggiuntivo di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FE315A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29A8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3EB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55D6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DF6DE"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4553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65CD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4D550"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827CA" w14:textId="77777777" w:rsidR="008D4E03" w:rsidRDefault="008D4E03">
            <w:pPr>
              <w:pStyle w:val="ProductList-TableBody"/>
              <w:jc w:val="center"/>
            </w:pPr>
          </w:p>
        </w:tc>
      </w:tr>
      <w:tr w:rsidR="008D4E03" w14:paraId="03AEA7F6" w14:textId="77777777">
        <w:tc>
          <w:tcPr>
            <w:tcW w:w="4660" w:type="dxa"/>
            <w:tcBorders>
              <w:top w:val="dashed" w:sz="4" w:space="0" w:color="BFBFBF"/>
              <w:left w:val="none" w:sz="4" w:space="0" w:color="6E6E6E"/>
              <w:bottom w:val="none" w:sz="4" w:space="0" w:color="BFBFBF"/>
              <w:right w:val="none" w:sz="4" w:space="0" w:color="6E6E6E"/>
            </w:tcBorders>
          </w:tcPr>
          <w:p w14:paraId="78A40DC0" w14:textId="77777777" w:rsidR="008D4E03" w:rsidRDefault="006E4D6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8B06F84" w14:textId="77777777" w:rsidR="008D4E03" w:rsidRDefault="006E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3030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808D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8367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F222A"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E8D7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69AE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2378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86604" w14:textId="77777777" w:rsidR="008D4E03" w:rsidRDefault="008D4E03">
            <w:pPr>
              <w:pStyle w:val="ProductList-TableBody"/>
              <w:jc w:val="center"/>
            </w:pPr>
          </w:p>
        </w:tc>
      </w:tr>
    </w:tbl>
    <w:p w14:paraId="5E6E2942" w14:textId="77777777" w:rsidR="008D4E03" w:rsidRDefault="006E4D6D">
      <w:pPr>
        <w:pStyle w:val="ProductList-Offering1SubSection"/>
        <w:outlineLvl w:val="3"/>
      </w:pPr>
      <w:bookmarkStart w:id="231" w:name="_Sec1203"/>
      <w:r>
        <w:t>2. Condizioni del Prodotto</w:t>
      </w:r>
      <w:bookmarkEnd w:id="231"/>
    </w:p>
    <w:tbl>
      <w:tblPr>
        <w:tblStyle w:val="PURTable"/>
        <w:tblW w:w="0" w:type="dxa"/>
        <w:tblLook w:val="04A0" w:firstRow="1" w:lastRow="0" w:firstColumn="1" w:lastColumn="0" w:noHBand="0" w:noVBand="1"/>
      </w:tblPr>
      <w:tblGrid>
        <w:gridCol w:w="3630"/>
        <w:gridCol w:w="3655"/>
        <w:gridCol w:w="3631"/>
      </w:tblGrid>
      <w:tr w:rsidR="008D4E03" w14:paraId="4D966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1BF37" w14:textId="77777777" w:rsidR="008D4E03" w:rsidRDefault="006E4D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6816C95"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2F7489" w14:textId="77777777" w:rsidR="008D4E03" w:rsidRDefault="006E4D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8D4E03" w14:paraId="2FF60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B2B2E"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43A08"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33931" w14:textId="77777777" w:rsidR="008D4E03" w:rsidRDefault="006E4D6D">
            <w:pPr>
              <w:pStyle w:val="ProductList-TableBody"/>
            </w:pPr>
            <w:r>
              <w:rPr>
                <w:color w:val="404040"/>
              </w:rPr>
              <w:t>Promozioni: N/D</w:t>
            </w:r>
          </w:p>
        </w:tc>
      </w:tr>
      <w:tr w:rsidR="008D4E03" w14:paraId="41E7F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3B73F"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129A4E9" w14:textId="77777777" w:rsidR="008D4E03" w:rsidRDefault="006E4D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25A83AE4" w14:textId="77777777" w:rsidR="008D4E03" w:rsidRDefault="006E4D6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8D4E03" w14:paraId="45B293A1" w14:textId="77777777">
        <w:tc>
          <w:tcPr>
            <w:tcW w:w="4040" w:type="dxa"/>
            <w:tcBorders>
              <w:top w:val="single" w:sz="4" w:space="0" w:color="000000"/>
              <w:left w:val="single" w:sz="4" w:space="0" w:color="000000"/>
              <w:bottom w:val="single" w:sz="4" w:space="0" w:color="000000"/>
              <w:right w:val="single" w:sz="4" w:space="0" w:color="000000"/>
            </w:tcBorders>
          </w:tcPr>
          <w:p w14:paraId="7A342F6B" w14:textId="77777777" w:rsidR="008D4E03" w:rsidRDefault="006E4D6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Azure Active Directory Premium Piano 1 e Piano 2 (SL per Utente) (1:15)</w:t>
            </w:r>
          </w:p>
        </w:tc>
        <w:tc>
          <w:tcPr>
            <w:tcW w:w="4040" w:type="dxa"/>
            <w:tcBorders>
              <w:top w:val="single" w:sz="4" w:space="0" w:color="000000"/>
              <w:left w:val="single" w:sz="4" w:space="0" w:color="000000"/>
              <w:bottom w:val="single" w:sz="4" w:space="0" w:color="000000"/>
              <w:right w:val="single" w:sz="4" w:space="0" w:color="000000"/>
            </w:tcBorders>
          </w:tcPr>
          <w:p w14:paraId="3F0C15EE" w14:textId="77777777" w:rsidR="008D4E03" w:rsidRDefault="006E4D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22141" w14:textId="77777777" w:rsidR="008D4E03" w:rsidRDefault="008D4E03">
            <w:pPr>
              <w:pStyle w:val="ProductList-TableBody"/>
            </w:pPr>
          </w:p>
        </w:tc>
      </w:tr>
    </w:tbl>
    <w:p w14:paraId="6ED6593C" w14:textId="77777777" w:rsidR="008D4E03" w:rsidRDefault="008D4E03">
      <w:pPr>
        <w:pStyle w:val="ProductList-Body"/>
      </w:pPr>
    </w:p>
    <w:p w14:paraId="302A3328" w14:textId="77777777" w:rsidR="008D4E03" w:rsidRDefault="006E4D6D">
      <w:pPr>
        <w:pStyle w:val="ProductList-ClauseHeading"/>
        <w:outlineLvl w:val="4"/>
      </w:pPr>
      <w:r>
        <w:t>2.1 Vantaggio Utilizzo da parte degli Studenti</w:t>
      </w:r>
    </w:p>
    <w:p w14:paraId="5DF94FC9" w14:textId="77777777" w:rsidR="008D4E03" w:rsidRDefault="006E4D6D">
      <w:pPr>
        <w:pStyle w:val="ProductList-Body"/>
      </w:pPr>
      <w:r>
        <w:t>Tale disposizione non si applica alle società che ottengono il Prodotto in licenza ai sensi del Contratto Microsoft Cloud.</w:t>
      </w:r>
    </w:p>
    <w:p w14:paraId="4076AC15"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5FDA26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48835"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4EFB6781" w14:textId="77777777" w:rsidR="008D4E03" w:rsidRDefault="008D4E03">
      <w:pPr>
        <w:pStyle w:val="ProductList-Body"/>
      </w:pPr>
    </w:p>
    <w:p w14:paraId="1DBEA76B" w14:textId="77777777" w:rsidR="008D4E03" w:rsidRDefault="006E4D6D">
      <w:pPr>
        <w:pStyle w:val="ProductList-Offering1HeadingNoBorder"/>
        <w:outlineLvl w:val="1"/>
      </w:pPr>
      <w:bookmarkStart w:id="232" w:name="_Sec629"/>
      <w:r>
        <w:t>Microsoft 365</w:t>
      </w:r>
      <w:bookmarkEnd w:id="232"/>
      <w:r>
        <w:fldChar w:fldCharType="begin"/>
      </w:r>
      <w:r>
        <w:instrText xml:space="preserve"> TC "</w:instrText>
      </w:r>
      <w:bookmarkStart w:id="233" w:name="_Toc496997250"/>
      <w:r>
        <w:instrText>Microsoft 365</w:instrText>
      </w:r>
      <w:bookmarkEnd w:id="233"/>
      <w:r>
        <w:instrText>" \l 2</w:instrText>
      </w:r>
      <w:r>
        <w:fldChar w:fldCharType="end"/>
      </w:r>
    </w:p>
    <w:p w14:paraId="36296866" w14:textId="77777777" w:rsidR="008D4E03" w:rsidRDefault="006E4D6D">
      <w:pPr>
        <w:pStyle w:val="ProductList-Offering1SubSection"/>
        <w:outlineLvl w:val="2"/>
      </w:pPr>
      <w:bookmarkStart w:id="234" w:name="_Sec713"/>
      <w:r>
        <w:t>1. Disponibilità del Programma</w:t>
      </w:r>
      <w:bookmarkEnd w:id="234"/>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8D4E03" w14:paraId="5155F6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96D131" w14:textId="77777777" w:rsidR="008D4E03" w:rsidRDefault="006E4D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DE43139" w14:textId="77777777" w:rsidR="008D4E03" w:rsidRDefault="006E4D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12B41"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52465"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210FB"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2424D"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66B00"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3AF8C"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271D0"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51E3E" w14:textId="77777777" w:rsidR="008D4E03" w:rsidRDefault="006E4D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D4E03" w14:paraId="7AF0B0AA" w14:textId="77777777">
        <w:tc>
          <w:tcPr>
            <w:tcW w:w="4660" w:type="dxa"/>
            <w:tcBorders>
              <w:top w:val="single" w:sz="6" w:space="0" w:color="FFFFFF"/>
              <w:left w:val="none" w:sz="4" w:space="0" w:color="6E6E6E"/>
              <w:bottom w:val="dashed" w:sz="4" w:space="0" w:color="BFBFBF"/>
              <w:right w:val="none" w:sz="4" w:space="0" w:color="6E6E6E"/>
            </w:tcBorders>
          </w:tcPr>
          <w:p w14:paraId="69E74557" w14:textId="77777777" w:rsidR="008D4E03" w:rsidRDefault="006E4D6D">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685BF98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1024B"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1C4F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D5F9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9F2DD"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6C02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91E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45788"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EBA5F" w14:textId="77777777" w:rsidR="008D4E03" w:rsidRDefault="008D4E03">
            <w:pPr>
              <w:pStyle w:val="ProductList-TableBody"/>
              <w:jc w:val="center"/>
            </w:pPr>
          </w:p>
        </w:tc>
      </w:tr>
      <w:tr w:rsidR="008D4E03" w14:paraId="011AEB01" w14:textId="77777777">
        <w:tc>
          <w:tcPr>
            <w:tcW w:w="4660" w:type="dxa"/>
            <w:tcBorders>
              <w:top w:val="dashed" w:sz="4" w:space="0" w:color="BFBFBF"/>
              <w:left w:val="none" w:sz="4" w:space="0" w:color="6E6E6E"/>
              <w:bottom w:val="dashed" w:sz="4" w:space="0" w:color="BFBFBF"/>
              <w:right w:val="none" w:sz="4" w:space="0" w:color="6E6E6E"/>
            </w:tcBorders>
          </w:tcPr>
          <w:p w14:paraId="7EB66802" w14:textId="77777777" w:rsidR="008D4E03" w:rsidRDefault="006E4D6D">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6C1177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E7BD0"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0A1E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FA50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B11C0"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4D78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D3BA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60E77" w14:textId="77777777" w:rsidR="008D4E03" w:rsidRDefault="006E4D6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5F027" w14:textId="77777777" w:rsidR="008D4E03" w:rsidRDefault="008D4E03">
            <w:pPr>
              <w:pStyle w:val="ProductList-TableBody"/>
              <w:jc w:val="center"/>
            </w:pPr>
          </w:p>
        </w:tc>
      </w:tr>
      <w:tr w:rsidR="008D4E03" w14:paraId="6FB2E2BF" w14:textId="77777777">
        <w:tc>
          <w:tcPr>
            <w:tcW w:w="4660" w:type="dxa"/>
            <w:tcBorders>
              <w:top w:val="dashed" w:sz="4" w:space="0" w:color="BFBFBF"/>
              <w:left w:val="none" w:sz="4" w:space="0" w:color="6E6E6E"/>
              <w:bottom w:val="dashed" w:sz="4" w:space="0" w:color="BFBFBF"/>
              <w:right w:val="none" w:sz="4" w:space="0" w:color="6E6E6E"/>
            </w:tcBorders>
          </w:tcPr>
          <w:p w14:paraId="00B628E2" w14:textId="77777777" w:rsidR="008D4E03" w:rsidRDefault="006E4D6D">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74B1D5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D978"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3B9C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B7B7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D1C9E"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F815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192F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FD596" w14:textId="77777777" w:rsidR="008D4E03" w:rsidRDefault="006E4D6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1BCC0" w14:textId="77777777" w:rsidR="008D4E03" w:rsidRDefault="008D4E03">
            <w:pPr>
              <w:pStyle w:val="ProductList-TableBody"/>
              <w:jc w:val="center"/>
            </w:pPr>
          </w:p>
        </w:tc>
      </w:tr>
      <w:tr w:rsidR="008D4E03" w14:paraId="6E8F4A24" w14:textId="77777777">
        <w:tc>
          <w:tcPr>
            <w:tcW w:w="4660" w:type="dxa"/>
            <w:tcBorders>
              <w:top w:val="dashed" w:sz="4" w:space="0" w:color="BFBFBF"/>
              <w:left w:val="none" w:sz="4" w:space="0" w:color="6E6E6E"/>
              <w:bottom w:val="dashed" w:sz="4" w:space="0" w:color="BFBFBF"/>
              <w:right w:val="none" w:sz="4" w:space="0" w:color="6E6E6E"/>
            </w:tcBorders>
          </w:tcPr>
          <w:p w14:paraId="3CB1A0CA" w14:textId="77777777" w:rsidR="008D4E03" w:rsidRDefault="006E4D6D">
            <w:pPr>
              <w:pStyle w:val="ProductList-TableBody"/>
            </w:pPr>
            <w:r>
              <w:t>Microsoft 365 E3</w:t>
            </w:r>
            <w:r>
              <w:fldChar w:fldCharType="begin"/>
            </w:r>
            <w:r>
              <w:instrText xml:space="preserve"> XE "Microsoft 365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572325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D5A0"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D207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21CD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927C3"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764DE"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56A6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F850C"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00DD4" w14:textId="77777777" w:rsidR="008D4E03" w:rsidRDefault="008D4E03">
            <w:pPr>
              <w:pStyle w:val="ProductList-TableBody"/>
              <w:jc w:val="center"/>
            </w:pPr>
          </w:p>
        </w:tc>
      </w:tr>
      <w:tr w:rsidR="008D4E03" w14:paraId="58185C57" w14:textId="77777777">
        <w:tc>
          <w:tcPr>
            <w:tcW w:w="4660" w:type="dxa"/>
            <w:tcBorders>
              <w:top w:val="dashed" w:sz="4" w:space="0" w:color="BFBFBF"/>
              <w:left w:val="none" w:sz="4" w:space="0" w:color="6E6E6E"/>
              <w:bottom w:val="dashed" w:sz="4" w:space="0" w:color="BFBFBF"/>
              <w:right w:val="none" w:sz="4" w:space="0" w:color="6E6E6E"/>
            </w:tcBorders>
          </w:tcPr>
          <w:p w14:paraId="0A1C35E7" w14:textId="77777777" w:rsidR="008D4E03" w:rsidRDefault="006E4D6D">
            <w:pPr>
              <w:pStyle w:val="ProductList-TableBody"/>
            </w:pPr>
            <w:r>
              <w:t>Add-on di Microsoft 365 E3</w:t>
            </w:r>
            <w:r>
              <w:fldChar w:fldCharType="begin"/>
            </w:r>
            <w:r>
              <w:instrText xml:space="preserve"> XE "Add-on di Microsoft 365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74C84E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95A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09B0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75AD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3DB83"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93DC1"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2F70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C4A58"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CFAA6" w14:textId="77777777" w:rsidR="008D4E03" w:rsidRDefault="008D4E03">
            <w:pPr>
              <w:pStyle w:val="ProductList-TableBody"/>
              <w:jc w:val="center"/>
            </w:pPr>
          </w:p>
        </w:tc>
      </w:tr>
      <w:tr w:rsidR="008D4E03" w14:paraId="44355B48" w14:textId="77777777">
        <w:tc>
          <w:tcPr>
            <w:tcW w:w="4660" w:type="dxa"/>
            <w:tcBorders>
              <w:top w:val="dashed" w:sz="4" w:space="0" w:color="BFBFBF"/>
              <w:left w:val="none" w:sz="4" w:space="0" w:color="6E6E6E"/>
              <w:bottom w:val="dashed" w:sz="4" w:space="0" w:color="BFBFBF"/>
              <w:right w:val="none" w:sz="4" w:space="0" w:color="6E6E6E"/>
            </w:tcBorders>
          </w:tcPr>
          <w:p w14:paraId="399B4BA0" w14:textId="77777777" w:rsidR="008D4E03" w:rsidRDefault="006E4D6D">
            <w:pPr>
              <w:pStyle w:val="ProductList-TableBody"/>
            </w:pPr>
            <w:r>
              <w:t>Microsoft 365 E3 da SA</w:t>
            </w:r>
            <w:r>
              <w:fldChar w:fldCharType="begin"/>
            </w:r>
            <w:r>
              <w:instrText xml:space="preserve"> XE "Microsoft 365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5B100A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3FEF5"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8DE7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C20F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8E55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22281"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6CA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236E"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C1318" w14:textId="77777777" w:rsidR="008D4E03" w:rsidRDefault="008D4E03">
            <w:pPr>
              <w:pStyle w:val="ProductList-TableBody"/>
              <w:jc w:val="center"/>
            </w:pPr>
          </w:p>
        </w:tc>
      </w:tr>
      <w:tr w:rsidR="008D4E03" w14:paraId="12966031" w14:textId="77777777">
        <w:tc>
          <w:tcPr>
            <w:tcW w:w="4660" w:type="dxa"/>
            <w:tcBorders>
              <w:top w:val="dashed" w:sz="4" w:space="0" w:color="BFBFBF"/>
              <w:left w:val="none" w:sz="4" w:space="0" w:color="6E6E6E"/>
              <w:bottom w:val="dashed" w:sz="4" w:space="0" w:color="BFBFBF"/>
              <w:right w:val="none" w:sz="4" w:space="0" w:color="6E6E6E"/>
            </w:tcBorders>
          </w:tcPr>
          <w:p w14:paraId="4DFBB1A5" w14:textId="77777777" w:rsidR="008D4E03" w:rsidRDefault="006E4D6D">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BDAF4A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E80F"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E4EE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6E53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53AC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C305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864B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C566F" w14:textId="77777777" w:rsidR="008D4E03" w:rsidRDefault="006E4D6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CC2B4" w14:textId="77777777" w:rsidR="008D4E03" w:rsidRDefault="008D4E03">
            <w:pPr>
              <w:pStyle w:val="ProductList-TableBody"/>
              <w:jc w:val="center"/>
            </w:pPr>
          </w:p>
        </w:tc>
      </w:tr>
      <w:tr w:rsidR="008D4E03" w14:paraId="7D151F07" w14:textId="77777777">
        <w:tc>
          <w:tcPr>
            <w:tcW w:w="4660" w:type="dxa"/>
            <w:tcBorders>
              <w:top w:val="dashed" w:sz="4" w:space="0" w:color="BFBFBF"/>
              <w:left w:val="none" w:sz="4" w:space="0" w:color="6E6E6E"/>
              <w:bottom w:val="dashed" w:sz="4" w:space="0" w:color="BFBFBF"/>
              <w:right w:val="none" w:sz="4" w:space="0" w:color="6E6E6E"/>
            </w:tcBorders>
          </w:tcPr>
          <w:p w14:paraId="2DF4E163" w14:textId="77777777" w:rsidR="008D4E03" w:rsidRDefault="006E4D6D">
            <w:pPr>
              <w:pStyle w:val="ProductList-TableBody"/>
            </w:pPr>
            <w:r>
              <w:t>Microsoft 365 E5</w:t>
            </w:r>
            <w:r>
              <w:fldChar w:fldCharType="begin"/>
            </w:r>
            <w:r>
              <w:instrText xml:space="preserve"> XE "Microsoft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677658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F190D"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0F13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2E7F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6A15"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79DF2"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2F92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BFA8C"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79B7E" w14:textId="77777777" w:rsidR="008D4E03" w:rsidRDefault="008D4E03">
            <w:pPr>
              <w:pStyle w:val="ProductList-TableBody"/>
              <w:jc w:val="center"/>
            </w:pPr>
          </w:p>
        </w:tc>
      </w:tr>
      <w:tr w:rsidR="008D4E03" w14:paraId="131DDAFB" w14:textId="77777777">
        <w:tc>
          <w:tcPr>
            <w:tcW w:w="4660" w:type="dxa"/>
            <w:tcBorders>
              <w:top w:val="dashed" w:sz="4" w:space="0" w:color="BFBFBF"/>
              <w:left w:val="none" w:sz="4" w:space="0" w:color="6E6E6E"/>
              <w:bottom w:val="dashed" w:sz="4" w:space="0" w:color="BFBFBF"/>
              <w:right w:val="none" w:sz="4" w:space="0" w:color="6E6E6E"/>
            </w:tcBorders>
          </w:tcPr>
          <w:p w14:paraId="2E544781" w14:textId="77777777" w:rsidR="008D4E03" w:rsidRDefault="006E4D6D">
            <w:pPr>
              <w:pStyle w:val="ProductList-TableBody"/>
            </w:pPr>
            <w:r>
              <w:t>Add-on di Microsoft 365 E5</w:t>
            </w:r>
            <w:r>
              <w:fldChar w:fldCharType="begin"/>
            </w:r>
            <w:r>
              <w:instrText xml:space="preserve"> XE "Add-on di Microsoft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247F25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8CBC"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8F5E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F083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C247D"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0B3D1"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F1BA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602B5"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2B671" w14:textId="77777777" w:rsidR="008D4E03" w:rsidRDefault="008D4E03">
            <w:pPr>
              <w:pStyle w:val="ProductList-TableBody"/>
              <w:jc w:val="center"/>
            </w:pPr>
          </w:p>
        </w:tc>
      </w:tr>
      <w:tr w:rsidR="008D4E03" w14:paraId="02294854" w14:textId="77777777">
        <w:tc>
          <w:tcPr>
            <w:tcW w:w="4660" w:type="dxa"/>
            <w:tcBorders>
              <w:top w:val="dashed" w:sz="4" w:space="0" w:color="BFBFBF"/>
              <w:left w:val="none" w:sz="4" w:space="0" w:color="6E6E6E"/>
              <w:bottom w:val="dashed" w:sz="4" w:space="0" w:color="BFBFBF"/>
              <w:right w:val="none" w:sz="4" w:space="0" w:color="6E6E6E"/>
            </w:tcBorders>
          </w:tcPr>
          <w:p w14:paraId="7B667F0F" w14:textId="77777777" w:rsidR="008D4E03" w:rsidRDefault="006E4D6D">
            <w:pPr>
              <w:pStyle w:val="ProductList-TableBody"/>
            </w:pPr>
            <w:r>
              <w:t>Microsoft 365 E5 da SA</w:t>
            </w:r>
            <w:r>
              <w:fldChar w:fldCharType="begin"/>
            </w:r>
            <w:r>
              <w:instrText xml:space="preserve"> XE "Microsoft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625654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B0DF8"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386E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B6BB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1C5D"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9C214"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25C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F2B9"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C7C4B" w14:textId="77777777" w:rsidR="008D4E03" w:rsidRDefault="008D4E03">
            <w:pPr>
              <w:pStyle w:val="ProductList-TableBody"/>
              <w:jc w:val="center"/>
            </w:pPr>
          </w:p>
        </w:tc>
      </w:tr>
      <w:tr w:rsidR="008D4E03" w14:paraId="0E7CD30A" w14:textId="77777777">
        <w:tc>
          <w:tcPr>
            <w:tcW w:w="4660" w:type="dxa"/>
            <w:tcBorders>
              <w:top w:val="dashed" w:sz="4" w:space="0" w:color="BFBFBF"/>
              <w:left w:val="none" w:sz="4" w:space="0" w:color="6E6E6E"/>
              <w:bottom w:val="dashed" w:sz="4" w:space="0" w:color="BFBFBF"/>
              <w:right w:val="none" w:sz="4" w:space="0" w:color="6E6E6E"/>
            </w:tcBorders>
          </w:tcPr>
          <w:p w14:paraId="04C87465" w14:textId="77777777" w:rsidR="008D4E03" w:rsidRDefault="006E4D6D">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925EAD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DE6CC"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C085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A080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263AF"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70F6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7ED8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FB2C6"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A3D42" w14:textId="77777777" w:rsidR="008D4E03" w:rsidRDefault="008D4E03">
            <w:pPr>
              <w:pStyle w:val="ProductList-TableBody"/>
              <w:jc w:val="center"/>
            </w:pPr>
          </w:p>
        </w:tc>
      </w:tr>
      <w:tr w:rsidR="008D4E03" w14:paraId="0D10C6CE" w14:textId="77777777">
        <w:tc>
          <w:tcPr>
            <w:tcW w:w="4660" w:type="dxa"/>
            <w:tcBorders>
              <w:top w:val="dashed" w:sz="4" w:space="0" w:color="BFBFBF"/>
              <w:left w:val="none" w:sz="4" w:space="0" w:color="6E6E6E"/>
              <w:bottom w:val="none" w:sz="4" w:space="0" w:color="BFBFBF"/>
              <w:right w:val="none" w:sz="4" w:space="0" w:color="6E6E6E"/>
            </w:tcBorders>
          </w:tcPr>
          <w:p w14:paraId="65B8D3BD" w14:textId="77777777" w:rsidR="008D4E03" w:rsidRDefault="006E4D6D">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9FE0D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5027"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CBCE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8213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E39E2"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F47D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4B3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74339"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A8FF0" w14:textId="77777777" w:rsidR="008D4E03" w:rsidRDefault="008D4E03">
            <w:pPr>
              <w:pStyle w:val="ProductList-TableBody"/>
              <w:jc w:val="center"/>
            </w:pPr>
          </w:p>
        </w:tc>
      </w:tr>
    </w:tbl>
    <w:p w14:paraId="57A77BD1" w14:textId="77777777" w:rsidR="008D4E03" w:rsidRDefault="008D4E03">
      <w:pPr>
        <w:pStyle w:val="ProductList-Body"/>
      </w:pPr>
    </w:p>
    <w:p w14:paraId="4F45D67E" w14:textId="77777777" w:rsidR="008D4E03" w:rsidRDefault="006E4D6D">
      <w:pPr>
        <w:pStyle w:val="ProductList-Offering1SubSection"/>
        <w:outlineLvl w:val="2"/>
      </w:pPr>
      <w:bookmarkStart w:id="235" w:name="_Sec768"/>
      <w:r>
        <w:t>2. Condizioni del Prodotto</w:t>
      </w:r>
      <w:bookmarkEnd w:id="235"/>
    </w:p>
    <w:tbl>
      <w:tblPr>
        <w:tblStyle w:val="PURTable"/>
        <w:tblW w:w="0" w:type="dxa"/>
        <w:tblLook w:val="04A0" w:firstRow="1" w:lastRow="0" w:firstColumn="1" w:lastColumn="0" w:noHBand="0" w:noVBand="1"/>
      </w:tblPr>
      <w:tblGrid>
        <w:gridCol w:w="3635"/>
        <w:gridCol w:w="3644"/>
        <w:gridCol w:w="3637"/>
      </w:tblGrid>
      <w:tr w:rsidR="008D4E03" w14:paraId="1410D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28A3F" w14:textId="77777777" w:rsidR="008D4E03" w:rsidRDefault="006E4D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4BE7100"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1C5DF" w14:textId="77777777" w:rsidR="008D4E03" w:rsidRDefault="006E4D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8D4E03" w14:paraId="17038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286CA"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1B99DC96" w14:textId="77777777" w:rsidR="008D4E03" w:rsidRDefault="006E4D6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Step-up a Microsoft 365 da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01ADD" w14:textId="77777777" w:rsidR="008D4E03" w:rsidRDefault="006E4D6D">
            <w:pPr>
              <w:pStyle w:val="ProductList-TableBody"/>
            </w:pPr>
            <w:r>
              <w:rPr>
                <w:color w:val="404040"/>
              </w:rPr>
              <w:t>Promozioni: N/D</w:t>
            </w:r>
          </w:p>
        </w:tc>
      </w:tr>
      <w:tr w:rsidR="008D4E03" w14:paraId="756FA2B2" w14:textId="77777777">
        <w:tc>
          <w:tcPr>
            <w:tcW w:w="4040" w:type="dxa"/>
            <w:tcBorders>
              <w:top w:val="single" w:sz="4" w:space="0" w:color="000000"/>
              <w:left w:val="single" w:sz="4" w:space="0" w:color="000000"/>
              <w:bottom w:val="single" w:sz="4" w:space="0" w:color="000000"/>
              <w:right w:val="single" w:sz="4" w:space="0" w:color="000000"/>
            </w:tcBorders>
          </w:tcPr>
          <w:p w14:paraId="7E99FF6D" w14:textId="77777777" w:rsidR="008D4E03" w:rsidRDefault="006E4D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74E8FF9E" w14:textId="77777777" w:rsidR="008D4E03" w:rsidRDefault="006E4D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29A33687" w14:textId="77777777" w:rsidR="008D4E03" w:rsidRDefault="006E4D6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8D4E03" w14:paraId="33956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C175B5" w14:textId="77777777" w:rsidR="008D4E03" w:rsidRDefault="006E4D6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56CD8216" w14:textId="77777777" w:rsidR="008D4E03" w:rsidRDefault="006E4D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Microsoft 365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45DF6" w14:textId="77777777" w:rsidR="008D4E03" w:rsidRDefault="008D4E03">
            <w:pPr>
              <w:pStyle w:val="ProductList-TableBody"/>
            </w:pPr>
          </w:p>
        </w:tc>
      </w:tr>
    </w:tbl>
    <w:p w14:paraId="050EB4D9" w14:textId="77777777" w:rsidR="008D4E03" w:rsidRDefault="008D4E03">
      <w:pPr>
        <w:pStyle w:val="ProductList-Body"/>
      </w:pPr>
    </w:p>
    <w:p w14:paraId="203CADB2" w14:textId="77777777" w:rsidR="008D4E03" w:rsidRDefault="006E4D6D">
      <w:pPr>
        <w:pStyle w:val="ProductList-ClauseHeading"/>
        <w:outlineLvl w:val="3"/>
      </w:pPr>
      <w:r>
        <w:t>2.1 Diritti sull’Utilizzo Estesi per le Società con Microsoft 365 E3/E5 e Microsoft 365 Education A3/A5</w:t>
      </w:r>
    </w:p>
    <w:p w14:paraId="52E0365E" w14:textId="77777777" w:rsidR="008D4E03" w:rsidRDefault="006E4D6D">
      <w:pPr>
        <w:pStyle w:val="ProductList-SubClauseHeading"/>
        <w:outlineLvl w:val="4"/>
      </w:pPr>
      <w:r>
        <w:t>2.1.1 Server Office</w:t>
      </w:r>
    </w:p>
    <w:p w14:paraId="7E929088" w14:textId="77777777" w:rsidR="008D4E03" w:rsidRDefault="006E4D6D">
      <w:pPr>
        <w:pStyle w:val="ProductList-BodyIndented"/>
      </w:pPr>
      <w:r>
        <w:t>Ogni Utente con Licenza al quale è stata ceduta una SL per Utente per Microsoft 365 E3/E5 o Microsoft 365 Education A3/A5 potrà:</w:t>
      </w:r>
    </w:p>
    <w:p w14:paraId="57BFB02F" w14:textId="77777777" w:rsidR="008D4E03" w:rsidRDefault="006E4D6D" w:rsidP="006E4D6D">
      <w:pPr>
        <w:pStyle w:val="ProductList-Bullet"/>
        <w:numPr>
          <w:ilvl w:val="1"/>
          <w:numId w:val="38"/>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6FD6E1CC" w14:textId="77777777" w:rsidR="008D4E03" w:rsidRDefault="006E4D6D" w:rsidP="006E4D6D">
      <w:pPr>
        <w:pStyle w:val="ProductList-Bullet"/>
        <w:numPr>
          <w:ilvl w:val="1"/>
          <w:numId w:val="38"/>
        </w:numPr>
      </w:pPr>
      <w:r>
        <w:t xml:space="preserve">l’accesso al software server di cui sopra è esclusivo di quegli utenti cui è stata ceduta una SL per Utente per Microsoft 365 E3/E5, una SL per Utente per Microsoft 365 Education A3/A5 o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14:paraId="21A15070" w14:textId="77777777" w:rsidR="008D4E03" w:rsidRDefault="006E4D6D">
      <w:pPr>
        <w:pStyle w:val="ProductList-BodyIndented"/>
      </w:pPr>
      <w:r>
        <w:t>Tale disposizione non si applica alle SL per Utente acquistate ai sensi del Contratto Microsoft Cloud o tramite il Vantaggio Utilizzo da parte degli Studenti.</w:t>
      </w:r>
    </w:p>
    <w:p w14:paraId="44979FF2" w14:textId="77777777" w:rsidR="008D4E03" w:rsidRDefault="008D4E03">
      <w:pPr>
        <w:pStyle w:val="ProductList-BodyIndented"/>
      </w:pPr>
    </w:p>
    <w:p w14:paraId="07DFD6CB" w14:textId="77777777" w:rsidR="008D4E03" w:rsidRDefault="006E4D6D">
      <w:pPr>
        <w:pStyle w:val="ProductList-SubClauseHeading"/>
        <w:outlineLvl w:val="4"/>
      </w:pPr>
      <w:r>
        <w:t>2.1.2 Office Professional Plus</w:t>
      </w:r>
    </w:p>
    <w:p w14:paraId="313FCEFD" w14:textId="77777777" w:rsidR="008D4E03" w:rsidRDefault="006E4D6D">
      <w:pPr>
        <w:pStyle w:val="ProductList-SubSubClauseHeading"/>
        <w:outlineLvl w:val="5"/>
      </w:pPr>
      <w:r>
        <w:t>2.1.2.1 SL per Utente per Microsoft 365 da SA:</w:t>
      </w:r>
    </w:p>
    <w:p w14:paraId="77F47DF3" w14:textId="77777777" w:rsidR="008D4E03" w:rsidRDefault="006E4D6D">
      <w:pPr>
        <w:pStyle w:val="ProductList-BodyIndented2"/>
      </w:pPr>
      <w:r>
        <w:t>Per ciascun Utente con Licenza al quale la Società cede una SL per Utente per Microsoft 365 da SA, la Società potrà installare:</w:t>
      </w:r>
    </w:p>
    <w:p w14:paraId="7990BC66" w14:textId="77777777" w:rsidR="008D4E03" w:rsidRDefault="006E4D6D" w:rsidP="006E4D6D">
      <w:pPr>
        <w:pStyle w:val="ProductList-Bullet"/>
        <w:numPr>
          <w:ilvl w:val="2"/>
          <w:numId w:val="39"/>
        </w:numPr>
      </w:pPr>
      <w:r>
        <w:t>una copia locale di Office Professional Plus per l’utilizzo esclusivo da parte dell’Utente con Licenza per la durata della sottoscrizione e</w:t>
      </w:r>
    </w:p>
    <w:p w14:paraId="40988F43" w14:textId="77777777" w:rsidR="008D4E03" w:rsidRDefault="006E4D6D" w:rsidP="006E4D6D">
      <w:pPr>
        <w:pStyle w:val="ProductList-Bullet"/>
        <w:numPr>
          <w:ilvl w:val="2"/>
          <w:numId w:val="39"/>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37BCE112" w14:textId="77777777" w:rsidR="008D4E03" w:rsidRDefault="006E4D6D">
      <w:pPr>
        <w:pStyle w:val="ProductList-BodyIndented2"/>
      </w:pPr>
      <w:r>
        <w:t>Tale disposizione non si applica alle società che ottengono il Prodotto in licenza ai sensi del Contratto Microsoft Cloud.</w:t>
      </w:r>
    </w:p>
    <w:p w14:paraId="6413404F" w14:textId="77777777" w:rsidR="008D4E03" w:rsidRDefault="008D4E03">
      <w:pPr>
        <w:pStyle w:val="ProductList-BodyIndented2"/>
      </w:pPr>
    </w:p>
    <w:p w14:paraId="51970F8F" w14:textId="77777777" w:rsidR="008D4E03" w:rsidRDefault="006E4D6D">
      <w:pPr>
        <w:pStyle w:val="ProductList-SubSubClauseHeading"/>
        <w:outlineLvl w:val="5"/>
      </w:pPr>
      <w:r>
        <w:t>2.1.2.2 SL per Utente per Microsoft 365 acquistate con MPSA</w:t>
      </w:r>
    </w:p>
    <w:p w14:paraId="2B3CBA44" w14:textId="77777777" w:rsidR="008D4E03" w:rsidRDefault="006E4D6D">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53C289F6" w14:textId="77777777" w:rsidR="008D4E03" w:rsidRDefault="008D4E03">
      <w:pPr>
        <w:pStyle w:val="ProductList-BodyIndented2"/>
      </w:pPr>
    </w:p>
    <w:p w14:paraId="6933723D" w14:textId="77777777" w:rsidR="008D4E03" w:rsidRDefault="006E4D6D">
      <w:pPr>
        <w:pStyle w:val="ProductList-SubSubClauseHeading"/>
        <w:outlineLvl w:val="5"/>
      </w:pPr>
      <w:r>
        <w:t>2.1.2.3 SL per Utente per Microsoft 365 Education A3/A5:</w:t>
      </w:r>
    </w:p>
    <w:p w14:paraId="75B28020" w14:textId="77777777" w:rsidR="008D4E03" w:rsidRDefault="006E4D6D" w:rsidP="006E4D6D">
      <w:pPr>
        <w:pStyle w:val="ProductList-Bullet"/>
        <w:numPr>
          <w:ilvl w:val="2"/>
          <w:numId w:val="40"/>
        </w:numPr>
      </w:pPr>
      <w:r>
        <w:t>per ciascun Utente con Licenza al quale la Società cede una SL per Utente per Microsoft 365 Education, la Società potrà installare una copia locale di Office Professional Plus per l’utilizzo esclusivo da parte dell’Utente con Licenza per la durata della sottoscrizione.</w:t>
      </w:r>
    </w:p>
    <w:p w14:paraId="5BEA3007" w14:textId="77777777" w:rsidR="008D4E03" w:rsidRDefault="006E4D6D" w:rsidP="006E4D6D">
      <w:pPr>
        <w:pStyle w:val="ProductList-Bullet"/>
        <w:numPr>
          <w:ilvl w:val="2"/>
          <w:numId w:val="40"/>
        </w:numPr>
      </w:pPr>
      <w:r>
        <w:t>Tale disposizione non si applica alle SL per Utente acquistate ai sensi del Contratto Microsoft Cloud o tramite il Vantaggio Utilizzo da parte degli Studenti.</w:t>
      </w:r>
    </w:p>
    <w:p w14:paraId="424165AB" w14:textId="77777777" w:rsidR="008D4E03" w:rsidRDefault="008D4E03">
      <w:pPr>
        <w:pStyle w:val="ProductList-BodyIndented2"/>
      </w:pPr>
    </w:p>
    <w:p w14:paraId="61E624E4" w14:textId="77777777" w:rsidR="008D4E03" w:rsidRDefault="006E4D6D">
      <w:pPr>
        <w:pStyle w:val="ProductList-ClauseHeading"/>
        <w:outlineLvl w:val="3"/>
      </w:pPr>
      <w:r>
        <w:t>2.2 Condizioni di Licenza Applicabili</w:t>
      </w:r>
    </w:p>
    <w:p w14:paraId="55221B83" w14:textId="77777777" w:rsidR="008D4E03" w:rsidRDefault="006E4D6D">
      <w:pPr>
        <w:pStyle w:val="ProductList-Body"/>
      </w:pPr>
      <w:r>
        <w:t>In aggiunta alle condizioni delle Note del Prodotto di Microsoft 365, le SL per Utente per Microsoft 365 E3 ed E5 sono disciplinate dalle Condizioni di Licenza applicabili a Office 365 Enterprise E3/E5, Enterprise Mobility + Security E3/E5 e Windows 10 Enterprise E3/E5 Per Utente.</w:t>
      </w:r>
    </w:p>
    <w:p w14:paraId="188664E2" w14:textId="77777777" w:rsidR="008D4E03" w:rsidRDefault="008D4E03">
      <w:pPr>
        <w:pStyle w:val="ProductList-Body"/>
      </w:pPr>
    </w:p>
    <w:p w14:paraId="76D8E1FA" w14:textId="77777777" w:rsidR="008D4E03" w:rsidRDefault="006E4D6D">
      <w:pPr>
        <w:pStyle w:val="ProductList-ClauseHeading"/>
        <w:outlineLvl w:val="3"/>
      </w:pPr>
      <w:r>
        <w:t>2.3 Diritti sull’Utilizzo di Microsoft 365 F1</w:t>
      </w:r>
    </w:p>
    <w:p w14:paraId="796236A4" w14:textId="77777777" w:rsidR="008D4E03" w:rsidRDefault="006E4D6D">
      <w:pPr>
        <w:pStyle w:val="ProductList-Body"/>
      </w:pPr>
      <w:r>
        <w:t>L’utilizzo di Windows è disciplinato dalle Condizioni di Licenza presenti nell’Articolo Diritti sull’Utilizzo delle Note del Prodotto di Windows applicabili a Windows 10 Enterprise E3 per utente con le seguenti eccezioni:</w:t>
      </w:r>
    </w:p>
    <w:p w14:paraId="47D7377A" w14:textId="77777777" w:rsidR="008D4E03" w:rsidRDefault="006E4D6D" w:rsidP="006E4D6D">
      <w:pPr>
        <w:pStyle w:val="ProductList-Bullet"/>
        <w:numPr>
          <w:ilvl w:val="0"/>
          <w:numId w:val="41"/>
        </w:numPr>
      </w:pPr>
      <w:r>
        <w:t>Il componente Windows di Microsoft 365 F1 funge da Servizio Online e non è una versione successiva di una qualsiasi versione precedente del sistema operativo desktop Windows. Di conseguenza, nonostante le Condizioni Universali di Licenza o il contratto multilicenza, i diritti di re-imaging, i diritti di utilizzo di versioni precedenti, versioni in lingua diversa, versioni per piattaforme diverse o edizioni precedenti di Windows, inclusa Windows 10 Enterprise LTSB, non si applicano.</w:t>
      </w:r>
    </w:p>
    <w:p w14:paraId="26780D93" w14:textId="77777777" w:rsidR="008D4E03" w:rsidRDefault="006E4D6D" w:rsidP="006E4D6D">
      <w:pPr>
        <w:pStyle w:val="ProductList-Bullet"/>
        <w:numPr>
          <w:ilvl w:val="0"/>
          <w:numId w:val="41"/>
        </w:numPr>
      </w:pPr>
      <w:r>
        <w:t>Nonostante quanto diversamente stabilito nell’Articolo Diritti sull’Utilizzo delle Note del Prodotto del Sistema Operativo Desktop Windows, i diritti per accedere alle istanze virtualizzate di Windows e per utilizzarle non si applicano.</w:t>
      </w:r>
    </w:p>
    <w:p w14:paraId="66AD9A77" w14:textId="77777777" w:rsidR="008D4E03" w:rsidRDefault="006E4D6D" w:rsidP="006E4D6D">
      <w:pPr>
        <w:pStyle w:val="ProductList-Bullet"/>
        <w:numPr>
          <w:ilvl w:val="0"/>
          <w:numId w:val="41"/>
        </w:numPr>
      </w:pPr>
      <w:r>
        <w:t xml:space="preserve">Non è necessario che gli utenti con licenza siano gli utenti principali dei dispositivi. </w:t>
      </w:r>
    </w:p>
    <w:p w14:paraId="2D0BADCF" w14:textId="77777777" w:rsidR="008D4E03" w:rsidRDefault="006E4D6D" w:rsidP="006E4D6D">
      <w:pPr>
        <w:pStyle w:val="ProductList-Bullet"/>
        <w:numPr>
          <w:ilvl w:val="0"/>
          <w:numId w:val="41"/>
        </w:numPr>
      </w:pPr>
      <w:r>
        <w:t>La Società dovrà utilizzare l’attivazione basata su Active Directory.</w:t>
      </w:r>
    </w:p>
    <w:p w14:paraId="3417AB3A" w14:textId="77777777" w:rsidR="008D4E03" w:rsidRDefault="006E4D6D">
      <w:pPr>
        <w:pStyle w:val="ProductList-Body"/>
      </w:pPr>
      <w:r>
        <w:t xml:space="preserve">L’utilizzo degli altri componenti di Microsoft 365 F1 è disciplinato dalle condizioni applicabili a tali componenti nelle Condizioni per l’Utilizzo dei Servizi Online. A parte gli scopi previsti per la Licenza per Windows Server Base Access, le SL per Utente per Microsoft 365 F1 non sono Licenze Equivalenti alle CAL. </w:t>
      </w:r>
    </w:p>
    <w:p w14:paraId="0B109F6C" w14:textId="77777777" w:rsidR="008D4E03" w:rsidRDefault="008D4E03">
      <w:pPr>
        <w:pStyle w:val="ProductList-Body"/>
      </w:pPr>
    </w:p>
    <w:p w14:paraId="17C0B36D" w14:textId="77777777" w:rsidR="008D4E03" w:rsidRDefault="006E4D6D">
      <w:pPr>
        <w:pStyle w:val="ProductList-ClauseHeading"/>
        <w:outlineLvl w:val="3"/>
      </w:pPr>
      <w:r>
        <w:t>2.4 Step-up a Microsoft 365 F1 da Office 365 F1</w:t>
      </w:r>
    </w:p>
    <w:p w14:paraId="56B0111F" w14:textId="77777777" w:rsidR="008D4E03" w:rsidRDefault="006E4D6D">
      <w:pPr>
        <w:pStyle w:val="ProductList-Body"/>
      </w:pPr>
      <w:r>
        <w:t xml:space="preserve">La Società potrà acquistare la Licenza Step-Up per Microsoft 365 F1 per uno dei suoi Utenti con Licenza per Office 365 F1. La Licenza Step-Up dovrà essere acquistata ai sensi della stessa iscrizione e dello stesso contratto multilicenza (se disponibili) della Licenza per Office 365 F1. I diritti per accedere ai Servizi Online ai sensi della Licenza Step-Up hanno prevalenza sui diritti di accesso ai Servizi Online e li sostituiscono ai sensi della Licenza per Office 365 F1.  </w:t>
      </w:r>
    </w:p>
    <w:p w14:paraId="3B8DB8C4" w14:textId="77777777" w:rsidR="008D4E03" w:rsidRDefault="008D4E03">
      <w:pPr>
        <w:pStyle w:val="ProductList-Body"/>
      </w:pPr>
    </w:p>
    <w:p w14:paraId="46F5FD43" w14:textId="77777777" w:rsidR="008D4E03" w:rsidRDefault="006E4D6D">
      <w:pPr>
        <w:pStyle w:val="ProductList-ClauseHeading"/>
        <w:outlineLvl w:val="3"/>
      </w:pPr>
      <w:r>
        <w:t>2.5 Diritti sull’Utilizzo di Microsoft 365 Business</w:t>
      </w:r>
    </w:p>
    <w:p w14:paraId="6601C6CF" w14:textId="77777777" w:rsidR="008D4E03" w:rsidRDefault="006E4D6D" w:rsidP="006E4D6D">
      <w:pPr>
        <w:pStyle w:val="ProductList-Bullet"/>
        <w:numPr>
          <w:ilvl w:val="0"/>
          <w:numId w:val="42"/>
        </w:numPr>
      </w:pPr>
      <w:r>
        <w:t xml:space="preserve">La Società non potrà eseguire il provisioning di più di 300 licenze “Subscription” per utente. </w:t>
      </w:r>
    </w:p>
    <w:p w14:paraId="6D34DA5F" w14:textId="77777777" w:rsidR="008D4E03" w:rsidRDefault="006E4D6D" w:rsidP="006E4D6D">
      <w:pPr>
        <w:pStyle w:val="ProductList-Bullet"/>
        <w:numPr>
          <w:ilvl w:val="0"/>
          <w:numId w:val="42"/>
        </w:numPr>
      </w:pPr>
      <w:r>
        <w:t xml:space="preserve">I diritti di gestione dei dispositivi e delle applicazioni sono limitati alla funzionalità fornita tramite l’Interfaccia di amministrazione di Microsoft 365 Business. </w:t>
      </w:r>
    </w:p>
    <w:p w14:paraId="1FAA7349" w14:textId="77777777" w:rsidR="008D4E03" w:rsidRDefault="008D4E03">
      <w:pPr>
        <w:pStyle w:val="ProductList-Body"/>
      </w:pPr>
    </w:p>
    <w:p w14:paraId="69158C43" w14:textId="77777777" w:rsidR="008D4E03" w:rsidRDefault="006E4D6D">
      <w:pPr>
        <w:pStyle w:val="ProductList-ClauseHeading"/>
        <w:outlineLvl w:val="3"/>
      </w:pPr>
      <w:r>
        <w:t>2.6 SL Add-on per Utente e SL per Utente da SA</w:t>
      </w:r>
    </w:p>
    <w:p w14:paraId="7AB2D0E2" w14:textId="77777777" w:rsidR="008D4E03" w:rsidRDefault="006E4D6D">
      <w:pPr>
        <w:pStyle w:val="ProductList-Body"/>
      </w:pPr>
      <w:r>
        <w:t xml:space="preserve">Per acquistare una SL Add-On per Utente per Microsoft 365 o una SL per Utente per Microsoft 365 da SA, la Società dovrà soddisfare i requisiti di idoneità e i requisiti per la cessione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relative a ogni componente di Microsoft 365. Tali requisiti sono indicati nelle Note del Prodotto di ciascun componente. I componenti sono: Windows 10 Enterprise </w:t>
      </w:r>
      <w:r>
        <w:fldChar w:fldCharType="begin"/>
      </w:r>
      <w:r>
        <w:instrText xml:space="preserve"> XE "Windows 10 Enterprise " </w:instrText>
      </w:r>
      <w:r>
        <w:fldChar w:fldCharType="end"/>
      </w:r>
      <w:r>
        <w:t>E3/E5 Per Utente, Enterprise Mobility + Security</w:t>
      </w:r>
      <w:r>
        <w:fldChar w:fldCharType="begin"/>
      </w:r>
      <w:r>
        <w:instrText xml:space="preserve"> XE "Enterprise Mobility + Security" </w:instrText>
      </w:r>
      <w:r>
        <w:fldChar w:fldCharType="end"/>
      </w:r>
      <w:r>
        <w:t xml:space="preserve"> E3/E5 e Office 365 Enterprise</w:t>
      </w:r>
      <w:r>
        <w:fldChar w:fldCharType="begin"/>
      </w:r>
      <w:r>
        <w:instrText xml:space="preserve"> XE "Office 365 Enterprise" </w:instrText>
      </w:r>
      <w:r>
        <w:fldChar w:fldCharType="end"/>
      </w:r>
      <w:r>
        <w:t xml:space="preserve"> E3/E5.</w:t>
      </w:r>
    </w:p>
    <w:p w14:paraId="3904798B" w14:textId="77777777" w:rsidR="008D4E03" w:rsidRDefault="008D4E03">
      <w:pPr>
        <w:pStyle w:val="ProductList-Body"/>
      </w:pPr>
    </w:p>
    <w:p w14:paraId="7BB7A4AE" w14:textId="77777777" w:rsidR="008D4E03" w:rsidRDefault="006E4D6D">
      <w:pPr>
        <w:pStyle w:val="ProductList-ClauseHeading"/>
        <w:outlineLvl w:val="3"/>
      </w:pPr>
      <w:r>
        <w:t>2.7 Acquisti di SL per Utente da SA</w:t>
      </w:r>
    </w:p>
    <w:p w14:paraId="4F35A996" w14:textId="77777777" w:rsidR="008D4E03" w:rsidRDefault="006E4D6D">
      <w:pPr>
        <w:pStyle w:val="ProductList-Body"/>
      </w:pPr>
      <w:r>
        <w:t>La quantità di SL per Utente da SA acquistabili dalla Società non potrà superare il numero di Dispositivi Qualificati. Come eccezione una tantum, la Società potrà acquistare un numero superiore di SL per Utente da SA, ma solo nel caso in cui (1) acquisti una SL per Utente da SA per ciascuno degli utenti dei Dispositivi Qualificati e (2) debba aggiungere dispositivi nella quantità necessaria per essere conforme ai requisiti relativi all’Utilizzo principale indicati nell’Articolo 4.4.1 Sistema Operativo Desktop Windows.</w:t>
      </w:r>
    </w:p>
    <w:p w14:paraId="58B7BB6E" w14:textId="77777777" w:rsidR="008D4E03" w:rsidRDefault="008D4E03">
      <w:pPr>
        <w:pStyle w:val="ProductList-Body"/>
      </w:pPr>
    </w:p>
    <w:p w14:paraId="1B9E3FEF" w14:textId="77777777" w:rsidR="008D4E03" w:rsidRDefault="006E4D6D">
      <w:pPr>
        <w:pStyle w:val="ProductList-ClauseHeading"/>
        <w:outlineLvl w:val="3"/>
      </w:pPr>
      <w:r>
        <w:t>2.8 Vantaggi di SA per le SL per Utente per Microsoft 365 da SA</w:t>
      </w:r>
    </w:p>
    <w:p w14:paraId="2107668E" w14:textId="77777777" w:rsidR="008D4E03" w:rsidRDefault="006E4D6D">
      <w:pPr>
        <w:pStyle w:val="ProductList-Body"/>
      </w:pPr>
      <w:r>
        <w:t xml:space="preserve">Le SL per Utente per Microsoft 365 da SA offrono gli stessi Vantaggi di SA dei componenti da SA della SL per Utente per Microsoft 365 da SA (Office 365 Enterprise </w:t>
      </w:r>
      <w:r>
        <w:fldChar w:fldCharType="begin"/>
      </w:r>
      <w:r>
        <w:instrText xml:space="preserve"> XE "Office 365 Enterprise " </w:instrText>
      </w:r>
      <w:r>
        <w:fldChar w:fldCharType="end"/>
      </w:r>
      <w:r>
        <w:t>E3/E5 da SA, Enterprise Mobility + Security da SA</w:t>
      </w:r>
      <w:r>
        <w:fldChar w:fldCharType="begin"/>
      </w:r>
      <w:r>
        <w:instrText xml:space="preserve"> XE "Enterprise Mobility + Security da SA" </w:instrText>
      </w:r>
      <w:r>
        <w:fldChar w:fldCharType="end"/>
      </w:r>
      <w:r>
        <w:t xml:space="preserve"> e Windows 10 Enterprise </w:t>
      </w:r>
      <w:r>
        <w:fldChar w:fldCharType="begin"/>
      </w:r>
      <w:r>
        <w:instrText xml:space="preserve"> XE "Windows 10 Enterprise " </w:instrText>
      </w:r>
      <w:r>
        <w:fldChar w:fldCharType="end"/>
      </w:r>
      <w:r>
        <w:t>E3/E5 Per Utente da SA).</w:t>
      </w:r>
    </w:p>
    <w:p w14:paraId="33F607F0" w14:textId="77777777" w:rsidR="008D4E03" w:rsidRDefault="008D4E03">
      <w:pPr>
        <w:pStyle w:val="ProductList-Body"/>
      </w:pPr>
    </w:p>
    <w:p w14:paraId="009B5E6E" w14:textId="77777777" w:rsidR="008D4E03" w:rsidRDefault="006E4D6D">
      <w:pPr>
        <w:pStyle w:val="ProductList-ClauseHeading"/>
        <w:outlineLvl w:val="3"/>
      </w:pPr>
      <w:r>
        <w:t>2.9 Servizio Community Cloud per Enti Pubblici (Stati Uniti)</w:t>
      </w:r>
    </w:p>
    <w:p w14:paraId="63824613" w14:textId="77777777" w:rsidR="008D4E03" w:rsidRDefault="006E4D6D">
      <w:pPr>
        <w:pStyle w:val="ProductList-Body"/>
      </w:pPr>
      <w:r>
        <w:t xml:space="preserve">La Società dovrà fare riferimento alla tabella Disponibilità del Programma per ciascun componente di Microsoft 365 per scoprire quali componenti siano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14:paraId="17C735E0"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2363F9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A91B0"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4D64F1C3" w14:textId="77777777" w:rsidR="008D4E03" w:rsidRDefault="008D4E03">
      <w:pPr>
        <w:pStyle w:val="ProductList-Body"/>
      </w:pPr>
    </w:p>
    <w:p w14:paraId="349BA8E5" w14:textId="77777777" w:rsidR="008D4E03" w:rsidRDefault="006E4D6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6997251"/>
      <w:r>
        <w:instrText>Enterprise Mobility + Security</w:instrText>
      </w:r>
      <w:bookmarkEnd w:id="237"/>
      <w:r>
        <w:instrText>" \l 2</w:instrText>
      </w:r>
      <w:r>
        <w:fldChar w:fldCharType="end"/>
      </w:r>
    </w:p>
    <w:p w14:paraId="52AB37FA" w14:textId="77777777" w:rsidR="008D4E03" w:rsidRDefault="006E4D6D">
      <w:pPr>
        <w:pStyle w:val="ProductList-Offering1SubSection"/>
        <w:outlineLvl w:val="2"/>
      </w:pPr>
      <w:bookmarkStart w:id="238" w:name="_Sec709"/>
      <w:r>
        <w:t>1. Disponibilità del Programma</w:t>
      </w:r>
      <w:bookmarkEnd w:id="238"/>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8D4E03" w14:paraId="0ACB12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8F430C" w14:textId="77777777" w:rsidR="008D4E03" w:rsidRDefault="006E4D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C0BD2F0" w14:textId="77777777" w:rsidR="008D4E03" w:rsidRDefault="006E4D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82823"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8B695"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15351"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5EE17"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BD3E2"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C36ED"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41A49"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1237B" w14:textId="77777777" w:rsidR="008D4E03" w:rsidRDefault="006E4D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D4E03" w14:paraId="672A3B18" w14:textId="77777777">
        <w:tc>
          <w:tcPr>
            <w:tcW w:w="4660" w:type="dxa"/>
            <w:tcBorders>
              <w:top w:val="single" w:sz="6" w:space="0" w:color="FFFFFF"/>
              <w:left w:val="none" w:sz="4" w:space="0" w:color="6E6E6E"/>
              <w:bottom w:val="dashed" w:sz="4" w:space="0" w:color="BFBFBF"/>
              <w:right w:val="none" w:sz="4" w:space="0" w:color="6E6E6E"/>
            </w:tcBorders>
          </w:tcPr>
          <w:p w14:paraId="2B7F898F" w14:textId="77777777" w:rsidR="008D4E03" w:rsidRDefault="006E4D6D">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56CD05D2"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51F16"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641A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128B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2C84D"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AD5B6"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5999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2BE21" w14:textId="77777777" w:rsidR="008D4E03" w:rsidRDefault="006E4D6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4C445" w14:textId="77777777" w:rsidR="008D4E03" w:rsidRDefault="008D4E03">
            <w:pPr>
              <w:pStyle w:val="ProductList-TableBody"/>
              <w:jc w:val="center"/>
            </w:pPr>
          </w:p>
        </w:tc>
      </w:tr>
      <w:tr w:rsidR="008D4E03" w14:paraId="162761D9" w14:textId="77777777">
        <w:tc>
          <w:tcPr>
            <w:tcW w:w="4660" w:type="dxa"/>
            <w:tcBorders>
              <w:top w:val="dashed" w:sz="4" w:space="0" w:color="BFBFBF"/>
              <w:left w:val="none" w:sz="4" w:space="0" w:color="6E6E6E"/>
              <w:bottom w:val="dashed" w:sz="4" w:space="0" w:color="BFBFBF"/>
              <w:right w:val="none" w:sz="4" w:space="0" w:color="6E6E6E"/>
            </w:tcBorders>
          </w:tcPr>
          <w:p w14:paraId="5A29F21E" w14:textId="77777777" w:rsidR="008D4E03" w:rsidRDefault="006E4D6D">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63A400B"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7A2FD"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983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FE9F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08CB7"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32158"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3172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BA8AE" w14:textId="77777777" w:rsidR="008D4E03" w:rsidRDefault="006E4D6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2E491" w14:textId="77777777" w:rsidR="008D4E03" w:rsidRDefault="008D4E03">
            <w:pPr>
              <w:pStyle w:val="ProductList-TableBody"/>
              <w:jc w:val="center"/>
            </w:pPr>
          </w:p>
        </w:tc>
      </w:tr>
      <w:tr w:rsidR="008D4E03" w14:paraId="6C8D3819" w14:textId="77777777">
        <w:tc>
          <w:tcPr>
            <w:tcW w:w="4660" w:type="dxa"/>
            <w:tcBorders>
              <w:top w:val="dashed" w:sz="4" w:space="0" w:color="BFBFBF"/>
              <w:left w:val="none" w:sz="4" w:space="0" w:color="6E6E6E"/>
              <w:bottom w:val="dashed" w:sz="4" w:space="0" w:color="BFBFBF"/>
              <w:right w:val="none" w:sz="4" w:space="0" w:color="6E6E6E"/>
            </w:tcBorders>
          </w:tcPr>
          <w:p w14:paraId="7FE18D22" w14:textId="77777777" w:rsidR="008D4E03" w:rsidRDefault="006E4D6D">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AF0404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D842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2DE9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3648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4AF78"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C3DF3"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1655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8F705"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95ACD" w14:textId="77777777" w:rsidR="008D4E03" w:rsidRDefault="008D4E03">
            <w:pPr>
              <w:pStyle w:val="ProductList-TableBody"/>
              <w:jc w:val="center"/>
            </w:pPr>
          </w:p>
        </w:tc>
      </w:tr>
      <w:tr w:rsidR="008D4E03" w14:paraId="398B7886" w14:textId="77777777">
        <w:tc>
          <w:tcPr>
            <w:tcW w:w="4660" w:type="dxa"/>
            <w:tcBorders>
              <w:top w:val="dashed" w:sz="4" w:space="0" w:color="BFBFBF"/>
              <w:left w:val="none" w:sz="4" w:space="0" w:color="6E6E6E"/>
              <w:bottom w:val="dashed" w:sz="4" w:space="0" w:color="BFBFBF"/>
              <w:right w:val="none" w:sz="4" w:space="0" w:color="6E6E6E"/>
            </w:tcBorders>
          </w:tcPr>
          <w:p w14:paraId="00ADF7D2" w14:textId="77777777" w:rsidR="008D4E03" w:rsidRDefault="006E4D6D">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2D08D396" w14:textId="77777777" w:rsidR="008D4E03" w:rsidRDefault="006E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9DFFC"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984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7E5B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42068"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BEC7B"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BF51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634FD" w14:textId="77777777" w:rsidR="008D4E03" w:rsidRDefault="006E4D6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BD29C" w14:textId="77777777" w:rsidR="008D4E03" w:rsidRDefault="008D4E03">
            <w:pPr>
              <w:pStyle w:val="ProductList-TableBody"/>
              <w:jc w:val="center"/>
            </w:pPr>
          </w:p>
        </w:tc>
      </w:tr>
      <w:tr w:rsidR="008D4E03" w14:paraId="2C141A90" w14:textId="77777777">
        <w:tc>
          <w:tcPr>
            <w:tcW w:w="4660" w:type="dxa"/>
            <w:tcBorders>
              <w:top w:val="dashed" w:sz="4" w:space="0" w:color="BFBFBF"/>
              <w:left w:val="none" w:sz="4" w:space="0" w:color="6E6E6E"/>
              <w:bottom w:val="dashed" w:sz="4" w:space="0" w:color="BFBFBF"/>
              <w:right w:val="none" w:sz="4" w:space="0" w:color="6E6E6E"/>
            </w:tcBorders>
          </w:tcPr>
          <w:p w14:paraId="369B7BF4" w14:textId="77777777" w:rsidR="008D4E03" w:rsidRDefault="006E4D6D">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5EF203A" w14:textId="77777777" w:rsidR="008D4E03" w:rsidRDefault="006E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409B7"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5979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6054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45053"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A6574"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3032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D04A6" w14:textId="77777777" w:rsidR="008D4E03" w:rsidRDefault="006E4D6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83C75" w14:textId="77777777" w:rsidR="008D4E03" w:rsidRDefault="008D4E03">
            <w:pPr>
              <w:pStyle w:val="ProductList-TableBody"/>
              <w:jc w:val="center"/>
            </w:pPr>
          </w:p>
        </w:tc>
      </w:tr>
      <w:tr w:rsidR="008D4E03" w14:paraId="1FA2B250" w14:textId="77777777">
        <w:tc>
          <w:tcPr>
            <w:tcW w:w="4660" w:type="dxa"/>
            <w:tcBorders>
              <w:top w:val="dashed" w:sz="4" w:space="0" w:color="BFBFBF"/>
              <w:left w:val="none" w:sz="4" w:space="0" w:color="6E6E6E"/>
              <w:bottom w:val="none" w:sz="4" w:space="0" w:color="BFBFBF"/>
              <w:right w:val="none" w:sz="4" w:space="0" w:color="6E6E6E"/>
            </w:tcBorders>
          </w:tcPr>
          <w:p w14:paraId="1A4BD9C9" w14:textId="77777777" w:rsidR="008D4E03" w:rsidRDefault="006E4D6D">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6AEEB4D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C2DC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5732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E7D2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4E61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ACEEE"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12F2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A582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40B50" w14:textId="77777777" w:rsidR="008D4E03" w:rsidRDefault="008D4E03">
            <w:pPr>
              <w:pStyle w:val="ProductList-TableBody"/>
              <w:jc w:val="center"/>
            </w:pPr>
          </w:p>
        </w:tc>
      </w:tr>
    </w:tbl>
    <w:p w14:paraId="3F9F6E05" w14:textId="77777777" w:rsidR="008D4E03" w:rsidRDefault="006E4D6D">
      <w:pPr>
        <w:pStyle w:val="ProductList-Offering1SubSection"/>
        <w:outlineLvl w:val="2"/>
      </w:pPr>
      <w:bookmarkStart w:id="239" w:name="_Sec764"/>
      <w:r>
        <w:t>2. Condizioni del Prodotto</w:t>
      </w:r>
      <w:bookmarkEnd w:id="239"/>
    </w:p>
    <w:tbl>
      <w:tblPr>
        <w:tblStyle w:val="PURTable"/>
        <w:tblW w:w="0" w:type="dxa"/>
        <w:tblLook w:val="04A0" w:firstRow="1" w:lastRow="0" w:firstColumn="1" w:lastColumn="0" w:noHBand="0" w:noVBand="1"/>
      </w:tblPr>
      <w:tblGrid>
        <w:gridCol w:w="3635"/>
        <w:gridCol w:w="3644"/>
        <w:gridCol w:w="3637"/>
      </w:tblGrid>
      <w:tr w:rsidR="008D4E03" w14:paraId="70757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C902E" w14:textId="77777777" w:rsidR="008D4E03" w:rsidRDefault="006E4D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E4410CD"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454505" w14:textId="77777777" w:rsidR="008D4E03" w:rsidRDefault="006E4D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8D4E03" w14:paraId="30875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8126F"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82807"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49079" w14:textId="77777777" w:rsidR="008D4E03" w:rsidRDefault="006E4D6D">
            <w:pPr>
              <w:pStyle w:val="ProductList-TableBody"/>
            </w:pPr>
            <w:r>
              <w:rPr>
                <w:color w:val="404040"/>
              </w:rPr>
              <w:t>Promozioni: N/D</w:t>
            </w:r>
          </w:p>
        </w:tc>
      </w:tr>
      <w:tr w:rsidR="008D4E03" w14:paraId="6D430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1C612"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D487FC5" w14:textId="77777777" w:rsidR="008D4E03" w:rsidRDefault="006E4D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AA399" w14:textId="77777777" w:rsidR="008D4E03" w:rsidRDefault="006E4D6D">
            <w:pPr>
              <w:pStyle w:val="ProductList-TableBody"/>
            </w:pPr>
            <w:r>
              <w:rPr>
                <w:color w:val="404040"/>
              </w:rPr>
              <w:t>Idoneità alla Riduzione (SCE): N/D</w:t>
            </w:r>
          </w:p>
        </w:tc>
      </w:tr>
      <w:tr w:rsidR="008D4E03" w14:paraId="335F595C" w14:textId="77777777">
        <w:tc>
          <w:tcPr>
            <w:tcW w:w="4040" w:type="dxa"/>
            <w:tcBorders>
              <w:top w:val="single" w:sz="4" w:space="0" w:color="000000"/>
              <w:left w:val="single" w:sz="4" w:space="0" w:color="000000"/>
              <w:bottom w:val="single" w:sz="4" w:space="0" w:color="000000"/>
              <w:right w:val="single" w:sz="4" w:space="0" w:color="000000"/>
            </w:tcBorders>
          </w:tcPr>
          <w:p w14:paraId="3FA2B5D6" w14:textId="77777777" w:rsidR="008D4E03" w:rsidRDefault="006E4D6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6026A563" w14:textId="77777777" w:rsidR="008D4E03" w:rsidRDefault="006E4D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3AE37" w14:textId="77777777" w:rsidR="008D4E03" w:rsidRDefault="008D4E03">
            <w:pPr>
              <w:pStyle w:val="ProductList-TableBody"/>
            </w:pPr>
          </w:p>
        </w:tc>
      </w:tr>
    </w:tbl>
    <w:p w14:paraId="6BF3EF0B" w14:textId="77777777" w:rsidR="008D4E03" w:rsidRDefault="008D4E03">
      <w:pPr>
        <w:pStyle w:val="ProductList-Body"/>
      </w:pPr>
    </w:p>
    <w:p w14:paraId="082663EC" w14:textId="77777777" w:rsidR="008D4E03" w:rsidRDefault="006E4D6D">
      <w:pPr>
        <w:pStyle w:val="ProductList-ClauseHeading"/>
        <w:outlineLvl w:val="3"/>
      </w:pPr>
      <w:r>
        <w:t>2.1 Idoneità per l’Acquisto di una SL Add-on per Utente</w:t>
      </w:r>
    </w:p>
    <w:p w14:paraId="43D41001" w14:textId="77777777" w:rsidR="008D4E03" w:rsidRDefault="006E4D6D">
      <w:pPr>
        <w:pStyle w:val="ProductList-Body"/>
      </w:pPr>
      <w:r>
        <w:t>Le Società dovranno disporre di un’Iscrizione Enterprise con SA attiva per la Licenza Qualificante corrispondente. La Licenza Qualificante potrà essere per utente o per dispositivo. Le Società con una versione di MBSA anteriore al 2010 devono firmare le Condizioni Supplementari per i Servizi Online.</w:t>
      </w:r>
    </w:p>
    <w:p w14:paraId="3976C3D7" w14:textId="77777777" w:rsidR="008D4E03" w:rsidRDefault="008D4E03">
      <w:pPr>
        <w:pStyle w:val="ProductList-Body"/>
      </w:pPr>
    </w:p>
    <w:p w14:paraId="1C43E1E7" w14:textId="77777777" w:rsidR="008D4E03" w:rsidRDefault="006E4D6D">
      <w:pPr>
        <w:pStyle w:val="ProductList-ClauseHeading"/>
        <w:outlineLvl w:val="3"/>
      </w:pPr>
      <w:r>
        <w:t>2.2 Licenze Qualificanti per SL Add-On per Utente</w:t>
      </w:r>
    </w:p>
    <w:tbl>
      <w:tblPr>
        <w:tblStyle w:val="PURTable"/>
        <w:tblW w:w="0" w:type="dxa"/>
        <w:tblLook w:val="04A0" w:firstRow="1" w:lastRow="0" w:firstColumn="1" w:lastColumn="0" w:noHBand="0" w:noVBand="1"/>
      </w:tblPr>
      <w:tblGrid>
        <w:gridCol w:w="5465"/>
        <w:gridCol w:w="5451"/>
      </w:tblGrid>
      <w:tr w:rsidR="008D4E03" w14:paraId="12EE65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3E29BD" w14:textId="77777777" w:rsidR="008D4E03" w:rsidRDefault="006E4D6D">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D43B29" w14:textId="77777777" w:rsidR="008D4E03" w:rsidRDefault="006E4D6D">
            <w:pPr>
              <w:pStyle w:val="ProductList-TableBody"/>
            </w:pPr>
            <w:r>
              <w:rPr>
                <w:color w:val="FFFFFF"/>
              </w:rPr>
              <w:t>SL Add-on per Utente</w:t>
            </w:r>
          </w:p>
        </w:tc>
      </w:tr>
      <w:tr w:rsidR="008D4E03" w14:paraId="4B212990" w14:textId="77777777">
        <w:tc>
          <w:tcPr>
            <w:tcW w:w="6120" w:type="dxa"/>
            <w:tcBorders>
              <w:top w:val="single" w:sz="4" w:space="0" w:color="000000"/>
              <w:left w:val="single" w:sz="4" w:space="0" w:color="000000"/>
              <w:bottom w:val="single" w:sz="4" w:space="0" w:color="000000"/>
              <w:right w:val="single" w:sz="4" w:space="0" w:color="000000"/>
            </w:tcBorders>
          </w:tcPr>
          <w:p w14:paraId="5EB2A574" w14:textId="77777777" w:rsidR="008D4E03" w:rsidRDefault="006E4D6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06822DBC" w14:textId="77777777" w:rsidR="008D4E03" w:rsidRDefault="008D4E03">
            <w:pPr>
              <w:pStyle w:val="ProductList-TableBody"/>
            </w:pPr>
          </w:p>
        </w:tc>
      </w:tr>
      <w:tr w:rsidR="008D4E03" w14:paraId="37DC6E4E" w14:textId="77777777">
        <w:tc>
          <w:tcPr>
            <w:tcW w:w="6120" w:type="dxa"/>
            <w:tcBorders>
              <w:top w:val="single" w:sz="4" w:space="0" w:color="000000"/>
              <w:left w:val="single" w:sz="4" w:space="0" w:color="000000"/>
              <w:bottom w:val="single" w:sz="4" w:space="0" w:color="000000"/>
              <w:right w:val="single" w:sz="4" w:space="0" w:color="000000"/>
            </w:tcBorders>
          </w:tcPr>
          <w:p w14:paraId="52444FDB" w14:textId="77777777" w:rsidR="008D4E03" w:rsidRDefault="006E4D6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21B85688" w14:textId="77777777" w:rsidR="008D4E03" w:rsidRDefault="008D4E03">
            <w:pPr>
              <w:pStyle w:val="ProductList-TableBody"/>
            </w:pPr>
          </w:p>
        </w:tc>
      </w:tr>
      <w:tr w:rsidR="008D4E03" w14:paraId="2D9C143A" w14:textId="77777777">
        <w:tc>
          <w:tcPr>
            <w:tcW w:w="6120" w:type="dxa"/>
            <w:tcBorders>
              <w:top w:val="single" w:sz="4" w:space="0" w:color="000000"/>
              <w:left w:val="single" w:sz="4" w:space="0" w:color="000000"/>
              <w:bottom w:val="single" w:sz="4" w:space="0" w:color="000000"/>
              <w:right w:val="single" w:sz="4" w:space="0" w:color="000000"/>
            </w:tcBorders>
          </w:tcPr>
          <w:p w14:paraId="1E808A71" w14:textId="77777777" w:rsidR="008D4E03" w:rsidRDefault="006E4D6D">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44BDE4D" w14:textId="77777777" w:rsidR="008D4E03" w:rsidRDefault="008D4E03">
            <w:pPr>
              <w:pStyle w:val="ProductList-TableBody"/>
            </w:pPr>
          </w:p>
        </w:tc>
      </w:tr>
      <w:tr w:rsidR="008D4E03" w14:paraId="42C378D9" w14:textId="77777777">
        <w:tc>
          <w:tcPr>
            <w:tcW w:w="6120" w:type="dxa"/>
            <w:tcBorders>
              <w:top w:val="single" w:sz="4" w:space="0" w:color="000000"/>
              <w:left w:val="single" w:sz="4" w:space="0" w:color="000000"/>
              <w:bottom w:val="single" w:sz="4" w:space="0" w:color="000000"/>
              <w:right w:val="single" w:sz="4" w:space="0" w:color="000000"/>
            </w:tcBorders>
          </w:tcPr>
          <w:p w14:paraId="57C0D042" w14:textId="77777777" w:rsidR="008D4E03" w:rsidRDefault="006E4D6D">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B024FFE" w14:textId="77777777" w:rsidR="008D4E03" w:rsidRDefault="006E4D6D">
            <w:pPr>
              <w:pStyle w:val="ProductList-TableBody"/>
            </w:pPr>
            <w:r>
              <w:t>Enterprise Mobility + Security</w:t>
            </w:r>
          </w:p>
        </w:tc>
      </w:tr>
      <w:tr w:rsidR="008D4E03" w14:paraId="155D5308" w14:textId="77777777">
        <w:tc>
          <w:tcPr>
            <w:tcW w:w="6120" w:type="dxa"/>
            <w:tcBorders>
              <w:top w:val="single" w:sz="4" w:space="0" w:color="000000"/>
              <w:left w:val="single" w:sz="4" w:space="0" w:color="000000"/>
              <w:bottom w:val="single" w:sz="4" w:space="0" w:color="000000"/>
              <w:right w:val="single" w:sz="4" w:space="0" w:color="000000"/>
            </w:tcBorders>
          </w:tcPr>
          <w:p w14:paraId="5FFFF1CD" w14:textId="77777777" w:rsidR="008D4E03" w:rsidRDefault="006E4D6D">
            <w:pPr>
              <w:pStyle w:val="ProductList-TableBody"/>
            </w:pPr>
            <w:r>
              <w:t>Enterprise CAL Suite Bridge per Office 365</w:t>
            </w:r>
            <w:r>
              <w:fldChar w:fldCharType="begin"/>
            </w:r>
            <w:r>
              <w:instrText xml:space="preserve"> XE "Enterprise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8EC1E8F" w14:textId="77777777" w:rsidR="008D4E03" w:rsidRDefault="008D4E03">
            <w:pPr>
              <w:pStyle w:val="ProductList-TableBody"/>
            </w:pPr>
          </w:p>
        </w:tc>
      </w:tr>
      <w:tr w:rsidR="008D4E03" w14:paraId="296AA552" w14:textId="77777777">
        <w:tc>
          <w:tcPr>
            <w:tcW w:w="6120" w:type="dxa"/>
            <w:tcBorders>
              <w:top w:val="single" w:sz="4" w:space="0" w:color="000000"/>
              <w:left w:val="single" w:sz="4" w:space="0" w:color="000000"/>
              <w:bottom w:val="single" w:sz="4" w:space="0" w:color="000000"/>
              <w:right w:val="single" w:sz="4" w:space="0" w:color="000000"/>
            </w:tcBorders>
          </w:tcPr>
          <w:p w14:paraId="38470FC8" w14:textId="77777777" w:rsidR="008D4E03" w:rsidRDefault="006E4D6D">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9353623" w14:textId="77777777" w:rsidR="008D4E03" w:rsidRDefault="008D4E03">
            <w:pPr>
              <w:pStyle w:val="ProductList-TableBody"/>
            </w:pPr>
          </w:p>
        </w:tc>
      </w:tr>
    </w:tbl>
    <w:p w14:paraId="7B551500" w14:textId="77777777" w:rsidR="008D4E03" w:rsidRDefault="008D4E03">
      <w:pPr>
        <w:pStyle w:val="ProductList-Body"/>
      </w:pPr>
    </w:p>
    <w:p w14:paraId="0A139584" w14:textId="77777777" w:rsidR="008D4E03" w:rsidRDefault="006E4D6D">
      <w:pPr>
        <w:pStyle w:val="ProductList-ClauseHeading"/>
        <w:outlineLvl w:val="3"/>
      </w:pPr>
      <w:r>
        <w:t>2.3 Limitazioni relative all’Acquisto di una SL Add-on per Utente</w:t>
      </w:r>
    </w:p>
    <w:p w14:paraId="2C5BADD0" w14:textId="77777777" w:rsidR="008D4E03" w:rsidRDefault="006E4D6D">
      <w:pPr>
        <w:pStyle w:val="ProductList-Body"/>
      </w:pPr>
      <w:r>
        <w:t>Per ogni Licenza Qualificante (o gruppo di Licenze Qualificanti) è possibile acquistare solo una SL Add-on per Utente.</w:t>
      </w:r>
    </w:p>
    <w:p w14:paraId="5427DBA1" w14:textId="77777777" w:rsidR="008D4E03" w:rsidRDefault="008D4E03">
      <w:pPr>
        <w:pStyle w:val="ProductList-Body"/>
      </w:pPr>
    </w:p>
    <w:p w14:paraId="18218BE1" w14:textId="77777777" w:rsidR="008D4E03" w:rsidRDefault="006E4D6D">
      <w:pPr>
        <w:pStyle w:val="ProductList-Body"/>
      </w:pPr>
      <w:r>
        <w:t>Le Società potranno acquisire SL Add-On per Utente per gli utenti o gli utenti di dispositivi aggiunti al numero di utenti o dispositivi di un’Iscrizione Enterprise tra le date di true-up (vale a dire, prima dell’acquisizione delle licenze qualificanti), rispettando la stessa limitazione di una SL Add-on per Utente per Licenza Qualificante (o gruppo di Licenze Qualificanti).</w:t>
      </w:r>
    </w:p>
    <w:p w14:paraId="59FFE8CA" w14:textId="77777777" w:rsidR="008D4E03" w:rsidRDefault="008D4E03">
      <w:pPr>
        <w:pStyle w:val="ProductList-Body"/>
      </w:pPr>
    </w:p>
    <w:p w14:paraId="4992741C" w14:textId="77777777" w:rsidR="008D4E03" w:rsidRDefault="006E4D6D">
      <w:pPr>
        <w:pStyle w:val="ProductList-Body"/>
      </w:pPr>
      <w:r>
        <w:t>Le società con un Contratto Campus e School potranno acquistare la corrispondente Licenza “Subscription” per Utente per le SL per Utente per Enterprise Mobility + Security per i propri Utenti fino al raggiungimento della stessa quantità di PC Idonei, purché siano in possesso della copertura per le Licenze Qualificanti.</w:t>
      </w:r>
    </w:p>
    <w:p w14:paraId="127D3123" w14:textId="77777777" w:rsidR="008D4E03" w:rsidRDefault="008D4E03">
      <w:pPr>
        <w:pStyle w:val="ProductList-Body"/>
      </w:pPr>
    </w:p>
    <w:p w14:paraId="67D2D2D2" w14:textId="77777777" w:rsidR="008D4E03" w:rsidRDefault="006E4D6D">
      <w:pPr>
        <w:pStyle w:val="ProductList-ClauseHeading"/>
        <w:outlineLvl w:val="3"/>
      </w:pPr>
      <w:r>
        <w:t>2.4 Idoneità all’acquisto di SL per Utente per Enterprise Mobility + Security da SA</w:t>
      </w:r>
    </w:p>
    <w:p w14:paraId="1DEEAA97" w14:textId="77777777" w:rsidR="008D4E03" w:rsidRDefault="006E4D6D">
      <w:pPr>
        <w:pStyle w:val="ProductList-Body"/>
      </w:pPr>
      <w:r>
        <w:t xml:space="preserve">SL per Utente da SA potranno essere acquistate al posto di SA per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(“Licenze Qualificanti”) per i Prodotti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richiedono le CAL Suite Bridge indicate nella tabella.</w:t>
      </w:r>
    </w:p>
    <w:tbl>
      <w:tblPr>
        <w:tblStyle w:val="PURTable"/>
        <w:tblW w:w="0" w:type="dxa"/>
        <w:tblLook w:val="04A0" w:firstRow="1" w:lastRow="0" w:firstColumn="1" w:lastColumn="0" w:noHBand="0" w:noVBand="1"/>
      </w:tblPr>
      <w:tblGrid>
        <w:gridCol w:w="3626"/>
        <w:gridCol w:w="3659"/>
        <w:gridCol w:w="3631"/>
      </w:tblGrid>
      <w:tr w:rsidR="008D4E03" w14:paraId="3CD56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1336B3" w14:textId="77777777" w:rsidR="008D4E03" w:rsidRDefault="006E4D6D">
            <w:pPr>
              <w:pStyle w:val="ProductList-TableBody"/>
            </w:pPr>
            <w:r>
              <w:rPr>
                <w:color w:val="FFFFFF"/>
              </w:rPr>
              <w:t>Licenze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2654AF" w14:textId="77777777" w:rsidR="008D4E03" w:rsidRDefault="006E4D6D">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8B8762" w14:textId="77777777" w:rsidR="008D4E03" w:rsidRDefault="006E4D6D">
            <w:pPr>
              <w:pStyle w:val="ProductList-TableBody"/>
            </w:pPr>
            <w:r>
              <w:rPr>
                <w:color w:val="FFFFFF"/>
              </w:rPr>
              <w:t>CAL Suite Bridge obbligatoria</w:t>
            </w:r>
          </w:p>
        </w:tc>
      </w:tr>
      <w:tr w:rsidR="008D4E03" w14:paraId="39590C29" w14:textId="77777777">
        <w:tc>
          <w:tcPr>
            <w:tcW w:w="4040" w:type="dxa"/>
            <w:tcBorders>
              <w:top w:val="single" w:sz="4" w:space="0" w:color="000000"/>
              <w:left w:val="single" w:sz="4" w:space="0" w:color="000000"/>
              <w:bottom w:val="single" w:sz="4" w:space="0" w:color="000000"/>
              <w:right w:val="single" w:sz="4" w:space="0" w:color="000000"/>
            </w:tcBorders>
          </w:tcPr>
          <w:p w14:paraId="62712C7F" w14:textId="77777777" w:rsidR="008D4E03" w:rsidRDefault="006E4D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C4F548" w14:textId="77777777" w:rsidR="008D4E03" w:rsidRDefault="006E4D6D">
            <w:pPr>
              <w:pStyle w:val="ProductList-TableBody"/>
            </w:pPr>
            <w:r>
              <w:t>Enterprise Mobility + Security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1028945" w14:textId="77777777" w:rsidR="008D4E03" w:rsidRDefault="006E4D6D">
            <w:pPr>
              <w:pStyle w:val="ProductList-TableBody"/>
            </w:pPr>
            <w:r>
              <w:t>Core CAL Bridge per Enterprise Mobility + Security</w:t>
            </w:r>
            <w:r>
              <w:rPr>
                <w:vertAlign w:val="superscript"/>
              </w:rPr>
              <w:t>2,3</w:t>
            </w:r>
          </w:p>
        </w:tc>
      </w:tr>
      <w:tr w:rsidR="008D4E03" w14:paraId="5E7F45C5" w14:textId="77777777">
        <w:tc>
          <w:tcPr>
            <w:tcW w:w="4040" w:type="dxa"/>
            <w:tcBorders>
              <w:top w:val="single" w:sz="4" w:space="0" w:color="000000"/>
              <w:left w:val="single" w:sz="4" w:space="0" w:color="000000"/>
              <w:bottom w:val="single" w:sz="4" w:space="0" w:color="000000"/>
              <w:right w:val="single" w:sz="4" w:space="0" w:color="000000"/>
            </w:tcBorders>
          </w:tcPr>
          <w:p w14:paraId="2834508C" w14:textId="77777777" w:rsidR="008D4E03" w:rsidRDefault="006E4D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02C18E" w14:textId="77777777" w:rsidR="008D4E03" w:rsidRDefault="006E4D6D">
            <w:pPr>
              <w:pStyle w:val="ProductList-TableBody"/>
            </w:pPr>
            <w:r>
              <w:t>Enterprise Mobility + Security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6C8555A" w14:textId="77777777" w:rsidR="008D4E03" w:rsidRDefault="006E4D6D">
            <w:pPr>
              <w:pStyle w:val="ProductList-TableBody"/>
            </w:pPr>
            <w:r>
              <w:t>Enterprise CAL Bridge per Enterprise Mobility + Security</w:t>
            </w:r>
            <w:r>
              <w:rPr>
                <w:vertAlign w:val="superscript"/>
              </w:rPr>
              <w:t>2,4</w:t>
            </w:r>
          </w:p>
        </w:tc>
      </w:tr>
    </w:tbl>
    <w:p w14:paraId="53A47BDE" w14:textId="77777777" w:rsidR="008D4E03" w:rsidRDefault="006E4D6D">
      <w:pPr>
        <w:pStyle w:val="ProductList-Body"/>
      </w:pPr>
      <w:r>
        <w:rPr>
          <w:i/>
          <w:vertAlign w:val="superscript"/>
        </w:rPr>
        <w:t>1</w:t>
      </w:r>
      <w:r>
        <w:rPr>
          <w:i/>
        </w:rPr>
        <w:t>Disponibile per l’acquisto solo in occasione della ricorrenza annuale dell’iscrizione o all’inizio di un nuovo periodo di validità dell’iscrizione.</w:t>
      </w:r>
    </w:p>
    <w:p w14:paraId="6830E3AA" w14:textId="77777777" w:rsidR="008D4E03" w:rsidRDefault="006E4D6D">
      <w:pPr>
        <w:pStyle w:val="ProductList-Body"/>
      </w:pPr>
      <w:r>
        <w:rPr>
          <w:i/>
          <w:vertAlign w:val="superscript"/>
        </w:rPr>
        <w:t>2</w:t>
      </w:r>
      <w:r>
        <w:rPr>
          <w:i/>
        </w:rPr>
        <w:t>Acquisto necessario solo in occasione della ricorrenza annuale.</w:t>
      </w:r>
    </w:p>
    <w:p w14:paraId="369ADFCD" w14:textId="77777777" w:rsidR="008D4E03" w:rsidRDefault="006E4D6D">
      <w:pPr>
        <w:pStyle w:val="ProductList-Body"/>
      </w:pPr>
      <w:r>
        <w:rPr>
          <w:i/>
          <w:vertAlign w:val="superscript"/>
        </w:rPr>
        <w:t>3</w:t>
      </w:r>
      <w:r>
        <w:rPr>
          <w:i/>
        </w:rPr>
        <w:t xml:space="preserve">Acquisto non necessario per gli utenti che dispongono anche di una licenza per Office 365 (Enterprise e Government E1, E3, E5) </w:t>
      </w:r>
    </w:p>
    <w:p w14:paraId="6E889CA7" w14:textId="77777777" w:rsidR="008D4E03" w:rsidRDefault="006E4D6D">
      <w:pPr>
        <w:pStyle w:val="ProductList-Body"/>
      </w:pPr>
      <w:r>
        <w:rPr>
          <w:i/>
          <w:vertAlign w:val="superscript"/>
        </w:rPr>
        <w:t>4</w:t>
      </w:r>
      <w:r>
        <w:rPr>
          <w:i/>
        </w:rPr>
        <w:t>Acquisto non necessario per gli utenti che dispongono anche di una licenza per Office 365 (Enterprise e Government E3, E5)</w:t>
      </w:r>
    </w:p>
    <w:p w14:paraId="09EEA310" w14:textId="77777777" w:rsidR="008D4E03" w:rsidRDefault="008D4E03">
      <w:pPr>
        <w:pStyle w:val="ProductList-Body"/>
      </w:pPr>
    </w:p>
    <w:p w14:paraId="22F261F9" w14:textId="77777777" w:rsidR="008D4E03" w:rsidRDefault="006E4D6D">
      <w:pPr>
        <w:pStyle w:val="ProductList-ClauseHeading"/>
        <w:outlineLvl w:val="3"/>
      </w:pPr>
      <w:r>
        <w:t>2.5 Acquisti di SL per Utente da SA</w:t>
      </w:r>
    </w:p>
    <w:p w14:paraId="47A55A09" w14:textId="77777777" w:rsidR="008D4E03" w:rsidRDefault="006E4D6D">
      <w:pPr>
        <w:pStyle w:val="ProductList-Body"/>
      </w:pPr>
      <w:r>
        <w:t>Per ciascuna Licenza Qualificante per dispositivo indicata nell’Articolo 2.4 non potrà essere acquistata più di una SL per Utente da SA. Come eccezione una tantum per i dispositivi con Licenza Qualificante utilizzati da più di un utente, la Società potrà acquistare una SL per Utente da SA per ciascuno di tali utenti, ma solo nel caso in cui acquisti una SL per Utente da SA per tutti gli utenti di tutti i Dispositivi Qualificati.</w:t>
      </w:r>
    </w:p>
    <w:p w14:paraId="2D7BD72C" w14:textId="77777777" w:rsidR="008D4E03" w:rsidRDefault="008D4E03">
      <w:pPr>
        <w:pStyle w:val="ProductList-Body"/>
      </w:pPr>
    </w:p>
    <w:p w14:paraId="02FA8CE7" w14:textId="77777777" w:rsidR="008D4E03" w:rsidRDefault="006E4D6D">
      <w:pPr>
        <w:pStyle w:val="ProductList-ClauseHeading"/>
        <w:outlineLvl w:val="3"/>
      </w:pPr>
      <w:r>
        <w:t>2.6 Vantaggi di SA per le SL per Utente per Enterprise Mobility + Security da SA</w:t>
      </w:r>
    </w:p>
    <w:p w14:paraId="60FC2C31" w14:textId="77777777" w:rsidR="008D4E03" w:rsidRDefault="006E4D6D">
      <w:pPr>
        <w:pStyle w:val="ProductList-Body"/>
      </w:pPr>
      <w:r>
        <w:t>Le SL per Utente per Enterprise Mobility + Security da SA qualificano la Società per i Vantaggi di SA in base alle Licenze Qualificanti indicate all’Articolo 2.4.</w:t>
      </w:r>
    </w:p>
    <w:p w14:paraId="45384F6F"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337D7B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C3AEE"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6FFC87AF" w14:textId="77777777" w:rsidR="008D4E03" w:rsidRDefault="008D4E03">
      <w:pPr>
        <w:pStyle w:val="ProductList-Body"/>
      </w:pPr>
    </w:p>
    <w:p w14:paraId="45EE2741" w14:textId="77777777" w:rsidR="008D4E03" w:rsidRDefault="006E4D6D">
      <w:pPr>
        <w:pStyle w:val="ProductList-Offering1HeadingNoBorder"/>
        <w:outlineLvl w:val="1"/>
      </w:pPr>
      <w:bookmarkStart w:id="240" w:name="_Sec1151"/>
      <w:r>
        <w:t>Servizi Microsoft Dynamics 365</w:t>
      </w:r>
      <w:bookmarkEnd w:id="240"/>
      <w:r>
        <w:fldChar w:fldCharType="begin"/>
      </w:r>
      <w:r>
        <w:instrText xml:space="preserve"> TC "</w:instrText>
      </w:r>
      <w:bookmarkStart w:id="241" w:name="_Toc496997252"/>
      <w:r>
        <w:instrText>Servizi Microsoft Dynamics 365</w:instrText>
      </w:r>
      <w:bookmarkEnd w:id="241"/>
      <w:r>
        <w:instrText>" \l 2</w:instrText>
      </w:r>
      <w:r>
        <w:fldChar w:fldCharType="end"/>
      </w:r>
    </w:p>
    <w:p w14:paraId="5C64CAFE" w14:textId="77777777" w:rsidR="008D4E03" w:rsidRDefault="006E4D6D">
      <w:pPr>
        <w:pStyle w:val="ProductList-Offering1SubSection"/>
        <w:outlineLvl w:val="2"/>
      </w:pPr>
      <w:bookmarkStart w:id="242" w:name="_Sec1152"/>
      <w:r>
        <w:t>1. Disponibilità del Programma</w:t>
      </w:r>
      <w:bookmarkEnd w:id="242"/>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8D4E03" w14:paraId="4FA500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CC5F12" w14:textId="77777777" w:rsidR="008D4E03" w:rsidRDefault="006E4D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868057D" w14:textId="77777777" w:rsidR="008D4E03" w:rsidRDefault="006E4D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75EFC"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3A377"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2F5BB"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9D72E"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0EE28"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D4455"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33584"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8CB1E" w14:textId="77777777" w:rsidR="008D4E03" w:rsidRDefault="006E4D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D4E03" w14:paraId="3621CC5D" w14:textId="77777777">
        <w:tc>
          <w:tcPr>
            <w:tcW w:w="4660" w:type="dxa"/>
            <w:tcBorders>
              <w:top w:val="single" w:sz="6" w:space="0" w:color="FFFFFF"/>
              <w:left w:val="none" w:sz="4" w:space="0" w:color="6E6E6E"/>
              <w:bottom w:val="dashed" w:sz="4" w:space="0" w:color="BFBFBF"/>
              <w:right w:val="none" w:sz="4" w:space="0" w:color="6E6E6E"/>
            </w:tcBorders>
          </w:tcPr>
          <w:p w14:paraId="0808C7D1" w14:textId="77777777" w:rsidR="008D4E03" w:rsidRDefault="006E4D6D">
            <w:pPr>
              <w:pStyle w:val="ProductList-TableBody"/>
            </w:pPr>
            <w:r>
              <w:t>Microsoft Dynamics 365 Customer Engagement Plan, Enterprise Edition (SL per Utente)</w:t>
            </w:r>
            <w:r>
              <w:fldChar w:fldCharType="begin"/>
            </w:r>
            <w:r>
              <w:instrText xml:space="preserve"> XE "Microsoft Dynamics 365 Customer Engagement Plan, Enterprise Edition (SL per Utente)"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E6417D" w14:textId="77777777" w:rsidR="008D4E03" w:rsidRDefault="006E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B4AD3"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2688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FED4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F95C"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405F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6339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5232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29B70" w14:textId="77777777" w:rsidR="008D4E03" w:rsidRDefault="008D4E03">
            <w:pPr>
              <w:pStyle w:val="ProductList-TableBody"/>
              <w:jc w:val="center"/>
            </w:pPr>
          </w:p>
        </w:tc>
      </w:tr>
      <w:tr w:rsidR="008D4E03" w14:paraId="43F1BCBD" w14:textId="77777777">
        <w:tc>
          <w:tcPr>
            <w:tcW w:w="4660" w:type="dxa"/>
            <w:tcBorders>
              <w:top w:val="dashed" w:sz="4" w:space="0" w:color="BFBFBF"/>
              <w:left w:val="none" w:sz="4" w:space="0" w:color="6E6E6E"/>
              <w:bottom w:val="dashed" w:sz="4" w:space="0" w:color="BFBFBF"/>
              <w:right w:val="none" w:sz="4" w:space="0" w:color="6E6E6E"/>
            </w:tcBorders>
          </w:tcPr>
          <w:p w14:paraId="49A9D9DD" w14:textId="77777777" w:rsidR="008D4E03" w:rsidRDefault="006E4D6D">
            <w:pPr>
              <w:pStyle w:val="ProductList-TableBody"/>
            </w:pPr>
            <w:r>
              <w:t>Componente Aggiuntivo Microsoft Dynamics 365 Customer Engagement Plan, Enterprise Edition</w:t>
            </w:r>
            <w:r>
              <w:fldChar w:fldCharType="begin"/>
            </w:r>
            <w:r>
              <w:instrText xml:space="preserve"> XE "Componente Aggiuntivo Microsoft Dynamics 365 Customer Engagement Plan,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417C81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47EF6"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7845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C3FC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807EB"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48C8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0D05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49E1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2FE48" w14:textId="77777777" w:rsidR="008D4E03" w:rsidRDefault="008D4E03">
            <w:pPr>
              <w:pStyle w:val="ProductList-TableBody"/>
              <w:jc w:val="center"/>
            </w:pPr>
          </w:p>
        </w:tc>
      </w:tr>
      <w:tr w:rsidR="008D4E03" w14:paraId="6A874C63" w14:textId="77777777">
        <w:tc>
          <w:tcPr>
            <w:tcW w:w="4660" w:type="dxa"/>
            <w:tcBorders>
              <w:top w:val="dashed" w:sz="4" w:space="0" w:color="BFBFBF"/>
              <w:left w:val="none" w:sz="4" w:space="0" w:color="6E6E6E"/>
              <w:bottom w:val="dashed" w:sz="4" w:space="0" w:color="BFBFBF"/>
              <w:right w:val="none" w:sz="4" w:space="0" w:color="6E6E6E"/>
            </w:tcBorders>
          </w:tcPr>
          <w:p w14:paraId="2BE27B6C" w14:textId="77777777" w:rsidR="008D4E03" w:rsidRDefault="006E4D6D">
            <w:pPr>
              <w:pStyle w:val="ProductList-TableBody"/>
            </w:pPr>
            <w:r>
              <w:t>Microsoft Dynamics 365 Customer Engagement Plan, Enterprise Edition da SA</w:t>
            </w:r>
            <w:r>
              <w:fldChar w:fldCharType="begin"/>
            </w:r>
            <w:r>
              <w:instrText xml:space="preserve"> XE "Microsoft Dynamics 365 Customer Engagement Plan,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AA5B32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5CB1C"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DCE0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4FE9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7B502"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7D28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3BBB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42F7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D0075" w14:textId="77777777" w:rsidR="008D4E03" w:rsidRDefault="008D4E03">
            <w:pPr>
              <w:pStyle w:val="ProductList-TableBody"/>
              <w:jc w:val="center"/>
            </w:pPr>
          </w:p>
        </w:tc>
      </w:tr>
      <w:tr w:rsidR="008D4E03" w14:paraId="26181051" w14:textId="77777777">
        <w:tc>
          <w:tcPr>
            <w:tcW w:w="4660" w:type="dxa"/>
            <w:tcBorders>
              <w:top w:val="dashed" w:sz="4" w:space="0" w:color="BFBFBF"/>
              <w:left w:val="none" w:sz="4" w:space="0" w:color="6E6E6E"/>
              <w:bottom w:val="dashed" w:sz="4" w:space="0" w:color="BFBFBF"/>
              <w:right w:val="none" w:sz="4" w:space="0" w:color="6E6E6E"/>
            </w:tcBorders>
          </w:tcPr>
          <w:p w14:paraId="638A6188" w14:textId="77777777" w:rsidR="008D4E03" w:rsidRDefault="006E4D6D">
            <w:pPr>
              <w:pStyle w:val="ProductList-TableBody"/>
            </w:pPr>
            <w:r>
              <w:t>Microsoft Dynamics 365 Plan, Enterprise Edition (SL per Utente)</w:t>
            </w:r>
            <w:r>
              <w:fldChar w:fldCharType="begin"/>
            </w:r>
            <w:r>
              <w:instrText xml:space="preserve"> XE "Microsoft Dynamics 365 Plan,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CC8A01" w14:textId="77777777" w:rsidR="008D4E03" w:rsidRDefault="006E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1BE9"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6816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00CE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B3595"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37C2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EDB1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7723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5B405" w14:textId="77777777" w:rsidR="008D4E03" w:rsidRDefault="008D4E03">
            <w:pPr>
              <w:pStyle w:val="ProductList-TableBody"/>
              <w:jc w:val="center"/>
            </w:pPr>
          </w:p>
        </w:tc>
      </w:tr>
      <w:tr w:rsidR="008D4E03" w14:paraId="6B3DCCC8" w14:textId="77777777">
        <w:tc>
          <w:tcPr>
            <w:tcW w:w="4660" w:type="dxa"/>
            <w:tcBorders>
              <w:top w:val="dashed" w:sz="4" w:space="0" w:color="BFBFBF"/>
              <w:left w:val="none" w:sz="4" w:space="0" w:color="6E6E6E"/>
              <w:bottom w:val="dashed" w:sz="4" w:space="0" w:color="BFBFBF"/>
              <w:right w:val="none" w:sz="4" w:space="0" w:color="6E6E6E"/>
            </w:tcBorders>
          </w:tcPr>
          <w:p w14:paraId="0436A781" w14:textId="77777777" w:rsidR="008D4E03" w:rsidRDefault="006E4D6D">
            <w:pPr>
              <w:pStyle w:val="ProductList-TableBody"/>
            </w:pPr>
            <w:r>
              <w:t>Componente Aggiuntivo Microsoft Dynamics 365 Plan, Enterprise Edition (SL per Utente)</w:t>
            </w:r>
            <w:r>
              <w:fldChar w:fldCharType="begin"/>
            </w:r>
            <w:r>
              <w:instrText xml:space="preserve"> XE "Componente Aggiuntivo Microsoft Dynamics 365 Plan,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C4BC8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725E"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A77B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03D3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341D"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E060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8EB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2D21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25F46" w14:textId="77777777" w:rsidR="008D4E03" w:rsidRDefault="008D4E03">
            <w:pPr>
              <w:pStyle w:val="ProductList-TableBody"/>
              <w:jc w:val="center"/>
            </w:pPr>
          </w:p>
        </w:tc>
      </w:tr>
      <w:tr w:rsidR="008D4E03" w14:paraId="76E19A2A" w14:textId="77777777">
        <w:tc>
          <w:tcPr>
            <w:tcW w:w="4660" w:type="dxa"/>
            <w:tcBorders>
              <w:top w:val="dashed" w:sz="4" w:space="0" w:color="BFBFBF"/>
              <w:left w:val="none" w:sz="4" w:space="0" w:color="6E6E6E"/>
              <w:bottom w:val="dashed" w:sz="4" w:space="0" w:color="BFBFBF"/>
              <w:right w:val="none" w:sz="4" w:space="0" w:color="6E6E6E"/>
            </w:tcBorders>
          </w:tcPr>
          <w:p w14:paraId="3CE5F204" w14:textId="77777777" w:rsidR="008D4E03" w:rsidRDefault="006E4D6D">
            <w:pPr>
              <w:pStyle w:val="ProductList-TableBody"/>
            </w:pPr>
            <w:r>
              <w:t>Microsoft Dynamics 365 Plan, Enterprise Edition da SA (SL per Utente)</w:t>
            </w:r>
            <w:r>
              <w:fldChar w:fldCharType="begin"/>
            </w:r>
            <w:r>
              <w:instrText xml:space="preserve"> XE "Microsoft Dynamics 365 Plan, Enterprise Edition da SA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8269E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C232"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AA96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482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8FBEB"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54FB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02E8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574A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886A1" w14:textId="77777777" w:rsidR="008D4E03" w:rsidRDefault="008D4E03">
            <w:pPr>
              <w:pStyle w:val="ProductList-TableBody"/>
              <w:jc w:val="center"/>
            </w:pPr>
          </w:p>
        </w:tc>
      </w:tr>
      <w:tr w:rsidR="008D4E03" w14:paraId="70617E5F" w14:textId="77777777">
        <w:tc>
          <w:tcPr>
            <w:tcW w:w="4660" w:type="dxa"/>
            <w:tcBorders>
              <w:top w:val="dashed" w:sz="4" w:space="0" w:color="BFBFBF"/>
              <w:left w:val="none" w:sz="4" w:space="0" w:color="6E6E6E"/>
              <w:bottom w:val="dashed" w:sz="4" w:space="0" w:color="BFBFBF"/>
              <w:right w:val="none" w:sz="4" w:space="0" w:color="6E6E6E"/>
            </w:tcBorders>
          </w:tcPr>
          <w:p w14:paraId="47E428A1" w14:textId="77777777" w:rsidR="008D4E03" w:rsidRDefault="006E4D6D">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6F78D92" w14:textId="77777777" w:rsidR="008D4E03" w:rsidRDefault="006E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ECECA"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FF06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765A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3B2A0"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880D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2797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B86A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99120" w14:textId="77777777" w:rsidR="008D4E03" w:rsidRDefault="008D4E03">
            <w:pPr>
              <w:pStyle w:val="ProductList-TableBody"/>
              <w:jc w:val="center"/>
            </w:pPr>
          </w:p>
        </w:tc>
      </w:tr>
      <w:tr w:rsidR="008D4E03" w14:paraId="6EC556D7" w14:textId="77777777">
        <w:tc>
          <w:tcPr>
            <w:tcW w:w="4660" w:type="dxa"/>
            <w:tcBorders>
              <w:top w:val="dashed" w:sz="4" w:space="0" w:color="BFBFBF"/>
              <w:left w:val="none" w:sz="4" w:space="0" w:color="6E6E6E"/>
              <w:bottom w:val="dashed" w:sz="4" w:space="0" w:color="BFBFBF"/>
              <w:right w:val="none" w:sz="4" w:space="0" w:color="6E6E6E"/>
            </w:tcBorders>
          </w:tcPr>
          <w:p w14:paraId="6739E531" w14:textId="77777777" w:rsidR="008D4E03" w:rsidRDefault="006E4D6D">
            <w:pPr>
              <w:pStyle w:val="ProductList-TableBody"/>
            </w:pPr>
            <w:r>
              <w:t>Componente Aggiuntivo Microsoft Dynamics 365 Unified Operations Plan, Enterprise edition</w:t>
            </w:r>
            <w:r>
              <w:fldChar w:fldCharType="begin"/>
            </w:r>
            <w:r>
              <w:instrText xml:space="preserve"> XE "Componente Aggiuntivo Microsoft Dynamics 365 Unified Operations Plan,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31A6B2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EB082"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63B2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8FFE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BAA7"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B822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D7BD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5E22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26263" w14:textId="77777777" w:rsidR="008D4E03" w:rsidRDefault="008D4E03">
            <w:pPr>
              <w:pStyle w:val="ProductList-TableBody"/>
              <w:jc w:val="center"/>
            </w:pPr>
          </w:p>
        </w:tc>
      </w:tr>
      <w:tr w:rsidR="008D4E03" w14:paraId="6863D529" w14:textId="77777777">
        <w:tc>
          <w:tcPr>
            <w:tcW w:w="4660" w:type="dxa"/>
            <w:tcBorders>
              <w:top w:val="dashed" w:sz="4" w:space="0" w:color="BFBFBF"/>
              <w:left w:val="none" w:sz="4" w:space="0" w:color="6E6E6E"/>
              <w:bottom w:val="dashed" w:sz="4" w:space="0" w:color="BFBFBF"/>
              <w:right w:val="none" w:sz="4" w:space="0" w:color="6E6E6E"/>
            </w:tcBorders>
          </w:tcPr>
          <w:p w14:paraId="23A15F02" w14:textId="77777777" w:rsidR="008D4E03" w:rsidRDefault="006E4D6D">
            <w:pPr>
              <w:pStyle w:val="ProductList-TableBody"/>
            </w:pPr>
            <w:r>
              <w:t>Microsoft Dynamics 365 Unified Operations Plan, Enterprise Edition da SA</w:t>
            </w:r>
            <w:r>
              <w:fldChar w:fldCharType="begin"/>
            </w:r>
            <w:r>
              <w:instrText xml:space="preserve"> XE "Microsoft Dynamics 365 Unified Operations Plan,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0C68E9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91FE7"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9D41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A15E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70473"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29F3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21EE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8405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7FFF8" w14:textId="77777777" w:rsidR="008D4E03" w:rsidRDefault="008D4E03">
            <w:pPr>
              <w:pStyle w:val="ProductList-TableBody"/>
              <w:jc w:val="center"/>
            </w:pPr>
          </w:p>
        </w:tc>
      </w:tr>
      <w:tr w:rsidR="008D4E03" w14:paraId="5F07FDA6" w14:textId="77777777">
        <w:tc>
          <w:tcPr>
            <w:tcW w:w="4660" w:type="dxa"/>
            <w:tcBorders>
              <w:top w:val="dashed" w:sz="4" w:space="0" w:color="BFBFBF"/>
              <w:left w:val="none" w:sz="4" w:space="0" w:color="6E6E6E"/>
              <w:bottom w:val="dashed" w:sz="4" w:space="0" w:color="BFBFBF"/>
              <w:right w:val="none" w:sz="4" w:space="0" w:color="6E6E6E"/>
            </w:tcBorders>
          </w:tcPr>
          <w:p w14:paraId="58F580B3" w14:textId="77777777" w:rsidR="008D4E03" w:rsidRDefault="006E4D6D">
            <w:pPr>
              <w:pStyle w:val="ProductList-TableBody"/>
            </w:pPr>
            <w:r>
              <w:t>Microsoft Dynamics 365 for Customer Service, Enterprise Edition (SL per Utente)</w:t>
            </w:r>
            <w:r>
              <w:fldChar w:fldCharType="begin"/>
            </w:r>
            <w:r>
              <w:instrText xml:space="preserve"> XE "Microsoft Dynamics 365 for Customer Service,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574810" w14:textId="77777777" w:rsidR="008D4E03" w:rsidRDefault="006E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4835F"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0D37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E458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EA4E3"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8659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D41F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990B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124A7" w14:textId="77777777" w:rsidR="008D4E03" w:rsidRDefault="008D4E03">
            <w:pPr>
              <w:pStyle w:val="ProductList-TableBody"/>
              <w:jc w:val="center"/>
            </w:pPr>
          </w:p>
        </w:tc>
      </w:tr>
      <w:tr w:rsidR="008D4E03" w14:paraId="51C05ABD" w14:textId="77777777">
        <w:tc>
          <w:tcPr>
            <w:tcW w:w="4660" w:type="dxa"/>
            <w:tcBorders>
              <w:top w:val="dashed" w:sz="4" w:space="0" w:color="BFBFBF"/>
              <w:left w:val="none" w:sz="4" w:space="0" w:color="6E6E6E"/>
              <w:bottom w:val="dashed" w:sz="4" w:space="0" w:color="BFBFBF"/>
              <w:right w:val="none" w:sz="4" w:space="0" w:color="6E6E6E"/>
            </w:tcBorders>
          </w:tcPr>
          <w:p w14:paraId="509AA11F" w14:textId="77777777" w:rsidR="008D4E03" w:rsidRDefault="006E4D6D">
            <w:pPr>
              <w:pStyle w:val="ProductList-TableBody"/>
            </w:pPr>
            <w:r>
              <w:t>Microsoft Dynamics 365 for Customer Service, Enterprise Edition (SL per Dispositivo)</w:t>
            </w:r>
            <w:r>
              <w:fldChar w:fldCharType="begin"/>
            </w:r>
            <w:r>
              <w:instrText xml:space="preserve"> XE "Microsoft Dynamics 365 for Customer Service, Enterprise Edition (SL per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3F79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ECAE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9DDD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0ABF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11BC9"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3C2B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0BD8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35A3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944C7" w14:textId="77777777" w:rsidR="008D4E03" w:rsidRDefault="008D4E03">
            <w:pPr>
              <w:pStyle w:val="ProductList-TableBody"/>
              <w:jc w:val="center"/>
            </w:pPr>
          </w:p>
        </w:tc>
      </w:tr>
      <w:tr w:rsidR="008D4E03" w14:paraId="5D5D16F0" w14:textId="77777777">
        <w:tc>
          <w:tcPr>
            <w:tcW w:w="4660" w:type="dxa"/>
            <w:tcBorders>
              <w:top w:val="dashed" w:sz="4" w:space="0" w:color="BFBFBF"/>
              <w:left w:val="none" w:sz="4" w:space="0" w:color="6E6E6E"/>
              <w:bottom w:val="dashed" w:sz="4" w:space="0" w:color="BFBFBF"/>
              <w:right w:val="none" w:sz="4" w:space="0" w:color="6E6E6E"/>
            </w:tcBorders>
          </w:tcPr>
          <w:p w14:paraId="5B65D355" w14:textId="77777777" w:rsidR="008D4E03" w:rsidRDefault="006E4D6D">
            <w:pPr>
              <w:pStyle w:val="ProductList-TableBody"/>
            </w:pPr>
            <w:r>
              <w:t>Microsoft Dynamics 365 for Field Service, Enterprise Edition (SL per Utente)</w:t>
            </w:r>
            <w:r>
              <w:fldChar w:fldCharType="begin"/>
            </w:r>
            <w:r>
              <w:instrText xml:space="preserve"> XE "Microsoft Dynamics 365 for Field Service,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695970" w14:textId="77777777" w:rsidR="008D4E03" w:rsidRDefault="006E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91DAB"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3E5E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71B3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C007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9EBC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8283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C5CE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6468A" w14:textId="77777777" w:rsidR="008D4E03" w:rsidRDefault="008D4E03">
            <w:pPr>
              <w:pStyle w:val="ProductList-TableBody"/>
              <w:jc w:val="center"/>
            </w:pPr>
          </w:p>
        </w:tc>
      </w:tr>
      <w:tr w:rsidR="008D4E03" w14:paraId="6EC00EEF" w14:textId="77777777">
        <w:tc>
          <w:tcPr>
            <w:tcW w:w="4660" w:type="dxa"/>
            <w:tcBorders>
              <w:top w:val="dashed" w:sz="4" w:space="0" w:color="BFBFBF"/>
              <w:left w:val="none" w:sz="4" w:space="0" w:color="6E6E6E"/>
              <w:bottom w:val="dashed" w:sz="4" w:space="0" w:color="BFBFBF"/>
              <w:right w:val="none" w:sz="4" w:space="0" w:color="6E6E6E"/>
            </w:tcBorders>
          </w:tcPr>
          <w:p w14:paraId="5745EA39" w14:textId="77777777" w:rsidR="008D4E03" w:rsidRDefault="006E4D6D">
            <w:pPr>
              <w:pStyle w:val="ProductList-TableBody"/>
            </w:pPr>
            <w:r>
              <w:t>Microsoft Dynamics 365 for Field Service, Enterprise Edition (SL per Dispositivo)</w:t>
            </w:r>
            <w:r>
              <w:fldChar w:fldCharType="begin"/>
            </w:r>
            <w:r>
              <w:instrText xml:space="preserve"> XE "Microsoft Dynamics 365 for Field Service, Enterprise Edition (SL per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37824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D6AAE"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2785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F875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8A187"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9680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7851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8B87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883AB" w14:textId="77777777" w:rsidR="008D4E03" w:rsidRDefault="008D4E03">
            <w:pPr>
              <w:pStyle w:val="ProductList-TableBody"/>
              <w:jc w:val="center"/>
            </w:pPr>
          </w:p>
        </w:tc>
      </w:tr>
      <w:tr w:rsidR="008D4E03" w14:paraId="6D5F658D" w14:textId="77777777">
        <w:tc>
          <w:tcPr>
            <w:tcW w:w="4660" w:type="dxa"/>
            <w:tcBorders>
              <w:top w:val="dashed" w:sz="4" w:space="0" w:color="BFBFBF"/>
              <w:left w:val="none" w:sz="4" w:space="0" w:color="6E6E6E"/>
              <w:bottom w:val="dashed" w:sz="4" w:space="0" w:color="BFBFBF"/>
              <w:right w:val="none" w:sz="4" w:space="0" w:color="6E6E6E"/>
            </w:tcBorders>
          </w:tcPr>
          <w:p w14:paraId="5909E288" w14:textId="77777777" w:rsidR="008D4E03" w:rsidRDefault="006E4D6D">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B44510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62ACD"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4D49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D523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7F740"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521F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5317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84EC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2A48B" w14:textId="77777777" w:rsidR="008D4E03" w:rsidRDefault="008D4E03">
            <w:pPr>
              <w:pStyle w:val="ProductList-TableBody"/>
              <w:jc w:val="center"/>
            </w:pPr>
          </w:p>
        </w:tc>
      </w:tr>
      <w:tr w:rsidR="008D4E03" w14:paraId="3207422D" w14:textId="77777777">
        <w:tc>
          <w:tcPr>
            <w:tcW w:w="4660" w:type="dxa"/>
            <w:tcBorders>
              <w:top w:val="dashed" w:sz="4" w:space="0" w:color="BFBFBF"/>
              <w:left w:val="none" w:sz="4" w:space="0" w:color="6E6E6E"/>
              <w:bottom w:val="dashed" w:sz="4" w:space="0" w:color="BFBFBF"/>
              <w:right w:val="none" w:sz="4" w:space="0" w:color="6E6E6E"/>
            </w:tcBorders>
          </w:tcPr>
          <w:p w14:paraId="7FC7B234" w14:textId="77777777" w:rsidR="008D4E03" w:rsidRDefault="006E4D6D">
            <w:pPr>
              <w:pStyle w:val="ProductList-TableBody"/>
            </w:pPr>
            <w:r>
              <w:t>Componente Aggiuntivo Microsoft Dynamics 365 for Operations Device, Enterprise Edition (SL per Dispositivo)</w:t>
            </w:r>
            <w:r>
              <w:fldChar w:fldCharType="begin"/>
            </w:r>
            <w:r>
              <w:instrText xml:space="preserve"> XE "Componente Aggiuntivo Microsoft Dynamics 365 for Operations Device, Enterprise Edition (SL per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C68F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3406B"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B124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9EE1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095B9"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C7CC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AA17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182F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AEA32" w14:textId="77777777" w:rsidR="008D4E03" w:rsidRDefault="008D4E03">
            <w:pPr>
              <w:pStyle w:val="ProductList-TableBody"/>
              <w:jc w:val="center"/>
            </w:pPr>
          </w:p>
        </w:tc>
      </w:tr>
      <w:tr w:rsidR="008D4E03" w14:paraId="432283E2" w14:textId="77777777">
        <w:tc>
          <w:tcPr>
            <w:tcW w:w="4660" w:type="dxa"/>
            <w:tcBorders>
              <w:top w:val="dashed" w:sz="4" w:space="0" w:color="BFBFBF"/>
              <w:left w:val="none" w:sz="4" w:space="0" w:color="6E6E6E"/>
              <w:bottom w:val="dashed" w:sz="4" w:space="0" w:color="BFBFBF"/>
              <w:right w:val="none" w:sz="4" w:space="0" w:color="6E6E6E"/>
            </w:tcBorders>
          </w:tcPr>
          <w:p w14:paraId="5B829329" w14:textId="77777777" w:rsidR="008D4E03" w:rsidRDefault="006E4D6D">
            <w:pPr>
              <w:pStyle w:val="ProductList-TableBody"/>
            </w:pPr>
            <w:r>
              <w:t>Componente Aggiuntivo Microsoft Dynamics 365 for Operations Device, Enterprise Edition da SA (SL per Dispositivo)</w:t>
            </w:r>
            <w:r>
              <w:fldChar w:fldCharType="begin"/>
            </w:r>
            <w:r>
              <w:instrText xml:space="preserve"> XE "Componente Aggiuntivo Microsoft Dynamics 365 for Operations Device, Enterprise Edition da SA (SL per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5476E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3615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9975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F33C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3C77"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99AC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31CA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F2F8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E0C81" w14:textId="77777777" w:rsidR="008D4E03" w:rsidRDefault="008D4E03">
            <w:pPr>
              <w:pStyle w:val="ProductList-TableBody"/>
              <w:jc w:val="center"/>
            </w:pPr>
          </w:p>
        </w:tc>
      </w:tr>
      <w:tr w:rsidR="008D4E03" w14:paraId="417E537F" w14:textId="77777777">
        <w:tc>
          <w:tcPr>
            <w:tcW w:w="4660" w:type="dxa"/>
            <w:tcBorders>
              <w:top w:val="dashed" w:sz="4" w:space="0" w:color="BFBFBF"/>
              <w:left w:val="none" w:sz="4" w:space="0" w:color="6E6E6E"/>
              <w:bottom w:val="dashed" w:sz="4" w:space="0" w:color="BFBFBF"/>
              <w:right w:val="none" w:sz="4" w:space="0" w:color="6E6E6E"/>
            </w:tcBorders>
          </w:tcPr>
          <w:p w14:paraId="1E2A58D5" w14:textId="77777777" w:rsidR="008D4E03" w:rsidRDefault="006E4D6D">
            <w:pPr>
              <w:pStyle w:val="ProductList-TableBody"/>
            </w:pPr>
            <w:r>
              <w:t>Microsoft Dynamics 365 for Project Service Automation, Enterprise Edition (SL per Utente)</w:t>
            </w:r>
            <w:r>
              <w:fldChar w:fldCharType="begin"/>
            </w:r>
            <w:r>
              <w:instrText xml:space="preserve"> XE "Microsoft Dynamics 365 for Project Service Automation,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9EB426" w14:textId="77777777" w:rsidR="008D4E03" w:rsidRDefault="006E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20EAA"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9691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0C52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885C6"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0A22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A300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13F4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6671B" w14:textId="77777777" w:rsidR="008D4E03" w:rsidRDefault="008D4E03">
            <w:pPr>
              <w:pStyle w:val="ProductList-TableBody"/>
              <w:jc w:val="center"/>
            </w:pPr>
          </w:p>
        </w:tc>
      </w:tr>
      <w:tr w:rsidR="008D4E03" w14:paraId="78A1B6A3" w14:textId="77777777">
        <w:tc>
          <w:tcPr>
            <w:tcW w:w="4660" w:type="dxa"/>
            <w:tcBorders>
              <w:top w:val="dashed" w:sz="4" w:space="0" w:color="BFBFBF"/>
              <w:left w:val="none" w:sz="4" w:space="0" w:color="6E6E6E"/>
              <w:bottom w:val="dashed" w:sz="4" w:space="0" w:color="BFBFBF"/>
              <w:right w:val="none" w:sz="4" w:space="0" w:color="6E6E6E"/>
            </w:tcBorders>
          </w:tcPr>
          <w:p w14:paraId="2655FD10" w14:textId="77777777" w:rsidR="008D4E03" w:rsidRDefault="006E4D6D">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BDA250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668D"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6E83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8752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24E5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3B02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A890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709B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B7770" w14:textId="77777777" w:rsidR="008D4E03" w:rsidRDefault="008D4E03">
            <w:pPr>
              <w:pStyle w:val="ProductList-TableBody"/>
              <w:jc w:val="center"/>
            </w:pPr>
          </w:p>
        </w:tc>
      </w:tr>
      <w:tr w:rsidR="008D4E03" w14:paraId="2F9684B0" w14:textId="77777777">
        <w:tc>
          <w:tcPr>
            <w:tcW w:w="4660" w:type="dxa"/>
            <w:tcBorders>
              <w:top w:val="dashed" w:sz="4" w:space="0" w:color="BFBFBF"/>
              <w:left w:val="none" w:sz="4" w:space="0" w:color="6E6E6E"/>
              <w:bottom w:val="dashed" w:sz="4" w:space="0" w:color="BFBFBF"/>
              <w:right w:val="none" w:sz="4" w:space="0" w:color="6E6E6E"/>
            </w:tcBorders>
          </w:tcPr>
          <w:p w14:paraId="6EE878D5" w14:textId="77777777" w:rsidR="008D4E03" w:rsidRDefault="006E4D6D">
            <w:pPr>
              <w:pStyle w:val="ProductList-TableBody"/>
            </w:pPr>
            <w:r>
              <w:t>Componente Aggiuntivo Microsoft Dynamics 365 for Retail, Enterprise Edition</w:t>
            </w:r>
            <w:r>
              <w:fldChar w:fldCharType="begin"/>
            </w:r>
            <w:r>
              <w:instrText xml:space="preserve"> XE "Componente Aggiuntivo Microsoft Dynamics 365 for Retail,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770853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3FA07"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BD75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083D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F80AA"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7C94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B81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3901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BA99C" w14:textId="77777777" w:rsidR="008D4E03" w:rsidRDefault="008D4E03">
            <w:pPr>
              <w:pStyle w:val="ProductList-TableBody"/>
              <w:jc w:val="center"/>
            </w:pPr>
          </w:p>
        </w:tc>
      </w:tr>
      <w:tr w:rsidR="008D4E03" w14:paraId="38FCC6A4" w14:textId="77777777">
        <w:tc>
          <w:tcPr>
            <w:tcW w:w="4660" w:type="dxa"/>
            <w:tcBorders>
              <w:top w:val="dashed" w:sz="4" w:space="0" w:color="BFBFBF"/>
              <w:left w:val="none" w:sz="4" w:space="0" w:color="6E6E6E"/>
              <w:bottom w:val="dashed" w:sz="4" w:space="0" w:color="BFBFBF"/>
              <w:right w:val="none" w:sz="4" w:space="0" w:color="6E6E6E"/>
            </w:tcBorders>
          </w:tcPr>
          <w:p w14:paraId="3C6D2490" w14:textId="77777777" w:rsidR="008D4E03" w:rsidRDefault="006E4D6D">
            <w:pPr>
              <w:pStyle w:val="ProductList-TableBody"/>
            </w:pPr>
            <w:r>
              <w:t>Microsoft Dynamics 365 for Retail, Enterprise Edition da SA</w:t>
            </w:r>
            <w:r>
              <w:fldChar w:fldCharType="begin"/>
            </w:r>
            <w:r>
              <w:instrText xml:space="preserve"> XE "Microsoft Dynamics 365 for Retail,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2206CD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D889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D0F8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A44D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349D"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F479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9926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1E4F6"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99B05" w14:textId="77777777" w:rsidR="008D4E03" w:rsidRDefault="008D4E03">
            <w:pPr>
              <w:pStyle w:val="ProductList-TableBody"/>
              <w:jc w:val="center"/>
            </w:pPr>
          </w:p>
        </w:tc>
      </w:tr>
      <w:tr w:rsidR="008D4E03" w14:paraId="36A2B5AB" w14:textId="77777777">
        <w:tc>
          <w:tcPr>
            <w:tcW w:w="4660" w:type="dxa"/>
            <w:tcBorders>
              <w:top w:val="dashed" w:sz="4" w:space="0" w:color="BFBFBF"/>
              <w:left w:val="none" w:sz="4" w:space="0" w:color="6E6E6E"/>
              <w:bottom w:val="dashed" w:sz="4" w:space="0" w:color="BFBFBF"/>
              <w:right w:val="none" w:sz="4" w:space="0" w:color="6E6E6E"/>
            </w:tcBorders>
          </w:tcPr>
          <w:p w14:paraId="545D416B" w14:textId="77777777" w:rsidR="008D4E03" w:rsidRDefault="006E4D6D">
            <w:pPr>
              <w:pStyle w:val="ProductList-TableBody"/>
            </w:pPr>
            <w:r>
              <w:t>Microsoft Dynamics 365 for Sales, Enterprise Edition (SL per Utente)</w:t>
            </w:r>
            <w:r>
              <w:fldChar w:fldCharType="begin"/>
            </w:r>
            <w:r>
              <w:instrText xml:space="preserve"> XE "Microsoft Dynamics 365 for Sales,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3766C" w14:textId="77777777" w:rsidR="008D4E03" w:rsidRDefault="006E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2CAD3"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BE65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0110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97A88"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E701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F4DD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B0ED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656F5" w14:textId="77777777" w:rsidR="008D4E03" w:rsidRDefault="008D4E03">
            <w:pPr>
              <w:pStyle w:val="ProductList-TableBody"/>
              <w:jc w:val="center"/>
            </w:pPr>
          </w:p>
        </w:tc>
      </w:tr>
      <w:tr w:rsidR="008D4E03" w14:paraId="4CD085F8" w14:textId="77777777">
        <w:tc>
          <w:tcPr>
            <w:tcW w:w="4660" w:type="dxa"/>
            <w:tcBorders>
              <w:top w:val="dashed" w:sz="4" w:space="0" w:color="BFBFBF"/>
              <w:left w:val="none" w:sz="4" w:space="0" w:color="6E6E6E"/>
              <w:bottom w:val="dashed" w:sz="4" w:space="0" w:color="BFBFBF"/>
              <w:right w:val="none" w:sz="4" w:space="0" w:color="6E6E6E"/>
            </w:tcBorders>
          </w:tcPr>
          <w:p w14:paraId="1B203199" w14:textId="77777777" w:rsidR="008D4E03" w:rsidRDefault="006E4D6D">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(SL per Dispositivo)</w:t>
            </w:r>
          </w:p>
        </w:tc>
        <w:tc>
          <w:tcPr>
            <w:tcW w:w="740" w:type="dxa"/>
            <w:tcBorders>
              <w:top w:val="dashed" w:sz="4" w:space="0" w:color="BFBFBF"/>
              <w:left w:val="none" w:sz="4" w:space="0" w:color="6E6E6E"/>
              <w:bottom w:val="dashed" w:sz="4" w:space="0" w:color="BFBFBF"/>
              <w:right w:val="single" w:sz="6" w:space="0" w:color="FFFFFF"/>
            </w:tcBorders>
          </w:tcPr>
          <w:p w14:paraId="3D1B713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2C1B0"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D691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4426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4877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CD6F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F7E3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9346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C575F" w14:textId="77777777" w:rsidR="008D4E03" w:rsidRDefault="008D4E03">
            <w:pPr>
              <w:pStyle w:val="ProductList-TableBody"/>
              <w:jc w:val="center"/>
            </w:pPr>
          </w:p>
        </w:tc>
      </w:tr>
      <w:tr w:rsidR="008D4E03" w14:paraId="3C73780A" w14:textId="77777777">
        <w:tc>
          <w:tcPr>
            <w:tcW w:w="4660" w:type="dxa"/>
            <w:tcBorders>
              <w:top w:val="dashed" w:sz="4" w:space="0" w:color="BFBFBF"/>
              <w:left w:val="none" w:sz="4" w:space="0" w:color="6E6E6E"/>
              <w:bottom w:val="dashed" w:sz="4" w:space="0" w:color="BFBFBF"/>
              <w:right w:val="none" w:sz="4" w:space="0" w:color="6E6E6E"/>
            </w:tcBorders>
          </w:tcPr>
          <w:p w14:paraId="76B0463E" w14:textId="77777777" w:rsidR="008D4E03" w:rsidRDefault="006E4D6D">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383BFD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9D1B"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EF44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DBE4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98103"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7140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06E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A66D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741C9" w14:textId="77777777" w:rsidR="008D4E03" w:rsidRDefault="008D4E03">
            <w:pPr>
              <w:pStyle w:val="ProductList-TableBody"/>
              <w:jc w:val="center"/>
            </w:pPr>
          </w:p>
        </w:tc>
      </w:tr>
      <w:tr w:rsidR="008D4E03" w14:paraId="7FB78DC3" w14:textId="77777777">
        <w:tc>
          <w:tcPr>
            <w:tcW w:w="4660" w:type="dxa"/>
            <w:tcBorders>
              <w:top w:val="dashed" w:sz="4" w:space="0" w:color="BFBFBF"/>
              <w:left w:val="none" w:sz="4" w:space="0" w:color="6E6E6E"/>
              <w:bottom w:val="dashed" w:sz="4" w:space="0" w:color="BFBFBF"/>
              <w:right w:val="none" w:sz="4" w:space="0" w:color="6E6E6E"/>
            </w:tcBorders>
          </w:tcPr>
          <w:p w14:paraId="34D0DE11" w14:textId="77777777" w:rsidR="008D4E03" w:rsidRDefault="006E4D6D">
            <w:pPr>
              <w:pStyle w:val="ProductList-TableBody"/>
            </w:pPr>
            <w:r>
              <w:t>Componente Aggiuntivo Microsoft Dynamics 365 for Talent, Enterprise Edition</w:t>
            </w:r>
            <w:r>
              <w:fldChar w:fldCharType="begin"/>
            </w:r>
            <w:r>
              <w:instrText xml:space="preserve"> XE "Componente Aggiuntivo Microsoft Dynamics 365 for Talent,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BE4022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25833"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E567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73CE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AD4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B850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C603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53BF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A1580" w14:textId="77777777" w:rsidR="008D4E03" w:rsidRDefault="008D4E03">
            <w:pPr>
              <w:pStyle w:val="ProductList-TableBody"/>
              <w:jc w:val="center"/>
            </w:pPr>
          </w:p>
        </w:tc>
      </w:tr>
      <w:tr w:rsidR="008D4E03" w14:paraId="4DB7061F" w14:textId="77777777">
        <w:tc>
          <w:tcPr>
            <w:tcW w:w="4660" w:type="dxa"/>
            <w:tcBorders>
              <w:top w:val="dashed" w:sz="4" w:space="0" w:color="BFBFBF"/>
              <w:left w:val="none" w:sz="4" w:space="0" w:color="6E6E6E"/>
              <w:bottom w:val="dashed" w:sz="4" w:space="0" w:color="BFBFBF"/>
              <w:right w:val="none" w:sz="4" w:space="0" w:color="6E6E6E"/>
            </w:tcBorders>
          </w:tcPr>
          <w:p w14:paraId="3FC66FDF" w14:textId="77777777" w:rsidR="008D4E03" w:rsidRDefault="006E4D6D">
            <w:pPr>
              <w:pStyle w:val="ProductList-TableBody"/>
            </w:pPr>
            <w:r>
              <w:t>Microsoft Dynamics 365 for Talent, Enterprise Edition da SA</w:t>
            </w:r>
            <w:r>
              <w:fldChar w:fldCharType="begin"/>
            </w:r>
            <w:r>
              <w:instrText xml:space="preserve"> XE "Microsoft Dynamics 365 for Talent,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ABE859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F76C"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ECBB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A116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9B7A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6DCA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D6D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E170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72DDC" w14:textId="77777777" w:rsidR="008D4E03" w:rsidRDefault="008D4E03">
            <w:pPr>
              <w:pStyle w:val="ProductList-TableBody"/>
              <w:jc w:val="center"/>
            </w:pPr>
          </w:p>
        </w:tc>
      </w:tr>
      <w:tr w:rsidR="008D4E03" w14:paraId="7592B123" w14:textId="77777777">
        <w:tc>
          <w:tcPr>
            <w:tcW w:w="4660" w:type="dxa"/>
            <w:tcBorders>
              <w:top w:val="dashed" w:sz="4" w:space="0" w:color="BFBFBF"/>
              <w:left w:val="none" w:sz="4" w:space="0" w:color="6E6E6E"/>
              <w:bottom w:val="dashed" w:sz="4" w:space="0" w:color="BFBFBF"/>
              <w:right w:val="none" w:sz="4" w:space="0" w:color="6E6E6E"/>
            </w:tcBorders>
          </w:tcPr>
          <w:p w14:paraId="0172ABC2" w14:textId="77777777" w:rsidR="008D4E03" w:rsidRDefault="006E4D6D">
            <w:pPr>
              <w:pStyle w:val="ProductList-TableBody"/>
            </w:pPr>
            <w:r>
              <w:t>Microsoft Dynamics 365 for Team Members, Enterprise Edition (SL per Utente)</w:t>
            </w:r>
            <w:r>
              <w:fldChar w:fldCharType="begin"/>
            </w:r>
            <w:r>
              <w:instrText xml:space="preserve"> XE "Microsoft Dynamics 365 for Team Members,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33D272" w14:textId="77777777" w:rsidR="008D4E03" w:rsidRDefault="006E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3643"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754F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32E6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917FA"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9A42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A611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A878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DB196" w14:textId="77777777" w:rsidR="008D4E03" w:rsidRDefault="008D4E03">
            <w:pPr>
              <w:pStyle w:val="ProductList-TableBody"/>
              <w:jc w:val="center"/>
            </w:pPr>
          </w:p>
        </w:tc>
      </w:tr>
      <w:tr w:rsidR="008D4E03" w14:paraId="6F24B60D" w14:textId="77777777">
        <w:tc>
          <w:tcPr>
            <w:tcW w:w="4660" w:type="dxa"/>
            <w:tcBorders>
              <w:top w:val="dashed" w:sz="4" w:space="0" w:color="BFBFBF"/>
              <w:left w:val="none" w:sz="4" w:space="0" w:color="6E6E6E"/>
              <w:bottom w:val="dashed" w:sz="4" w:space="0" w:color="BFBFBF"/>
              <w:right w:val="none" w:sz="4" w:space="0" w:color="6E6E6E"/>
            </w:tcBorders>
          </w:tcPr>
          <w:p w14:paraId="17A29044" w14:textId="77777777" w:rsidR="008D4E03" w:rsidRDefault="006E4D6D">
            <w:pPr>
              <w:pStyle w:val="ProductList-TableBody"/>
            </w:pPr>
            <w:r>
              <w:t>Componente Aggiuntivo Microsoft Dynamics 365 for Team Members, Enterprise Edition (SL per Utente)</w:t>
            </w:r>
            <w:r>
              <w:fldChar w:fldCharType="begin"/>
            </w:r>
            <w:r>
              <w:instrText xml:space="preserve"> XE "Componente Aggiuntivo Microsoft Dynamics 365 for Team Members,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85409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C4EA"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B24D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1322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E118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26E1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51A6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1C86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267CB" w14:textId="77777777" w:rsidR="008D4E03" w:rsidRDefault="008D4E03">
            <w:pPr>
              <w:pStyle w:val="ProductList-TableBody"/>
              <w:jc w:val="center"/>
            </w:pPr>
          </w:p>
        </w:tc>
      </w:tr>
      <w:tr w:rsidR="008D4E03" w14:paraId="418D3D77" w14:textId="77777777">
        <w:tc>
          <w:tcPr>
            <w:tcW w:w="4660" w:type="dxa"/>
            <w:tcBorders>
              <w:top w:val="dashed" w:sz="4" w:space="0" w:color="BFBFBF"/>
              <w:left w:val="none" w:sz="4" w:space="0" w:color="6E6E6E"/>
              <w:bottom w:val="dashed" w:sz="4" w:space="0" w:color="BFBFBF"/>
              <w:right w:val="none" w:sz="4" w:space="0" w:color="6E6E6E"/>
            </w:tcBorders>
          </w:tcPr>
          <w:p w14:paraId="6E6912B9" w14:textId="77777777" w:rsidR="008D4E03" w:rsidRDefault="006E4D6D">
            <w:pPr>
              <w:pStyle w:val="ProductList-TableBody"/>
            </w:pPr>
            <w:r>
              <w:t>Microsoft Dynamics 365 for Team Members, Enterprise Edition da SA (SL per Utente)</w:t>
            </w:r>
            <w:r>
              <w:fldChar w:fldCharType="begin"/>
            </w:r>
            <w:r>
              <w:instrText xml:space="preserve"> XE "Microsoft Dynamics 365 for Team Members, Enterprise Edition da SA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0022B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19D47"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B86D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1662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819BE"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05D5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ED1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559B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F0E87" w14:textId="77777777" w:rsidR="008D4E03" w:rsidRDefault="008D4E03">
            <w:pPr>
              <w:pStyle w:val="ProductList-TableBody"/>
              <w:jc w:val="center"/>
            </w:pPr>
          </w:p>
        </w:tc>
      </w:tr>
      <w:tr w:rsidR="008D4E03" w14:paraId="742B72B2" w14:textId="77777777">
        <w:tc>
          <w:tcPr>
            <w:tcW w:w="4660" w:type="dxa"/>
            <w:tcBorders>
              <w:top w:val="dashed" w:sz="4" w:space="0" w:color="BFBFBF"/>
              <w:left w:val="none" w:sz="4" w:space="0" w:color="6E6E6E"/>
              <w:bottom w:val="dashed" w:sz="4" w:space="0" w:color="BFBFBF"/>
              <w:right w:val="none" w:sz="4" w:space="0" w:color="6E6E6E"/>
            </w:tcBorders>
          </w:tcPr>
          <w:p w14:paraId="627BD1B3" w14:textId="77777777" w:rsidR="008D4E03" w:rsidRDefault="006E4D6D">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28A73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3544E"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5E2B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7710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7FE9F"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FF4E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20A6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68AE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CA10E" w14:textId="77777777" w:rsidR="008D4E03" w:rsidRDefault="008D4E03">
            <w:pPr>
              <w:pStyle w:val="ProductList-TableBody"/>
              <w:jc w:val="center"/>
            </w:pPr>
          </w:p>
        </w:tc>
      </w:tr>
      <w:tr w:rsidR="008D4E03" w14:paraId="4D51ECE8" w14:textId="77777777">
        <w:tc>
          <w:tcPr>
            <w:tcW w:w="4660" w:type="dxa"/>
            <w:tcBorders>
              <w:top w:val="dashed" w:sz="4" w:space="0" w:color="BFBFBF"/>
              <w:left w:val="none" w:sz="4" w:space="0" w:color="6E6E6E"/>
              <w:bottom w:val="dashed" w:sz="4" w:space="0" w:color="BFBFBF"/>
              <w:right w:val="none" w:sz="4" w:space="0" w:color="6E6E6E"/>
            </w:tcBorders>
          </w:tcPr>
          <w:p w14:paraId="41DC03FC" w14:textId="77777777" w:rsidR="008D4E03" w:rsidRDefault="006E4D6D">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1B4F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90A9A"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894B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E9B2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3237A"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4CB6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C534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46C2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67422" w14:textId="77777777" w:rsidR="008D4E03" w:rsidRDefault="008D4E03">
            <w:pPr>
              <w:pStyle w:val="ProductList-TableBody"/>
              <w:jc w:val="center"/>
            </w:pPr>
          </w:p>
        </w:tc>
      </w:tr>
      <w:tr w:rsidR="008D4E03" w14:paraId="04D2CFD8" w14:textId="77777777">
        <w:tc>
          <w:tcPr>
            <w:tcW w:w="4660" w:type="dxa"/>
            <w:tcBorders>
              <w:top w:val="dashed" w:sz="4" w:space="0" w:color="BFBFBF"/>
              <w:left w:val="none" w:sz="4" w:space="0" w:color="6E6E6E"/>
              <w:bottom w:val="dashed" w:sz="4" w:space="0" w:color="BFBFBF"/>
              <w:right w:val="none" w:sz="4" w:space="0" w:color="6E6E6E"/>
            </w:tcBorders>
          </w:tcPr>
          <w:p w14:paraId="5AFA4EBB" w14:textId="77777777" w:rsidR="008D4E03" w:rsidRDefault="006E4D6D">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AB3C9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052D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6976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A7AE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A6E0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ACDB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3C06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8E2B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F7D32" w14:textId="77777777" w:rsidR="008D4E03" w:rsidRDefault="008D4E03">
            <w:pPr>
              <w:pStyle w:val="ProductList-TableBody"/>
              <w:jc w:val="center"/>
            </w:pPr>
          </w:p>
        </w:tc>
      </w:tr>
      <w:tr w:rsidR="008D4E03" w14:paraId="186C077D" w14:textId="77777777">
        <w:tc>
          <w:tcPr>
            <w:tcW w:w="4660" w:type="dxa"/>
            <w:tcBorders>
              <w:top w:val="dashed" w:sz="4" w:space="0" w:color="BFBFBF"/>
              <w:left w:val="none" w:sz="4" w:space="0" w:color="6E6E6E"/>
              <w:bottom w:val="dashed" w:sz="4" w:space="0" w:color="BFBFBF"/>
              <w:right w:val="none" w:sz="4" w:space="0" w:color="6E6E6E"/>
            </w:tcBorders>
          </w:tcPr>
          <w:p w14:paraId="267C3B6E" w14:textId="77777777" w:rsidR="008D4E03" w:rsidRDefault="006E4D6D">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00BA0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CD0C5"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1DA9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B1E6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A4FED"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9104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1BA06"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A504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74CDA" w14:textId="77777777" w:rsidR="008D4E03" w:rsidRDefault="008D4E03">
            <w:pPr>
              <w:pStyle w:val="ProductList-TableBody"/>
              <w:jc w:val="center"/>
            </w:pPr>
          </w:p>
        </w:tc>
      </w:tr>
      <w:tr w:rsidR="008D4E03" w14:paraId="269E2377" w14:textId="77777777">
        <w:tc>
          <w:tcPr>
            <w:tcW w:w="4660" w:type="dxa"/>
            <w:tcBorders>
              <w:top w:val="dashed" w:sz="4" w:space="0" w:color="BFBFBF"/>
              <w:left w:val="none" w:sz="4" w:space="0" w:color="6E6E6E"/>
              <w:bottom w:val="dashed" w:sz="4" w:space="0" w:color="BFBFBF"/>
              <w:right w:val="none" w:sz="4" w:space="0" w:color="6E6E6E"/>
            </w:tcBorders>
          </w:tcPr>
          <w:p w14:paraId="0367F40C" w14:textId="77777777" w:rsidR="008D4E03" w:rsidRDefault="006E4D6D">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0A153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D13A3"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7053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0073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29D7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F535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E0A0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36FF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AD36F" w14:textId="77777777" w:rsidR="008D4E03" w:rsidRDefault="008D4E03">
            <w:pPr>
              <w:pStyle w:val="ProductList-TableBody"/>
              <w:jc w:val="center"/>
            </w:pPr>
          </w:p>
        </w:tc>
      </w:tr>
      <w:tr w:rsidR="008D4E03" w14:paraId="180A8310" w14:textId="77777777">
        <w:tc>
          <w:tcPr>
            <w:tcW w:w="4660" w:type="dxa"/>
            <w:tcBorders>
              <w:top w:val="dashed" w:sz="4" w:space="0" w:color="BFBFBF"/>
              <w:left w:val="none" w:sz="4" w:space="0" w:color="6E6E6E"/>
              <w:bottom w:val="dashed" w:sz="4" w:space="0" w:color="BFBFBF"/>
              <w:right w:val="none" w:sz="4" w:space="0" w:color="6E6E6E"/>
            </w:tcBorders>
          </w:tcPr>
          <w:p w14:paraId="1BC3536A" w14:textId="77777777" w:rsidR="008D4E03" w:rsidRDefault="006E4D6D">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3D26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FC3C"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8477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A668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97F8"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1B99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AC8E6"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A0BF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A494A" w14:textId="77777777" w:rsidR="008D4E03" w:rsidRDefault="008D4E03">
            <w:pPr>
              <w:pStyle w:val="ProductList-TableBody"/>
              <w:jc w:val="center"/>
            </w:pPr>
          </w:p>
        </w:tc>
      </w:tr>
      <w:tr w:rsidR="008D4E03" w14:paraId="7E8B0F9F" w14:textId="77777777">
        <w:tc>
          <w:tcPr>
            <w:tcW w:w="4660" w:type="dxa"/>
            <w:tcBorders>
              <w:top w:val="dashed" w:sz="4" w:space="0" w:color="BFBFBF"/>
              <w:left w:val="none" w:sz="4" w:space="0" w:color="6E6E6E"/>
              <w:bottom w:val="dashed" w:sz="4" w:space="0" w:color="BFBFBF"/>
              <w:right w:val="none" w:sz="4" w:space="0" w:color="6E6E6E"/>
            </w:tcBorders>
          </w:tcPr>
          <w:p w14:paraId="6652B4DB" w14:textId="77777777" w:rsidR="008D4E03" w:rsidRDefault="006E4D6D">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F130A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4D44D"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1996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752B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52C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F72A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E67E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3FC3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F2C15" w14:textId="77777777" w:rsidR="008D4E03" w:rsidRDefault="008D4E03">
            <w:pPr>
              <w:pStyle w:val="ProductList-TableBody"/>
              <w:jc w:val="center"/>
            </w:pPr>
          </w:p>
        </w:tc>
      </w:tr>
      <w:tr w:rsidR="008D4E03" w14:paraId="4CA11284" w14:textId="77777777">
        <w:tc>
          <w:tcPr>
            <w:tcW w:w="4660" w:type="dxa"/>
            <w:tcBorders>
              <w:top w:val="dashed" w:sz="4" w:space="0" w:color="BFBFBF"/>
              <w:left w:val="none" w:sz="4" w:space="0" w:color="6E6E6E"/>
              <w:bottom w:val="dashed" w:sz="4" w:space="0" w:color="BFBFBF"/>
              <w:right w:val="none" w:sz="4" w:space="0" w:color="6E6E6E"/>
            </w:tcBorders>
          </w:tcPr>
          <w:p w14:paraId="37E3397A" w14:textId="77777777" w:rsidR="008D4E03" w:rsidRDefault="006E4D6D">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20DAC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50B5C"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19BD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3812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DD7E3"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FCD7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A62A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7E71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8C382" w14:textId="77777777" w:rsidR="008D4E03" w:rsidRDefault="008D4E03">
            <w:pPr>
              <w:pStyle w:val="ProductList-TableBody"/>
              <w:jc w:val="center"/>
            </w:pPr>
          </w:p>
        </w:tc>
      </w:tr>
      <w:tr w:rsidR="008D4E03" w14:paraId="33D77AF7" w14:textId="77777777">
        <w:tc>
          <w:tcPr>
            <w:tcW w:w="4660" w:type="dxa"/>
            <w:tcBorders>
              <w:top w:val="dashed" w:sz="4" w:space="0" w:color="BFBFBF"/>
              <w:left w:val="none" w:sz="4" w:space="0" w:color="6E6E6E"/>
              <w:bottom w:val="dashed" w:sz="4" w:space="0" w:color="BFBFBF"/>
              <w:right w:val="none" w:sz="4" w:space="0" w:color="6E6E6E"/>
            </w:tcBorders>
          </w:tcPr>
          <w:p w14:paraId="5A5025F2" w14:textId="77777777" w:rsidR="008D4E03" w:rsidRDefault="006E4D6D">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CA68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C8AC9"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53EC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51DC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4F0FB"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D86F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F1A3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D156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A2EEF" w14:textId="77777777" w:rsidR="008D4E03" w:rsidRDefault="008D4E03">
            <w:pPr>
              <w:pStyle w:val="ProductList-TableBody"/>
              <w:jc w:val="center"/>
            </w:pPr>
          </w:p>
        </w:tc>
      </w:tr>
      <w:tr w:rsidR="008D4E03" w14:paraId="48DC9164" w14:textId="77777777">
        <w:tc>
          <w:tcPr>
            <w:tcW w:w="4660" w:type="dxa"/>
            <w:tcBorders>
              <w:top w:val="dashed" w:sz="4" w:space="0" w:color="BFBFBF"/>
              <w:left w:val="none" w:sz="4" w:space="0" w:color="6E6E6E"/>
              <w:bottom w:val="dashed" w:sz="4" w:space="0" w:color="BFBFBF"/>
              <w:right w:val="none" w:sz="4" w:space="0" w:color="6E6E6E"/>
            </w:tcBorders>
          </w:tcPr>
          <w:p w14:paraId="6C951E2F" w14:textId="77777777" w:rsidR="008D4E03" w:rsidRDefault="006E4D6D">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B3E3B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3BA06"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44A2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D891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03548"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8D86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2F20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C1E7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94A85" w14:textId="77777777" w:rsidR="008D4E03" w:rsidRDefault="008D4E03">
            <w:pPr>
              <w:pStyle w:val="ProductList-TableBody"/>
              <w:jc w:val="center"/>
            </w:pPr>
          </w:p>
        </w:tc>
      </w:tr>
      <w:tr w:rsidR="008D4E03" w14:paraId="77C1E07A" w14:textId="77777777">
        <w:tc>
          <w:tcPr>
            <w:tcW w:w="4660" w:type="dxa"/>
            <w:tcBorders>
              <w:top w:val="dashed" w:sz="4" w:space="0" w:color="BFBFBF"/>
              <w:left w:val="none" w:sz="4" w:space="0" w:color="6E6E6E"/>
              <w:bottom w:val="dashed" w:sz="4" w:space="0" w:color="BFBFBF"/>
              <w:right w:val="none" w:sz="4" w:space="0" w:color="6E6E6E"/>
            </w:tcBorders>
          </w:tcPr>
          <w:p w14:paraId="50C28CF2" w14:textId="77777777" w:rsidR="008D4E03" w:rsidRDefault="006E4D6D">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A5F96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CD36F"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810F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F535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DA76B"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C9A4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83B2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18C4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F3C1D" w14:textId="77777777" w:rsidR="008D4E03" w:rsidRDefault="008D4E03">
            <w:pPr>
              <w:pStyle w:val="ProductList-TableBody"/>
              <w:jc w:val="center"/>
            </w:pPr>
          </w:p>
        </w:tc>
      </w:tr>
      <w:tr w:rsidR="008D4E03" w14:paraId="19C6061D" w14:textId="77777777">
        <w:tc>
          <w:tcPr>
            <w:tcW w:w="4660" w:type="dxa"/>
            <w:tcBorders>
              <w:top w:val="dashed" w:sz="4" w:space="0" w:color="BFBFBF"/>
              <w:left w:val="none" w:sz="4" w:space="0" w:color="6E6E6E"/>
              <w:bottom w:val="dashed" w:sz="4" w:space="0" w:color="BFBFBF"/>
              <w:right w:val="none" w:sz="4" w:space="0" w:color="6E6E6E"/>
            </w:tcBorders>
          </w:tcPr>
          <w:p w14:paraId="63CD8E25" w14:textId="77777777" w:rsidR="008D4E03" w:rsidRDefault="006E4D6D">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31BF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4127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458B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CFC6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C395C"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169D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7559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C84C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EEC8F" w14:textId="77777777" w:rsidR="008D4E03" w:rsidRDefault="008D4E03">
            <w:pPr>
              <w:pStyle w:val="ProductList-TableBody"/>
              <w:jc w:val="center"/>
            </w:pPr>
          </w:p>
        </w:tc>
      </w:tr>
      <w:tr w:rsidR="008D4E03" w14:paraId="30D3994A" w14:textId="77777777">
        <w:tc>
          <w:tcPr>
            <w:tcW w:w="4660" w:type="dxa"/>
            <w:tcBorders>
              <w:top w:val="dashed" w:sz="4" w:space="0" w:color="BFBFBF"/>
              <w:left w:val="none" w:sz="4" w:space="0" w:color="6E6E6E"/>
              <w:bottom w:val="dashed" w:sz="4" w:space="0" w:color="BFBFBF"/>
              <w:right w:val="none" w:sz="4" w:space="0" w:color="6E6E6E"/>
            </w:tcBorders>
          </w:tcPr>
          <w:p w14:paraId="5CE54A0B" w14:textId="77777777" w:rsidR="008D4E03" w:rsidRDefault="006E4D6D">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67B1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CD4D6"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DC10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3E91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2CBD5"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2A376"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5D41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6314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C353F" w14:textId="77777777" w:rsidR="008D4E03" w:rsidRDefault="008D4E03">
            <w:pPr>
              <w:pStyle w:val="ProductList-TableBody"/>
              <w:jc w:val="center"/>
            </w:pPr>
          </w:p>
        </w:tc>
      </w:tr>
      <w:tr w:rsidR="008D4E03" w14:paraId="74AFD187" w14:textId="77777777">
        <w:tc>
          <w:tcPr>
            <w:tcW w:w="4660" w:type="dxa"/>
            <w:tcBorders>
              <w:top w:val="dashed" w:sz="4" w:space="0" w:color="BFBFBF"/>
              <w:left w:val="none" w:sz="4" w:space="0" w:color="6E6E6E"/>
              <w:bottom w:val="dashed" w:sz="4" w:space="0" w:color="BFBFBF"/>
              <w:right w:val="none" w:sz="4" w:space="0" w:color="6E6E6E"/>
            </w:tcBorders>
          </w:tcPr>
          <w:p w14:paraId="40AC78D6" w14:textId="77777777" w:rsidR="008D4E03" w:rsidRDefault="006E4D6D">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4722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AFAEF"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97D5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A364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0A95E"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E4CB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30DC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5908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71650" w14:textId="77777777" w:rsidR="008D4E03" w:rsidRDefault="008D4E03">
            <w:pPr>
              <w:pStyle w:val="ProductList-TableBody"/>
              <w:jc w:val="center"/>
            </w:pPr>
          </w:p>
        </w:tc>
      </w:tr>
      <w:tr w:rsidR="008D4E03" w14:paraId="0E5B8B5F" w14:textId="77777777">
        <w:tc>
          <w:tcPr>
            <w:tcW w:w="4660" w:type="dxa"/>
            <w:tcBorders>
              <w:top w:val="dashed" w:sz="4" w:space="0" w:color="BFBFBF"/>
              <w:left w:val="none" w:sz="4" w:space="0" w:color="6E6E6E"/>
              <w:bottom w:val="dashed" w:sz="4" w:space="0" w:color="BFBFBF"/>
              <w:right w:val="none" w:sz="4" w:space="0" w:color="6E6E6E"/>
            </w:tcBorders>
          </w:tcPr>
          <w:p w14:paraId="1806196A" w14:textId="77777777" w:rsidR="008D4E03" w:rsidRDefault="006E4D6D">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9A43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EA2DC"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A9E9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24046"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8933A"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4CAB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1ECF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C440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99B66" w14:textId="77777777" w:rsidR="008D4E03" w:rsidRDefault="008D4E03">
            <w:pPr>
              <w:pStyle w:val="ProductList-TableBody"/>
              <w:jc w:val="center"/>
            </w:pPr>
          </w:p>
        </w:tc>
      </w:tr>
      <w:tr w:rsidR="008D4E03" w14:paraId="6A86F851" w14:textId="77777777">
        <w:tc>
          <w:tcPr>
            <w:tcW w:w="4660" w:type="dxa"/>
            <w:tcBorders>
              <w:top w:val="dashed" w:sz="4" w:space="0" w:color="BFBFBF"/>
              <w:left w:val="none" w:sz="4" w:space="0" w:color="6E6E6E"/>
              <w:bottom w:val="dashed" w:sz="4" w:space="0" w:color="BFBFBF"/>
              <w:right w:val="none" w:sz="4" w:space="0" w:color="6E6E6E"/>
            </w:tcBorders>
          </w:tcPr>
          <w:p w14:paraId="68FE83E4" w14:textId="77777777" w:rsidR="008D4E03" w:rsidRDefault="006E4D6D">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6AD8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AE20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D771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F6E3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36C1F"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7DA0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4D0B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77B2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B96D9" w14:textId="77777777" w:rsidR="008D4E03" w:rsidRDefault="008D4E03">
            <w:pPr>
              <w:pStyle w:val="ProductList-TableBody"/>
              <w:jc w:val="center"/>
            </w:pPr>
          </w:p>
        </w:tc>
      </w:tr>
      <w:tr w:rsidR="008D4E03" w14:paraId="5B0FE244" w14:textId="77777777">
        <w:tc>
          <w:tcPr>
            <w:tcW w:w="4660" w:type="dxa"/>
            <w:tcBorders>
              <w:top w:val="dashed" w:sz="4" w:space="0" w:color="BFBFBF"/>
              <w:left w:val="none" w:sz="4" w:space="0" w:color="6E6E6E"/>
              <w:bottom w:val="none" w:sz="4" w:space="0" w:color="BFBFBF"/>
              <w:right w:val="none" w:sz="4" w:space="0" w:color="6E6E6E"/>
            </w:tcBorders>
          </w:tcPr>
          <w:p w14:paraId="56F1346F" w14:textId="77777777" w:rsidR="008D4E03" w:rsidRDefault="006E4D6D">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756D9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985C7"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E1A5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5E0A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897E0"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7361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797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5A9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A3714" w14:textId="77777777" w:rsidR="008D4E03" w:rsidRDefault="008D4E03">
            <w:pPr>
              <w:pStyle w:val="ProductList-TableBody"/>
              <w:jc w:val="center"/>
            </w:pPr>
          </w:p>
        </w:tc>
      </w:tr>
    </w:tbl>
    <w:p w14:paraId="0B68290B" w14:textId="77777777" w:rsidR="008D4E03" w:rsidRDefault="006E4D6D">
      <w:pPr>
        <w:pStyle w:val="ProductList-Offering1SubSection"/>
        <w:outlineLvl w:val="2"/>
      </w:pPr>
      <w:bookmarkStart w:id="243" w:name="_Sec1153"/>
      <w:r>
        <w:t>2. Condizioni del Prodotto</w:t>
      </w:r>
      <w:bookmarkEnd w:id="243"/>
    </w:p>
    <w:tbl>
      <w:tblPr>
        <w:tblStyle w:val="PURTable"/>
        <w:tblW w:w="0" w:type="dxa"/>
        <w:tblLook w:val="04A0" w:firstRow="1" w:lastRow="0" w:firstColumn="1" w:lastColumn="0" w:noHBand="0" w:noVBand="1"/>
      </w:tblPr>
      <w:tblGrid>
        <w:gridCol w:w="3634"/>
        <w:gridCol w:w="3643"/>
        <w:gridCol w:w="3639"/>
      </w:tblGrid>
      <w:tr w:rsidR="008D4E03" w14:paraId="43A08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B3269" w14:textId="77777777" w:rsidR="008D4E03" w:rsidRDefault="006E4D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0C9AE74"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36567B" w14:textId="77777777" w:rsidR="008D4E03" w:rsidRDefault="006E4D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8D4E03" w14:paraId="3113D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D978B"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017B5F4E" w14:textId="77777777" w:rsidR="008D4E03" w:rsidRDefault="006E4D6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 SL Add-On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3E277" w14:textId="77777777" w:rsidR="008D4E03" w:rsidRDefault="006E4D6D">
            <w:pPr>
              <w:pStyle w:val="ProductList-TableBody"/>
            </w:pPr>
            <w:r>
              <w:rPr>
                <w:color w:val="404040"/>
              </w:rPr>
              <w:t>Promozioni: N/D</w:t>
            </w:r>
          </w:p>
        </w:tc>
      </w:tr>
      <w:tr w:rsidR="008D4E03" w14:paraId="238DA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17DC9"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58367A2" w14:textId="77777777" w:rsidR="008D4E03" w:rsidRDefault="006E4D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D2B5CA3" w14:textId="77777777" w:rsidR="008D4E03" w:rsidRDefault="006E4D6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8D4E03" w14:paraId="21B42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A2483"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4D77EB8" w14:textId="77777777" w:rsidR="008D4E03" w:rsidRDefault="006E4D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53D7A" w14:textId="77777777" w:rsidR="008D4E03" w:rsidRDefault="008D4E03">
            <w:pPr>
              <w:pStyle w:val="ProductList-TableBody"/>
            </w:pPr>
          </w:p>
        </w:tc>
      </w:tr>
    </w:tbl>
    <w:p w14:paraId="16A11B89" w14:textId="77777777" w:rsidR="008D4E03" w:rsidRDefault="008D4E03">
      <w:pPr>
        <w:pStyle w:val="ProductList-Body"/>
      </w:pPr>
    </w:p>
    <w:p w14:paraId="3DAA0E38" w14:textId="77777777" w:rsidR="008D4E03" w:rsidRDefault="006E4D6D">
      <w:pPr>
        <w:pStyle w:val="ProductList-ClauseHeading"/>
        <w:outlineLvl w:val="3"/>
      </w:pPr>
      <w:r>
        <w:t>2.1 Idoneità all’Acquisto di SL per Utente per Dynamics 365 da SA</w:t>
      </w:r>
    </w:p>
    <w:p w14:paraId="3FF03DB4" w14:textId="77777777" w:rsidR="008D4E03" w:rsidRDefault="006E4D6D">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sono disponibili per l’acquisto solo in occasione della ricorrenza annuale dell’Iscrizione o all’inizio di un nuovo periodo di validità dell’Iscrizione.</w:t>
      </w:r>
    </w:p>
    <w:tbl>
      <w:tblPr>
        <w:tblStyle w:val="PURTable"/>
        <w:tblW w:w="0" w:type="dxa"/>
        <w:tblLook w:val="04A0" w:firstRow="1" w:lastRow="0" w:firstColumn="1" w:lastColumn="0" w:noHBand="0" w:noVBand="1"/>
      </w:tblPr>
      <w:tblGrid>
        <w:gridCol w:w="5394"/>
        <w:gridCol w:w="5522"/>
      </w:tblGrid>
      <w:tr w:rsidR="008D4E03" w14:paraId="10F29BC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E7C078A" w14:textId="77777777" w:rsidR="008D4E03" w:rsidRDefault="006E4D6D">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73A4193" w14:textId="77777777" w:rsidR="008D4E03" w:rsidRDefault="006E4D6D">
            <w:pPr>
              <w:pStyle w:val="ProductList-TableBody"/>
            </w:pPr>
            <w:r>
              <w:rPr>
                <w:color w:val="FFFFFF"/>
              </w:rPr>
              <w:t>SL per Utente da SA corrispondente</w:t>
            </w:r>
          </w:p>
        </w:tc>
      </w:tr>
      <w:tr w:rsidR="008D4E03" w14:paraId="145DFC98" w14:textId="77777777">
        <w:tc>
          <w:tcPr>
            <w:tcW w:w="6000" w:type="dxa"/>
            <w:tcBorders>
              <w:top w:val="single" w:sz="4" w:space="0" w:color="6E6E6E"/>
              <w:left w:val="single" w:sz="4" w:space="0" w:color="6E6E6E"/>
              <w:bottom w:val="single" w:sz="4" w:space="0" w:color="6E6E6E"/>
              <w:right w:val="single" w:sz="4" w:space="0" w:color="6E6E6E"/>
            </w:tcBorders>
          </w:tcPr>
          <w:p w14:paraId="464E6F51" w14:textId="77777777" w:rsidR="008D4E03" w:rsidRDefault="006E4D6D">
            <w:pPr>
              <w:pStyle w:val="ProductList-TableBody"/>
            </w:pPr>
            <w:r>
              <w:t>Task CAL per Microsoft Dynamics AX,</w:t>
            </w:r>
            <w:r>
              <w:br/>
              <w:t>Self Serve CAL per Microsoft Dynamics AX,</w:t>
            </w:r>
            <w:r>
              <w:br/>
              <w:t>Essentials CAL per Microsoft Dynamics CRM o</w:t>
            </w:r>
            <w:r>
              <w:br/>
              <w:t>On-premises CAL per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4A114A58" w14:textId="77777777" w:rsidR="008D4E03" w:rsidRDefault="006E4D6D">
            <w:pPr>
              <w:pStyle w:val="ProductList-TableBody"/>
            </w:pPr>
            <w:r>
              <w:t>Microsoft Dynamics 365 for Team Members, Enterprise Edition da SA</w:t>
            </w:r>
          </w:p>
        </w:tc>
      </w:tr>
      <w:tr w:rsidR="008D4E03" w14:paraId="0E9FBC24" w14:textId="77777777">
        <w:tc>
          <w:tcPr>
            <w:tcW w:w="6000" w:type="dxa"/>
            <w:tcBorders>
              <w:top w:val="single" w:sz="4" w:space="0" w:color="6E6E6E"/>
              <w:left w:val="single" w:sz="4" w:space="0" w:color="6E6E6E"/>
              <w:bottom w:val="single" w:sz="4" w:space="0" w:color="6E6E6E"/>
              <w:right w:val="single" w:sz="4" w:space="0" w:color="6E6E6E"/>
            </w:tcBorders>
          </w:tcPr>
          <w:p w14:paraId="74B018E6" w14:textId="77777777" w:rsidR="008D4E03" w:rsidRDefault="006E4D6D">
            <w:pPr>
              <w:pStyle w:val="ProductList-TableBody"/>
            </w:pPr>
            <w:r>
              <w:t>Task CAL per Microsoft Dynamics AX (Dispositivo) o</w:t>
            </w:r>
            <w:r>
              <w:br/>
              <w:t>Licenza CAL per Dispositivo per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22B82CE9" w14:textId="77777777" w:rsidR="008D4E03" w:rsidRDefault="006E4D6D">
            <w:pPr>
              <w:pStyle w:val="ProductList-TableBody"/>
            </w:pPr>
            <w:r>
              <w:t>Microsoft Dynamics 365 for Operations Device, Enterprise Edition da SA</w:t>
            </w:r>
          </w:p>
        </w:tc>
      </w:tr>
      <w:tr w:rsidR="008D4E03" w14:paraId="2496B243" w14:textId="77777777">
        <w:tc>
          <w:tcPr>
            <w:tcW w:w="6000" w:type="dxa"/>
            <w:tcBorders>
              <w:top w:val="single" w:sz="4" w:space="0" w:color="6E6E6E"/>
              <w:left w:val="single" w:sz="4" w:space="0" w:color="6E6E6E"/>
              <w:bottom w:val="single" w:sz="4" w:space="0" w:color="6E6E6E"/>
              <w:right w:val="single" w:sz="4" w:space="0" w:color="6E6E6E"/>
            </w:tcBorders>
          </w:tcPr>
          <w:p w14:paraId="21016E39" w14:textId="77777777" w:rsidR="008D4E03" w:rsidRDefault="006E4D6D">
            <w:pPr>
              <w:pStyle w:val="ProductList-TableBody"/>
            </w:pPr>
            <w:r>
              <w:t>CAL per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14:paraId="4EEE3C93" w14:textId="77777777" w:rsidR="008D4E03" w:rsidRDefault="006E4D6D">
            <w:pPr>
              <w:pStyle w:val="ProductList-TableBody"/>
            </w:pPr>
            <w:r>
              <w:t>Microsoft Dynamics 365 for Operations Activity, Enterprise Edition da SA</w:t>
            </w:r>
          </w:p>
        </w:tc>
      </w:tr>
      <w:tr w:rsidR="008D4E03" w14:paraId="71E40E09" w14:textId="77777777">
        <w:tc>
          <w:tcPr>
            <w:tcW w:w="6000" w:type="dxa"/>
            <w:tcBorders>
              <w:top w:val="single" w:sz="4" w:space="0" w:color="6E6E6E"/>
              <w:left w:val="single" w:sz="4" w:space="0" w:color="6E6E6E"/>
              <w:bottom w:val="single" w:sz="4" w:space="0" w:color="6E6E6E"/>
              <w:right w:val="single" w:sz="4" w:space="0" w:color="6E6E6E"/>
            </w:tcBorders>
          </w:tcPr>
          <w:p w14:paraId="44418C88" w14:textId="77777777" w:rsidR="008D4E03" w:rsidRDefault="006E4D6D">
            <w:pPr>
              <w:pStyle w:val="ProductList-TableBody"/>
            </w:pPr>
            <w:r>
              <w:t>Functional CAL per Microsoft Dynamics AX</w:t>
            </w:r>
            <w:r>
              <w:br/>
              <w:t>Enterprise CAL per Microsoft Dynamics AX o</w:t>
            </w:r>
            <w:r>
              <w:br/>
              <w:t>CAL per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21B90F3B" w14:textId="77777777" w:rsidR="008D4E03" w:rsidRDefault="006E4D6D">
            <w:pPr>
              <w:pStyle w:val="ProductList-TableBody"/>
            </w:pPr>
            <w:r>
              <w:t>Microsoft Dynamics 365 Plan, Enterprise Edition da SA</w:t>
            </w:r>
          </w:p>
          <w:p w14:paraId="538A0B65" w14:textId="77777777" w:rsidR="008D4E03" w:rsidRDefault="006E4D6D">
            <w:pPr>
              <w:pStyle w:val="ProductList-TableBody"/>
            </w:pPr>
            <w:r>
              <w:t>Microsoft Dynamics 365 for Retail, Enterprise Edition da SA</w:t>
            </w:r>
          </w:p>
        </w:tc>
      </w:tr>
      <w:tr w:rsidR="008D4E03" w14:paraId="0BDFA737" w14:textId="77777777">
        <w:tc>
          <w:tcPr>
            <w:tcW w:w="6000" w:type="dxa"/>
            <w:tcBorders>
              <w:top w:val="single" w:sz="4" w:space="0" w:color="6E6E6E"/>
              <w:left w:val="single" w:sz="4" w:space="0" w:color="6E6E6E"/>
              <w:bottom w:val="single" w:sz="4" w:space="0" w:color="6E6E6E"/>
              <w:right w:val="single" w:sz="4" w:space="0" w:color="6E6E6E"/>
            </w:tcBorders>
          </w:tcPr>
          <w:p w14:paraId="54FB6222" w14:textId="77777777" w:rsidR="008D4E03" w:rsidRDefault="006E4D6D">
            <w:pPr>
              <w:pStyle w:val="ProductList-TableBody"/>
            </w:pPr>
            <w:r>
              <w:t>Enterprise CAL per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AF09DB9" w14:textId="77777777" w:rsidR="008D4E03" w:rsidRDefault="006E4D6D">
            <w:pPr>
              <w:pStyle w:val="ProductList-TableBody"/>
            </w:pPr>
            <w:r>
              <w:t>Microsoft Dynamics 365 for Talent, Enterprise Edition da SA</w:t>
            </w:r>
          </w:p>
        </w:tc>
      </w:tr>
      <w:tr w:rsidR="008D4E03" w14:paraId="5CC3560C" w14:textId="77777777">
        <w:tc>
          <w:tcPr>
            <w:tcW w:w="6000" w:type="dxa"/>
            <w:tcBorders>
              <w:top w:val="single" w:sz="4" w:space="0" w:color="6E6E6E"/>
              <w:left w:val="single" w:sz="4" w:space="0" w:color="6E6E6E"/>
              <w:bottom w:val="single" w:sz="4" w:space="0" w:color="6E6E6E"/>
              <w:right w:val="single" w:sz="4" w:space="0" w:color="6E6E6E"/>
            </w:tcBorders>
          </w:tcPr>
          <w:p w14:paraId="1E1E96C4" w14:textId="77777777" w:rsidR="008D4E03" w:rsidRDefault="006E4D6D">
            <w:pPr>
              <w:pStyle w:val="ProductList-TableBody"/>
            </w:pPr>
            <w:r>
              <w:t>Basic CAL per Microsoft Dynamics CRM o</w:t>
            </w:r>
            <w:r>
              <w:br/>
              <w:t>On-premises CAL per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168A9002" w14:textId="77777777" w:rsidR="008D4E03" w:rsidRDefault="006E4D6D">
            <w:pPr>
              <w:pStyle w:val="ProductList-TableBody"/>
            </w:pPr>
            <w:r>
              <w:t>Microsoft Dynamics 365 for Sales, Enterprise Edition da SA</w:t>
            </w:r>
            <w:r>
              <w:br/>
              <w:t>Microsoft Dynamics 365 Customer Engagement Plan, Enterprise Edition da SA</w:t>
            </w:r>
          </w:p>
        </w:tc>
      </w:tr>
      <w:tr w:rsidR="008D4E03" w14:paraId="48C2DC6E" w14:textId="77777777">
        <w:tc>
          <w:tcPr>
            <w:tcW w:w="6000" w:type="dxa"/>
            <w:tcBorders>
              <w:top w:val="single" w:sz="4" w:space="0" w:color="6E6E6E"/>
              <w:left w:val="single" w:sz="4" w:space="0" w:color="6E6E6E"/>
              <w:bottom w:val="single" w:sz="4" w:space="0" w:color="6E6E6E"/>
              <w:right w:val="single" w:sz="4" w:space="0" w:color="6E6E6E"/>
            </w:tcBorders>
          </w:tcPr>
          <w:p w14:paraId="4CC8E279" w14:textId="77777777" w:rsidR="008D4E03" w:rsidRDefault="006E4D6D">
            <w:pPr>
              <w:pStyle w:val="ProductList-TableBody"/>
            </w:pPr>
            <w:r>
              <w:t>Basic CAL per Microsoft Dynamics CRM o</w:t>
            </w:r>
            <w:r>
              <w:br/>
              <w:t>On-premises CAL per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51A52D2C" w14:textId="77777777" w:rsidR="008D4E03" w:rsidRDefault="006E4D6D">
            <w:pPr>
              <w:pStyle w:val="ProductList-TableBody"/>
            </w:pPr>
            <w:r>
              <w:t>Microsoft Dynamics 365 for Customer Service, Enterprise Edition da SA</w:t>
            </w:r>
            <w:r>
              <w:br/>
              <w:t>Microsoft Dynamics 365 Piano 1, Enterprise Edition da SA</w:t>
            </w:r>
          </w:p>
        </w:tc>
      </w:tr>
      <w:tr w:rsidR="008D4E03" w14:paraId="0766A960" w14:textId="77777777">
        <w:tc>
          <w:tcPr>
            <w:tcW w:w="6000" w:type="dxa"/>
            <w:tcBorders>
              <w:top w:val="single" w:sz="4" w:space="0" w:color="6E6E6E"/>
              <w:left w:val="single" w:sz="4" w:space="0" w:color="6E6E6E"/>
              <w:bottom w:val="single" w:sz="4" w:space="0" w:color="6E6E6E"/>
              <w:right w:val="single" w:sz="4" w:space="0" w:color="6E6E6E"/>
            </w:tcBorders>
          </w:tcPr>
          <w:p w14:paraId="768F53EE" w14:textId="77777777" w:rsidR="008D4E03" w:rsidRDefault="006E4D6D">
            <w:pPr>
              <w:pStyle w:val="ProductList-TableBody"/>
            </w:pPr>
            <w:r>
              <w:t>On-premises CAL per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7393C7D8" w14:textId="77777777" w:rsidR="008D4E03" w:rsidRDefault="006E4D6D">
            <w:pPr>
              <w:pStyle w:val="ProductList-TableBody"/>
            </w:pPr>
            <w:r>
              <w:t>Microsoft Dynamics 365 for Case Management, Enterprise Edition da SA</w:t>
            </w:r>
          </w:p>
        </w:tc>
      </w:tr>
      <w:tr w:rsidR="008D4E03" w14:paraId="79961509" w14:textId="77777777">
        <w:tc>
          <w:tcPr>
            <w:tcW w:w="6000" w:type="dxa"/>
            <w:tcBorders>
              <w:top w:val="single" w:sz="4" w:space="0" w:color="6E6E6E"/>
              <w:left w:val="single" w:sz="4" w:space="0" w:color="6E6E6E"/>
              <w:bottom w:val="single" w:sz="4" w:space="0" w:color="6E6E6E"/>
              <w:right w:val="single" w:sz="4" w:space="0" w:color="6E6E6E"/>
            </w:tcBorders>
          </w:tcPr>
          <w:p w14:paraId="087C7DC1" w14:textId="77777777" w:rsidR="008D4E03" w:rsidRDefault="006E4D6D">
            <w:pPr>
              <w:pStyle w:val="ProductList-TableBody"/>
            </w:pPr>
            <w:r>
              <w:t>Professional CAL per Microsoft Dynamics CRM</w:t>
            </w:r>
          </w:p>
        </w:tc>
        <w:tc>
          <w:tcPr>
            <w:tcW w:w="6120" w:type="dxa"/>
            <w:tcBorders>
              <w:top w:val="single" w:sz="4" w:space="0" w:color="6E6E6E"/>
              <w:left w:val="single" w:sz="4" w:space="0" w:color="6E6E6E"/>
              <w:bottom w:val="single" w:sz="4" w:space="0" w:color="6E6E6E"/>
              <w:right w:val="single" w:sz="4" w:space="0" w:color="6E6E6E"/>
            </w:tcBorders>
          </w:tcPr>
          <w:p w14:paraId="2AF0F93B" w14:textId="77777777" w:rsidR="008D4E03" w:rsidRDefault="006E4D6D">
            <w:pPr>
              <w:pStyle w:val="ProductList-TableBody"/>
            </w:pPr>
            <w:r>
              <w:t>Microsoft Dynamics 365 Customer Engagement Plan, Enterprise Edition da SA</w:t>
            </w:r>
          </w:p>
        </w:tc>
      </w:tr>
    </w:tbl>
    <w:p w14:paraId="0DB1FADA" w14:textId="77777777" w:rsidR="008D4E03" w:rsidRDefault="008D4E03">
      <w:pPr>
        <w:pStyle w:val="ProductList-Body"/>
      </w:pPr>
    </w:p>
    <w:p w14:paraId="7FF124FB" w14:textId="77777777" w:rsidR="008D4E03" w:rsidRDefault="006E4D6D">
      <w:pPr>
        <w:pStyle w:val="ProductList-ClauseHeading"/>
        <w:outlineLvl w:val="3"/>
      </w:pPr>
      <w:r>
        <w:t>2.2 Licenze Qualificanti per SL Add-On per Utente</w:t>
      </w:r>
    </w:p>
    <w:p w14:paraId="61249C54" w14:textId="77777777" w:rsidR="008D4E03" w:rsidRDefault="006E4D6D">
      <w:pPr>
        <w:pStyle w:val="ProductList-Body"/>
      </w:pPr>
      <w:r>
        <w:t>Ciascuna Licenza Qualificante dovrà disporre di una SA attiva. Per ogni Licenza Qualificante (o gruppo di Licenze Qualificanti) è possibile acquistare solo una SL Add-on per Utente.</w:t>
      </w:r>
    </w:p>
    <w:tbl>
      <w:tblPr>
        <w:tblStyle w:val="PURTable"/>
        <w:tblW w:w="0" w:type="dxa"/>
        <w:tblLook w:val="04A0" w:firstRow="1" w:lastRow="0" w:firstColumn="1" w:lastColumn="0" w:noHBand="0" w:noVBand="1"/>
      </w:tblPr>
      <w:tblGrid>
        <w:gridCol w:w="5451"/>
        <w:gridCol w:w="5465"/>
      </w:tblGrid>
      <w:tr w:rsidR="008D4E03" w14:paraId="7CDBD5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8E3920" w14:textId="77777777" w:rsidR="008D4E03" w:rsidRDefault="006E4D6D">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326F11" w14:textId="77777777" w:rsidR="008D4E03" w:rsidRDefault="006E4D6D">
            <w:pPr>
              <w:pStyle w:val="ProductList-TableBody"/>
            </w:pPr>
            <w:r>
              <w:rPr>
                <w:color w:val="FFFFFF"/>
              </w:rPr>
              <w:t>SL Add-on per Utente</w:t>
            </w:r>
          </w:p>
        </w:tc>
      </w:tr>
      <w:tr w:rsidR="008D4E03" w14:paraId="6A46AF15" w14:textId="77777777">
        <w:tc>
          <w:tcPr>
            <w:tcW w:w="6120" w:type="dxa"/>
            <w:tcBorders>
              <w:top w:val="single" w:sz="4" w:space="0" w:color="000000"/>
              <w:left w:val="single" w:sz="4" w:space="0" w:color="000000"/>
              <w:bottom w:val="single" w:sz="4" w:space="0" w:color="000000"/>
              <w:right w:val="single" w:sz="4" w:space="0" w:color="000000"/>
            </w:tcBorders>
          </w:tcPr>
          <w:p w14:paraId="18942F51" w14:textId="77777777" w:rsidR="008D4E03" w:rsidRDefault="006E4D6D">
            <w:pPr>
              <w:pStyle w:val="ProductList-TableBody"/>
            </w:pPr>
            <w:r>
              <w:t>Task CAL per Microsoft Dynamics AX</w:t>
            </w:r>
            <w:r>
              <w:fldChar w:fldCharType="begin"/>
            </w:r>
            <w:r>
              <w:instrText xml:space="preserve"> XE "Task CAL per Microsoft Dynamics AX" </w:instrText>
            </w:r>
            <w:r>
              <w:fldChar w:fldCharType="end"/>
            </w:r>
            <w:r>
              <w:t>,</w:t>
            </w:r>
            <w:r>
              <w:br/>
              <w:t>Self Serve CAL per Microsoft Dynamics AX</w:t>
            </w:r>
            <w:r>
              <w:fldChar w:fldCharType="begin"/>
            </w:r>
            <w:r>
              <w:instrText xml:space="preserve"> XE "Self Serve CAL per Microsoft Dynamics AX" </w:instrText>
            </w:r>
            <w:r>
              <w:fldChar w:fldCharType="end"/>
            </w:r>
            <w:r>
              <w:t xml:space="preserve">, </w:t>
            </w:r>
            <w:r>
              <w:br/>
              <w:t>Essentials CAL per Microsoft Dynamics CRM o</w:t>
            </w:r>
            <w:r>
              <w:b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7E7FFA2" w14:textId="77777777" w:rsidR="008D4E03" w:rsidRDefault="006E4D6D">
            <w:pPr>
              <w:pStyle w:val="ProductList-TableBody"/>
            </w:pPr>
            <w:r>
              <w:t>Componente Aggiuntivo Microsoft Dynamics 365 for Team Members, Enterprise Edition</w:t>
            </w:r>
          </w:p>
        </w:tc>
      </w:tr>
      <w:tr w:rsidR="008D4E03" w14:paraId="3E5A2E4C" w14:textId="77777777">
        <w:tc>
          <w:tcPr>
            <w:tcW w:w="6120" w:type="dxa"/>
            <w:tcBorders>
              <w:top w:val="single" w:sz="4" w:space="0" w:color="000000"/>
              <w:left w:val="single" w:sz="4" w:space="0" w:color="000000"/>
              <w:bottom w:val="single" w:sz="4" w:space="0" w:color="000000"/>
              <w:right w:val="single" w:sz="4" w:space="0" w:color="000000"/>
            </w:tcBorders>
          </w:tcPr>
          <w:p w14:paraId="34B7B28A" w14:textId="77777777" w:rsidR="008D4E03" w:rsidRDefault="006E4D6D">
            <w:pPr>
              <w:pStyle w:val="ProductList-TableBody"/>
            </w:pPr>
            <w:r>
              <w:t>Task CAL per Microsoft Dynamics AX (Dispositivo) o</w:t>
            </w:r>
            <w:r>
              <w:br/>
              <w:t>Licenza CAL per Dispositivo per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6491FEB" w14:textId="77777777" w:rsidR="008D4E03" w:rsidRDefault="006E4D6D">
            <w:pPr>
              <w:pStyle w:val="ProductList-TableBody"/>
            </w:pPr>
            <w:r>
              <w:t>Componente Aggiuntivo Microsoft Dynamics 365 for Operations Device, Enterprise Edition</w:t>
            </w:r>
          </w:p>
        </w:tc>
      </w:tr>
      <w:tr w:rsidR="008D4E03" w14:paraId="0B668A0F" w14:textId="77777777">
        <w:tc>
          <w:tcPr>
            <w:tcW w:w="6120" w:type="dxa"/>
            <w:tcBorders>
              <w:top w:val="single" w:sz="4" w:space="0" w:color="000000"/>
              <w:left w:val="single" w:sz="4" w:space="0" w:color="000000"/>
              <w:bottom w:val="single" w:sz="4" w:space="0" w:color="000000"/>
              <w:right w:val="single" w:sz="4" w:space="0" w:color="000000"/>
            </w:tcBorders>
          </w:tcPr>
          <w:p w14:paraId="24AEEEBB" w14:textId="77777777" w:rsidR="008D4E03" w:rsidRDefault="006E4D6D">
            <w:pPr>
              <w:pStyle w:val="ProductList-TableBody"/>
            </w:pPr>
            <w:r>
              <w:t>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66093C98" w14:textId="77777777" w:rsidR="008D4E03" w:rsidRDefault="006E4D6D">
            <w:pPr>
              <w:pStyle w:val="ProductList-TableBody"/>
            </w:pPr>
            <w:r>
              <w:t>Componente Aggiuntivo di Microsoft Dynamics 365 for Operations Activity, Enterprise Edition</w:t>
            </w:r>
          </w:p>
        </w:tc>
      </w:tr>
      <w:tr w:rsidR="008D4E03" w14:paraId="3B59F4BF" w14:textId="77777777">
        <w:tc>
          <w:tcPr>
            <w:tcW w:w="6120" w:type="dxa"/>
            <w:tcBorders>
              <w:top w:val="single" w:sz="4" w:space="0" w:color="000000"/>
              <w:left w:val="single" w:sz="4" w:space="0" w:color="000000"/>
              <w:bottom w:val="single" w:sz="4" w:space="0" w:color="000000"/>
              <w:right w:val="single" w:sz="4" w:space="0" w:color="000000"/>
            </w:tcBorders>
          </w:tcPr>
          <w:p w14:paraId="77CB1812" w14:textId="77777777" w:rsidR="008D4E03" w:rsidRDefault="006E4D6D">
            <w:pPr>
              <w:pStyle w:val="ProductList-TableBody"/>
            </w:pPr>
            <w:r>
              <w:t>Functional CAL per Microsoft Dynamics AX</w:t>
            </w:r>
            <w:r>
              <w:fldChar w:fldCharType="begin"/>
            </w:r>
            <w:r>
              <w:instrText xml:space="preserve"> XE "Functional CAL per Microsoft Dynamics AX" </w:instrText>
            </w:r>
            <w:r>
              <w:fldChar w:fldCharType="end"/>
            </w:r>
            <w:r>
              <w:t xml:space="preserve">, </w:t>
            </w:r>
            <w:r>
              <w:br/>
              <w:t>Enterprise CAL per Microsoft Dynamics AX</w:t>
            </w:r>
            <w:r>
              <w:fldChar w:fldCharType="begin"/>
            </w:r>
            <w:r>
              <w:instrText xml:space="preserve"> XE "Enterprise CAL per Microsoft Dynamics AX" </w:instrText>
            </w:r>
            <w:r>
              <w:fldChar w:fldCharType="end"/>
            </w:r>
            <w:r>
              <w:t xml:space="preserve"> o</w:t>
            </w:r>
            <w:r>
              <w:br/>
              <w:t>CAL per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45675456" w14:textId="77777777" w:rsidR="008D4E03" w:rsidRDefault="006E4D6D">
            <w:pPr>
              <w:pStyle w:val="ProductList-TableBody"/>
            </w:pPr>
            <w:r>
              <w:t>Componente Aggiuntivo Microsoft Dynamics 365 Plan, Enterprise Edition</w:t>
            </w:r>
          </w:p>
          <w:p w14:paraId="281B535E" w14:textId="77777777" w:rsidR="008D4E03" w:rsidRDefault="006E4D6D">
            <w:pPr>
              <w:pStyle w:val="ProductList-TableBody"/>
            </w:pPr>
            <w:r>
              <w:t>Componente Aggiuntivo Microsoft Dynamics 365 for Retail, Enterprise Edition</w:t>
            </w:r>
          </w:p>
        </w:tc>
      </w:tr>
      <w:tr w:rsidR="008D4E03" w14:paraId="4C3129E0" w14:textId="77777777">
        <w:tc>
          <w:tcPr>
            <w:tcW w:w="6120" w:type="dxa"/>
            <w:tcBorders>
              <w:top w:val="single" w:sz="4" w:space="0" w:color="000000"/>
              <w:left w:val="single" w:sz="4" w:space="0" w:color="000000"/>
              <w:bottom w:val="single" w:sz="4" w:space="0" w:color="000000"/>
              <w:right w:val="single" w:sz="4" w:space="0" w:color="000000"/>
            </w:tcBorders>
          </w:tcPr>
          <w:p w14:paraId="050F14B0" w14:textId="77777777" w:rsidR="008D4E03" w:rsidRDefault="006E4D6D">
            <w:pPr>
              <w:pStyle w:val="ProductList-TableBody"/>
            </w:pPr>
            <w:r>
              <w:t>Enterprise CAL per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2E995A7D" w14:textId="77777777" w:rsidR="008D4E03" w:rsidRDefault="006E4D6D">
            <w:pPr>
              <w:pStyle w:val="ProductList-TableBody"/>
            </w:pPr>
            <w:r>
              <w:t>Componente Aggiuntivo Microsoft Dynamics 365 for Talent, Enterprise Edition</w:t>
            </w:r>
          </w:p>
        </w:tc>
      </w:tr>
      <w:tr w:rsidR="008D4E03" w14:paraId="7FB2D05D" w14:textId="77777777">
        <w:tc>
          <w:tcPr>
            <w:tcW w:w="6120" w:type="dxa"/>
            <w:tcBorders>
              <w:top w:val="single" w:sz="4" w:space="0" w:color="000000"/>
              <w:left w:val="single" w:sz="4" w:space="0" w:color="000000"/>
              <w:bottom w:val="single" w:sz="4" w:space="0" w:color="000000"/>
              <w:right w:val="single" w:sz="4" w:space="0" w:color="000000"/>
            </w:tcBorders>
          </w:tcPr>
          <w:p w14:paraId="1520669F" w14:textId="77777777" w:rsidR="008D4E03" w:rsidRDefault="006E4D6D">
            <w:pPr>
              <w:pStyle w:val="ProductList-TableBody"/>
            </w:pPr>
            <w:r>
              <w:t>Basic CAL per Microsoft Dynamics CRM</w:t>
            </w:r>
            <w:r>
              <w:fldChar w:fldCharType="begin"/>
            </w:r>
            <w:r>
              <w:instrText xml:space="preserve"> XE "Basic CAL per Microsoft Dynamics CRM" </w:instrText>
            </w:r>
            <w:r>
              <w:fldChar w:fldCharType="end"/>
            </w:r>
            <w:r>
              <w:t xml:space="preserve"> o</w:t>
            </w:r>
            <w:r>
              <w:br/>
              <w:t>On-premises CAL per Microsoft Dynamics 365 for Sales</w:t>
            </w:r>
            <w:r>
              <w:fldChar w:fldCharType="begin"/>
            </w:r>
            <w:r>
              <w:instrText xml:space="preserve"> XE "On-premises CAL per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0D98FD" w14:textId="77777777" w:rsidR="008D4E03" w:rsidRDefault="006E4D6D">
            <w:pPr>
              <w:pStyle w:val="ProductList-TableBody"/>
            </w:pPr>
            <w:r>
              <w:t>Componente Aggiuntivo di Microsoft Dynamics 365 for Sales, Enterprise Edition</w:t>
            </w:r>
            <w:r>
              <w:br/>
              <w:t>Componente Aggiuntivo Microsoft Dynamics 365 Customer Engagement Plan, Enterprise Edition</w:t>
            </w:r>
          </w:p>
        </w:tc>
      </w:tr>
      <w:tr w:rsidR="008D4E03" w14:paraId="3303A0D2" w14:textId="77777777">
        <w:tc>
          <w:tcPr>
            <w:tcW w:w="6120" w:type="dxa"/>
            <w:tcBorders>
              <w:top w:val="single" w:sz="4" w:space="0" w:color="000000"/>
              <w:left w:val="single" w:sz="4" w:space="0" w:color="000000"/>
              <w:bottom w:val="single" w:sz="4" w:space="0" w:color="000000"/>
              <w:right w:val="single" w:sz="4" w:space="0" w:color="000000"/>
            </w:tcBorders>
          </w:tcPr>
          <w:p w14:paraId="09F0714E" w14:textId="77777777" w:rsidR="008D4E03" w:rsidRDefault="006E4D6D">
            <w:pPr>
              <w:pStyle w:val="ProductList-TableBody"/>
            </w:pPr>
            <w:r>
              <w:t>Basic CAL per Microsoft Dynamics CRM o</w:t>
            </w:r>
            <w:r>
              <w:br/>
              <w:t>On-premises CAL per Microsoft Dynamics 365 for Customer Service</w:t>
            </w:r>
            <w:r>
              <w:fldChar w:fldCharType="begin"/>
            </w:r>
            <w:r>
              <w:instrText xml:space="preserve"> XE "On-premises CAL per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377801" w14:textId="77777777" w:rsidR="008D4E03" w:rsidRDefault="006E4D6D">
            <w:pPr>
              <w:pStyle w:val="ProductList-TableBody"/>
            </w:pPr>
            <w:r>
              <w:t>Componente Aggiuntivo di Microsoft Dynamics 365 for Customer Service, Enterprise Edition</w:t>
            </w:r>
            <w:r>
              <w:br/>
              <w:t>Componente Aggiuntivo di Microsoft Dynamics 365, Enterprise Edition, Piano 1</w:t>
            </w:r>
          </w:p>
        </w:tc>
      </w:tr>
      <w:tr w:rsidR="008D4E03" w14:paraId="024BDBF0" w14:textId="77777777">
        <w:tc>
          <w:tcPr>
            <w:tcW w:w="6120" w:type="dxa"/>
            <w:tcBorders>
              <w:top w:val="single" w:sz="4" w:space="0" w:color="000000"/>
              <w:left w:val="single" w:sz="4" w:space="0" w:color="000000"/>
              <w:bottom w:val="single" w:sz="4" w:space="0" w:color="000000"/>
              <w:right w:val="single" w:sz="4" w:space="0" w:color="000000"/>
            </w:tcBorders>
          </w:tcPr>
          <w:p w14:paraId="2D3D65B1" w14:textId="77777777" w:rsidR="008D4E03" w:rsidRDefault="006E4D6D">
            <w:pPr>
              <w:pStyle w:val="ProductList-TableBody"/>
            </w:pPr>
            <w:r>
              <w:t>On-premises CAL per Microsoft Dynamics 365 for Sales</w:t>
            </w:r>
            <w:r>
              <w:fldChar w:fldCharType="begin"/>
            </w:r>
            <w:r>
              <w:instrText xml:space="preserve"> XE "On-premises CAL per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730321" w14:textId="77777777" w:rsidR="008D4E03" w:rsidRDefault="006E4D6D">
            <w:pPr>
              <w:pStyle w:val="ProductList-TableBody"/>
            </w:pPr>
            <w:r>
              <w:t>Componente AGgiuntivo di Microsoft Dynamics 365 for Case Management, Enterprise Edition</w:t>
            </w:r>
          </w:p>
        </w:tc>
      </w:tr>
      <w:tr w:rsidR="008D4E03" w14:paraId="602D8E16" w14:textId="77777777">
        <w:tc>
          <w:tcPr>
            <w:tcW w:w="6120" w:type="dxa"/>
            <w:tcBorders>
              <w:top w:val="single" w:sz="4" w:space="0" w:color="000000"/>
              <w:left w:val="single" w:sz="4" w:space="0" w:color="000000"/>
              <w:bottom w:val="single" w:sz="4" w:space="0" w:color="000000"/>
              <w:right w:val="single" w:sz="4" w:space="0" w:color="000000"/>
            </w:tcBorders>
          </w:tcPr>
          <w:p w14:paraId="33413C96" w14:textId="77777777" w:rsidR="008D4E03" w:rsidRDefault="006E4D6D">
            <w:pPr>
              <w:pStyle w:val="ProductList-TableBody"/>
            </w:pPr>
            <w:r>
              <w:t>Professional CAL per Microsoft Dynamics CRM</w:t>
            </w:r>
            <w:r>
              <w:fldChar w:fldCharType="begin"/>
            </w:r>
            <w:r>
              <w:instrText xml:space="preserve"> XE "Professional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BE1B63" w14:textId="77777777" w:rsidR="008D4E03" w:rsidRDefault="006E4D6D">
            <w:pPr>
              <w:pStyle w:val="ProductList-TableBody"/>
            </w:pPr>
            <w:r>
              <w:t>Componente Aggiuntivo Microsoft Dynamics 365 Customer Engagement Plan, Enterprise Edition</w:t>
            </w:r>
          </w:p>
        </w:tc>
      </w:tr>
    </w:tbl>
    <w:p w14:paraId="4EB0DC20" w14:textId="77777777" w:rsidR="008D4E03" w:rsidRDefault="008D4E03">
      <w:pPr>
        <w:pStyle w:val="ProductList-Body"/>
      </w:pPr>
    </w:p>
    <w:p w14:paraId="71F9944F" w14:textId="77777777" w:rsidR="008D4E03" w:rsidRDefault="006E4D6D">
      <w:pPr>
        <w:pStyle w:val="ProductList-ClauseHeading"/>
        <w:outlineLvl w:val="3"/>
      </w:pPr>
      <w:r>
        <w:t>2.3 Unified Service Desk (USD)</w:t>
      </w:r>
    </w:p>
    <w:p w14:paraId="0EBB8EFE" w14:textId="77777777" w:rsidR="008D4E03" w:rsidRDefault="006E4D6D">
      <w:pPr>
        <w:pStyle w:val="ProductList-Body"/>
      </w:pPr>
      <w:r>
        <w:t>Le Società con sottoscrizione attive di Microsoft Dynamics 365 Customer Engagement Plan, Microsoft Dynamics 365 Unified Operations Plan o Microsoft Dynamics 365 Plan, Enterprise Edition potranno installare e utilizzare il software USD per ogni utente.</w:t>
      </w:r>
    </w:p>
    <w:p w14:paraId="4C695627" w14:textId="77777777" w:rsidR="008D4E03" w:rsidRDefault="008D4E03">
      <w:pPr>
        <w:pStyle w:val="ProductList-Body"/>
      </w:pPr>
    </w:p>
    <w:p w14:paraId="001AF2A2" w14:textId="77777777" w:rsidR="008D4E03" w:rsidRDefault="006E4D6D">
      <w:pPr>
        <w:pStyle w:val="ProductList-ClauseHeading"/>
        <w:outlineLvl w:val="3"/>
      </w:pPr>
      <w:r>
        <w:t>2.4 Microsoft Dynamics CustomerSource</w:t>
      </w:r>
    </w:p>
    <w:p w14:paraId="24DAE9E0" w14:textId="77777777" w:rsidR="008D4E03" w:rsidRDefault="006E4D6D">
      <w:pPr>
        <w:pStyle w:val="ProductList-Body"/>
      </w:pPr>
      <w:r>
        <w:t xml:space="preserve">Le Società in possesso di sottoscrizioni attive dei Servizi Microsoft Dynamics 365 potranno installare e utilizzare CustomerSource. </w:t>
      </w:r>
    </w:p>
    <w:p w14:paraId="7D4AF29E" w14:textId="77777777" w:rsidR="008D4E03" w:rsidRDefault="008D4E03">
      <w:pPr>
        <w:pStyle w:val="ProductList-Body"/>
      </w:pPr>
    </w:p>
    <w:p w14:paraId="3F4A811F" w14:textId="77777777" w:rsidR="008D4E03" w:rsidRDefault="006E4D6D">
      <w:pPr>
        <w:pStyle w:val="ProductList-ClauseHeading"/>
        <w:outlineLvl w:val="3"/>
      </w:pPr>
      <w:r>
        <w:t>2.5 Idoneità per le Offerte Qualificate</w:t>
      </w:r>
    </w:p>
    <w:p w14:paraId="2848677E" w14:textId="77777777" w:rsidR="008D4E03" w:rsidRDefault="006E4D6D">
      <w:pPr>
        <w:pStyle w:val="ProductList-Body"/>
      </w:pPr>
      <w:r>
        <w:t>Le Società che hanno un contratto in essere e che hanno acquistato prima del 1° novembre 2016 un Servizio Online, Software Assurance o un Piano Miglioramenti per Microsoft Dynamics per i Prodotti Qualificati della tabella che segue potranno acquistare la corrispondente Offerta Qualificata per i Servizi Online Microsoft Dynamics 365 fino al 1° novembre 2019. Le società con Contratti Multilicenza e Listino Prezzi Dynamics Price List (Dynamics Price List o “DPL”) saranno idonee per questa offerta quando otterranno in licenza il servizio di sottoscrizione con un programma diverso da quello con cui hanno ottenuto in licenza il Prodotto Qualificante.</w:t>
      </w:r>
    </w:p>
    <w:tbl>
      <w:tblPr>
        <w:tblStyle w:val="PURTable"/>
        <w:tblW w:w="0" w:type="dxa"/>
        <w:tblLook w:val="04A0" w:firstRow="1" w:lastRow="0" w:firstColumn="1" w:lastColumn="0" w:noHBand="0" w:noVBand="1"/>
      </w:tblPr>
      <w:tblGrid>
        <w:gridCol w:w="5389"/>
        <w:gridCol w:w="5527"/>
      </w:tblGrid>
      <w:tr w:rsidR="008D4E03" w14:paraId="3E48F70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CB70F75" w14:textId="77777777" w:rsidR="008D4E03" w:rsidRDefault="006E4D6D">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5D8EEAC" w14:textId="77777777" w:rsidR="008D4E03" w:rsidRDefault="006E4D6D">
            <w:pPr>
              <w:pStyle w:val="ProductList-TableBody"/>
            </w:pPr>
            <w:r>
              <w:rPr>
                <w:color w:val="FFFFFF"/>
              </w:rPr>
              <w:t>Offerta Qualificata Corrispondente per i Servizi Online Microsoft Dynamics 365</w:t>
            </w:r>
          </w:p>
        </w:tc>
      </w:tr>
      <w:tr w:rsidR="008D4E03" w14:paraId="0ED98E78" w14:textId="77777777">
        <w:tc>
          <w:tcPr>
            <w:tcW w:w="6000" w:type="dxa"/>
            <w:tcBorders>
              <w:top w:val="single" w:sz="4" w:space="0" w:color="6E6E6E"/>
              <w:left w:val="single" w:sz="4" w:space="0" w:color="6E6E6E"/>
              <w:bottom w:val="single" w:sz="4" w:space="0" w:color="6E6E6E"/>
              <w:right w:val="single" w:sz="4" w:space="0" w:color="6E6E6E"/>
            </w:tcBorders>
          </w:tcPr>
          <w:p w14:paraId="1038B5E3" w14:textId="77777777" w:rsidR="008D4E03" w:rsidRDefault="006E4D6D">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AA674BE" w14:textId="77777777" w:rsidR="008D4E03" w:rsidRDefault="006E4D6D">
            <w:pPr>
              <w:pStyle w:val="ProductList-TableBody"/>
            </w:pPr>
            <w:r>
              <w:t>Offerta Qualificata di Microsoft Dynamics 365, Enterprise Edition</w:t>
            </w:r>
            <w:r>
              <w:br/>
            </w:r>
          </w:p>
        </w:tc>
      </w:tr>
      <w:tr w:rsidR="008D4E03" w14:paraId="6856E5C9" w14:textId="77777777">
        <w:tc>
          <w:tcPr>
            <w:tcW w:w="6000" w:type="dxa"/>
            <w:tcBorders>
              <w:top w:val="single" w:sz="4" w:space="0" w:color="6E6E6E"/>
              <w:left w:val="single" w:sz="4" w:space="0" w:color="6E6E6E"/>
              <w:bottom w:val="single" w:sz="4" w:space="0" w:color="6E6E6E"/>
              <w:right w:val="single" w:sz="4" w:space="0" w:color="6E6E6E"/>
            </w:tcBorders>
          </w:tcPr>
          <w:p w14:paraId="4B3B4538" w14:textId="77777777" w:rsidR="008D4E03" w:rsidRDefault="006E4D6D">
            <w:pPr>
              <w:pStyle w:val="ProductList-TableBody"/>
            </w:pPr>
            <w: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3BDB54F4" w14:textId="77777777" w:rsidR="008D4E03" w:rsidRDefault="006E4D6D">
            <w:pPr>
              <w:pStyle w:val="ProductList-TableBody"/>
            </w:pPr>
            <w:r>
              <w:t>Offerta Qualificata di Microsoft Dynamics 365, Enterprise Edition da SA*</w:t>
            </w:r>
            <w:r>
              <w:br/>
              <w:t>Componente Aggiuntivo dell’Offerta Qualificata di Microsoft Dynamics 365, Enterprise Edition*</w:t>
            </w:r>
          </w:p>
        </w:tc>
      </w:tr>
      <w:tr w:rsidR="008D4E03" w14:paraId="1EFCA47C" w14:textId="77777777">
        <w:tc>
          <w:tcPr>
            <w:tcW w:w="6000" w:type="dxa"/>
            <w:tcBorders>
              <w:top w:val="single" w:sz="4" w:space="0" w:color="6E6E6E"/>
              <w:left w:val="single" w:sz="4" w:space="0" w:color="6E6E6E"/>
              <w:bottom w:val="single" w:sz="4" w:space="0" w:color="6E6E6E"/>
              <w:right w:val="single" w:sz="4" w:space="0" w:color="6E6E6E"/>
            </w:tcBorders>
          </w:tcPr>
          <w:p w14:paraId="68BA455B" w14:textId="77777777" w:rsidR="008D4E03" w:rsidRDefault="006E4D6D">
            <w:pPr>
              <w:pStyle w:val="ProductList-TableBody"/>
            </w:pPr>
            <w:r>
              <w:t>Microsoft Dynamics NAV;</w:t>
            </w:r>
            <w:r>
              <w:br/>
              <w:t>Microsoft Dynamics GP e</w:t>
            </w:r>
            <w:r>
              <w:br/>
              <w:t>SL per Microsoft Dynamics</w:t>
            </w:r>
          </w:p>
        </w:tc>
        <w:tc>
          <w:tcPr>
            <w:tcW w:w="6120" w:type="dxa"/>
            <w:tcBorders>
              <w:top w:val="single" w:sz="4" w:space="0" w:color="6E6E6E"/>
              <w:left w:val="single" w:sz="4" w:space="0" w:color="6E6E6E"/>
              <w:bottom w:val="single" w:sz="4" w:space="0" w:color="6E6E6E"/>
              <w:right w:val="single" w:sz="4" w:space="0" w:color="6E6E6E"/>
            </w:tcBorders>
          </w:tcPr>
          <w:p w14:paraId="4D039F21" w14:textId="77777777" w:rsidR="008D4E03" w:rsidRDefault="006E4D6D">
            <w:pPr>
              <w:pStyle w:val="ProductList-TableBody"/>
            </w:pPr>
            <w:r>
              <w:br/>
              <w:t>Offerta Qualificata di Microsoft Dynamics 365, Business Edition da SA*</w:t>
            </w:r>
            <w:r>
              <w:br/>
              <w:t>Componente Aggiuntivo dell’Offerta Qualificata di Microsoft Dynamics 365, Business Edition*</w:t>
            </w:r>
          </w:p>
        </w:tc>
      </w:tr>
    </w:tbl>
    <w:p w14:paraId="5D3EE750" w14:textId="77777777" w:rsidR="008D4E03" w:rsidRDefault="006E4D6D">
      <w:pPr>
        <w:pStyle w:val="ProductList-Body"/>
      </w:pPr>
      <w:r>
        <w:rPr>
          <w:i/>
        </w:rPr>
        <w:t xml:space="preserve">*Le licenze qualificanti e le USL da SA e le USL Add-on corrispondenti sono elencate nei precedenti Articoli 2.1 e 2.2. </w:t>
      </w:r>
    </w:p>
    <w:p w14:paraId="513CBFBA" w14:textId="77777777" w:rsidR="008D4E03" w:rsidRDefault="008D4E03">
      <w:pPr>
        <w:pStyle w:val="ProductList-Body"/>
      </w:pPr>
    </w:p>
    <w:p w14:paraId="22943058" w14:textId="77777777" w:rsidR="008D4E03" w:rsidRDefault="006E4D6D">
      <w:pPr>
        <w:pStyle w:val="ProductList-ClauseHeading"/>
        <w:outlineLvl w:val="3"/>
      </w:pPr>
      <w:r>
        <w:t>2.6 Microsoft Dynamics Marketing e Parature</w:t>
      </w:r>
    </w:p>
    <w:p w14:paraId="2A0F576B" w14:textId="77777777" w:rsidR="008D4E03" w:rsidRDefault="006E4D6D">
      <w:pPr>
        <w:pStyle w:val="ProductList-Body"/>
      </w:pPr>
      <w:r>
        <w:t>Le Società in possesso di Contratti Enterprise e Contratti Enterprise Subscription che hanno acquistato licenze per Microsoft Dynamics Marketing o Parature prima del 1° novembre 2016 ai sensi di un’Iscrizione in essere potranno rinnovare le loro sottoscrizioni ai sensi di qualsiasi Iscrizione successiva sottoscritta prima del 15 maggio 2018. Nonostante eventuali disposizioni contrarie contenute nel contratto multilicenza della Società, le Società con sottoscrizioni attive potranno continuare a utilizzare i servizi Parature in conformità alle condizioni del loro contratto fino al 15 maggio 2018, data in cui scadranno tutti i diritti sull’utilizzo dei Prodotti Parature.</w:t>
      </w:r>
    </w:p>
    <w:p w14:paraId="2999673C" w14:textId="77777777" w:rsidR="008D4E03" w:rsidRDefault="008D4E03">
      <w:pPr>
        <w:pStyle w:val="ProductList-Body"/>
      </w:pPr>
    </w:p>
    <w:p w14:paraId="7D1A2795" w14:textId="77777777" w:rsidR="008D4E03" w:rsidRDefault="006E4D6D">
      <w:pPr>
        <w:pStyle w:val="ProductList-ClauseHeading"/>
        <w:outlineLvl w:val="3"/>
      </w:pPr>
      <w:r>
        <w:t>2.7 Microsoft Dynamics 365 Plan, Enterprise Edition for Government</w:t>
      </w:r>
    </w:p>
    <w:p w14:paraId="6F6D8792" w14:textId="77777777" w:rsidR="008D4E03" w:rsidRDefault="006E4D6D">
      <w:pPr>
        <w:pStyle w:val="ProductList-Body"/>
      </w:pPr>
      <w:r>
        <w:t>Microsoft Dynamics 365 Unified Operations Plan, Microsoft Dynamics 365 for Retail e Microsoft Dynamics 365 for Talent non sono disponibili in Microsoft 365 Plan, Enterprise Edition for Government.</w:t>
      </w:r>
    </w:p>
    <w:p w14:paraId="57F6E366" w14:textId="77777777" w:rsidR="008D4E03" w:rsidRDefault="008D4E03">
      <w:pPr>
        <w:pStyle w:val="ProductList-Body"/>
      </w:pPr>
    </w:p>
    <w:p w14:paraId="357EA788" w14:textId="77777777" w:rsidR="008D4E03" w:rsidRDefault="006E4D6D">
      <w:pPr>
        <w:pStyle w:val="ProductList-ClauseHeading"/>
        <w:outlineLvl w:val="3"/>
      </w:pPr>
      <w:r>
        <w:t>2.8 Microsoft Dynamics 365 Customer Engagement Plan e Customer Engagement Apps, Enterprise Edition for Government e Academic</w:t>
      </w:r>
    </w:p>
    <w:p w14:paraId="56EDE053" w14:textId="77777777" w:rsidR="008D4E03" w:rsidRDefault="006E4D6D">
      <w:pPr>
        <w:pStyle w:val="ProductList-Body"/>
      </w:pPr>
      <w:r>
        <w:t xml:space="preserve">Microsoft Dynamics 365 Customer Engagement Plan, Enterprise Edition e i relativi servizi singoli, definiti nell’Allegato 2: Suite di Licenze “Subscription” del documento </w:t>
      </w:r>
      <w:hyperlink r:id="rId125">
        <w:r>
          <w:rPr>
            <w:color w:val="00467F"/>
            <w:u w:val="single"/>
          </w:rPr>
          <w:t>Condizioni per l’Utilizzo dei Servizi Online</w:t>
        </w:r>
      </w:hyperlink>
      <w:r>
        <w:t>, sono disponibili per gli Enti Pubblici e gli Istituti Didattici nei programmi Open License, Open Value e Open Value Subscription.</w:t>
      </w:r>
    </w:p>
    <w:p w14:paraId="7EC3BAC6" w14:textId="77777777" w:rsidR="008D4E03" w:rsidRDefault="008D4E03">
      <w:pPr>
        <w:pStyle w:val="ProductList-Body"/>
      </w:pPr>
    </w:p>
    <w:p w14:paraId="35E129FA" w14:textId="77777777" w:rsidR="008D4E03" w:rsidRDefault="006E4D6D">
      <w:pPr>
        <w:pStyle w:val="ProductList-ClauseHeading"/>
        <w:outlineLvl w:val="3"/>
      </w:pPr>
      <w:r>
        <w:t>2.9 Edizioni Embedded dei Servizi Microsoft Dynamics 365</w:t>
      </w:r>
    </w:p>
    <w:p w14:paraId="1A1432F7" w14:textId="77777777" w:rsidR="008D4E03" w:rsidRDefault="006E4D6D">
      <w:pPr>
        <w:pStyle w:val="ProductList-Body"/>
      </w:pPr>
      <w:r>
        <w:t xml:space="preserve">Le edizioni Embedded di alcuni Servizi Microsoft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13F3EABA" w14:textId="77777777" w:rsidR="008D4E03" w:rsidRDefault="008D4E03">
      <w:pPr>
        <w:pStyle w:val="ProductList-Body"/>
      </w:pPr>
    </w:p>
    <w:p w14:paraId="0F808F81" w14:textId="77777777" w:rsidR="008D4E03" w:rsidRDefault="006E4D6D">
      <w:pPr>
        <w:pStyle w:val="ProductList-ClauseHeading"/>
        <w:outlineLvl w:val="3"/>
      </w:pPr>
      <w:r>
        <w:t>2.10 Prerequisiti per le SL per i Membri del Team Dynamics 365</w:t>
      </w:r>
    </w:p>
    <w:p w14:paraId="520E089A" w14:textId="77777777" w:rsidR="008D4E03" w:rsidRDefault="006E4D6D">
      <w:pPr>
        <w:pStyle w:val="ProductList-Body"/>
      </w:pPr>
      <w:r>
        <w:t>Solo le società con licenza per Microsoft Dynamics 365 Plan, Microsoft Dynamics 365 Customer Engagement Plan o Microsoft Dynamics 365 Unified Operations Plan potranno acquistare SL per i Membri del Team Microsoft Dynamics 365.</w:t>
      </w:r>
    </w:p>
    <w:p w14:paraId="7F6CD362"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614790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655D5"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117929C8" w14:textId="77777777" w:rsidR="008D4E03" w:rsidRDefault="008D4E03">
      <w:pPr>
        <w:pStyle w:val="ProductList-Body"/>
      </w:pPr>
    </w:p>
    <w:p w14:paraId="70449EC4" w14:textId="77777777" w:rsidR="008D4E03" w:rsidRDefault="006E4D6D">
      <w:pPr>
        <w:pStyle w:val="ProductList-OfferingGroupHeading"/>
        <w:outlineLvl w:val="1"/>
      </w:pPr>
      <w:bookmarkStart w:id="244" w:name="_Sec632"/>
      <w:r>
        <w:t>Servizi Office 365</w:t>
      </w:r>
      <w:bookmarkEnd w:id="244"/>
      <w:r>
        <w:fldChar w:fldCharType="begin"/>
      </w:r>
      <w:r>
        <w:instrText xml:space="preserve"> TC "</w:instrText>
      </w:r>
      <w:bookmarkStart w:id="245" w:name="_Toc496997253"/>
      <w:r>
        <w:instrText>Servizi Office 365</w:instrText>
      </w:r>
      <w:bookmarkEnd w:id="245"/>
      <w:r>
        <w:instrText>" \l 2</w:instrText>
      </w:r>
      <w:r>
        <w:fldChar w:fldCharType="end"/>
      </w:r>
    </w:p>
    <w:p w14:paraId="138BBF7D" w14:textId="77777777" w:rsidR="008D4E03" w:rsidRDefault="006E4D6D">
      <w:pPr>
        <w:pStyle w:val="ProductList-Offering2HeadingNoBorder"/>
        <w:outlineLvl w:val="2"/>
      </w:pPr>
      <w:bookmarkStart w:id="246" w:name="_Sec633"/>
      <w:r>
        <w:t>Applicazioni Office 365</w:t>
      </w:r>
      <w:bookmarkEnd w:id="246"/>
      <w:r>
        <w:fldChar w:fldCharType="begin"/>
      </w:r>
      <w:r>
        <w:instrText xml:space="preserve"> TC "</w:instrText>
      </w:r>
      <w:bookmarkStart w:id="247" w:name="_Toc496997254"/>
      <w:r>
        <w:instrText>Applicazioni Office 365</w:instrText>
      </w:r>
      <w:bookmarkEnd w:id="247"/>
      <w:r>
        <w:instrText>" \l 3</w:instrText>
      </w:r>
      <w:r>
        <w:fldChar w:fldCharType="end"/>
      </w:r>
    </w:p>
    <w:p w14:paraId="733DE2AB" w14:textId="77777777" w:rsidR="008D4E03" w:rsidRDefault="006E4D6D">
      <w:pPr>
        <w:pStyle w:val="ProductList-Offering1SubSection"/>
        <w:outlineLvl w:val="3"/>
      </w:pPr>
      <w:bookmarkStart w:id="248" w:name="_Sec719"/>
      <w:r>
        <w:t>1. Disponibilità del Programma</w:t>
      </w:r>
      <w:bookmarkEnd w:id="248"/>
    </w:p>
    <w:tbl>
      <w:tblPr>
        <w:tblStyle w:val="PURTable"/>
        <w:tblW w:w="0" w:type="dxa"/>
        <w:tblLook w:val="04A0" w:firstRow="1" w:lastRow="0" w:firstColumn="1" w:lastColumn="0" w:noHBand="0" w:noVBand="1"/>
      </w:tblPr>
      <w:tblGrid>
        <w:gridCol w:w="4210"/>
        <w:gridCol w:w="711"/>
        <w:gridCol w:w="693"/>
        <w:gridCol w:w="804"/>
        <w:gridCol w:w="710"/>
        <w:gridCol w:w="727"/>
        <w:gridCol w:w="826"/>
        <w:gridCol w:w="702"/>
        <w:gridCol w:w="734"/>
        <w:gridCol w:w="799"/>
      </w:tblGrid>
      <w:tr w:rsidR="008D4E03" w14:paraId="50B255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2DA62B" w14:textId="77777777" w:rsidR="008D4E03" w:rsidRDefault="006E4D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A4C96C2" w14:textId="77777777" w:rsidR="008D4E03" w:rsidRDefault="006E4D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09A31"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8449C"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CE359"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A9C88"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3E705"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28DF2"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C62BE"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4E718" w14:textId="77777777" w:rsidR="008D4E03" w:rsidRDefault="006E4D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D4E03" w14:paraId="3DAFB638" w14:textId="77777777">
        <w:tc>
          <w:tcPr>
            <w:tcW w:w="4660" w:type="dxa"/>
            <w:tcBorders>
              <w:top w:val="single" w:sz="6" w:space="0" w:color="FFFFFF"/>
              <w:left w:val="none" w:sz="4" w:space="0" w:color="6E6E6E"/>
              <w:bottom w:val="dashed" w:sz="4" w:space="0" w:color="BFBFBF"/>
              <w:right w:val="none" w:sz="4" w:space="0" w:color="6E6E6E"/>
            </w:tcBorders>
          </w:tcPr>
          <w:p w14:paraId="6496D5CF" w14:textId="77777777" w:rsidR="008D4E03" w:rsidRDefault="006E4D6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95644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5D2B6"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169C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4EDF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8CB74"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22BF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E2C5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84F4F"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78900" w14:textId="77777777" w:rsidR="008D4E03" w:rsidRDefault="008D4E03">
            <w:pPr>
              <w:pStyle w:val="ProductList-TableBody"/>
              <w:jc w:val="center"/>
            </w:pPr>
          </w:p>
        </w:tc>
      </w:tr>
      <w:tr w:rsidR="008D4E03" w14:paraId="3086D24E" w14:textId="77777777">
        <w:tc>
          <w:tcPr>
            <w:tcW w:w="4660" w:type="dxa"/>
            <w:tcBorders>
              <w:top w:val="dashed" w:sz="4" w:space="0" w:color="BFBFBF"/>
              <w:left w:val="none" w:sz="4" w:space="0" w:color="6E6E6E"/>
              <w:bottom w:val="dashed" w:sz="4" w:space="0" w:color="BFBFBF"/>
              <w:right w:val="none" w:sz="4" w:space="0" w:color="6E6E6E"/>
            </w:tcBorders>
          </w:tcPr>
          <w:p w14:paraId="18EE476E" w14:textId="77777777" w:rsidR="008D4E03" w:rsidRDefault="006E4D6D">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8370C93" w14:textId="77777777" w:rsidR="008D4E03" w:rsidRDefault="006E4D6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A0D10"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3F85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B70D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56B6F"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74E0C"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A228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CC010" w14:textId="77777777" w:rsidR="008D4E03" w:rsidRDefault="006E4D6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0DFCF" w14:textId="77777777" w:rsidR="008D4E03" w:rsidRDefault="008D4E03">
            <w:pPr>
              <w:pStyle w:val="ProductList-TableBody"/>
              <w:jc w:val="center"/>
            </w:pPr>
          </w:p>
        </w:tc>
      </w:tr>
      <w:tr w:rsidR="008D4E03" w14:paraId="192444BA" w14:textId="77777777">
        <w:tc>
          <w:tcPr>
            <w:tcW w:w="4660" w:type="dxa"/>
            <w:tcBorders>
              <w:top w:val="dashed" w:sz="4" w:space="0" w:color="BFBFBF"/>
              <w:left w:val="none" w:sz="4" w:space="0" w:color="6E6E6E"/>
              <w:bottom w:val="dashed" w:sz="4" w:space="0" w:color="BFBFBF"/>
              <w:right w:val="none" w:sz="4" w:space="0" w:color="6E6E6E"/>
            </w:tcBorders>
          </w:tcPr>
          <w:p w14:paraId="3F3EC677" w14:textId="77777777" w:rsidR="008D4E03" w:rsidRDefault="006E4D6D">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6508BA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AB37"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4335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3ADE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39AC9"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5F461" w14:textId="77777777" w:rsidR="008D4E03" w:rsidRDefault="006E4D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CDB5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A778"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35AEE" w14:textId="77777777" w:rsidR="008D4E03" w:rsidRDefault="008D4E03">
            <w:pPr>
              <w:pStyle w:val="ProductList-TableBody"/>
              <w:jc w:val="center"/>
            </w:pPr>
          </w:p>
        </w:tc>
      </w:tr>
      <w:tr w:rsidR="008D4E03" w14:paraId="568A205B" w14:textId="77777777">
        <w:tc>
          <w:tcPr>
            <w:tcW w:w="4660" w:type="dxa"/>
            <w:tcBorders>
              <w:top w:val="dashed" w:sz="4" w:space="0" w:color="BFBFBF"/>
              <w:left w:val="none" w:sz="4" w:space="0" w:color="6E6E6E"/>
              <w:bottom w:val="dashed" w:sz="4" w:space="0" w:color="BFBFBF"/>
              <w:right w:val="none" w:sz="4" w:space="0" w:color="6E6E6E"/>
            </w:tcBorders>
          </w:tcPr>
          <w:p w14:paraId="1F6D50B7" w14:textId="77777777" w:rsidR="008D4E03" w:rsidRDefault="006E4D6D">
            <w:pPr>
              <w:pStyle w:val="ProductList-TableBody"/>
            </w:pPr>
            <w:r>
              <w:rPr>
                <w:color w:val="000000"/>
              </w:rPr>
              <w:t>Visio Online Piani 1 e 2</w:t>
            </w:r>
            <w:r>
              <w:fldChar w:fldCharType="begin"/>
            </w:r>
            <w:r>
              <w:instrText xml:space="preserve"> XE "Visio Online Piani 1 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BE3859"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48D30"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968F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DAA2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621EB"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FF63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628A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3366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B3196" w14:textId="77777777" w:rsidR="008D4E03" w:rsidRDefault="008D4E03">
            <w:pPr>
              <w:pStyle w:val="ProductList-TableBody"/>
              <w:jc w:val="center"/>
            </w:pPr>
          </w:p>
        </w:tc>
      </w:tr>
      <w:tr w:rsidR="008D4E03" w14:paraId="73AF4282" w14:textId="77777777">
        <w:tc>
          <w:tcPr>
            <w:tcW w:w="4660" w:type="dxa"/>
            <w:tcBorders>
              <w:top w:val="dashed" w:sz="4" w:space="0" w:color="BFBFBF"/>
              <w:left w:val="none" w:sz="4" w:space="0" w:color="6E6E6E"/>
              <w:bottom w:val="dashed" w:sz="4" w:space="0" w:color="BFBFBF"/>
              <w:right w:val="none" w:sz="4" w:space="0" w:color="6E6E6E"/>
            </w:tcBorders>
          </w:tcPr>
          <w:p w14:paraId="0C082D3C" w14:textId="77777777" w:rsidR="008D4E03" w:rsidRDefault="006E4D6D">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0BC190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37A0"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7C84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BD6E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0978A"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25C6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EC78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8B0FF"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B20A0" w14:textId="77777777" w:rsidR="008D4E03" w:rsidRDefault="008D4E03">
            <w:pPr>
              <w:pStyle w:val="ProductList-TableBody"/>
              <w:jc w:val="center"/>
            </w:pPr>
          </w:p>
        </w:tc>
      </w:tr>
      <w:tr w:rsidR="008D4E03" w14:paraId="2E6D6EAE" w14:textId="77777777">
        <w:tc>
          <w:tcPr>
            <w:tcW w:w="4660" w:type="dxa"/>
            <w:tcBorders>
              <w:top w:val="dashed" w:sz="4" w:space="0" w:color="BFBFBF"/>
              <w:left w:val="none" w:sz="4" w:space="0" w:color="6E6E6E"/>
              <w:bottom w:val="none" w:sz="4" w:space="0" w:color="BFBFBF"/>
              <w:right w:val="none" w:sz="4" w:space="0" w:color="6E6E6E"/>
            </w:tcBorders>
          </w:tcPr>
          <w:p w14:paraId="259771C2" w14:textId="77777777" w:rsidR="008D4E03" w:rsidRDefault="006E4D6D">
            <w:pPr>
              <w:pStyle w:val="ProductList-TableBody"/>
            </w:pPr>
            <w:r>
              <w:t>Visio Online Piano 2 da SA</w:t>
            </w:r>
            <w:r>
              <w:fldChar w:fldCharType="begin"/>
            </w:r>
            <w:r>
              <w:instrText xml:space="preserve"> XE "Visio Online Piano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3DF3F51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F7157"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BF09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9D6D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5429"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09E3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288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5CC5B"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DA3AF" w14:textId="77777777" w:rsidR="008D4E03" w:rsidRDefault="008D4E03">
            <w:pPr>
              <w:pStyle w:val="ProductList-TableBody"/>
              <w:jc w:val="center"/>
            </w:pPr>
          </w:p>
        </w:tc>
      </w:tr>
    </w:tbl>
    <w:p w14:paraId="373BD796" w14:textId="77777777" w:rsidR="008D4E03" w:rsidRDefault="006E4D6D">
      <w:pPr>
        <w:pStyle w:val="ProductList-Offering1SubSection"/>
        <w:outlineLvl w:val="3"/>
      </w:pPr>
      <w:bookmarkStart w:id="249" w:name="_Sec774"/>
      <w:r>
        <w:t>2. Condizioni del Prodotto</w:t>
      </w:r>
      <w:bookmarkEnd w:id="249"/>
    </w:p>
    <w:tbl>
      <w:tblPr>
        <w:tblStyle w:val="PURTable"/>
        <w:tblW w:w="0" w:type="dxa"/>
        <w:tblLook w:val="04A0" w:firstRow="1" w:lastRow="0" w:firstColumn="1" w:lastColumn="0" w:noHBand="0" w:noVBand="1"/>
      </w:tblPr>
      <w:tblGrid>
        <w:gridCol w:w="3635"/>
        <w:gridCol w:w="3644"/>
        <w:gridCol w:w="3637"/>
      </w:tblGrid>
      <w:tr w:rsidR="008D4E03" w14:paraId="7A922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A6F2F" w14:textId="77777777" w:rsidR="008D4E03" w:rsidRDefault="006E4D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A1821D0"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D5E3D4" w14:textId="77777777" w:rsidR="008D4E03" w:rsidRDefault="006E4D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8D4E03" w14:paraId="1A263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2B781"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86ACB2" w14:textId="77777777" w:rsidR="008D4E03" w:rsidRDefault="006E4D6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C2AE3" w14:textId="77777777" w:rsidR="008D4E03" w:rsidRDefault="006E4D6D">
            <w:pPr>
              <w:pStyle w:val="ProductList-TableBody"/>
            </w:pPr>
            <w:r>
              <w:rPr>
                <w:color w:val="404040"/>
              </w:rPr>
              <w:t>Promozioni: N/D</w:t>
            </w:r>
          </w:p>
        </w:tc>
      </w:tr>
      <w:tr w:rsidR="008D4E03" w14:paraId="0C2BE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1740B"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DBDA10F" w14:textId="77777777" w:rsidR="008D4E03" w:rsidRDefault="006E4D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D8BF32" w14:textId="77777777" w:rsidR="008D4E03" w:rsidRDefault="006E4D6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8D4E03" w14:paraId="6E914A00" w14:textId="77777777">
        <w:tc>
          <w:tcPr>
            <w:tcW w:w="4040" w:type="dxa"/>
            <w:tcBorders>
              <w:top w:val="single" w:sz="4" w:space="0" w:color="000000"/>
              <w:left w:val="single" w:sz="4" w:space="0" w:color="000000"/>
              <w:bottom w:val="single" w:sz="4" w:space="0" w:color="000000"/>
              <w:right w:val="single" w:sz="4" w:space="0" w:color="000000"/>
            </w:tcBorders>
          </w:tcPr>
          <w:p w14:paraId="0A3DE73A" w14:textId="77777777" w:rsidR="008D4E03" w:rsidRDefault="006E4D6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Office 365 ProPlus (SL per Utente) (1:15)</w:t>
            </w:r>
          </w:p>
        </w:tc>
        <w:tc>
          <w:tcPr>
            <w:tcW w:w="4040" w:type="dxa"/>
            <w:tcBorders>
              <w:top w:val="single" w:sz="4" w:space="0" w:color="000000"/>
              <w:left w:val="single" w:sz="4" w:space="0" w:color="000000"/>
              <w:bottom w:val="single" w:sz="4" w:space="0" w:color="000000"/>
              <w:right w:val="single" w:sz="4" w:space="0" w:color="000000"/>
            </w:tcBorders>
          </w:tcPr>
          <w:p w14:paraId="03DC5385" w14:textId="77777777" w:rsidR="008D4E03" w:rsidRDefault="006E4D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CD8AE" w14:textId="77777777" w:rsidR="008D4E03" w:rsidRDefault="008D4E03">
            <w:pPr>
              <w:pStyle w:val="ProductList-TableBody"/>
            </w:pPr>
          </w:p>
        </w:tc>
      </w:tr>
    </w:tbl>
    <w:p w14:paraId="56D0C414" w14:textId="77777777" w:rsidR="008D4E03" w:rsidRDefault="008D4E03">
      <w:pPr>
        <w:pStyle w:val="ProductList-Body"/>
      </w:pPr>
    </w:p>
    <w:p w14:paraId="21FF2AA1" w14:textId="77777777" w:rsidR="008D4E03" w:rsidRDefault="006E4D6D">
      <w:pPr>
        <w:pStyle w:val="ProductList-ClauseHeading"/>
        <w:outlineLvl w:val="4"/>
      </w:pPr>
      <w:r>
        <w:t>2.1 Vantaggio Utilizzo da parte degli Studenti</w:t>
      </w:r>
    </w:p>
    <w:p w14:paraId="55132386" w14:textId="77777777" w:rsidR="008D4E03" w:rsidRDefault="006E4D6D">
      <w:pPr>
        <w:pStyle w:val="ProductList-Body"/>
      </w:pPr>
      <w:r>
        <w:t>Tale disposizione non si applica alle società che ottengono il Prodotto in licenza ai sensi del Contratto Microsoft Cloud.</w:t>
      </w:r>
    </w:p>
    <w:p w14:paraId="5A46BEFE" w14:textId="77777777" w:rsidR="008D4E03" w:rsidRDefault="008D4E03">
      <w:pPr>
        <w:pStyle w:val="ProductList-Body"/>
      </w:pPr>
    </w:p>
    <w:p w14:paraId="671A0504" w14:textId="77777777" w:rsidR="008D4E03" w:rsidRDefault="006E4D6D">
      <w:pPr>
        <w:pStyle w:val="ProductList-ClauseHeading"/>
        <w:outlineLvl w:val="4"/>
      </w:pPr>
      <w:r>
        <w:t>2.2 Idoneità all’Acquisto di SL per Utente per Applicazioni Office 365 da SA</w:t>
      </w:r>
    </w:p>
    <w:p w14:paraId="6C3F561F" w14:textId="77777777" w:rsidR="008D4E03" w:rsidRDefault="006E4D6D">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5445"/>
        <w:gridCol w:w="5471"/>
      </w:tblGrid>
      <w:tr w:rsidR="008D4E03" w14:paraId="3F87B9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D7E423" w14:textId="77777777" w:rsidR="008D4E03" w:rsidRDefault="006E4D6D">
            <w:pPr>
              <w:pStyle w:val="ProductList-TableBody"/>
            </w:pPr>
            <w:r>
              <w:rPr>
                <w:color w:val="FFFFFF"/>
              </w:rPr>
              <w:t>Prodotto o 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57FCBC" w14:textId="77777777" w:rsidR="008D4E03" w:rsidRDefault="006E4D6D">
            <w:pPr>
              <w:pStyle w:val="ProductList-TableBody"/>
            </w:pPr>
            <w:r>
              <w:rPr>
                <w:color w:val="FFFFFF"/>
              </w:rPr>
              <w:t>SL per Utente da SA corrispondente</w:t>
            </w:r>
          </w:p>
        </w:tc>
      </w:tr>
      <w:tr w:rsidR="008D4E03" w14:paraId="2E4C1C1D" w14:textId="77777777">
        <w:tc>
          <w:tcPr>
            <w:tcW w:w="6120" w:type="dxa"/>
            <w:tcBorders>
              <w:top w:val="single" w:sz="4" w:space="0" w:color="000000"/>
              <w:left w:val="single" w:sz="4" w:space="0" w:color="000000"/>
              <w:bottom w:val="single" w:sz="4" w:space="0" w:color="000000"/>
              <w:right w:val="single" w:sz="4" w:space="0" w:color="000000"/>
            </w:tcBorders>
          </w:tcPr>
          <w:p w14:paraId="54DD76E6" w14:textId="77777777" w:rsidR="008D4E03" w:rsidRDefault="006E4D6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2735E9" w14:textId="77777777" w:rsidR="008D4E03" w:rsidRDefault="006E4D6D">
            <w:pPr>
              <w:pStyle w:val="ProductList-TableBody"/>
            </w:pPr>
            <w:r>
              <w:t>Office 365 ProPlus da SA</w:t>
            </w:r>
          </w:p>
        </w:tc>
      </w:tr>
      <w:tr w:rsidR="008D4E03" w14:paraId="5B2CD442" w14:textId="77777777">
        <w:tc>
          <w:tcPr>
            <w:tcW w:w="6120" w:type="dxa"/>
            <w:tcBorders>
              <w:top w:val="single" w:sz="4" w:space="0" w:color="000000"/>
              <w:left w:val="single" w:sz="4" w:space="0" w:color="000000"/>
              <w:bottom w:val="single" w:sz="4" w:space="0" w:color="000000"/>
              <w:right w:val="single" w:sz="4" w:space="0" w:color="000000"/>
            </w:tcBorders>
          </w:tcPr>
          <w:p w14:paraId="38DF50AA" w14:textId="77777777" w:rsidR="008D4E03" w:rsidRDefault="006E4D6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265236" w14:textId="77777777" w:rsidR="008D4E03" w:rsidRDefault="006E4D6D">
            <w:pPr>
              <w:pStyle w:val="ProductList-TableBody"/>
            </w:pPr>
            <w:r>
              <w:t>Visio Online Piano 2 da SA</w:t>
            </w:r>
          </w:p>
        </w:tc>
      </w:tr>
    </w:tbl>
    <w:p w14:paraId="61D7BE5E" w14:textId="77777777" w:rsidR="008D4E03" w:rsidRDefault="008D4E03">
      <w:pPr>
        <w:pStyle w:val="ProductList-Body"/>
      </w:pPr>
    </w:p>
    <w:p w14:paraId="2CAF068C" w14:textId="77777777" w:rsidR="008D4E03" w:rsidRDefault="006E4D6D">
      <w:pPr>
        <w:pStyle w:val="ProductList-ClauseHeading"/>
        <w:outlineLvl w:val="4"/>
      </w:pPr>
      <w:r>
        <w:t>2.3 Licenze Qualificanti per SL Add-On per Utente</w:t>
      </w:r>
    </w:p>
    <w:p w14:paraId="519B0000" w14:textId="77777777" w:rsidR="008D4E03" w:rsidRDefault="006E4D6D">
      <w:pPr>
        <w:pStyle w:val="ProductList-Body"/>
      </w:pPr>
      <w:r>
        <w:t>Ciascuna Licenza Qualificante dovrà disporre di una SA attiva.</w:t>
      </w:r>
    </w:p>
    <w:tbl>
      <w:tblPr>
        <w:tblStyle w:val="PURTable"/>
        <w:tblW w:w="0" w:type="dxa"/>
        <w:tblLook w:val="04A0" w:firstRow="1" w:lastRow="0" w:firstColumn="1" w:lastColumn="0" w:noHBand="0" w:noVBand="1"/>
      </w:tblPr>
      <w:tblGrid>
        <w:gridCol w:w="5454"/>
        <w:gridCol w:w="5462"/>
      </w:tblGrid>
      <w:tr w:rsidR="008D4E03" w14:paraId="2F1DD9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5BE35B" w14:textId="77777777" w:rsidR="008D4E03" w:rsidRDefault="006E4D6D">
            <w:pPr>
              <w:pStyle w:val="ProductList-TableBody"/>
            </w:pPr>
            <w:r>
              <w:rPr>
                <w:color w:val="FFFFFF"/>
              </w:rPr>
              <w:t>Prodotto o 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2DEE5A" w14:textId="77777777" w:rsidR="008D4E03" w:rsidRDefault="006E4D6D">
            <w:pPr>
              <w:pStyle w:val="ProductList-TableBody"/>
            </w:pPr>
            <w:r>
              <w:rPr>
                <w:color w:val="FFFFFF"/>
              </w:rPr>
              <w:t>SL Add-on per Utente</w:t>
            </w:r>
          </w:p>
        </w:tc>
      </w:tr>
      <w:tr w:rsidR="008D4E03" w14:paraId="523BB62A" w14:textId="77777777">
        <w:tc>
          <w:tcPr>
            <w:tcW w:w="6120" w:type="dxa"/>
            <w:tcBorders>
              <w:top w:val="single" w:sz="4" w:space="0" w:color="000000"/>
              <w:left w:val="single" w:sz="4" w:space="0" w:color="000000"/>
              <w:bottom w:val="single" w:sz="4" w:space="0" w:color="000000"/>
              <w:right w:val="single" w:sz="4" w:space="0" w:color="000000"/>
            </w:tcBorders>
          </w:tcPr>
          <w:p w14:paraId="27393E8D" w14:textId="77777777" w:rsidR="008D4E03" w:rsidRDefault="006E4D6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218016" w14:textId="77777777" w:rsidR="008D4E03" w:rsidRDefault="006E4D6D">
            <w:pPr>
              <w:pStyle w:val="ProductList-TableBody"/>
            </w:pPr>
            <w:r>
              <w:t>Componente Aggiuntivo Visio Online Piano 2 per Visio Professional</w:t>
            </w:r>
          </w:p>
        </w:tc>
      </w:tr>
      <w:tr w:rsidR="008D4E03" w14:paraId="04712CF8" w14:textId="77777777">
        <w:tc>
          <w:tcPr>
            <w:tcW w:w="6120" w:type="dxa"/>
            <w:tcBorders>
              <w:top w:val="single" w:sz="4" w:space="0" w:color="000000"/>
              <w:left w:val="single" w:sz="4" w:space="0" w:color="000000"/>
              <w:bottom w:val="single" w:sz="4" w:space="0" w:color="000000"/>
              <w:right w:val="single" w:sz="4" w:space="0" w:color="000000"/>
            </w:tcBorders>
          </w:tcPr>
          <w:p w14:paraId="57C851DB" w14:textId="77777777" w:rsidR="008D4E03" w:rsidRDefault="006E4D6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F92E47" w14:textId="77777777" w:rsidR="008D4E03" w:rsidRDefault="006E4D6D">
            <w:pPr>
              <w:pStyle w:val="ProductList-TableBody"/>
            </w:pPr>
            <w:r>
              <w:t>Componente Aggiuntivo Visio Online Piano 2 per Visio Standard</w:t>
            </w:r>
          </w:p>
        </w:tc>
      </w:tr>
    </w:tbl>
    <w:p w14:paraId="04D6CB0A" w14:textId="77777777" w:rsidR="008D4E03" w:rsidRDefault="008D4E03">
      <w:pPr>
        <w:pStyle w:val="ProductList-Body"/>
      </w:pPr>
    </w:p>
    <w:p w14:paraId="3F37E0CD" w14:textId="77777777" w:rsidR="008D4E03" w:rsidRDefault="006E4D6D">
      <w:pPr>
        <w:pStyle w:val="ProductList-ClauseHeading"/>
        <w:outlineLvl w:val="4"/>
      </w:pPr>
      <w:r>
        <w:t>2.4 Idoneità ai Supporti di Memorizzazione per Office 365 Pro Plus con Diritti per Windows To Go</w:t>
      </w:r>
    </w:p>
    <w:p w14:paraId="5DB7EBB7" w14:textId="77777777" w:rsidR="008D4E03" w:rsidRDefault="006E4D6D">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14:paraId="73DAC41D" w14:textId="77777777" w:rsidR="008D4E03" w:rsidRDefault="008D4E03">
      <w:pPr>
        <w:pStyle w:val="ProductList-Body"/>
      </w:pPr>
    </w:p>
    <w:p w14:paraId="2AA2774F" w14:textId="77777777" w:rsidR="008D4E03" w:rsidRDefault="006E4D6D">
      <w:pPr>
        <w:pStyle w:val="ProductList-ClauseHeading"/>
        <w:outlineLvl w:val="4"/>
      </w:pPr>
      <w:r>
        <w:t>2.5 Utilizzo del Laboratorio e della Biblioteca</w:t>
      </w:r>
    </w:p>
    <w:p w14:paraId="35C7E565" w14:textId="77777777" w:rsidR="008D4E03" w:rsidRDefault="006E4D6D">
      <w:pPr>
        <w:pStyle w:val="ProductList-Body"/>
      </w:pPr>
      <w:r>
        <w:t>Gli Istituti in possesso di SL per Utente per Office 365 ProPlus cedute a tutto il personale docente e non docente/agli knowledge worker potranno installare il software Office Professional Plus in qualsiasi laboratorio o biblioteca ad accesso libero all’interno della propria Organizzazione. L’utilizzo del software è soggetto alle condizioni di Licenza per Office Professional Plus.</w:t>
      </w:r>
    </w:p>
    <w:p w14:paraId="50B82969" w14:textId="77777777" w:rsidR="008D4E03" w:rsidRDefault="008D4E03">
      <w:pPr>
        <w:pStyle w:val="ProductList-Body"/>
      </w:pPr>
    </w:p>
    <w:p w14:paraId="44197331" w14:textId="77777777" w:rsidR="008D4E03" w:rsidRDefault="006E4D6D">
      <w:pPr>
        <w:pStyle w:val="ProductList-ClauseHeading"/>
        <w:outlineLvl w:val="4"/>
      </w:pPr>
      <w:r>
        <w:t>2.6 Diritti sull’Utilizzo Estesi per le Società con Office 365 ProPlus Education</w:t>
      </w:r>
    </w:p>
    <w:p w14:paraId="1F64F4AC" w14:textId="77777777" w:rsidR="008D4E03" w:rsidRDefault="006E4D6D" w:rsidP="006E4D6D">
      <w:pPr>
        <w:pStyle w:val="ProductList-Bullet"/>
        <w:numPr>
          <w:ilvl w:val="0"/>
          <w:numId w:val="43"/>
        </w:numPr>
      </w:pPr>
      <w:r>
        <w:t xml:space="preserve">Ciascun Utente con Licenza al quale è stata ceduta una SL per Utente per Office 365 ProPlus potrà installare una copia locale di Office Professional Plus per l’utilizzo esclusivo da parte dell’Utente con Licenza per la durata della sottoscrizione. </w:t>
      </w:r>
    </w:p>
    <w:p w14:paraId="7F0B241A" w14:textId="77777777" w:rsidR="008D4E03" w:rsidRDefault="006E4D6D" w:rsidP="006E4D6D">
      <w:pPr>
        <w:pStyle w:val="ProductList-Bullet"/>
        <w:numPr>
          <w:ilvl w:val="0"/>
          <w:numId w:val="43"/>
        </w:numPr>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p>
    <w:p w14:paraId="6974ED6F" w14:textId="77777777" w:rsidR="008D4E03" w:rsidRDefault="008D4E03">
      <w:pPr>
        <w:pStyle w:val="ProductList-Body"/>
      </w:pPr>
    </w:p>
    <w:p w14:paraId="45C59C0E" w14:textId="77777777" w:rsidR="008D4E03" w:rsidRDefault="006E4D6D">
      <w:pPr>
        <w:pStyle w:val="ProductList-ClauseHeading"/>
        <w:outlineLvl w:val="4"/>
      </w:pPr>
      <w:r>
        <w:t>2.7 Office Multi-Language Pack</w:t>
      </w:r>
    </w:p>
    <w:p w14:paraId="4900B208" w14:textId="77777777" w:rsidR="008D4E03" w:rsidRDefault="006E4D6D">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14:paraId="3ABABACB" w14:textId="77777777" w:rsidR="008D4E03" w:rsidRDefault="008D4E03">
      <w:pPr>
        <w:pStyle w:val="ProductList-Body"/>
      </w:pPr>
    </w:p>
    <w:p w14:paraId="289CC814" w14:textId="77777777" w:rsidR="008D4E03" w:rsidRDefault="006E4D6D">
      <w:pPr>
        <w:pStyle w:val="ProductList-ClauseHeading"/>
        <w:outlineLvl w:val="4"/>
      </w:pPr>
      <w:r>
        <w:t>2.8 Office Online</w:t>
      </w:r>
    </w:p>
    <w:p w14:paraId="21B461F0" w14:textId="77777777" w:rsidR="008D4E03" w:rsidRDefault="006E4D6D">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potrà 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ai servizi Office Online per visualizzare e modificare i documenti, a condizione di possedere anche la licenza per SharePoint Online o OneDrive for Business.</w:t>
      </w:r>
    </w:p>
    <w:p w14:paraId="201DF048" w14:textId="77777777" w:rsidR="008D4E03" w:rsidRDefault="008D4E03">
      <w:pPr>
        <w:pStyle w:val="ProductList-Body"/>
      </w:pPr>
    </w:p>
    <w:p w14:paraId="3797C78F" w14:textId="77777777" w:rsidR="008D4E03" w:rsidRDefault="006E4D6D">
      <w:pPr>
        <w:pStyle w:val="ProductList-ClauseHeading"/>
        <w:outlineLvl w:val="4"/>
      </w:pPr>
      <w:r>
        <w:t>2.9 Periodo di Migrazione relativo a Open Value Subscription</w:t>
      </w:r>
    </w:p>
    <w:p w14:paraId="54CF84C7" w14:textId="77777777" w:rsidR="008D4E03" w:rsidRDefault="006E4D6D">
      <w:pPr>
        <w:pStyle w:val="ProductList-Body"/>
      </w:pPr>
      <w:r>
        <w:t>Per ogni unità di SL per Utente per Office 365 ProPlus, Midsize Business, Enterprise E3-E5 o Education E3-E5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3825993D" w14:textId="77777777" w:rsidR="008D4E03" w:rsidRDefault="008D4E03">
      <w:pPr>
        <w:pStyle w:val="ProductList-Body"/>
      </w:pPr>
    </w:p>
    <w:p w14:paraId="157495ED" w14:textId="77777777" w:rsidR="008D4E03" w:rsidRDefault="006E4D6D">
      <w:pPr>
        <w:pStyle w:val="ProductList-ClauseHeading"/>
        <w:outlineLvl w:val="4"/>
      </w:pPr>
      <w:r>
        <w:t>2.10 Diritti di Distribuzione per Visio Professional 2016</w:t>
      </w:r>
    </w:p>
    <w:p w14:paraId="34A853A1" w14:textId="77777777" w:rsidR="008D4E03" w:rsidRDefault="006E4D6D">
      <w:pPr>
        <w:pStyle w:val="ProductList-Body"/>
      </w:pPr>
      <w:r>
        <w:t>Ciascun utente di Office 2016 o ciascun utente in possesso della licenza per installare Office Professional Plus in conformità all’Articolo SL per Utente per Microsoft 365 da SA con una sottoscrizione di Visio Online Piano 2 potrà installare e utilizzare una sola copia del software Visio Professional 2016 sul dispositivo su cui è installato Office 2016.</w:t>
      </w:r>
    </w:p>
    <w:p w14:paraId="389D199C"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6E2621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C5281"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47D03D81" w14:textId="77777777" w:rsidR="008D4E03" w:rsidRDefault="008D4E03">
      <w:pPr>
        <w:pStyle w:val="ProductList-Body"/>
      </w:pPr>
    </w:p>
    <w:p w14:paraId="1AD46917" w14:textId="77777777" w:rsidR="008D4E03" w:rsidRDefault="006E4D6D">
      <w:pPr>
        <w:pStyle w:val="ProductList-Offering2HeadingNoBorder"/>
        <w:outlineLvl w:val="2"/>
      </w:pPr>
      <w:bookmarkStart w:id="250" w:name="_Sec634"/>
      <w:r>
        <w:t>Office 365 Suite</w:t>
      </w:r>
      <w:bookmarkEnd w:id="250"/>
      <w:r>
        <w:fldChar w:fldCharType="begin"/>
      </w:r>
      <w:r>
        <w:instrText xml:space="preserve"> TC "</w:instrText>
      </w:r>
      <w:bookmarkStart w:id="251" w:name="_Toc496997255"/>
      <w:r>
        <w:instrText>Office 365 Suite</w:instrText>
      </w:r>
      <w:bookmarkEnd w:id="251"/>
      <w:r>
        <w:instrText>" \l 3</w:instrText>
      </w:r>
      <w:r>
        <w:fldChar w:fldCharType="end"/>
      </w:r>
    </w:p>
    <w:p w14:paraId="61D0480F" w14:textId="77777777" w:rsidR="008D4E03" w:rsidRDefault="006E4D6D">
      <w:pPr>
        <w:pStyle w:val="ProductList-Offering1SubSection"/>
        <w:outlineLvl w:val="3"/>
      </w:pPr>
      <w:bookmarkStart w:id="252" w:name="_Sec720"/>
      <w:r>
        <w:t>1. Disponibilità del Programma</w:t>
      </w:r>
      <w:bookmarkEnd w:id="252"/>
    </w:p>
    <w:tbl>
      <w:tblPr>
        <w:tblStyle w:val="PURTable"/>
        <w:tblW w:w="0" w:type="dxa"/>
        <w:tblLook w:val="04A0" w:firstRow="1" w:lastRow="0" w:firstColumn="1" w:lastColumn="0" w:noHBand="0" w:noVBand="1"/>
      </w:tblPr>
      <w:tblGrid>
        <w:gridCol w:w="4207"/>
        <w:gridCol w:w="711"/>
        <w:gridCol w:w="693"/>
        <w:gridCol w:w="804"/>
        <w:gridCol w:w="710"/>
        <w:gridCol w:w="727"/>
        <w:gridCol w:w="826"/>
        <w:gridCol w:w="702"/>
        <w:gridCol w:w="738"/>
        <w:gridCol w:w="798"/>
      </w:tblGrid>
      <w:tr w:rsidR="008D4E03" w14:paraId="5899DA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6943D7" w14:textId="77777777" w:rsidR="008D4E03" w:rsidRDefault="006E4D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75C4128" w14:textId="77777777" w:rsidR="008D4E03" w:rsidRDefault="006E4D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C8242"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DF905"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6DC87"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70B39"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65DED"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E2D3C"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A0BFE"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B0E21" w14:textId="77777777" w:rsidR="008D4E03" w:rsidRDefault="006E4D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D4E03" w14:paraId="45EA6F81" w14:textId="77777777">
        <w:tc>
          <w:tcPr>
            <w:tcW w:w="4660" w:type="dxa"/>
            <w:tcBorders>
              <w:top w:val="single" w:sz="6" w:space="0" w:color="FFFFFF"/>
              <w:left w:val="none" w:sz="4" w:space="0" w:color="6E6E6E"/>
              <w:bottom w:val="dashed" w:sz="4" w:space="0" w:color="BFBFBF"/>
              <w:right w:val="none" w:sz="4" w:space="0" w:color="6E6E6E"/>
            </w:tcBorders>
          </w:tcPr>
          <w:p w14:paraId="2170DF96" w14:textId="77777777" w:rsidR="008D4E03" w:rsidRDefault="006E4D6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3E526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B7216"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492D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1C1E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7C009"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F0E4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4BBE6"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9402B"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F94C1" w14:textId="77777777" w:rsidR="008D4E03" w:rsidRDefault="008D4E03">
            <w:pPr>
              <w:pStyle w:val="ProductList-TableBody"/>
              <w:jc w:val="center"/>
            </w:pPr>
          </w:p>
        </w:tc>
      </w:tr>
      <w:tr w:rsidR="008D4E03" w14:paraId="736D8ED2" w14:textId="77777777">
        <w:tc>
          <w:tcPr>
            <w:tcW w:w="4660" w:type="dxa"/>
            <w:tcBorders>
              <w:top w:val="dashed" w:sz="4" w:space="0" w:color="BFBFBF"/>
              <w:left w:val="none" w:sz="4" w:space="0" w:color="6E6E6E"/>
              <w:bottom w:val="dashed" w:sz="4" w:space="0" w:color="BFBFBF"/>
              <w:right w:val="none" w:sz="4" w:space="0" w:color="6E6E6E"/>
            </w:tcBorders>
          </w:tcPr>
          <w:p w14:paraId="4DC474F7" w14:textId="77777777" w:rsidR="008D4E03" w:rsidRDefault="006E4D6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C7FE0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9F5CB"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721A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299E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7CA8C"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2589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C885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67CDE"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12AA3" w14:textId="77777777" w:rsidR="008D4E03" w:rsidRDefault="008D4E03">
            <w:pPr>
              <w:pStyle w:val="ProductList-TableBody"/>
              <w:jc w:val="center"/>
            </w:pPr>
          </w:p>
        </w:tc>
      </w:tr>
      <w:tr w:rsidR="008D4E03" w14:paraId="69274E5A" w14:textId="77777777">
        <w:tc>
          <w:tcPr>
            <w:tcW w:w="4660" w:type="dxa"/>
            <w:tcBorders>
              <w:top w:val="dashed" w:sz="4" w:space="0" w:color="BFBFBF"/>
              <w:left w:val="none" w:sz="4" w:space="0" w:color="6E6E6E"/>
              <w:bottom w:val="dashed" w:sz="4" w:space="0" w:color="BFBFBF"/>
              <w:right w:val="none" w:sz="4" w:space="0" w:color="6E6E6E"/>
            </w:tcBorders>
          </w:tcPr>
          <w:p w14:paraId="4D0D05CD" w14:textId="77777777" w:rsidR="008D4E03" w:rsidRDefault="006E4D6D">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7A45887"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4D85B"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D066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C8EF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6DE0"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5038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5A4D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0BE0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776D9" w14:textId="77777777" w:rsidR="008D4E03" w:rsidRDefault="008D4E03">
            <w:pPr>
              <w:pStyle w:val="ProductList-TableBody"/>
              <w:jc w:val="center"/>
            </w:pPr>
          </w:p>
        </w:tc>
      </w:tr>
      <w:tr w:rsidR="008D4E03" w14:paraId="6B502EFF" w14:textId="77777777">
        <w:tc>
          <w:tcPr>
            <w:tcW w:w="4660" w:type="dxa"/>
            <w:tcBorders>
              <w:top w:val="dashed" w:sz="4" w:space="0" w:color="BFBFBF"/>
              <w:left w:val="none" w:sz="4" w:space="0" w:color="6E6E6E"/>
              <w:bottom w:val="dashed" w:sz="4" w:space="0" w:color="BFBFBF"/>
              <w:right w:val="none" w:sz="4" w:space="0" w:color="6E6E6E"/>
            </w:tcBorders>
          </w:tcPr>
          <w:p w14:paraId="23F5C5B6" w14:textId="77777777" w:rsidR="008D4E03" w:rsidRDefault="006E4D6D">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6AEA9FD"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C24B5"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8E66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BF58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71C7A"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C456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EFBB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ACADB"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522AE" w14:textId="77777777" w:rsidR="008D4E03" w:rsidRDefault="008D4E03">
            <w:pPr>
              <w:pStyle w:val="ProductList-TableBody"/>
              <w:jc w:val="center"/>
            </w:pPr>
          </w:p>
        </w:tc>
      </w:tr>
      <w:tr w:rsidR="008D4E03" w14:paraId="5F9B6965" w14:textId="77777777">
        <w:tc>
          <w:tcPr>
            <w:tcW w:w="4660" w:type="dxa"/>
            <w:tcBorders>
              <w:top w:val="dashed" w:sz="4" w:space="0" w:color="BFBFBF"/>
              <w:left w:val="none" w:sz="4" w:space="0" w:color="6E6E6E"/>
              <w:bottom w:val="dashed" w:sz="4" w:space="0" w:color="BFBFBF"/>
              <w:right w:val="none" w:sz="4" w:space="0" w:color="6E6E6E"/>
            </w:tcBorders>
          </w:tcPr>
          <w:p w14:paraId="7E27D8E8" w14:textId="77777777" w:rsidR="008D4E03" w:rsidRDefault="006E4D6D">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9B92840"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15B7"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FC7A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A1D2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DBE8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24A9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4094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59A47"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C5E53" w14:textId="77777777" w:rsidR="008D4E03" w:rsidRDefault="008D4E03">
            <w:pPr>
              <w:pStyle w:val="ProductList-TableBody"/>
              <w:jc w:val="center"/>
            </w:pPr>
          </w:p>
        </w:tc>
      </w:tr>
      <w:tr w:rsidR="008D4E03" w14:paraId="49B40924" w14:textId="77777777">
        <w:tc>
          <w:tcPr>
            <w:tcW w:w="4660" w:type="dxa"/>
            <w:tcBorders>
              <w:top w:val="dashed" w:sz="4" w:space="0" w:color="BFBFBF"/>
              <w:left w:val="none" w:sz="4" w:space="0" w:color="6E6E6E"/>
              <w:bottom w:val="dashed" w:sz="4" w:space="0" w:color="BFBFBF"/>
              <w:right w:val="none" w:sz="4" w:space="0" w:color="6E6E6E"/>
            </w:tcBorders>
          </w:tcPr>
          <w:p w14:paraId="68274053" w14:textId="77777777" w:rsidR="008D4E03" w:rsidRDefault="006E4D6D">
            <w:pPr>
              <w:pStyle w:val="ProductList-TableBody"/>
            </w:pPr>
            <w:r>
              <w:t>Componente Aggiuntivo di Office 365 A5</w:t>
            </w:r>
            <w:r>
              <w:fldChar w:fldCharType="begin"/>
            </w:r>
            <w:r>
              <w:instrText xml:space="preserve"> XE "Componente Aggiuntivo di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4DB9AE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349B8"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FE69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E2B6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34A76"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C4E0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984F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E89DD" w14:textId="77777777" w:rsidR="008D4E03" w:rsidRDefault="006E4D6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BBB7A" w14:textId="77777777" w:rsidR="008D4E03" w:rsidRDefault="008D4E03">
            <w:pPr>
              <w:pStyle w:val="ProductList-TableBody"/>
              <w:jc w:val="center"/>
            </w:pPr>
          </w:p>
        </w:tc>
      </w:tr>
      <w:tr w:rsidR="008D4E03" w14:paraId="369DEC33" w14:textId="77777777">
        <w:tc>
          <w:tcPr>
            <w:tcW w:w="4660" w:type="dxa"/>
            <w:tcBorders>
              <w:top w:val="dashed" w:sz="4" w:space="0" w:color="BFBFBF"/>
              <w:left w:val="none" w:sz="4" w:space="0" w:color="6E6E6E"/>
              <w:bottom w:val="dashed" w:sz="4" w:space="0" w:color="BFBFBF"/>
              <w:right w:val="none" w:sz="4" w:space="0" w:color="6E6E6E"/>
            </w:tcBorders>
          </w:tcPr>
          <w:p w14:paraId="1ACF9168" w14:textId="77777777" w:rsidR="008D4E03" w:rsidRDefault="006E4D6D">
            <w:pPr>
              <w:pStyle w:val="ProductList-TableBody"/>
            </w:pPr>
            <w:r>
              <w:t>Office 365 Enterprise E1</w:t>
            </w:r>
            <w:r>
              <w:fldChar w:fldCharType="begin"/>
            </w:r>
            <w:r>
              <w:instrText xml:space="preserve"> XE "Office 365 Enterprise E1"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80A08C4"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F13B5"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3CBB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9FCF9"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AB4B9"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3F5FF"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11AD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F96D3"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A0C13" w14:textId="77777777" w:rsidR="008D4E03" w:rsidRDefault="008D4E03">
            <w:pPr>
              <w:pStyle w:val="ProductList-TableBody"/>
              <w:jc w:val="center"/>
            </w:pPr>
          </w:p>
        </w:tc>
      </w:tr>
      <w:tr w:rsidR="008D4E03" w14:paraId="3CBA7C3D" w14:textId="77777777">
        <w:tc>
          <w:tcPr>
            <w:tcW w:w="4660" w:type="dxa"/>
            <w:tcBorders>
              <w:top w:val="dashed" w:sz="4" w:space="0" w:color="BFBFBF"/>
              <w:left w:val="none" w:sz="4" w:space="0" w:color="6E6E6E"/>
              <w:bottom w:val="dashed" w:sz="4" w:space="0" w:color="BFBFBF"/>
              <w:right w:val="none" w:sz="4" w:space="0" w:color="6E6E6E"/>
            </w:tcBorders>
          </w:tcPr>
          <w:p w14:paraId="637B3C50" w14:textId="77777777" w:rsidR="008D4E03" w:rsidRDefault="006E4D6D">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9C5B67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587D7"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8F4B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0A70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DD0F"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16BA8"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BD26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30F50"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F2064" w14:textId="77777777" w:rsidR="008D4E03" w:rsidRDefault="008D4E03">
            <w:pPr>
              <w:pStyle w:val="ProductList-TableBody"/>
              <w:jc w:val="center"/>
            </w:pPr>
          </w:p>
        </w:tc>
      </w:tr>
      <w:tr w:rsidR="008D4E03" w14:paraId="23D44323" w14:textId="77777777">
        <w:tc>
          <w:tcPr>
            <w:tcW w:w="4660" w:type="dxa"/>
            <w:tcBorders>
              <w:top w:val="dashed" w:sz="4" w:space="0" w:color="BFBFBF"/>
              <w:left w:val="none" w:sz="4" w:space="0" w:color="6E6E6E"/>
              <w:bottom w:val="dashed" w:sz="4" w:space="0" w:color="BFBFBF"/>
              <w:right w:val="none" w:sz="4" w:space="0" w:color="6E6E6E"/>
            </w:tcBorders>
          </w:tcPr>
          <w:p w14:paraId="593CF6D1" w14:textId="77777777" w:rsidR="008D4E03" w:rsidRDefault="006E4D6D">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2D594C8"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982DE"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E39B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81A3D"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34EF5"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8DAB5"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131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8422F"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FBD0D" w14:textId="77777777" w:rsidR="008D4E03" w:rsidRDefault="008D4E03">
            <w:pPr>
              <w:pStyle w:val="ProductList-TableBody"/>
              <w:jc w:val="center"/>
            </w:pPr>
          </w:p>
        </w:tc>
      </w:tr>
      <w:tr w:rsidR="008D4E03" w14:paraId="6FA637EB" w14:textId="77777777">
        <w:tc>
          <w:tcPr>
            <w:tcW w:w="4660" w:type="dxa"/>
            <w:tcBorders>
              <w:top w:val="dashed" w:sz="4" w:space="0" w:color="BFBFBF"/>
              <w:left w:val="none" w:sz="4" w:space="0" w:color="6E6E6E"/>
              <w:bottom w:val="dashed" w:sz="4" w:space="0" w:color="BFBFBF"/>
              <w:right w:val="none" w:sz="4" w:space="0" w:color="6E6E6E"/>
            </w:tcBorders>
          </w:tcPr>
          <w:p w14:paraId="21205E06" w14:textId="77777777" w:rsidR="008D4E03" w:rsidRDefault="006E4D6D">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1C3CA8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D2EF3"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F0A0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F873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A51E"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26310"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F3DB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EAA2F"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3A2B8" w14:textId="77777777" w:rsidR="008D4E03" w:rsidRDefault="008D4E03">
            <w:pPr>
              <w:pStyle w:val="ProductList-TableBody"/>
              <w:jc w:val="center"/>
            </w:pPr>
          </w:p>
        </w:tc>
      </w:tr>
      <w:tr w:rsidR="008D4E03" w14:paraId="2265D05C" w14:textId="77777777">
        <w:tc>
          <w:tcPr>
            <w:tcW w:w="4660" w:type="dxa"/>
            <w:tcBorders>
              <w:top w:val="dashed" w:sz="4" w:space="0" w:color="BFBFBF"/>
              <w:left w:val="none" w:sz="4" w:space="0" w:color="6E6E6E"/>
              <w:bottom w:val="dashed" w:sz="4" w:space="0" w:color="BFBFBF"/>
              <w:right w:val="none" w:sz="4" w:space="0" w:color="6E6E6E"/>
            </w:tcBorders>
          </w:tcPr>
          <w:p w14:paraId="56BC32B9" w14:textId="77777777" w:rsidR="008D4E03" w:rsidRDefault="006E4D6D">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CF2C2E5"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7CF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51AC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0BCA7"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21847"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A2BD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FCA7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1365"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FCD59" w14:textId="77777777" w:rsidR="008D4E03" w:rsidRDefault="008D4E03">
            <w:pPr>
              <w:pStyle w:val="ProductList-TableBody"/>
              <w:jc w:val="center"/>
            </w:pPr>
          </w:p>
        </w:tc>
      </w:tr>
      <w:tr w:rsidR="008D4E03" w14:paraId="429CE02C" w14:textId="77777777">
        <w:tc>
          <w:tcPr>
            <w:tcW w:w="4660" w:type="dxa"/>
            <w:tcBorders>
              <w:top w:val="dashed" w:sz="4" w:space="0" w:color="BFBFBF"/>
              <w:left w:val="none" w:sz="4" w:space="0" w:color="6E6E6E"/>
              <w:bottom w:val="dashed" w:sz="4" w:space="0" w:color="BFBFBF"/>
              <w:right w:val="none" w:sz="4" w:space="0" w:color="6E6E6E"/>
            </w:tcBorders>
          </w:tcPr>
          <w:p w14:paraId="36F72B2B" w14:textId="77777777" w:rsidR="008D4E03" w:rsidRDefault="006E4D6D">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33FF0F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C974B"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4BE0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A418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642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B6941"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1DAF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96B5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74132" w14:textId="77777777" w:rsidR="008D4E03" w:rsidRDefault="008D4E03">
            <w:pPr>
              <w:pStyle w:val="ProductList-TableBody"/>
              <w:jc w:val="center"/>
            </w:pPr>
          </w:p>
        </w:tc>
      </w:tr>
      <w:tr w:rsidR="008D4E03" w14:paraId="65C048A9" w14:textId="77777777">
        <w:tc>
          <w:tcPr>
            <w:tcW w:w="4660" w:type="dxa"/>
            <w:tcBorders>
              <w:top w:val="dashed" w:sz="4" w:space="0" w:color="BFBFBF"/>
              <w:left w:val="none" w:sz="4" w:space="0" w:color="6E6E6E"/>
              <w:bottom w:val="dashed" w:sz="4" w:space="0" w:color="BFBFBF"/>
              <w:right w:val="none" w:sz="4" w:space="0" w:color="6E6E6E"/>
            </w:tcBorders>
          </w:tcPr>
          <w:p w14:paraId="1750DCFE" w14:textId="77777777" w:rsidR="008D4E03" w:rsidRDefault="006E4D6D">
            <w:pPr>
              <w:pStyle w:val="ProductList-TableBody"/>
            </w:pPr>
            <w:r>
              <w:t>Office 365 Enterprise E5 (SL per Utente)</w:t>
            </w:r>
            <w:r>
              <w:fldChar w:fldCharType="begin"/>
            </w:r>
            <w:r>
              <w:instrText xml:space="preserve"> XE "Office 365 Enterprise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3AAA0F" w14:textId="77777777" w:rsidR="008D4E03" w:rsidRDefault="006E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AB44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1DAE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8DAF0"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41A68"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5CCF0"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4062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EBE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563BE" w14:textId="77777777" w:rsidR="008D4E03" w:rsidRDefault="008D4E03">
            <w:pPr>
              <w:pStyle w:val="ProductList-TableBody"/>
              <w:jc w:val="center"/>
            </w:pPr>
          </w:p>
        </w:tc>
      </w:tr>
      <w:tr w:rsidR="008D4E03" w14:paraId="10F40238" w14:textId="77777777">
        <w:tc>
          <w:tcPr>
            <w:tcW w:w="4660" w:type="dxa"/>
            <w:tcBorders>
              <w:top w:val="dashed" w:sz="4" w:space="0" w:color="BFBFBF"/>
              <w:left w:val="none" w:sz="4" w:space="0" w:color="6E6E6E"/>
              <w:bottom w:val="dashed" w:sz="4" w:space="0" w:color="BFBFBF"/>
              <w:right w:val="none" w:sz="4" w:space="0" w:color="6E6E6E"/>
            </w:tcBorders>
          </w:tcPr>
          <w:p w14:paraId="1CB07707" w14:textId="77777777" w:rsidR="008D4E03" w:rsidRDefault="006E4D6D">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8D3162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551AD"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B113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0741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2CC5C"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6A0C4"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253A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FD5FC"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0CD63" w14:textId="77777777" w:rsidR="008D4E03" w:rsidRDefault="008D4E03">
            <w:pPr>
              <w:pStyle w:val="ProductList-TableBody"/>
              <w:jc w:val="center"/>
            </w:pPr>
          </w:p>
        </w:tc>
      </w:tr>
      <w:tr w:rsidR="008D4E03" w14:paraId="3D395A9C" w14:textId="77777777">
        <w:tc>
          <w:tcPr>
            <w:tcW w:w="4660" w:type="dxa"/>
            <w:tcBorders>
              <w:top w:val="dashed" w:sz="4" w:space="0" w:color="BFBFBF"/>
              <w:left w:val="none" w:sz="4" w:space="0" w:color="6E6E6E"/>
              <w:bottom w:val="dashed" w:sz="4" w:space="0" w:color="BFBFBF"/>
              <w:right w:val="none" w:sz="4" w:space="0" w:color="6E6E6E"/>
            </w:tcBorders>
          </w:tcPr>
          <w:p w14:paraId="7C05DB1C" w14:textId="77777777" w:rsidR="008D4E03" w:rsidRDefault="006E4D6D">
            <w:pPr>
              <w:pStyle w:val="ProductList-TableBody"/>
            </w:pPr>
            <w:r>
              <w:t>Componente Aggiuntivo di Office 365 Enterprise E1, E3</w:t>
            </w:r>
            <w:r>
              <w:fldChar w:fldCharType="begin"/>
            </w:r>
            <w:r>
              <w:instrText xml:space="preserve"> XE "Componente Aggiuntivo di Office 365 Enterprise E1,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7B3B26E"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DB63"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D2BF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DB6F8"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12010" w14:textId="77777777" w:rsidR="008D4E03" w:rsidRDefault="006E4D6D">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7C2BA"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64D4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EC83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32398" w14:textId="77777777" w:rsidR="008D4E03" w:rsidRDefault="008D4E03">
            <w:pPr>
              <w:pStyle w:val="ProductList-TableBody"/>
              <w:jc w:val="center"/>
            </w:pPr>
          </w:p>
        </w:tc>
      </w:tr>
      <w:tr w:rsidR="008D4E03" w14:paraId="59A20719" w14:textId="77777777">
        <w:tc>
          <w:tcPr>
            <w:tcW w:w="4660" w:type="dxa"/>
            <w:tcBorders>
              <w:top w:val="dashed" w:sz="4" w:space="0" w:color="BFBFBF"/>
              <w:left w:val="none" w:sz="4" w:space="0" w:color="6E6E6E"/>
              <w:bottom w:val="dashed" w:sz="4" w:space="0" w:color="BFBFBF"/>
              <w:right w:val="none" w:sz="4" w:space="0" w:color="6E6E6E"/>
            </w:tcBorders>
          </w:tcPr>
          <w:p w14:paraId="5C55DBBA" w14:textId="77777777" w:rsidR="008D4E03" w:rsidRDefault="006E4D6D">
            <w:pPr>
              <w:pStyle w:val="ProductList-TableBody"/>
            </w:pPr>
            <w:r>
              <w:t>Componente Aggiuntivo di Office 365 Enterprise E4</w:t>
            </w:r>
            <w:r>
              <w:fldChar w:fldCharType="begin"/>
            </w:r>
            <w:r>
              <w:instrText xml:space="preserve"> XE "Componente Aggiuntivo di Office 365 Enterprise E4"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4DB4C3B"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84F38"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404B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6A7FE"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935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B4E50"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81C4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484D"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F8585" w14:textId="77777777" w:rsidR="008D4E03" w:rsidRDefault="008D4E03">
            <w:pPr>
              <w:pStyle w:val="ProductList-TableBody"/>
              <w:jc w:val="center"/>
            </w:pPr>
          </w:p>
        </w:tc>
      </w:tr>
      <w:tr w:rsidR="008D4E03" w14:paraId="5B6E20AB" w14:textId="77777777">
        <w:tc>
          <w:tcPr>
            <w:tcW w:w="4660" w:type="dxa"/>
            <w:tcBorders>
              <w:top w:val="dashed" w:sz="4" w:space="0" w:color="BFBFBF"/>
              <w:left w:val="none" w:sz="4" w:space="0" w:color="6E6E6E"/>
              <w:bottom w:val="dashed" w:sz="4" w:space="0" w:color="BFBFBF"/>
              <w:right w:val="none" w:sz="4" w:space="0" w:color="6E6E6E"/>
            </w:tcBorders>
          </w:tcPr>
          <w:p w14:paraId="37F7245F" w14:textId="77777777" w:rsidR="008D4E03" w:rsidRDefault="006E4D6D">
            <w:pPr>
              <w:pStyle w:val="ProductList-TableBody"/>
            </w:pPr>
            <w:r>
              <w:t>Componente Aggiuntivo di Office 365 Enterprise E5</w:t>
            </w:r>
            <w:r>
              <w:fldChar w:fldCharType="begin"/>
            </w:r>
            <w:r>
              <w:instrText xml:space="preserve"> XE "Componente Aggiuntivo di Office 365 Enterprise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F3B25A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F788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F306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1A29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717EE" w14:textId="77777777" w:rsidR="008D4E03" w:rsidRDefault="006E4D6D">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DCB39"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A014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0DEA2"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9C9C4" w14:textId="77777777" w:rsidR="008D4E03" w:rsidRDefault="008D4E03">
            <w:pPr>
              <w:pStyle w:val="ProductList-TableBody"/>
              <w:jc w:val="center"/>
            </w:pPr>
          </w:p>
        </w:tc>
      </w:tr>
      <w:tr w:rsidR="008D4E03" w14:paraId="53836792" w14:textId="77777777">
        <w:tc>
          <w:tcPr>
            <w:tcW w:w="4660" w:type="dxa"/>
            <w:tcBorders>
              <w:top w:val="dashed" w:sz="4" w:space="0" w:color="BFBFBF"/>
              <w:left w:val="none" w:sz="4" w:space="0" w:color="6E6E6E"/>
              <w:bottom w:val="dashed" w:sz="4" w:space="0" w:color="BFBFBF"/>
              <w:right w:val="none" w:sz="4" w:space="0" w:color="6E6E6E"/>
            </w:tcBorders>
          </w:tcPr>
          <w:p w14:paraId="2AE8305E" w14:textId="77777777" w:rsidR="008D4E03" w:rsidRDefault="006E4D6D">
            <w:pPr>
              <w:pStyle w:val="ProductList-TableBody"/>
            </w:pPr>
            <w:r>
              <w:t>Componente Aggiuntivo di Office 365 Enterprise E3 senza ProPlus</w:t>
            </w:r>
            <w:r>
              <w:fldChar w:fldCharType="begin"/>
            </w:r>
            <w:r>
              <w:instrText xml:space="preserve"> XE "Componente Aggiuntivo di Office 365 Enterprise E3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8943D5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3A5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19A0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F05D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0CAC6"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FDF74"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C309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10DB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6E3F1" w14:textId="77777777" w:rsidR="008D4E03" w:rsidRDefault="008D4E03">
            <w:pPr>
              <w:pStyle w:val="ProductList-TableBody"/>
              <w:jc w:val="center"/>
            </w:pPr>
          </w:p>
        </w:tc>
      </w:tr>
      <w:tr w:rsidR="008D4E03" w14:paraId="669067BB" w14:textId="77777777">
        <w:tc>
          <w:tcPr>
            <w:tcW w:w="4660" w:type="dxa"/>
            <w:tcBorders>
              <w:top w:val="dashed" w:sz="4" w:space="0" w:color="BFBFBF"/>
              <w:left w:val="none" w:sz="4" w:space="0" w:color="6E6E6E"/>
              <w:bottom w:val="dashed" w:sz="4" w:space="0" w:color="BFBFBF"/>
              <w:right w:val="none" w:sz="4" w:space="0" w:color="6E6E6E"/>
            </w:tcBorders>
          </w:tcPr>
          <w:p w14:paraId="73292FC4" w14:textId="77777777" w:rsidR="008D4E03" w:rsidRDefault="006E4D6D">
            <w:pPr>
              <w:pStyle w:val="ProductList-TableBody"/>
            </w:pPr>
            <w:r>
              <w:t>Componente Aggiuntivo di Office 365 Enterprise E4 senza ProPlus</w:t>
            </w:r>
            <w:r>
              <w:fldChar w:fldCharType="begin"/>
            </w:r>
            <w:r>
              <w:instrText xml:space="preserve"> XE "Componente Aggiuntivo di Office 365 Enterprise E4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E1A695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8014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4DB8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5A2E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6625C"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84E58"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2679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D4C6D"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99E07" w14:textId="77777777" w:rsidR="008D4E03" w:rsidRDefault="008D4E03">
            <w:pPr>
              <w:pStyle w:val="ProductList-TableBody"/>
              <w:jc w:val="center"/>
            </w:pPr>
          </w:p>
        </w:tc>
      </w:tr>
      <w:tr w:rsidR="008D4E03" w14:paraId="3D0E4A36" w14:textId="77777777">
        <w:tc>
          <w:tcPr>
            <w:tcW w:w="4660" w:type="dxa"/>
            <w:tcBorders>
              <w:top w:val="dashed" w:sz="4" w:space="0" w:color="BFBFBF"/>
              <w:left w:val="none" w:sz="4" w:space="0" w:color="6E6E6E"/>
              <w:bottom w:val="dashed" w:sz="4" w:space="0" w:color="BFBFBF"/>
              <w:right w:val="none" w:sz="4" w:space="0" w:color="6E6E6E"/>
            </w:tcBorders>
          </w:tcPr>
          <w:p w14:paraId="4CE86526" w14:textId="77777777" w:rsidR="008D4E03" w:rsidRDefault="006E4D6D">
            <w:pPr>
              <w:pStyle w:val="ProductList-TableBody"/>
            </w:pPr>
            <w:r>
              <w:t>Office 365 Enterprise F1</w:t>
            </w:r>
            <w:r>
              <w:fldChar w:fldCharType="begin"/>
            </w:r>
            <w:r>
              <w:instrText xml:space="preserve"> XE "Office 365 Enterprise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A7D3215"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709D8"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1A8D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7263C"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29560"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96BF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F2E9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AD3C9"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B8EB3" w14:textId="77777777" w:rsidR="008D4E03" w:rsidRDefault="008D4E03">
            <w:pPr>
              <w:pStyle w:val="ProductList-TableBody"/>
              <w:jc w:val="center"/>
            </w:pPr>
          </w:p>
        </w:tc>
      </w:tr>
      <w:tr w:rsidR="008D4E03" w14:paraId="7AE1C8E2" w14:textId="77777777">
        <w:tc>
          <w:tcPr>
            <w:tcW w:w="4660" w:type="dxa"/>
            <w:tcBorders>
              <w:top w:val="dashed" w:sz="4" w:space="0" w:color="BFBFBF"/>
              <w:left w:val="none" w:sz="4" w:space="0" w:color="6E6E6E"/>
              <w:bottom w:val="none" w:sz="4" w:space="0" w:color="BFBFBF"/>
              <w:right w:val="none" w:sz="4" w:space="0" w:color="6E6E6E"/>
            </w:tcBorders>
          </w:tcPr>
          <w:p w14:paraId="6841C3A5" w14:textId="77777777" w:rsidR="008D4E03" w:rsidRDefault="006E4D6D">
            <w:pPr>
              <w:pStyle w:val="ProductList-TableBody"/>
            </w:pPr>
            <w:r>
              <w:t>Office 365 Midsize Business</w:t>
            </w:r>
            <w:r>
              <w:fldChar w:fldCharType="begin"/>
            </w:r>
            <w:r>
              <w:instrText xml:space="preserve"> XE "Office 365 Midsize Business"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3DFB7C7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2ADCE"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2AA1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4816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65EEE"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4C7F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86A8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AC8E8"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A314B" w14:textId="77777777" w:rsidR="008D4E03" w:rsidRDefault="008D4E03">
            <w:pPr>
              <w:pStyle w:val="ProductList-TableBody"/>
              <w:jc w:val="center"/>
            </w:pPr>
          </w:p>
        </w:tc>
      </w:tr>
    </w:tbl>
    <w:p w14:paraId="42E4809C" w14:textId="77777777" w:rsidR="008D4E03" w:rsidRDefault="006E4D6D">
      <w:pPr>
        <w:pStyle w:val="ProductList-Offering1SubSection"/>
        <w:outlineLvl w:val="3"/>
      </w:pPr>
      <w:bookmarkStart w:id="253" w:name="_Sec775"/>
      <w:r>
        <w:t>2. Condizioni del Prodotto</w:t>
      </w:r>
      <w:bookmarkEnd w:id="253"/>
    </w:p>
    <w:tbl>
      <w:tblPr>
        <w:tblStyle w:val="PURTable"/>
        <w:tblW w:w="0" w:type="dxa"/>
        <w:tblLook w:val="04A0" w:firstRow="1" w:lastRow="0" w:firstColumn="1" w:lastColumn="0" w:noHBand="0" w:noVBand="1"/>
      </w:tblPr>
      <w:tblGrid>
        <w:gridCol w:w="3630"/>
        <w:gridCol w:w="3643"/>
        <w:gridCol w:w="3643"/>
      </w:tblGrid>
      <w:tr w:rsidR="008D4E03" w14:paraId="7B3BB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6B9E9" w14:textId="77777777" w:rsidR="008D4E03" w:rsidRDefault="006E4D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FB7064D"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Tutto, Applicazioni e Server (solo Server E1 e F1), MPSA, Tutto, solo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79659A" w14:textId="77777777" w:rsidR="008D4E03" w:rsidRDefault="006E4D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A3/A5, Government, F</w:t>
            </w:r>
          </w:p>
        </w:tc>
      </w:tr>
      <w:tr w:rsidR="008D4E03" w14:paraId="71F4E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68DB2"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6BD1C"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18DAD" w14:textId="77777777" w:rsidR="008D4E03" w:rsidRDefault="006E4D6D">
            <w:pPr>
              <w:pStyle w:val="ProductList-TableBody"/>
            </w:pPr>
            <w:r>
              <w:rPr>
                <w:color w:val="404040"/>
              </w:rPr>
              <w:t>Promozioni: N/D</w:t>
            </w:r>
          </w:p>
        </w:tc>
      </w:tr>
      <w:tr w:rsidR="008D4E03" w14:paraId="6D8186E6" w14:textId="77777777">
        <w:tc>
          <w:tcPr>
            <w:tcW w:w="4040" w:type="dxa"/>
            <w:tcBorders>
              <w:top w:val="single" w:sz="4" w:space="0" w:color="000000"/>
              <w:left w:val="single" w:sz="4" w:space="0" w:color="000000"/>
              <w:bottom w:val="single" w:sz="4" w:space="0" w:color="000000"/>
              <w:right w:val="single" w:sz="4" w:space="0" w:color="000000"/>
            </w:tcBorders>
          </w:tcPr>
          <w:p w14:paraId="5BB4BAA1" w14:textId="77777777" w:rsidR="008D4E03" w:rsidRDefault="006E4D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3F68A235" w14:textId="77777777" w:rsidR="008D4E03" w:rsidRDefault="006E4D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239E6D" w14:textId="77777777" w:rsidR="008D4E03" w:rsidRDefault="006E4D6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8D4E03" w14:paraId="0A5C298E" w14:textId="77777777">
        <w:tc>
          <w:tcPr>
            <w:tcW w:w="4040" w:type="dxa"/>
            <w:tcBorders>
              <w:top w:val="single" w:sz="4" w:space="0" w:color="000000"/>
              <w:left w:val="single" w:sz="4" w:space="0" w:color="000000"/>
              <w:bottom w:val="single" w:sz="4" w:space="0" w:color="000000"/>
              <w:right w:val="single" w:sz="4" w:space="0" w:color="000000"/>
            </w:tcBorders>
          </w:tcPr>
          <w:p w14:paraId="1D211473" w14:textId="77777777" w:rsidR="008D4E03" w:rsidRDefault="006E4D6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191A5306" w14:textId="77777777" w:rsidR="008D4E03" w:rsidRDefault="006E4D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FDF74" w14:textId="77777777" w:rsidR="008D4E03" w:rsidRDefault="008D4E03">
            <w:pPr>
              <w:pStyle w:val="ProductList-TableBody"/>
            </w:pPr>
          </w:p>
        </w:tc>
      </w:tr>
    </w:tbl>
    <w:p w14:paraId="0CB2D9D9" w14:textId="77777777" w:rsidR="008D4E03" w:rsidRDefault="008D4E03">
      <w:pPr>
        <w:pStyle w:val="ProductList-Body"/>
      </w:pPr>
    </w:p>
    <w:p w14:paraId="445C0238" w14:textId="77777777" w:rsidR="008D4E03" w:rsidRDefault="006E4D6D">
      <w:pPr>
        <w:pStyle w:val="ProductList-ClauseHeading"/>
        <w:outlineLvl w:val="4"/>
      </w:pPr>
      <w:r>
        <w:t>2.1 Servizio Community Cloud per Enti Pubblici (Stati Uniti)</w:t>
      </w:r>
    </w:p>
    <w:p w14:paraId="18CDF484" w14:textId="77777777" w:rsidR="008D4E03" w:rsidRDefault="006E4D6D">
      <w:pPr>
        <w:pStyle w:val="ProductList-Body"/>
      </w:pPr>
      <w:r>
        <w:rPr>
          <w:color w:val="000000"/>
        </w:rPr>
        <w:t xml:space="preserve">Per le Suite di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w:t>
      </w:r>
    </w:p>
    <w:p w14:paraId="302A1B16" w14:textId="77777777" w:rsidR="008D4E03" w:rsidRDefault="008D4E03">
      <w:pPr>
        <w:pStyle w:val="ProductList-Body"/>
      </w:pPr>
    </w:p>
    <w:p w14:paraId="5A5DD822" w14:textId="77777777" w:rsidR="008D4E03" w:rsidRDefault="006E4D6D">
      <w:pPr>
        <w:pStyle w:val="ProductList-ClauseHeading"/>
        <w:outlineLvl w:val="4"/>
      </w:pPr>
      <w:r>
        <w:t>2.2 Acquisizioni Campus e School</w:t>
      </w:r>
    </w:p>
    <w:p w14:paraId="5D397295" w14:textId="77777777" w:rsidR="008D4E03" w:rsidRDefault="006E4D6D">
      <w:pPr>
        <w:pStyle w:val="ProductList-Body"/>
      </w:pPr>
      <w:r>
        <w:t xml:space="preserve">Ai sensi dei Contratti Campus e School le licenze “Subscription” per le Suite di Office 365 A3/A5 dovranno essere acquisite in modalità per utente per l’intero Istituto. Qualora occorressero ulteriori SL per Utente per accedere alle Suite a medio termine di Office 365 A3/A5, l’Istituto dovrà ordinare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In occasione della ricorrenza annuale l’Istituto potrà ordinare un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 Servizi Online inferiore rispetto alla quantità dell’ordine iniziale purché l’ordine soddisfi i requisiti minimi per il Prodotto della Piattaforma Education (EES), il Prodotto della Piattaforma Desktop School, il Servizio Online Enterprise o l’Offerta Studente stabilita nel contratto multilicenza della Società.</w:t>
      </w:r>
    </w:p>
    <w:p w14:paraId="7FED9CFC" w14:textId="77777777" w:rsidR="008D4E03" w:rsidRDefault="008D4E03">
      <w:pPr>
        <w:pStyle w:val="ProductList-Body"/>
      </w:pPr>
    </w:p>
    <w:p w14:paraId="59AC6E19" w14:textId="77777777" w:rsidR="008D4E03" w:rsidRDefault="006E4D6D">
      <w:pPr>
        <w:pStyle w:val="ProductList-ClauseHeading"/>
        <w:outlineLvl w:val="4"/>
      </w:pPr>
      <w:r>
        <w:t>2.3 Diritti sull’Utilizzo Estesi per gli Istituti Didattici</w:t>
      </w:r>
    </w:p>
    <w:p w14:paraId="4708AD58" w14:textId="77777777" w:rsidR="008D4E03" w:rsidRDefault="006E4D6D">
      <w:pPr>
        <w:pStyle w:val="ProductList-Body"/>
      </w:pPr>
      <w:r>
        <w:t>Ciascun Utente con Licenza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Vantaggio Utilizzo da parte degli Studenti.</w:t>
      </w:r>
    </w:p>
    <w:p w14:paraId="32EED0E7" w14:textId="77777777" w:rsidR="008D4E03" w:rsidRDefault="008D4E03">
      <w:pPr>
        <w:pStyle w:val="ProductList-Body"/>
      </w:pPr>
    </w:p>
    <w:p w14:paraId="0ED0EFC9" w14:textId="77777777" w:rsidR="008D4E03" w:rsidRDefault="006E4D6D">
      <w:pPr>
        <w:pStyle w:val="ProductList-ClauseHeading"/>
        <w:outlineLvl w:val="4"/>
      </w:pPr>
      <w:r>
        <w:t>2.4 Utilizzo del Laboratorio o della Biblioteca ai sensi del contratto Campus e School</w:t>
      </w:r>
    </w:p>
    <w:p w14:paraId="008B9889" w14:textId="77777777" w:rsidR="008D4E03" w:rsidRDefault="006E4D6D">
      <w:pPr>
        <w:pStyle w:val="ProductList-Body"/>
      </w:pPr>
      <w:r>
        <w:t xml:space="preserve">Gli Istituti potranno prendere visione delle </w:t>
      </w:r>
      <w:hyperlink w:anchor="_Sec633">
        <w:r>
          <w:rPr>
            <w:color w:val="00467F"/>
            <w:u w:val="single"/>
          </w:rPr>
          <w:t>Note del Prodotto di Office 365 ProPlus</w:t>
        </w:r>
      </w:hyperlink>
      <w:r>
        <w:t xml:space="preserve"> per l’offerta relativa all’utilizzo del software Office Professional Plus 2016</w:t>
      </w:r>
      <w:r>
        <w:fldChar w:fldCharType="begin"/>
      </w:r>
      <w:r>
        <w:instrText xml:space="preserve"> XE "Office Professional Plus 2016" </w:instrText>
      </w:r>
      <w:r>
        <w:fldChar w:fldCharType="end"/>
      </w:r>
      <w:r>
        <w:t xml:space="preserve"> in qualsiasi laboratorio o biblioteca ad accesso libero all’interno dell’Organizzazione dell’Istituto per gli Istituti in possesso di SL per Utente per Office 365 ProPlus cedute a tutto il personale docente e non docente o per Office 365 A3/A5 cedute a tutta l’Organizzazione.</w:t>
      </w:r>
    </w:p>
    <w:p w14:paraId="06678130" w14:textId="77777777" w:rsidR="008D4E03" w:rsidRDefault="008D4E03">
      <w:pPr>
        <w:pStyle w:val="ProductList-Body"/>
      </w:pPr>
    </w:p>
    <w:p w14:paraId="4BD3B181" w14:textId="77777777" w:rsidR="008D4E03" w:rsidRDefault="006E4D6D">
      <w:pPr>
        <w:pStyle w:val="ProductList-ClauseHeading"/>
        <w:outlineLvl w:val="4"/>
      </w:pPr>
      <w:r>
        <w:t>2.5 Licenze Qualificanti per SL Add-On per Utente</w:t>
      </w:r>
    </w:p>
    <w:tbl>
      <w:tblPr>
        <w:tblStyle w:val="PURTable"/>
        <w:tblW w:w="0" w:type="dxa"/>
        <w:tblLook w:val="04A0" w:firstRow="1" w:lastRow="0" w:firstColumn="1" w:lastColumn="0" w:noHBand="0" w:noVBand="1"/>
      </w:tblPr>
      <w:tblGrid>
        <w:gridCol w:w="5442"/>
        <w:gridCol w:w="5474"/>
      </w:tblGrid>
      <w:tr w:rsidR="008D4E03" w14:paraId="52B936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4D8780" w14:textId="77777777" w:rsidR="008D4E03" w:rsidRDefault="006E4D6D">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5407BA" w14:textId="77777777" w:rsidR="008D4E03" w:rsidRDefault="006E4D6D">
            <w:pPr>
              <w:pStyle w:val="ProductList-TableBody"/>
            </w:pPr>
            <w:r>
              <w:rPr>
                <w:color w:val="FFFFFF"/>
              </w:rPr>
              <w:t>SL Add-on per Utente</w:t>
            </w:r>
          </w:p>
        </w:tc>
      </w:tr>
      <w:tr w:rsidR="008D4E03" w14:paraId="6BC7970F" w14:textId="77777777">
        <w:tc>
          <w:tcPr>
            <w:tcW w:w="6120" w:type="dxa"/>
            <w:tcBorders>
              <w:top w:val="single" w:sz="4" w:space="0" w:color="000000"/>
              <w:left w:val="single" w:sz="4" w:space="0" w:color="000000"/>
              <w:bottom w:val="single" w:sz="4" w:space="0" w:color="000000"/>
              <w:right w:val="single" w:sz="4" w:space="0" w:color="000000"/>
            </w:tcBorders>
          </w:tcPr>
          <w:p w14:paraId="2665DA22" w14:textId="77777777" w:rsidR="008D4E03" w:rsidRDefault="006E4D6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C6E04DF" w14:textId="77777777" w:rsidR="008D4E03" w:rsidRDefault="006E4D6D">
            <w:pPr>
              <w:pStyle w:val="ProductList-TableBody"/>
            </w:pPr>
            <w:r>
              <w:t>- Add-on di Office 365 Enterprise E1</w:t>
            </w:r>
            <w:r>
              <w:rPr>
                <w:vertAlign w:val="superscript"/>
              </w:rPr>
              <w:t>2</w:t>
            </w:r>
          </w:p>
          <w:p w14:paraId="13BDB389" w14:textId="77777777" w:rsidR="008D4E03" w:rsidRDefault="006E4D6D">
            <w:pPr>
              <w:pStyle w:val="ProductList-TableBody"/>
            </w:pPr>
            <w:r>
              <w:t>- Office 365 Enterprise E1 con Add-on di Archiviazione Exchange Online</w:t>
            </w:r>
            <w:r>
              <w:rPr>
                <w:vertAlign w:val="superscript"/>
              </w:rPr>
              <w:t>2,3,4</w:t>
            </w:r>
          </w:p>
          <w:p w14:paraId="6F9D3E0C" w14:textId="77777777" w:rsidR="008D4E03" w:rsidRDefault="006E4D6D">
            <w:pPr>
              <w:pStyle w:val="ProductList-TableBody"/>
            </w:pPr>
            <w:r>
              <w:t>- Add-on di Office 365 Government E1</w:t>
            </w:r>
          </w:p>
          <w:p w14:paraId="7E6243CC" w14:textId="77777777" w:rsidR="008D4E03" w:rsidRDefault="006E4D6D">
            <w:pPr>
              <w:pStyle w:val="ProductList-TableBody"/>
            </w:pPr>
            <w:r>
              <w:t>- Add-on di Office 365 Enterprise e Government E3 senza ProPlus</w:t>
            </w:r>
          </w:p>
          <w:p w14:paraId="1ACFE99D" w14:textId="77777777" w:rsidR="008D4E03" w:rsidRDefault="006E4D6D">
            <w:pPr>
              <w:pStyle w:val="ProductList-TableBody"/>
            </w:pPr>
            <w:r>
              <w:t>- Add-on di Office 365 Government E4 senza ProPlus</w:t>
            </w:r>
          </w:p>
          <w:p w14:paraId="3541F34B" w14:textId="77777777" w:rsidR="008D4E03" w:rsidRDefault="006E4D6D">
            <w:pPr>
              <w:pStyle w:val="ProductList-TableBody"/>
            </w:pPr>
            <w:r>
              <w:t>- Componente Aggiuntivo di Office 365 A5</w:t>
            </w:r>
          </w:p>
          <w:p w14:paraId="3E1F541F" w14:textId="77777777" w:rsidR="008D4E03" w:rsidRDefault="006E4D6D">
            <w:pPr>
              <w:pStyle w:val="ProductList-TableBody"/>
            </w:pPr>
            <w:r>
              <w:t>- Add-on di Exchange Online Piano 1</w:t>
            </w:r>
            <w:r>
              <w:fldChar w:fldCharType="begin"/>
            </w:r>
            <w:r>
              <w:instrText xml:space="preserve"> XE "Add-on di Exchange Online Piano 1" </w:instrText>
            </w:r>
            <w:r>
              <w:fldChar w:fldCharType="end"/>
            </w:r>
          </w:p>
          <w:p w14:paraId="52EAF4DD" w14:textId="77777777" w:rsidR="008D4E03" w:rsidRDefault="006E4D6D">
            <w:pPr>
              <w:pStyle w:val="ProductList-TableBody"/>
            </w:pPr>
            <w:r>
              <w:t>- Add-on di Skype for Business Online Piano 1</w:t>
            </w:r>
            <w:r>
              <w:fldChar w:fldCharType="begin"/>
            </w:r>
            <w:r>
              <w:instrText xml:space="preserve"> XE "Add-on di Skype for Business Online Piano 1" </w:instrText>
            </w:r>
            <w:r>
              <w:fldChar w:fldCharType="end"/>
            </w:r>
          </w:p>
          <w:p w14:paraId="1AC0A6B1" w14:textId="77777777" w:rsidR="008D4E03" w:rsidRDefault="006E4D6D">
            <w:pPr>
              <w:pStyle w:val="ProductList-TableBody"/>
            </w:pPr>
            <w:r>
              <w:t>- Componente Aggiuntivo di SharePoint Online Piano 1</w:t>
            </w:r>
          </w:p>
        </w:tc>
      </w:tr>
      <w:tr w:rsidR="008D4E03" w14:paraId="59A4E8E2" w14:textId="77777777">
        <w:tc>
          <w:tcPr>
            <w:tcW w:w="6120" w:type="dxa"/>
            <w:tcBorders>
              <w:top w:val="single" w:sz="4" w:space="0" w:color="000000"/>
              <w:left w:val="single" w:sz="4" w:space="0" w:color="000000"/>
              <w:bottom w:val="single" w:sz="4" w:space="0" w:color="000000"/>
              <w:right w:val="single" w:sz="4" w:space="0" w:color="000000"/>
            </w:tcBorders>
          </w:tcPr>
          <w:p w14:paraId="62FB1495" w14:textId="77777777" w:rsidR="008D4E03" w:rsidRDefault="006E4D6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55174F7" w14:textId="77777777" w:rsidR="008D4E03" w:rsidRDefault="006E4D6D">
            <w:pPr>
              <w:pStyle w:val="ProductList-TableBody"/>
            </w:pPr>
            <w:r>
              <w:t>- Add-on di Office 365 Enterprise E1/Government E1</w:t>
            </w:r>
          </w:p>
          <w:p w14:paraId="31010398" w14:textId="77777777" w:rsidR="008D4E03" w:rsidRDefault="006E4D6D">
            <w:pPr>
              <w:pStyle w:val="ProductList-TableBody"/>
            </w:pPr>
            <w:r>
              <w:t>- Add-on di Office 365 Enterprise E3</w:t>
            </w:r>
            <w:r>
              <w:rPr>
                <w:vertAlign w:val="superscript"/>
              </w:rPr>
              <w:t>2</w:t>
            </w:r>
          </w:p>
          <w:p w14:paraId="0EF3AC39" w14:textId="77777777" w:rsidR="008D4E03" w:rsidRDefault="006E4D6D">
            <w:pPr>
              <w:pStyle w:val="ProductList-TableBody"/>
            </w:pPr>
            <w:r>
              <w:t>- Add-on di Office 365 Government E3</w:t>
            </w:r>
            <w:r>
              <w:rPr>
                <w:vertAlign w:val="superscript"/>
              </w:rPr>
              <w:t>4</w:t>
            </w:r>
          </w:p>
          <w:p w14:paraId="3522BD8E" w14:textId="77777777" w:rsidR="008D4E03" w:rsidRDefault="006E4D6D">
            <w:pPr>
              <w:pStyle w:val="ProductList-TableBody"/>
            </w:pPr>
            <w:r>
              <w:t>- Add-on di Office 365 Enterprise e Government E4, E5</w:t>
            </w:r>
          </w:p>
          <w:p w14:paraId="10CEC8EE" w14:textId="77777777" w:rsidR="008D4E03" w:rsidRDefault="006E4D6D">
            <w:pPr>
              <w:pStyle w:val="ProductList-TableBody"/>
            </w:pPr>
            <w:r>
              <w:t>- Add-on di Office 365 Enterprise e Government E3 senza ProPlus</w:t>
            </w:r>
          </w:p>
          <w:p w14:paraId="67FF0BDB" w14:textId="77777777" w:rsidR="008D4E03" w:rsidRDefault="006E4D6D">
            <w:pPr>
              <w:pStyle w:val="ProductList-TableBody"/>
            </w:pPr>
            <w:r>
              <w:t>- Add-on di Office 365 Government E4 senza ProPlus</w:t>
            </w:r>
          </w:p>
          <w:p w14:paraId="3E76AFA5" w14:textId="77777777" w:rsidR="008D4E03" w:rsidRDefault="006E4D6D">
            <w:pPr>
              <w:pStyle w:val="ProductList-TableBody"/>
            </w:pPr>
            <w:r>
              <w:t>- Componente Aggiuntivo di Office 365 A5</w:t>
            </w:r>
          </w:p>
          <w:p w14:paraId="6A3D13AC" w14:textId="77777777" w:rsidR="008D4E03" w:rsidRDefault="006E4D6D">
            <w:pPr>
              <w:pStyle w:val="ProductList-TableBody"/>
            </w:pPr>
            <w:r>
              <w:t>- Add-on di Office 365 Midsize Business</w:t>
            </w:r>
            <w:r>
              <w:fldChar w:fldCharType="begin"/>
            </w:r>
            <w:r>
              <w:instrText xml:space="preserve"> XE "Add-on di Office 365 Midsize Business" </w:instrText>
            </w:r>
            <w:r>
              <w:fldChar w:fldCharType="end"/>
            </w:r>
            <w:r>
              <w:rPr>
                <w:vertAlign w:val="superscript"/>
              </w:rPr>
              <w:t>2</w:t>
            </w:r>
          </w:p>
          <w:p w14:paraId="4428994E" w14:textId="77777777" w:rsidR="008D4E03" w:rsidRDefault="006E4D6D">
            <w:pPr>
              <w:pStyle w:val="ProductList-TableBody"/>
            </w:pPr>
            <w:r>
              <w:t xml:space="preserve">- Add-on di Exchange Online Piano 1 </w:t>
            </w:r>
          </w:p>
          <w:p w14:paraId="648E2DC9" w14:textId="77777777" w:rsidR="008D4E03" w:rsidRDefault="006E4D6D">
            <w:pPr>
              <w:pStyle w:val="ProductList-TableBody"/>
            </w:pPr>
            <w:r>
              <w:t>- Add-on di Skype for Business Online Piano 1</w:t>
            </w:r>
          </w:p>
          <w:p w14:paraId="3D7F59CD" w14:textId="77777777" w:rsidR="008D4E03" w:rsidRDefault="006E4D6D">
            <w:pPr>
              <w:pStyle w:val="ProductList-TableBody"/>
            </w:pPr>
            <w:r>
              <w:t>- Componente Aggiuntivo di SharePoint Online Piano 1</w:t>
            </w:r>
          </w:p>
        </w:tc>
      </w:tr>
      <w:tr w:rsidR="008D4E03" w14:paraId="6E22624D" w14:textId="77777777">
        <w:tc>
          <w:tcPr>
            <w:tcW w:w="6120" w:type="dxa"/>
            <w:tcBorders>
              <w:top w:val="single" w:sz="4" w:space="0" w:color="000000"/>
              <w:left w:val="single" w:sz="4" w:space="0" w:color="000000"/>
              <w:bottom w:val="single" w:sz="4" w:space="0" w:color="000000"/>
              <w:right w:val="single" w:sz="4" w:space="0" w:color="000000"/>
            </w:tcBorders>
          </w:tcPr>
          <w:p w14:paraId="26871705" w14:textId="77777777" w:rsidR="008D4E03" w:rsidRDefault="006E4D6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78AEA64" w14:textId="77777777" w:rsidR="008D4E03" w:rsidRDefault="006E4D6D">
            <w:pPr>
              <w:pStyle w:val="ProductList-TableBody"/>
            </w:pPr>
            <w:r>
              <w:t>- Add-on di Office 365 Enterprise e Government E3 senza ProPlus</w:t>
            </w:r>
          </w:p>
          <w:p w14:paraId="174ED46C" w14:textId="77777777" w:rsidR="008D4E03" w:rsidRDefault="006E4D6D">
            <w:pPr>
              <w:pStyle w:val="ProductList-TableBody"/>
            </w:pPr>
            <w:r>
              <w:t>- Add-on di Office 365 Enterprise e Government E4</w:t>
            </w:r>
            <w:r>
              <w:rPr>
                <w:vertAlign w:val="superscript"/>
              </w:rPr>
              <w:t>4</w:t>
            </w:r>
            <w:r>
              <w:t xml:space="preserve"> senza ProPlus</w:t>
            </w:r>
          </w:p>
          <w:p w14:paraId="463801C2" w14:textId="77777777" w:rsidR="008D4E03" w:rsidRDefault="006E4D6D">
            <w:pPr>
              <w:pStyle w:val="ProductList-TableBody"/>
            </w:pPr>
            <w:r>
              <w:t xml:space="preserve">- Componente Aggiuntivo di Office 365 A5 </w:t>
            </w:r>
          </w:p>
          <w:p w14:paraId="6DA8571A" w14:textId="77777777" w:rsidR="008D4E03" w:rsidRDefault="006E4D6D">
            <w:pPr>
              <w:pStyle w:val="ProductList-TableBody"/>
            </w:pPr>
            <w:r>
              <w:t>- Componente Aggiuntivo di Azure Information Protection Premium</w:t>
            </w:r>
            <w:r>
              <w:fldChar w:fldCharType="begin"/>
            </w:r>
            <w:r>
              <w:instrText xml:space="preserve"> XE "Componente Aggiuntivo di Azure Information Protection Premium" </w:instrText>
            </w:r>
            <w:r>
              <w:fldChar w:fldCharType="end"/>
            </w:r>
          </w:p>
        </w:tc>
      </w:tr>
      <w:tr w:rsidR="008D4E03" w14:paraId="47611C84" w14:textId="77777777">
        <w:tc>
          <w:tcPr>
            <w:tcW w:w="6120" w:type="dxa"/>
            <w:tcBorders>
              <w:top w:val="single" w:sz="4" w:space="0" w:color="000000"/>
              <w:left w:val="single" w:sz="4" w:space="0" w:color="000000"/>
              <w:bottom w:val="single" w:sz="4" w:space="0" w:color="000000"/>
              <w:right w:val="single" w:sz="4" w:space="0" w:color="000000"/>
            </w:tcBorders>
          </w:tcPr>
          <w:p w14:paraId="38220681" w14:textId="77777777" w:rsidR="008D4E03" w:rsidRDefault="006E4D6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C605750" w14:textId="77777777" w:rsidR="008D4E03" w:rsidRDefault="006E4D6D">
            <w:pPr>
              <w:pStyle w:val="ProductList-TableBody"/>
            </w:pPr>
            <w:r>
              <w:t>- Add-on di Office 365 Enterprise e Government E3</w:t>
            </w:r>
            <w:r>
              <w:rPr>
                <w:vertAlign w:val="superscript"/>
              </w:rPr>
              <w:t>2</w:t>
            </w:r>
            <w:r>
              <w:t>, E4</w:t>
            </w:r>
            <w:r>
              <w:rPr>
                <w:vertAlign w:val="superscript"/>
              </w:rPr>
              <w:t>4</w:t>
            </w:r>
            <w:r>
              <w:t xml:space="preserve"> o E5</w:t>
            </w:r>
          </w:p>
          <w:p w14:paraId="6702405F" w14:textId="77777777" w:rsidR="008D4E03" w:rsidRDefault="006E4D6D">
            <w:pPr>
              <w:pStyle w:val="ProductList-TableBody"/>
            </w:pPr>
            <w:r>
              <w:t xml:space="preserve">- Componente Aggiuntivo di Office 365 A5 </w:t>
            </w:r>
          </w:p>
          <w:p w14:paraId="5C6C7213" w14:textId="77777777" w:rsidR="008D4E03" w:rsidRDefault="006E4D6D">
            <w:pPr>
              <w:pStyle w:val="ProductList-TableBody"/>
            </w:pPr>
            <w:r>
              <w:t>- Add-on di Office 365 Enterprise e Government E3</w:t>
            </w:r>
            <w:r>
              <w:rPr>
                <w:vertAlign w:val="superscript"/>
              </w:rPr>
              <w:t>2</w:t>
            </w:r>
            <w:r>
              <w:t xml:space="preserve"> o E4</w:t>
            </w:r>
            <w:r>
              <w:rPr>
                <w:vertAlign w:val="superscript"/>
              </w:rPr>
              <w:t>4</w:t>
            </w:r>
            <w:r>
              <w:t xml:space="preserve"> senza ProPlus</w:t>
            </w:r>
          </w:p>
        </w:tc>
      </w:tr>
      <w:tr w:rsidR="008D4E03" w14:paraId="2C107187" w14:textId="77777777">
        <w:tc>
          <w:tcPr>
            <w:tcW w:w="6120" w:type="dxa"/>
            <w:tcBorders>
              <w:top w:val="single" w:sz="4" w:space="0" w:color="000000"/>
              <w:left w:val="single" w:sz="4" w:space="0" w:color="000000"/>
              <w:bottom w:val="single" w:sz="4" w:space="0" w:color="000000"/>
              <w:right w:val="single" w:sz="4" w:space="0" w:color="000000"/>
            </w:tcBorders>
          </w:tcPr>
          <w:p w14:paraId="738FD715" w14:textId="77777777" w:rsidR="008D4E03" w:rsidRDefault="006E4D6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03B2661" w14:textId="77777777" w:rsidR="008D4E03" w:rsidRDefault="006E4D6D">
            <w:pPr>
              <w:pStyle w:val="ProductList-TableBody"/>
            </w:pPr>
            <w:r>
              <w:t>- Add-on di Office 365 Midsize Business</w:t>
            </w:r>
            <w:r>
              <w:rPr>
                <w:vertAlign w:val="superscript"/>
              </w:rPr>
              <w:t>2,3</w:t>
            </w:r>
          </w:p>
          <w:p w14:paraId="283C4ADB" w14:textId="77777777" w:rsidR="008D4E03" w:rsidRDefault="006E4D6D">
            <w:pPr>
              <w:pStyle w:val="ProductList-TableBody"/>
            </w:pPr>
            <w:r>
              <w:t>- Add-on di Office 365 Enterprise E3</w:t>
            </w:r>
            <w:r>
              <w:rPr>
                <w:vertAlign w:val="superscript"/>
              </w:rPr>
              <w:t>2,3</w:t>
            </w:r>
          </w:p>
        </w:tc>
      </w:tr>
    </w:tbl>
    <w:p w14:paraId="0DE003D7" w14:textId="77777777" w:rsidR="008D4E03" w:rsidRDefault="006E4D6D">
      <w:pPr>
        <w:pStyle w:val="ProductList-Body"/>
      </w:pPr>
      <w:r>
        <w:rPr>
          <w:i/>
          <w:vertAlign w:val="superscript"/>
        </w:rPr>
        <w:t>1</w:t>
      </w:r>
      <w:r>
        <w:rPr>
          <w:i/>
        </w:rPr>
        <w:t>1Ciascuna Licenza Qualificante dovrà disporre di una SA attiva</w:t>
      </w:r>
    </w:p>
    <w:p w14:paraId="660000A2" w14:textId="77777777" w:rsidR="008D4E03" w:rsidRDefault="006E4D6D">
      <w:pPr>
        <w:pStyle w:val="ProductList-Body"/>
      </w:pPr>
      <w:r>
        <w:rPr>
          <w:i/>
          <w:vertAlign w:val="superscript"/>
        </w:rPr>
        <w:t>2</w:t>
      </w:r>
      <w:r>
        <w:rPr>
          <w:i/>
        </w:rPr>
        <w:t>Queste sono le uniche offerte disponibili alle società con contratti Open Value e Open Value Subscription.</w:t>
      </w:r>
    </w:p>
    <w:p w14:paraId="2925232A" w14:textId="77777777" w:rsidR="008D4E03" w:rsidRDefault="006E4D6D">
      <w:pPr>
        <w:pStyle w:val="ProductList-Body"/>
      </w:pPr>
      <w:r>
        <w:rPr>
          <w:i/>
          <w:vertAlign w:val="superscript"/>
        </w:rPr>
        <w:t>3</w:t>
      </w:r>
      <w:r>
        <w:rPr>
          <w:i/>
        </w:rPr>
        <w:t>Questa SL Add-on per Utente potrà essere acquistata solo ai sensi di un contratto Open Value (a livello di Organizzazione) o Open Value Subscription.</w:t>
      </w:r>
    </w:p>
    <w:p w14:paraId="10C2D3B5" w14:textId="77777777" w:rsidR="008D4E03" w:rsidRDefault="006E4D6D">
      <w:pPr>
        <w:pStyle w:val="ProductList-Body"/>
      </w:pPr>
      <w:r>
        <w:rPr>
          <w:i/>
          <w:vertAlign w:val="superscript"/>
        </w:rPr>
        <w:t>4</w:t>
      </w:r>
      <w:r>
        <w:rPr>
          <w:i/>
        </w:rPr>
        <w:t>Solo gli Enti Pubblici così come definiti nel contratto multilicenza della Società potranno acquistare questa SL Add-on per Utente.</w:t>
      </w:r>
    </w:p>
    <w:p w14:paraId="1D408B3E" w14:textId="77777777" w:rsidR="008D4E03" w:rsidRDefault="008D4E03">
      <w:pPr>
        <w:pStyle w:val="ProductList-Body"/>
      </w:pPr>
    </w:p>
    <w:p w14:paraId="502A7DBF" w14:textId="77777777" w:rsidR="008D4E03" w:rsidRDefault="006E4D6D">
      <w:pPr>
        <w:pStyle w:val="ProductList-Body"/>
      </w:pPr>
      <w:r>
        <w:t xml:space="preserve">Le SL Add-on per Utente, ad esclusione del Componente Aggiuntivo di Office 365 Midsize Business, dispongono di diritti di accesso equivalenti alla Licenza Qualificante e consentono all’utente con licenza di accedere da qualsiasi dispositivo alle stesse funzionalità dei corrispondenti Prodotti server in loco della Società che sono inclusi nella Licenza Qualificante. </w:t>
      </w:r>
    </w:p>
    <w:p w14:paraId="0926F962" w14:textId="77777777" w:rsidR="008D4E03" w:rsidRDefault="008D4E03">
      <w:pPr>
        <w:pStyle w:val="ProductList-Body"/>
      </w:pPr>
    </w:p>
    <w:p w14:paraId="3739D4C8" w14:textId="77777777" w:rsidR="008D4E03" w:rsidRDefault="006E4D6D">
      <w:pPr>
        <w:pStyle w:val="ProductList-ClauseHeading"/>
        <w:outlineLvl w:val="4"/>
      </w:pPr>
      <w:r>
        <w:t>2.6 Limitazioni Relative all’Acquisto</w:t>
      </w:r>
    </w:p>
    <w:p w14:paraId="40A4CEA1" w14:textId="77777777" w:rsidR="008D4E03" w:rsidRDefault="006E4D6D">
      <w:pPr>
        <w:pStyle w:val="ProductList-Body"/>
      </w:pPr>
      <w:r>
        <w:t xml:space="preserve">Per ogni Licenza Qualificante (o gruppo di Licenze Qualificanti) è possibile acquistare solo una SL Add-on per Utente. </w:t>
      </w:r>
    </w:p>
    <w:p w14:paraId="0D97C564" w14:textId="77777777" w:rsidR="008D4E03" w:rsidRDefault="008D4E03">
      <w:pPr>
        <w:pStyle w:val="ProductList-Body"/>
      </w:pPr>
    </w:p>
    <w:p w14:paraId="127C4B12" w14:textId="77777777" w:rsidR="008D4E03" w:rsidRDefault="006E4D6D">
      <w:pPr>
        <w:pStyle w:val="ProductList-Body"/>
      </w:pPr>
      <w:r>
        <w:t>Le Società potranno acquisire SL Add-On per Utente per gli utenti o i dispositivi aggiunti al numero di utenti o dispositivi di un’Iscrizione Enterprise, o a un Contratto Open Value Subscription, tra le date di true-up (vale a dire, prima dell’acquisizione delle Licenze Qualificanti), rispettando la stessa limitazione di una SL Add-on per Utente per Licenza qualificante (o gruppo di Licenze Qualificanti).</w:t>
      </w:r>
    </w:p>
    <w:p w14:paraId="4558BECA" w14:textId="77777777" w:rsidR="008D4E03" w:rsidRDefault="008D4E03">
      <w:pPr>
        <w:pStyle w:val="ProductList-Body"/>
      </w:pPr>
    </w:p>
    <w:p w14:paraId="789C2FA2" w14:textId="77777777" w:rsidR="008D4E03" w:rsidRDefault="006E4D6D">
      <w:pPr>
        <w:pStyle w:val="ProductList-ClauseHeading"/>
        <w:outlineLvl w:val="4"/>
      </w:pPr>
      <w:r>
        <w:t>2.7 Condizioni per i Programmi Multilicenza</w:t>
      </w:r>
    </w:p>
    <w:p w14:paraId="1ADC5B68" w14:textId="77777777" w:rsidR="008D4E03" w:rsidRDefault="006E4D6D">
      <w:pPr>
        <w:pStyle w:val="ProductList-Body"/>
      </w:pPr>
      <w:r>
        <w:t xml:space="preserve">Le condizioni per i Programmi in vigore per la corrispondente SL per Utente per i Servizi Online si applicano anche alle SL Add-on per Utente. </w:t>
      </w:r>
    </w:p>
    <w:p w14:paraId="12AB5A82" w14:textId="77777777" w:rsidR="008D4E03" w:rsidRDefault="008D4E03">
      <w:pPr>
        <w:pStyle w:val="ProductList-Body"/>
      </w:pPr>
    </w:p>
    <w:p w14:paraId="52BBE9C5" w14:textId="77777777" w:rsidR="008D4E03" w:rsidRDefault="006E4D6D">
      <w:pPr>
        <w:pStyle w:val="ProductList-ClauseHeading"/>
        <w:outlineLvl w:val="4"/>
      </w:pPr>
      <w:r>
        <w:t>2.8 Idoneità all’acquisto di SL per Utente per Office 365 da SA</w:t>
      </w:r>
    </w:p>
    <w:p w14:paraId="0E03FB6B" w14:textId="77777777" w:rsidR="008D4E03" w:rsidRDefault="006E4D6D">
      <w:pPr>
        <w:pStyle w:val="ProductList-Body"/>
      </w:pPr>
      <w:r>
        <w:t>SL per Utente da SA potranno essere acquistate al posto di SA per le Licenze perpetue, interamente pagate con SA attiva per i Prodotti Qualificanti presenti nella tabella che segue. SL per Utente da SA potranno inoltre essere acquistate al posto di Licenze “Subscription” per i Prodotti Qualificanti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3630"/>
        <w:gridCol w:w="3657"/>
        <w:gridCol w:w="3629"/>
      </w:tblGrid>
      <w:tr w:rsidR="008D4E03" w14:paraId="14FCC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D0EAF9" w14:textId="77777777" w:rsidR="008D4E03" w:rsidRDefault="006E4D6D">
            <w:pPr>
              <w:pStyle w:val="ProductList-TableBody"/>
            </w:pPr>
            <w:r>
              <w:rPr>
                <w:color w:val="FFFFFF"/>
              </w:rPr>
              <w:t>Prodotti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D327A6" w14:textId="77777777" w:rsidR="008D4E03" w:rsidRDefault="006E4D6D">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A4F94D" w14:textId="77777777" w:rsidR="008D4E03" w:rsidRDefault="006E4D6D">
            <w:pPr>
              <w:pStyle w:val="ProductList-TableBody"/>
            </w:pPr>
            <w:r>
              <w:rPr>
                <w:color w:val="FFFFFF"/>
              </w:rPr>
              <w:t>CAL Suite Bridge obbligatoria</w:t>
            </w:r>
          </w:p>
        </w:tc>
      </w:tr>
      <w:tr w:rsidR="008D4E03" w14:paraId="56E59217" w14:textId="77777777">
        <w:tc>
          <w:tcPr>
            <w:tcW w:w="4040" w:type="dxa"/>
            <w:tcBorders>
              <w:top w:val="single" w:sz="4" w:space="0" w:color="000000"/>
              <w:left w:val="single" w:sz="4" w:space="0" w:color="000000"/>
              <w:bottom w:val="single" w:sz="4" w:space="0" w:color="000000"/>
              <w:right w:val="single" w:sz="4" w:space="0" w:color="000000"/>
            </w:tcBorders>
          </w:tcPr>
          <w:p w14:paraId="41110C83" w14:textId="77777777" w:rsidR="008D4E03" w:rsidRDefault="006E4D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19E3DE" w14:textId="77777777" w:rsidR="008D4E03" w:rsidRDefault="006E4D6D">
            <w:pPr>
              <w:pStyle w:val="ProductList-TableBody"/>
            </w:pPr>
            <w:r>
              <w:t>Office 365 (Enterprise E1 e Government E1)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A47932A" w14:textId="77777777" w:rsidR="008D4E03" w:rsidRDefault="006E4D6D">
            <w:pPr>
              <w:pStyle w:val="ProductList-TableBody"/>
            </w:pPr>
            <w:r>
              <w:t>Core CAL Bridge per Office 365</w:t>
            </w:r>
            <w:r>
              <w:fldChar w:fldCharType="begin"/>
            </w:r>
            <w:r>
              <w:instrText xml:space="preserve"> XE "Core CAL Bridge per Office 365" </w:instrText>
            </w:r>
            <w:r>
              <w:fldChar w:fldCharType="end"/>
            </w:r>
            <w:r>
              <w:rPr>
                <w:vertAlign w:val="superscript"/>
              </w:rPr>
              <w:t>2,3</w:t>
            </w:r>
          </w:p>
        </w:tc>
      </w:tr>
      <w:tr w:rsidR="008D4E03" w14:paraId="66FD0BA1" w14:textId="77777777">
        <w:tc>
          <w:tcPr>
            <w:tcW w:w="4040" w:type="dxa"/>
            <w:tcBorders>
              <w:top w:val="single" w:sz="4" w:space="0" w:color="000000"/>
              <w:left w:val="single" w:sz="4" w:space="0" w:color="000000"/>
              <w:bottom w:val="single" w:sz="4" w:space="0" w:color="000000"/>
              <w:right w:val="single" w:sz="4" w:space="0" w:color="000000"/>
            </w:tcBorders>
          </w:tcPr>
          <w:p w14:paraId="40226268" w14:textId="77777777" w:rsidR="008D4E03" w:rsidRDefault="006E4D6D">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14:paraId="022618C3" w14:textId="77777777" w:rsidR="008D4E03" w:rsidRDefault="006E4D6D">
            <w:pPr>
              <w:pStyle w:val="ProductList-TableBody"/>
            </w:pPr>
            <w:r>
              <w:t>Office 365 (Enterprise E3,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A909050" w14:textId="77777777" w:rsidR="008D4E03" w:rsidRDefault="006E4D6D">
            <w:pPr>
              <w:pStyle w:val="ProductList-TableBody"/>
            </w:pPr>
            <w:r>
              <w:t>Core CAL Bridge per Office 365</w:t>
            </w:r>
            <w:r>
              <w:rPr>
                <w:vertAlign w:val="superscript"/>
              </w:rPr>
              <w:t>2,3</w:t>
            </w:r>
          </w:p>
        </w:tc>
      </w:tr>
      <w:tr w:rsidR="008D4E03" w14:paraId="1616047E" w14:textId="77777777">
        <w:tc>
          <w:tcPr>
            <w:tcW w:w="4040" w:type="dxa"/>
            <w:tcBorders>
              <w:top w:val="single" w:sz="4" w:space="0" w:color="000000"/>
              <w:left w:val="single" w:sz="4" w:space="0" w:color="000000"/>
              <w:bottom w:val="single" w:sz="4" w:space="0" w:color="000000"/>
              <w:right w:val="single" w:sz="4" w:space="0" w:color="000000"/>
            </w:tcBorders>
          </w:tcPr>
          <w:p w14:paraId="14B403A9" w14:textId="77777777" w:rsidR="008D4E03" w:rsidRDefault="006E4D6D">
            <w:pPr>
              <w:pStyle w:val="ProductList-TableBody"/>
            </w:pPr>
            <w:r>
              <w:t>Office Professional Plus ed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8FD2F54" w14:textId="77777777" w:rsidR="008D4E03" w:rsidRDefault="006E4D6D">
            <w:pPr>
              <w:pStyle w:val="ProductList-TableBody"/>
            </w:pPr>
            <w:r>
              <w:t>Office 365 (Enterprise E3,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40D878E" w14:textId="77777777" w:rsidR="008D4E03" w:rsidRDefault="006E4D6D">
            <w:pPr>
              <w:pStyle w:val="ProductList-TableBody"/>
            </w:pPr>
            <w:r>
              <w:t>Enterprise CAL Bridge per Office 365</w:t>
            </w:r>
            <w:r>
              <w:fldChar w:fldCharType="begin"/>
            </w:r>
            <w:r>
              <w:instrText xml:space="preserve"> XE "Enterprise CAL Bridge per Office 365" </w:instrText>
            </w:r>
            <w:r>
              <w:fldChar w:fldCharType="end"/>
            </w:r>
            <w:r>
              <w:rPr>
                <w:vertAlign w:val="superscript"/>
              </w:rPr>
              <w:t>2,3</w:t>
            </w:r>
          </w:p>
        </w:tc>
      </w:tr>
    </w:tbl>
    <w:p w14:paraId="65B70833" w14:textId="77777777" w:rsidR="008D4E03" w:rsidRDefault="006E4D6D">
      <w:pPr>
        <w:pStyle w:val="ProductList-Body"/>
      </w:pPr>
      <w:r>
        <w:rPr>
          <w:i/>
          <w:vertAlign w:val="superscript"/>
        </w:rPr>
        <w:t>1</w:t>
      </w:r>
      <w:r>
        <w:rPr>
          <w:i/>
        </w:rPr>
        <w:t>Disponibile per l’acquisto solo in occasione della ricorrenza annuale dell’iscrizione o all’inizio di un nuovo periodo di validità dell’iscrizione.</w:t>
      </w:r>
    </w:p>
    <w:p w14:paraId="39C26FBC" w14:textId="77777777" w:rsidR="008D4E03" w:rsidRDefault="006E4D6D">
      <w:pPr>
        <w:pStyle w:val="ProductList-Body"/>
      </w:pPr>
      <w:r>
        <w:rPr>
          <w:i/>
          <w:vertAlign w:val="superscript"/>
        </w:rPr>
        <w:t>2</w:t>
      </w:r>
      <w:r>
        <w:rPr>
          <w:i/>
        </w:rPr>
        <w:t>Acquisto necessario solo in occasione della ricorrenza annuale.</w:t>
      </w:r>
    </w:p>
    <w:p w14:paraId="734545A7" w14:textId="77777777" w:rsidR="008D4E03" w:rsidRDefault="006E4D6D">
      <w:pPr>
        <w:pStyle w:val="ProductList-Body"/>
      </w:pPr>
      <w:r>
        <w:rPr>
          <w:i/>
          <w:vertAlign w:val="superscript"/>
        </w:rPr>
        <w:t>3</w:t>
      </w:r>
      <w:r>
        <w:rPr>
          <w:i/>
        </w:rPr>
        <w:t>Acquisto non necessario per gli utenti che dispongono anche di una licenza per Enterprise Mobility + Security</w:t>
      </w:r>
      <w:r>
        <w:fldChar w:fldCharType="begin"/>
      </w:r>
      <w:r>
        <w:instrText xml:space="preserve"> XE "Enterprise Mobility + Security" </w:instrText>
      </w:r>
      <w:r>
        <w:fldChar w:fldCharType="end"/>
      </w:r>
      <w:r>
        <w:rPr>
          <w:i/>
        </w:rPr>
        <w:t>.</w:t>
      </w:r>
    </w:p>
    <w:p w14:paraId="438E0703" w14:textId="77777777" w:rsidR="008D4E03" w:rsidRDefault="008D4E03">
      <w:pPr>
        <w:pStyle w:val="ProductList-Body"/>
      </w:pPr>
    </w:p>
    <w:p w14:paraId="3AAFD4EF" w14:textId="77777777" w:rsidR="008D4E03" w:rsidRDefault="006E4D6D">
      <w:pPr>
        <w:pStyle w:val="ProductList-Body"/>
      </w:pPr>
      <w:r>
        <w:t>Al successivo rinnovo dell’Iscrizione, le Società che hanno ottenuto in licenza sottoscrizioni della famiglia di prodotti Office 365 il 1° agosto 2014 o in data precedente ai sensi dell’Iscrizione corrente potranno acquistare le corrispondenti SL per Utente da SA per offrire la licenza a tutti i rispettivi utenti di Office 365, inclusi quelli che si sono aggiunti durante la parte residua del periodo di validità dell’Iscrizione corrente.</w:t>
      </w:r>
    </w:p>
    <w:p w14:paraId="06889C4F" w14:textId="77777777" w:rsidR="008D4E03" w:rsidRDefault="008D4E03">
      <w:pPr>
        <w:pStyle w:val="ProductList-Body"/>
      </w:pPr>
    </w:p>
    <w:p w14:paraId="41E1411D" w14:textId="77777777" w:rsidR="008D4E03" w:rsidRDefault="006E4D6D">
      <w:pPr>
        <w:pStyle w:val="ProductList-ClauseHeading"/>
        <w:outlineLvl w:val="4"/>
      </w:pPr>
      <w:r>
        <w:t>2.9 Acquisti di SL per Utente da SA</w:t>
      </w:r>
    </w:p>
    <w:p w14:paraId="798BDB22" w14:textId="77777777" w:rsidR="008D4E03" w:rsidRDefault="006E4D6D">
      <w:pPr>
        <w:pStyle w:val="ProductList-Body"/>
      </w:pPr>
      <w:r>
        <w:t>Per ciascuna Licenza Qualificante per dispositivo indicata nell’Articolo 2.8 non potrà essere acquistata più di una SL per Utente da SA. Come eccezione una tantum per i dispositivi con Licenze Qualificanti utilizzati da più di un utente, la Società potrà acquistare una SL per Utente da SA per ciascuno di tali utenti, ma solo nel caso in cui acquisti una SL per Utente da SA per tutti gli utenti di tutti i Dispositivi Qualificati con licenze.</w:t>
      </w:r>
    </w:p>
    <w:p w14:paraId="0562B33F" w14:textId="77777777" w:rsidR="008D4E03" w:rsidRDefault="008D4E03">
      <w:pPr>
        <w:pStyle w:val="ProductList-Body"/>
      </w:pPr>
    </w:p>
    <w:p w14:paraId="36833029" w14:textId="77777777" w:rsidR="008D4E03" w:rsidRDefault="006E4D6D">
      <w:pPr>
        <w:pStyle w:val="ProductList-ClauseHeading"/>
        <w:outlineLvl w:val="4"/>
      </w:pPr>
      <w:r>
        <w:t>2.10 Vantaggi di SA per le SL per Utente per Office 365 da SA</w:t>
      </w:r>
    </w:p>
    <w:p w14:paraId="61DB582E" w14:textId="77777777" w:rsidR="008D4E03" w:rsidRDefault="006E4D6D">
      <w:pPr>
        <w:pStyle w:val="ProductList-Body"/>
      </w:pPr>
      <w:r>
        <w:t>Le SL per Utente da SA per Office 365 (Enterprise E1, E3, E5 e Government E1, E3, E4) offrono gli stessi Vantaggi di SA dei Prodotti Qualificanti indicati nel precedente Articolo 2.8.</w:t>
      </w:r>
    </w:p>
    <w:p w14:paraId="36D2BAE6" w14:textId="77777777" w:rsidR="008D4E03" w:rsidRDefault="008D4E03">
      <w:pPr>
        <w:pStyle w:val="ProductList-Body"/>
      </w:pPr>
    </w:p>
    <w:p w14:paraId="4D58C965" w14:textId="77777777" w:rsidR="008D4E03" w:rsidRDefault="006E4D6D">
      <w:pPr>
        <w:pStyle w:val="ProductList-ClauseHeading"/>
        <w:outlineLvl w:val="4"/>
      </w:pPr>
      <w:r>
        <w:t>2.11 Office 365 Enterprise F1</w:t>
      </w:r>
    </w:p>
    <w:p w14:paraId="6232F83D" w14:textId="77777777" w:rsidR="008D4E03" w:rsidRDefault="006E4D6D">
      <w:pPr>
        <w:pStyle w:val="ProductList-Body"/>
      </w:pPr>
      <w:r>
        <w:t>Office 365 Enterprise F1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F1 riceveranno BPOS Deskless. Tali società potranno migrare a Office 365 Enterprise F1.</w:t>
      </w:r>
    </w:p>
    <w:p w14:paraId="586A201D" w14:textId="77777777" w:rsidR="008D4E03" w:rsidRDefault="008D4E03">
      <w:pPr>
        <w:pStyle w:val="ProductList-Body"/>
      </w:pPr>
    </w:p>
    <w:p w14:paraId="7A5EDE36" w14:textId="77777777" w:rsidR="008D4E03" w:rsidRDefault="006E4D6D">
      <w:pPr>
        <w:pStyle w:val="ProductList-ClauseHeading"/>
        <w:outlineLvl w:val="4"/>
      </w:pPr>
      <w:r>
        <w:t>2.12 Office Multi-Language Pack</w:t>
      </w:r>
    </w:p>
    <w:p w14:paraId="247FAA1E" w14:textId="77777777" w:rsidR="008D4E03" w:rsidRDefault="006E4D6D">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14:paraId="50ADF4F9" w14:textId="77777777" w:rsidR="008D4E03" w:rsidRDefault="008D4E03">
      <w:pPr>
        <w:pStyle w:val="ProductList-Body"/>
      </w:pPr>
    </w:p>
    <w:p w14:paraId="3C9BD783" w14:textId="77777777" w:rsidR="008D4E03" w:rsidRDefault="006E4D6D">
      <w:pPr>
        <w:pStyle w:val="ProductList-ClauseHeading"/>
        <w:outlineLvl w:val="4"/>
      </w:pPr>
      <w:r>
        <w:t>2.13 Riscatto del Codice Product Key di Office 365 Midsize Business</w:t>
      </w:r>
    </w:p>
    <w:p w14:paraId="41A79B60" w14:textId="77777777" w:rsidR="008D4E03" w:rsidRDefault="006E4D6D">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14:paraId="56008319"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0A4FC9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22C06"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31E3E702" w14:textId="77777777" w:rsidR="008D4E03" w:rsidRDefault="008D4E03">
      <w:pPr>
        <w:pStyle w:val="ProductList-Body"/>
      </w:pPr>
    </w:p>
    <w:p w14:paraId="0F220069" w14:textId="77777777" w:rsidR="008D4E03" w:rsidRDefault="006E4D6D">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6997256"/>
      <w:r>
        <w:instrText>Office 365 Cloud App Security</w:instrText>
      </w:r>
      <w:bookmarkEnd w:id="255"/>
      <w:r>
        <w:instrText>" \l 3</w:instrText>
      </w:r>
      <w:r>
        <w:fldChar w:fldCharType="end"/>
      </w:r>
    </w:p>
    <w:p w14:paraId="267676F7" w14:textId="77777777" w:rsidR="008D4E03" w:rsidRDefault="006E4D6D">
      <w:pPr>
        <w:pStyle w:val="ProductList-Offering1SubSection"/>
        <w:outlineLvl w:val="3"/>
      </w:pPr>
      <w:bookmarkStart w:id="256" w:name="_Sec919"/>
      <w:r>
        <w:t>1. Disponibilità del Programma</w:t>
      </w:r>
      <w:bookmarkEnd w:id="256"/>
    </w:p>
    <w:tbl>
      <w:tblPr>
        <w:tblStyle w:val="PURTable"/>
        <w:tblW w:w="0" w:type="dxa"/>
        <w:tblLook w:val="04A0" w:firstRow="1" w:lastRow="0" w:firstColumn="1" w:lastColumn="0" w:noHBand="0" w:noVBand="1"/>
      </w:tblPr>
      <w:tblGrid>
        <w:gridCol w:w="4215"/>
        <w:gridCol w:w="713"/>
        <w:gridCol w:w="697"/>
        <w:gridCol w:w="809"/>
        <w:gridCol w:w="713"/>
        <w:gridCol w:w="728"/>
        <w:gridCol w:w="829"/>
        <w:gridCol w:w="706"/>
        <w:gridCol w:w="702"/>
        <w:gridCol w:w="804"/>
      </w:tblGrid>
      <w:tr w:rsidR="008D4E03" w14:paraId="7BE5D3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BEABC3" w14:textId="77777777" w:rsidR="008D4E03" w:rsidRDefault="006E4D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2D01D00" w14:textId="77777777" w:rsidR="008D4E03" w:rsidRDefault="006E4D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55593"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0DAAB"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1AC08"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1ADE8"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998EB"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C17C1"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843A4"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7E695" w14:textId="77777777" w:rsidR="008D4E03" w:rsidRDefault="006E4D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D4E03" w14:paraId="2B75BF10" w14:textId="77777777">
        <w:tc>
          <w:tcPr>
            <w:tcW w:w="4660" w:type="dxa"/>
            <w:tcBorders>
              <w:top w:val="single" w:sz="6" w:space="0" w:color="FFFFFF"/>
              <w:left w:val="none" w:sz="4" w:space="0" w:color="6E6E6E"/>
              <w:bottom w:val="none" w:sz="4" w:space="0" w:color="A5A5A5"/>
              <w:right w:val="none" w:sz="4" w:space="0" w:color="6E6E6E"/>
            </w:tcBorders>
          </w:tcPr>
          <w:p w14:paraId="3AF541E6" w14:textId="77777777" w:rsidR="008D4E03" w:rsidRDefault="006E4D6D">
            <w:pPr>
              <w:pStyle w:val="ProductList-TableBody"/>
            </w:pPr>
            <w:r>
              <w:rPr>
                <w:color w:val="000000"/>
              </w:rPr>
              <w:t>Office 365 Cloud App Security (SL per Utente)</w:t>
            </w:r>
            <w:r>
              <w:fldChar w:fldCharType="begin"/>
            </w:r>
            <w:r>
              <w:instrText xml:space="preserve"> XE "Office 365 Cloud App Security (SL per Utente)"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6DEDF031"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46742"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A38B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E102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F96F2"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E7A6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AE65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3431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0A424" w14:textId="77777777" w:rsidR="008D4E03" w:rsidRDefault="008D4E03">
            <w:pPr>
              <w:pStyle w:val="ProductList-TableBody"/>
              <w:jc w:val="center"/>
            </w:pPr>
          </w:p>
        </w:tc>
      </w:tr>
    </w:tbl>
    <w:p w14:paraId="5F2F9550" w14:textId="77777777" w:rsidR="008D4E03" w:rsidRDefault="006E4D6D">
      <w:pPr>
        <w:pStyle w:val="ProductList-Offering1SubSection"/>
        <w:outlineLvl w:val="3"/>
      </w:pPr>
      <w:bookmarkStart w:id="257" w:name="_Sec920"/>
      <w:r>
        <w:t>2. Condizioni del Prodotto</w:t>
      </w:r>
      <w:bookmarkEnd w:id="257"/>
    </w:p>
    <w:tbl>
      <w:tblPr>
        <w:tblStyle w:val="PURTable"/>
        <w:tblW w:w="0" w:type="dxa"/>
        <w:tblLook w:val="04A0" w:firstRow="1" w:lastRow="0" w:firstColumn="1" w:lastColumn="0" w:noHBand="0" w:noVBand="1"/>
      </w:tblPr>
      <w:tblGrid>
        <w:gridCol w:w="3635"/>
        <w:gridCol w:w="3644"/>
        <w:gridCol w:w="3637"/>
      </w:tblGrid>
      <w:tr w:rsidR="008D4E03" w14:paraId="35338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0095C" w14:textId="77777777" w:rsidR="008D4E03" w:rsidRDefault="006E4D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DF3EC75"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tcPr>
          <w:p w14:paraId="01C31CC6" w14:textId="77777777" w:rsidR="008D4E03" w:rsidRDefault="006E4D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8D4E03" w14:paraId="0F252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FA845"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1611"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64A17" w14:textId="77777777" w:rsidR="008D4E03" w:rsidRDefault="006E4D6D">
            <w:pPr>
              <w:pStyle w:val="ProductList-TableBody"/>
            </w:pPr>
            <w:r>
              <w:rPr>
                <w:color w:val="404040"/>
              </w:rPr>
              <w:t>Promozioni: N/D</w:t>
            </w:r>
          </w:p>
        </w:tc>
      </w:tr>
      <w:tr w:rsidR="008D4E03" w14:paraId="350B0F15" w14:textId="77777777">
        <w:tc>
          <w:tcPr>
            <w:tcW w:w="4040" w:type="dxa"/>
            <w:tcBorders>
              <w:top w:val="single" w:sz="4" w:space="0" w:color="000000"/>
              <w:left w:val="single" w:sz="4" w:space="0" w:color="000000"/>
              <w:bottom w:val="single" w:sz="4" w:space="0" w:color="000000"/>
              <w:right w:val="single" w:sz="4" w:space="0" w:color="000000"/>
            </w:tcBorders>
          </w:tcPr>
          <w:p w14:paraId="2010E9D9" w14:textId="77777777" w:rsidR="008D4E03" w:rsidRDefault="006E4D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43E7E985" w14:textId="77777777" w:rsidR="008D4E03" w:rsidRDefault="006E4D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14:paraId="32F67C4B" w14:textId="77777777" w:rsidR="008D4E03" w:rsidRDefault="006E4D6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8D4E03" w14:paraId="7D892E22" w14:textId="77777777">
        <w:tc>
          <w:tcPr>
            <w:tcW w:w="4040" w:type="dxa"/>
            <w:tcBorders>
              <w:top w:val="single" w:sz="4" w:space="0" w:color="000000"/>
              <w:left w:val="single" w:sz="4" w:space="0" w:color="000000"/>
              <w:bottom w:val="single" w:sz="4" w:space="0" w:color="000000"/>
              <w:right w:val="single" w:sz="4" w:space="0" w:color="000000"/>
            </w:tcBorders>
          </w:tcPr>
          <w:p w14:paraId="044E5733" w14:textId="77777777" w:rsidR="008D4E03" w:rsidRDefault="006E4D6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Office 365 Cloud App Security (SL per Utente) (1:15)</w:t>
            </w:r>
          </w:p>
        </w:tc>
        <w:tc>
          <w:tcPr>
            <w:tcW w:w="4040" w:type="dxa"/>
            <w:tcBorders>
              <w:top w:val="single" w:sz="4" w:space="0" w:color="000000"/>
              <w:left w:val="single" w:sz="4" w:space="0" w:color="000000"/>
              <w:bottom w:val="single" w:sz="4" w:space="0" w:color="000000"/>
              <w:right w:val="single" w:sz="4" w:space="0" w:color="000000"/>
            </w:tcBorders>
          </w:tcPr>
          <w:p w14:paraId="4C73E657" w14:textId="77777777" w:rsidR="008D4E03" w:rsidRDefault="006E4D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874E5" w14:textId="77777777" w:rsidR="008D4E03" w:rsidRDefault="008D4E03">
            <w:pPr>
              <w:pStyle w:val="ProductList-TableBody"/>
            </w:pPr>
          </w:p>
        </w:tc>
      </w:tr>
    </w:tbl>
    <w:p w14:paraId="12BBD05B" w14:textId="77777777" w:rsidR="008D4E03" w:rsidRDefault="008D4E03">
      <w:pPr>
        <w:pStyle w:val="ProductList-Body"/>
      </w:pPr>
    </w:p>
    <w:p w14:paraId="4A34EC3B" w14:textId="77777777" w:rsidR="008D4E03" w:rsidRDefault="006E4D6D">
      <w:pPr>
        <w:pStyle w:val="ProductList-ClauseHeading"/>
        <w:outlineLvl w:val="4"/>
      </w:pPr>
      <w:r>
        <w:t>2.1 Vantaggio Utilizzo da parte degli Studenti</w:t>
      </w:r>
    </w:p>
    <w:p w14:paraId="6B575D9C" w14:textId="77777777" w:rsidR="008D4E03" w:rsidRDefault="006E4D6D">
      <w:pPr>
        <w:pStyle w:val="ProductList-Body"/>
      </w:pPr>
      <w:r>
        <w:t>Tale disposizione non si applica alle società che ottengono il Prodotto in licenza ai sensi del Contratto Microsoft Cloud.</w:t>
      </w:r>
    </w:p>
    <w:p w14:paraId="11AF2322"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63A873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393C4"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5062449E" w14:textId="77777777" w:rsidR="008D4E03" w:rsidRDefault="008D4E03">
      <w:pPr>
        <w:pStyle w:val="ProductList-Body"/>
      </w:pPr>
    </w:p>
    <w:p w14:paraId="64EF3790" w14:textId="77777777" w:rsidR="008D4E03" w:rsidRDefault="006E4D6D">
      <w:pPr>
        <w:pStyle w:val="ProductList-Offering2HeadingNoBorder"/>
        <w:outlineLvl w:val="2"/>
      </w:pPr>
      <w:bookmarkStart w:id="258" w:name="_Sec877"/>
      <w:r>
        <w:t>Microsoft MyAnalytics</w:t>
      </w:r>
      <w:bookmarkEnd w:id="258"/>
      <w:r>
        <w:fldChar w:fldCharType="begin"/>
      </w:r>
      <w:r>
        <w:instrText xml:space="preserve"> TC "</w:instrText>
      </w:r>
      <w:bookmarkStart w:id="259" w:name="_Toc496997257"/>
      <w:r>
        <w:instrText>Microsoft MyAnalytics</w:instrText>
      </w:r>
      <w:bookmarkEnd w:id="259"/>
      <w:r>
        <w:instrText>" \l 3</w:instrText>
      </w:r>
      <w:r>
        <w:fldChar w:fldCharType="end"/>
      </w:r>
    </w:p>
    <w:p w14:paraId="48338B2B" w14:textId="77777777" w:rsidR="008D4E03" w:rsidRDefault="006E4D6D">
      <w:pPr>
        <w:pStyle w:val="ProductList-Offering1SubSection"/>
        <w:outlineLvl w:val="3"/>
      </w:pPr>
      <w:bookmarkStart w:id="260" w:name="_Sec878"/>
      <w:r>
        <w:t>1. Disponibilità del Programma</w:t>
      </w:r>
      <w:bookmarkEnd w:id="26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8D4E03" w14:paraId="7CE126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6ED41F" w14:textId="77777777" w:rsidR="008D4E03" w:rsidRDefault="006E4D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2CCB1DB" w14:textId="77777777" w:rsidR="008D4E03" w:rsidRDefault="006E4D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FFD7E"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CA9EE"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00387"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41361"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85911"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D9925"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91495"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76095" w14:textId="77777777" w:rsidR="008D4E03" w:rsidRDefault="006E4D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D4E03" w14:paraId="5893FA82" w14:textId="77777777">
        <w:tc>
          <w:tcPr>
            <w:tcW w:w="4660" w:type="dxa"/>
            <w:tcBorders>
              <w:top w:val="single" w:sz="6" w:space="0" w:color="FFFFFF"/>
              <w:left w:val="none" w:sz="4" w:space="0" w:color="6E6E6E"/>
              <w:bottom w:val="none" w:sz="4" w:space="0" w:color="BFBFBF"/>
              <w:right w:val="none" w:sz="4" w:space="0" w:color="6E6E6E"/>
            </w:tcBorders>
          </w:tcPr>
          <w:p w14:paraId="649929F5" w14:textId="77777777" w:rsidR="008D4E03" w:rsidRDefault="006E4D6D">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62EB867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2D46F"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C5F3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CD5D5"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43B76"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9EF6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19AC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BC12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CB3A1" w14:textId="77777777" w:rsidR="008D4E03" w:rsidRDefault="008D4E03">
            <w:pPr>
              <w:pStyle w:val="ProductList-TableBody"/>
              <w:jc w:val="center"/>
            </w:pPr>
          </w:p>
        </w:tc>
      </w:tr>
    </w:tbl>
    <w:p w14:paraId="3FFE30F5" w14:textId="77777777" w:rsidR="008D4E03" w:rsidRDefault="006E4D6D">
      <w:pPr>
        <w:pStyle w:val="ProductList-Offering1SubSection"/>
        <w:outlineLvl w:val="3"/>
      </w:pPr>
      <w:bookmarkStart w:id="261" w:name="_Sec879"/>
      <w:r>
        <w:t>2. Condizioni del Prodotto</w:t>
      </w:r>
      <w:bookmarkEnd w:id="261"/>
    </w:p>
    <w:tbl>
      <w:tblPr>
        <w:tblStyle w:val="PURTable"/>
        <w:tblW w:w="0" w:type="dxa"/>
        <w:tblLook w:val="04A0" w:firstRow="1" w:lastRow="0" w:firstColumn="1" w:lastColumn="0" w:noHBand="0" w:noVBand="1"/>
      </w:tblPr>
      <w:tblGrid>
        <w:gridCol w:w="3635"/>
        <w:gridCol w:w="3644"/>
        <w:gridCol w:w="3637"/>
      </w:tblGrid>
      <w:tr w:rsidR="008D4E03" w14:paraId="0E191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8F7C8" w14:textId="77777777" w:rsidR="008D4E03" w:rsidRDefault="006E4D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E365FCB"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5A1B2" w14:textId="77777777" w:rsidR="008D4E03" w:rsidRDefault="006E4D6D">
            <w:pPr>
              <w:pStyle w:val="ProductList-TableBody"/>
            </w:pPr>
            <w:r>
              <w:rPr>
                <w:color w:val="404040"/>
              </w:rPr>
              <w:t>Idoneità alla Proroga del Periodo di Validità: N/D</w:t>
            </w:r>
          </w:p>
        </w:tc>
      </w:tr>
      <w:tr w:rsidR="008D4E03" w14:paraId="51AA0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F1B64"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ABD4B"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CCAB9" w14:textId="77777777" w:rsidR="008D4E03" w:rsidRDefault="006E4D6D">
            <w:pPr>
              <w:pStyle w:val="ProductList-TableBody"/>
            </w:pPr>
            <w:r>
              <w:rPr>
                <w:color w:val="404040"/>
              </w:rPr>
              <w:t>Promozioni: N/D</w:t>
            </w:r>
          </w:p>
        </w:tc>
      </w:tr>
      <w:tr w:rsidR="008D4E03" w14:paraId="25C70E2A" w14:textId="77777777">
        <w:tc>
          <w:tcPr>
            <w:tcW w:w="4040" w:type="dxa"/>
            <w:tcBorders>
              <w:top w:val="single" w:sz="4" w:space="0" w:color="000000"/>
              <w:left w:val="single" w:sz="4" w:space="0" w:color="000000"/>
              <w:bottom w:val="single" w:sz="4" w:space="0" w:color="000000"/>
              <w:right w:val="single" w:sz="4" w:space="0" w:color="000000"/>
            </w:tcBorders>
          </w:tcPr>
          <w:p w14:paraId="038058A0" w14:textId="77777777" w:rsidR="008D4E03" w:rsidRDefault="006E4D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6DD4A8D2" w14:textId="77777777" w:rsidR="008D4E03" w:rsidRDefault="006E4D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D710F" w14:textId="77777777" w:rsidR="008D4E03" w:rsidRDefault="006E4D6D">
            <w:pPr>
              <w:pStyle w:val="ProductList-TableBody"/>
            </w:pPr>
            <w:r>
              <w:rPr>
                <w:color w:val="404040"/>
              </w:rPr>
              <w:t>Idoneità alla Riduzione (SCE): N/D</w:t>
            </w:r>
          </w:p>
        </w:tc>
      </w:tr>
      <w:tr w:rsidR="008D4E03" w14:paraId="20437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72032"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51B0E2E" w14:textId="77777777" w:rsidR="008D4E03" w:rsidRDefault="006E4D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BE9C2" w14:textId="77777777" w:rsidR="008D4E03" w:rsidRDefault="008D4E03">
            <w:pPr>
              <w:pStyle w:val="ProductList-TableBody"/>
            </w:pPr>
          </w:p>
        </w:tc>
      </w:tr>
    </w:tbl>
    <w:p w14:paraId="568497A3"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7D5FA6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A33BD"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59793E10" w14:textId="77777777" w:rsidR="008D4E03" w:rsidRDefault="008D4E03">
      <w:pPr>
        <w:pStyle w:val="ProductList-Body"/>
      </w:pPr>
    </w:p>
    <w:p w14:paraId="1B4EC5CE" w14:textId="77777777" w:rsidR="008D4E03" w:rsidRDefault="006E4D6D">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6997258"/>
      <w:r>
        <w:instrText>Office 365 Advanced Compliance</w:instrText>
      </w:r>
      <w:bookmarkEnd w:id="263"/>
      <w:r>
        <w:instrText>" \l 3</w:instrText>
      </w:r>
      <w:r>
        <w:fldChar w:fldCharType="end"/>
      </w:r>
    </w:p>
    <w:p w14:paraId="38072915" w14:textId="77777777" w:rsidR="008D4E03" w:rsidRDefault="006E4D6D">
      <w:pPr>
        <w:pStyle w:val="ProductList-Offering1SubSection"/>
        <w:outlineLvl w:val="3"/>
      </w:pPr>
      <w:bookmarkStart w:id="264" w:name="_Sec881"/>
      <w:r>
        <w:t>1. Disponibilità del Programma</w:t>
      </w:r>
      <w:bookmarkEnd w:id="26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8D4E03" w14:paraId="0A3473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BFDBC8" w14:textId="77777777" w:rsidR="008D4E03" w:rsidRDefault="006E4D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C5F3045" w14:textId="77777777" w:rsidR="008D4E03" w:rsidRDefault="006E4D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B8BC6"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E1A6C"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885DE"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446F4"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2C60C"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4982B"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E9358"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77C33" w14:textId="77777777" w:rsidR="008D4E03" w:rsidRDefault="006E4D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D4E03" w14:paraId="289D85E7" w14:textId="77777777">
        <w:tc>
          <w:tcPr>
            <w:tcW w:w="4660" w:type="dxa"/>
            <w:tcBorders>
              <w:top w:val="single" w:sz="6" w:space="0" w:color="FFFFFF"/>
              <w:left w:val="none" w:sz="4" w:space="0" w:color="6E6E6E"/>
              <w:bottom w:val="none" w:sz="4" w:space="0" w:color="BFBFBF"/>
              <w:right w:val="none" w:sz="4" w:space="0" w:color="6E6E6E"/>
            </w:tcBorders>
          </w:tcPr>
          <w:p w14:paraId="1934D1C9" w14:textId="77777777" w:rsidR="008D4E03" w:rsidRDefault="006E4D6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1A60C67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A90C9"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1226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253EF"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AFBB3"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6CFE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1BA0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9E5A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CD67E" w14:textId="77777777" w:rsidR="008D4E03" w:rsidRDefault="008D4E03">
            <w:pPr>
              <w:pStyle w:val="ProductList-TableBody"/>
              <w:jc w:val="center"/>
            </w:pPr>
          </w:p>
        </w:tc>
      </w:tr>
    </w:tbl>
    <w:p w14:paraId="3E26B893" w14:textId="77777777" w:rsidR="008D4E03" w:rsidRDefault="006E4D6D">
      <w:pPr>
        <w:pStyle w:val="ProductList-Offering1SubSection"/>
        <w:outlineLvl w:val="3"/>
      </w:pPr>
      <w:bookmarkStart w:id="265" w:name="_Sec882"/>
      <w:r>
        <w:t>2. Condizioni del Prodotto</w:t>
      </w:r>
      <w:bookmarkEnd w:id="265"/>
    </w:p>
    <w:tbl>
      <w:tblPr>
        <w:tblStyle w:val="PURTable"/>
        <w:tblW w:w="0" w:type="dxa"/>
        <w:tblLook w:val="04A0" w:firstRow="1" w:lastRow="0" w:firstColumn="1" w:lastColumn="0" w:noHBand="0" w:noVBand="1"/>
      </w:tblPr>
      <w:tblGrid>
        <w:gridCol w:w="3635"/>
        <w:gridCol w:w="3644"/>
        <w:gridCol w:w="3637"/>
      </w:tblGrid>
      <w:tr w:rsidR="008D4E03" w14:paraId="0A516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3A815" w14:textId="77777777" w:rsidR="008D4E03" w:rsidRDefault="006E4D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BD40ECF"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90BAB" w14:textId="77777777" w:rsidR="008D4E03" w:rsidRDefault="006E4D6D">
            <w:pPr>
              <w:pStyle w:val="ProductList-TableBody"/>
            </w:pPr>
            <w:r>
              <w:rPr>
                <w:color w:val="404040"/>
              </w:rPr>
              <w:t>Idoneità alla Proroga del Periodo di Validità: N/D</w:t>
            </w:r>
          </w:p>
        </w:tc>
      </w:tr>
      <w:tr w:rsidR="008D4E03" w14:paraId="414ED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3EB4"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E7208"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97374" w14:textId="77777777" w:rsidR="008D4E03" w:rsidRDefault="006E4D6D">
            <w:pPr>
              <w:pStyle w:val="ProductList-TableBody"/>
            </w:pPr>
            <w:r>
              <w:rPr>
                <w:color w:val="404040"/>
              </w:rPr>
              <w:t>Promozioni: N/D</w:t>
            </w:r>
          </w:p>
        </w:tc>
      </w:tr>
      <w:tr w:rsidR="008D4E03" w14:paraId="2741A7F3" w14:textId="77777777">
        <w:tc>
          <w:tcPr>
            <w:tcW w:w="4040" w:type="dxa"/>
            <w:tcBorders>
              <w:top w:val="single" w:sz="4" w:space="0" w:color="000000"/>
              <w:left w:val="single" w:sz="4" w:space="0" w:color="000000"/>
              <w:bottom w:val="single" w:sz="4" w:space="0" w:color="000000"/>
              <w:right w:val="single" w:sz="4" w:space="0" w:color="000000"/>
            </w:tcBorders>
          </w:tcPr>
          <w:p w14:paraId="084498A7" w14:textId="77777777" w:rsidR="008D4E03" w:rsidRDefault="006E4D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4AA0FC69" w14:textId="77777777" w:rsidR="008D4E03" w:rsidRDefault="006E4D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001566" w14:textId="77777777" w:rsidR="008D4E03" w:rsidRDefault="006E4D6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8D4E03" w14:paraId="619C9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4CA1B"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A5A2375" w14:textId="77777777" w:rsidR="008D4E03" w:rsidRDefault="006E4D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1B70" w14:textId="77777777" w:rsidR="008D4E03" w:rsidRDefault="008D4E03">
            <w:pPr>
              <w:pStyle w:val="ProductList-TableBody"/>
            </w:pPr>
          </w:p>
        </w:tc>
      </w:tr>
    </w:tbl>
    <w:p w14:paraId="4EC0FFE8" w14:textId="77777777" w:rsidR="008D4E03" w:rsidRDefault="008D4E03">
      <w:pPr>
        <w:pStyle w:val="ProductList-Body"/>
      </w:pPr>
    </w:p>
    <w:tbl>
      <w:tblPr>
        <w:tblStyle w:val="PURTable"/>
        <w:tblW w:w="0" w:type="dxa"/>
        <w:tblLook w:val="04A0" w:firstRow="1" w:lastRow="0" w:firstColumn="1" w:lastColumn="0" w:noHBand="0" w:noVBand="1"/>
      </w:tblPr>
      <w:tblGrid>
        <w:gridCol w:w="10916"/>
      </w:tblGrid>
      <w:tr w:rsidR="008D4E03" w14:paraId="1F71F5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63FFF"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71F25CDA" w14:textId="77777777" w:rsidR="008D4E03" w:rsidRDefault="008D4E03">
      <w:pPr>
        <w:pStyle w:val="ProductList-Body"/>
      </w:pPr>
    </w:p>
    <w:p w14:paraId="79E10629" w14:textId="77777777" w:rsidR="008D4E03" w:rsidRDefault="006E4D6D">
      <w:pPr>
        <w:pStyle w:val="ProductList-Offering2HeadingNoBorder"/>
        <w:outlineLvl w:val="2"/>
      </w:pPr>
      <w:bookmarkStart w:id="266" w:name="_Sec665"/>
      <w:r>
        <w:t>Exchange Online</w:t>
      </w:r>
      <w:bookmarkEnd w:id="266"/>
      <w:r>
        <w:fldChar w:fldCharType="begin"/>
      </w:r>
      <w:r>
        <w:instrText xml:space="preserve"> TC "</w:instrText>
      </w:r>
      <w:bookmarkStart w:id="267" w:name="_Toc496997259"/>
      <w:r>
        <w:instrText>Exchange Online</w:instrText>
      </w:r>
      <w:bookmarkEnd w:id="267"/>
      <w:r>
        <w:instrText>" \l 3</w:instrText>
      </w:r>
      <w:r>
        <w:fldChar w:fldCharType="end"/>
      </w:r>
    </w:p>
    <w:p w14:paraId="48B6538C" w14:textId="77777777" w:rsidR="008D4E03" w:rsidRDefault="006E4D6D">
      <w:pPr>
        <w:pStyle w:val="ProductList-Offering1SubSection"/>
        <w:outlineLvl w:val="3"/>
      </w:pPr>
      <w:bookmarkStart w:id="268" w:name="_Sec721"/>
      <w:r>
        <w:t>1. Disponibilità del Programma</w:t>
      </w:r>
      <w:bookmarkEnd w:id="268"/>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8D4E03" w14:paraId="3694E1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AFF70E" w14:textId="77777777" w:rsidR="008D4E03" w:rsidRDefault="006E4D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AA59BB8" w14:textId="77777777" w:rsidR="008D4E03" w:rsidRDefault="006E4D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3AE32"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E9186"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1A7F6"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53986"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C8326"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02EDB"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27088"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3FD9B" w14:textId="77777777" w:rsidR="008D4E03" w:rsidRDefault="006E4D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D4E03" w14:paraId="30809585" w14:textId="77777777">
        <w:tc>
          <w:tcPr>
            <w:tcW w:w="4660" w:type="dxa"/>
            <w:tcBorders>
              <w:top w:val="single" w:sz="6" w:space="0" w:color="FFFFFF"/>
              <w:left w:val="none" w:sz="4" w:space="0" w:color="6E6E6E"/>
              <w:bottom w:val="dashed" w:sz="4" w:space="0" w:color="BFBFBF"/>
              <w:right w:val="none" w:sz="4" w:space="0" w:color="6E6E6E"/>
            </w:tcBorders>
          </w:tcPr>
          <w:p w14:paraId="08AA1B8E" w14:textId="77777777" w:rsidR="008D4E03" w:rsidRDefault="006E4D6D">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00EFCD8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BD38A"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F0A6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F22BF"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4A4EB"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7B9A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A96F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F0E6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92D02" w14:textId="77777777" w:rsidR="008D4E03" w:rsidRDefault="008D4E03">
            <w:pPr>
              <w:pStyle w:val="ProductList-TableBody"/>
              <w:jc w:val="center"/>
            </w:pPr>
          </w:p>
        </w:tc>
      </w:tr>
      <w:tr w:rsidR="008D4E03" w14:paraId="5FD7B7AF" w14:textId="77777777">
        <w:tc>
          <w:tcPr>
            <w:tcW w:w="4660" w:type="dxa"/>
            <w:tcBorders>
              <w:top w:val="dashed" w:sz="4" w:space="0" w:color="BFBFBF"/>
              <w:left w:val="none" w:sz="4" w:space="0" w:color="6E6E6E"/>
              <w:bottom w:val="dashed" w:sz="4" w:space="0" w:color="BFBFBF"/>
              <w:right w:val="none" w:sz="4" w:space="0" w:color="6E6E6E"/>
            </w:tcBorders>
          </w:tcPr>
          <w:p w14:paraId="4FF4E974" w14:textId="77777777" w:rsidR="008D4E03" w:rsidRDefault="006E4D6D">
            <w:pPr>
              <w:pStyle w:val="ProductList-TableBody"/>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1ACF4B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3CCD7"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64A3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934D6"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CB2F6"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A4A3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D87A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9040E"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D5B63" w14:textId="77777777" w:rsidR="008D4E03" w:rsidRDefault="008D4E03">
            <w:pPr>
              <w:pStyle w:val="ProductList-TableBody"/>
              <w:jc w:val="center"/>
            </w:pPr>
          </w:p>
        </w:tc>
      </w:tr>
      <w:tr w:rsidR="008D4E03" w14:paraId="5418802A" w14:textId="77777777">
        <w:tc>
          <w:tcPr>
            <w:tcW w:w="4660" w:type="dxa"/>
            <w:tcBorders>
              <w:top w:val="dashed" w:sz="4" w:space="0" w:color="BFBFBF"/>
              <w:left w:val="none" w:sz="4" w:space="0" w:color="6E6E6E"/>
              <w:bottom w:val="dashed" w:sz="4" w:space="0" w:color="BFBFBF"/>
              <w:right w:val="none" w:sz="4" w:space="0" w:color="6E6E6E"/>
            </w:tcBorders>
          </w:tcPr>
          <w:p w14:paraId="71AEA2CB" w14:textId="77777777" w:rsidR="008D4E03" w:rsidRDefault="006E4D6D">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3A8270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2282"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1CA9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E18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D1BD5"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1BD2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1737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7FD0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2594C" w14:textId="77777777" w:rsidR="008D4E03" w:rsidRDefault="008D4E03">
            <w:pPr>
              <w:pStyle w:val="ProductList-TableBody"/>
              <w:jc w:val="center"/>
            </w:pPr>
          </w:p>
        </w:tc>
      </w:tr>
      <w:tr w:rsidR="008D4E03" w14:paraId="1A27ACEE" w14:textId="77777777">
        <w:tc>
          <w:tcPr>
            <w:tcW w:w="4660" w:type="dxa"/>
            <w:tcBorders>
              <w:top w:val="dashed" w:sz="4" w:space="0" w:color="BFBFBF"/>
              <w:left w:val="none" w:sz="4" w:space="0" w:color="6E6E6E"/>
              <w:bottom w:val="dashed" w:sz="4" w:space="0" w:color="BFBFBF"/>
              <w:right w:val="none" w:sz="4" w:space="0" w:color="6E6E6E"/>
            </w:tcBorders>
          </w:tcPr>
          <w:p w14:paraId="4AF9B701" w14:textId="77777777" w:rsidR="008D4E03" w:rsidRDefault="006E4D6D">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8EE82D8"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E7E60"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2DD8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A384B"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E9FCA"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4DCA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2BFF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AA4B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DFFB5" w14:textId="77777777" w:rsidR="008D4E03" w:rsidRDefault="008D4E03">
            <w:pPr>
              <w:pStyle w:val="ProductList-TableBody"/>
              <w:jc w:val="center"/>
            </w:pPr>
          </w:p>
        </w:tc>
      </w:tr>
      <w:tr w:rsidR="008D4E03" w14:paraId="6EE7A5B1" w14:textId="77777777">
        <w:tc>
          <w:tcPr>
            <w:tcW w:w="4660" w:type="dxa"/>
            <w:tcBorders>
              <w:top w:val="dashed" w:sz="4" w:space="0" w:color="BFBFBF"/>
              <w:left w:val="none" w:sz="4" w:space="0" w:color="6E6E6E"/>
              <w:bottom w:val="dashed" w:sz="4" w:space="0" w:color="BFBFBF"/>
              <w:right w:val="none" w:sz="4" w:space="0" w:color="6E6E6E"/>
            </w:tcBorders>
          </w:tcPr>
          <w:p w14:paraId="7F21E8C5" w14:textId="77777777" w:rsidR="008D4E03" w:rsidRDefault="006E4D6D">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2EBC44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4C0AA"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0057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D5EB2"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6B7AA"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0EF4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7DCF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3F03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2CEE3" w14:textId="77777777" w:rsidR="008D4E03" w:rsidRDefault="008D4E03">
            <w:pPr>
              <w:pStyle w:val="ProductList-TableBody"/>
              <w:jc w:val="center"/>
            </w:pPr>
          </w:p>
        </w:tc>
      </w:tr>
      <w:tr w:rsidR="008D4E03" w14:paraId="1766E83C" w14:textId="77777777">
        <w:tc>
          <w:tcPr>
            <w:tcW w:w="4660" w:type="dxa"/>
            <w:tcBorders>
              <w:top w:val="dashed" w:sz="4" w:space="0" w:color="BFBFBF"/>
              <w:left w:val="none" w:sz="4" w:space="0" w:color="6E6E6E"/>
              <w:bottom w:val="dashed" w:sz="4" w:space="0" w:color="BFBFBF"/>
              <w:right w:val="none" w:sz="4" w:space="0" w:color="6E6E6E"/>
            </w:tcBorders>
          </w:tcPr>
          <w:p w14:paraId="47CC5F3A" w14:textId="77777777" w:rsidR="008D4E03" w:rsidRDefault="006E4D6D">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66E0B84"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C7974"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C415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282A9"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B7D1C"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B94B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4AF0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C9AF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2626E" w14:textId="77777777" w:rsidR="008D4E03" w:rsidRDefault="008D4E03">
            <w:pPr>
              <w:pStyle w:val="ProductList-TableBody"/>
              <w:jc w:val="center"/>
            </w:pPr>
          </w:p>
        </w:tc>
      </w:tr>
      <w:tr w:rsidR="008D4E03" w14:paraId="6096DE23" w14:textId="77777777">
        <w:tc>
          <w:tcPr>
            <w:tcW w:w="4660" w:type="dxa"/>
            <w:tcBorders>
              <w:top w:val="dashed" w:sz="4" w:space="0" w:color="BFBFBF"/>
              <w:left w:val="none" w:sz="4" w:space="0" w:color="6E6E6E"/>
              <w:bottom w:val="dashed" w:sz="4" w:space="0" w:color="BFBFBF"/>
              <w:right w:val="none" w:sz="4" w:space="0" w:color="6E6E6E"/>
            </w:tcBorders>
          </w:tcPr>
          <w:p w14:paraId="61E80A34" w14:textId="77777777" w:rsidR="008D4E03" w:rsidRDefault="006E4D6D">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DDC66E0"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36E20"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497C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01C3E"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833A9"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2E2F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AE2D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D57A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78931" w14:textId="77777777" w:rsidR="008D4E03" w:rsidRDefault="008D4E03">
            <w:pPr>
              <w:pStyle w:val="ProductList-TableBody"/>
              <w:jc w:val="center"/>
            </w:pPr>
          </w:p>
        </w:tc>
      </w:tr>
      <w:tr w:rsidR="008D4E03" w14:paraId="3ACAABAF" w14:textId="77777777">
        <w:tc>
          <w:tcPr>
            <w:tcW w:w="4660" w:type="dxa"/>
            <w:tcBorders>
              <w:top w:val="dashed" w:sz="4" w:space="0" w:color="BFBFBF"/>
              <w:left w:val="none" w:sz="4" w:space="0" w:color="6E6E6E"/>
              <w:bottom w:val="dashed" w:sz="4" w:space="0" w:color="BFBFBF"/>
              <w:right w:val="none" w:sz="4" w:space="0" w:color="6E6E6E"/>
            </w:tcBorders>
          </w:tcPr>
          <w:p w14:paraId="16D4CD8B" w14:textId="77777777" w:rsidR="008D4E03" w:rsidRDefault="006E4D6D">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CDE056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1BA7F"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C8D0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A245F"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23584"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BDD1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DE14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70D9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08929" w14:textId="77777777" w:rsidR="008D4E03" w:rsidRDefault="008D4E03">
            <w:pPr>
              <w:pStyle w:val="ProductList-TableBody"/>
              <w:jc w:val="center"/>
            </w:pPr>
          </w:p>
        </w:tc>
      </w:tr>
      <w:tr w:rsidR="008D4E03" w14:paraId="6DF91AAD" w14:textId="77777777">
        <w:tc>
          <w:tcPr>
            <w:tcW w:w="4660" w:type="dxa"/>
            <w:tcBorders>
              <w:top w:val="dashed" w:sz="4" w:space="0" w:color="BFBFBF"/>
              <w:left w:val="none" w:sz="4" w:space="0" w:color="6E6E6E"/>
              <w:bottom w:val="dashed" w:sz="4" w:space="0" w:color="BFBFBF"/>
              <w:right w:val="none" w:sz="4" w:space="0" w:color="6E6E6E"/>
            </w:tcBorders>
          </w:tcPr>
          <w:p w14:paraId="0C291E7C" w14:textId="77777777" w:rsidR="008D4E03" w:rsidRDefault="006E4D6D">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083409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15D2F"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0B1B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F5516"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FF406"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16B8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6588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022D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66BF9" w14:textId="77777777" w:rsidR="008D4E03" w:rsidRDefault="008D4E03">
            <w:pPr>
              <w:pStyle w:val="ProductList-TableBody"/>
              <w:jc w:val="center"/>
            </w:pPr>
          </w:p>
        </w:tc>
      </w:tr>
      <w:tr w:rsidR="008D4E03" w14:paraId="7EF059E3" w14:textId="77777777">
        <w:tc>
          <w:tcPr>
            <w:tcW w:w="4660" w:type="dxa"/>
            <w:tcBorders>
              <w:top w:val="dashed" w:sz="4" w:space="0" w:color="BFBFBF"/>
              <w:left w:val="none" w:sz="4" w:space="0" w:color="6E6E6E"/>
              <w:bottom w:val="dashed" w:sz="4" w:space="0" w:color="BFBFBF"/>
              <w:right w:val="none" w:sz="4" w:space="0" w:color="6E6E6E"/>
            </w:tcBorders>
          </w:tcPr>
          <w:p w14:paraId="08815C48" w14:textId="77777777" w:rsidR="008D4E03" w:rsidRDefault="006E4D6D">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65BDEC5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038DE"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27B2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AA31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E833D"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DA09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77EA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1A6E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DB407" w14:textId="77777777" w:rsidR="008D4E03" w:rsidRDefault="008D4E03">
            <w:pPr>
              <w:pStyle w:val="ProductList-TableBody"/>
              <w:jc w:val="center"/>
            </w:pPr>
          </w:p>
        </w:tc>
      </w:tr>
      <w:tr w:rsidR="008D4E03" w14:paraId="503E1595" w14:textId="77777777">
        <w:tc>
          <w:tcPr>
            <w:tcW w:w="4660" w:type="dxa"/>
            <w:tcBorders>
              <w:top w:val="dashed" w:sz="4" w:space="0" w:color="BFBFBF"/>
              <w:left w:val="none" w:sz="4" w:space="0" w:color="6E6E6E"/>
              <w:bottom w:val="none" w:sz="4" w:space="0" w:color="BFBFBF"/>
              <w:right w:val="none" w:sz="4" w:space="0" w:color="6E6E6E"/>
            </w:tcBorders>
          </w:tcPr>
          <w:p w14:paraId="65B568A7" w14:textId="77777777" w:rsidR="008D4E03" w:rsidRDefault="006E4D6D">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B7CAD0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5CD23"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BA68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0A21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85CB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905E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8F0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052D7"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6E4A4" w14:textId="77777777" w:rsidR="008D4E03" w:rsidRDefault="008D4E03">
            <w:pPr>
              <w:pStyle w:val="ProductList-TableBody"/>
              <w:jc w:val="center"/>
            </w:pPr>
          </w:p>
        </w:tc>
      </w:tr>
    </w:tbl>
    <w:p w14:paraId="78CEE332" w14:textId="77777777" w:rsidR="008D4E03" w:rsidRDefault="006E4D6D">
      <w:pPr>
        <w:pStyle w:val="ProductList-Offering1SubSection"/>
        <w:outlineLvl w:val="3"/>
      </w:pPr>
      <w:bookmarkStart w:id="269" w:name="_Sec776"/>
      <w:r>
        <w:t>2. Condizioni del Prodotto</w:t>
      </w:r>
      <w:bookmarkEnd w:id="269"/>
    </w:p>
    <w:tbl>
      <w:tblPr>
        <w:tblStyle w:val="PURTable"/>
        <w:tblW w:w="0" w:type="dxa"/>
        <w:tblLook w:val="04A0" w:firstRow="1" w:lastRow="0" w:firstColumn="1" w:lastColumn="0" w:noHBand="0" w:noVBand="1"/>
      </w:tblPr>
      <w:tblGrid>
        <w:gridCol w:w="3655"/>
        <w:gridCol w:w="3634"/>
        <w:gridCol w:w="3627"/>
      </w:tblGrid>
      <w:tr w:rsidR="008D4E03" w14:paraId="0F143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EEED9" w14:textId="77777777" w:rsidR="008D4E03" w:rsidRDefault="006E4D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04DD412"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CD9D30" w14:textId="77777777" w:rsidR="008D4E03" w:rsidRDefault="006E4D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8D4E03" w14:paraId="257C8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400128" w14:textId="77777777" w:rsidR="008D4E03" w:rsidRDefault="006E4D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32">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91BD2"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D1B48" w14:textId="77777777" w:rsidR="008D4E03" w:rsidRDefault="006E4D6D">
            <w:pPr>
              <w:pStyle w:val="ProductList-TableBody"/>
            </w:pPr>
            <w:r>
              <w:rPr>
                <w:color w:val="404040"/>
              </w:rPr>
              <w:t>Promozioni: N/D</w:t>
            </w:r>
          </w:p>
        </w:tc>
      </w:tr>
      <w:tr w:rsidR="008D4E03" w14:paraId="49BD7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E3A950" w14:textId="77777777" w:rsidR="008D4E03" w:rsidRDefault="006E4D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79E3396D" w14:textId="77777777" w:rsidR="008D4E03" w:rsidRDefault="006E4D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14:paraId="1D1F02DC" w14:textId="77777777" w:rsidR="008D4E03" w:rsidRDefault="006E4D6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8D4E03" w14:paraId="0FA6A414" w14:textId="77777777">
        <w:tc>
          <w:tcPr>
            <w:tcW w:w="4040" w:type="dxa"/>
            <w:tcBorders>
              <w:top w:val="single" w:sz="4" w:space="0" w:color="000000"/>
              <w:left w:val="single" w:sz="4" w:space="0" w:color="000000"/>
              <w:bottom w:val="single" w:sz="4" w:space="0" w:color="000000"/>
              <w:right w:val="single" w:sz="4" w:space="0" w:color="000000"/>
            </w:tcBorders>
          </w:tcPr>
          <w:p w14:paraId="04FB684C" w14:textId="77777777" w:rsidR="008D4E03" w:rsidRDefault="006E4D6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Office 365 Advanced Threat Protection (SL per Utente)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DCCE01" w14:textId="77777777" w:rsidR="008D4E03" w:rsidRDefault="006E4D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7BE27" w14:textId="77777777" w:rsidR="008D4E03" w:rsidRDefault="008D4E03">
            <w:pPr>
              <w:pStyle w:val="ProductList-TableBody"/>
            </w:pPr>
          </w:p>
        </w:tc>
      </w:tr>
    </w:tbl>
    <w:p w14:paraId="06F158CE" w14:textId="77777777" w:rsidR="008D4E03" w:rsidRDefault="008D4E03">
      <w:pPr>
        <w:pStyle w:val="ProductList-Body"/>
      </w:pPr>
    </w:p>
    <w:p w14:paraId="73E87986" w14:textId="77777777" w:rsidR="008D4E03" w:rsidRDefault="006E4D6D">
      <w:pPr>
        <w:pStyle w:val="ProductList-ClauseHeading"/>
        <w:outlineLvl w:val="4"/>
      </w:pPr>
      <w:r>
        <w:t>2.1 Archiviazione Exchange Online per Exchange Server</w:t>
      </w:r>
    </w:p>
    <w:p w14:paraId="388B0DB4" w14:textId="77777777" w:rsidR="008D4E03" w:rsidRDefault="006E4D6D">
      <w:pPr>
        <w:pStyle w:val="ProductList-Body"/>
      </w:pPr>
      <w:r>
        <w:t>Archiviazione Exchange Online per Exchange Server è un Servizio Online che succede a Exchange Hosted Archive</w:t>
      </w:r>
      <w:r>
        <w:fldChar w:fldCharType="begin"/>
      </w:r>
      <w:r>
        <w:instrText xml:space="preserve"> XE "Exchange Hosted Archive" </w:instrText>
      </w:r>
      <w:r>
        <w:fldChar w:fldCharType="end"/>
      </w:r>
      <w:r>
        <w:t>.</w:t>
      </w:r>
    </w:p>
    <w:p w14:paraId="49998E54" w14:textId="77777777" w:rsidR="008D4E03" w:rsidRDefault="008D4E03">
      <w:pPr>
        <w:pStyle w:val="ProductList-Body"/>
      </w:pPr>
    </w:p>
    <w:p w14:paraId="22F6017D" w14:textId="77777777" w:rsidR="008D4E03" w:rsidRDefault="006E4D6D">
      <w:pPr>
        <w:pStyle w:val="ProductList-ClauseHeading"/>
        <w:outlineLvl w:val="4"/>
      </w:pPr>
      <w:r>
        <w:t>2.2 Archiviazione Exchange Online per Exchange Server A</w:t>
      </w:r>
    </w:p>
    <w:p w14:paraId="52A3CB23" w14:textId="77777777" w:rsidR="008D4E03" w:rsidRDefault="006E4D6D">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per Exchange Server A per tutti gli utenti che rientrano nel numero a Livello di Organizzazione e nel numero di Studenti. </w:t>
      </w:r>
    </w:p>
    <w:p w14:paraId="70B4D66D" w14:textId="77777777" w:rsidR="008D4E03" w:rsidRDefault="008D4E03">
      <w:pPr>
        <w:pStyle w:val="ProductList-Body"/>
      </w:pPr>
    </w:p>
    <w:p w14:paraId="64931632" w14:textId="77777777" w:rsidR="008D4E03" w:rsidRDefault="006E4D6D">
      <w:pPr>
        <w:pStyle w:val="ProductList-ClauseHeading"/>
        <w:outlineLvl w:val="4"/>
      </w:pPr>
      <w:r>
        <w:t>2.3 Prerequisito: SL Add-on per Utente</w:t>
      </w:r>
    </w:p>
    <w:p w14:paraId="79C76D14" w14:textId="77777777" w:rsidR="008D4E03" w:rsidRDefault="006E4D6D">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14:paraId="72B08E33" w14:textId="77777777" w:rsidR="008D4E03" w:rsidRDefault="008D4E03">
      <w:pPr>
        <w:pStyle w:val="ProductList-Body"/>
      </w:pPr>
    </w:p>
    <w:p w14:paraId="7A4C3721" w14:textId="77777777" w:rsidR="008D4E03" w:rsidRDefault="006E4D6D">
      <w:pPr>
        <w:pStyle w:val="ProductList-ClauseHeading"/>
        <w:outlineLvl w:val="4"/>
      </w:pPr>
      <w:r>
        <w:t>2.4 Vantaggio Utilizzo da parte degli Studenti</w:t>
      </w:r>
    </w:p>
    <w:p w14:paraId="58EBEFE3" w14:textId="77777777" w:rsidR="008D4E03" w:rsidRDefault="006E4D6D">
      <w:pPr>
        <w:pStyle w:val="ProductList-Body"/>
      </w:pPr>
      <w:r>
        <w:t>Tale disposizione non si applica alle società che ottengono il Prodotto in licenza ai sensi del Contratto Microsoft Cloud.</w:t>
      </w:r>
    </w:p>
    <w:p w14:paraId="6E5EBDE4"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147BD6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7B948"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6DF003ED" w14:textId="77777777" w:rsidR="008D4E03" w:rsidRDefault="008D4E03">
      <w:pPr>
        <w:pStyle w:val="ProductList-Body"/>
      </w:pPr>
    </w:p>
    <w:p w14:paraId="2BD39B27" w14:textId="77777777" w:rsidR="008D4E03" w:rsidRDefault="006E4D6D">
      <w:pPr>
        <w:pStyle w:val="ProductList-Offering2HeadingNoBorder"/>
        <w:outlineLvl w:val="2"/>
      </w:pPr>
      <w:bookmarkStart w:id="270" w:name="_Sec666"/>
      <w:r>
        <w:t>OneDrive for Business</w:t>
      </w:r>
      <w:bookmarkEnd w:id="270"/>
      <w:r>
        <w:fldChar w:fldCharType="begin"/>
      </w:r>
      <w:r>
        <w:instrText xml:space="preserve"> TC "</w:instrText>
      </w:r>
      <w:bookmarkStart w:id="271" w:name="_Toc496997260"/>
      <w:r>
        <w:instrText>OneDrive for Business</w:instrText>
      </w:r>
      <w:bookmarkEnd w:id="271"/>
      <w:r>
        <w:instrText>" \l 3</w:instrText>
      </w:r>
      <w:r>
        <w:fldChar w:fldCharType="end"/>
      </w:r>
    </w:p>
    <w:p w14:paraId="6FF3EAFA" w14:textId="77777777" w:rsidR="008D4E03" w:rsidRDefault="006E4D6D">
      <w:pPr>
        <w:pStyle w:val="ProductList-Offering1SubSection"/>
        <w:outlineLvl w:val="3"/>
      </w:pPr>
      <w:bookmarkStart w:id="272" w:name="_Sec722"/>
      <w:r>
        <w:t>1. Disponibilità del Programma</w:t>
      </w:r>
      <w:bookmarkEnd w:id="27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8D4E03" w14:paraId="579AD4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8A616B" w14:textId="77777777" w:rsidR="008D4E03" w:rsidRDefault="006E4D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6C83598" w14:textId="77777777" w:rsidR="008D4E03" w:rsidRDefault="006E4D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CB51A"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C78B7"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FEF41"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A643C"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4208B"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17108"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9EF30"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9CF84" w14:textId="77777777" w:rsidR="008D4E03" w:rsidRDefault="006E4D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D4E03" w14:paraId="0552B85B" w14:textId="77777777">
        <w:tc>
          <w:tcPr>
            <w:tcW w:w="4660" w:type="dxa"/>
            <w:tcBorders>
              <w:top w:val="single" w:sz="6" w:space="0" w:color="FFFFFF"/>
              <w:left w:val="none" w:sz="4" w:space="0" w:color="6E6E6E"/>
              <w:bottom w:val="dashed" w:sz="4" w:space="0" w:color="7F7F7F"/>
              <w:right w:val="none" w:sz="4" w:space="0" w:color="6E6E6E"/>
            </w:tcBorders>
          </w:tcPr>
          <w:p w14:paraId="69E80128" w14:textId="77777777" w:rsidR="008D4E03" w:rsidRDefault="006E4D6D">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740" w:type="dxa"/>
            <w:tcBorders>
              <w:top w:val="single" w:sz="6" w:space="0" w:color="FFFFFF"/>
              <w:left w:val="none" w:sz="4" w:space="0" w:color="6E6E6E"/>
              <w:bottom w:val="dashed" w:sz="4" w:space="0" w:color="7F7F7F"/>
              <w:right w:val="single" w:sz="6" w:space="0" w:color="FFFFFF"/>
            </w:tcBorders>
          </w:tcPr>
          <w:p w14:paraId="0481530C"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B9BF8"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B642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E8ED3"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A2040"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40AC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EFBE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2341E"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63817" w14:textId="77777777" w:rsidR="008D4E03" w:rsidRDefault="008D4E03">
            <w:pPr>
              <w:pStyle w:val="ProductList-TableBody"/>
              <w:jc w:val="center"/>
            </w:pPr>
          </w:p>
        </w:tc>
      </w:tr>
      <w:tr w:rsidR="008D4E03" w14:paraId="305519D5" w14:textId="77777777">
        <w:tc>
          <w:tcPr>
            <w:tcW w:w="4660" w:type="dxa"/>
            <w:tcBorders>
              <w:top w:val="dashed" w:sz="4" w:space="0" w:color="7F7F7F"/>
              <w:left w:val="none" w:sz="4" w:space="0" w:color="6E6E6E"/>
              <w:bottom w:val="none" w:sz="4" w:space="0" w:color="BFBFBF"/>
              <w:right w:val="none" w:sz="4" w:space="0" w:color="6E6E6E"/>
            </w:tcBorders>
          </w:tcPr>
          <w:p w14:paraId="5177210C" w14:textId="77777777" w:rsidR="008D4E03" w:rsidRDefault="006E4D6D">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623BA6B8"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7C71F"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EC7C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2FD20"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59AC0"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EA7B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4196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E5D2D"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9775D" w14:textId="77777777" w:rsidR="008D4E03" w:rsidRDefault="008D4E03">
            <w:pPr>
              <w:pStyle w:val="ProductList-TableBody"/>
              <w:jc w:val="center"/>
            </w:pPr>
          </w:p>
        </w:tc>
      </w:tr>
    </w:tbl>
    <w:p w14:paraId="4BCCBB59" w14:textId="77777777" w:rsidR="008D4E03" w:rsidRDefault="006E4D6D">
      <w:pPr>
        <w:pStyle w:val="ProductList-Offering1SubSection"/>
        <w:outlineLvl w:val="3"/>
      </w:pPr>
      <w:bookmarkStart w:id="273" w:name="_Sec777"/>
      <w:r>
        <w:t>2. Condizioni del Prodotto</w:t>
      </w:r>
      <w:bookmarkEnd w:id="273"/>
    </w:p>
    <w:tbl>
      <w:tblPr>
        <w:tblStyle w:val="PURTable"/>
        <w:tblW w:w="0" w:type="dxa"/>
        <w:tblLook w:val="04A0" w:firstRow="1" w:lastRow="0" w:firstColumn="1" w:lastColumn="0" w:noHBand="0" w:noVBand="1"/>
      </w:tblPr>
      <w:tblGrid>
        <w:gridCol w:w="3635"/>
        <w:gridCol w:w="3644"/>
        <w:gridCol w:w="3637"/>
      </w:tblGrid>
      <w:tr w:rsidR="008D4E03" w14:paraId="66846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C1D4D" w14:textId="77777777" w:rsidR="008D4E03" w:rsidRDefault="006E4D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53CCFE5"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002B28" w14:textId="77777777" w:rsidR="008D4E03" w:rsidRDefault="006E4D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8D4E03" w14:paraId="61F84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6D64"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49813"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0FC2" w14:textId="77777777" w:rsidR="008D4E03" w:rsidRDefault="006E4D6D">
            <w:pPr>
              <w:pStyle w:val="ProductList-TableBody"/>
            </w:pPr>
            <w:r>
              <w:t>Promozioni: N/D</w:t>
            </w:r>
          </w:p>
        </w:tc>
      </w:tr>
      <w:tr w:rsidR="008D4E03" w14:paraId="5684C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A57EA"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AFB6F5E" w14:textId="77777777" w:rsidR="008D4E03" w:rsidRDefault="006E4D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EC4E4C" w14:textId="77777777" w:rsidR="008D4E03" w:rsidRDefault="006E4D6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8D4E03" w14:paraId="27DB8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56415"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5AD6107" w14:textId="77777777" w:rsidR="008D4E03" w:rsidRDefault="006E4D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03CDB" w14:textId="77777777" w:rsidR="008D4E03" w:rsidRDefault="008D4E03">
            <w:pPr>
              <w:pStyle w:val="ProductList-TableBody"/>
            </w:pPr>
          </w:p>
        </w:tc>
      </w:tr>
    </w:tbl>
    <w:p w14:paraId="2CA251CC"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38887C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8C132"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672E2B53" w14:textId="77777777" w:rsidR="008D4E03" w:rsidRDefault="008D4E03">
      <w:pPr>
        <w:pStyle w:val="ProductList-Body"/>
      </w:pPr>
    </w:p>
    <w:p w14:paraId="71410011" w14:textId="77777777" w:rsidR="008D4E03" w:rsidRDefault="006E4D6D">
      <w:pPr>
        <w:pStyle w:val="ProductList-Offering2HeadingNoBorder"/>
        <w:outlineLvl w:val="2"/>
      </w:pPr>
      <w:bookmarkStart w:id="274" w:name="_Sec667"/>
      <w:r>
        <w:t>Project Online</w:t>
      </w:r>
      <w:bookmarkEnd w:id="274"/>
      <w:r>
        <w:fldChar w:fldCharType="begin"/>
      </w:r>
      <w:r>
        <w:instrText xml:space="preserve"> TC "</w:instrText>
      </w:r>
      <w:bookmarkStart w:id="275" w:name="_Toc496997261"/>
      <w:r>
        <w:instrText>Project Online</w:instrText>
      </w:r>
      <w:bookmarkEnd w:id="275"/>
      <w:r>
        <w:instrText>" \l 3</w:instrText>
      </w:r>
      <w:r>
        <w:fldChar w:fldCharType="end"/>
      </w:r>
    </w:p>
    <w:p w14:paraId="65AC821C" w14:textId="77777777" w:rsidR="008D4E03" w:rsidRDefault="006E4D6D">
      <w:pPr>
        <w:pStyle w:val="ProductList-Offering1SubSection"/>
        <w:outlineLvl w:val="3"/>
      </w:pPr>
      <w:bookmarkStart w:id="276" w:name="_Sec723"/>
      <w:r>
        <w:t>1. Disponibilità del Programma</w:t>
      </w:r>
      <w:bookmarkEnd w:id="276"/>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8D4E03" w14:paraId="14562D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0868C8" w14:textId="77777777" w:rsidR="008D4E03" w:rsidRDefault="006E4D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BA876C2" w14:textId="77777777" w:rsidR="008D4E03" w:rsidRDefault="006E4D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0A97E"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34FBE"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7075D"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23E5F"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F9634"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244FA"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CD681"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DE8BB" w14:textId="77777777" w:rsidR="008D4E03" w:rsidRDefault="006E4D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D4E03" w14:paraId="43AB485A" w14:textId="77777777">
        <w:tc>
          <w:tcPr>
            <w:tcW w:w="4660" w:type="dxa"/>
            <w:tcBorders>
              <w:top w:val="single" w:sz="6" w:space="0" w:color="FFFFFF"/>
              <w:left w:val="none" w:sz="4" w:space="0" w:color="6E6E6E"/>
              <w:bottom w:val="dashed" w:sz="4" w:space="0" w:color="BFBFBF"/>
              <w:right w:val="none" w:sz="4" w:space="0" w:color="6E6E6E"/>
            </w:tcBorders>
          </w:tcPr>
          <w:p w14:paraId="492C5DFF" w14:textId="77777777" w:rsidR="008D4E03" w:rsidRDefault="006E4D6D">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461EE05E"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26319"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06D9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99DA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15740"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CEE6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3533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D393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95FC1" w14:textId="77777777" w:rsidR="008D4E03" w:rsidRDefault="008D4E03">
            <w:pPr>
              <w:pStyle w:val="ProductList-TableBody"/>
              <w:jc w:val="center"/>
            </w:pPr>
          </w:p>
        </w:tc>
      </w:tr>
      <w:tr w:rsidR="008D4E03" w14:paraId="5233C070" w14:textId="77777777">
        <w:tc>
          <w:tcPr>
            <w:tcW w:w="4660" w:type="dxa"/>
            <w:tcBorders>
              <w:top w:val="dashed" w:sz="4" w:space="0" w:color="BFBFBF"/>
              <w:left w:val="none" w:sz="4" w:space="0" w:color="6E6E6E"/>
              <w:bottom w:val="dashed" w:sz="4" w:space="0" w:color="BFBFBF"/>
              <w:right w:val="none" w:sz="4" w:space="0" w:color="6E6E6E"/>
            </w:tcBorders>
          </w:tcPr>
          <w:p w14:paraId="1D038B59" w14:textId="77777777" w:rsidR="008D4E03" w:rsidRDefault="006E4D6D">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C05A95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DC6BE"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E4EF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797B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446B5"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977E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AA7C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32742"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5B7A9" w14:textId="77777777" w:rsidR="008D4E03" w:rsidRDefault="008D4E03">
            <w:pPr>
              <w:pStyle w:val="ProductList-TableBody"/>
              <w:jc w:val="center"/>
            </w:pPr>
          </w:p>
        </w:tc>
      </w:tr>
      <w:tr w:rsidR="008D4E03" w14:paraId="218734BF" w14:textId="77777777">
        <w:tc>
          <w:tcPr>
            <w:tcW w:w="4660" w:type="dxa"/>
            <w:tcBorders>
              <w:top w:val="dashed" w:sz="4" w:space="0" w:color="BFBFBF"/>
              <w:left w:val="none" w:sz="4" w:space="0" w:color="6E6E6E"/>
              <w:bottom w:val="dashed" w:sz="4" w:space="0" w:color="BFBFBF"/>
              <w:right w:val="none" w:sz="4" w:space="0" w:color="6E6E6E"/>
            </w:tcBorders>
          </w:tcPr>
          <w:p w14:paraId="266A593D" w14:textId="77777777" w:rsidR="008D4E03" w:rsidRDefault="006E4D6D">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8EE36C0"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7496D"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8C71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ABE2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DE796"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A444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A290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45466"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6A4A5" w14:textId="77777777" w:rsidR="008D4E03" w:rsidRDefault="008D4E03">
            <w:pPr>
              <w:pStyle w:val="ProductList-TableBody"/>
              <w:jc w:val="center"/>
            </w:pPr>
          </w:p>
        </w:tc>
      </w:tr>
      <w:tr w:rsidR="008D4E03" w14:paraId="458E4C38" w14:textId="77777777">
        <w:tc>
          <w:tcPr>
            <w:tcW w:w="4660" w:type="dxa"/>
            <w:tcBorders>
              <w:top w:val="dashed" w:sz="4" w:space="0" w:color="BFBFBF"/>
              <w:left w:val="none" w:sz="4" w:space="0" w:color="6E6E6E"/>
              <w:bottom w:val="dashed" w:sz="4" w:space="0" w:color="BFBFBF"/>
              <w:right w:val="none" w:sz="4" w:space="0" w:color="6E6E6E"/>
            </w:tcBorders>
          </w:tcPr>
          <w:p w14:paraId="5AFF3EF4" w14:textId="77777777" w:rsidR="008D4E03" w:rsidRDefault="006E4D6D">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D1EFFF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F7595"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ECBD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DDFF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64592"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7E46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13E4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BF99"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92506" w14:textId="77777777" w:rsidR="008D4E03" w:rsidRDefault="008D4E03">
            <w:pPr>
              <w:pStyle w:val="ProductList-TableBody"/>
              <w:jc w:val="center"/>
            </w:pPr>
          </w:p>
        </w:tc>
      </w:tr>
      <w:tr w:rsidR="008D4E03" w14:paraId="4AF28A89" w14:textId="77777777">
        <w:tc>
          <w:tcPr>
            <w:tcW w:w="4660" w:type="dxa"/>
            <w:tcBorders>
              <w:top w:val="dashed" w:sz="4" w:space="0" w:color="BFBFBF"/>
              <w:left w:val="none" w:sz="4" w:space="0" w:color="6E6E6E"/>
              <w:bottom w:val="dashed" w:sz="4" w:space="0" w:color="BFBFBF"/>
              <w:right w:val="none" w:sz="4" w:space="0" w:color="6E6E6E"/>
            </w:tcBorders>
          </w:tcPr>
          <w:p w14:paraId="7F0ECF8A" w14:textId="77777777" w:rsidR="008D4E03" w:rsidRDefault="006E4D6D">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63CE11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4D24E"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4B9C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8C18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5C3B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1412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E606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D97E"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56A7A" w14:textId="77777777" w:rsidR="008D4E03" w:rsidRDefault="008D4E03">
            <w:pPr>
              <w:pStyle w:val="ProductList-TableBody"/>
              <w:jc w:val="center"/>
            </w:pPr>
          </w:p>
        </w:tc>
      </w:tr>
      <w:tr w:rsidR="008D4E03" w14:paraId="16FAE5C6" w14:textId="77777777">
        <w:tc>
          <w:tcPr>
            <w:tcW w:w="4660" w:type="dxa"/>
            <w:tcBorders>
              <w:top w:val="dashed" w:sz="4" w:space="0" w:color="BFBFBF"/>
              <w:left w:val="none" w:sz="4" w:space="0" w:color="6E6E6E"/>
              <w:bottom w:val="dashed" w:sz="4" w:space="0" w:color="BFBFBF"/>
              <w:right w:val="none" w:sz="4" w:space="0" w:color="6E6E6E"/>
            </w:tcBorders>
          </w:tcPr>
          <w:p w14:paraId="55B976CB" w14:textId="77777777" w:rsidR="008D4E03" w:rsidRDefault="006E4D6D">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70F3F75"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2530E"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91AF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CA8F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AAB6D"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F481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C9B5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0AA1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AA28D" w14:textId="77777777" w:rsidR="008D4E03" w:rsidRDefault="008D4E03">
            <w:pPr>
              <w:pStyle w:val="ProductList-TableBody"/>
              <w:jc w:val="center"/>
            </w:pPr>
          </w:p>
        </w:tc>
      </w:tr>
      <w:tr w:rsidR="008D4E03" w14:paraId="2285E4BA" w14:textId="77777777">
        <w:tc>
          <w:tcPr>
            <w:tcW w:w="4660" w:type="dxa"/>
            <w:tcBorders>
              <w:top w:val="dashed" w:sz="4" w:space="0" w:color="BFBFBF"/>
              <w:left w:val="none" w:sz="4" w:space="0" w:color="6E6E6E"/>
              <w:bottom w:val="dashed" w:sz="4" w:space="0" w:color="BFBFBF"/>
              <w:right w:val="none" w:sz="4" w:space="0" w:color="6E6E6E"/>
            </w:tcBorders>
          </w:tcPr>
          <w:p w14:paraId="324D9BA5" w14:textId="77777777" w:rsidR="008D4E03" w:rsidRDefault="006E4D6D">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658E40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1C220"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14C0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F3D1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7F8FE"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80D5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510C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2AA3F"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9EC96" w14:textId="77777777" w:rsidR="008D4E03" w:rsidRDefault="008D4E03">
            <w:pPr>
              <w:pStyle w:val="ProductList-TableBody"/>
              <w:jc w:val="center"/>
            </w:pPr>
          </w:p>
        </w:tc>
      </w:tr>
      <w:tr w:rsidR="008D4E03" w14:paraId="286DD010" w14:textId="77777777">
        <w:tc>
          <w:tcPr>
            <w:tcW w:w="4660" w:type="dxa"/>
            <w:tcBorders>
              <w:top w:val="dashed" w:sz="4" w:space="0" w:color="BFBFBF"/>
              <w:left w:val="none" w:sz="4" w:space="0" w:color="6E6E6E"/>
              <w:bottom w:val="none" w:sz="4" w:space="0" w:color="BFBFBF"/>
              <w:right w:val="none" w:sz="4" w:space="0" w:color="6E6E6E"/>
            </w:tcBorders>
          </w:tcPr>
          <w:p w14:paraId="05A469D3" w14:textId="77777777" w:rsidR="008D4E03" w:rsidRDefault="006E4D6D">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0F7C644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E9F40"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0365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1642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D6A7"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69E22"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538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AE97D"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C5321" w14:textId="77777777" w:rsidR="008D4E03" w:rsidRDefault="008D4E03">
            <w:pPr>
              <w:pStyle w:val="ProductList-TableBody"/>
              <w:jc w:val="center"/>
            </w:pPr>
          </w:p>
        </w:tc>
      </w:tr>
    </w:tbl>
    <w:p w14:paraId="17D3BCB3" w14:textId="77777777" w:rsidR="008D4E03" w:rsidRDefault="006E4D6D">
      <w:pPr>
        <w:pStyle w:val="ProductList-Offering1SubSection"/>
        <w:outlineLvl w:val="3"/>
      </w:pPr>
      <w:bookmarkStart w:id="277" w:name="_Sec778"/>
      <w:r>
        <w:t>2. Condizioni del Prodotto</w:t>
      </w:r>
      <w:bookmarkEnd w:id="277"/>
    </w:p>
    <w:tbl>
      <w:tblPr>
        <w:tblStyle w:val="PURTable"/>
        <w:tblW w:w="0" w:type="dxa"/>
        <w:tblLook w:val="04A0" w:firstRow="1" w:lastRow="0" w:firstColumn="1" w:lastColumn="0" w:noHBand="0" w:noVBand="1"/>
      </w:tblPr>
      <w:tblGrid>
        <w:gridCol w:w="3635"/>
        <w:gridCol w:w="3644"/>
        <w:gridCol w:w="3637"/>
      </w:tblGrid>
      <w:tr w:rsidR="008D4E03" w14:paraId="30382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ACC0F" w14:textId="77777777" w:rsidR="008D4E03" w:rsidRDefault="006E4D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0733BA9"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7FC47E8F" w14:textId="77777777" w:rsidR="008D4E03" w:rsidRDefault="006E4D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8D4E03" w14:paraId="7E538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3B76D"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0D837"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3AD7D" w14:textId="77777777" w:rsidR="008D4E03" w:rsidRDefault="006E4D6D">
            <w:pPr>
              <w:pStyle w:val="ProductList-TableBody"/>
            </w:pPr>
            <w:r>
              <w:rPr>
                <w:color w:val="404040"/>
              </w:rPr>
              <w:t>Promozioni: N/D</w:t>
            </w:r>
          </w:p>
        </w:tc>
      </w:tr>
      <w:tr w:rsidR="008D4E03" w14:paraId="3140D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84F9B"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672EAD0" w14:textId="77777777" w:rsidR="008D4E03" w:rsidRDefault="006E4D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A710EA" w14:textId="77777777" w:rsidR="008D4E03" w:rsidRDefault="006E4D6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8D4E03" w14:paraId="5B76F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7EFF0"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CFC823D" w14:textId="77777777" w:rsidR="008D4E03" w:rsidRDefault="006E4D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D0C8B" w14:textId="77777777" w:rsidR="008D4E03" w:rsidRDefault="008D4E03">
            <w:pPr>
              <w:pStyle w:val="ProductList-TableBody"/>
            </w:pPr>
          </w:p>
        </w:tc>
      </w:tr>
    </w:tbl>
    <w:p w14:paraId="7D959C49" w14:textId="77777777" w:rsidR="008D4E03" w:rsidRDefault="008D4E03">
      <w:pPr>
        <w:pStyle w:val="ProductList-Body"/>
        <w:jc w:val="right"/>
      </w:pPr>
    </w:p>
    <w:p w14:paraId="6F999DFE" w14:textId="77777777" w:rsidR="008D4E03" w:rsidRDefault="006E4D6D">
      <w:pPr>
        <w:pStyle w:val="ProductList-ClauseHeading"/>
        <w:outlineLvl w:val="4"/>
      </w:pPr>
      <w:r>
        <w:t>2.1 Idoneità all’Acquisto di SL per Utente per Project Online da SA</w:t>
      </w:r>
    </w:p>
    <w:p w14:paraId="734F14AD" w14:textId="77777777" w:rsidR="008D4E03" w:rsidRDefault="006E4D6D">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sono disponibili per l’acquisto solo in occasione della ricorrenza annuale dell’iscrizione o all’inizio di un nuovo periodo di validità dell’iscrizione.</w:t>
      </w:r>
    </w:p>
    <w:tbl>
      <w:tblPr>
        <w:tblStyle w:val="PURTable"/>
        <w:tblW w:w="0" w:type="dxa"/>
        <w:tblLook w:val="04A0" w:firstRow="1" w:lastRow="0" w:firstColumn="1" w:lastColumn="0" w:noHBand="0" w:noVBand="1"/>
      </w:tblPr>
      <w:tblGrid>
        <w:gridCol w:w="5445"/>
        <w:gridCol w:w="5471"/>
      </w:tblGrid>
      <w:tr w:rsidR="008D4E03" w14:paraId="356347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3BD93758" w14:textId="77777777" w:rsidR="008D4E03" w:rsidRDefault="006E4D6D">
            <w:pPr>
              <w:pStyle w:val="ProductList-TableBody"/>
            </w:pPr>
            <w:r>
              <w:rPr>
                <w:color w:val="FFFFFF"/>
              </w:rPr>
              <w:t>Prodotti Qualificanti</w:t>
            </w:r>
          </w:p>
        </w:tc>
        <w:tc>
          <w:tcPr>
            <w:tcW w:w="6120" w:type="dxa"/>
            <w:tcBorders>
              <w:bottom w:val="single" w:sz="4" w:space="0" w:color="6E6E6E"/>
              <w:right w:val="single" w:sz="4" w:space="0" w:color="6E6E6E"/>
            </w:tcBorders>
            <w:shd w:val="clear" w:color="auto" w:fill="0072C6"/>
          </w:tcPr>
          <w:p w14:paraId="172D069C" w14:textId="77777777" w:rsidR="008D4E03" w:rsidRDefault="006E4D6D">
            <w:pPr>
              <w:pStyle w:val="ProductList-TableBody"/>
            </w:pPr>
            <w:r>
              <w:rPr>
                <w:color w:val="FFFFFF"/>
              </w:rPr>
              <w:t>SL per Utente da SA corrispondente</w:t>
            </w:r>
          </w:p>
        </w:tc>
      </w:tr>
      <w:tr w:rsidR="008D4E03" w14:paraId="7ED9B278" w14:textId="77777777">
        <w:tc>
          <w:tcPr>
            <w:tcW w:w="6120" w:type="dxa"/>
            <w:tcBorders>
              <w:top w:val="single" w:sz="4" w:space="0" w:color="6E6E6E"/>
              <w:left w:val="single" w:sz="4" w:space="0" w:color="6E6E6E"/>
              <w:bottom w:val="single" w:sz="4" w:space="0" w:color="6E6E6E"/>
              <w:right w:val="single" w:sz="4" w:space="0" w:color="6E6E6E"/>
            </w:tcBorders>
          </w:tcPr>
          <w:p w14:paraId="3CC513C7" w14:textId="77777777" w:rsidR="008D4E03" w:rsidRDefault="006E4D6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6F949082" w14:textId="77777777" w:rsidR="008D4E03" w:rsidRDefault="006E4D6D">
            <w:pPr>
              <w:pStyle w:val="ProductList-TableBody"/>
            </w:pPr>
            <w:r>
              <w:t>Project Online Professional da SA</w:t>
            </w:r>
          </w:p>
          <w:p w14:paraId="3178B58D" w14:textId="77777777" w:rsidR="008D4E03" w:rsidRDefault="006E4D6D">
            <w:pPr>
              <w:pStyle w:val="ProductList-TableBody"/>
            </w:pPr>
            <w:r>
              <w:t>Project Online Premium da SA</w:t>
            </w:r>
          </w:p>
        </w:tc>
      </w:tr>
      <w:tr w:rsidR="008D4E03" w14:paraId="60E277CF" w14:textId="77777777">
        <w:tc>
          <w:tcPr>
            <w:tcW w:w="6120" w:type="dxa"/>
            <w:tcBorders>
              <w:top w:val="single" w:sz="4" w:space="0" w:color="6E6E6E"/>
              <w:left w:val="single" w:sz="4" w:space="0" w:color="6E6E6E"/>
              <w:bottom w:val="single" w:sz="4" w:space="0" w:color="6E6E6E"/>
              <w:right w:val="single" w:sz="4" w:space="0" w:color="6E6E6E"/>
            </w:tcBorders>
          </w:tcPr>
          <w:p w14:paraId="00A0940B" w14:textId="77777777" w:rsidR="008D4E03" w:rsidRDefault="006E4D6D">
            <w:pPr>
              <w:pStyle w:val="ProductList-TableBody"/>
            </w:pPr>
            <w:r>
              <w:t>CAL per Project Server</w:t>
            </w:r>
          </w:p>
        </w:tc>
        <w:tc>
          <w:tcPr>
            <w:tcW w:w="6120" w:type="dxa"/>
            <w:tcBorders>
              <w:top w:val="single" w:sz="4" w:space="0" w:color="6E6E6E"/>
              <w:left w:val="single" w:sz="4" w:space="0" w:color="6E6E6E"/>
              <w:bottom w:val="single" w:sz="4" w:space="0" w:color="6E6E6E"/>
              <w:right w:val="single" w:sz="4" w:space="0" w:color="6E6E6E"/>
            </w:tcBorders>
          </w:tcPr>
          <w:p w14:paraId="2B5C1395" w14:textId="77777777" w:rsidR="008D4E03" w:rsidRDefault="006E4D6D">
            <w:pPr>
              <w:pStyle w:val="ProductList-TableBody"/>
            </w:pPr>
            <w:r>
              <w:t xml:space="preserve">Project Online Professional da SA </w:t>
            </w:r>
          </w:p>
          <w:p w14:paraId="06680DB4" w14:textId="77777777" w:rsidR="008D4E03" w:rsidRDefault="006E4D6D">
            <w:pPr>
              <w:pStyle w:val="ProductList-TableBody"/>
            </w:pPr>
            <w:r>
              <w:t>Project Online Premium da SA</w:t>
            </w:r>
          </w:p>
        </w:tc>
      </w:tr>
    </w:tbl>
    <w:p w14:paraId="6B1B3858" w14:textId="77777777" w:rsidR="008D4E03" w:rsidRDefault="008D4E03">
      <w:pPr>
        <w:pStyle w:val="ProductList-Body"/>
      </w:pPr>
    </w:p>
    <w:p w14:paraId="0E4D7EF5" w14:textId="77777777" w:rsidR="008D4E03" w:rsidRDefault="006E4D6D">
      <w:pPr>
        <w:pStyle w:val="ProductList-ClauseHeading"/>
        <w:outlineLvl w:val="4"/>
      </w:pPr>
      <w:r>
        <w:t>2.2 Licenze Qualificanti per SL Add-On per Utente</w:t>
      </w:r>
    </w:p>
    <w:p w14:paraId="4E0C4190" w14:textId="77777777" w:rsidR="008D4E03" w:rsidRDefault="006E4D6D">
      <w:pPr>
        <w:pStyle w:val="ProductList-Body"/>
      </w:pPr>
      <w:r>
        <w:t>Ciascuna Licenza Qualificante dovrà disporre di una SA attiva.</w:t>
      </w:r>
    </w:p>
    <w:tbl>
      <w:tblPr>
        <w:tblStyle w:val="PURTable"/>
        <w:tblW w:w="0" w:type="dxa"/>
        <w:tblLook w:val="04A0" w:firstRow="1" w:lastRow="0" w:firstColumn="1" w:lastColumn="0" w:noHBand="0" w:noVBand="1"/>
      </w:tblPr>
      <w:tblGrid>
        <w:gridCol w:w="5508"/>
        <w:gridCol w:w="5408"/>
      </w:tblGrid>
      <w:tr w:rsidR="008D4E03" w14:paraId="0BA2B4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73C12DE" w14:textId="77777777" w:rsidR="008D4E03" w:rsidRDefault="006E4D6D">
            <w:pPr>
              <w:pStyle w:val="ProductList-TableBody"/>
            </w:pPr>
            <w:r>
              <w:rPr>
                <w:color w:val="FFFFFF"/>
              </w:rPr>
              <w:t>Licenza Qualificante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6ACBB84" w14:textId="77777777" w:rsidR="008D4E03" w:rsidRDefault="006E4D6D">
            <w:pPr>
              <w:pStyle w:val="ProductList-TableBody"/>
            </w:pPr>
            <w:r>
              <w:rPr>
                <w:color w:val="FFFFFF"/>
              </w:rPr>
              <w:t>SL Add-on per Utente</w:t>
            </w:r>
          </w:p>
        </w:tc>
      </w:tr>
      <w:tr w:rsidR="008D4E03" w14:paraId="4E61DEB4" w14:textId="77777777">
        <w:tc>
          <w:tcPr>
            <w:tcW w:w="6120" w:type="dxa"/>
            <w:tcBorders>
              <w:top w:val="single" w:sz="4" w:space="0" w:color="6E6E6E"/>
              <w:left w:val="single" w:sz="4" w:space="0" w:color="6E6E6E"/>
              <w:bottom w:val="single" w:sz="4" w:space="0" w:color="6E6E6E"/>
              <w:right w:val="single" w:sz="4" w:space="0" w:color="6E6E6E"/>
            </w:tcBorders>
          </w:tcPr>
          <w:p w14:paraId="7BE9303E" w14:textId="77777777" w:rsidR="008D4E03" w:rsidRDefault="006E4D6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3BECC18B" w14:textId="77777777" w:rsidR="008D4E03" w:rsidRDefault="006E4D6D">
            <w:pPr>
              <w:pStyle w:val="ProductList-TableBody"/>
            </w:pPr>
            <w:r>
              <w:t>Componente aggiuntivo Project Online Professional per Project Professional</w:t>
            </w:r>
          </w:p>
          <w:p w14:paraId="04C9D7A1" w14:textId="77777777" w:rsidR="008D4E03" w:rsidRDefault="006E4D6D">
            <w:pPr>
              <w:pStyle w:val="ProductList-TableBody"/>
            </w:pPr>
            <w:r>
              <w:t>Componente aggiuntivo Project Online Premium per Project Professional</w:t>
            </w:r>
          </w:p>
        </w:tc>
      </w:tr>
      <w:tr w:rsidR="008D4E03" w14:paraId="69773847" w14:textId="77777777">
        <w:tc>
          <w:tcPr>
            <w:tcW w:w="6120" w:type="dxa"/>
            <w:tcBorders>
              <w:top w:val="single" w:sz="4" w:space="0" w:color="6E6E6E"/>
              <w:left w:val="single" w:sz="4" w:space="0" w:color="6E6E6E"/>
              <w:bottom w:val="single" w:sz="4" w:space="0" w:color="6E6E6E"/>
              <w:right w:val="single" w:sz="4" w:space="0" w:color="6E6E6E"/>
            </w:tcBorders>
          </w:tcPr>
          <w:p w14:paraId="1BA98778" w14:textId="77777777" w:rsidR="008D4E03" w:rsidRDefault="006E4D6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51BEC588" w14:textId="77777777" w:rsidR="008D4E03" w:rsidRDefault="006E4D6D">
            <w:pPr>
              <w:pStyle w:val="ProductList-TableBody"/>
            </w:pPr>
            <w:r>
              <w:t>Componente aggiuntivo Project Online Professional per Project Standard</w:t>
            </w:r>
          </w:p>
          <w:p w14:paraId="1EACE26D" w14:textId="77777777" w:rsidR="008D4E03" w:rsidRDefault="006E4D6D">
            <w:pPr>
              <w:pStyle w:val="ProductList-TableBody"/>
            </w:pPr>
            <w:r>
              <w:t>Componente aggiuntivo Project Online Premium per Project Standard</w:t>
            </w:r>
          </w:p>
        </w:tc>
      </w:tr>
      <w:tr w:rsidR="008D4E03" w14:paraId="315F5845" w14:textId="77777777">
        <w:tc>
          <w:tcPr>
            <w:tcW w:w="6120" w:type="dxa"/>
            <w:tcBorders>
              <w:top w:val="single" w:sz="4" w:space="0" w:color="6E6E6E"/>
              <w:left w:val="single" w:sz="4" w:space="0" w:color="6E6E6E"/>
              <w:bottom w:val="single" w:sz="4" w:space="0" w:color="6E6E6E"/>
              <w:right w:val="single" w:sz="4" w:space="0" w:color="6E6E6E"/>
            </w:tcBorders>
          </w:tcPr>
          <w:p w14:paraId="1DB6DCFA" w14:textId="77777777" w:rsidR="008D4E03" w:rsidRDefault="006E4D6D">
            <w:pPr>
              <w:pStyle w:val="ProductList-TableBody"/>
            </w:pPr>
            <w:r>
              <w:t>CAL per Project Server</w:t>
            </w:r>
          </w:p>
        </w:tc>
        <w:tc>
          <w:tcPr>
            <w:tcW w:w="6000" w:type="dxa"/>
            <w:tcBorders>
              <w:top w:val="single" w:sz="4" w:space="0" w:color="6E6E6E"/>
              <w:left w:val="single" w:sz="4" w:space="0" w:color="6E6E6E"/>
              <w:bottom w:val="single" w:sz="4" w:space="0" w:color="6E6E6E"/>
              <w:right w:val="single" w:sz="4" w:space="0" w:color="6E6E6E"/>
            </w:tcBorders>
          </w:tcPr>
          <w:p w14:paraId="0B482CDA" w14:textId="77777777" w:rsidR="008D4E03" w:rsidRDefault="006E4D6D">
            <w:pPr>
              <w:pStyle w:val="ProductList-TableBody"/>
            </w:pPr>
            <w:r>
              <w:t>Componente aggiuntivo Project Online Essentials per CAL per Project</w:t>
            </w:r>
          </w:p>
          <w:p w14:paraId="6AED6C5A" w14:textId="77777777" w:rsidR="008D4E03" w:rsidRDefault="006E4D6D">
            <w:pPr>
              <w:pStyle w:val="ProductList-TableBody"/>
            </w:pPr>
            <w:r>
              <w:t>Componente aggiuntivo Project Online Professional per CAL per Project</w:t>
            </w:r>
          </w:p>
          <w:p w14:paraId="3162ABA3" w14:textId="77777777" w:rsidR="008D4E03" w:rsidRDefault="006E4D6D">
            <w:pPr>
              <w:pStyle w:val="ProductList-TableBody"/>
            </w:pPr>
            <w:r>
              <w:t>Componente aggiuntivo Project Online Premium per CAL per Project</w:t>
            </w:r>
          </w:p>
        </w:tc>
      </w:tr>
    </w:tbl>
    <w:p w14:paraId="31CA108E" w14:textId="77777777" w:rsidR="008D4E03" w:rsidRDefault="008D4E03">
      <w:pPr>
        <w:pStyle w:val="ProductList-Body"/>
      </w:pPr>
    </w:p>
    <w:p w14:paraId="2FE9E7FC" w14:textId="77777777" w:rsidR="008D4E03" w:rsidRDefault="006E4D6D">
      <w:pPr>
        <w:pStyle w:val="ProductList-ClauseHeading"/>
        <w:outlineLvl w:val="4"/>
      </w:pPr>
      <w:r>
        <w:t>2.3 Office Multi-Language Pack</w:t>
      </w:r>
    </w:p>
    <w:p w14:paraId="3B758491" w14:textId="77777777" w:rsidR="008D4E03" w:rsidRDefault="006E4D6D">
      <w:pPr>
        <w:pStyle w:val="ProductList-Body"/>
      </w:pPr>
      <w:r>
        <w:t xml:space="preserve">Le Società in possesso di sottoscrizioni di Project Online Professional o Project Online Premium potranno utilizzare l’ultima versione di Office Multi Language Pack con le copie del software delle applicazioni desktop che sono autorizzate a usare ai sensi della loro sottoscrizione qualificante. Il diritto di utilizzare Office Multi Language Pack cesserà alla scadenza dei diritti concessi dalla sottoscrizione qualificante. </w:t>
      </w:r>
    </w:p>
    <w:p w14:paraId="266B763C" w14:textId="77777777" w:rsidR="008D4E03" w:rsidRDefault="008D4E03">
      <w:pPr>
        <w:pStyle w:val="ProductList-Body"/>
      </w:pPr>
    </w:p>
    <w:p w14:paraId="03A3A12F" w14:textId="77777777" w:rsidR="008D4E03" w:rsidRDefault="006E4D6D">
      <w:pPr>
        <w:pStyle w:val="ProductList-ClauseHeading"/>
        <w:outlineLvl w:val="4"/>
      </w:pPr>
      <w:r>
        <w:t>2.4 Diritti di Distribuzione per Project Professional 2016</w:t>
      </w:r>
    </w:p>
    <w:p w14:paraId="376B4332" w14:textId="77777777" w:rsidR="008D4E03" w:rsidRDefault="006E4D6D">
      <w:pPr>
        <w:pStyle w:val="ProductList-Body"/>
      </w:pPr>
      <w:r>
        <w:t>Ciascun utente di Office 2016 o ciascun utente in possesso della licenza per installare Office Professional Plus in conformità all’Articolo SL per Utente per Microsoft 365 da SA con una sottoscrizione di Project Online Professional o Project Online Premium potrà installare e utilizzare una sola copia del software Project Professional 2016 sul dispositivo su cui è installato Office.</w:t>
      </w:r>
    </w:p>
    <w:p w14:paraId="28FD94B4" w14:textId="77777777" w:rsidR="008D4E03" w:rsidRDefault="008D4E03">
      <w:pPr>
        <w:pStyle w:val="ProductList-Body"/>
      </w:pPr>
    </w:p>
    <w:p w14:paraId="233E986E" w14:textId="77777777" w:rsidR="008D4E03" w:rsidRDefault="006E4D6D">
      <w:pPr>
        <w:pStyle w:val="ProductList-ClauseHeading"/>
        <w:outlineLvl w:val="4"/>
      </w:pPr>
      <w:r>
        <w:t>2.5 Riscatto del Codice Product Key di Project Online e Project Pro per Office 365</w:t>
      </w:r>
    </w:p>
    <w:p w14:paraId="336A820A" w14:textId="77777777" w:rsidR="008D4E03" w:rsidRDefault="006E4D6D">
      <w:pPr>
        <w:pStyle w:val="ProductList-Body"/>
      </w:pPr>
      <w:r>
        <w:t>Le licenze “Subscription” per Project Online e Project Pro per Office 365 concesse tramite i contratti Open, Open Value o Open Value Subscription potranno essere riscattate fino al 31 dicembre 2016, dopodiché le sottoscrizioni non riscattate potranno essere utilizzate per un prodotto successivo.</w:t>
      </w:r>
    </w:p>
    <w:p w14:paraId="180B7774"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0C33F8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F24B00"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40DB7921" w14:textId="77777777" w:rsidR="008D4E03" w:rsidRDefault="008D4E03">
      <w:pPr>
        <w:pStyle w:val="ProductList-Body"/>
      </w:pPr>
    </w:p>
    <w:p w14:paraId="3EC2BF7B" w14:textId="77777777" w:rsidR="008D4E03" w:rsidRDefault="006E4D6D">
      <w:pPr>
        <w:pStyle w:val="ProductList-Offering2HeadingNoBorder"/>
        <w:outlineLvl w:val="2"/>
      </w:pPr>
      <w:bookmarkStart w:id="278" w:name="_Sec668"/>
      <w:r>
        <w:t>SharePoint Online</w:t>
      </w:r>
      <w:bookmarkEnd w:id="278"/>
      <w:r>
        <w:fldChar w:fldCharType="begin"/>
      </w:r>
      <w:r>
        <w:instrText xml:space="preserve"> TC "</w:instrText>
      </w:r>
      <w:bookmarkStart w:id="279" w:name="_Toc496997262"/>
      <w:r>
        <w:instrText>SharePoint Online</w:instrText>
      </w:r>
      <w:bookmarkEnd w:id="279"/>
      <w:r>
        <w:instrText>" \l 3</w:instrText>
      </w:r>
      <w:r>
        <w:fldChar w:fldCharType="end"/>
      </w:r>
    </w:p>
    <w:p w14:paraId="50389904" w14:textId="77777777" w:rsidR="008D4E03" w:rsidRDefault="006E4D6D">
      <w:pPr>
        <w:pStyle w:val="ProductList-Offering1SubSection"/>
        <w:outlineLvl w:val="3"/>
      </w:pPr>
      <w:bookmarkStart w:id="280" w:name="_Sec724"/>
      <w:r>
        <w:t>1. Disponibilità del Programma</w:t>
      </w:r>
      <w:bookmarkEnd w:id="28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8D4E03" w14:paraId="484F21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53054C" w14:textId="77777777" w:rsidR="008D4E03" w:rsidRDefault="006E4D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9FEFC17" w14:textId="77777777" w:rsidR="008D4E03" w:rsidRDefault="006E4D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9E323"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B74F4"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29A2C"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1422F"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4C165"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C0A06"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942D9"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6614A" w14:textId="77777777" w:rsidR="008D4E03" w:rsidRDefault="006E4D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D4E03" w14:paraId="3003FFD4" w14:textId="77777777">
        <w:tc>
          <w:tcPr>
            <w:tcW w:w="4660" w:type="dxa"/>
            <w:tcBorders>
              <w:top w:val="single" w:sz="6" w:space="0" w:color="FFFFFF"/>
              <w:left w:val="none" w:sz="4" w:space="0" w:color="6E6E6E"/>
              <w:bottom w:val="dashed" w:sz="4" w:space="0" w:color="7F7F7F"/>
              <w:right w:val="none" w:sz="4" w:space="0" w:color="6E6E6E"/>
            </w:tcBorders>
          </w:tcPr>
          <w:p w14:paraId="1EBCB959" w14:textId="77777777" w:rsidR="008D4E03" w:rsidRDefault="006E4D6D">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14:paraId="491F5E47"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0A68E"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26A7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BC2CF"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D35AB"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0E35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E9B7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FA8D5"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CC37B" w14:textId="77777777" w:rsidR="008D4E03" w:rsidRDefault="008D4E03">
            <w:pPr>
              <w:pStyle w:val="ProductList-TableBody"/>
              <w:jc w:val="center"/>
            </w:pPr>
          </w:p>
        </w:tc>
      </w:tr>
      <w:tr w:rsidR="008D4E03" w14:paraId="0822435E" w14:textId="77777777">
        <w:tc>
          <w:tcPr>
            <w:tcW w:w="4660" w:type="dxa"/>
            <w:tcBorders>
              <w:top w:val="dashed" w:sz="4" w:space="0" w:color="7F7F7F"/>
              <w:left w:val="none" w:sz="4" w:space="0" w:color="6E6E6E"/>
              <w:bottom w:val="dashed" w:sz="4" w:space="0" w:color="7F7F7F"/>
              <w:right w:val="none" w:sz="4" w:space="0" w:color="6E6E6E"/>
            </w:tcBorders>
          </w:tcPr>
          <w:p w14:paraId="247A400F" w14:textId="77777777" w:rsidR="008D4E03" w:rsidRDefault="006E4D6D">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14:paraId="00F8435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C0372"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D180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F0A1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34737"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FAC3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DE23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D2EF8"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F9208" w14:textId="77777777" w:rsidR="008D4E03" w:rsidRDefault="008D4E03">
            <w:pPr>
              <w:pStyle w:val="ProductList-TableBody"/>
              <w:jc w:val="center"/>
            </w:pPr>
          </w:p>
        </w:tc>
      </w:tr>
      <w:tr w:rsidR="008D4E03" w14:paraId="7DAEE7E5" w14:textId="77777777">
        <w:tc>
          <w:tcPr>
            <w:tcW w:w="4660" w:type="dxa"/>
            <w:tcBorders>
              <w:top w:val="dashed" w:sz="4" w:space="0" w:color="7F7F7F"/>
              <w:left w:val="none" w:sz="4" w:space="0" w:color="6E6E6E"/>
              <w:bottom w:val="dashed" w:sz="4" w:space="0" w:color="7F7F7F"/>
              <w:right w:val="none" w:sz="4" w:space="0" w:color="6E6E6E"/>
            </w:tcBorders>
          </w:tcPr>
          <w:p w14:paraId="257F3229" w14:textId="77777777" w:rsidR="008D4E03" w:rsidRDefault="006E4D6D">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740" w:type="dxa"/>
            <w:tcBorders>
              <w:top w:val="dashed" w:sz="4" w:space="0" w:color="7F7F7F"/>
              <w:left w:val="none" w:sz="4" w:space="0" w:color="6E6E6E"/>
              <w:bottom w:val="dashed" w:sz="4" w:space="0" w:color="7F7F7F"/>
              <w:right w:val="single" w:sz="6" w:space="0" w:color="FFFFFF"/>
            </w:tcBorders>
          </w:tcPr>
          <w:p w14:paraId="1BB40D8A"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814E9"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72E2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32DAB"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BD13C"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6DC0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34A8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F55BE"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92A0C" w14:textId="77777777" w:rsidR="008D4E03" w:rsidRDefault="008D4E03">
            <w:pPr>
              <w:pStyle w:val="ProductList-TableBody"/>
              <w:jc w:val="center"/>
            </w:pPr>
          </w:p>
        </w:tc>
      </w:tr>
      <w:tr w:rsidR="008D4E03" w14:paraId="56CAEFCF" w14:textId="77777777">
        <w:tc>
          <w:tcPr>
            <w:tcW w:w="4660" w:type="dxa"/>
            <w:tcBorders>
              <w:top w:val="dashed" w:sz="4" w:space="0" w:color="7F7F7F"/>
              <w:left w:val="none" w:sz="4" w:space="0" w:color="6E6E6E"/>
              <w:bottom w:val="none" w:sz="4" w:space="0" w:color="BFBFBF"/>
              <w:right w:val="none" w:sz="4" w:space="0" w:color="6E6E6E"/>
            </w:tcBorders>
          </w:tcPr>
          <w:p w14:paraId="3A033EB8" w14:textId="77777777" w:rsidR="008D4E03" w:rsidRDefault="006E4D6D">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14:paraId="2989DC81"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D1B87"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5DBA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7F500"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ED358"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EC8B6"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6BDC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AE54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A2C1C" w14:textId="77777777" w:rsidR="008D4E03" w:rsidRDefault="008D4E03">
            <w:pPr>
              <w:pStyle w:val="ProductList-TableBody"/>
              <w:jc w:val="center"/>
            </w:pPr>
          </w:p>
        </w:tc>
      </w:tr>
    </w:tbl>
    <w:p w14:paraId="425EB689" w14:textId="77777777" w:rsidR="008D4E03" w:rsidRDefault="006E4D6D">
      <w:pPr>
        <w:pStyle w:val="ProductList-Offering1SubSection"/>
        <w:outlineLvl w:val="3"/>
      </w:pPr>
      <w:bookmarkStart w:id="281" w:name="_Sec779"/>
      <w:r>
        <w:t>2. Condizioni del Prodotto</w:t>
      </w:r>
      <w:bookmarkEnd w:id="281"/>
    </w:p>
    <w:tbl>
      <w:tblPr>
        <w:tblStyle w:val="PURTable"/>
        <w:tblW w:w="0" w:type="dxa"/>
        <w:tblLook w:val="04A0" w:firstRow="1" w:lastRow="0" w:firstColumn="1" w:lastColumn="0" w:noHBand="0" w:noVBand="1"/>
      </w:tblPr>
      <w:tblGrid>
        <w:gridCol w:w="3635"/>
        <w:gridCol w:w="3644"/>
        <w:gridCol w:w="3637"/>
      </w:tblGrid>
      <w:tr w:rsidR="008D4E03" w14:paraId="2D382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D738C" w14:textId="77777777" w:rsidR="008D4E03" w:rsidRDefault="006E4D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B968A2A"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3F51F7" w14:textId="77777777" w:rsidR="008D4E03" w:rsidRDefault="006E4D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8D4E03" w14:paraId="63110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9CEA6"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9947D"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2659D" w14:textId="77777777" w:rsidR="008D4E03" w:rsidRDefault="006E4D6D">
            <w:pPr>
              <w:pStyle w:val="ProductList-TableBody"/>
            </w:pPr>
            <w:r>
              <w:rPr>
                <w:color w:val="404040"/>
              </w:rPr>
              <w:t>Promozioni: N/D</w:t>
            </w:r>
          </w:p>
        </w:tc>
      </w:tr>
      <w:tr w:rsidR="008D4E03" w14:paraId="558CB4D1" w14:textId="77777777">
        <w:tc>
          <w:tcPr>
            <w:tcW w:w="4040" w:type="dxa"/>
            <w:tcBorders>
              <w:top w:val="single" w:sz="4" w:space="0" w:color="000000"/>
              <w:left w:val="single" w:sz="4" w:space="0" w:color="000000"/>
              <w:bottom w:val="single" w:sz="4" w:space="0" w:color="000000"/>
              <w:right w:val="single" w:sz="4" w:space="0" w:color="000000"/>
            </w:tcBorders>
          </w:tcPr>
          <w:p w14:paraId="1F832016" w14:textId="77777777" w:rsidR="008D4E03" w:rsidRDefault="006E4D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0472AB50" w14:textId="77777777" w:rsidR="008D4E03" w:rsidRDefault="006E4D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22BBD5" w14:textId="77777777" w:rsidR="008D4E03" w:rsidRDefault="006E4D6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8D4E03" w14:paraId="2CBCB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198FC"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256B3F7" w14:textId="77777777" w:rsidR="008D4E03" w:rsidRDefault="006E4D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30251" w14:textId="77777777" w:rsidR="008D4E03" w:rsidRDefault="008D4E03">
            <w:pPr>
              <w:pStyle w:val="ProductList-TableBody"/>
            </w:pPr>
          </w:p>
        </w:tc>
      </w:tr>
    </w:tbl>
    <w:p w14:paraId="5E3A0419" w14:textId="77777777" w:rsidR="008D4E03" w:rsidRDefault="008D4E03">
      <w:pPr>
        <w:pStyle w:val="ProductList-Body"/>
      </w:pPr>
    </w:p>
    <w:p w14:paraId="72BC22F2" w14:textId="77777777" w:rsidR="008D4E03" w:rsidRDefault="006E4D6D">
      <w:pPr>
        <w:pStyle w:val="ProductList-ClauseHeading"/>
        <w:outlineLvl w:val="4"/>
      </w:pPr>
      <w:r>
        <w:t>2.1 Prerequisito: SL Add-on per Utente</w:t>
      </w:r>
    </w:p>
    <w:p w14:paraId="3695A563" w14:textId="77777777" w:rsidR="008D4E03" w:rsidRDefault="006E4D6D">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14:paraId="25F68A07" w14:textId="77777777" w:rsidR="008D4E03" w:rsidRDefault="008D4E03">
      <w:pPr>
        <w:pStyle w:val="ProductList-Body"/>
      </w:pPr>
    </w:p>
    <w:p w14:paraId="7E19F7D2" w14:textId="77777777" w:rsidR="008D4E03" w:rsidRDefault="006E4D6D">
      <w:pPr>
        <w:pStyle w:val="ProductList-ClauseHeading"/>
        <w:outlineLvl w:val="4"/>
      </w:pPr>
      <w:r>
        <w:t>2.2 SharePoint Online Piano 1 con Yammer e Informazioni relative al Riscatto del Codice per SharePoint Online Piano 2 con Yammer</w:t>
      </w:r>
    </w:p>
    <w:p w14:paraId="454525DB" w14:textId="77777777" w:rsidR="008D4E03" w:rsidRDefault="006E4D6D">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14:paraId="08CA1210"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2FA112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39893"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513E3D9C" w14:textId="77777777" w:rsidR="008D4E03" w:rsidRDefault="008D4E03">
      <w:pPr>
        <w:pStyle w:val="ProductList-Body"/>
      </w:pPr>
    </w:p>
    <w:p w14:paraId="5BCE6F0C" w14:textId="77777777" w:rsidR="008D4E03" w:rsidRDefault="006E4D6D">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6997263"/>
      <w:r>
        <w:instrText>Skype for Business Online</w:instrText>
      </w:r>
      <w:bookmarkEnd w:id="283"/>
      <w:r>
        <w:instrText>" \l 3</w:instrText>
      </w:r>
      <w:r>
        <w:fldChar w:fldCharType="end"/>
      </w:r>
    </w:p>
    <w:p w14:paraId="19871659" w14:textId="77777777" w:rsidR="008D4E03" w:rsidRDefault="006E4D6D">
      <w:pPr>
        <w:pStyle w:val="ProductList-Offering1SubSection"/>
        <w:outlineLvl w:val="3"/>
      </w:pPr>
      <w:bookmarkStart w:id="284" w:name="_Sec725"/>
      <w:r>
        <w:t>1. Disponibilità del Programma</w:t>
      </w:r>
      <w:bookmarkEnd w:id="284"/>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8D4E03" w14:paraId="1B58C6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7118E4" w14:textId="77777777" w:rsidR="008D4E03" w:rsidRDefault="006E4D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3D4C464" w14:textId="77777777" w:rsidR="008D4E03" w:rsidRDefault="006E4D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ED0A0"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6489D"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C9B9B"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A6AB6"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CCD69"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13ABE"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75FC5"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1CCC0" w14:textId="77777777" w:rsidR="008D4E03" w:rsidRDefault="006E4D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D4E03" w14:paraId="5E34C070" w14:textId="77777777">
        <w:tc>
          <w:tcPr>
            <w:tcW w:w="4660" w:type="dxa"/>
            <w:tcBorders>
              <w:top w:val="single" w:sz="6" w:space="0" w:color="FFFFFF"/>
              <w:left w:val="none" w:sz="4" w:space="0" w:color="6E6E6E"/>
              <w:bottom w:val="dashed" w:sz="4" w:space="0" w:color="A5A5A5"/>
              <w:right w:val="none" w:sz="4" w:space="0" w:color="6E6E6E"/>
            </w:tcBorders>
          </w:tcPr>
          <w:p w14:paraId="37D08E34" w14:textId="77777777" w:rsidR="008D4E03" w:rsidRDefault="006E4D6D">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14:paraId="56EC3CE7"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945DB"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9B78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28F23"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9E425"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21C4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E2E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9ACB"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63B7B" w14:textId="77777777" w:rsidR="008D4E03" w:rsidRDefault="008D4E03">
            <w:pPr>
              <w:pStyle w:val="ProductList-TableBody"/>
              <w:jc w:val="center"/>
            </w:pPr>
          </w:p>
        </w:tc>
      </w:tr>
      <w:tr w:rsidR="008D4E03" w14:paraId="5B93F8C8" w14:textId="77777777">
        <w:tc>
          <w:tcPr>
            <w:tcW w:w="4660" w:type="dxa"/>
            <w:tcBorders>
              <w:top w:val="dashed" w:sz="4" w:space="0" w:color="A5A5A5"/>
              <w:left w:val="none" w:sz="4" w:space="0" w:color="6E6E6E"/>
              <w:bottom w:val="dashed" w:sz="4" w:space="0" w:color="A5A5A5"/>
              <w:right w:val="none" w:sz="4" w:space="0" w:color="6E6E6E"/>
            </w:tcBorders>
          </w:tcPr>
          <w:p w14:paraId="28C771F7" w14:textId="77777777" w:rsidR="008D4E03" w:rsidRDefault="006E4D6D">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066BCC1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0C958"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92A0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D5E1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E675"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BCB0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B20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33C6C"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1A858" w14:textId="77777777" w:rsidR="008D4E03" w:rsidRDefault="008D4E03">
            <w:pPr>
              <w:pStyle w:val="ProductList-TableBody"/>
              <w:jc w:val="center"/>
            </w:pPr>
          </w:p>
        </w:tc>
      </w:tr>
      <w:tr w:rsidR="008D4E03" w14:paraId="44D3AAB8" w14:textId="77777777">
        <w:tc>
          <w:tcPr>
            <w:tcW w:w="4660" w:type="dxa"/>
            <w:tcBorders>
              <w:top w:val="dashed" w:sz="4" w:space="0" w:color="A5A5A5"/>
              <w:left w:val="none" w:sz="4" w:space="0" w:color="6E6E6E"/>
              <w:bottom w:val="dashed" w:sz="4" w:space="0" w:color="A5A5A5"/>
              <w:right w:val="none" w:sz="4" w:space="0" w:color="6E6E6E"/>
            </w:tcBorders>
          </w:tcPr>
          <w:p w14:paraId="56BBEF11" w14:textId="77777777" w:rsidR="008D4E03" w:rsidRDefault="006E4D6D">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02CF33EC"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7A8EB"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8247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B41E5"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BBA2C"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1E48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7FD6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06E3F"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231F7" w14:textId="77777777" w:rsidR="008D4E03" w:rsidRDefault="008D4E03">
            <w:pPr>
              <w:pStyle w:val="ProductList-TableBody"/>
              <w:jc w:val="center"/>
            </w:pPr>
          </w:p>
        </w:tc>
      </w:tr>
      <w:tr w:rsidR="008D4E03" w14:paraId="316F4FC6" w14:textId="77777777">
        <w:tc>
          <w:tcPr>
            <w:tcW w:w="4660" w:type="dxa"/>
            <w:tcBorders>
              <w:top w:val="dashed" w:sz="4" w:space="0" w:color="A5A5A5"/>
              <w:left w:val="none" w:sz="4" w:space="0" w:color="6E6E6E"/>
              <w:bottom w:val="dashed" w:sz="4" w:space="0" w:color="A5A5A5"/>
              <w:right w:val="none" w:sz="4" w:space="0" w:color="6E6E6E"/>
            </w:tcBorders>
          </w:tcPr>
          <w:p w14:paraId="07493475" w14:textId="77777777" w:rsidR="008D4E03" w:rsidRDefault="006E4D6D">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1E6E174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040DD"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4FCA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C9BFC"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8DC47"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75F7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54F1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8D5F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44030" w14:textId="77777777" w:rsidR="008D4E03" w:rsidRDefault="008D4E03">
            <w:pPr>
              <w:pStyle w:val="ProductList-TableBody"/>
              <w:jc w:val="center"/>
            </w:pPr>
          </w:p>
        </w:tc>
      </w:tr>
      <w:tr w:rsidR="008D4E03" w14:paraId="7EF1F1A7" w14:textId="77777777">
        <w:tc>
          <w:tcPr>
            <w:tcW w:w="4660" w:type="dxa"/>
            <w:tcBorders>
              <w:top w:val="dashed" w:sz="4" w:space="0" w:color="A5A5A5"/>
              <w:left w:val="none" w:sz="4" w:space="0" w:color="6E6E6E"/>
              <w:bottom w:val="dashed" w:sz="4" w:space="0" w:color="A5A5A5"/>
              <w:right w:val="none" w:sz="4" w:space="0" w:color="6E6E6E"/>
            </w:tcBorders>
          </w:tcPr>
          <w:p w14:paraId="16542CC8" w14:textId="77777777" w:rsidR="008D4E03" w:rsidRDefault="006E4D6D">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3646C3E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7620B"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91F0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74F7E"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15E5A"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D8AC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18CD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610A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A38CE" w14:textId="77777777" w:rsidR="008D4E03" w:rsidRDefault="008D4E03">
            <w:pPr>
              <w:pStyle w:val="ProductList-TableBody"/>
              <w:jc w:val="center"/>
            </w:pPr>
          </w:p>
        </w:tc>
      </w:tr>
      <w:tr w:rsidR="008D4E03" w14:paraId="01B7022A" w14:textId="77777777">
        <w:tc>
          <w:tcPr>
            <w:tcW w:w="4660" w:type="dxa"/>
            <w:tcBorders>
              <w:top w:val="dashed" w:sz="4" w:space="0" w:color="A5A5A5"/>
              <w:left w:val="none" w:sz="4" w:space="0" w:color="6E6E6E"/>
              <w:bottom w:val="dashed" w:sz="4" w:space="0" w:color="A5A5A5"/>
              <w:right w:val="none" w:sz="4" w:space="0" w:color="6E6E6E"/>
            </w:tcBorders>
          </w:tcPr>
          <w:p w14:paraId="22D08410" w14:textId="77777777" w:rsidR="008D4E03" w:rsidRDefault="006E4D6D">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34671EF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C0308"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D3C2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A3DF9"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8591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DB25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E92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25BB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4AB29" w14:textId="77777777" w:rsidR="008D4E03" w:rsidRDefault="008D4E03">
            <w:pPr>
              <w:pStyle w:val="ProductList-TableBody"/>
              <w:jc w:val="center"/>
            </w:pPr>
          </w:p>
        </w:tc>
      </w:tr>
      <w:tr w:rsidR="008D4E03" w14:paraId="048C3EFC" w14:textId="77777777">
        <w:tc>
          <w:tcPr>
            <w:tcW w:w="4660" w:type="dxa"/>
            <w:tcBorders>
              <w:top w:val="dashed" w:sz="4" w:space="0" w:color="A5A5A5"/>
              <w:left w:val="none" w:sz="4" w:space="0" w:color="6E6E6E"/>
              <w:bottom w:val="none" w:sz="4" w:space="0" w:color="A5A5A5"/>
              <w:right w:val="none" w:sz="4" w:space="0" w:color="6E6E6E"/>
            </w:tcBorders>
          </w:tcPr>
          <w:p w14:paraId="64DAB68F" w14:textId="77777777" w:rsidR="008D4E03" w:rsidRDefault="006E4D6D">
            <w:pPr>
              <w:pStyle w:val="ProductList-TableBody"/>
            </w:pPr>
            <w:r>
              <w:t>Credito per la Comunicazione</w:t>
            </w:r>
            <w:r>
              <w:fldChar w:fldCharType="begin"/>
            </w:r>
            <w:r>
              <w:instrText xml:space="preserve"> XE "Credito per la Comunicazione" </w:instrText>
            </w:r>
            <w:r>
              <w:fldChar w:fldCharType="end"/>
            </w:r>
            <w:r>
              <w:t xml:space="preserve"> (SL per Utente)</w:t>
            </w:r>
          </w:p>
        </w:tc>
        <w:tc>
          <w:tcPr>
            <w:tcW w:w="740" w:type="dxa"/>
            <w:tcBorders>
              <w:top w:val="dashed" w:sz="4" w:space="0" w:color="A5A5A5"/>
              <w:left w:val="none" w:sz="4" w:space="0" w:color="6E6E6E"/>
              <w:bottom w:val="none" w:sz="4" w:space="0" w:color="A5A5A5"/>
              <w:right w:val="single" w:sz="6" w:space="0" w:color="FFFFFF"/>
            </w:tcBorders>
          </w:tcPr>
          <w:p w14:paraId="359A79B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C7CA9"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719B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15AE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9BC0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ECCB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FFAC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4283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6A45D" w14:textId="77777777" w:rsidR="008D4E03" w:rsidRDefault="008D4E03">
            <w:pPr>
              <w:pStyle w:val="ProductList-TableBody"/>
              <w:jc w:val="center"/>
            </w:pPr>
          </w:p>
        </w:tc>
      </w:tr>
    </w:tbl>
    <w:p w14:paraId="1358E9B2" w14:textId="77777777" w:rsidR="008D4E03" w:rsidRDefault="006E4D6D">
      <w:pPr>
        <w:pStyle w:val="ProductList-Offering1SubSection"/>
        <w:outlineLvl w:val="3"/>
      </w:pPr>
      <w:bookmarkStart w:id="285" w:name="_Sec780"/>
      <w:r>
        <w:t>2. Condizioni del Prodotto</w:t>
      </w:r>
      <w:bookmarkEnd w:id="285"/>
    </w:p>
    <w:tbl>
      <w:tblPr>
        <w:tblStyle w:val="PURTable"/>
        <w:tblW w:w="0" w:type="dxa"/>
        <w:tblLook w:val="04A0" w:firstRow="1" w:lastRow="0" w:firstColumn="1" w:lastColumn="0" w:noHBand="0" w:noVBand="1"/>
      </w:tblPr>
      <w:tblGrid>
        <w:gridCol w:w="3614"/>
        <w:gridCol w:w="3651"/>
        <w:gridCol w:w="3651"/>
      </w:tblGrid>
      <w:tr w:rsidR="008D4E03" w14:paraId="3F6F3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A0237" w14:textId="77777777" w:rsidR="008D4E03" w:rsidRDefault="006E4D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C03ECCA"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A00867" w14:textId="77777777" w:rsidR="008D4E03" w:rsidRDefault="006E4D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8D4E03" w14:paraId="5F370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8ED71"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9C9C3"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2325" w14:textId="77777777" w:rsidR="008D4E03" w:rsidRDefault="006E4D6D">
            <w:pPr>
              <w:pStyle w:val="ProductList-TableBody"/>
            </w:pPr>
            <w:r>
              <w:rPr>
                <w:color w:val="404040"/>
              </w:rPr>
              <w:t>Promozioni: N/D</w:t>
            </w:r>
          </w:p>
        </w:tc>
      </w:tr>
      <w:tr w:rsidR="008D4E03" w14:paraId="5DFDA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7E3C3"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E499106" w14:textId="77777777" w:rsidR="008D4E03" w:rsidRDefault="006E4D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4D5D36" w14:textId="77777777" w:rsidR="008D4E03" w:rsidRDefault="006E4D6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8D4E03" w14:paraId="4E366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D8FDE"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71529E9" w14:textId="77777777" w:rsidR="008D4E03" w:rsidRDefault="006E4D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5CFED" w14:textId="77777777" w:rsidR="008D4E03" w:rsidRDefault="008D4E03">
            <w:pPr>
              <w:pStyle w:val="ProductList-TableBody"/>
            </w:pPr>
          </w:p>
        </w:tc>
      </w:tr>
    </w:tbl>
    <w:p w14:paraId="18755D26" w14:textId="77777777" w:rsidR="008D4E03" w:rsidRDefault="008D4E03">
      <w:pPr>
        <w:pStyle w:val="ProductList-Body"/>
      </w:pPr>
    </w:p>
    <w:p w14:paraId="69833A0B" w14:textId="77777777" w:rsidR="008D4E03" w:rsidRDefault="006E4D6D">
      <w:pPr>
        <w:pStyle w:val="ProductList-ClauseHeading"/>
        <w:outlineLvl w:val="4"/>
      </w:pPr>
      <w:r>
        <w:t>2.1 Lync per Mac 2011</w:t>
      </w:r>
    </w:p>
    <w:p w14:paraId="6A569D86" w14:textId="77777777" w:rsidR="008D4E03" w:rsidRDefault="006E4D6D">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xml:space="preserve">) per accedere al set completo di funzionalità di Skype for Business Online Piano 1 e Piano 2. Grazie a un’offerta di durata limitata, le società titolari di licenza per Skype for Business Online riceveranno gratuitamente in licenza una copia di Lync per Mac 2011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acquistata o in versione di valutazione di Skype for Business Online. Il software potrà essere utilizzato esclusivamente con Skype for Business Online e tutti i diritti di utilizzo del software cesseranno alla scadenza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14:paraId="17E5FC3E" w14:textId="77777777" w:rsidR="008D4E03" w:rsidRDefault="008D4E03">
      <w:pPr>
        <w:pStyle w:val="ProductList-Body"/>
      </w:pPr>
    </w:p>
    <w:p w14:paraId="6D0A92D7" w14:textId="77777777" w:rsidR="008D4E03" w:rsidRDefault="006E4D6D">
      <w:pPr>
        <w:pStyle w:val="ProductList-ClauseHeading"/>
        <w:outlineLvl w:val="4"/>
      </w:pPr>
      <w:r>
        <w:t>2.2 Prerequisito: SL Add-on per Utente</w:t>
      </w:r>
    </w:p>
    <w:p w14:paraId="49B02469" w14:textId="77777777" w:rsidR="008D4E03" w:rsidRDefault="006E4D6D">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14:paraId="0571B5FA" w14:textId="77777777" w:rsidR="008D4E03" w:rsidRDefault="008D4E03">
      <w:pPr>
        <w:pStyle w:val="ProductList-Body"/>
      </w:pPr>
    </w:p>
    <w:p w14:paraId="765EE586" w14:textId="77777777" w:rsidR="008D4E03" w:rsidRDefault="006E4D6D">
      <w:pPr>
        <w:pStyle w:val="ProductList-ClauseHeading"/>
        <w:outlineLvl w:val="4"/>
      </w:pPr>
      <w:r>
        <w:t>2.3 Credito per la Comunicazione</w:t>
      </w:r>
    </w:p>
    <w:p w14:paraId="31983E3E" w14:textId="77777777" w:rsidR="008D4E03" w:rsidRDefault="006E4D6D">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la società assegna al Credito per la Comunicazione potranno essere usati per tali servizi e quelli che non verranno utilizzati entro 12 mesi dalla data della transazione andranno persi. </w:t>
      </w:r>
    </w:p>
    <w:p w14:paraId="38988E0A" w14:textId="77777777" w:rsidR="008D4E03" w:rsidRDefault="008D4E03">
      <w:pPr>
        <w:pStyle w:val="ProductList-Body"/>
      </w:pPr>
    </w:p>
    <w:p w14:paraId="4F8DF457" w14:textId="77777777" w:rsidR="008D4E03" w:rsidRDefault="006E4D6D">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14:paraId="13E39E3A"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2A24CE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9CAC6"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61052E77" w14:textId="77777777" w:rsidR="008D4E03" w:rsidRDefault="008D4E03">
      <w:pPr>
        <w:pStyle w:val="ProductList-Body"/>
      </w:pPr>
    </w:p>
    <w:p w14:paraId="1ED480F2" w14:textId="77777777" w:rsidR="008D4E03" w:rsidRDefault="006E4D6D">
      <w:pPr>
        <w:pStyle w:val="ProductList-Offering2HeadingNoBorder"/>
        <w:outlineLvl w:val="2"/>
      </w:pPr>
      <w:bookmarkStart w:id="286" w:name="_Sec1217"/>
      <w:r>
        <w:t>Workplace Analytics</w:t>
      </w:r>
      <w:bookmarkEnd w:id="286"/>
      <w:r>
        <w:fldChar w:fldCharType="begin"/>
      </w:r>
      <w:r>
        <w:instrText xml:space="preserve"> TC "</w:instrText>
      </w:r>
      <w:bookmarkStart w:id="287" w:name="_Toc496997264"/>
      <w:r>
        <w:instrText>Workplace Analytics</w:instrText>
      </w:r>
      <w:bookmarkEnd w:id="287"/>
      <w:r>
        <w:instrText>" \l 3</w:instrText>
      </w:r>
      <w:r>
        <w:fldChar w:fldCharType="end"/>
      </w:r>
    </w:p>
    <w:p w14:paraId="5963851A" w14:textId="77777777" w:rsidR="008D4E03" w:rsidRDefault="006E4D6D">
      <w:pPr>
        <w:pStyle w:val="ProductList-Offering1SubSection"/>
        <w:outlineLvl w:val="3"/>
      </w:pPr>
      <w:bookmarkStart w:id="288" w:name="_Sec1218"/>
      <w:r>
        <w:t>Disponibilità del Programma</w:t>
      </w:r>
      <w:bookmarkEnd w:id="28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8D4E03" w14:paraId="532C21D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F61155" w14:textId="77777777" w:rsidR="008D4E03" w:rsidRDefault="006E4D6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5003D061" w14:textId="77777777" w:rsidR="008D4E03" w:rsidRDefault="006E4D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E05A9"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BF7DD"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0C075"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44D46"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5718A"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17F52"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E2B80"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7CEFA" w14:textId="77777777" w:rsidR="008D4E03" w:rsidRDefault="006E4D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D4E03" w14:paraId="77B47A5C" w14:textId="77777777">
        <w:tc>
          <w:tcPr>
            <w:tcW w:w="4520" w:type="dxa"/>
            <w:tcBorders>
              <w:top w:val="none" w:sz="4" w:space="0" w:color="BFBFBF"/>
              <w:left w:val="none" w:sz="4" w:space="0" w:color="000000"/>
              <w:bottom w:val="none" w:sz="4" w:space="0" w:color="7F7F7F"/>
              <w:right w:val="none" w:sz="4" w:space="0" w:color="000000"/>
            </w:tcBorders>
          </w:tcPr>
          <w:p w14:paraId="5F1BFB57" w14:textId="77777777" w:rsidR="008D4E03" w:rsidRDefault="006E4D6D">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4F863390"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F7EC"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8060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D217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14DE"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2453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539A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16ED8"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630A1" w14:textId="77777777" w:rsidR="008D4E03" w:rsidRDefault="008D4E03">
            <w:pPr>
              <w:pStyle w:val="ProductList-TableBody"/>
              <w:jc w:val="center"/>
            </w:pPr>
          </w:p>
        </w:tc>
      </w:tr>
    </w:tbl>
    <w:p w14:paraId="61C70E83" w14:textId="77777777" w:rsidR="008D4E03" w:rsidRDefault="006E4D6D">
      <w:pPr>
        <w:pStyle w:val="ProductList-Offering1SubSection"/>
        <w:outlineLvl w:val="3"/>
      </w:pPr>
      <w:bookmarkStart w:id="289" w:name="_Sec1219"/>
      <w:r>
        <w:t>Condizioni del Prodotto</w:t>
      </w:r>
      <w:bookmarkEnd w:id="289"/>
    </w:p>
    <w:tbl>
      <w:tblPr>
        <w:tblStyle w:val="PURTable"/>
        <w:tblW w:w="0" w:type="dxa"/>
        <w:tblLook w:val="04A0" w:firstRow="1" w:lastRow="0" w:firstColumn="1" w:lastColumn="0" w:noHBand="0" w:noVBand="1"/>
      </w:tblPr>
      <w:tblGrid>
        <w:gridCol w:w="3635"/>
        <w:gridCol w:w="3644"/>
        <w:gridCol w:w="3637"/>
      </w:tblGrid>
      <w:tr w:rsidR="008D4E03" w14:paraId="4C0C0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4916E" w14:textId="77777777" w:rsidR="008D4E03" w:rsidRDefault="006E4D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4CBFAA1"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5AF23E" w14:textId="77777777" w:rsidR="008D4E03" w:rsidRDefault="006E4D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8D4E03" w14:paraId="4551E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52B61"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DC9BC"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0EC30" w14:textId="77777777" w:rsidR="008D4E03" w:rsidRDefault="006E4D6D">
            <w:pPr>
              <w:pStyle w:val="ProductList-TableBody"/>
            </w:pPr>
            <w:r>
              <w:rPr>
                <w:color w:val="404040"/>
              </w:rPr>
              <w:t>Promozioni: N/D</w:t>
            </w:r>
          </w:p>
        </w:tc>
      </w:tr>
      <w:tr w:rsidR="008D4E03" w14:paraId="0A7D5854" w14:textId="77777777">
        <w:tc>
          <w:tcPr>
            <w:tcW w:w="4040" w:type="dxa"/>
            <w:tcBorders>
              <w:top w:val="single" w:sz="4" w:space="0" w:color="000000"/>
              <w:left w:val="single" w:sz="4" w:space="0" w:color="000000"/>
              <w:bottom w:val="single" w:sz="4" w:space="0" w:color="000000"/>
              <w:right w:val="single" w:sz="4" w:space="0" w:color="000000"/>
            </w:tcBorders>
          </w:tcPr>
          <w:p w14:paraId="71C34D95" w14:textId="77777777" w:rsidR="008D4E03" w:rsidRDefault="006E4D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6C844769" w14:textId="77777777" w:rsidR="008D4E03" w:rsidRDefault="006E4D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29B471C5" w14:textId="77777777" w:rsidR="008D4E03" w:rsidRDefault="006E4D6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8D4E03" w14:paraId="37F63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2461E"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33897D6" w14:textId="77777777" w:rsidR="008D4E03" w:rsidRDefault="006E4D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5A34A" w14:textId="77777777" w:rsidR="008D4E03" w:rsidRDefault="008D4E03">
            <w:pPr>
              <w:pStyle w:val="ProductList-TableBody"/>
            </w:pPr>
          </w:p>
        </w:tc>
      </w:tr>
    </w:tbl>
    <w:p w14:paraId="7AB7A65B"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324522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5F501"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214DFFF6" w14:textId="77777777" w:rsidR="008D4E03" w:rsidRDefault="008D4E03">
      <w:pPr>
        <w:pStyle w:val="ProductList-Body"/>
      </w:pPr>
    </w:p>
    <w:p w14:paraId="48613DCF" w14:textId="77777777" w:rsidR="008D4E03" w:rsidRDefault="006E4D6D">
      <w:pPr>
        <w:pStyle w:val="ProductList-OfferingGroupHeading"/>
        <w:outlineLvl w:val="1"/>
      </w:pPr>
      <w:bookmarkStart w:id="290" w:name="_Sec635"/>
      <w:r>
        <w:t>Altri Servizi Online</w:t>
      </w:r>
      <w:bookmarkEnd w:id="290"/>
      <w:r>
        <w:fldChar w:fldCharType="begin"/>
      </w:r>
      <w:r>
        <w:instrText xml:space="preserve"> TC "</w:instrText>
      </w:r>
      <w:bookmarkStart w:id="291" w:name="_Toc496997265"/>
      <w:r>
        <w:instrText>Altri Servizi Online</w:instrText>
      </w:r>
      <w:bookmarkEnd w:id="291"/>
      <w:r>
        <w:instrText>" \l 2</w:instrText>
      </w:r>
      <w:r>
        <w:fldChar w:fldCharType="end"/>
      </w:r>
    </w:p>
    <w:p w14:paraId="558D05F0" w14:textId="77777777" w:rsidR="008D4E03" w:rsidRDefault="006E4D6D">
      <w:pPr>
        <w:pStyle w:val="ProductList-Offering2HeadingNoBorder"/>
        <w:outlineLvl w:val="2"/>
      </w:pPr>
      <w:bookmarkStart w:id="292" w:name="_Sec670"/>
      <w:r>
        <w:t>Bing Maps</w:t>
      </w:r>
      <w:bookmarkEnd w:id="292"/>
      <w:r>
        <w:fldChar w:fldCharType="begin"/>
      </w:r>
      <w:r>
        <w:instrText xml:space="preserve"> TC "</w:instrText>
      </w:r>
      <w:bookmarkStart w:id="293" w:name="_Toc496997266"/>
      <w:r>
        <w:instrText>Bing Maps</w:instrText>
      </w:r>
      <w:bookmarkEnd w:id="293"/>
      <w:r>
        <w:instrText>" \l 3</w:instrText>
      </w:r>
      <w:r>
        <w:fldChar w:fldCharType="end"/>
      </w:r>
    </w:p>
    <w:p w14:paraId="1E29BCEE" w14:textId="77777777" w:rsidR="008D4E03" w:rsidRDefault="006E4D6D">
      <w:pPr>
        <w:pStyle w:val="ProductList-Offering1SubSection"/>
        <w:outlineLvl w:val="3"/>
      </w:pPr>
      <w:bookmarkStart w:id="294" w:name="_Sec726"/>
      <w:r>
        <w:t>1. Disponibilità del Programma</w:t>
      </w:r>
      <w:bookmarkEnd w:id="294"/>
    </w:p>
    <w:tbl>
      <w:tblPr>
        <w:tblStyle w:val="PURTable"/>
        <w:tblW w:w="0" w:type="dxa"/>
        <w:tblLook w:val="04A0" w:firstRow="1" w:lastRow="0" w:firstColumn="1" w:lastColumn="0" w:noHBand="0" w:noVBand="1"/>
      </w:tblPr>
      <w:tblGrid>
        <w:gridCol w:w="4241"/>
        <w:gridCol w:w="712"/>
        <w:gridCol w:w="688"/>
        <w:gridCol w:w="807"/>
        <w:gridCol w:w="712"/>
        <w:gridCol w:w="728"/>
        <w:gridCol w:w="828"/>
        <w:gridCol w:w="704"/>
        <w:gridCol w:w="694"/>
        <w:gridCol w:w="802"/>
      </w:tblGrid>
      <w:tr w:rsidR="008D4E03" w14:paraId="4C1E89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41A9C9" w14:textId="77777777" w:rsidR="008D4E03" w:rsidRDefault="006E4D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C1B6E1E" w14:textId="77777777" w:rsidR="008D4E03" w:rsidRDefault="006E4D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C5687"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06CF5"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0CCD8"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F4C24"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8DA79"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1FBD1"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6730B"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838F9" w14:textId="77777777" w:rsidR="008D4E03" w:rsidRDefault="006E4D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D4E03" w14:paraId="559DE828" w14:textId="77777777">
        <w:tc>
          <w:tcPr>
            <w:tcW w:w="4660" w:type="dxa"/>
            <w:tcBorders>
              <w:top w:val="single" w:sz="6" w:space="0" w:color="FFFFFF"/>
              <w:left w:val="none" w:sz="4" w:space="0" w:color="6E6E6E"/>
              <w:bottom w:val="dashed" w:sz="4" w:space="0" w:color="BFBFBF"/>
              <w:right w:val="none" w:sz="4" w:space="0" w:color="6E6E6E"/>
            </w:tcBorders>
          </w:tcPr>
          <w:p w14:paraId="4A87A320" w14:textId="77777777" w:rsidR="008D4E03" w:rsidRDefault="006E4D6D">
            <w:pPr>
              <w:pStyle w:val="ProductList-TableBody"/>
            </w:pPr>
            <w:r>
              <w:rPr>
                <w:color w:val="000000"/>
              </w:rPr>
              <w:t>Sottoscrizione Mensile della Commissione per Bing Maps Enterprise</w:t>
            </w:r>
            <w:r>
              <w:fldChar w:fldCharType="begin"/>
            </w:r>
            <w:r>
              <w:instrText xml:space="preserve"> XE "Sottoscrizione Mensile della Commissione per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89D844" w14:textId="77777777" w:rsidR="008D4E03" w:rsidRDefault="006E4D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A9A25"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8576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EF69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6102F"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7D06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3373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A2879"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F8E97" w14:textId="77777777" w:rsidR="008D4E03" w:rsidRDefault="008D4E03">
            <w:pPr>
              <w:pStyle w:val="ProductList-TableBody"/>
              <w:jc w:val="center"/>
            </w:pPr>
          </w:p>
        </w:tc>
      </w:tr>
      <w:tr w:rsidR="008D4E03" w14:paraId="010D3A70" w14:textId="77777777">
        <w:tc>
          <w:tcPr>
            <w:tcW w:w="4660" w:type="dxa"/>
            <w:tcBorders>
              <w:top w:val="dashed" w:sz="4" w:space="0" w:color="BFBFBF"/>
              <w:left w:val="none" w:sz="4" w:space="0" w:color="6E6E6E"/>
              <w:bottom w:val="dashed" w:sz="4" w:space="0" w:color="BFBFBF"/>
              <w:right w:val="none" w:sz="4" w:space="0" w:color="6E6E6E"/>
            </w:tcBorders>
          </w:tcPr>
          <w:p w14:paraId="25E0344E" w14:textId="77777777" w:rsidR="008D4E03" w:rsidRDefault="006E4D6D">
            <w:pPr>
              <w:pStyle w:val="ProductList-TableBody"/>
            </w:pPr>
            <w:r>
              <w:t>Sottoscrizione Mensile di Mobile Asset Management Platform</w:t>
            </w:r>
            <w:r>
              <w:fldChar w:fldCharType="begin"/>
            </w:r>
            <w:r>
              <w:instrText xml:space="preserve"> XE "Sottoscrizione Mensile di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34BC9" w14:textId="77777777" w:rsidR="008D4E03" w:rsidRDefault="006E4D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F2162"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06B6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4BD6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33611"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E0A9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9D3C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D0E6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E0185" w14:textId="77777777" w:rsidR="008D4E03" w:rsidRDefault="008D4E03">
            <w:pPr>
              <w:pStyle w:val="ProductList-TableBody"/>
              <w:jc w:val="center"/>
            </w:pPr>
          </w:p>
        </w:tc>
      </w:tr>
      <w:tr w:rsidR="008D4E03" w14:paraId="59AD02E6" w14:textId="77777777">
        <w:tc>
          <w:tcPr>
            <w:tcW w:w="4660" w:type="dxa"/>
            <w:tcBorders>
              <w:top w:val="dashed" w:sz="4" w:space="0" w:color="BFBFBF"/>
              <w:left w:val="none" w:sz="4" w:space="0" w:color="6E6E6E"/>
              <w:bottom w:val="dashed" w:sz="4" w:space="0" w:color="BFBFBF"/>
              <w:right w:val="none" w:sz="4" w:space="0" w:color="6E6E6E"/>
            </w:tcBorders>
          </w:tcPr>
          <w:p w14:paraId="73879C79" w14:textId="77777777" w:rsidR="008D4E03" w:rsidRDefault="006E4D6D">
            <w:pPr>
              <w:pStyle w:val="ProductList-TableBody"/>
            </w:pPr>
            <w:r>
              <w:rPr>
                <w:color w:val="000000"/>
              </w:rP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8ABA3B" w14:textId="77777777" w:rsidR="008D4E03" w:rsidRDefault="006E4D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73A95"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F351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5118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DE473"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1CE0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53A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8682B"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0F111" w14:textId="77777777" w:rsidR="008D4E03" w:rsidRDefault="008D4E03">
            <w:pPr>
              <w:pStyle w:val="ProductList-TableBody"/>
              <w:jc w:val="center"/>
            </w:pPr>
          </w:p>
        </w:tc>
      </w:tr>
      <w:tr w:rsidR="008D4E03" w14:paraId="6FAC167E" w14:textId="77777777">
        <w:tc>
          <w:tcPr>
            <w:tcW w:w="4660" w:type="dxa"/>
            <w:tcBorders>
              <w:top w:val="dashed" w:sz="4" w:space="0" w:color="BFBFBF"/>
              <w:left w:val="none" w:sz="4" w:space="0" w:color="6E6E6E"/>
              <w:bottom w:val="dashed" w:sz="4" w:space="0" w:color="BFBFBF"/>
              <w:right w:val="none" w:sz="4" w:space="0" w:color="6E6E6E"/>
            </w:tcBorders>
          </w:tcPr>
          <w:p w14:paraId="5D5516B5" w14:textId="77777777" w:rsidR="008D4E03" w:rsidRDefault="006E4D6D">
            <w:pPr>
              <w:pStyle w:val="ProductList-TableBody"/>
            </w:pPr>
            <w:r>
              <w:rPr>
                <w:color w:val="000000"/>
              </w:rPr>
              <w:t>Sottoscrizione Mensile di 500.000 Transazioni (o quantità superiore) per l’Utilizzo del Sito Web Interno di Bing Maps</w:t>
            </w:r>
            <w:r>
              <w:fldChar w:fldCharType="begin"/>
            </w:r>
            <w:r>
              <w:instrText xml:space="preserve"> XE "Sottoscrizione Mensile di 500.000 Transazioni (o quantità superiore) per l’Utilizzo del Sito Web Interno di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54FFD6" w14:textId="77777777" w:rsidR="008D4E03" w:rsidRDefault="006E4D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785AA"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FAB3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747F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00440"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FF65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9974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D89C8"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BBBB0" w14:textId="77777777" w:rsidR="008D4E03" w:rsidRDefault="008D4E03">
            <w:pPr>
              <w:pStyle w:val="ProductList-TableBody"/>
              <w:jc w:val="center"/>
            </w:pPr>
          </w:p>
        </w:tc>
      </w:tr>
      <w:tr w:rsidR="008D4E03" w14:paraId="08F495FD" w14:textId="77777777">
        <w:tc>
          <w:tcPr>
            <w:tcW w:w="4660" w:type="dxa"/>
            <w:tcBorders>
              <w:top w:val="dashed" w:sz="4" w:space="0" w:color="BFBFBF"/>
              <w:left w:val="none" w:sz="4" w:space="0" w:color="6E6E6E"/>
              <w:bottom w:val="dashed" w:sz="4" w:space="0" w:color="BFBFBF"/>
              <w:right w:val="none" w:sz="4" w:space="0" w:color="6E6E6E"/>
            </w:tcBorders>
          </w:tcPr>
          <w:p w14:paraId="37E7CB85" w14:textId="77777777" w:rsidR="008D4E03" w:rsidRDefault="006E4D6D">
            <w:pPr>
              <w:pStyle w:val="ProductList-TableBody"/>
            </w:pPr>
            <w:r>
              <w:rPr>
                <w:color w:val="000000"/>
              </w:rPr>
              <w:t>Sottoscrizione Mensile della Licenza Per Utente Conosciuto per Bing Maps</w:t>
            </w:r>
            <w:r>
              <w:fldChar w:fldCharType="begin"/>
            </w:r>
            <w:r>
              <w:instrText xml:space="preserve"> XE "Sottoscrizione Mensile della Licenza Per Utente Conosciuto per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778EF2" w14:textId="77777777" w:rsidR="008D4E03" w:rsidRDefault="006E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3CDC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937E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2B47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23CBA"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0A36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8AB2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B2586"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B7998" w14:textId="77777777" w:rsidR="008D4E03" w:rsidRDefault="008D4E03">
            <w:pPr>
              <w:pStyle w:val="ProductList-TableBody"/>
              <w:jc w:val="center"/>
            </w:pPr>
          </w:p>
        </w:tc>
      </w:tr>
      <w:tr w:rsidR="008D4E03" w14:paraId="0532E5CC" w14:textId="77777777">
        <w:tc>
          <w:tcPr>
            <w:tcW w:w="4660" w:type="dxa"/>
            <w:tcBorders>
              <w:top w:val="dashed" w:sz="4" w:space="0" w:color="BFBFBF"/>
              <w:left w:val="none" w:sz="4" w:space="0" w:color="6E6E6E"/>
              <w:bottom w:val="dashed" w:sz="4" w:space="0" w:color="BFBFBF"/>
              <w:right w:val="none" w:sz="4" w:space="0" w:color="6E6E6E"/>
            </w:tcBorders>
          </w:tcPr>
          <w:p w14:paraId="2A2AAF41" w14:textId="77777777" w:rsidR="008D4E03" w:rsidRDefault="006E4D6D">
            <w:pPr>
              <w:pStyle w:val="ProductList-TableBody"/>
            </w:pPr>
            <w:r>
              <w:rPr>
                <w:color w:val="000000"/>
              </w:rP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207C3" w14:textId="77777777" w:rsidR="008D4E03" w:rsidRDefault="006E4D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091B0"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2029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9A22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DDF4D"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C5B8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EFEC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060B2"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A6F0B" w14:textId="77777777" w:rsidR="008D4E03" w:rsidRDefault="008D4E03">
            <w:pPr>
              <w:pStyle w:val="ProductList-TableBody"/>
              <w:jc w:val="center"/>
            </w:pPr>
          </w:p>
        </w:tc>
      </w:tr>
      <w:tr w:rsidR="008D4E03" w14:paraId="7C106B8C" w14:textId="77777777">
        <w:tc>
          <w:tcPr>
            <w:tcW w:w="4660" w:type="dxa"/>
            <w:tcBorders>
              <w:top w:val="dashed" w:sz="4" w:space="0" w:color="BFBFBF"/>
              <w:left w:val="none" w:sz="4" w:space="0" w:color="6E6E6E"/>
              <w:bottom w:val="dashed" w:sz="4" w:space="0" w:color="BFBFBF"/>
              <w:right w:val="none" w:sz="4" w:space="0" w:color="6E6E6E"/>
            </w:tcBorders>
          </w:tcPr>
          <w:p w14:paraId="0CA66CB3" w14:textId="77777777" w:rsidR="008D4E03" w:rsidRDefault="006E4D6D">
            <w:pPr>
              <w:pStyle w:val="ProductList-TableBody"/>
            </w:pPr>
            <w:r>
              <w:rPr>
                <w:color w:val="000000"/>
              </w:rPr>
              <w:t>Sottoscrizione Mensile della Licenza Per Utente Conosciuto per Bing Maps Light (500)</w:t>
            </w:r>
            <w:r>
              <w:fldChar w:fldCharType="begin"/>
            </w:r>
            <w:r>
              <w:instrText xml:space="preserve"> XE "Sottoscrizione Mensile della Licenza Per Utente Conosciuto per Bing Maps Light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4BB3C" w14:textId="77777777" w:rsidR="008D4E03" w:rsidRDefault="006E4D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FCD15"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B61C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26C7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76639"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9688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07D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96B73"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BDD2A" w14:textId="77777777" w:rsidR="008D4E03" w:rsidRDefault="008D4E03">
            <w:pPr>
              <w:pStyle w:val="ProductList-TableBody"/>
              <w:jc w:val="center"/>
            </w:pPr>
          </w:p>
        </w:tc>
      </w:tr>
      <w:tr w:rsidR="008D4E03" w14:paraId="4D19BB2D" w14:textId="77777777">
        <w:tc>
          <w:tcPr>
            <w:tcW w:w="4660" w:type="dxa"/>
            <w:tcBorders>
              <w:top w:val="dashed" w:sz="4" w:space="0" w:color="BFBFBF"/>
              <w:left w:val="none" w:sz="4" w:space="0" w:color="6E6E6E"/>
              <w:bottom w:val="dashed" w:sz="4" w:space="0" w:color="BFBFBF"/>
              <w:right w:val="none" w:sz="4" w:space="0" w:color="6E6E6E"/>
            </w:tcBorders>
          </w:tcPr>
          <w:p w14:paraId="1CFACB27" w14:textId="77777777" w:rsidR="008D4E03" w:rsidRDefault="006E4D6D">
            <w:pPr>
              <w:pStyle w:val="ProductList-TableBody"/>
            </w:pPr>
            <w:r>
              <w:rPr>
                <w:color w:val="000000"/>
              </w:rPr>
              <w:t>Sottoscrizione Mensile della Licenza Per Utente Conosciuto per Bing Maps Light (5.000)</w:t>
            </w:r>
            <w:r>
              <w:fldChar w:fldCharType="begin"/>
            </w:r>
            <w:r>
              <w:instrText xml:space="preserve"> XE "Sottoscrizione Mensile della Licenza Per Utente Conosciuto per Bing Maps Light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06338" w14:textId="77777777" w:rsidR="008D4E03" w:rsidRDefault="006E4D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B4333"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DA59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55B5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D936F"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DF51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F950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4C6B9"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85BE1" w14:textId="77777777" w:rsidR="008D4E03" w:rsidRDefault="008D4E03">
            <w:pPr>
              <w:pStyle w:val="ProductList-TableBody"/>
              <w:jc w:val="center"/>
            </w:pPr>
          </w:p>
        </w:tc>
      </w:tr>
      <w:tr w:rsidR="008D4E03" w14:paraId="5739485F" w14:textId="77777777">
        <w:tc>
          <w:tcPr>
            <w:tcW w:w="4660" w:type="dxa"/>
            <w:tcBorders>
              <w:top w:val="dashed" w:sz="4" w:space="0" w:color="BFBFBF"/>
              <w:left w:val="none" w:sz="4" w:space="0" w:color="6E6E6E"/>
              <w:bottom w:val="dashed" w:sz="4" w:space="0" w:color="BFBFBF"/>
              <w:right w:val="none" w:sz="4" w:space="0" w:color="6E6E6E"/>
            </w:tcBorders>
          </w:tcPr>
          <w:p w14:paraId="6F2E9186" w14:textId="77777777" w:rsidR="008D4E03" w:rsidRDefault="006E4D6D">
            <w:pPr>
              <w:pStyle w:val="ProductList-TableBody"/>
            </w:pPr>
            <w:r>
              <w:rPr>
                <w:color w:val="000000"/>
              </w:rPr>
              <w:t>Sottoscrizioni Mensili Per Asset di Mobile Asset Management</w:t>
            </w:r>
            <w:r>
              <w:fldChar w:fldCharType="begin"/>
            </w:r>
            <w:r>
              <w:instrText xml:space="preserve"> XE "Sottoscrizioni Mensili Per Asset di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91BC43"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03679"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69B8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915C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66D89"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4D14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C4BB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229B7"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710B8" w14:textId="77777777" w:rsidR="008D4E03" w:rsidRDefault="008D4E03">
            <w:pPr>
              <w:pStyle w:val="ProductList-TableBody"/>
              <w:jc w:val="center"/>
            </w:pPr>
          </w:p>
        </w:tc>
      </w:tr>
      <w:tr w:rsidR="008D4E03" w14:paraId="517FA207" w14:textId="77777777">
        <w:tc>
          <w:tcPr>
            <w:tcW w:w="4660" w:type="dxa"/>
            <w:tcBorders>
              <w:top w:val="dashed" w:sz="4" w:space="0" w:color="BFBFBF"/>
              <w:left w:val="none" w:sz="4" w:space="0" w:color="6E6E6E"/>
              <w:bottom w:val="dashed" w:sz="4" w:space="0" w:color="BFBFBF"/>
              <w:right w:val="none" w:sz="4" w:space="0" w:color="6E6E6E"/>
            </w:tcBorders>
          </w:tcPr>
          <w:p w14:paraId="4B9A4312" w14:textId="77777777" w:rsidR="008D4E03" w:rsidRDefault="006E4D6D">
            <w:pPr>
              <w:pStyle w:val="ProductList-TableBody"/>
            </w:pPr>
            <w:r>
              <w:rPr>
                <w:color w:val="000000"/>
              </w:rP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BEC37" w14:textId="77777777" w:rsidR="008D4E03" w:rsidRDefault="006E4D6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202A5"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C802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C6C7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B1D4E"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FF2C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AEE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C237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86BE2" w14:textId="77777777" w:rsidR="008D4E03" w:rsidRDefault="008D4E03">
            <w:pPr>
              <w:pStyle w:val="ProductList-TableBody"/>
              <w:jc w:val="center"/>
            </w:pPr>
          </w:p>
        </w:tc>
      </w:tr>
      <w:tr w:rsidR="008D4E03" w14:paraId="6F5A7A23" w14:textId="77777777">
        <w:tc>
          <w:tcPr>
            <w:tcW w:w="4660" w:type="dxa"/>
            <w:tcBorders>
              <w:top w:val="dashed" w:sz="4" w:space="0" w:color="BFBFBF"/>
              <w:left w:val="none" w:sz="4" w:space="0" w:color="6E6E6E"/>
              <w:bottom w:val="none" w:sz="4" w:space="0" w:color="BFBFBF"/>
              <w:right w:val="none" w:sz="4" w:space="0" w:color="6E6E6E"/>
            </w:tcBorders>
          </w:tcPr>
          <w:p w14:paraId="2877DA16" w14:textId="77777777" w:rsidR="008D4E03" w:rsidRDefault="006E4D6D">
            <w:pPr>
              <w:pStyle w:val="ProductList-TableBody"/>
            </w:pPr>
            <w:r>
              <w:rPr>
                <w:color w:val="000000"/>
              </w:rPr>
              <w:t>Sottoscrizione Mensile di 500.000 Transazioni (e quantità superiore) per l’Utilizzo del Sito Web Pubblico di Bing Maps</w:t>
            </w:r>
            <w:r>
              <w:fldChar w:fldCharType="begin"/>
            </w:r>
            <w:r>
              <w:instrText xml:space="preserve"> XE "Sottoscrizione Mensile di 500.000 Transazioni (e quantità superiore) per l’Utilizzo del Sito Web Pubblico di Bing Maps"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8F634EB" w14:textId="77777777" w:rsidR="008D4E03" w:rsidRDefault="006E4D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8D45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6031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05C4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0ACA3"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BE6C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E41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756B6"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66B97" w14:textId="77777777" w:rsidR="008D4E03" w:rsidRDefault="008D4E03">
            <w:pPr>
              <w:pStyle w:val="ProductList-TableBody"/>
              <w:jc w:val="center"/>
            </w:pPr>
          </w:p>
        </w:tc>
      </w:tr>
    </w:tbl>
    <w:p w14:paraId="7D0C7B56" w14:textId="77777777" w:rsidR="008D4E03" w:rsidRDefault="006E4D6D">
      <w:pPr>
        <w:pStyle w:val="ProductList-Offering1SubSection"/>
        <w:outlineLvl w:val="3"/>
      </w:pPr>
      <w:bookmarkStart w:id="295" w:name="_Sec781"/>
      <w:r>
        <w:t>2. Condizioni del Prodotto</w:t>
      </w:r>
      <w:bookmarkEnd w:id="295"/>
    </w:p>
    <w:tbl>
      <w:tblPr>
        <w:tblStyle w:val="PURTable"/>
        <w:tblW w:w="0" w:type="dxa"/>
        <w:tblLook w:val="04A0" w:firstRow="1" w:lastRow="0" w:firstColumn="1" w:lastColumn="0" w:noHBand="0" w:noVBand="1"/>
      </w:tblPr>
      <w:tblGrid>
        <w:gridCol w:w="3635"/>
        <w:gridCol w:w="3644"/>
        <w:gridCol w:w="3637"/>
      </w:tblGrid>
      <w:tr w:rsidR="008D4E03" w14:paraId="5D659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47E5D" w14:textId="77777777" w:rsidR="008D4E03" w:rsidRDefault="006E4D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2D093D1"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3B78E" w14:textId="77777777" w:rsidR="008D4E03" w:rsidRDefault="006E4D6D">
            <w:pPr>
              <w:pStyle w:val="ProductList-TableBody"/>
            </w:pPr>
            <w:r>
              <w:rPr>
                <w:color w:val="404040"/>
              </w:rPr>
              <w:t>Idoneità alla Proroga del Periodo di Validità: N/D</w:t>
            </w:r>
          </w:p>
        </w:tc>
      </w:tr>
      <w:tr w:rsidR="008D4E03" w14:paraId="6ECEC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C54D3"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EE0C4"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1AF4B" w14:textId="77777777" w:rsidR="008D4E03" w:rsidRDefault="006E4D6D">
            <w:pPr>
              <w:pStyle w:val="ProductList-TableBody"/>
            </w:pPr>
            <w:r>
              <w:rPr>
                <w:color w:val="404040"/>
              </w:rPr>
              <w:t>Promozioni: N/D</w:t>
            </w:r>
          </w:p>
        </w:tc>
      </w:tr>
      <w:tr w:rsidR="008D4E03" w14:paraId="490B1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8AF1E"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2BCFC" w14:textId="77777777" w:rsidR="008D4E03" w:rsidRDefault="006E4D6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8D407" w14:textId="77777777" w:rsidR="008D4E03" w:rsidRDefault="006E4D6D">
            <w:pPr>
              <w:pStyle w:val="ProductList-TableBody"/>
            </w:pPr>
            <w:r>
              <w:rPr>
                <w:color w:val="404040"/>
              </w:rPr>
              <w:t>Idoneità alla Riduzione (SCE): N/D</w:t>
            </w:r>
          </w:p>
        </w:tc>
      </w:tr>
      <w:tr w:rsidR="008D4E03" w14:paraId="5B0E8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AFFD7"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5B89D" w14:textId="77777777" w:rsidR="008D4E03" w:rsidRDefault="006E4D6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85340" w14:textId="77777777" w:rsidR="008D4E03" w:rsidRDefault="008D4E03">
            <w:pPr>
              <w:pStyle w:val="ProductList-TableBody"/>
            </w:pPr>
          </w:p>
        </w:tc>
      </w:tr>
    </w:tbl>
    <w:p w14:paraId="58582E43" w14:textId="77777777" w:rsidR="008D4E03" w:rsidRDefault="008D4E03">
      <w:pPr>
        <w:pStyle w:val="ProductList-Body"/>
      </w:pPr>
    </w:p>
    <w:p w14:paraId="49F39F59" w14:textId="77777777" w:rsidR="008D4E03" w:rsidRDefault="006E4D6D">
      <w:pPr>
        <w:pStyle w:val="ProductList-ClauseHeading"/>
        <w:outlineLvl w:val="4"/>
      </w:pPr>
      <w:r>
        <w:t>2.1 Transazioni Fatturabili</w:t>
      </w:r>
    </w:p>
    <w:p w14:paraId="2234FF76" w14:textId="77777777" w:rsidR="008D4E03" w:rsidRDefault="006E4D6D">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o della sottoscrizione, tutte le Transazioni Fatturabili acquistate e non utilizzate andranno perse.</w:t>
      </w:r>
    </w:p>
    <w:p w14:paraId="66391B72"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7957BC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ECC7E"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35EF8223" w14:textId="77777777" w:rsidR="008D4E03" w:rsidRDefault="008D4E03">
      <w:pPr>
        <w:pStyle w:val="ProductList-Body"/>
      </w:pPr>
    </w:p>
    <w:p w14:paraId="40604178" w14:textId="77777777" w:rsidR="008D4E03" w:rsidRDefault="006E4D6D">
      <w:pPr>
        <w:pStyle w:val="ProductList-Offering2HeadingNoBorder"/>
        <w:outlineLvl w:val="2"/>
      </w:pPr>
      <w:bookmarkStart w:id="296" w:name="_Sec674"/>
      <w:r>
        <w:t>Piattaforma Applicativa Aziendale</w:t>
      </w:r>
      <w:bookmarkEnd w:id="296"/>
      <w:r>
        <w:fldChar w:fldCharType="begin"/>
      </w:r>
      <w:r>
        <w:instrText xml:space="preserve"> TC "</w:instrText>
      </w:r>
      <w:bookmarkStart w:id="297" w:name="_Toc496997267"/>
      <w:r>
        <w:instrText>Piattaforma Applicativa Aziendale</w:instrText>
      </w:r>
      <w:bookmarkEnd w:id="297"/>
      <w:r>
        <w:instrText>" \l 3</w:instrText>
      </w:r>
      <w:r>
        <w:fldChar w:fldCharType="end"/>
      </w:r>
    </w:p>
    <w:p w14:paraId="47BC80BE" w14:textId="77777777" w:rsidR="008D4E03" w:rsidRDefault="006E4D6D">
      <w:pPr>
        <w:pStyle w:val="ProductList-Offering1SubSection"/>
        <w:outlineLvl w:val="3"/>
      </w:pPr>
      <w:bookmarkStart w:id="298" w:name="_Sec730"/>
      <w:r>
        <w:t>1. Disponibilità del Programma</w:t>
      </w:r>
      <w:bookmarkEnd w:id="298"/>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8D4E03" w14:paraId="1DB876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A3E54C" w14:textId="77777777" w:rsidR="008D4E03" w:rsidRDefault="006E4D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BA05A25" w14:textId="77777777" w:rsidR="008D4E03" w:rsidRDefault="006E4D6D">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71AF067E"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913CC"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9550C"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08255"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4A99B"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B7805"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85A6A"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1856D" w14:textId="77777777" w:rsidR="008D4E03" w:rsidRDefault="006E4D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D4E03" w14:paraId="2FF6CEF2" w14:textId="77777777">
        <w:tc>
          <w:tcPr>
            <w:tcW w:w="4660" w:type="dxa"/>
            <w:tcBorders>
              <w:top w:val="single" w:sz="6" w:space="0" w:color="FFFFFF"/>
              <w:left w:val="none" w:sz="4" w:space="0" w:color="6E6E6E"/>
              <w:bottom w:val="dashed" w:sz="4" w:space="0" w:color="B2B2B2"/>
              <w:right w:val="none" w:sz="4" w:space="0" w:color="6E6E6E"/>
            </w:tcBorders>
          </w:tcPr>
          <w:p w14:paraId="489A4C14" w14:textId="77777777" w:rsidR="008D4E03" w:rsidRDefault="006E4D6D">
            <w:pPr>
              <w:pStyle w:val="ProductList-TableBody"/>
            </w:pPr>
            <w:r>
              <w:t>Microsoft Flow Piano 1</w:t>
            </w:r>
            <w:r>
              <w:fldChar w:fldCharType="begin"/>
            </w:r>
            <w:r>
              <w:instrText xml:space="preserve"> XE "Microsoft Flow Piano 1"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14:paraId="626569C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85202"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EF89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34E8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7BE06"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1BC2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B108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71E3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FA703" w14:textId="77777777" w:rsidR="008D4E03" w:rsidRDefault="008D4E03">
            <w:pPr>
              <w:pStyle w:val="ProductList-TableBody"/>
              <w:jc w:val="center"/>
            </w:pPr>
          </w:p>
        </w:tc>
      </w:tr>
      <w:tr w:rsidR="008D4E03" w14:paraId="206F4269" w14:textId="77777777">
        <w:tc>
          <w:tcPr>
            <w:tcW w:w="4660" w:type="dxa"/>
            <w:tcBorders>
              <w:top w:val="dashed" w:sz="4" w:space="0" w:color="B2B2B2"/>
              <w:left w:val="none" w:sz="4" w:space="0" w:color="6E6E6E"/>
              <w:bottom w:val="dashed" w:sz="4" w:space="0" w:color="B2B2B2"/>
              <w:right w:val="none" w:sz="4" w:space="0" w:color="6E6E6E"/>
            </w:tcBorders>
          </w:tcPr>
          <w:p w14:paraId="2A6DDDE0" w14:textId="77777777" w:rsidR="008D4E03" w:rsidRDefault="006E4D6D">
            <w:pPr>
              <w:pStyle w:val="ProductList-TableBody"/>
            </w:pPr>
            <w:r>
              <w:t>Microsoft Flow Piano 2</w:t>
            </w:r>
            <w:r>
              <w:fldChar w:fldCharType="begin"/>
            </w:r>
            <w:r>
              <w:instrText xml:space="preserve"> XE "Microsoft Flow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53E5AA8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CA456"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94B2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54E8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209FF"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678F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C7DC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1ABB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520FB" w14:textId="77777777" w:rsidR="008D4E03" w:rsidRDefault="008D4E03">
            <w:pPr>
              <w:pStyle w:val="ProductList-TableBody"/>
              <w:jc w:val="center"/>
            </w:pPr>
          </w:p>
        </w:tc>
      </w:tr>
      <w:tr w:rsidR="008D4E03" w14:paraId="2451F852" w14:textId="77777777">
        <w:tc>
          <w:tcPr>
            <w:tcW w:w="4660" w:type="dxa"/>
            <w:tcBorders>
              <w:top w:val="dashed" w:sz="4" w:space="0" w:color="B2B2B2"/>
              <w:left w:val="none" w:sz="4" w:space="0" w:color="6E6E6E"/>
              <w:bottom w:val="dashed" w:sz="4" w:space="0" w:color="B2B2B2"/>
              <w:right w:val="none" w:sz="4" w:space="0" w:color="6E6E6E"/>
            </w:tcBorders>
          </w:tcPr>
          <w:p w14:paraId="6753681F" w14:textId="77777777" w:rsidR="008D4E03" w:rsidRDefault="006E4D6D">
            <w:pPr>
              <w:pStyle w:val="ProductList-TableBody"/>
            </w:pPr>
            <w:r>
              <w:t>Microsoft PowerApps Piano 1</w:t>
            </w:r>
            <w:r>
              <w:fldChar w:fldCharType="begin"/>
            </w:r>
            <w:r>
              <w:instrText xml:space="preserve"> XE "Microsoft PowerApps Piano 1" </w:instrText>
            </w:r>
            <w:r>
              <w:fldChar w:fldCharType="end"/>
            </w:r>
            <w:r>
              <w:t xml:space="preserve"> (SL per Dispositivo e Utente)</w:t>
            </w:r>
          </w:p>
        </w:tc>
        <w:tc>
          <w:tcPr>
            <w:tcW w:w="740" w:type="dxa"/>
            <w:tcBorders>
              <w:top w:val="dashed" w:sz="4" w:space="0" w:color="B2B2B2"/>
              <w:left w:val="none" w:sz="4" w:space="0" w:color="6E6E6E"/>
              <w:bottom w:val="dashed" w:sz="4" w:space="0" w:color="B2B2B2"/>
              <w:right w:val="single" w:sz="6" w:space="0" w:color="FFFFFF"/>
            </w:tcBorders>
          </w:tcPr>
          <w:p w14:paraId="05CE4D0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D97E6"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93FA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BAF2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A4713"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585D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25B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0396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6B608" w14:textId="77777777" w:rsidR="008D4E03" w:rsidRDefault="008D4E03">
            <w:pPr>
              <w:pStyle w:val="ProductList-TableBody"/>
              <w:jc w:val="center"/>
            </w:pPr>
          </w:p>
        </w:tc>
      </w:tr>
      <w:tr w:rsidR="008D4E03" w14:paraId="662E376F" w14:textId="77777777">
        <w:tc>
          <w:tcPr>
            <w:tcW w:w="4660" w:type="dxa"/>
            <w:tcBorders>
              <w:top w:val="dashed" w:sz="4" w:space="0" w:color="B2B2B2"/>
              <w:left w:val="none" w:sz="4" w:space="0" w:color="6E6E6E"/>
              <w:bottom w:val="dashed" w:sz="4" w:space="0" w:color="B2B2B2"/>
              <w:right w:val="none" w:sz="4" w:space="0" w:color="6E6E6E"/>
            </w:tcBorders>
          </w:tcPr>
          <w:p w14:paraId="77B02A17" w14:textId="77777777" w:rsidR="008D4E03" w:rsidRDefault="006E4D6D">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3C4BBF6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B70DE"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5DE4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DE7C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23CF3"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906D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B09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F0FF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5230C" w14:textId="77777777" w:rsidR="008D4E03" w:rsidRDefault="008D4E03">
            <w:pPr>
              <w:pStyle w:val="ProductList-TableBody"/>
              <w:jc w:val="center"/>
            </w:pPr>
          </w:p>
        </w:tc>
      </w:tr>
      <w:tr w:rsidR="008D4E03" w14:paraId="1A8B8C90" w14:textId="77777777">
        <w:tc>
          <w:tcPr>
            <w:tcW w:w="4660" w:type="dxa"/>
            <w:tcBorders>
              <w:top w:val="dashed" w:sz="4" w:space="0" w:color="B2B2B2"/>
              <w:left w:val="none" w:sz="4" w:space="0" w:color="6E6E6E"/>
              <w:bottom w:val="dashed" w:sz="4" w:space="0" w:color="B2B2B2"/>
              <w:right w:val="none" w:sz="4" w:space="0" w:color="6E6E6E"/>
            </w:tcBorders>
          </w:tcPr>
          <w:p w14:paraId="16118062" w14:textId="77777777" w:rsidR="008D4E03" w:rsidRDefault="006E4D6D">
            <w:pPr>
              <w:pStyle w:val="ProductList-TableBody"/>
            </w:pPr>
            <w:r>
              <w:t>Microsoft Stream Piano 1</w:t>
            </w:r>
            <w:r>
              <w:fldChar w:fldCharType="begin"/>
            </w:r>
            <w:r>
              <w:instrText xml:space="preserve"> XE "Microsoft Stream Piano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76E80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FFF67"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5E85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FF86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84462"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41E5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FF6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E8EF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FB2CF" w14:textId="77777777" w:rsidR="008D4E03" w:rsidRDefault="008D4E03">
            <w:pPr>
              <w:pStyle w:val="ProductList-TableBody"/>
              <w:jc w:val="center"/>
            </w:pPr>
          </w:p>
        </w:tc>
      </w:tr>
      <w:tr w:rsidR="008D4E03" w14:paraId="266F41A4" w14:textId="77777777">
        <w:tc>
          <w:tcPr>
            <w:tcW w:w="4660" w:type="dxa"/>
            <w:tcBorders>
              <w:top w:val="dashed" w:sz="4" w:space="0" w:color="B2B2B2"/>
              <w:left w:val="none" w:sz="4" w:space="0" w:color="6E6E6E"/>
              <w:bottom w:val="dashed" w:sz="4" w:space="0" w:color="B2B2B2"/>
              <w:right w:val="none" w:sz="4" w:space="0" w:color="6E6E6E"/>
            </w:tcBorders>
          </w:tcPr>
          <w:p w14:paraId="769C3039" w14:textId="77777777" w:rsidR="008D4E03" w:rsidRDefault="006E4D6D">
            <w:pPr>
              <w:pStyle w:val="ProductList-TableBody"/>
            </w:pPr>
            <w:r>
              <w:t>Microsoft Stream Piano 2</w:t>
            </w:r>
            <w:r>
              <w:fldChar w:fldCharType="begin"/>
            </w:r>
            <w:r>
              <w:instrText xml:space="preserve"> XE "Microsoft Stream Piano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F2F89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77253"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9C03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F73D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CD17B"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D409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4943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6B90D"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614F7" w14:textId="77777777" w:rsidR="008D4E03" w:rsidRDefault="008D4E03">
            <w:pPr>
              <w:pStyle w:val="ProductList-TableBody"/>
              <w:jc w:val="center"/>
            </w:pPr>
          </w:p>
        </w:tc>
      </w:tr>
      <w:tr w:rsidR="008D4E03" w14:paraId="6AFE31AC" w14:textId="77777777">
        <w:tc>
          <w:tcPr>
            <w:tcW w:w="4660" w:type="dxa"/>
            <w:tcBorders>
              <w:top w:val="dashed" w:sz="4" w:space="0" w:color="B2B2B2"/>
              <w:left w:val="none" w:sz="4" w:space="0" w:color="6E6E6E"/>
              <w:bottom w:val="dashed" w:sz="4" w:space="0" w:color="B2B2B2"/>
              <w:right w:val="none" w:sz="4" w:space="0" w:color="6E6E6E"/>
            </w:tcBorders>
          </w:tcPr>
          <w:p w14:paraId="1535F85D" w14:textId="77777777" w:rsidR="008D4E03" w:rsidRDefault="006E4D6D">
            <w:pPr>
              <w:pStyle w:val="ProductList-TableBody"/>
            </w:pPr>
            <w:r>
              <w:t>Componente Aggiuntivo di Microsoft Stream Piano 2</w:t>
            </w:r>
            <w:r>
              <w:fldChar w:fldCharType="begin"/>
            </w:r>
            <w:r>
              <w:instrText xml:space="preserve"> XE "Componente Aggiuntivo di Microsoft Stream Piano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85BBB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0A3C"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886D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91D3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2118E"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8614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9DCA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D5E6"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1DED3" w14:textId="77777777" w:rsidR="008D4E03" w:rsidRDefault="008D4E03">
            <w:pPr>
              <w:pStyle w:val="ProductList-TableBody"/>
              <w:jc w:val="center"/>
            </w:pPr>
          </w:p>
        </w:tc>
      </w:tr>
      <w:tr w:rsidR="008D4E03" w14:paraId="1394F995" w14:textId="77777777">
        <w:tc>
          <w:tcPr>
            <w:tcW w:w="4660" w:type="dxa"/>
            <w:tcBorders>
              <w:top w:val="dashed" w:sz="4" w:space="0" w:color="B2B2B2"/>
              <w:left w:val="none" w:sz="4" w:space="0" w:color="6E6E6E"/>
              <w:bottom w:val="dashed" w:sz="4" w:space="0" w:color="B2B2B2"/>
              <w:right w:val="none" w:sz="4" w:space="0" w:color="6E6E6E"/>
            </w:tcBorders>
          </w:tcPr>
          <w:p w14:paraId="34C47857" w14:textId="77777777" w:rsidR="008D4E03" w:rsidRDefault="006E4D6D">
            <w:pPr>
              <w:pStyle w:val="ProductList-TableBody"/>
            </w:pPr>
            <w:r>
              <w:t>Componente Aggiuntivo di Microsoft Stream Storage (500 GB)</w:t>
            </w:r>
            <w:r>
              <w:fldChar w:fldCharType="begin"/>
            </w:r>
            <w:r>
              <w:instrText xml:space="preserve"> XE "Componente Aggiuntivo di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4967F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637B6"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417F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7FFD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F0C9C"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3A24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53CF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0619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BB3FD" w14:textId="77777777" w:rsidR="008D4E03" w:rsidRDefault="008D4E03">
            <w:pPr>
              <w:pStyle w:val="ProductList-TableBody"/>
              <w:jc w:val="center"/>
            </w:pPr>
          </w:p>
        </w:tc>
      </w:tr>
      <w:tr w:rsidR="008D4E03" w14:paraId="44CC33E5" w14:textId="77777777">
        <w:tc>
          <w:tcPr>
            <w:tcW w:w="4660" w:type="dxa"/>
            <w:tcBorders>
              <w:top w:val="dashed" w:sz="4" w:space="0" w:color="B2B2B2"/>
              <w:left w:val="none" w:sz="4" w:space="0" w:color="6E6E6E"/>
              <w:bottom w:val="dashed" w:sz="4" w:space="0" w:color="B2B2B2"/>
              <w:right w:val="none" w:sz="4" w:space="0" w:color="6E6E6E"/>
            </w:tcBorders>
          </w:tcPr>
          <w:p w14:paraId="55378898" w14:textId="77777777" w:rsidR="008D4E03" w:rsidRDefault="006E4D6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80034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B0015"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EE31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A014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FF588"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B3C1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D4ED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5898F"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B006C" w14:textId="77777777" w:rsidR="008D4E03" w:rsidRDefault="008D4E03">
            <w:pPr>
              <w:pStyle w:val="ProductList-TableBody"/>
              <w:jc w:val="center"/>
            </w:pPr>
          </w:p>
        </w:tc>
      </w:tr>
      <w:tr w:rsidR="008D4E03" w14:paraId="01B84A6E" w14:textId="77777777">
        <w:tc>
          <w:tcPr>
            <w:tcW w:w="4660" w:type="dxa"/>
            <w:tcBorders>
              <w:top w:val="dashed" w:sz="4" w:space="0" w:color="B2B2B2"/>
              <w:left w:val="none" w:sz="4" w:space="0" w:color="6E6E6E"/>
              <w:bottom w:val="dashed" w:sz="4" w:space="0" w:color="B2B2B2"/>
              <w:right w:val="none" w:sz="4" w:space="0" w:color="6E6E6E"/>
            </w:tcBorders>
          </w:tcPr>
          <w:p w14:paraId="68EFB5C6" w14:textId="77777777" w:rsidR="008D4E03" w:rsidRDefault="006E4D6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1D681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EBB0"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19FE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FEFA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AB7BC"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772C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063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D5D5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2F25B" w14:textId="77777777" w:rsidR="008D4E03" w:rsidRDefault="008D4E03">
            <w:pPr>
              <w:pStyle w:val="ProductList-TableBody"/>
              <w:jc w:val="center"/>
            </w:pPr>
          </w:p>
        </w:tc>
      </w:tr>
      <w:tr w:rsidR="008D4E03" w14:paraId="76C643F6" w14:textId="77777777">
        <w:tc>
          <w:tcPr>
            <w:tcW w:w="4660" w:type="dxa"/>
            <w:tcBorders>
              <w:top w:val="dashed" w:sz="4" w:space="0" w:color="B2B2B2"/>
              <w:left w:val="none" w:sz="4" w:space="0" w:color="6E6E6E"/>
              <w:bottom w:val="dashed" w:sz="4" w:space="0" w:color="B2B2B2"/>
              <w:right w:val="none" w:sz="4" w:space="0" w:color="6E6E6E"/>
            </w:tcBorders>
          </w:tcPr>
          <w:p w14:paraId="160C0860" w14:textId="77777777" w:rsidR="008D4E03" w:rsidRDefault="006E4D6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A9F70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F80C"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9A28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DCBE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E84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F2FC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8AC2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20DBE"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6123B" w14:textId="77777777" w:rsidR="008D4E03" w:rsidRDefault="008D4E03">
            <w:pPr>
              <w:pStyle w:val="ProductList-TableBody"/>
              <w:jc w:val="center"/>
            </w:pPr>
          </w:p>
        </w:tc>
      </w:tr>
      <w:tr w:rsidR="008D4E03" w14:paraId="6B6B6D56" w14:textId="77777777">
        <w:tc>
          <w:tcPr>
            <w:tcW w:w="4660" w:type="dxa"/>
            <w:tcBorders>
              <w:top w:val="dashed" w:sz="4" w:space="0" w:color="B2B2B2"/>
              <w:left w:val="none" w:sz="4" w:space="0" w:color="6E6E6E"/>
              <w:bottom w:val="dashed" w:sz="4" w:space="0" w:color="B2B2B2"/>
              <w:right w:val="none" w:sz="4" w:space="0" w:color="6E6E6E"/>
            </w:tcBorders>
          </w:tcPr>
          <w:p w14:paraId="2F2A2F2D" w14:textId="77777777" w:rsidR="008D4E03" w:rsidRDefault="006E4D6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60A01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B54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82DB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C3E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B0D7E"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18AC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6568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154B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C3073" w14:textId="77777777" w:rsidR="008D4E03" w:rsidRDefault="008D4E03">
            <w:pPr>
              <w:pStyle w:val="ProductList-TableBody"/>
              <w:jc w:val="center"/>
            </w:pPr>
          </w:p>
        </w:tc>
      </w:tr>
      <w:tr w:rsidR="008D4E03" w14:paraId="63BDAB57" w14:textId="77777777">
        <w:tc>
          <w:tcPr>
            <w:tcW w:w="4660" w:type="dxa"/>
            <w:tcBorders>
              <w:top w:val="dashed" w:sz="4" w:space="0" w:color="B2B2B2"/>
              <w:left w:val="none" w:sz="4" w:space="0" w:color="6E6E6E"/>
              <w:bottom w:val="dashed" w:sz="4" w:space="0" w:color="B2B2B2"/>
              <w:right w:val="none" w:sz="4" w:space="0" w:color="6E6E6E"/>
            </w:tcBorders>
          </w:tcPr>
          <w:p w14:paraId="134E79FA" w14:textId="77777777" w:rsidR="008D4E03" w:rsidRDefault="006E4D6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AA178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485BB"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B36E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6A30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7F15F"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3901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BC69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EF2A3"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F383F" w14:textId="77777777" w:rsidR="008D4E03" w:rsidRDefault="008D4E03">
            <w:pPr>
              <w:pStyle w:val="ProductList-TableBody"/>
              <w:jc w:val="center"/>
            </w:pPr>
          </w:p>
        </w:tc>
      </w:tr>
      <w:tr w:rsidR="008D4E03" w14:paraId="52547A84" w14:textId="77777777">
        <w:tc>
          <w:tcPr>
            <w:tcW w:w="4660" w:type="dxa"/>
            <w:tcBorders>
              <w:top w:val="dashed" w:sz="4" w:space="0" w:color="B2B2B2"/>
              <w:left w:val="none" w:sz="4" w:space="0" w:color="6E6E6E"/>
              <w:bottom w:val="dashed" w:sz="4" w:space="0" w:color="B2B2B2"/>
              <w:right w:val="none" w:sz="4" w:space="0" w:color="6E6E6E"/>
            </w:tcBorders>
          </w:tcPr>
          <w:p w14:paraId="7E631C5E" w14:textId="77777777" w:rsidR="008D4E03" w:rsidRDefault="006E4D6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44345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8C08D"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FBDF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8417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35E40"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37AB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6B00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C647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64A11" w14:textId="77777777" w:rsidR="008D4E03" w:rsidRDefault="008D4E03">
            <w:pPr>
              <w:pStyle w:val="ProductList-TableBody"/>
              <w:jc w:val="center"/>
            </w:pPr>
          </w:p>
        </w:tc>
      </w:tr>
      <w:tr w:rsidR="008D4E03" w14:paraId="29FEB93C" w14:textId="77777777">
        <w:tc>
          <w:tcPr>
            <w:tcW w:w="4660" w:type="dxa"/>
            <w:tcBorders>
              <w:top w:val="dashed" w:sz="4" w:space="0" w:color="B2B2B2"/>
              <w:left w:val="none" w:sz="4" w:space="0" w:color="6E6E6E"/>
              <w:bottom w:val="dashed" w:sz="4" w:space="0" w:color="B2B2B2"/>
              <w:right w:val="none" w:sz="4" w:space="0" w:color="6E6E6E"/>
            </w:tcBorders>
          </w:tcPr>
          <w:p w14:paraId="0DECFC0A" w14:textId="77777777" w:rsidR="008D4E03" w:rsidRDefault="006E4D6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8DB63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3563B"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00CD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A8F2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33B6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A2BD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0C00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CB97"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948E8" w14:textId="77777777" w:rsidR="008D4E03" w:rsidRDefault="008D4E03">
            <w:pPr>
              <w:pStyle w:val="ProductList-TableBody"/>
              <w:jc w:val="center"/>
            </w:pPr>
          </w:p>
        </w:tc>
      </w:tr>
      <w:tr w:rsidR="008D4E03" w14:paraId="47C2A88F" w14:textId="77777777">
        <w:tc>
          <w:tcPr>
            <w:tcW w:w="4660" w:type="dxa"/>
            <w:tcBorders>
              <w:top w:val="dashed" w:sz="4" w:space="0" w:color="B2B2B2"/>
              <w:left w:val="none" w:sz="4" w:space="0" w:color="6E6E6E"/>
              <w:bottom w:val="dashed" w:sz="4" w:space="0" w:color="BFBFBF"/>
              <w:right w:val="none" w:sz="4" w:space="0" w:color="6E6E6E"/>
            </w:tcBorders>
          </w:tcPr>
          <w:p w14:paraId="2C14FB2E" w14:textId="77777777" w:rsidR="008D4E03" w:rsidRDefault="006E4D6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BF4D905"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66F55"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9D38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52FCC" w14:textId="77777777" w:rsidR="008D4E03" w:rsidRDefault="006E4D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776B5"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1D02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C20B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F180B"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A447F" w14:textId="77777777" w:rsidR="008D4E03" w:rsidRDefault="008D4E03">
            <w:pPr>
              <w:pStyle w:val="ProductList-TableBody"/>
              <w:jc w:val="center"/>
            </w:pPr>
          </w:p>
        </w:tc>
      </w:tr>
      <w:tr w:rsidR="008D4E03" w14:paraId="00D5352C" w14:textId="77777777">
        <w:tc>
          <w:tcPr>
            <w:tcW w:w="4660" w:type="dxa"/>
            <w:tcBorders>
              <w:top w:val="dashed" w:sz="4" w:space="0" w:color="BFBFBF"/>
              <w:left w:val="none" w:sz="4" w:space="0" w:color="6E6E6E"/>
              <w:bottom w:val="none" w:sz="4" w:space="0" w:color="BFBFBF"/>
              <w:right w:val="none" w:sz="4" w:space="0" w:color="6E6E6E"/>
            </w:tcBorders>
          </w:tcPr>
          <w:p w14:paraId="11C9496C" w14:textId="77777777" w:rsidR="008D4E03" w:rsidRDefault="006E4D6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12750B"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12BC5"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8F95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1363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AF3F8"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E25D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EA483"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A15A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D55E6" w14:textId="77777777" w:rsidR="008D4E03" w:rsidRDefault="008D4E03">
            <w:pPr>
              <w:pStyle w:val="ProductList-TableBody"/>
              <w:jc w:val="center"/>
            </w:pPr>
          </w:p>
        </w:tc>
      </w:tr>
    </w:tbl>
    <w:p w14:paraId="0E657995" w14:textId="77777777" w:rsidR="008D4E03" w:rsidRDefault="006E4D6D">
      <w:pPr>
        <w:pStyle w:val="ProductList-Offering1SubSection"/>
        <w:outlineLvl w:val="3"/>
      </w:pPr>
      <w:bookmarkStart w:id="299" w:name="_Sec785"/>
      <w:r>
        <w:t>2. Condizioni del Prodotto</w:t>
      </w:r>
      <w:bookmarkEnd w:id="299"/>
    </w:p>
    <w:tbl>
      <w:tblPr>
        <w:tblStyle w:val="PURTable"/>
        <w:tblW w:w="0" w:type="dxa"/>
        <w:tblLook w:val="04A0" w:firstRow="1" w:lastRow="0" w:firstColumn="1" w:lastColumn="0" w:noHBand="0" w:noVBand="1"/>
      </w:tblPr>
      <w:tblGrid>
        <w:gridCol w:w="3635"/>
        <w:gridCol w:w="3644"/>
        <w:gridCol w:w="3637"/>
      </w:tblGrid>
      <w:tr w:rsidR="008D4E03" w14:paraId="2F656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5FD21" w14:textId="77777777" w:rsidR="008D4E03" w:rsidRDefault="006E4D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8FCC294"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C172FF" w14:textId="77777777" w:rsidR="008D4E03" w:rsidRDefault="006E4D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PowerApps, Stream</w:t>
            </w:r>
          </w:p>
        </w:tc>
      </w:tr>
      <w:tr w:rsidR="008D4E03" w14:paraId="3F23C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515E4"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C417"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06E4A" w14:textId="77777777" w:rsidR="008D4E03" w:rsidRDefault="006E4D6D">
            <w:pPr>
              <w:pStyle w:val="ProductList-TableBody"/>
            </w:pPr>
            <w:r>
              <w:rPr>
                <w:color w:val="404040"/>
              </w:rPr>
              <w:t>Promozioni: N/D</w:t>
            </w:r>
          </w:p>
        </w:tc>
      </w:tr>
      <w:tr w:rsidR="008D4E03" w14:paraId="610AE4A7" w14:textId="77777777">
        <w:tc>
          <w:tcPr>
            <w:tcW w:w="4040" w:type="dxa"/>
            <w:tcBorders>
              <w:top w:val="single" w:sz="4" w:space="0" w:color="000000"/>
              <w:left w:val="single" w:sz="4" w:space="0" w:color="000000"/>
              <w:bottom w:val="single" w:sz="4" w:space="0" w:color="000000"/>
              <w:right w:val="single" w:sz="4" w:space="0" w:color="000000"/>
            </w:tcBorders>
          </w:tcPr>
          <w:p w14:paraId="5BBF4243" w14:textId="77777777" w:rsidR="008D4E03" w:rsidRDefault="006E4D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35DEC1D" w14:textId="77777777" w:rsidR="008D4E03" w:rsidRDefault="006E4D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55380454" w14:textId="77777777" w:rsidR="008D4E03" w:rsidRDefault="006E4D6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8D4E03" w14:paraId="177F9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2C836"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F7AEE2" w14:textId="77777777" w:rsidR="008D4E03" w:rsidRDefault="006E4D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D0A43" w14:textId="77777777" w:rsidR="008D4E03" w:rsidRDefault="008D4E03">
            <w:pPr>
              <w:pStyle w:val="ProductList-TableBody"/>
            </w:pPr>
          </w:p>
        </w:tc>
      </w:tr>
    </w:tbl>
    <w:p w14:paraId="14E086A4" w14:textId="77777777" w:rsidR="008D4E03" w:rsidRDefault="008D4E03">
      <w:pPr>
        <w:pStyle w:val="ProductList-Body"/>
      </w:pPr>
    </w:p>
    <w:p w14:paraId="0499FFD9" w14:textId="77777777" w:rsidR="008D4E03" w:rsidRDefault="006E4D6D">
      <w:pPr>
        <w:pStyle w:val="ProductList-ClauseHeading"/>
        <w:outlineLvl w:val="4"/>
      </w:pPr>
      <w:r>
        <w:t>2.1 Power BI Report Server: Istanze in Esecuzione</w:t>
      </w:r>
    </w:p>
    <w:p w14:paraId="22F8D923" w14:textId="77777777" w:rsidR="008D4E03" w:rsidRDefault="006E4D6D">
      <w:pPr>
        <w:pStyle w:val="ProductList-Body"/>
      </w:pPr>
      <w:r>
        <w:t xml:space="preserve">Per ciascuna licenza “Subscription” Microsoft Power BI Premium che include Power BI Report Server,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una quantità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o di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che non superi il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previsti dal piano Power BI Premium, rispettando la quantità minima di quattro core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o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in un momento qualsiasi, venga eseguito il mapping di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w:t>
      </w:r>
    </w:p>
    <w:p w14:paraId="3FAEDB1F" w14:textId="77777777" w:rsidR="008D4E03" w:rsidRDefault="008D4E03">
      <w:pPr>
        <w:pStyle w:val="ProductList-Body"/>
      </w:pPr>
    </w:p>
    <w:p w14:paraId="32191213" w14:textId="77777777" w:rsidR="008D4E03" w:rsidRDefault="006E4D6D">
      <w:pPr>
        <w:pStyle w:val="ProductList-ClauseHeading"/>
        <w:outlineLvl w:val="4"/>
      </w:pPr>
      <w:r>
        <w:t>2.2 Power BI Report Server: Condivisione di Contenuto</w:t>
      </w:r>
    </w:p>
    <w:p w14:paraId="06D72644" w14:textId="77777777" w:rsidR="008D4E03" w:rsidRDefault="006E4D6D">
      <w:pPr>
        <w:pStyle w:val="ProductList-Body"/>
      </w:pPr>
      <w:r>
        <w:t xml:space="preserve">Per pubblicare i report Power BI condivisi utilizzando Power BI Report Server è necessaria una SL per Utente per Power BI Pro.  </w:t>
      </w:r>
    </w:p>
    <w:p w14:paraId="06E3BD7F" w14:textId="77777777" w:rsidR="008D4E03" w:rsidRDefault="008D4E03">
      <w:pPr>
        <w:pStyle w:val="ProductList-Body"/>
      </w:pPr>
    </w:p>
    <w:p w14:paraId="69E96CDA" w14:textId="77777777" w:rsidR="008D4E03" w:rsidRDefault="006E4D6D">
      <w:pPr>
        <w:pStyle w:val="ProductList-ClauseHeading"/>
        <w:outlineLvl w:val="4"/>
      </w:pPr>
      <w:r>
        <w:t>2.3 Tecnologia SQL Server</w:t>
      </w:r>
    </w:p>
    <w:p w14:paraId="3B01DE7B" w14:textId="77777777" w:rsidR="008D4E03" w:rsidRDefault="006E4D6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Power BI Report Server e di un qualsiasi altro prodotto che comprenda il software per database SQL Server.  </w:t>
      </w:r>
    </w:p>
    <w:p w14:paraId="51C0F51E"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729728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850F8"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2BF82623" w14:textId="77777777" w:rsidR="008D4E03" w:rsidRDefault="008D4E03">
      <w:pPr>
        <w:pStyle w:val="ProductList-Body"/>
      </w:pPr>
    </w:p>
    <w:p w14:paraId="69DBDC83" w14:textId="77777777" w:rsidR="008D4E03" w:rsidRDefault="006E4D6D">
      <w:pPr>
        <w:pStyle w:val="ProductList-Offering2HeadingNoBorder"/>
        <w:outlineLvl w:val="2"/>
      </w:pPr>
      <w:bookmarkStart w:id="300" w:name="_Sec1209"/>
      <w:r>
        <w:t>Microsoft Kaizala Pro:</w:t>
      </w:r>
      <w:bookmarkEnd w:id="300"/>
      <w:r>
        <w:fldChar w:fldCharType="begin"/>
      </w:r>
      <w:r>
        <w:instrText xml:space="preserve"> TC "</w:instrText>
      </w:r>
      <w:bookmarkStart w:id="301" w:name="_Toc496997268"/>
      <w:r>
        <w:instrText>Microsoft Kaizala Pro:</w:instrText>
      </w:r>
      <w:bookmarkEnd w:id="301"/>
      <w:r>
        <w:instrText>" \l 3</w:instrText>
      </w:r>
      <w:r>
        <w:fldChar w:fldCharType="end"/>
      </w:r>
    </w:p>
    <w:p w14:paraId="32A77897" w14:textId="77777777" w:rsidR="008D4E03" w:rsidRDefault="006E4D6D">
      <w:pPr>
        <w:pStyle w:val="ProductList-Offering1SubSection"/>
        <w:outlineLvl w:val="3"/>
      </w:pPr>
      <w:bookmarkStart w:id="302" w:name="_Sec1210"/>
      <w:r>
        <w:t>1. Disponibilità del Programma</w:t>
      </w:r>
      <w:bookmarkEnd w:id="302"/>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8D4E03" w14:paraId="18920D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DC9FB04" w14:textId="77777777" w:rsidR="008D4E03" w:rsidRDefault="006E4D6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28AFB134" w14:textId="77777777" w:rsidR="008D4E03" w:rsidRDefault="006E4D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DEF2E"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DA901"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9576B"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B655C"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C4AD2"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F304F"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D0E41"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B8BF5D" w14:textId="77777777" w:rsidR="008D4E03" w:rsidRDefault="006E4D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D4E03" w14:paraId="562741C3" w14:textId="77777777">
        <w:tc>
          <w:tcPr>
            <w:tcW w:w="4520" w:type="dxa"/>
            <w:tcBorders>
              <w:top w:val="none" w:sz="4" w:space="0" w:color="BFBFBF"/>
              <w:left w:val="none" w:sz="4" w:space="0" w:color="000000"/>
              <w:bottom w:val="none" w:sz="4" w:space="0" w:color="7F7F7F"/>
              <w:right w:val="none" w:sz="4" w:space="0" w:color="000000"/>
            </w:tcBorders>
          </w:tcPr>
          <w:p w14:paraId="362C3CD2" w14:textId="77777777" w:rsidR="008D4E03" w:rsidRDefault="006E4D6D">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5A261F53"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CA798"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6300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D9D7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FA48B"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84422"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ABD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E0DC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33C25" w14:textId="77777777" w:rsidR="008D4E03" w:rsidRDefault="008D4E03">
            <w:pPr>
              <w:pStyle w:val="ProductList-TableBody"/>
              <w:jc w:val="center"/>
            </w:pPr>
          </w:p>
        </w:tc>
      </w:tr>
    </w:tbl>
    <w:p w14:paraId="3B12CC61" w14:textId="77777777" w:rsidR="008D4E03" w:rsidRDefault="006E4D6D">
      <w:pPr>
        <w:pStyle w:val="ProductList-Offering1SubSection"/>
        <w:outlineLvl w:val="3"/>
      </w:pPr>
      <w:bookmarkStart w:id="303" w:name="_Sec1211"/>
      <w:r>
        <w:t>2. Condizioni del Prodotto</w:t>
      </w:r>
      <w:bookmarkEnd w:id="303"/>
    </w:p>
    <w:tbl>
      <w:tblPr>
        <w:tblStyle w:val="PURTable"/>
        <w:tblW w:w="0" w:type="dxa"/>
        <w:tblLook w:val="04A0" w:firstRow="1" w:lastRow="0" w:firstColumn="1" w:lastColumn="0" w:noHBand="0" w:noVBand="1"/>
      </w:tblPr>
      <w:tblGrid>
        <w:gridCol w:w="3635"/>
        <w:gridCol w:w="3644"/>
        <w:gridCol w:w="3637"/>
      </w:tblGrid>
      <w:tr w:rsidR="008D4E03" w14:paraId="66A6F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7665A" w14:textId="77777777" w:rsidR="008D4E03" w:rsidRDefault="006E4D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75E5E9D"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097A8" w14:textId="77777777" w:rsidR="008D4E03" w:rsidRDefault="006E4D6D">
            <w:pPr>
              <w:pStyle w:val="ProductList-TableBody"/>
            </w:pPr>
            <w:r>
              <w:rPr>
                <w:color w:val="404040"/>
              </w:rPr>
              <w:t>Idoneità alla Proroga del Periodo di Validità: N/D</w:t>
            </w:r>
          </w:p>
        </w:tc>
      </w:tr>
      <w:tr w:rsidR="008D4E03" w14:paraId="7B6D0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15A34"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E5529"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5B852" w14:textId="77777777" w:rsidR="008D4E03" w:rsidRDefault="006E4D6D">
            <w:pPr>
              <w:pStyle w:val="ProductList-TableBody"/>
            </w:pPr>
            <w:r>
              <w:rPr>
                <w:color w:val="404040"/>
              </w:rPr>
              <w:t>Promozioni: N/D</w:t>
            </w:r>
          </w:p>
        </w:tc>
      </w:tr>
      <w:tr w:rsidR="008D4E03" w14:paraId="44FB1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570FF"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EACAFB0" w14:textId="77777777" w:rsidR="008D4E03" w:rsidRDefault="006E4D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71DCF6F5" w14:textId="77777777" w:rsidR="008D4E03" w:rsidRDefault="006E4D6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8D4E03" w14:paraId="6CE29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9E061"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8E1C94C" w14:textId="77777777" w:rsidR="008D4E03" w:rsidRDefault="006E4D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18F43D5B" w14:textId="77777777" w:rsidR="008D4E03" w:rsidRDefault="008D4E03">
            <w:pPr>
              <w:pStyle w:val="ProductList-TableBody"/>
            </w:pPr>
          </w:p>
        </w:tc>
      </w:tr>
    </w:tbl>
    <w:p w14:paraId="4AC47F9A" w14:textId="77777777" w:rsidR="008D4E03" w:rsidRDefault="008D4E03">
      <w:pPr>
        <w:pStyle w:val="ProductList-Body"/>
      </w:pPr>
    </w:p>
    <w:p w14:paraId="6F601221" w14:textId="77777777" w:rsidR="008D4E03" w:rsidRDefault="006E4D6D">
      <w:pPr>
        <w:pStyle w:val="ProductList-ClauseHeading"/>
        <w:outlineLvl w:val="4"/>
      </w:pPr>
      <w:r>
        <w:t>2.1 Disponibilità in base all’Area Geografica</w:t>
      </w:r>
    </w:p>
    <w:p w14:paraId="53A47E5D" w14:textId="77777777" w:rsidR="008D4E03" w:rsidRDefault="006E4D6D">
      <w:pPr>
        <w:pStyle w:val="ProductList-Body"/>
      </w:pPr>
      <w:r>
        <w:t>Kaizala è disponibile solo in Brasile, India e nelle Filippine.</w:t>
      </w:r>
    </w:p>
    <w:p w14:paraId="689091B8"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017206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33B2E"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0E6DCF68" w14:textId="77777777" w:rsidR="008D4E03" w:rsidRDefault="008D4E03">
      <w:pPr>
        <w:pStyle w:val="ProductList-Body"/>
      </w:pPr>
    </w:p>
    <w:p w14:paraId="25BA7EA8" w14:textId="77777777" w:rsidR="008D4E03" w:rsidRDefault="006E4D6D">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6997269"/>
      <w:r>
        <w:instrText>Microsoft Cloud App Security</w:instrText>
      </w:r>
      <w:bookmarkEnd w:id="305"/>
      <w:r>
        <w:instrText>" \l 3</w:instrText>
      </w:r>
      <w:r>
        <w:fldChar w:fldCharType="end"/>
      </w:r>
    </w:p>
    <w:p w14:paraId="7E99C902" w14:textId="77777777" w:rsidR="008D4E03" w:rsidRDefault="006E4D6D">
      <w:pPr>
        <w:pStyle w:val="ProductList-Offering1SubSection"/>
        <w:outlineLvl w:val="3"/>
      </w:pPr>
      <w:bookmarkStart w:id="306" w:name="_Sec1207"/>
      <w:r>
        <w:t>1. Disponibilità del Programma</w:t>
      </w:r>
      <w:bookmarkEnd w:id="306"/>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8D4E03" w14:paraId="7750A35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C14F57" w14:textId="77777777" w:rsidR="008D4E03" w:rsidRDefault="006E4D6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4F0DBDB5" w14:textId="77777777" w:rsidR="008D4E03" w:rsidRDefault="006E4D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3A165"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374F6"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ACFF9"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92552"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9BEE3"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CED4C"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84691"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7E6DE" w14:textId="77777777" w:rsidR="008D4E03" w:rsidRDefault="006E4D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D4E03" w14:paraId="47252DB6" w14:textId="77777777">
        <w:tc>
          <w:tcPr>
            <w:tcW w:w="4520" w:type="dxa"/>
            <w:tcBorders>
              <w:top w:val="none" w:sz="4" w:space="0" w:color="BFBFBF"/>
              <w:left w:val="none" w:sz="4" w:space="0" w:color="000000"/>
              <w:bottom w:val="dashed" w:sz="4" w:space="0" w:color="7F7F7F"/>
              <w:right w:val="none" w:sz="4" w:space="0" w:color="000000"/>
            </w:tcBorders>
          </w:tcPr>
          <w:p w14:paraId="6B9758DB" w14:textId="77777777" w:rsidR="008D4E03" w:rsidRDefault="006E4D6D">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2838CD5C"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B0962"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3A89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7F80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32DCF"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1556A"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676AF"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3F3BC"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A5D2C" w14:textId="77777777" w:rsidR="008D4E03" w:rsidRDefault="008D4E03">
            <w:pPr>
              <w:pStyle w:val="ProductList-TableBody"/>
              <w:jc w:val="center"/>
            </w:pPr>
          </w:p>
        </w:tc>
      </w:tr>
    </w:tbl>
    <w:p w14:paraId="785778F4" w14:textId="77777777" w:rsidR="008D4E03" w:rsidRDefault="008D4E03">
      <w:pPr>
        <w:pStyle w:val="ProductList-Body"/>
      </w:pPr>
    </w:p>
    <w:p w14:paraId="4EC820AD" w14:textId="77777777" w:rsidR="008D4E03" w:rsidRDefault="006E4D6D">
      <w:pPr>
        <w:pStyle w:val="ProductList-Offering1SubSection"/>
        <w:outlineLvl w:val="3"/>
      </w:pPr>
      <w:bookmarkStart w:id="307" w:name="_Sec1208"/>
      <w:r>
        <w:t>2. Condizioni del Prodotto</w:t>
      </w:r>
      <w:bookmarkEnd w:id="307"/>
    </w:p>
    <w:tbl>
      <w:tblPr>
        <w:tblStyle w:val="PURTable"/>
        <w:tblW w:w="0" w:type="dxa"/>
        <w:tblLook w:val="04A0" w:firstRow="1" w:lastRow="0" w:firstColumn="1" w:lastColumn="0" w:noHBand="0" w:noVBand="1"/>
      </w:tblPr>
      <w:tblGrid>
        <w:gridCol w:w="3635"/>
        <w:gridCol w:w="3644"/>
        <w:gridCol w:w="3637"/>
      </w:tblGrid>
      <w:tr w:rsidR="008D4E03" w14:paraId="754F3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A6662" w14:textId="77777777" w:rsidR="008D4E03" w:rsidRDefault="006E4D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456C021"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1575A5" w14:textId="77777777" w:rsidR="008D4E03" w:rsidRDefault="006E4D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8D4E03" w14:paraId="73BAA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C6AD6"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B9A8B"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47149" w14:textId="77777777" w:rsidR="008D4E03" w:rsidRDefault="006E4D6D">
            <w:pPr>
              <w:pStyle w:val="ProductList-TableBody"/>
            </w:pPr>
            <w:r>
              <w:rPr>
                <w:color w:val="404040"/>
              </w:rPr>
              <w:t>Promozioni: N/D</w:t>
            </w:r>
          </w:p>
        </w:tc>
      </w:tr>
      <w:tr w:rsidR="008D4E03" w14:paraId="3DAC6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842B10" w14:textId="77777777" w:rsidR="008D4E03" w:rsidRDefault="006E4D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74E4F3" w14:textId="77777777" w:rsidR="008D4E03" w:rsidRDefault="006E4D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7FF379" w14:textId="77777777" w:rsidR="008D4E03" w:rsidRDefault="006E4D6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8D4E03" w14:paraId="7602D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175DF9" w14:textId="77777777" w:rsidR="008D4E03" w:rsidRDefault="006E4D6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Cloud App Security (SL per Utente)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7CD0E8" w14:textId="77777777" w:rsidR="008D4E03" w:rsidRDefault="006E4D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6717A5" w14:textId="77777777" w:rsidR="008D4E03" w:rsidRDefault="008D4E03">
            <w:pPr>
              <w:pStyle w:val="ProductList-TableBody"/>
            </w:pPr>
          </w:p>
        </w:tc>
      </w:tr>
    </w:tbl>
    <w:p w14:paraId="65818F03" w14:textId="77777777" w:rsidR="008D4E03" w:rsidRDefault="008D4E03">
      <w:pPr>
        <w:pStyle w:val="ProductList-Body"/>
      </w:pPr>
    </w:p>
    <w:p w14:paraId="36585D74" w14:textId="77777777" w:rsidR="008D4E03" w:rsidRDefault="006E4D6D">
      <w:pPr>
        <w:pStyle w:val="ProductList-ClauseHeading"/>
        <w:outlineLvl w:val="4"/>
      </w:pPr>
      <w:r>
        <w:t>2.1 Vantaggio Utilizzo da parte degli Studenti</w:t>
      </w:r>
    </w:p>
    <w:p w14:paraId="7705EC2D" w14:textId="77777777" w:rsidR="008D4E03" w:rsidRDefault="006E4D6D">
      <w:pPr>
        <w:pStyle w:val="ProductList-Body"/>
      </w:pPr>
      <w:r>
        <w:t>Tale disposizione non si applica alle società che ottengono il Prodotto in licenza ai sensi del Contratto Microsoft Cloud.</w:t>
      </w:r>
    </w:p>
    <w:p w14:paraId="39426DAA"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786799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5DB37"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396F4F5F" w14:textId="77777777" w:rsidR="008D4E03" w:rsidRDefault="008D4E03">
      <w:pPr>
        <w:pStyle w:val="ProductList-Body"/>
      </w:pPr>
    </w:p>
    <w:p w14:paraId="7E44B39E" w14:textId="77777777" w:rsidR="008D4E03" w:rsidRDefault="006E4D6D">
      <w:pPr>
        <w:pStyle w:val="ProductList-Offering2HeadingNoBorder"/>
        <w:outlineLvl w:val="2"/>
      </w:pPr>
      <w:bookmarkStart w:id="308" w:name="_Sec630"/>
      <w:r>
        <w:t>Microsoft Intune</w:t>
      </w:r>
      <w:bookmarkEnd w:id="308"/>
      <w:r>
        <w:fldChar w:fldCharType="begin"/>
      </w:r>
      <w:r>
        <w:instrText xml:space="preserve"> TC "</w:instrText>
      </w:r>
      <w:bookmarkStart w:id="309" w:name="_Toc496997270"/>
      <w:r>
        <w:instrText>Microsoft Intune</w:instrText>
      </w:r>
      <w:bookmarkEnd w:id="309"/>
      <w:r>
        <w:instrText>" \l 3</w:instrText>
      </w:r>
      <w:r>
        <w:fldChar w:fldCharType="end"/>
      </w:r>
    </w:p>
    <w:p w14:paraId="2CABB8E0" w14:textId="77777777" w:rsidR="008D4E03" w:rsidRDefault="006E4D6D">
      <w:pPr>
        <w:pStyle w:val="ProductList-Offering1SubSection"/>
        <w:outlineLvl w:val="3"/>
      </w:pPr>
      <w:bookmarkStart w:id="310" w:name="_Sec714"/>
      <w:r>
        <w:t>1. Disponibilità del Programma</w:t>
      </w:r>
      <w:bookmarkEnd w:id="310"/>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8D4E03" w14:paraId="657B640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2E0223F" w14:textId="77777777" w:rsidR="008D4E03" w:rsidRDefault="006E4D6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7B8E9F8D" w14:textId="77777777" w:rsidR="008D4E03" w:rsidRDefault="006E4D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BEE2B"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CAA87"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7051D"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BFDFA"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B54DC"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34B45"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B7D9E"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EF14A" w14:textId="77777777" w:rsidR="008D4E03" w:rsidRDefault="006E4D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D4E03" w14:paraId="5DD32501" w14:textId="77777777">
        <w:tc>
          <w:tcPr>
            <w:tcW w:w="4520" w:type="dxa"/>
            <w:tcBorders>
              <w:top w:val="none" w:sz="4" w:space="0" w:color="BFBFBF"/>
              <w:left w:val="none" w:sz="4" w:space="0" w:color="000000"/>
              <w:bottom w:val="dashed" w:sz="4" w:space="0" w:color="7F7F7F"/>
              <w:right w:val="none" w:sz="4" w:space="0" w:color="000000"/>
            </w:tcBorders>
          </w:tcPr>
          <w:p w14:paraId="49B9003D" w14:textId="77777777" w:rsidR="008D4E03" w:rsidRDefault="006E4D6D">
            <w:pPr>
              <w:pStyle w:val="ProductList-TableBody"/>
            </w:pPr>
            <w:r>
              <w:t>Microsoft Intune</w:t>
            </w:r>
            <w:r>
              <w:fldChar w:fldCharType="begin"/>
            </w:r>
            <w:r>
              <w:instrText xml:space="preserve"> XE "Microsoft Intune" </w:instrText>
            </w:r>
            <w:r>
              <w:fldChar w:fldCharType="end"/>
            </w:r>
            <w:r>
              <w:t xml:space="preserve"> (SL per Utente, SL per Dispositivo)</w:t>
            </w:r>
          </w:p>
        </w:tc>
        <w:tc>
          <w:tcPr>
            <w:tcW w:w="860" w:type="dxa"/>
            <w:tcBorders>
              <w:top w:val="single" w:sz="6" w:space="0" w:color="FFFFFF"/>
              <w:left w:val="none" w:sz="4" w:space="0" w:color="000000"/>
              <w:bottom w:val="dashed" w:sz="4" w:space="0" w:color="7F7F7F"/>
              <w:right w:val="single" w:sz="6" w:space="0" w:color="FFFFFF"/>
            </w:tcBorders>
          </w:tcPr>
          <w:p w14:paraId="594AF7A1"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AC2AB"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AD22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D905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82A55"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CE41C" w14:textId="77777777" w:rsidR="008D4E03" w:rsidRDefault="006E4D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7C8DB"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16CB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4D604" w14:textId="77777777" w:rsidR="008D4E03" w:rsidRDefault="008D4E03">
            <w:pPr>
              <w:pStyle w:val="ProductList-TableBody"/>
              <w:jc w:val="center"/>
            </w:pPr>
          </w:p>
        </w:tc>
      </w:tr>
      <w:tr w:rsidR="008D4E03" w14:paraId="3CB6E3BB" w14:textId="77777777">
        <w:tc>
          <w:tcPr>
            <w:tcW w:w="4520" w:type="dxa"/>
            <w:tcBorders>
              <w:top w:val="dashed" w:sz="4" w:space="0" w:color="7F7F7F"/>
              <w:left w:val="none" w:sz="4" w:space="0" w:color="6E6E6E"/>
              <w:bottom w:val="dashed" w:sz="4" w:space="0" w:color="7F7F7F"/>
              <w:right w:val="none" w:sz="4" w:space="0" w:color="6E6E6E"/>
            </w:tcBorders>
          </w:tcPr>
          <w:p w14:paraId="083F7122" w14:textId="77777777" w:rsidR="008D4E03" w:rsidRDefault="006E4D6D">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04E3C9B2"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D68D0"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AC16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ACEC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BAF3C" w14:textId="77777777" w:rsidR="008D4E03" w:rsidRDefault="006E4D6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E963E"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6B5B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53A1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268B0" w14:textId="77777777" w:rsidR="008D4E03" w:rsidRDefault="008D4E03">
            <w:pPr>
              <w:pStyle w:val="ProductList-TableBody"/>
              <w:jc w:val="center"/>
            </w:pPr>
          </w:p>
        </w:tc>
      </w:tr>
      <w:tr w:rsidR="008D4E03" w14:paraId="1969B98E" w14:textId="77777777">
        <w:tc>
          <w:tcPr>
            <w:tcW w:w="4520" w:type="dxa"/>
            <w:tcBorders>
              <w:top w:val="dashed" w:sz="4" w:space="0" w:color="7F7F7F"/>
              <w:left w:val="none" w:sz="4" w:space="0" w:color="6E6E6E"/>
              <w:bottom w:val="dashed" w:sz="4" w:space="0" w:color="949494"/>
              <w:right w:val="none" w:sz="4" w:space="0" w:color="6E6E6E"/>
            </w:tcBorders>
          </w:tcPr>
          <w:p w14:paraId="4F4B54D3" w14:textId="77777777" w:rsidR="008D4E03" w:rsidRDefault="006E4D6D">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801FEF7"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F1B2E"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2783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9F0C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5E6BF"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1DD9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DD5A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A1E2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326F0" w14:textId="77777777" w:rsidR="008D4E03" w:rsidRDefault="008D4E03">
            <w:pPr>
              <w:pStyle w:val="ProductList-TableBody"/>
              <w:jc w:val="center"/>
            </w:pPr>
          </w:p>
        </w:tc>
      </w:tr>
      <w:tr w:rsidR="008D4E03" w14:paraId="130A81FB" w14:textId="77777777">
        <w:tc>
          <w:tcPr>
            <w:tcW w:w="4520" w:type="dxa"/>
            <w:tcBorders>
              <w:top w:val="dashed" w:sz="4" w:space="0" w:color="949494"/>
              <w:left w:val="none" w:sz="4" w:space="0" w:color="6E6E6E"/>
              <w:bottom w:val="dashed" w:sz="4" w:space="0" w:color="949494"/>
              <w:right w:val="none" w:sz="4" w:space="0" w:color="6E6E6E"/>
            </w:tcBorders>
          </w:tcPr>
          <w:p w14:paraId="08003370" w14:textId="77777777" w:rsidR="008D4E03" w:rsidRDefault="006E4D6D">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14:paraId="0AC201A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6B684"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4C50A"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7D75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DF69B"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A80D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D542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14D6D"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44DD4" w14:textId="77777777" w:rsidR="008D4E03" w:rsidRDefault="008D4E03">
            <w:pPr>
              <w:pStyle w:val="ProductList-TableBody"/>
              <w:jc w:val="center"/>
            </w:pPr>
          </w:p>
        </w:tc>
      </w:tr>
      <w:tr w:rsidR="008D4E03" w14:paraId="3FDAC49C" w14:textId="77777777">
        <w:tc>
          <w:tcPr>
            <w:tcW w:w="4520" w:type="dxa"/>
            <w:tcBorders>
              <w:top w:val="dashed" w:sz="4" w:space="0" w:color="949494"/>
              <w:left w:val="none" w:sz="4" w:space="0" w:color="6E6E6E"/>
              <w:bottom w:val="dashed" w:sz="4" w:space="0" w:color="B7B7B7"/>
              <w:right w:val="none" w:sz="4" w:space="0" w:color="6E6E6E"/>
            </w:tcBorders>
          </w:tcPr>
          <w:p w14:paraId="152923FF" w14:textId="77777777" w:rsidR="008D4E03" w:rsidRDefault="006E4D6D">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14:paraId="6656AEB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ACFAC"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DBDB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50E1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99F88"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9F9D4"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2073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AC01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7EB4C" w14:textId="77777777" w:rsidR="008D4E03" w:rsidRDefault="008D4E03">
            <w:pPr>
              <w:pStyle w:val="ProductList-TableBody"/>
              <w:jc w:val="center"/>
            </w:pPr>
          </w:p>
        </w:tc>
      </w:tr>
      <w:tr w:rsidR="008D4E03" w14:paraId="7E46B44F" w14:textId="77777777">
        <w:tc>
          <w:tcPr>
            <w:tcW w:w="4520" w:type="dxa"/>
            <w:tcBorders>
              <w:top w:val="dashed" w:sz="4" w:space="0" w:color="B7B7B7"/>
              <w:left w:val="none" w:sz="4" w:space="0" w:color="6E6E6E"/>
              <w:bottom w:val="none" w:sz="4" w:space="0" w:color="BFBFBF"/>
              <w:right w:val="none" w:sz="4" w:space="0" w:color="6E6E6E"/>
            </w:tcBorders>
          </w:tcPr>
          <w:p w14:paraId="46B57435" w14:textId="77777777" w:rsidR="008D4E03" w:rsidRDefault="006E4D6D">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14:paraId="3A37DF6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3786C"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F8B92"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A2CB1"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1552B"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D4EC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4016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5E55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B30A9" w14:textId="77777777" w:rsidR="008D4E03" w:rsidRDefault="008D4E03">
            <w:pPr>
              <w:pStyle w:val="ProductList-TableBody"/>
              <w:jc w:val="center"/>
            </w:pPr>
          </w:p>
        </w:tc>
      </w:tr>
    </w:tbl>
    <w:p w14:paraId="798030A2" w14:textId="77777777" w:rsidR="008D4E03" w:rsidRDefault="006E4D6D">
      <w:pPr>
        <w:pStyle w:val="ProductList-Offering1SubSection"/>
        <w:outlineLvl w:val="3"/>
      </w:pPr>
      <w:bookmarkStart w:id="311" w:name="_Sec769"/>
      <w:r>
        <w:t>2. Condizioni del Prodotto</w:t>
      </w:r>
      <w:bookmarkEnd w:id="311"/>
    </w:p>
    <w:tbl>
      <w:tblPr>
        <w:tblStyle w:val="PURTable"/>
        <w:tblW w:w="0" w:type="dxa"/>
        <w:tblLook w:val="04A0" w:firstRow="1" w:lastRow="0" w:firstColumn="1" w:lastColumn="0" w:noHBand="0" w:noVBand="1"/>
      </w:tblPr>
      <w:tblGrid>
        <w:gridCol w:w="3635"/>
        <w:gridCol w:w="3644"/>
        <w:gridCol w:w="3637"/>
      </w:tblGrid>
      <w:tr w:rsidR="008D4E03" w14:paraId="4AE31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6B375" w14:textId="77777777" w:rsidR="008D4E03" w:rsidRDefault="006E4D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8AF6C0A"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D0A1FC" w14:textId="77777777" w:rsidR="008D4E03" w:rsidRDefault="006E4D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8D4E03" w14:paraId="042ED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A519F"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A00D4"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E841A" w14:textId="77777777" w:rsidR="008D4E03" w:rsidRDefault="006E4D6D">
            <w:pPr>
              <w:pStyle w:val="ProductList-TableBody"/>
            </w:pPr>
            <w:r>
              <w:rPr>
                <w:color w:val="404040"/>
              </w:rPr>
              <w:t>Promozioni: N/D</w:t>
            </w:r>
          </w:p>
        </w:tc>
      </w:tr>
      <w:tr w:rsidR="008D4E03" w14:paraId="350C8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A4ADC"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9E6957D" w14:textId="77777777" w:rsidR="008D4E03" w:rsidRDefault="006E4D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1C5C2" w14:textId="77777777" w:rsidR="008D4E03" w:rsidRDefault="006E4D6D">
            <w:pPr>
              <w:pStyle w:val="ProductList-TableBody"/>
            </w:pPr>
            <w:r>
              <w:rPr>
                <w:color w:val="404040"/>
              </w:rPr>
              <w:t>Idoneità alla Riduzione (SCE): N/D</w:t>
            </w:r>
          </w:p>
        </w:tc>
      </w:tr>
      <w:tr w:rsidR="008D4E03" w14:paraId="00F8C7E4" w14:textId="77777777">
        <w:tc>
          <w:tcPr>
            <w:tcW w:w="4040" w:type="dxa"/>
            <w:tcBorders>
              <w:top w:val="single" w:sz="4" w:space="0" w:color="000000"/>
              <w:left w:val="single" w:sz="4" w:space="0" w:color="000000"/>
              <w:bottom w:val="single" w:sz="4" w:space="0" w:color="000000"/>
              <w:right w:val="single" w:sz="4" w:space="0" w:color="000000"/>
            </w:tcBorders>
          </w:tcPr>
          <w:p w14:paraId="3D69847E" w14:textId="77777777" w:rsidR="008D4E03" w:rsidRDefault="006E4D6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Microsoft Intune per Education (SL per Utente), Microsoft Intune (SL per Utente) (1:15)</w:t>
            </w:r>
          </w:p>
        </w:tc>
        <w:tc>
          <w:tcPr>
            <w:tcW w:w="4040" w:type="dxa"/>
            <w:tcBorders>
              <w:top w:val="single" w:sz="4" w:space="0" w:color="000000"/>
              <w:left w:val="single" w:sz="4" w:space="0" w:color="000000"/>
              <w:bottom w:val="single" w:sz="4" w:space="0" w:color="000000"/>
              <w:right w:val="single" w:sz="4" w:space="0" w:color="000000"/>
            </w:tcBorders>
          </w:tcPr>
          <w:p w14:paraId="140CA4D3" w14:textId="77777777" w:rsidR="008D4E03" w:rsidRDefault="006E4D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BFE54" w14:textId="77777777" w:rsidR="008D4E03" w:rsidRDefault="008D4E03">
            <w:pPr>
              <w:pStyle w:val="ProductList-TableBody"/>
            </w:pPr>
          </w:p>
        </w:tc>
      </w:tr>
    </w:tbl>
    <w:p w14:paraId="63193477" w14:textId="77777777" w:rsidR="008D4E03" w:rsidRDefault="008D4E03">
      <w:pPr>
        <w:pStyle w:val="ProductList-Body"/>
      </w:pPr>
    </w:p>
    <w:p w14:paraId="58FEB3BD" w14:textId="77777777" w:rsidR="008D4E03" w:rsidRDefault="006E4D6D">
      <w:pPr>
        <w:pStyle w:val="ProductList-ClauseHeading"/>
        <w:outlineLvl w:val="4"/>
      </w:pPr>
      <w:r>
        <w:t>2.1 Microsoft Intune per EDU (SL per Dispositivo)</w:t>
      </w:r>
    </w:p>
    <w:p w14:paraId="3E423E4A" w14:textId="77777777" w:rsidR="008D4E03" w:rsidRDefault="006E4D6D">
      <w:pPr>
        <w:pStyle w:val="ProductList-SubClauseHeading"/>
        <w:outlineLvl w:val="5"/>
      </w:pPr>
      <w:r>
        <w:t>2.1.1 Periodo di Validità</w:t>
      </w:r>
    </w:p>
    <w:p w14:paraId="0E5C748D" w14:textId="77777777" w:rsidR="008D4E03" w:rsidRDefault="006E4D6D">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0BF00CA2" w14:textId="77777777" w:rsidR="008D4E03" w:rsidRDefault="008D4E03">
      <w:pPr>
        <w:pStyle w:val="ProductList-BodyIndented"/>
      </w:pPr>
    </w:p>
    <w:p w14:paraId="13215A4D" w14:textId="77777777" w:rsidR="008D4E03" w:rsidRDefault="006E4D6D">
      <w:pPr>
        <w:pStyle w:val="ProductList-SubClauseHeading"/>
        <w:outlineLvl w:val="5"/>
      </w:pPr>
      <w:r>
        <w:t>2.1.2 Riassegnazione</w:t>
      </w:r>
    </w:p>
    <w:p w14:paraId="0191FF56" w14:textId="77777777" w:rsidR="008D4E03" w:rsidRDefault="006E4D6D">
      <w:pPr>
        <w:pStyle w:val="ProductList-BodyIndented"/>
      </w:pPr>
      <w:r>
        <w:t>La sottoscrizione di Microsoft Intune per EDU (SL per Dispositivo) potrà essere riassegnata solo a un nuovo dispositivo dello stesso modello (o a un dispositivo sostitutivo equivalente fornito dal produttore) in caso di un errore hardware permanente del dispositivo al quale era stata in precedenza ceduta la SL per Dispositivo.</w:t>
      </w:r>
    </w:p>
    <w:p w14:paraId="58FD4508" w14:textId="77777777" w:rsidR="008D4E03" w:rsidRDefault="008D4E03">
      <w:pPr>
        <w:pStyle w:val="ProductList-BodyIndented"/>
        <w:jc w:val="right"/>
      </w:pPr>
    </w:p>
    <w:tbl>
      <w:tblPr>
        <w:tblStyle w:val="PURTable0"/>
        <w:tblW w:w="0" w:type="dxa"/>
        <w:tblLook w:val="04A0" w:firstRow="1" w:lastRow="0" w:firstColumn="1" w:lastColumn="0" w:noHBand="0" w:noVBand="1"/>
      </w:tblPr>
      <w:tblGrid>
        <w:gridCol w:w="10556"/>
      </w:tblGrid>
      <w:tr w:rsidR="008D4E03" w14:paraId="5C1437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E25FE"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0E9A3707" w14:textId="77777777" w:rsidR="008D4E03" w:rsidRDefault="008D4E03">
      <w:pPr>
        <w:pStyle w:val="ProductList-BodyIndented"/>
      </w:pPr>
    </w:p>
    <w:p w14:paraId="4D3DC7E8" w14:textId="77777777" w:rsidR="008D4E03" w:rsidRDefault="006E4D6D">
      <w:pPr>
        <w:pStyle w:val="ProductList-Offering2HeadingNoBorder"/>
        <w:outlineLvl w:val="2"/>
      </w:pPr>
      <w:bookmarkStart w:id="312" w:name="_Sec672"/>
      <w:r>
        <w:t>Microsoft Learning</w:t>
      </w:r>
      <w:bookmarkEnd w:id="312"/>
      <w:r>
        <w:fldChar w:fldCharType="begin"/>
      </w:r>
      <w:r>
        <w:instrText xml:space="preserve"> TC "</w:instrText>
      </w:r>
      <w:bookmarkStart w:id="313" w:name="_Toc496997271"/>
      <w:r>
        <w:instrText>Microsoft Learning</w:instrText>
      </w:r>
      <w:bookmarkEnd w:id="313"/>
      <w:r>
        <w:instrText>" \l 3</w:instrText>
      </w:r>
      <w:r>
        <w:fldChar w:fldCharType="end"/>
      </w:r>
    </w:p>
    <w:p w14:paraId="562AEA3E" w14:textId="77777777" w:rsidR="008D4E03" w:rsidRDefault="006E4D6D">
      <w:pPr>
        <w:pStyle w:val="ProductList-Offering1SubSection"/>
        <w:outlineLvl w:val="3"/>
      </w:pPr>
      <w:bookmarkStart w:id="314" w:name="_Sec728"/>
      <w:r>
        <w:t>1. Disponibilità del Programma</w:t>
      </w:r>
      <w:bookmarkEnd w:id="314"/>
    </w:p>
    <w:tbl>
      <w:tblPr>
        <w:tblStyle w:val="PURTable"/>
        <w:tblW w:w="0" w:type="dxa"/>
        <w:tblLook w:val="04A0" w:firstRow="1" w:lastRow="0" w:firstColumn="1" w:lastColumn="0" w:noHBand="0" w:noVBand="1"/>
      </w:tblPr>
      <w:tblGrid>
        <w:gridCol w:w="4244"/>
        <w:gridCol w:w="712"/>
        <w:gridCol w:w="694"/>
        <w:gridCol w:w="805"/>
        <w:gridCol w:w="711"/>
        <w:gridCol w:w="727"/>
        <w:gridCol w:w="827"/>
        <w:gridCol w:w="703"/>
        <w:gridCol w:w="693"/>
        <w:gridCol w:w="800"/>
      </w:tblGrid>
      <w:tr w:rsidR="008D4E03" w14:paraId="5A3FB5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6939FE" w14:textId="77777777" w:rsidR="008D4E03" w:rsidRDefault="006E4D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AE2AD93" w14:textId="77777777" w:rsidR="008D4E03" w:rsidRDefault="006E4D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9B43F"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4B88B"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8764D"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F3E96"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0FFCC"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1FFF7"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56BD1"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5F689" w14:textId="77777777" w:rsidR="008D4E03" w:rsidRDefault="006E4D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D4E03" w14:paraId="6F6D3F50" w14:textId="77777777">
        <w:tc>
          <w:tcPr>
            <w:tcW w:w="4660" w:type="dxa"/>
            <w:tcBorders>
              <w:top w:val="single" w:sz="6" w:space="0" w:color="FFFFFF"/>
              <w:left w:val="none" w:sz="4" w:space="0" w:color="6E6E6E"/>
              <w:bottom w:val="dashed" w:sz="4" w:space="0" w:color="BFBFBF"/>
              <w:right w:val="none" w:sz="4" w:space="0" w:color="6E6E6E"/>
            </w:tcBorders>
          </w:tcPr>
          <w:p w14:paraId="592E0649" w14:textId="77777777" w:rsidR="008D4E03" w:rsidRDefault="006E4D6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B3FAAE" w14:textId="77777777" w:rsidR="008D4E03" w:rsidRDefault="006E4D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4CF15"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94BB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AABB0"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92A53"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96C2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6B7E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A31C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44163" w14:textId="77777777" w:rsidR="008D4E03" w:rsidRDefault="008D4E03">
            <w:pPr>
              <w:pStyle w:val="ProductList-TableBody"/>
              <w:jc w:val="center"/>
            </w:pPr>
          </w:p>
        </w:tc>
      </w:tr>
      <w:tr w:rsidR="008D4E03" w14:paraId="5FEF635F" w14:textId="77777777">
        <w:tc>
          <w:tcPr>
            <w:tcW w:w="4660" w:type="dxa"/>
            <w:tcBorders>
              <w:top w:val="dashed" w:sz="4" w:space="0" w:color="BFBFBF"/>
              <w:left w:val="none" w:sz="4" w:space="0" w:color="6E6E6E"/>
              <w:bottom w:val="dashed" w:sz="4" w:space="0" w:color="BFBFBF"/>
              <w:right w:val="none" w:sz="4" w:space="0" w:color="6E6E6E"/>
            </w:tcBorders>
          </w:tcPr>
          <w:p w14:paraId="4D22E3C9" w14:textId="77777777" w:rsidR="008D4E03" w:rsidRDefault="006E4D6D">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4E897C72"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806DF"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C4A3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8ECF6"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77B4C"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1FBF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BCED4"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A794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B5F9A" w14:textId="77777777" w:rsidR="008D4E03" w:rsidRDefault="008D4E03">
            <w:pPr>
              <w:pStyle w:val="ProductList-TableBody"/>
              <w:jc w:val="center"/>
            </w:pPr>
          </w:p>
        </w:tc>
      </w:tr>
      <w:tr w:rsidR="008D4E03" w14:paraId="3DFEC57B" w14:textId="77777777">
        <w:tc>
          <w:tcPr>
            <w:tcW w:w="4660" w:type="dxa"/>
            <w:tcBorders>
              <w:top w:val="dashed" w:sz="4" w:space="0" w:color="BFBFBF"/>
              <w:left w:val="none" w:sz="4" w:space="0" w:color="6E6E6E"/>
              <w:bottom w:val="dashed" w:sz="4" w:space="0" w:color="BFBFBF"/>
              <w:right w:val="none" w:sz="4" w:space="0" w:color="6E6E6E"/>
            </w:tcBorders>
          </w:tcPr>
          <w:p w14:paraId="7DC417D6" w14:textId="77777777" w:rsidR="008D4E03" w:rsidRDefault="006E4D6D">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6D37542" w14:textId="77777777" w:rsidR="008D4E03" w:rsidRDefault="006E4D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66361" w14:textId="77777777" w:rsidR="008D4E03" w:rsidRDefault="006E4D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F6A7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5069D"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BA0B5"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11A5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C6C99"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F0020"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49D98" w14:textId="77777777" w:rsidR="008D4E03" w:rsidRDefault="008D4E03">
            <w:pPr>
              <w:pStyle w:val="ProductList-TableBody"/>
              <w:jc w:val="center"/>
            </w:pPr>
          </w:p>
        </w:tc>
      </w:tr>
      <w:tr w:rsidR="008D4E03" w14:paraId="0A248CA5" w14:textId="77777777">
        <w:tc>
          <w:tcPr>
            <w:tcW w:w="4660" w:type="dxa"/>
            <w:tcBorders>
              <w:top w:val="dashed" w:sz="4" w:space="0" w:color="BFBFBF"/>
              <w:left w:val="none" w:sz="4" w:space="0" w:color="6E6E6E"/>
              <w:bottom w:val="dashed" w:sz="4" w:space="0" w:color="BFBFBF"/>
              <w:right w:val="none" w:sz="4" w:space="0" w:color="6E6E6E"/>
            </w:tcBorders>
          </w:tcPr>
          <w:p w14:paraId="71EAE3C9" w14:textId="77777777" w:rsidR="008D4E03" w:rsidRDefault="006E4D6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5B3189A2" w14:textId="77777777" w:rsidR="008D4E03" w:rsidRDefault="006E4D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9F02F"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FF6D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E7A8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FDC71"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8D2DC"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E2CD8"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B3C07"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A9F0C" w14:textId="77777777" w:rsidR="008D4E03" w:rsidRDefault="008D4E03">
            <w:pPr>
              <w:pStyle w:val="ProductList-TableBody"/>
              <w:jc w:val="center"/>
            </w:pPr>
          </w:p>
        </w:tc>
      </w:tr>
      <w:tr w:rsidR="008D4E03" w14:paraId="741D6FFD" w14:textId="77777777">
        <w:tc>
          <w:tcPr>
            <w:tcW w:w="4660" w:type="dxa"/>
            <w:tcBorders>
              <w:top w:val="dashed" w:sz="4" w:space="0" w:color="BFBFBF"/>
              <w:left w:val="none" w:sz="4" w:space="0" w:color="6E6E6E"/>
              <w:bottom w:val="dashed" w:sz="4" w:space="0" w:color="BFBFBF"/>
              <w:right w:val="none" w:sz="4" w:space="0" w:color="6E6E6E"/>
            </w:tcBorders>
          </w:tcPr>
          <w:p w14:paraId="37343E07" w14:textId="77777777" w:rsidR="008D4E03" w:rsidRDefault="006E4D6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6A3C7333" w14:textId="77777777" w:rsidR="008D4E03" w:rsidRDefault="006E4D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C5182"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FA3DE"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E6BF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0C748"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A0C37"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38BF2"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CA751"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BB78C" w14:textId="77777777" w:rsidR="008D4E03" w:rsidRDefault="008D4E03">
            <w:pPr>
              <w:pStyle w:val="ProductList-TableBody"/>
              <w:jc w:val="center"/>
            </w:pPr>
          </w:p>
        </w:tc>
      </w:tr>
      <w:tr w:rsidR="008D4E03" w14:paraId="58FFE583" w14:textId="77777777">
        <w:tc>
          <w:tcPr>
            <w:tcW w:w="4660" w:type="dxa"/>
            <w:tcBorders>
              <w:top w:val="dashed" w:sz="4" w:space="0" w:color="BFBFBF"/>
              <w:left w:val="none" w:sz="4" w:space="0" w:color="6E6E6E"/>
              <w:bottom w:val="none" w:sz="4" w:space="0" w:color="BFBFBF"/>
              <w:right w:val="none" w:sz="4" w:space="0" w:color="6E6E6E"/>
            </w:tcBorders>
          </w:tcPr>
          <w:p w14:paraId="285E3FF6" w14:textId="77777777" w:rsidR="008D4E03" w:rsidRDefault="006E4D6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14:paraId="42C88E5E" w14:textId="77777777" w:rsidR="008D4E03" w:rsidRDefault="006E4D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A895C"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466C3"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72699"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09AAB"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A58D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F8F05"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E74E6" w14:textId="77777777" w:rsidR="008D4E03" w:rsidRDefault="006E4D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7A3B3" w14:textId="77777777" w:rsidR="008D4E03" w:rsidRDefault="008D4E03">
            <w:pPr>
              <w:pStyle w:val="ProductList-TableBody"/>
              <w:jc w:val="center"/>
            </w:pPr>
          </w:p>
        </w:tc>
      </w:tr>
    </w:tbl>
    <w:p w14:paraId="6C14CA79" w14:textId="77777777" w:rsidR="008D4E03" w:rsidRDefault="006E4D6D">
      <w:pPr>
        <w:pStyle w:val="ProductList-Offering1SubSection"/>
        <w:outlineLvl w:val="3"/>
      </w:pPr>
      <w:bookmarkStart w:id="315" w:name="_Sec783"/>
      <w:r>
        <w:t>2. Condizioni del Prodotto</w:t>
      </w:r>
      <w:bookmarkEnd w:id="315"/>
    </w:p>
    <w:tbl>
      <w:tblPr>
        <w:tblStyle w:val="PURTable"/>
        <w:tblW w:w="0" w:type="dxa"/>
        <w:tblLook w:val="04A0" w:firstRow="1" w:lastRow="0" w:firstColumn="1" w:lastColumn="0" w:noHBand="0" w:noVBand="1"/>
      </w:tblPr>
      <w:tblGrid>
        <w:gridCol w:w="3635"/>
        <w:gridCol w:w="3644"/>
        <w:gridCol w:w="3637"/>
      </w:tblGrid>
      <w:tr w:rsidR="008D4E03" w14:paraId="138FF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875C5" w14:textId="77777777" w:rsidR="008D4E03" w:rsidRDefault="006E4D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DBB0378"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10B02" w14:textId="77777777" w:rsidR="008D4E03" w:rsidRDefault="006E4D6D">
            <w:pPr>
              <w:pStyle w:val="ProductList-TableBody"/>
            </w:pPr>
            <w:r>
              <w:rPr>
                <w:color w:val="404040"/>
              </w:rPr>
              <w:t>Idoneità alla Proroga del Periodo di Validità: N/D</w:t>
            </w:r>
          </w:p>
        </w:tc>
      </w:tr>
      <w:tr w:rsidR="008D4E03" w14:paraId="1065D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8C64A"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BCE64"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98D12" w14:textId="77777777" w:rsidR="008D4E03" w:rsidRDefault="006E4D6D">
            <w:pPr>
              <w:pStyle w:val="ProductList-TableBody"/>
            </w:pPr>
            <w:r>
              <w:rPr>
                <w:color w:val="404040"/>
              </w:rPr>
              <w:t>Promozioni: N/D</w:t>
            </w:r>
          </w:p>
        </w:tc>
      </w:tr>
      <w:tr w:rsidR="008D4E03" w14:paraId="4D237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7D103"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A2C4B" w14:textId="77777777" w:rsidR="008D4E03" w:rsidRDefault="006E4D6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208AC" w14:textId="77777777" w:rsidR="008D4E03" w:rsidRDefault="006E4D6D">
            <w:pPr>
              <w:pStyle w:val="ProductList-TableBody"/>
            </w:pPr>
            <w:r>
              <w:rPr>
                <w:color w:val="404040"/>
              </w:rPr>
              <w:t>Idoneità alla Riduzione (SCE): N/D</w:t>
            </w:r>
          </w:p>
        </w:tc>
      </w:tr>
      <w:tr w:rsidR="008D4E03" w14:paraId="45C97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B4858" w14:textId="77777777" w:rsidR="008D4E03" w:rsidRDefault="006E4D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33ED8" w14:textId="77777777" w:rsidR="008D4E03" w:rsidRDefault="006E4D6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ECD5E" w14:textId="77777777" w:rsidR="008D4E03" w:rsidRDefault="008D4E03">
            <w:pPr>
              <w:pStyle w:val="ProductList-TableBody"/>
            </w:pPr>
          </w:p>
        </w:tc>
      </w:tr>
    </w:tbl>
    <w:p w14:paraId="5C826FEC" w14:textId="77777777" w:rsidR="008D4E03" w:rsidRDefault="008D4E03">
      <w:pPr>
        <w:pStyle w:val="ProductList-Body"/>
      </w:pPr>
    </w:p>
    <w:p w14:paraId="130CA3E7" w14:textId="77777777" w:rsidR="008D4E03" w:rsidRDefault="006E4D6D">
      <w:pPr>
        <w:pStyle w:val="ProductList-ClauseHeading"/>
        <w:outlineLvl w:val="4"/>
      </w:pPr>
      <w:r>
        <w:t>2.1 Voucher</w:t>
      </w:r>
    </w:p>
    <w:p w14:paraId="66F88F5C" w14:textId="77777777" w:rsidR="008D4E03" w:rsidRDefault="006E4D6D">
      <w:pPr>
        <w:pStyle w:val="ProductList-Body"/>
      </w:pPr>
      <w:r>
        <w:t xml:space="preserve">Tutti i voucher vengono forniti al momento dell’acquisto e scadono 12 mesi dopo la data di acquisto. </w:t>
      </w:r>
    </w:p>
    <w:p w14:paraId="68A0B055" w14:textId="77777777" w:rsidR="008D4E03" w:rsidRDefault="008D4E03">
      <w:pPr>
        <w:pStyle w:val="ProductList-Body"/>
      </w:pPr>
    </w:p>
    <w:p w14:paraId="7799AD01" w14:textId="77777777" w:rsidR="008D4E03" w:rsidRDefault="006E4D6D">
      <w:pPr>
        <w:pStyle w:val="ProductList-ClauseHeading"/>
        <w:outlineLvl w:val="4"/>
      </w:pPr>
      <w:r>
        <w:t>2.2 Licenza per il Sito degli Esami MOS (Microsoft Office Specialist), MTA (Microsoft Technology Associate) e MCE (Microsoft Certification Educator)</w:t>
      </w:r>
    </w:p>
    <w:p w14:paraId="5D8EF06E" w14:textId="77777777" w:rsidR="008D4E03" w:rsidRDefault="006E4D6D">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4FAA898C"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2633A2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B94AD"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25E8AABF" w14:textId="77777777" w:rsidR="008D4E03" w:rsidRDefault="008D4E03">
      <w:pPr>
        <w:pStyle w:val="ProductList-Body"/>
      </w:pPr>
    </w:p>
    <w:p w14:paraId="69EB1682" w14:textId="77777777" w:rsidR="008D4E03" w:rsidRDefault="006E4D6D">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6997272"/>
      <w:r>
        <w:instrText>Minecraft: Education Edition</w:instrText>
      </w:r>
      <w:bookmarkEnd w:id="317"/>
      <w:r>
        <w:instrText>" \l 3</w:instrText>
      </w:r>
      <w:r>
        <w:fldChar w:fldCharType="end"/>
      </w:r>
    </w:p>
    <w:p w14:paraId="7ACB711C" w14:textId="77777777" w:rsidR="008D4E03" w:rsidRDefault="006E4D6D">
      <w:pPr>
        <w:pStyle w:val="ProductList-Offering1SubSection"/>
        <w:outlineLvl w:val="3"/>
      </w:pPr>
      <w:bookmarkStart w:id="318" w:name="_Sec1149"/>
      <w:r>
        <w:t>1. Disponibilità del Programma</w:t>
      </w:r>
      <w:bookmarkEnd w:id="318"/>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8D4E03" w14:paraId="197D59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BF30FC" w14:textId="77777777" w:rsidR="008D4E03" w:rsidRDefault="006E4D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6C73073" w14:textId="77777777" w:rsidR="008D4E03" w:rsidRDefault="006E4D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AA41E" w14:textId="77777777" w:rsidR="008D4E03" w:rsidRDefault="006E4D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6BB70" w14:textId="77777777" w:rsidR="008D4E03" w:rsidRDefault="006E4D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1756F" w14:textId="77777777" w:rsidR="008D4E03" w:rsidRDefault="006E4D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2E135" w14:textId="77777777" w:rsidR="008D4E03" w:rsidRDefault="006E4D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69CAE" w14:textId="77777777" w:rsidR="008D4E03" w:rsidRDefault="006E4D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596E2" w14:textId="77777777" w:rsidR="008D4E03" w:rsidRDefault="006E4D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9FD24" w14:textId="77777777" w:rsidR="008D4E03" w:rsidRDefault="006E4D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15241" w14:textId="77777777" w:rsidR="008D4E03" w:rsidRDefault="006E4D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D4E03" w14:paraId="0C49DCA7" w14:textId="77777777">
        <w:tc>
          <w:tcPr>
            <w:tcW w:w="4660" w:type="dxa"/>
            <w:tcBorders>
              <w:top w:val="single" w:sz="6" w:space="0" w:color="FFFFFF"/>
              <w:left w:val="none" w:sz="4" w:space="0" w:color="6E6E6E"/>
              <w:bottom w:val="none" w:sz="4" w:space="0" w:color="BFBFBF"/>
              <w:right w:val="none" w:sz="4" w:space="0" w:color="6E6E6E"/>
            </w:tcBorders>
          </w:tcPr>
          <w:p w14:paraId="78D9FEC7" w14:textId="77777777" w:rsidR="008D4E03" w:rsidRDefault="006E4D6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E1008C2" w14:textId="77777777" w:rsidR="008D4E03" w:rsidRDefault="006E4D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ED0B"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E8E6B"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A8D65"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F0C19" w14:textId="77777777" w:rsidR="008D4E03" w:rsidRDefault="008D4E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FDB98"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3F1F" w14:textId="77777777" w:rsidR="008D4E03" w:rsidRDefault="008D4E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A4721" w14:textId="77777777" w:rsidR="008D4E03" w:rsidRDefault="006E4D6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77FAC" w14:textId="77777777" w:rsidR="008D4E03" w:rsidRDefault="008D4E03">
            <w:pPr>
              <w:pStyle w:val="ProductList-TableBody"/>
              <w:jc w:val="center"/>
            </w:pPr>
          </w:p>
        </w:tc>
      </w:tr>
    </w:tbl>
    <w:p w14:paraId="08A2AD1E" w14:textId="77777777" w:rsidR="008D4E03" w:rsidRDefault="006E4D6D">
      <w:pPr>
        <w:pStyle w:val="ProductList-Offering1SubSection"/>
        <w:outlineLvl w:val="3"/>
      </w:pPr>
      <w:bookmarkStart w:id="319" w:name="_Sec1150"/>
      <w:r>
        <w:t>2. Condizioni del Prodotto</w:t>
      </w:r>
      <w:bookmarkEnd w:id="319"/>
    </w:p>
    <w:tbl>
      <w:tblPr>
        <w:tblStyle w:val="PURTable"/>
        <w:tblW w:w="0" w:type="dxa"/>
        <w:tblLook w:val="04A0" w:firstRow="1" w:lastRow="0" w:firstColumn="1" w:lastColumn="0" w:noHBand="0" w:noVBand="1"/>
      </w:tblPr>
      <w:tblGrid>
        <w:gridCol w:w="3635"/>
        <w:gridCol w:w="3644"/>
        <w:gridCol w:w="3637"/>
      </w:tblGrid>
      <w:tr w:rsidR="008D4E03" w14:paraId="55851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7FF16" w14:textId="77777777" w:rsidR="008D4E03" w:rsidRDefault="006E4D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061C8C1" w14:textId="77777777" w:rsidR="008D4E03" w:rsidRDefault="006E4D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F852D" w14:textId="77777777" w:rsidR="008D4E03" w:rsidRDefault="006E4D6D">
            <w:pPr>
              <w:pStyle w:val="ProductList-TableBody"/>
            </w:pPr>
            <w:r>
              <w:rPr>
                <w:color w:val="404040"/>
              </w:rPr>
              <w:t>Idoneità alla Proroga del Periodo di Validità: N/D</w:t>
            </w:r>
          </w:p>
        </w:tc>
      </w:tr>
      <w:tr w:rsidR="008D4E03" w14:paraId="3A0E1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21F80" w14:textId="77777777" w:rsidR="008D4E03" w:rsidRDefault="006E4D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F69FD" w14:textId="77777777" w:rsidR="008D4E03" w:rsidRDefault="006E4D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1C561" w14:textId="77777777" w:rsidR="008D4E03" w:rsidRDefault="006E4D6D">
            <w:pPr>
              <w:pStyle w:val="ProductList-TableBody"/>
            </w:pPr>
            <w:r>
              <w:rPr>
                <w:color w:val="404040"/>
              </w:rPr>
              <w:t>Promozioni: N/D</w:t>
            </w:r>
          </w:p>
        </w:tc>
      </w:tr>
      <w:tr w:rsidR="008D4E03" w14:paraId="0AAAB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6CF61" w14:textId="77777777" w:rsidR="008D4E03" w:rsidRDefault="006E4D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EA762" w14:textId="77777777" w:rsidR="008D4E03" w:rsidRDefault="006E4D6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85110" w14:textId="77777777" w:rsidR="008D4E03" w:rsidRDefault="006E4D6D">
            <w:pPr>
              <w:pStyle w:val="ProductList-TableBody"/>
            </w:pPr>
            <w:r>
              <w:rPr>
                <w:color w:val="404040"/>
              </w:rPr>
              <w:t>Idoneità alla Riduzione (SCE): N/D</w:t>
            </w:r>
          </w:p>
        </w:tc>
      </w:tr>
      <w:tr w:rsidR="008D4E03" w14:paraId="5F6D53E0" w14:textId="77777777">
        <w:tc>
          <w:tcPr>
            <w:tcW w:w="4040" w:type="dxa"/>
            <w:tcBorders>
              <w:top w:val="single" w:sz="4" w:space="0" w:color="000000"/>
              <w:left w:val="single" w:sz="4" w:space="0" w:color="000000"/>
              <w:bottom w:val="single" w:sz="4" w:space="0" w:color="000000"/>
              <w:right w:val="single" w:sz="4" w:space="0" w:color="000000"/>
            </w:tcBorders>
          </w:tcPr>
          <w:p w14:paraId="51AE28D4" w14:textId="77777777" w:rsidR="008D4E03" w:rsidRDefault="006E4D6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13744" w14:textId="77777777" w:rsidR="008D4E03" w:rsidRDefault="006E4D6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1F4E9" w14:textId="77777777" w:rsidR="008D4E03" w:rsidRDefault="008D4E03">
            <w:pPr>
              <w:pStyle w:val="ProductList-TableBody"/>
            </w:pPr>
          </w:p>
        </w:tc>
      </w:tr>
    </w:tbl>
    <w:p w14:paraId="0037B24A" w14:textId="77777777" w:rsidR="008D4E03" w:rsidRDefault="008D4E03">
      <w:pPr>
        <w:pStyle w:val="ProductList-Body"/>
      </w:pPr>
    </w:p>
    <w:p w14:paraId="73BF624C" w14:textId="77777777" w:rsidR="008D4E03" w:rsidRDefault="006E4D6D">
      <w:pPr>
        <w:pStyle w:val="ProductList-ClauseHeading"/>
        <w:outlineLvl w:val="4"/>
      </w:pPr>
      <w:r>
        <w:t>2.1 Vantaggio Utilizzo da parte degli Studenti</w:t>
      </w:r>
    </w:p>
    <w:p w14:paraId="102AFE44" w14:textId="77777777" w:rsidR="008D4E03" w:rsidRDefault="006E4D6D">
      <w:pPr>
        <w:pStyle w:val="ProductList-Body"/>
      </w:pPr>
      <w:r>
        <w:t>Tale disposizione non si applica alle società che ottengono il Prodotto in licenza ai sensi del Contratto Microsoft Cloud.</w:t>
      </w:r>
    </w:p>
    <w:p w14:paraId="5C6933EB" w14:textId="77777777" w:rsidR="008D4E03" w:rsidRDefault="008D4E03">
      <w:pPr>
        <w:pStyle w:val="ProductList-Body"/>
      </w:pPr>
    </w:p>
    <w:p w14:paraId="4AF9A792" w14:textId="77777777" w:rsidR="008D4E03" w:rsidRDefault="006E4D6D">
      <w:pPr>
        <w:pStyle w:val="ProductList-ClauseHeading"/>
        <w:outlineLvl w:val="4"/>
      </w:pPr>
      <w:r>
        <w:t>2.2 Idoneità all’Offerta Gratuita per gli Studenti</w:t>
      </w:r>
    </w:p>
    <w:p w14:paraId="669E66C6" w14:textId="77777777" w:rsidR="008D4E03" w:rsidRDefault="006E4D6D">
      <w:pPr>
        <w:pStyle w:val="ProductList-Body"/>
      </w:pPr>
      <w:r>
        <w:t>Gli istituti potranno ottenere gratuitamente le Licenze di Minecraft: Education Edition per i propri studenti qualora abbiano acquistato Licenze dell’offerta Minecraft: Education Edition Faculty per tutto il Personale Docente e Non Docente. Le licenze ottenute in tal modo non sono idonee per soddisfare altri requisiti dell’ordine.</w:t>
      </w:r>
    </w:p>
    <w:p w14:paraId="65D9B8DB"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42E3C3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59E38"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36CD1AD1" w14:textId="77777777" w:rsidR="008D4E03" w:rsidRDefault="008D4E03">
      <w:pPr>
        <w:pStyle w:val="ProductList-Body"/>
      </w:pPr>
    </w:p>
    <w:p w14:paraId="758AA52E" w14:textId="77777777" w:rsidR="008D4E03" w:rsidRDefault="008D4E03">
      <w:pPr>
        <w:sectPr w:rsidR="008D4E03">
          <w:headerReference w:type="default" r:id="rId145"/>
          <w:footerReference w:type="default" r:id="rId146"/>
          <w:type w:val="continuous"/>
          <w:pgSz w:w="12240" w:h="15840" w:code="1"/>
          <w:pgMar w:top="1170" w:right="720" w:bottom="720" w:left="720" w:header="432" w:footer="288" w:gutter="0"/>
          <w:cols w:space="360"/>
        </w:sectPr>
      </w:pPr>
    </w:p>
    <w:p w14:paraId="62EFCD12" w14:textId="77777777" w:rsidR="008D4E03" w:rsidRDefault="006E4D6D">
      <w:pPr>
        <w:pStyle w:val="ProductList-SectionHeading"/>
        <w:pageBreakBefore/>
        <w:outlineLvl w:val="0"/>
      </w:pPr>
      <w:bookmarkStart w:id="320" w:name="_Sec549"/>
      <w:bookmarkEnd w:id="206"/>
      <w:r>
        <w:t>Glossario</w:t>
      </w:r>
      <w:r>
        <w:fldChar w:fldCharType="begin"/>
      </w:r>
      <w:r>
        <w:instrText xml:space="preserve"> TC "</w:instrText>
      </w:r>
      <w:bookmarkStart w:id="321" w:name="_Toc496997273"/>
      <w:r>
        <w:instrText>Glossario</w:instrText>
      </w:r>
      <w:bookmarkEnd w:id="321"/>
      <w:r>
        <w:instrText>" \l 1</w:instrText>
      </w:r>
      <w:r>
        <w:fldChar w:fldCharType="end"/>
      </w:r>
    </w:p>
    <w:p w14:paraId="249B1304" w14:textId="77777777" w:rsidR="008D4E03" w:rsidRDefault="006E4D6D">
      <w:pPr>
        <w:pStyle w:val="ProductList-Offering1Heading"/>
        <w:outlineLvl w:val="1"/>
      </w:pPr>
      <w:bookmarkStart w:id="322" w:name="_Sec550"/>
      <w:r>
        <w:t>Attributi</w:t>
      </w:r>
      <w:bookmarkEnd w:id="322"/>
      <w:r>
        <w:fldChar w:fldCharType="begin"/>
      </w:r>
      <w:r>
        <w:instrText xml:space="preserve"> TC "</w:instrText>
      </w:r>
      <w:bookmarkStart w:id="323" w:name="_Toc496997274"/>
      <w:r>
        <w:instrText>Attributi</w:instrText>
      </w:r>
      <w:bookmarkEnd w:id="323"/>
      <w:r>
        <w:instrText>" \l 2</w:instrText>
      </w:r>
      <w:r>
        <w:fldChar w:fldCharType="end"/>
      </w:r>
    </w:p>
    <w:p w14:paraId="6C35545F" w14:textId="77777777" w:rsidR="008D4E03" w:rsidRDefault="006E4D6D">
      <w:pPr>
        <w:pStyle w:val="ProductList-BodySpaced"/>
      </w:pPr>
      <w:r>
        <w:t>Gli Attributi vengono identificati nelle tabelle in ciascuna sezione Note del Prodotto e indicano i diritti o le condizioni applicabili ai Prodotti.</w:t>
      </w:r>
    </w:p>
    <w:p w14:paraId="54F2AB22" w14:textId="77777777" w:rsidR="008D4E03" w:rsidRDefault="008D4E03">
      <w:pPr>
        <w:pStyle w:val="ProductList-BodySpaced"/>
      </w:pPr>
    </w:p>
    <w:p w14:paraId="7C9C2378" w14:textId="77777777" w:rsidR="008D4E03" w:rsidRDefault="006E4D6D">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0D09B6EC" w14:textId="77777777" w:rsidR="008D4E03" w:rsidRDefault="006E4D6D">
      <w:pPr>
        <w:pStyle w:val="ProductList-BodySpaced"/>
      </w:pPr>
      <w:r>
        <w:rPr>
          <w:b/>
          <w:color w:val="00188F"/>
        </w:rPr>
        <w:t>Requisiti per Accesso Client</w:t>
      </w:r>
      <w:r>
        <w:t>: indica se le licenze CAL sono o meno necessarie per l’accesso a un Prodotto server da parte di utenti e dispositivi.</w:t>
      </w:r>
    </w:p>
    <w:p w14:paraId="48BB26D1" w14:textId="77777777" w:rsidR="008D4E03" w:rsidRDefault="006E4D6D">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4ECD0AC6" w14:textId="77777777" w:rsidR="008D4E03" w:rsidRDefault="006E4D6D">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2B232885" w14:textId="77777777" w:rsidR="008D4E03" w:rsidRDefault="006E4D6D">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7ED640F1" w14:textId="77777777" w:rsidR="008D4E03" w:rsidRDefault="006E4D6D">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14:paraId="7C865A74" w14:textId="77777777" w:rsidR="008D4E03" w:rsidRDefault="006E4D6D">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 Questo vantaggio SA richiede la copertura SA per il Server delle Licenze e l’eventuale licenza di accesso.</w:t>
      </w:r>
    </w:p>
    <w:p w14:paraId="49490C8D" w14:textId="77777777" w:rsidR="008D4E03" w:rsidRDefault="006E4D6D">
      <w:pPr>
        <w:pStyle w:val="ProductList-BodySpaced"/>
      </w:pPr>
      <w:r>
        <w:rPr>
          <w:b/>
          <w:color w:val="00188F"/>
        </w:rPr>
        <w:t>Community Cloud per Enti Pubblici (solo Stati Uniti)</w:t>
      </w:r>
      <w:r>
        <w:t xml:space="preserve">: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1273532B" w14:textId="77777777" w:rsidR="008D4E03" w:rsidRDefault="006E4D6D">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6D4A5935" w14:textId="77777777" w:rsidR="008D4E03" w:rsidRDefault="006E4D6D">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584D361F" w14:textId="77777777" w:rsidR="008D4E03" w:rsidRDefault="006E4D6D">
      <w:pPr>
        <w:pStyle w:val="ProductList-BodySpaced"/>
      </w:pPr>
      <w:r>
        <w:rPr>
          <w:b/>
          <w:color w:val="00188F"/>
        </w:rPr>
        <w:t>Condizioni di Licenza</w:t>
      </w:r>
      <w:r>
        <w:t>: condizioni che disciplinano la distribuzione e l’utilizzo di un Prodotto.</w:t>
      </w:r>
    </w:p>
    <w:p w14:paraId="25222472" w14:textId="77777777" w:rsidR="008D4E03" w:rsidRDefault="006E4D6D">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29DCF372" w14:textId="77777777" w:rsidR="008D4E03" w:rsidRDefault="006E4D6D">
      <w:pPr>
        <w:pStyle w:val="ProductList-BodySpaced"/>
      </w:pPr>
      <w:r>
        <w:rPr>
          <w:b/>
          <w:color w:val="00188F"/>
        </w:rPr>
        <w:t>Prerequisito</w:t>
      </w:r>
      <w:r>
        <w:t>: indica che è necessario soddisfare alcune condizioni aggiuntive al fine di poter acquistare Licenze per il Prodotto.</w:t>
      </w:r>
    </w:p>
    <w:p w14:paraId="1C742193" w14:textId="77777777" w:rsidR="008D4E03" w:rsidRDefault="006E4D6D">
      <w:pPr>
        <w:pStyle w:val="ProductList-BodySpaced"/>
      </w:pPr>
      <w:r>
        <w:rPr>
          <w:b/>
          <w:color w:val="00188F"/>
        </w:rPr>
        <w:t>Prerequisito (SA)</w:t>
      </w:r>
      <w:r>
        <w:t>:indica che è necessario soddisfare alcune condizioni aggiuntive al fine di poter acquistare la copertura SA per il prodotto.</w:t>
      </w:r>
    </w:p>
    <w:p w14:paraId="2E38D0FB" w14:textId="77777777" w:rsidR="008D4E03" w:rsidRDefault="006E4D6D">
      <w:pPr>
        <w:pStyle w:val="ProductList-BodySpaced"/>
      </w:pPr>
      <w:r>
        <w:rPr>
          <w:b/>
          <w:color w:val="00188F"/>
        </w:rPr>
        <w:t>Versione Precedente</w:t>
      </w:r>
      <w:r>
        <w:t>: versioni precedenti del Prodotto e relativa Data Disponibilità.</w:t>
      </w:r>
    </w:p>
    <w:p w14:paraId="54B5F916" w14:textId="77777777" w:rsidR="008D4E03" w:rsidRDefault="006E4D6D">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64219AE7" w14:textId="77777777" w:rsidR="008D4E03" w:rsidRDefault="006E4D6D">
      <w:pPr>
        <w:pStyle w:val="ProductList-BodySpaced"/>
      </w:pPr>
      <w:r>
        <w:rPr>
          <w:b/>
          <w:color w:val="00188F"/>
        </w:rPr>
        <w:t>Programma Online Subscription (OSP)</w:t>
      </w:r>
      <w:r>
        <w:t>: il Prodotto è disponibile in un programma Online Subscription.</w:t>
      </w:r>
    </w:p>
    <w:p w14:paraId="78408EEB" w14:textId="77777777" w:rsidR="008D4E03" w:rsidRDefault="006E4D6D">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5FB7C900" w14:textId="77777777" w:rsidR="008D4E03" w:rsidRDefault="006E4D6D">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28A6FA1D" w14:textId="77777777" w:rsidR="008D4E03" w:rsidRDefault="006E4D6D">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E</w:t>
        </w:r>
      </w:hyperlink>
      <w:r>
        <w:t xml:space="preserve"> - Promozioni.</w:t>
      </w:r>
    </w:p>
    <w:p w14:paraId="28D600B4" w14:textId="77777777" w:rsidR="008D4E03" w:rsidRDefault="006E4D6D">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34E5CEE3" w14:textId="77777777" w:rsidR="008D4E03" w:rsidRDefault="006E4D6D">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14:paraId="6F3E979B" w14:textId="77777777" w:rsidR="008D4E03" w:rsidRDefault="006E4D6D">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Impegno Annuale Allocato dopo 12 mesi consecutivi.</w:t>
      </w:r>
    </w:p>
    <w:p w14:paraId="4F4AF78A" w14:textId="77777777" w:rsidR="008D4E03" w:rsidRDefault="006E4D6D">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14:paraId="0A074812" w14:textId="77777777" w:rsidR="008D4E03" w:rsidRDefault="006E4D6D">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e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14:paraId="54649355" w14:textId="77777777" w:rsidR="008D4E03" w:rsidRDefault="006E4D6D">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317517F2" w14:textId="77777777" w:rsidR="008D4E03" w:rsidRDefault="006E4D6D">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74246040" w14:textId="77777777" w:rsidR="008D4E03" w:rsidRDefault="006E4D6D">
      <w:pPr>
        <w:pStyle w:val="ProductList-BodySpaced"/>
      </w:pPr>
      <w:r>
        <w:rPr>
          <w:b/>
          <w:color w:val="00188F"/>
        </w:rPr>
        <w:t>Vantaggio Utilizzo da parte degli Studenti</w:t>
      </w:r>
      <w:r>
        <w:t>: opzione per gli Istituti che, a seconda del Numero dell’intera Organizzazione, ricevono in licenza un Prodotto qualificante che verrà utilizzato dai loro Studenti in base a un rapporto di 1:15 o 1:40 Studenti per Knowledge Worker (o utente del Personale Docente/Non Docente) senza alcun costo aggiuntivo. I Prodotti qualificanti, i Prodotti idonei al Vantaggio Utilizzo da parte degli Studenti e i rapporti applicabili sono indicati nelle Note del Prodotto e nell’</w:t>
      </w:r>
      <w:hyperlink w:anchor="_Sec1230">
        <w:r>
          <w:rPr>
            <w:color w:val="00467F"/>
            <w:u w:val="single"/>
          </w:rPr>
          <w:t>Appendice H - Vantaggi Utilizzo da parte degli Studenti</w:t>
        </w:r>
      </w:hyperlink>
      <w:r>
        <w:t>.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al termine del periodo di validità dell’iscrizione degli Istituti.</w:t>
      </w:r>
    </w:p>
    <w:p w14:paraId="328D6013" w14:textId="77777777" w:rsidR="008D4E03" w:rsidRDefault="006E4D6D">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74AB973C" w14:textId="77777777" w:rsidR="008D4E03" w:rsidRDefault="006E4D6D">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75D5CCEF" w14:textId="77777777" w:rsidR="008D4E03" w:rsidRDefault="006E4D6D">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14:paraId="2623DBA5" w14:textId="77777777" w:rsidR="008D4E03" w:rsidRDefault="008D4E03">
      <w:pPr>
        <w:pStyle w:val="ProductList-BodySpaced"/>
        <w:jc w:val="right"/>
      </w:pPr>
    </w:p>
    <w:tbl>
      <w:tblPr>
        <w:tblStyle w:val="PURTable"/>
        <w:tblW w:w="0" w:type="dxa"/>
        <w:tblLook w:val="04A0" w:firstRow="1" w:lastRow="0" w:firstColumn="1" w:lastColumn="0" w:noHBand="0" w:noVBand="1"/>
      </w:tblPr>
      <w:tblGrid>
        <w:gridCol w:w="10916"/>
      </w:tblGrid>
      <w:tr w:rsidR="008D4E03" w14:paraId="5973BB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E154B"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47F10F96" w14:textId="77777777" w:rsidR="008D4E03" w:rsidRDefault="008D4E03">
      <w:pPr>
        <w:pStyle w:val="ProductList-BodySpaced"/>
      </w:pPr>
    </w:p>
    <w:p w14:paraId="05EFC503" w14:textId="77777777" w:rsidR="008D4E03" w:rsidRDefault="006E4D6D">
      <w:pPr>
        <w:pStyle w:val="ProductList-Offering1Heading"/>
        <w:outlineLvl w:val="1"/>
      </w:pPr>
      <w:bookmarkStart w:id="324" w:name="_Sec551"/>
      <w:r>
        <w:t>Valori delle Celle</w:t>
      </w:r>
      <w:bookmarkEnd w:id="324"/>
      <w:r>
        <w:fldChar w:fldCharType="begin"/>
      </w:r>
      <w:r>
        <w:instrText xml:space="preserve"> TC "</w:instrText>
      </w:r>
      <w:bookmarkStart w:id="325" w:name="_Toc496997275"/>
      <w:r>
        <w:instrText>Valori delle Celle</w:instrText>
      </w:r>
      <w:bookmarkEnd w:id="325"/>
      <w:r>
        <w:instrText>" \l 2</w:instrText>
      </w:r>
      <w:r>
        <w:fldChar w:fldCharType="end"/>
      </w:r>
    </w:p>
    <w:p w14:paraId="5A65BD8F" w14:textId="77777777" w:rsidR="008D4E03" w:rsidRDefault="006E4D6D">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0C25FD01" w14:textId="77777777" w:rsidR="008D4E03" w:rsidRDefault="008D4E03">
      <w:pPr>
        <w:pStyle w:val="ProductList-BodySpaced"/>
      </w:pPr>
    </w:p>
    <w:p w14:paraId="2867D1FA" w14:textId="77777777" w:rsidR="008D4E03" w:rsidRDefault="006E4D6D">
      <w:pPr>
        <w:pStyle w:val="ProductList-BodySpaced"/>
      </w:pPr>
      <w:r>
        <w:rPr>
          <w:b/>
          <w:color w:val="00188F"/>
        </w:rPr>
        <w:t>A</w:t>
      </w:r>
      <w:r>
        <w:t xml:space="preserve">= </w:t>
      </w:r>
      <w:r>
        <w:rPr>
          <w:color w:val="00188F"/>
        </w:rPr>
        <w:t>Prodotto Aggiuntivo</w:t>
      </w:r>
      <w:r>
        <w:t>: il Prodotto è offerto come Prodotto Aggiuntivo.</w:t>
      </w:r>
    </w:p>
    <w:p w14:paraId="31EF29A8" w14:textId="77777777" w:rsidR="008D4E03" w:rsidRDefault="006E4D6D">
      <w:pPr>
        <w:pStyle w:val="ProductList-BodySpaced"/>
      </w:pPr>
      <w:r>
        <w:rPr>
          <w:b/>
          <w:color w:val="00188F"/>
        </w:rPr>
        <w:t xml:space="preserve">AO </w:t>
      </w:r>
      <w:r>
        <w:t xml:space="preserve">= </w:t>
      </w:r>
      <w:r>
        <w:rPr>
          <w:color w:val="00188F"/>
        </w:rPr>
        <w:t>Prodotto Aggiuntivo a Livello di Organizzazione</w:t>
      </w:r>
      <w:r>
        <w:t>: il Prodotto è offerto come Prodotto Aggiuntivo e dovrà essere ordinato a livello di organizzazione.</w:t>
      </w:r>
    </w:p>
    <w:p w14:paraId="3F1DD099" w14:textId="77777777" w:rsidR="008D4E03" w:rsidRDefault="006E4D6D">
      <w:pPr>
        <w:pStyle w:val="ProductList-BodySpaced"/>
      </w:pPr>
      <w:r>
        <w:rPr>
          <w:b/>
          <w:color w:val="00188F"/>
        </w:rPr>
        <w:t>E</w:t>
      </w:r>
      <w:r>
        <w:t xml:space="preserve"> = </w:t>
      </w:r>
      <w:r>
        <w:rPr>
          <w:color w:val="00188F"/>
        </w:rPr>
        <w:t>Prodotto Enterprise</w:t>
      </w:r>
      <w:r>
        <w:t>: il Prodotto è offerto come Prodotto Enterprise, ma non desktop.</w:t>
      </w:r>
    </w:p>
    <w:p w14:paraId="75D84AC1" w14:textId="77777777" w:rsidR="008D4E03" w:rsidRDefault="006E4D6D">
      <w:pPr>
        <w:pStyle w:val="ProductList-BodySpaced"/>
      </w:pPr>
      <w:r>
        <w:rPr>
          <w:b/>
          <w:color w:val="00188F"/>
        </w:rPr>
        <w:t>ED</w:t>
      </w:r>
      <w:r>
        <w:t xml:space="preserve"> = </w:t>
      </w:r>
      <w:r>
        <w:rPr>
          <w:color w:val="00188F"/>
        </w:rPr>
        <w:t>Desktop Education</w:t>
      </w:r>
      <w:r>
        <w:t>: il Prodotto è offerto come prodotto della piattaforma desktop education con Enterprise CAL Suite o Core CAL Suite ai sensi di un’iscrizione Open Value Subscription - Education Solution.</w:t>
      </w:r>
    </w:p>
    <w:p w14:paraId="05B8D1C4" w14:textId="77777777" w:rsidR="008D4E03" w:rsidRDefault="006E4D6D">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14:paraId="1E54053A" w14:textId="77777777" w:rsidR="008D4E03" w:rsidRDefault="006E4D6D">
      <w:pPr>
        <w:pStyle w:val="ProductList-BodySpaced"/>
      </w:pPr>
      <w:r>
        <w:rPr>
          <w:b/>
          <w:color w:val="00188F"/>
        </w:rPr>
        <w:t>EP</w:t>
      </w:r>
      <w:r>
        <w:rPr>
          <w:color w:val="000000"/>
        </w:rPr>
        <w:t xml:space="preserve"> = </w:t>
      </w:r>
      <w:r>
        <w:rPr>
          <w:color w:val="00188F"/>
        </w:rPr>
        <w:t>Prodotto della Piattaforma Education</w:t>
      </w:r>
      <w:r>
        <w:t>: il Prodotto è offerto come Prodotto della Piattaforma Education solo ai sensi di un’iscrizione Enrollment for Education Solution. I Prodotti della Piattaforma Education potranno essere ottenuti in licenza solo per l’intera Organizzazione per coprire tutti i Knowledge Worker o per l’intero Numero di Studenti.</w:t>
      </w:r>
    </w:p>
    <w:p w14:paraId="18593E51" w14:textId="77777777" w:rsidR="008D4E03" w:rsidRDefault="006E4D6D">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32B85E67" w14:textId="77777777" w:rsidR="008D4E03" w:rsidRDefault="006E4D6D">
      <w:pPr>
        <w:pStyle w:val="ProductList-BodySpaced"/>
      </w:pPr>
      <w:r>
        <w:rPr>
          <w:b/>
          <w:color w:val="00188F"/>
        </w:rPr>
        <w:t>OW</w:t>
      </w:r>
      <w:r>
        <w:t xml:space="preserve"> = </w:t>
      </w:r>
      <w:r>
        <w:rPr>
          <w:color w:val="00188F"/>
        </w:rPr>
        <w:t>Intera Organizzazione</w:t>
      </w:r>
      <w:r>
        <w:t>: disponibile qualora venga scelta l’opzione a livello di Organizzazione.</w:t>
      </w:r>
    </w:p>
    <w:p w14:paraId="660A5900" w14:textId="77777777" w:rsidR="008D4E03" w:rsidRDefault="006E4D6D">
      <w:pPr>
        <w:pStyle w:val="ProductList-BodySpaced"/>
      </w:pPr>
      <w:r>
        <w:rPr>
          <w:b/>
          <w:color w:val="00188F"/>
        </w:rPr>
        <w:t>P</w:t>
      </w:r>
      <w:r>
        <w:t xml:space="preserve"> = </w:t>
      </w:r>
      <w:r>
        <w:rPr>
          <w:color w:val="00188F"/>
        </w:rPr>
        <w:t>Non per l’Intera Organizzazione in Open Value</w:t>
      </w:r>
      <w:r>
        <w:t>: il Prodotto è offerto in un programma Open Value non a Livello di Organizzazione.</w:t>
      </w:r>
    </w:p>
    <w:p w14:paraId="36054F0F" w14:textId="77777777" w:rsidR="008D4E03" w:rsidRDefault="006E4D6D">
      <w:pPr>
        <w:pStyle w:val="ProductList-BodySpaced"/>
      </w:pPr>
      <w:r>
        <w:rPr>
          <w:b/>
          <w:color w:val="00188F"/>
        </w:rPr>
        <w:t>S</w:t>
      </w:r>
      <w:r>
        <w:rPr>
          <w:color w:val="000000"/>
        </w:rPr>
        <w:t xml:space="preserve"> = </w:t>
      </w:r>
      <w:r>
        <w:rPr>
          <w:color w:val="00188F"/>
        </w:rPr>
        <w:t>Offerta Studente Solo per School</w:t>
      </w:r>
      <w:r>
        <w:t>: il Prodotto è offerto come Offerta Studente ai sensi solo del Programma School e dovrà essere ordinato per l’intero Numero di Studenti.</w:t>
      </w:r>
    </w:p>
    <w:p w14:paraId="04B6C82C" w14:textId="77777777" w:rsidR="008D4E03" w:rsidRDefault="006E4D6D">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14:paraId="7329EBAA" w14:textId="77777777" w:rsidR="008D4E03" w:rsidRDefault="006E4D6D">
      <w:pPr>
        <w:pStyle w:val="ProductList-BodySpaced"/>
      </w:pPr>
      <w:r>
        <w:rPr>
          <w:b/>
          <w:color w:val="00188F"/>
        </w:rPr>
        <w:t>ST</w:t>
      </w:r>
      <w:r>
        <w:t xml:space="preserve"> = </w:t>
      </w:r>
      <w:r>
        <w:rPr>
          <w:color w:val="00188F"/>
        </w:rPr>
        <w:t>Offerta Studente</w:t>
      </w:r>
      <w:r>
        <w:t>: il Prodotto è offerto come Offerta Studente e deve essere ordinato per l’intero Numero di Studenti.</w:t>
      </w:r>
    </w:p>
    <w:p w14:paraId="2A42D4FE" w14:textId="77777777" w:rsidR="008D4E03" w:rsidRDefault="006E4D6D">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60F1CE0B" w14:textId="77777777" w:rsidR="008D4E03" w:rsidRDefault="006E4D6D">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14:paraId="377A578F" w14:textId="77777777" w:rsidR="008D4E03" w:rsidRDefault="008D4E03">
      <w:pPr>
        <w:pStyle w:val="ProductList-BodySpaced"/>
        <w:jc w:val="right"/>
      </w:pPr>
    </w:p>
    <w:tbl>
      <w:tblPr>
        <w:tblStyle w:val="PURTable"/>
        <w:tblW w:w="0" w:type="dxa"/>
        <w:tblLook w:val="04A0" w:firstRow="1" w:lastRow="0" w:firstColumn="1" w:lastColumn="0" w:noHBand="0" w:noVBand="1"/>
      </w:tblPr>
      <w:tblGrid>
        <w:gridCol w:w="10916"/>
      </w:tblGrid>
      <w:tr w:rsidR="008D4E03" w14:paraId="573E7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DE170"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11DD4D72" w14:textId="77777777" w:rsidR="008D4E03" w:rsidRDefault="008D4E03">
      <w:pPr>
        <w:pStyle w:val="ProductList-BodySpaced"/>
      </w:pPr>
    </w:p>
    <w:p w14:paraId="71F0D5E5" w14:textId="77777777" w:rsidR="008D4E03" w:rsidRDefault="006E4D6D">
      <w:pPr>
        <w:pStyle w:val="ProductList-Offering1Heading"/>
        <w:outlineLvl w:val="1"/>
      </w:pPr>
      <w:bookmarkStart w:id="326" w:name="_Sec552"/>
      <w:r>
        <w:t>Intestazioni Colonne</w:t>
      </w:r>
      <w:bookmarkEnd w:id="326"/>
      <w:r>
        <w:fldChar w:fldCharType="begin"/>
      </w:r>
      <w:r>
        <w:instrText xml:space="preserve"> TC "</w:instrText>
      </w:r>
      <w:bookmarkStart w:id="327" w:name="_Toc496997276"/>
      <w:r>
        <w:instrText>Intestazioni Colonne</w:instrText>
      </w:r>
      <w:bookmarkEnd w:id="327"/>
      <w:r>
        <w:instrText>" \l 2</w:instrText>
      </w:r>
      <w:r>
        <w:fldChar w:fldCharType="end"/>
      </w:r>
    </w:p>
    <w:p w14:paraId="3F4A96F8" w14:textId="77777777" w:rsidR="008D4E03" w:rsidRDefault="006E4D6D">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2B8E8DC6" w14:textId="77777777" w:rsidR="008D4E03" w:rsidRDefault="008D4E03">
      <w:pPr>
        <w:pStyle w:val="ProductList-BodySpaced"/>
      </w:pPr>
    </w:p>
    <w:p w14:paraId="16E1AB11" w14:textId="77777777" w:rsidR="008D4E03" w:rsidRDefault="006E4D6D">
      <w:pPr>
        <w:pStyle w:val="ProductList-BodySpaced"/>
      </w:pPr>
      <w:r>
        <w:rPr>
          <w:b/>
          <w:color w:val="00188F"/>
        </w:rPr>
        <w:t>CSP</w:t>
      </w:r>
      <w:r>
        <w:rPr>
          <w:color w:val="000000"/>
        </w:rPr>
        <w:t xml:space="preserve">= </w:t>
      </w:r>
      <w:r>
        <w:rPr>
          <w:color w:val="00188F"/>
        </w:rPr>
        <w:t>Contratto Microsoft Cloud</w:t>
      </w:r>
      <w:r>
        <w:t>:</w:t>
      </w:r>
      <w:r>
        <w:rPr>
          <w:color w:val="000000"/>
        </w:rPr>
        <w:t xml:space="preserve"> il Contratto Microsoft Cloud viene utilizzato nel programma Cloud Solution Provider.</w:t>
      </w:r>
    </w:p>
    <w:p w14:paraId="6A6C5F40" w14:textId="77777777" w:rsidR="008D4E03" w:rsidRDefault="006E4D6D">
      <w:pPr>
        <w:pStyle w:val="ProductList-BodySpaced"/>
      </w:pPr>
      <w:r>
        <w:rPr>
          <w:b/>
          <w:color w:val="00188F"/>
        </w:rPr>
        <w:t xml:space="preserve">DA </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5A8EFD4E" w14:textId="77777777" w:rsidR="008D4E03" w:rsidRDefault="006E4D6D">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3A98781F" w14:textId="77777777" w:rsidR="008D4E03" w:rsidRDefault="006E4D6D">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06450E7D" w14:textId="77777777" w:rsidR="008D4E03" w:rsidRDefault="006E4D6D">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224980FE" w14:textId="77777777" w:rsidR="008D4E03" w:rsidRDefault="006E4D6D">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78E650DC" w14:textId="77777777" w:rsidR="008D4E03" w:rsidRDefault="006E4D6D">
      <w:pPr>
        <w:pStyle w:val="ProductList-BodySpaced"/>
      </w:pPr>
      <w:r>
        <w:rPr>
          <w:b/>
          <w:color w:val="00188F"/>
        </w:rPr>
        <w:t>MPSA</w:t>
      </w:r>
      <w:r>
        <w:t xml:space="preserve"> = </w:t>
      </w:r>
      <w:r>
        <w:rPr>
          <w:color w:val="00188F"/>
        </w:rPr>
        <w:t>Contratto per i Prodotti e i Servizi Microsoft</w:t>
      </w:r>
      <w:r>
        <w:t>.</w:t>
      </w:r>
    </w:p>
    <w:p w14:paraId="36B8F7CA" w14:textId="77777777" w:rsidR="008D4E03" w:rsidRDefault="006E4D6D">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7106E190" w14:textId="77777777" w:rsidR="008D4E03" w:rsidRDefault="006E4D6D">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14:paraId="300841B5" w14:textId="77777777" w:rsidR="008D4E03" w:rsidRDefault="006E4D6D">
      <w:pPr>
        <w:pStyle w:val="ProductList-BodySpaced"/>
      </w:pPr>
      <w:r>
        <w:rPr>
          <w:b/>
          <w:color w:val="00188F"/>
        </w:rPr>
        <w:t xml:space="preserve">OVS-ES </w:t>
      </w:r>
      <w:r>
        <w:t xml:space="preserve"> = </w:t>
      </w:r>
      <w:r>
        <w:rPr>
          <w:color w:val="00188F"/>
        </w:rPr>
        <w:t>Open Value Subscription - Education Solutions</w:t>
      </w:r>
      <w:r>
        <w:t>.</w:t>
      </w:r>
    </w:p>
    <w:p w14:paraId="47CD81EA" w14:textId="77777777" w:rsidR="008D4E03" w:rsidRDefault="006E4D6D">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31FDBA96" w14:textId="77777777" w:rsidR="008D4E03" w:rsidRDefault="006E4D6D">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6DEBD864" w14:textId="77777777" w:rsidR="008D4E03" w:rsidRDefault="006E4D6D">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0BD9749C" w14:textId="77777777" w:rsidR="008D4E03" w:rsidRDefault="008D4E03">
      <w:pPr>
        <w:pStyle w:val="ProductList-BodySpaced"/>
        <w:jc w:val="right"/>
      </w:pPr>
    </w:p>
    <w:tbl>
      <w:tblPr>
        <w:tblStyle w:val="PURTable"/>
        <w:tblW w:w="0" w:type="dxa"/>
        <w:tblLook w:val="04A0" w:firstRow="1" w:lastRow="0" w:firstColumn="1" w:lastColumn="0" w:noHBand="0" w:noVBand="1"/>
      </w:tblPr>
      <w:tblGrid>
        <w:gridCol w:w="10916"/>
      </w:tblGrid>
      <w:tr w:rsidR="008D4E03" w14:paraId="3657DD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B36F3"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63DB1275" w14:textId="77777777" w:rsidR="008D4E03" w:rsidRDefault="008D4E03">
      <w:pPr>
        <w:pStyle w:val="ProductList-BodySpaced"/>
      </w:pPr>
    </w:p>
    <w:p w14:paraId="66600119" w14:textId="77777777" w:rsidR="008D4E03" w:rsidRDefault="006E4D6D">
      <w:pPr>
        <w:pStyle w:val="ProductList-Offering1Heading"/>
        <w:outlineLvl w:val="1"/>
      </w:pPr>
      <w:bookmarkStart w:id="328" w:name="_Sec553"/>
      <w:r>
        <w:t>Definizioni</w:t>
      </w:r>
      <w:bookmarkEnd w:id="328"/>
      <w:r>
        <w:fldChar w:fldCharType="begin"/>
      </w:r>
      <w:r>
        <w:instrText xml:space="preserve"> TC "</w:instrText>
      </w:r>
      <w:bookmarkStart w:id="329" w:name="_Toc496997277"/>
      <w:r>
        <w:instrText>Definizioni</w:instrText>
      </w:r>
      <w:bookmarkEnd w:id="329"/>
      <w:r>
        <w:instrText>" \l 2</w:instrText>
      </w:r>
      <w:r>
        <w:fldChar w:fldCharType="end"/>
      </w:r>
    </w:p>
    <w:p w14:paraId="0C16F9D2" w14:textId="77777777" w:rsidR="008D4E03" w:rsidRDefault="006E4D6D">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687AA9AE" w14:textId="77777777" w:rsidR="008D4E03" w:rsidRDefault="006E4D6D">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44CC617C" w14:textId="77777777" w:rsidR="008D4E03" w:rsidRDefault="006E4D6D">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6FC4B3C0" w14:textId="77777777" w:rsidR="008D4E03" w:rsidRDefault="006E4D6D">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6830C78E" w14:textId="77777777" w:rsidR="008D4E03" w:rsidRDefault="006E4D6D">
      <w:pPr>
        <w:pStyle w:val="ProductList-BodySpaced"/>
      </w:pPr>
      <w:r>
        <w:rPr>
          <w:b/>
          <w:color w:val="00188F"/>
        </w:rPr>
        <w:t>CAL</w:t>
      </w:r>
      <w:r>
        <w:t xml:space="preserve"> indica la licenza CAL (Client Access License) che può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326487B3" w14:textId="77777777" w:rsidR="008D4E03" w:rsidRDefault="006E4D6D">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se la Società ha acquistato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dopo la Data Disponibilità del Prodotto Server o se la Società dispone di copertura SA attiva alla Data Disponibilità.</w:t>
      </w:r>
    </w:p>
    <w:p w14:paraId="55B6B432" w14:textId="77777777" w:rsidR="008D4E03" w:rsidRDefault="006E4D6D">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5D2BB7A8" w14:textId="77777777" w:rsidR="008D4E03" w:rsidRDefault="006E4D6D">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71318B89" w14:textId="77777777" w:rsidR="008D4E03" w:rsidRDefault="006E4D6D">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14C2E901" w14:textId="77777777" w:rsidR="008D4E03" w:rsidRDefault="006E4D6D">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47183F0" w14:textId="77777777" w:rsidR="008D4E03" w:rsidRDefault="006E4D6D">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61DF46FB" w14:textId="77777777" w:rsidR="008D4E03" w:rsidRDefault="006E4D6D">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4DB2FF3F" w14:textId="77777777" w:rsidR="008D4E03" w:rsidRDefault="006E4D6D">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14:paraId="66F6FB96" w14:textId="77777777" w:rsidR="008D4E03" w:rsidRDefault="006E4D6D">
      <w:pPr>
        <w:pStyle w:val="ProductList-BodySpaced"/>
      </w:pPr>
      <w:r>
        <w:rPr>
          <w:b/>
          <w:color w:val="00188F"/>
        </w:rPr>
        <w:t>Utenti Esterni</w:t>
      </w:r>
      <w:r>
        <w:t xml:space="preserve"> indica gli utenti che non sono dipendenti della Società o di sue Consociate o collaboratori o soggetti che agiscono per conto della Società o di sue Consociate e che si trovano nei locali della Società o di sue Consociate.</w:t>
      </w:r>
    </w:p>
    <w:p w14:paraId="2C1E9252" w14:textId="77777777" w:rsidR="008D4E03" w:rsidRDefault="006E4D6D">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14:paraId="2BE00BB0" w14:textId="77777777" w:rsidR="008D4E03" w:rsidRDefault="006E4D6D">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4D2D25BF" w14:textId="77777777" w:rsidR="008D4E03" w:rsidRDefault="006E4D6D">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580DDCD0" w14:textId="77777777" w:rsidR="008D4E03" w:rsidRDefault="006E4D6D">
      <w:pPr>
        <w:pStyle w:val="ProductList-BodySpaced"/>
      </w:pPr>
      <w:r>
        <w:rPr>
          <w:b/>
          <w:color w:val="00188F"/>
        </w:rPr>
        <w:t xml:space="preserve">Licenza </w:t>
      </w:r>
      <w:r>
        <w:t>indica il diritto di scaricare, installare, accedere a e utilizzare un Prodotto.</w:t>
      </w:r>
    </w:p>
    <w:p w14:paraId="26DCFBE5" w14:textId="77777777" w:rsidR="008D4E03" w:rsidRDefault="006E4D6D">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14:paraId="06B83BFD" w14:textId="77777777" w:rsidR="008D4E03" w:rsidRDefault="006E4D6D">
      <w:pPr>
        <w:pStyle w:val="ProductList-BodySpaced"/>
      </w:pPr>
      <w:r>
        <w:rPr>
          <w:b/>
          <w:color w:val="00188F"/>
        </w:rPr>
        <w:t xml:space="preserve">Partner di Mobilità delle Licenze tramite Software Assurance </w:t>
      </w:r>
      <w:r>
        <w:t xml:space="preserve">indica una persona giuridica identificata all’indirizzo </w:t>
      </w:r>
      <w:hyperlink r:id="rId147">
        <w:r>
          <w:rPr>
            <w:color w:val="00467F"/>
            <w:u w:val="single"/>
          </w:rPr>
          <w:t>http://www.microsoft.com/licensing/software-assurance/license-mobility.aspx</w:t>
        </w:r>
      </w:hyperlink>
      <w:r>
        <w:t xml:space="preserve"> e autorizzata da Microsoft a ospitare software della società su server condivisi. </w:t>
      </w:r>
    </w:p>
    <w:p w14:paraId="64E20A70" w14:textId="77777777" w:rsidR="008D4E03" w:rsidRDefault="006E4D6D">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14:paraId="4EB74700" w14:textId="77777777" w:rsidR="008D4E03" w:rsidRDefault="006E4D6D">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w:t>
      </w:r>
    </w:p>
    <w:p w14:paraId="682B9C72" w14:textId="77777777" w:rsidR="008D4E03" w:rsidRDefault="006E4D6D">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6C1DAC42" w14:textId="77777777" w:rsidR="008D4E03" w:rsidRDefault="006E4D6D">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rappresenta una Licenza Equivalente a Licenza di Gestione solo se la Società ha acquistato la licenza dopo la Data Disponibilità del Prodotto Server o se la Società dispone di copertura SA attiva alla Data Disponibilità.</w:t>
      </w:r>
    </w:p>
    <w:p w14:paraId="496660EE" w14:textId="77777777" w:rsidR="008D4E03" w:rsidRDefault="006E4D6D">
      <w:pPr>
        <w:pStyle w:val="ProductList-BodySpaced"/>
      </w:pPr>
      <w:r>
        <w:rPr>
          <w:b/>
          <w:color w:val="00188F"/>
        </w:rPr>
        <w:t xml:space="preserve">Gestire un OSE </w:t>
      </w:r>
      <w:r>
        <w:t>indica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77A15529" w14:textId="77777777" w:rsidR="008D4E03" w:rsidRDefault="006E4D6D">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034D09C6" w14:textId="77777777" w:rsidR="008D4E03" w:rsidRDefault="006E4D6D">
      <w:pPr>
        <w:pStyle w:val="ProductList-BodySpaced"/>
      </w:pPr>
      <w:r>
        <w:rPr>
          <w:b/>
          <w:color w:val="00188F"/>
        </w:rPr>
        <w:t>Core Fisico</w:t>
      </w:r>
      <w:r>
        <w:t xml:space="preserve"> indica un core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14:paraId="3D7C986B" w14:textId="77777777" w:rsidR="008D4E03" w:rsidRDefault="006E4D6D">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6FF01025" w14:textId="77777777" w:rsidR="008D4E03" w:rsidRDefault="006E4D6D">
      <w:pPr>
        <w:pStyle w:val="ProductList-BodySpaced"/>
      </w:pPr>
      <w:r>
        <w:rPr>
          <w:b/>
          <w:color w:val="00188F"/>
        </w:rPr>
        <w:t xml:space="preserve">Processore Fisico </w:t>
      </w:r>
      <w:r>
        <w:t>indica un processore che si trova in un sistema hardware fisico.</w:t>
      </w:r>
    </w:p>
    <w:p w14:paraId="67A85306" w14:textId="77777777" w:rsidR="008D4E03" w:rsidRDefault="006E4D6D">
      <w:pPr>
        <w:pStyle w:val="ProductList-BodySpaced"/>
      </w:pPr>
      <w:r>
        <w:rPr>
          <w:b/>
          <w:color w:val="00188F"/>
        </w:rPr>
        <w:t xml:space="preserve">Premium Assurance </w:t>
      </w:r>
      <w:r>
        <w:t>indica un’offerta di Prodotti che consente di accedere ad aggiornamenti e a bollettini sulla sicurezza resi disponibili da Microsoft dopo che una versione di Prodotto non è più coperta dal Supporto Esteso.</w:t>
      </w:r>
    </w:p>
    <w:p w14:paraId="3F86097C" w14:textId="77777777" w:rsidR="008D4E03" w:rsidRDefault="006E4D6D">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1426C100" w14:textId="77777777" w:rsidR="008D4E03" w:rsidRDefault="006E4D6D">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2DC6E682" w14:textId="77777777" w:rsidR="008D4E03" w:rsidRDefault="006E4D6D">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4285C3F8" w14:textId="77777777" w:rsidR="008D4E03" w:rsidRDefault="006E4D6D">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sono state eseguite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20BBEA85" w14:textId="77777777" w:rsidR="008D4E03" w:rsidRDefault="006E4D6D">
      <w:pPr>
        <w:pStyle w:val="ProductList-BodySpaced"/>
      </w:pPr>
      <w:r>
        <w:rPr>
          <w:b/>
          <w:color w:val="00188F"/>
        </w:rPr>
        <w:t>SL</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14:paraId="6420B998" w14:textId="77777777" w:rsidR="008D4E03" w:rsidRDefault="006E4D6D">
      <w:pPr>
        <w:pStyle w:val="ProductList-BodySpaced"/>
      </w:pPr>
      <w:r>
        <w:rPr>
          <w:b/>
          <w:color w:val="00188F"/>
        </w:rPr>
        <w:t>Server</w:t>
      </w:r>
      <w:r>
        <w:t xml:space="preserve"> indica un sistema hardware fisico in grado di eseguire software server.</w:t>
      </w:r>
    </w:p>
    <w:p w14:paraId="567CEEC8" w14:textId="77777777" w:rsidR="008D4E03" w:rsidRDefault="006E4D6D">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11E16472" w14:textId="77777777" w:rsidR="008D4E03" w:rsidRDefault="006E4D6D">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0ED73193" w14:textId="77777777" w:rsidR="008D4E03" w:rsidRDefault="006E4D6D">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709584CE" w14:textId="77777777" w:rsidR="008D4E03" w:rsidRDefault="006E4D6D">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3314B9B7" w14:textId="77777777" w:rsidR="008D4E03" w:rsidRDefault="006E4D6D">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3D256418" w14:textId="77777777" w:rsidR="008D4E03" w:rsidRDefault="006E4D6D">
      <w:pPr>
        <w:pStyle w:val="ProductList-BodySpaced"/>
      </w:pPr>
      <w:r>
        <w:t>Il software delle Soluzioni per il Web su Internet viene utilizzato per eseguire:</w:t>
      </w:r>
    </w:p>
    <w:p w14:paraId="5E7DB28D" w14:textId="77777777" w:rsidR="008D4E03" w:rsidRDefault="006E4D6D" w:rsidP="006E4D6D">
      <w:pPr>
        <w:pStyle w:val="ProductList-Bullet"/>
        <w:numPr>
          <w:ilvl w:val="0"/>
          <w:numId w:val="44"/>
        </w:numPr>
      </w:pPr>
      <w:r>
        <w:t>software server Web (ad esempio, Microsoft Internet Information Services) e agenti di gestione o di sicurezza (ad esempio l’agente System Center Operations Manager);</w:t>
      </w:r>
    </w:p>
    <w:p w14:paraId="1737B027" w14:textId="77777777" w:rsidR="008D4E03" w:rsidRDefault="006E4D6D" w:rsidP="006E4D6D">
      <w:pPr>
        <w:pStyle w:val="ProductList-Bullet"/>
        <w:numPr>
          <w:ilvl w:val="0"/>
          <w:numId w:val="44"/>
        </w:numPr>
      </w:pPr>
      <w:r>
        <w:t>software del motore di database (ad esempio, Microsoft SQL Server) esclusivamente per supportare le Soluzioni per il Web su Internet oppure</w:t>
      </w:r>
    </w:p>
    <w:p w14:paraId="4E6D9558" w14:textId="77777777" w:rsidR="008D4E03" w:rsidRDefault="006E4D6D" w:rsidP="006E4D6D">
      <w:pPr>
        <w:pStyle w:val="ProductList-Bullet"/>
        <w:numPr>
          <w:ilvl w:val="0"/>
          <w:numId w:val="44"/>
        </w:numPr>
      </w:pPr>
      <w:r>
        <w:t>il servizio Domain Name System (DNS) per fornire la risoluzione dei nomi Internet agli indirizzi IP a condizione che non sia l’unica funzione di tale istanza del software.</w:t>
      </w:r>
    </w:p>
    <w:p w14:paraId="5D072E41" w14:textId="77777777" w:rsidR="008D4E03" w:rsidRDefault="006E4D6D">
      <w:pPr>
        <w:pStyle w:val="ProductList-BodySpaced"/>
      </w:pPr>
      <w:r>
        <w:rPr>
          <w:b/>
          <w:color w:val="00188F"/>
        </w:rPr>
        <w:t>Windows Server Container with isolamento Hyper-V</w:t>
      </w:r>
      <w:r>
        <w:rPr>
          <w:color w:val="000000"/>
        </w:rPr>
        <w:t xml:space="preserve">(noto in precedenza come </w:t>
      </w:r>
      <w:r>
        <w:t>Hyper-V Container</w:t>
      </w:r>
      <w:r>
        <w:fldChar w:fldCharType="begin"/>
      </w:r>
      <w:r>
        <w:instrText xml:space="preserve"> XE "Hyper-V Container" </w:instrText>
      </w:r>
      <w:r>
        <w:fldChar w:fldCharType="end"/>
      </w:r>
      <w:r>
        <w:t xml:space="preserve">) è una funzionalità di Windows Server che utilizza un ambiente del sistema operativo virtuale. Ciascun Windows Server Container con isolamento Hyper-V è considerato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778652EB" w14:textId="77777777" w:rsidR="008D4E03" w:rsidRDefault="006E4D6D">
      <w:pPr>
        <w:pStyle w:val="ProductList-BodySpaced"/>
      </w:pPr>
      <w:r>
        <w:rPr>
          <w:b/>
          <w:color w:val="00188F"/>
        </w:rPr>
        <w:t xml:space="preserve">Windows Server Container senza isolamento Hyper-V </w:t>
      </w:r>
      <w:r>
        <w:t>(in precedenza noto come Windows Server Container</w:t>
      </w:r>
      <w:r>
        <w:fldChar w:fldCharType="begin"/>
      </w:r>
      <w:r>
        <w:instrText xml:space="preserve"> XE "Windows Server Container" </w:instrText>
      </w:r>
      <w:r>
        <w:fldChar w:fldCharType="end"/>
      </w:r>
      <w:r>
        <w:t>) è una funzionalità del software Windows Server.</w:t>
      </w:r>
    </w:p>
    <w:p w14:paraId="7728035E" w14:textId="77777777" w:rsidR="008D4E03" w:rsidRDefault="006E4D6D">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5516330B" w14:textId="77777777" w:rsidR="008D4E03" w:rsidRDefault="008D4E03">
      <w:pPr>
        <w:pStyle w:val="ProductList-BodySpaced"/>
        <w:jc w:val="right"/>
      </w:pPr>
    </w:p>
    <w:tbl>
      <w:tblPr>
        <w:tblStyle w:val="PURTable"/>
        <w:tblW w:w="0" w:type="dxa"/>
        <w:tblLook w:val="04A0" w:firstRow="1" w:lastRow="0" w:firstColumn="1" w:lastColumn="0" w:noHBand="0" w:noVBand="1"/>
      </w:tblPr>
      <w:tblGrid>
        <w:gridCol w:w="10916"/>
      </w:tblGrid>
      <w:tr w:rsidR="008D4E03" w14:paraId="58C9EA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11D9D"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5526A7A8" w14:textId="77777777" w:rsidR="008D4E03" w:rsidRDefault="008D4E03">
      <w:pPr>
        <w:pStyle w:val="ProductList-BodySpaced"/>
      </w:pPr>
    </w:p>
    <w:p w14:paraId="46FACB6C" w14:textId="77777777" w:rsidR="008D4E03" w:rsidRDefault="008D4E03">
      <w:pPr>
        <w:sectPr w:rsidR="008D4E03">
          <w:headerReference w:type="default" r:id="rId148"/>
          <w:footerReference w:type="default" r:id="rId149"/>
          <w:type w:val="continuous"/>
          <w:pgSz w:w="12240" w:h="15840" w:code="1"/>
          <w:pgMar w:top="1170" w:right="720" w:bottom="720" w:left="720" w:header="432" w:footer="288" w:gutter="0"/>
          <w:cols w:space="360"/>
        </w:sectPr>
      </w:pPr>
    </w:p>
    <w:p w14:paraId="1E5ABD96" w14:textId="77777777" w:rsidR="008D4E03" w:rsidRDefault="006E4D6D">
      <w:pPr>
        <w:pStyle w:val="ProductList-SectionHeading"/>
        <w:pageBreakBefore/>
        <w:outlineLvl w:val="0"/>
      </w:pPr>
      <w:bookmarkStart w:id="330" w:name="_Sec591"/>
      <w:bookmarkEnd w:id="320"/>
      <w:r>
        <w:t>Appendice A - Licenze Equivalenti a Licenze CAL/ML</w:t>
      </w:r>
      <w:r>
        <w:fldChar w:fldCharType="begin"/>
      </w:r>
      <w:r>
        <w:instrText xml:space="preserve"> TC "</w:instrText>
      </w:r>
      <w:bookmarkStart w:id="331" w:name="_Toc496997278"/>
      <w:r>
        <w:instrText>Appendice A - Licenze Equivalenti a Licenze CAL/ML</w:instrText>
      </w:r>
      <w:bookmarkEnd w:id="331"/>
      <w:r>
        <w:instrText>" \l 1</w:instrText>
      </w:r>
      <w:r>
        <w:fldChar w:fldCharType="end"/>
      </w:r>
    </w:p>
    <w:p w14:paraId="1A27E4AF" w14:textId="77777777" w:rsidR="008D4E03" w:rsidRDefault="006E4D6D">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77CC21A" w14:textId="77777777" w:rsidR="008D4E03" w:rsidRDefault="008D4E03">
      <w:pPr>
        <w:pStyle w:val="ProductList-Body"/>
      </w:pPr>
    </w:p>
    <w:tbl>
      <w:tblPr>
        <w:tblStyle w:val="PURTable"/>
        <w:tblW w:w="0" w:type="dxa"/>
        <w:tblLook w:val="04A0" w:firstRow="1" w:lastRow="0" w:firstColumn="1" w:lastColumn="0" w:noHBand="0" w:noVBand="1"/>
      </w:tblPr>
      <w:tblGrid>
        <w:gridCol w:w="748"/>
        <w:gridCol w:w="257"/>
        <w:gridCol w:w="258"/>
        <w:gridCol w:w="258"/>
        <w:gridCol w:w="258"/>
        <w:gridCol w:w="588"/>
        <w:gridCol w:w="483"/>
        <w:gridCol w:w="489"/>
        <w:gridCol w:w="496"/>
        <w:gridCol w:w="483"/>
        <w:gridCol w:w="588"/>
        <w:gridCol w:w="483"/>
        <w:gridCol w:w="489"/>
        <w:gridCol w:w="496"/>
        <w:gridCol w:w="483"/>
        <w:gridCol w:w="332"/>
        <w:gridCol w:w="385"/>
        <w:gridCol w:w="386"/>
        <w:gridCol w:w="269"/>
        <w:gridCol w:w="269"/>
        <w:gridCol w:w="669"/>
        <w:gridCol w:w="371"/>
        <w:gridCol w:w="312"/>
        <w:gridCol w:w="368"/>
        <w:gridCol w:w="338"/>
        <w:gridCol w:w="360"/>
      </w:tblGrid>
      <w:tr w:rsidR="008D4E03" w14:paraId="6994AE41"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82F1F95" w14:textId="77777777" w:rsidR="008D4E03" w:rsidRDefault="008D4E03">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22DB838D" w14:textId="77777777" w:rsidR="008D4E03" w:rsidRDefault="006E4D6D">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A528BB1" w14:textId="77777777" w:rsidR="008D4E03" w:rsidRDefault="006E4D6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BC5EC7B" w14:textId="77777777" w:rsidR="008D4E03" w:rsidRDefault="006E4D6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30DE2BA" w14:textId="77777777" w:rsidR="008D4E03" w:rsidRDefault="006E4D6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6BFF4AE" w14:textId="77777777" w:rsidR="008D4E03" w:rsidRDefault="006E4D6D">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2D1A7B66" w14:textId="77777777" w:rsidR="008D4E03" w:rsidRDefault="006E4D6D">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BFCB6C4" w14:textId="77777777" w:rsidR="008D4E03" w:rsidRDefault="006E4D6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8FC7EAE" w14:textId="77777777" w:rsidR="008D4E03" w:rsidRDefault="006E4D6D">
            <w:pPr>
              <w:pStyle w:val="ProductList-TableBody"/>
              <w:jc w:val="center"/>
            </w:pPr>
            <w:r>
              <w:rPr>
                <w:color w:val="FFFFFF"/>
              </w:rPr>
              <w:t>Dynamics 365 Enterprise</w:t>
            </w:r>
          </w:p>
        </w:tc>
      </w:tr>
      <w:tr w:rsidR="008D4E03" w14:paraId="70359979" w14:textId="77777777">
        <w:tc>
          <w:tcPr>
            <w:tcW w:w="240" w:type="dxa"/>
            <w:tcBorders>
              <w:top w:val="none" w:sz="4" w:space="0" w:color="BFBFBF"/>
              <w:left w:val="none" w:sz="24" w:space="0" w:color="808080"/>
              <w:bottom w:val="single" w:sz="4" w:space="0" w:color="FFFFFF"/>
              <w:right w:val="single" w:sz="6" w:space="0" w:color="FFFFFF"/>
            </w:tcBorders>
          </w:tcPr>
          <w:p w14:paraId="07EDD3AD" w14:textId="77777777" w:rsidR="008D4E03" w:rsidRDefault="006E4D6D">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DE4214" w14:textId="77777777" w:rsidR="008D4E03" w:rsidRDefault="006E4D6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99D5E0" w14:textId="77777777" w:rsidR="008D4E03" w:rsidRDefault="006E4D6D">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AEDFB3" w14:textId="77777777" w:rsidR="008D4E03" w:rsidRDefault="006E4D6D">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C88A1A" w14:textId="77777777" w:rsidR="008D4E03" w:rsidRDefault="006E4D6D">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66EA80" w14:textId="77777777" w:rsidR="008D4E03" w:rsidRDefault="006E4D6D">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3F0F49" w14:textId="77777777" w:rsidR="008D4E03" w:rsidRDefault="006E4D6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3A34BF" w14:textId="77777777" w:rsidR="008D4E03" w:rsidRDefault="006E4D6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0632F7" w14:textId="77777777" w:rsidR="008D4E03" w:rsidRDefault="006E4D6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DE14AE" w14:textId="77777777" w:rsidR="008D4E03" w:rsidRDefault="006E4D6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CC473A" w14:textId="77777777" w:rsidR="008D4E03" w:rsidRDefault="006E4D6D">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7D56B1D" w14:textId="77777777" w:rsidR="008D4E03" w:rsidRDefault="006E4D6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7B18DF" w14:textId="77777777" w:rsidR="008D4E03" w:rsidRDefault="006E4D6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75D49D" w14:textId="77777777" w:rsidR="008D4E03" w:rsidRDefault="006E4D6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6A6E51" w14:textId="77777777" w:rsidR="008D4E03" w:rsidRDefault="006E4D6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16F238" w14:textId="77777777" w:rsidR="008D4E03" w:rsidRDefault="006E4D6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570B2F" w14:textId="77777777" w:rsidR="008D4E03" w:rsidRDefault="006E4D6D">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54F6CB" w14:textId="77777777" w:rsidR="008D4E03" w:rsidRDefault="006E4D6D">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8CB916" w14:textId="77777777" w:rsidR="008D4E03" w:rsidRDefault="006E4D6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A57E32" w14:textId="77777777" w:rsidR="008D4E03" w:rsidRDefault="006E4D6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E73203" w14:textId="77777777" w:rsidR="008D4E03" w:rsidRDefault="008D4E03">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765B82" w14:textId="77777777" w:rsidR="008D4E03" w:rsidRDefault="006E4D6D">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A14977" w14:textId="77777777" w:rsidR="008D4E03" w:rsidRDefault="006E4D6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8C3FC2" w14:textId="77777777" w:rsidR="008D4E03" w:rsidRDefault="006E4D6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76D41D" w14:textId="77777777" w:rsidR="008D4E03" w:rsidRDefault="006E4D6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B41FD2" w14:textId="77777777" w:rsidR="008D4E03" w:rsidRDefault="006E4D6D">
            <w:pPr>
              <w:pStyle w:val="ProductList-TableBody"/>
              <w:jc w:val="center"/>
            </w:pPr>
            <w:r>
              <w:rPr>
                <w:color w:val="FFFFFF"/>
              </w:rPr>
              <w:t>Plan</w:t>
            </w:r>
          </w:p>
        </w:tc>
      </w:tr>
      <w:tr w:rsidR="008D4E03" w14:paraId="4656356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34D9D29" w14:textId="77777777" w:rsidR="008D4E03" w:rsidRDefault="006E4D6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6392FE71"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381902"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24210B"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146921"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11F16D"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67C5A6"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167675"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CB1171"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68D299"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641A6B" w14:textId="77777777" w:rsidR="008D4E03" w:rsidRDefault="008D4E03">
            <w:pPr>
              <w:pStyle w:val="ProductList-TableBody"/>
            </w:pPr>
          </w:p>
        </w:tc>
      </w:tr>
      <w:tr w:rsidR="008D4E03" w14:paraId="58E80C71" w14:textId="77777777">
        <w:tc>
          <w:tcPr>
            <w:tcW w:w="240" w:type="dxa"/>
            <w:tcBorders>
              <w:top w:val="dashed" w:sz="4" w:space="0" w:color="BFBFBF"/>
              <w:left w:val="none" w:sz="24" w:space="0" w:color="808080"/>
              <w:bottom w:val="dashed" w:sz="4" w:space="0" w:color="BFBFBF"/>
              <w:right w:val="single" w:sz="6" w:space="0" w:color="FFFFFF"/>
            </w:tcBorders>
          </w:tcPr>
          <w:p w14:paraId="744B11D8" w14:textId="77777777" w:rsidR="008D4E03" w:rsidRDefault="00A836D8">
            <w:pPr>
              <w:pStyle w:val="ProductList-TableBody"/>
            </w:pPr>
            <w:hyperlink w:anchor="_Sec793">
              <w:r w:rsidR="006E4D6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F88779"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721E7A"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07E8FC"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82145D"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5427B3"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83D7CB"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FA5173"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13864A"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1392BB"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F10592"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6F929F"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58BCC5"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4EB7B1"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E9F151"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DB9F77"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19FC6"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DB5F66"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7982E"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60B88"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52CAF"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00BF7"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57ED20"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30E221"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5FEF58"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6DD743" w14:textId="77777777" w:rsidR="008D4E03" w:rsidRDefault="008D4E03">
            <w:pPr>
              <w:pStyle w:val="ProductList-TableBody"/>
              <w:jc w:val="center"/>
            </w:pPr>
          </w:p>
        </w:tc>
      </w:tr>
      <w:tr w:rsidR="008D4E03" w14:paraId="1610573C" w14:textId="77777777">
        <w:tc>
          <w:tcPr>
            <w:tcW w:w="240" w:type="dxa"/>
            <w:tcBorders>
              <w:top w:val="dashed" w:sz="4" w:space="0" w:color="BFBFBF"/>
              <w:left w:val="none" w:sz="24" w:space="0" w:color="808080"/>
              <w:bottom w:val="single" w:sz="4" w:space="0" w:color="FFFFFF"/>
              <w:right w:val="single" w:sz="6" w:space="0" w:color="FFFFFF"/>
            </w:tcBorders>
          </w:tcPr>
          <w:p w14:paraId="5932227E" w14:textId="77777777" w:rsidR="008D4E03" w:rsidRDefault="00A836D8">
            <w:pPr>
              <w:pStyle w:val="ProductList-TableBody"/>
            </w:pPr>
            <w:hyperlink w:anchor="_Sec793">
              <w:r w:rsidR="006E4D6D">
                <w:rPr>
                  <w:color w:val="00467F"/>
                  <w:u w:val="single"/>
                </w:rPr>
                <w:t>Aggiuntive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6214A3"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BE9B64"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5C0DA3"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841CE7"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5598F8"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DA2DC6"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1AC9F0"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C1E132"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E8E8F3"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3D6515"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5BA6F1"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2051AD"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EA49DD"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209254"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9A81D9"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439CD"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DA2A63"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90BA7"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60F0E4"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0631E5"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B4FA94"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FDD82F"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B4371"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6FAA6"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A9FC6" w14:textId="77777777" w:rsidR="008D4E03" w:rsidRDefault="008D4E03">
            <w:pPr>
              <w:pStyle w:val="ProductList-TableBody"/>
              <w:jc w:val="center"/>
            </w:pPr>
          </w:p>
        </w:tc>
      </w:tr>
      <w:tr w:rsidR="008D4E03" w14:paraId="06C1336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BEF4648" w14:textId="77777777" w:rsidR="008D4E03" w:rsidRDefault="006E4D6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7567F572"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400695"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4958D3"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E15032"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CE7B30"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589EEE"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D5D6AC"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993F88"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26FCF9"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C3E1FB" w14:textId="77777777" w:rsidR="008D4E03" w:rsidRDefault="008D4E03">
            <w:pPr>
              <w:pStyle w:val="ProductList-TableBody"/>
            </w:pPr>
          </w:p>
        </w:tc>
      </w:tr>
      <w:tr w:rsidR="008D4E03" w14:paraId="21E7DFF0" w14:textId="77777777">
        <w:tc>
          <w:tcPr>
            <w:tcW w:w="240" w:type="dxa"/>
            <w:tcBorders>
              <w:top w:val="dashed" w:sz="4" w:space="0" w:color="BFBFBF"/>
              <w:left w:val="none" w:sz="24" w:space="0" w:color="808080"/>
              <w:bottom w:val="dashed" w:sz="4" w:space="0" w:color="BFBFBF"/>
              <w:right w:val="single" w:sz="6" w:space="0" w:color="FFFFFF"/>
            </w:tcBorders>
          </w:tcPr>
          <w:p w14:paraId="3CDE9CE3" w14:textId="77777777" w:rsidR="008D4E03" w:rsidRDefault="00A836D8">
            <w:pPr>
              <w:pStyle w:val="ProductList-TableBody"/>
            </w:pPr>
            <w:hyperlink w:anchor="_Sec793">
              <w:r w:rsidR="006E4D6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358476"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276E18"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B776A5"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4F6F63"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70DB77"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A04E68"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ECAE05"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DCBF2C"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9ECE28"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579FD5"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9B9D45"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ED59AC"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961431"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918D8B"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EFDCFF"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FDF1C2"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30987C"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6B460"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28CF0"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5804B"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7A46C"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7BB01C"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1FD2B9"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E3F806"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AEB87A" w14:textId="77777777" w:rsidR="008D4E03" w:rsidRDefault="008D4E03">
            <w:pPr>
              <w:pStyle w:val="ProductList-TableBody"/>
              <w:jc w:val="center"/>
            </w:pPr>
          </w:p>
        </w:tc>
      </w:tr>
      <w:tr w:rsidR="008D4E03" w14:paraId="43F04ACC" w14:textId="77777777">
        <w:tc>
          <w:tcPr>
            <w:tcW w:w="240" w:type="dxa"/>
            <w:tcBorders>
              <w:top w:val="dashed" w:sz="4" w:space="0" w:color="BFBFBF"/>
              <w:left w:val="none" w:sz="24" w:space="0" w:color="808080"/>
              <w:bottom w:val="single" w:sz="4" w:space="0" w:color="FFFFFF"/>
              <w:right w:val="single" w:sz="6" w:space="0" w:color="FFFFFF"/>
            </w:tcBorders>
          </w:tcPr>
          <w:p w14:paraId="5786B5D4" w14:textId="77777777" w:rsidR="008D4E03" w:rsidRDefault="00A836D8">
            <w:pPr>
              <w:pStyle w:val="ProductList-TableBody"/>
            </w:pPr>
            <w:hyperlink w:anchor="_Sec793">
              <w:r w:rsidR="006E4D6D">
                <w:rPr>
                  <w:color w:val="00467F"/>
                  <w:u w:val="single"/>
                </w:rPr>
                <w:t>Aggiuntive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FA7655"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9A7F6F"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179606"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E32FB6"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AA1030"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3BEEAF"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4082F9"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ED444D"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622081"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85C94E"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88AA60"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FCF439"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321642"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8CBCDD"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3650C9"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61B71"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179185"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36827D"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38FA30"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2B1D1"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CC8978"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C2CC09"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1A5076"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D7484"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BC7E4" w14:textId="77777777" w:rsidR="008D4E03" w:rsidRDefault="008D4E03">
            <w:pPr>
              <w:pStyle w:val="ProductList-TableBody"/>
              <w:jc w:val="center"/>
            </w:pPr>
          </w:p>
        </w:tc>
      </w:tr>
      <w:tr w:rsidR="008D4E03" w14:paraId="59541DB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4724D32" w14:textId="77777777" w:rsidR="008D4E03" w:rsidRDefault="006E4D6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6008763E"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AD04C3"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9C7751"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9A4D64"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97F5FA"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C47361"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8B17F3"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22723D"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854109"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1CDCEB" w14:textId="77777777" w:rsidR="008D4E03" w:rsidRDefault="008D4E03">
            <w:pPr>
              <w:pStyle w:val="ProductList-TableBody"/>
            </w:pPr>
          </w:p>
        </w:tc>
      </w:tr>
      <w:tr w:rsidR="008D4E03" w14:paraId="4E7715D3" w14:textId="77777777">
        <w:tc>
          <w:tcPr>
            <w:tcW w:w="240" w:type="dxa"/>
            <w:tcBorders>
              <w:top w:val="dashed" w:sz="4" w:space="0" w:color="BFBFBF"/>
              <w:left w:val="none" w:sz="24" w:space="0" w:color="808080"/>
              <w:bottom w:val="dashed" w:sz="4" w:space="0" w:color="BFBFBF"/>
              <w:right w:val="single" w:sz="6" w:space="0" w:color="FFFFFF"/>
            </w:tcBorders>
          </w:tcPr>
          <w:p w14:paraId="0B055A2A" w14:textId="77777777" w:rsidR="008D4E03" w:rsidRDefault="00A836D8">
            <w:pPr>
              <w:pStyle w:val="ProductList-TableBody"/>
            </w:pPr>
            <w:hyperlink w:anchor="_Sec798">
              <w:r w:rsidR="006E4D6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60BED1"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8555A9"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33DFED"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227564"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FE658D"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8AC577"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C627A4"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EBAE5F"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8D4CA7"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C269D9"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63991A"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F54A2C"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2B37A6"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02C7F4"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BD9DA6"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55EA7B"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115037"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F3E86"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E6DED"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BEF5E"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AD3EC"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20D85A"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18E9CE"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CE805F"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1F6BCB" w14:textId="77777777" w:rsidR="008D4E03" w:rsidRDefault="008D4E03">
            <w:pPr>
              <w:pStyle w:val="ProductList-TableBody"/>
              <w:jc w:val="center"/>
            </w:pPr>
          </w:p>
        </w:tc>
      </w:tr>
      <w:tr w:rsidR="008D4E03" w14:paraId="618FBDAB" w14:textId="77777777">
        <w:tc>
          <w:tcPr>
            <w:tcW w:w="240" w:type="dxa"/>
            <w:tcBorders>
              <w:top w:val="dashed" w:sz="4" w:space="0" w:color="BFBFBF"/>
              <w:left w:val="none" w:sz="24" w:space="0" w:color="808080"/>
              <w:bottom w:val="single" w:sz="4" w:space="0" w:color="FFFFFF"/>
              <w:right w:val="single" w:sz="6" w:space="0" w:color="FFFFFF"/>
            </w:tcBorders>
          </w:tcPr>
          <w:p w14:paraId="498D19A4" w14:textId="77777777" w:rsidR="008D4E03" w:rsidRDefault="00A836D8">
            <w:pPr>
              <w:pStyle w:val="ProductList-TableBody"/>
            </w:pPr>
            <w:hyperlink w:anchor="_Sec798">
              <w:r w:rsidR="006E4D6D">
                <w:rPr>
                  <w:color w:val="00467F"/>
                  <w:u w:val="single"/>
                </w:rPr>
                <w:t>Aggiuntive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1D8830"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FE6A96"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4BCB77"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C97F4E"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259C8A"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F345BB"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C6EA7A"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1E3878"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690784"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524E6F"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97DF59"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60502B"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F05E9C"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6A4A1B"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A9D9EF"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A5D7F"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81A967"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CAD35"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9DAD75"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44E3A"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09D020"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823949"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C814F"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97ABC"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63944" w14:textId="77777777" w:rsidR="008D4E03" w:rsidRDefault="008D4E03">
            <w:pPr>
              <w:pStyle w:val="ProductList-TableBody"/>
              <w:jc w:val="center"/>
            </w:pPr>
          </w:p>
        </w:tc>
      </w:tr>
      <w:tr w:rsidR="008D4E03" w14:paraId="21477EE2"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26C2C66" w14:textId="77777777" w:rsidR="008D4E03" w:rsidRDefault="006E4D6D">
            <w:pPr>
              <w:pStyle w:val="ProductList-TableBody"/>
            </w:pPr>
            <w:r>
              <w:rPr>
                <w:b/>
              </w:rPr>
              <w:t>Microsoft Audit e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AF038BE"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BDBC40"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EB9407"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9AB3E6"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F452DA"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1B35EE"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F0E944"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31AEA5"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05BAB9"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D90954" w14:textId="77777777" w:rsidR="008D4E03" w:rsidRDefault="008D4E03">
            <w:pPr>
              <w:pStyle w:val="ProductList-TableBody"/>
            </w:pPr>
          </w:p>
        </w:tc>
      </w:tr>
      <w:tr w:rsidR="008D4E03" w14:paraId="1DC35798" w14:textId="77777777">
        <w:tc>
          <w:tcPr>
            <w:tcW w:w="240" w:type="dxa"/>
            <w:tcBorders>
              <w:top w:val="dashed" w:sz="4" w:space="0" w:color="BFBFBF"/>
              <w:left w:val="none" w:sz="24" w:space="0" w:color="808080"/>
              <w:bottom w:val="single" w:sz="4" w:space="0" w:color="FFFFFF"/>
              <w:right w:val="single" w:sz="6" w:space="0" w:color="FFFFFF"/>
            </w:tcBorders>
          </w:tcPr>
          <w:p w14:paraId="4EDB73C0" w14:textId="77777777" w:rsidR="008D4E03" w:rsidRDefault="00A836D8">
            <w:pPr>
              <w:pStyle w:val="ProductList-TableBody"/>
            </w:pPr>
            <w:hyperlink w:anchor="_Sec798">
              <w:r w:rsidR="006E4D6D">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3F47550" w14:textId="77777777" w:rsidR="008D4E03" w:rsidRDefault="008D4E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4455713" w14:textId="77777777" w:rsidR="008D4E03" w:rsidRDefault="008D4E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32A6C03" w14:textId="77777777" w:rsidR="008D4E03" w:rsidRDefault="008D4E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D7E8F73" w14:textId="77777777" w:rsidR="008D4E03" w:rsidRDefault="008D4E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B51F8E2" w14:textId="77777777" w:rsidR="008D4E03" w:rsidRDefault="008D4E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2C5C23B" w14:textId="77777777" w:rsidR="008D4E03" w:rsidRDefault="008D4E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7B919E3" w14:textId="77777777" w:rsidR="008D4E03" w:rsidRDefault="008D4E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3230C1B" w14:textId="77777777" w:rsidR="008D4E03" w:rsidRDefault="008D4E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2943E34" w14:textId="77777777" w:rsidR="008D4E03" w:rsidRDefault="008D4E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C2314EC" w14:textId="77777777" w:rsidR="008D4E03" w:rsidRDefault="008D4E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8E69F3D" w14:textId="77777777" w:rsidR="008D4E03" w:rsidRDefault="008D4E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277CA96" w14:textId="77777777" w:rsidR="008D4E03" w:rsidRDefault="008D4E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8A3DE1D" w14:textId="77777777" w:rsidR="008D4E03" w:rsidRDefault="008D4E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18D0807" w14:textId="77777777" w:rsidR="008D4E03" w:rsidRDefault="008D4E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A79DA5F" w14:textId="77777777" w:rsidR="008D4E03" w:rsidRDefault="008D4E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BB4296" w14:textId="77777777" w:rsidR="008D4E03" w:rsidRDefault="008D4E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DF62054" w14:textId="77777777" w:rsidR="008D4E03" w:rsidRDefault="008D4E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42F3F6" w14:textId="77777777" w:rsidR="008D4E03" w:rsidRDefault="008D4E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95D5BF" w14:textId="77777777" w:rsidR="008D4E03" w:rsidRDefault="008D4E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35CEC2" w14:textId="77777777" w:rsidR="008D4E03" w:rsidRDefault="008D4E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49E888" w14:textId="77777777" w:rsidR="008D4E03" w:rsidRDefault="008D4E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96A6D38" w14:textId="77777777" w:rsidR="008D4E03" w:rsidRDefault="008D4E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ECBF94" w14:textId="77777777" w:rsidR="008D4E03" w:rsidRDefault="008D4E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7E807B" w14:textId="77777777" w:rsidR="008D4E03" w:rsidRDefault="008D4E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13E84B" w14:textId="77777777" w:rsidR="008D4E03" w:rsidRDefault="008D4E03">
            <w:pPr>
              <w:pStyle w:val="ProductList-TableBody"/>
              <w:jc w:val="center"/>
            </w:pPr>
          </w:p>
        </w:tc>
      </w:tr>
      <w:tr w:rsidR="008D4E03" w14:paraId="0E58A0B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A042D98" w14:textId="77777777" w:rsidR="008D4E03" w:rsidRDefault="006E4D6D">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3D561615"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99F2C1"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02A8C2"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1101BA"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7C221A"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34F7A4"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0D3143"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279349"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4A16FB"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60959E" w14:textId="77777777" w:rsidR="008D4E03" w:rsidRDefault="008D4E03">
            <w:pPr>
              <w:pStyle w:val="ProductList-TableBody"/>
            </w:pPr>
          </w:p>
        </w:tc>
      </w:tr>
      <w:tr w:rsidR="008D4E03" w14:paraId="0F359695" w14:textId="77777777">
        <w:tc>
          <w:tcPr>
            <w:tcW w:w="240" w:type="dxa"/>
            <w:tcBorders>
              <w:top w:val="dashed" w:sz="4" w:space="0" w:color="BFBFBF"/>
              <w:left w:val="none" w:sz="24" w:space="0" w:color="808080"/>
              <w:bottom w:val="dashed" w:sz="4" w:space="0" w:color="BFBFBF"/>
              <w:right w:val="single" w:sz="6" w:space="0" w:color="FFFFFF"/>
            </w:tcBorders>
          </w:tcPr>
          <w:p w14:paraId="791B8AC3" w14:textId="77777777" w:rsidR="008D4E03" w:rsidRDefault="00A836D8">
            <w:pPr>
              <w:pStyle w:val="ProductList-TableBody"/>
            </w:pPr>
            <w:hyperlink w:anchor="_Sec799">
              <w:r w:rsidR="006E4D6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A750B4"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CFD898"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B4F278"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C6C8B9"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0F46F7"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221877"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1189E9"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E49313"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EB1B2A"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7DFD3D"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68E4FB"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25202A"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4FC0D4"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A54920"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F32EBD"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54C188"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915314"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CE37B"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FCEE2"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08ED7"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4A6AC"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FAE2C8"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DB0BBD"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E3FE0"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C57C13" w14:textId="77777777" w:rsidR="008D4E03" w:rsidRDefault="008D4E03">
            <w:pPr>
              <w:pStyle w:val="ProductList-TableBody"/>
              <w:jc w:val="center"/>
            </w:pPr>
          </w:p>
        </w:tc>
      </w:tr>
      <w:tr w:rsidR="008D4E03" w14:paraId="1D1B9D30" w14:textId="77777777">
        <w:tc>
          <w:tcPr>
            <w:tcW w:w="240" w:type="dxa"/>
            <w:tcBorders>
              <w:top w:val="dashed" w:sz="4" w:space="0" w:color="BFBFBF"/>
              <w:left w:val="none" w:sz="24" w:space="0" w:color="808080"/>
              <w:bottom w:val="dashed" w:sz="4" w:space="0" w:color="BFBFBF"/>
              <w:right w:val="single" w:sz="6" w:space="0" w:color="FFFFFF"/>
            </w:tcBorders>
          </w:tcPr>
          <w:p w14:paraId="15DE9604" w14:textId="77777777" w:rsidR="008D4E03" w:rsidRDefault="00A836D8">
            <w:pPr>
              <w:pStyle w:val="ProductList-TableBody"/>
            </w:pPr>
            <w:hyperlink w:anchor="_Sec799">
              <w:r w:rsidR="006E4D6D">
                <w:rPr>
                  <w:color w:val="00467F"/>
                  <w:u w:val="single"/>
                </w:rPr>
                <w:t>Aggiuntive</w:t>
              </w:r>
            </w:hyperlink>
            <w:r w:rsidR="006E4D6D">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2DE0A9"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1078A1"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F08C08"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38FD0D"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50B603"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636635"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54E648"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1328A0"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0A857A"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AF5CD5"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89241B"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3AF9A5"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8826F9"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4C1E5C"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358BA9"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3B9CE0"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FE05FB"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384866"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3E3F34"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0B990B"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FAE4BA"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25BA71"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6E5918"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5CB19A"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165084" w14:textId="77777777" w:rsidR="008D4E03" w:rsidRDefault="008D4E03">
            <w:pPr>
              <w:pStyle w:val="ProductList-TableBody"/>
              <w:jc w:val="center"/>
            </w:pPr>
          </w:p>
        </w:tc>
      </w:tr>
      <w:tr w:rsidR="008D4E03" w14:paraId="159D2FCF" w14:textId="77777777">
        <w:tc>
          <w:tcPr>
            <w:tcW w:w="240" w:type="dxa"/>
            <w:tcBorders>
              <w:top w:val="dashed" w:sz="4" w:space="0" w:color="BFBFBF"/>
              <w:left w:val="none" w:sz="24" w:space="0" w:color="808080"/>
              <w:bottom w:val="single" w:sz="4" w:space="0" w:color="FFFFFF"/>
              <w:right w:val="single" w:sz="6" w:space="0" w:color="FFFFFF"/>
            </w:tcBorders>
          </w:tcPr>
          <w:p w14:paraId="476A0DFB" w14:textId="77777777" w:rsidR="008D4E03" w:rsidRDefault="00A836D8">
            <w:pPr>
              <w:pStyle w:val="ProductList-TableBody"/>
            </w:pPr>
            <w:hyperlink w:anchor="_Sec799">
              <w:r w:rsidR="006E4D6D">
                <w:rPr>
                  <w:color w:val="00467F"/>
                  <w:u w:val="single"/>
                </w:rPr>
                <w:t>Aggiuntive</w:t>
              </w:r>
            </w:hyperlink>
            <w:r w:rsidR="006E4D6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A74454"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F524CF"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91C7F5"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B0C2AB"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28EA97"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BCA635"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4102C3"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13E5EF"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68B54E"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001CA5"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57CCFE"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5FCE85"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82782C"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48E346"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43C7DD"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739CC"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511470"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9D18C"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38BEED"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01667B"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57B77"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1E4498"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A562E"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9102F"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BE9D15" w14:textId="77777777" w:rsidR="008D4E03" w:rsidRDefault="008D4E03">
            <w:pPr>
              <w:pStyle w:val="ProductList-TableBody"/>
              <w:jc w:val="center"/>
            </w:pPr>
          </w:p>
        </w:tc>
      </w:tr>
      <w:tr w:rsidR="008D4E03" w14:paraId="0670B84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A3FD15F" w14:textId="77777777" w:rsidR="008D4E03" w:rsidRDefault="006E4D6D">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14:paraId="0D4FF3B2"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44A065"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CA2D64"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3C21FA"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F06D0E"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9487E0"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2D9BC0"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BD0CDB"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A3345A"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1C5835" w14:textId="77777777" w:rsidR="008D4E03" w:rsidRDefault="008D4E03">
            <w:pPr>
              <w:pStyle w:val="ProductList-TableBody"/>
            </w:pPr>
          </w:p>
        </w:tc>
      </w:tr>
      <w:tr w:rsidR="008D4E03" w14:paraId="5F1FF474" w14:textId="77777777">
        <w:tc>
          <w:tcPr>
            <w:tcW w:w="240" w:type="dxa"/>
            <w:tcBorders>
              <w:top w:val="dashed" w:sz="4" w:space="0" w:color="BFBFBF"/>
              <w:left w:val="none" w:sz="24" w:space="0" w:color="808080"/>
              <w:bottom w:val="dashed" w:sz="4" w:space="0" w:color="BFBFBF"/>
              <w:right w:val="single" w:sz="6" w:space="0" w:color="FFFFFF"/>
            </w:tcBorders>
          </w:tcPr>
          <w:p w14:paraId="2D5B5404" w14:textId="77777777" w:rsidR="008D4E03" w:rsidRDefault="00A836D8">
            <w:pPr>
              <w:pStyle w:val="ProductList-TableBody"/>
            </w:pPr>
            <w:hyperlink w:anchor="_Sec800">
              <w:r w:rsidR="006E4D6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B2E277"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A6ADDF"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691828"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D08FB3"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257F59"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935172"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A873A2"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68D2F0"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7106CB"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1E9022"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8C41E4"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C8A3FE"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480AC8"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D28DBE"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94B239"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62CD1"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722E5D"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9507F"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1E026"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40B445"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0AA2F"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9DC0AF"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F60431"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0BA725"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17D3AA" w14:textId="77777777" w:rsidR="008D4E03" w:rsidRDefault="008D4E03">
            <w:pPr>
              <w:pStyle w:val="ProductList-TableBody"/>
              <w:jc w:val="center"/>
            </w:pPr>
          </w:p>
        </w:tc>
      </w:tr>
      <w:tr w:rsidR="008D4E03" w14:paraId="6E4D3A43" w14:textId="77777777">
        <w:tc>
          <w:tcPr>
            <w:tcW w:w="240" w:type="dxa"/>
            <w:tcBorders>
              <w:top w:val="dashed" w:sz="4" w:space="0" w:color="BFBFBF"/>
              <w:left w:val="none" w:sz="24" w:space="0" w:color="808080"/>
              <w:bottom w:val="single" w:sz="4" w:space="0" w:color="FFFFFF"/>
              <w:right w:val="single" w:sz="6" w:space="0" w:color="FFFFFF"/>
            </w:tcBorders>
          </w:tcPr>
          <w:p w14:paraId="67F1E97E" w14:textId="77777777" w:rsidR="008D4E03" w:rsidRDefault="00A836D8">
            <w:pPr>
              <w:pStyle w:val="ProductList-TableBody"/>
            </w:pPr>
            <w:hyperlink w:anchor="_Sec800">
              <w:r w:rsidR="006E4D6D">
                <w:rPr>
                  <w:color w:val="00467F"/>
                  <w:u w:val="single"/>
                </w:rPr>
                <w:t>Aggiuntive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97816E"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4D4010"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9F7D41"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94FF7B"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19D57F"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202B60"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2CCB3A"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7D699B"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492AC3"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FA514E"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0E0EB5"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56E27D"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3B99C0"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86010A"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E2AF81"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73BDA8"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3FAF0C"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2B311C"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07B92A"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770BB"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8C5BB3"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A6AA7C"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E72ED3"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C39B1"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E2639" w14:textId="77777777" w:rsidR="008D4E03" w:rsidRDefault="008D4E03">
            <w:pPr>
              <w:pStyle w:val="ProductList-TableBody"/>
              <w:jc w:val="center"/>
            </w:pPr>
          </w:p>
        </w:tc>
      </w:tr>
      <w:tr w:rsidR="008D4E03" w14:paraId="3846799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3C10936" w14:textId="77777777" w:rsidR="008D4E03" w:rsidRDefault="006E4D6D">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3F8B339C"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47BD17"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2DF7E5"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8BCC2E"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24DF33"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935CE0"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5EE3CD"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5614ED"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6D9FB0"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9409BD" w14:textId="77777777" w:rsidR="008D4E03" w:rsidRDefault="008D4E03">
            <w:pPr>
              <w:pStyle w:val="ProductList-TableBody"/>
            </w:pPr>
          </w:p>
        </w:tc>
      </w:tr>
      <w:tr w:rsidR="008D4E03" w14:paraId="3FC74AE3" w14:textId="77777777">
        <w:tc>
          <w:tcPr>
            <w:tcW w:w="240" w:type="dxa"/>
            <w:tcBorders>
              <w:top w:val="dashed" w:sz="4" w:space="0" w:color="BFBFBF"/>
              <w:left w:val="none" w:sz="24" w:space="0" w:color="808080"/>
              <w:bottom w:val="dashed" w:sz="4" w:space="0" w:color="BFBFBF"/>
              <w:right w:val="single" w:sz="6" w:space="0" w:color="FFFFFF"/>
            </w:tcBorders>
          </w:tcPr>
          <w:p w14:paraId="02B37F35" w14:textId="77777777" w:rsidR="008D4E03" w:rsidRDefault="00A836D8">
            <w:pPr>
              <w:pStyle w:val="ProductList-TableBody"/>
            </w:pPr>
            <w:hyperlink w:anchor="_Sec807">
              <w:r w:rsidR="006E4D6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23D691"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EB4900"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5C6B0E"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83BAB2"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9E2ADD"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DF1EDA"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AF5E5E"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C43FCB"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D0547E"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464875"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566C72"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8B373E"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D31997"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89AE6B"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F4FC4F"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060CD"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0E8D48"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F0A2D"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6467A"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0A7FFA"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C6280"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BBA9AE"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9689B"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EC777"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7132B" w14:textId="77777777" w:rsidR="008D4E03" w:rsidRDefault="008D4E03">
            <w:pPr>
              <w:pStyle w:val="ProductList-TableBody"/>
              <w:jc w:val="center"/>
            </w:pPr>
          </w:p>
        </w:tc>
      </w:tr>
      <w:tr w:rsidR="008D4E03" w14:paraId="5210A98E" w14:textId="77777777">
        <w:tc>
          <w:tcPr>
            <w:tcW w:w="240" w:type="dxa"/>
            <w:tcBorders>
              <w:top w:val="dashed" w:sz="4" w:space="0" w:color="BFBFBF"/>
              <w:left w:val="none" w:sz="24" w:space="0" w:color="808080"/>
              <w:bottom w:val="dashed" w:sz="4" w:space="0" w:color="BFBFBF"/>
              <w:right w:val="single" w:sz="6" w:space="0" w:color="FFFFFF"/>
            </w:tcBorders>
          </w:tcPr>
          <w:p w14:paraId="5B90C074" w14:textId="77777777" w:rsidR="008D4E03" w:rsidRDefault="00A836D8">
            <w:pPr>
              <w:pStyle w:val="ProductList-TableBody"/>
            </w:pPr>
            <w:hyperlink w:anchor="_Sec807">
              <w:r w:rsidR="006E4D6D">
                <w:rPr>
                  <w:color w:val="00467F"/>
                  <w:u w:val="single"/>
                </w:rPr>
                <w:t>Aggiuntive</w:t>
              </w:r>
            </w:hyperlink>
            <w:r w:rsidR="006E4D6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3401BF"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33F3E5"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208D87"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E25F44"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6D8AC6"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7183F5"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E0000E"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6EFFD0"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58A987"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6C6727"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BE051C"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D6B0A8"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43DA54"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1B6BF4"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096C9E"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98E8B4"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240C3F"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F691F8"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4AC311"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2A3347"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FDE4F0"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44A33A"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36D252"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2F5CFE"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0F67E0" w14:textId="77777777" w:rsidR="008D4E03" w:rsidRDefault="008D4E03">
            <w:pPr>
              <w:pStyle w:val="ProductList-TableBody"/>
              <w:jc w:val="center"/>
            </w:pPr>
          </w:p>
        </w:tc>
      </w:tr>
      <w:tr w:rsidR="008D4E03" w14:paraId="77037A5B" w14:textId="77777777">
        <w:tc>
          <w:tcPr>
            <w:tcW w:w="240" w:type="dxa"/>
            <w:tcBorders>
              <w:top w:val="dashed" w:sz="4" w:space="0" w:color="BFBFBF"/>
              <w:left w:val="none" w:sz="24" w:space="0" w:color="808080"/>
              <w:bottom w:val="single" w:sz="4" w:space="0" w:color="FFFFFF"/>
              <w:right w:val="single" w:sz="6" w:space="0" w:color="FFFFFF"/>
            </w:tcBorders>
          </w:tcPr>
          <w:p w14:paraId="64459ABB" w14:textId="77777777" w:rsidR="008D4E03" w:rsidRDefault="00A836D8">
            <w:pPr>
              <w:pStyle w:val="ProductList-TableBody"/>
            </w:pPr>
            <w:hyperlink w:anchor="_Sec807">
              <w:r w:rsidR="006E4D6D">
                <w:rPr>
                  <w:color w:val="00467F"/>
                  <w:u w:val="single"/>
                </w:rPr>
                <w:t>Aggiuntive</w:t>
              </w:r>
            </w:hyperlink>
            <w:r w:rsidR="006E4D6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4DD239"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86A9D4"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2DEAAF"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90E5AF"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C8478F"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6E39C0"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AA5DE2"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E06691"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CB9CBF"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491D96"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00C0EF"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F66891"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16510E"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303969"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175B3F"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143B28"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2E3B02"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9A8E87"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5A7982"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426FF"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88FC5F"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46AC8C"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616C8"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B4B8AB"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D52EF" w14:textId="77777777" w:rsidR="008D4E03" w:rsidRDefault="008D4E03">
            <w:pPr>
              <w:pStyle w:val="ProductList-TableBody"/>
              <w:jc w:val="center"/>
            </w:pPr>
          </w:p>
        </w:tc>
      </w:tr>
      <w:tr w:rsidR="008D4E03" w14:paraId="59DD964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B79E599" w14:textId="77777777" w:rsidR="008D4E03" w:rsidRDefault="006E4D6D">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6E6A1830"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2EE212"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A3B776"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C20B81"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3FFAFA"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8C1B9F"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0C4B3A"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AEA6D9"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437DD7"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3F84FD" w14:textId="77777777" w:rsidR="008D4E03" w:rsidRDefault="008D4E03">
            <w:pPr>
              <w:pStyle w:val="ProductList-TableBody"/>
            </w:pPr>
          </w:p>
        </w:tc>
      </w:tr>
      <w:tr w:rsidR="008D4E03" w14:paraId="5882C7CE" w14:textId="77777777">
        <w:tc>
          <w:tcPr>
            <w:tcW w:w="240" w:type="dxa"/>
            <w:tcBorders>
              <w:top w:val="dashed" w:sz="4" w:space="0" w:color="BFBFBF"/>
              <w:left w:val="none" w:sz="24" w:space="0" w:color="808080"/>
              <w:bottom w:val="dashed" w:sz="4" w:space="0" w:color="BFBFBF"/>
              <w:right w:val="single" w:sz="6" w:space="0" w:color="FFFFFF"/>
            </w:tcBorders>
          </w:tcPr>
          <w:p w14:paraId="24DA2C3C" w14:textId="77777777" w:rsidR="008D4E03" w:rsidRDefault="00A836D8">
            <w:pPr>
              <w:pStyle w:val="ProductList-TableBody"/>
            </w:pPr>
            <w:hyperlink w:anchor="_Sec807">
              <w:r w:rsidR="006E4D6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DFC480"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824004"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DE80F1"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056CD4"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2CBB3D"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17CBCF"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F283F7"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BD6450"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BE12C6"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E31B3C"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989673"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D0A8D1"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E96178"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4D290F"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2D1704"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8C3E0"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DF56E5"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565F5"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54EE1"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DFF6B7"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89064"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9811DD"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F21457"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032B44"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9FAB7E" w14:textId="77777777" w:rsidR="008D4E03" w:rsidRDefault="008D4E03">
            <w:pPr>
              <w:pStyle w:val="ProductList-TableBody"/>
              <w:jc w:val="center"/>
            </w:pPr>
          </w:p>
        </w:tc>
      </w:tr>
      <w:tr w:rsidR="008D4E03" w14:paraId="7C5211FC" w14:textId="77777777">
        <w:tc>
          <w:tcPr>
            <w:tcW w:w="240" w:type="dxa"/>
            <w:tcBorders>
              <w:top w:val="dashed" w:sz="4" w:space="0" w:color="BFBFBF"/>
              <w:left w:val="none" w:sz="24" w:space="0" w:color="808080"/>
              <w:bottom w:val="dashed" w:sz="4" w:space="0" w:color="BFBFBF"/>
              <w:right w:val="single" w:sz="6" w:space="0" w:color="FFFFFF"/>
            </w:tcBorders>
          </w:tcPr>
          <w:p w14:paraId="2C380B2B" w14:textId="77777777" w:rsidR="008D4E03" w:rsidRDefault="00A836D8">
            <w:pPr>
              <w:pStyle w:val="ProductList-TableBody"/>
            </w:pPr>
            <w:hyperlink w:anchor="_Sec807">
              <w:r w:rsidR="006E4D6D">
                <w:rPr>
                  <w:color w:val="00467F"/>
                  <w:u w:val="single"/>
                </w:rPr>
                <w:t>Aggiuntive</w:t>
              </w:r>
            </w:hyperlink>
            <w:r w:rsidR="006E4D6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114895"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1A85C6"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8ACA54"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80EAB4"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B8F4B4"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9053CA"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EB4147"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3412EB"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C677D7"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F07555"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D20C07"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2453B1"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AB7D66"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F69290"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61765B"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0644F2"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8FC11E"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F0877F"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8AE6AF"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C08F5C"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487059"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0ADB74"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91B1CF"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5EFC4E"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023FB1" w14:textId="77777777" w:rsidR="008D4E03" w:rsidRDefault="008D4E03">
            <w:pPr>
              <w:pStyle w:val="ProductList-TableBody"/>
              <w:jc w:val="center"/>
            </w:pPr>
          </w:p>
        </w:tc>
      </w:tr>
      <w:tr w:rsidR="008D4E03" w14:paraId="03FEA247" w14:textId="77777777">
        <w:tc>
          <w:tcPr>
            <w:tcW w:w="240" w:type="dxa"/>
            <w:tcBorders>
              <w:top w:val="dashed" w:sz="4" w:space="0" w:color="BFBFBF"/>
              <w:left w:val="none" w:sz="24" w:space="0" w:color="808080"/>
              <w:bottom w:val="single" w:sz="4" w:space="0" w:color="FFFFFF"/>
              <w:right w:val="single" w:sz="6" w:space="0" w:color="FFFFFF"/>
            </w:tcBorders>
          </w:tcPr>
          <w:p w14:paraId="7388E296" w14:textId="77777777" w:rsidR="008D4E03" w:rsidRDefault="00A836D8">
            <w:pPr>
              <w:pStyle w:val="ProductList-TableBody"/>
            </w:pPr>
            <w:hyperlink w:anchor="_Sec807">
              <w:r w:rsidR="006E4D6D">
                <w:rPr>
                  <w:color w:val="00467F"/>
                  <w:u w:val="single"/>
                </w:rPr>
                <w:t>Aggiuntive</w:t>
              </w:r>
            </w:hyperlink>
            <w:r w:rsidR="006E4D6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698003"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60E61B"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686CAD"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1E2502"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7E7074"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ACEADC"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BAAFCB"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F6EF97"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523C9D"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EC14D3"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E7A88F"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3A61D9"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C88AE2"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850420"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FC1B91"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A3848"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0DFB3F"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6C8F9B"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E007A"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539FE"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BE6784"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960D2B"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3F8C6"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B88B8" w14:textId="77777777" w:rsidR="008D4E03" w:rsidRDefault="008D4E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8A493" w14:textId="77777777" w:rsidR="008D4E03" w:rsidRDefault="008D4E03">
            <w:pPr>
              <w:pStyle w:val="ProductList-TableBody"/>
              <w:jc w:val="center"/>
            </w:pPr>
          </w:p>
        </w:tc>
      </w:tr>
      <w:tr w:rsidR="008D4E03" w14:paraId="10FE21C9" w14:textId="77777777">
        <w:tc>
          <w:tcPr>
            <w:tcW w:w="240" w:type="dxa"/>
            <w:gridSpan w:val="16"/>
            <w:tcBorders>
              <w:top w:val="single" w:sz="4" w:space="0" w:color="FFFFFF"/>
              <w:left w:val="single" w:sz="6" w:space="0" w:color="FFFFFF"/>
              <w:bottom w:val="none" w:sz="24" w:space="0" w:color="808080"/>
              <w:right w:val="single" w:sz="6" w:space="0" w:color="FFFFFF"/>
            </w:tcBorders>
          </w:tcPr>
          <w:p w14:paraId="5AA42F78" w14:textId="77777777" w:rsidR="008D4E03" w:rsidRDefault="006E4D6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7BDF8D7"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003FAC"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979514"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3F1A2C"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DBF822"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CAE446"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A44CEA"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276DAC"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A72FF4"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E7A6FD" w14:textId="77777777" w:rsidR="008D4E03" w:rsidRDefault="008D4E03">
            <w:pPr>
              <w:pStyle w:val="ProductList-TableBody"/>
            </w:pPr>
          </w:p>
        </w:tc>
      </w:tr>
      <w:tr w:rsidR="008D4E03" w14:paraId="49C04F19" w14:textId="77777777">
        <w:tc>
          <w:tcPr>
            <w:tcW w:w="240" w:type="dxa"/>
            <w:tcBorders>
              <w:top w:val="none" w:sz="24" w:space="0" w:color="808080"/>
              <w:left w:val="none" w:sz="24" w:space="0" w:color="808080"/>
              <w:bottom w:val="single" w:sz="4" w:space="0" w:color="FFFFFF"/>
              <w:right w:val="single" w:sz="6" w:space="0" w:color="FFFFFF"/>
            </w:tcBorders>
          </w:tcPr>
          <w:p w14:paraId="0062E8C0" w14:textId="77777777" w:rsidR="008D4E03" w:rsidRDefault="00A836D8">
            <w:pPr>
              <w:pStyle w:val="ProductList-TableBody"/>
            </w:pPr>
            <w:hyperlink w:anchor="_Sec801">
              <w:r w:rsidR="006E4D6D">
                <w:rPr>
                  <w:color w:val="00467F"/>
                  <w:u w:val="single"/>
                </w:rPr>
                <w:t>Gestione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D87C139" w14:textId="77777777" w:rsidR="008D4E03" w:rsidRDefault="008D4E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0C9FBF" w14:textId="77777777" w:rsidR="008D4E03" w:rsidRDefault="008D4E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B5923CC" w14:textId="77777777" w:rsidR="008D4E03" w:rsidRDefault="008D4E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5BF38E8" w14:textId="77777777" w:rsidR="008D4E03" w:rsidRDefault="008D4E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3F6D00F" w14:textId="77777777" w:rsidR="008D4E03" w:rsidRDefault="008D4E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9896A1" w14:textId="77777777" w:rsidR="008D4E03" w:rsidRDefault="008D4E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ED78DC2" w14:textId="77777777" w:rsidR="008D4E03" w:rsidRDefault="008D4E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E661B46" w14:textId="77777777" w:rsidR="008D4E03" w:rsidRDefault="008D4E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E31376D" w14:textId="77777777" w:rsidR="008D4E03" w:rsidRDefault="008D4E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1283920" w14:textId="77777777" w:rsidR="008D4E03" w:rsidRDefault="008D4E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F244304" w14:textId="77777777" w:rsidR="008D4E03" w:rsidRDefault="008D4E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2BA161" w14:textId="77777777" w:rsidR="008D4E03" w:rsidRDefault="008D4E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DDAF788" w14:textId="77777777" w:rsidR="008D4E03" w:rsidRDefault="008D4E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456E875" w14:textId="77777777" w:rsidR="008D4E03" w:rsidRDefault="008D4E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520B85B" w14:textId="77777777" w:rsidR="008D4E03" w:rsidRDefault="008D4E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4D4B9C" w14:textId="77777777" w:rsidR="008D4E03" w:rsidRDefault="008D4E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75A5D44" w14:textId="77777777" w:rsidR="008D4E03" w:rsidRDefault="008D4E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B8B906" w14:textId="77777777" w:rsidR="008D4E03" w:rsidRDefault="008D4E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9EBAF3" w14:textId="77777777" w:rsidR="008D4E03" w:rsidRDefault="008D4E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76D6B7" w14:textId="77777777" w:rsidR="008D4E03" w:rsidRDefault="008D4E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181901" w14:textId="77777777" w:rsidR="008D4E03" w:rsidRDefault="008D4E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A83EBC5" w14:textId="77777777" w:rsidR="008D4E03" w:rsidRDefault="008D4E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F8A515" w14:textId="77777777" w:rsidR="008D4E03" w:rsidRDefault="008D4E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E1D92A" w14:textId="77777777" w:rsidR="008D4E03" w:rsidRDefault="008D4E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55057D" w14:textId="77777777" w:rsidR="008D4E03" w:rsidRDefault="008D4E03">
            <w:pPr>
              <w:pStyle w:val="ProductList-TableBody"/>
              <w:jc w:val="center"/>
            </w:pPr>
          </w:p>
        </w:tc>
      </w:tr>
      <w:tr w:rsidR="008D4E03" w14:paraId="160BCB42" w14:textId="77777777">
        <w:tc>
          <w:tcPr>
            <w:tcW w:w="240" w:type="dxa"/>
            <w:gridSpan w:val="16"/>
            <w:tcBorders>
              <w:top w:val="single" w:sz="4" w:space="0" w:color="FFFFFF"/>
              <w:left w:val="single" w:sz="6" w:space="0" w:color="FFFFFF"/>
              <w:bottom w:val="none" w:sz="24" w:space="0" w:color="808080"/>
              <w:right w:val="single" w:sz="6" w:space="0" w:color="FFFFFF"/>
            </w:tcBorders>
          </w:tcPr>
          <w:p w14:paraId="71A73EE1" w14:textId="77777777" w:rsidR="008D4E03" w:rsidRDefault="006E4D6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82444E9"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746C32"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6793EE"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A2DC2A"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E514C5"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5A976C"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6FB326"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387305"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A18C30" w14:textId="77777777" w:rsidR="008D4E03" w:rsidRDefault="008D4E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8BF390" w14:textId="77777777" w:rsidR="008D4E03" w:rsidRDefault="008D4E03">
            <w:pPr>
              <w:pStyle w:val="ProductList-TableBody"/>
            </w:pPr>
          </w:p>
        </w:tc>
      </w:tr>
      <w:tr w:rsidR="008D4E03" w14:paraId="77F77E09" w14:textId="77777777">
        <w:tc>
          <w:tcPr>
            <w:tcW w:w="240" w:type="dxa"/>
            <w:tcBorders>
              <w:top w:val="none" w:sz="24" w:space="0" w:color="808080"/>
              <w:left w:val="none" w:sz="24" w:space="0" w:color="808080"/>
              <w:bottom w:val="none" w:sz="4" w:space="0" w:color="6E6E6E"/>
              <w:right w:val="single" w:sz="6" w:space="0" w:color="FFFFFF"/>
            </w:tcBorders>
          </w:tcPr>
          <w:p w14:paraId="5D8164B0" w14:textId="77777777" w:rsidR="008D4E03" w:rsidRDefault="00A836D8">
            <w:pPr>
              <w:pStyle w:val="ProductList-TableBody"/>
            </w:pPr>
            <w:hyperlink w:anchor="_Sec802">
              <w:r w:rsidR="006E4D6D">
                <w:rPr>
                  <w:color w:val="00467F"/>
                  <w:u w:val="single"/>
                </w:rPr>
                <w:t>Gestione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800993E" w14:textId="77777777" w:rsidR="008D4E03" w:rsidRDefault="008D4E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A03A92D" w14:textId="77777777" w:rsidR="008D4E03" w:rsidRDefault="008D4E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97E1264" w14:textId="77777777" w:rsidR="008D4E03" w:rsidRDefault="008D4E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4946782" w14:textId="77777777" w:rsidR="008D4E03" w:rsidRDefault="008D4E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C53D69E" w14:textId="77777777" w:rsidR="008D4E03" w:rsidRDefault="008D4E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75D56EC" w14:textId="77777777" w:rsidR="008D4E03" w:rsidRDefault="008D4E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2DC684F" w14:textId="77777777" w:rsidR="008D4E03" w:rsidRDefault="008D4E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C9A90F8" w14:textId="77777777" w:rsidR="008D4E03" w:rsidRDefault="008D4E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0B82DB9" w14:textId="77777777" w:rsidR="008D4E03" w:rsidRDefault="008D4E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4BECB74" w14:textId="77777777" w:rsidR="008D4E03" w:rsidRDefault="008D4E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68FF24A" w14:textId="77777777" w:rsidR="008D4E03" w:rsidRDefault="008D4E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B4ECFDB" w14:textId="77777777" w:rsidR="008D4E03" w:rsidRDefault="008D4E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988EFA2" w14:textId="77777777" w:rsidR="008D4E03" w:rsidRDefault="008D4E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55DE2FC" w14:textId="77777777" w:rsidR="008D4E03" w:rsidRDefault="008D4E0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DD99BCF"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B523B"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CE68FE"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E9DA8"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31784"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79E290"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5B6AF"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6E2188"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091C98"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9AEA47"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AA34C" w14:textId="77777777" w:rsidR="008D4E03" w:rsidRDefault="008D4E03">
            <w:pPr>
              <w:pStyle w:val="ProductList-TableBody"/>
              <w:jc w:val="center"/>
            </w:pPr>
          </w:p>
        </w:tc>
      </w:tr>
      <w:tr w:rsidR="008D4E03" w14:paraId="0BC77E00" w14:textId="77777777">
        <w:tc>
          <w:tcPr>
            <w:tcW w:w="240" w:type="dxa"/>
            <w:gridSpan w:val="15"/>
            <w:tcBorders>
              <w:top w:val="none" w:sz="4" w:space="0" w:color="6E6E6E"/>
              <w:left w:val="none" w:sz="24" w:space="0" w:color="808080"/>
              <w:bottom w:val="none" w:sz="4" w:space="0" w:color="BFBFBF"/>
              <w:right w:val="single" w:sz="6" w:space="0" w:color="FFFFFF"/>
            </w:tcBorders>
          </w:tcPr>
          <w:p w14:paraId="6CAB20F8" w14:textId="77777777" w:rsidR="008D4E03" w:rsidRDefault="006E4D6D">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C1CB41D"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36BDA2"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15EEDA"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791CE7"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569F8F"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6342263"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183051"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002731C"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906D14A"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97CEBC" w14:textId="77777777" w:rsidR="008D4E03" w:rsidRDefault="008D4E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E2EDBF" w14:textId="77777777" w:rsidR="008D4E03" w:rsidRDefault="008D4E03">
            <w:pPr>
              <w:pStyle w:val="ProductList-TableBody"/>
              <w:jc w:val="center"/>
            </w:pPr>
          </w:p>
        </w:tc>
      </w:tr>
      <w:tr w:rsidR="008D4E03" w14:paraId="77CE0456" w14:textId="77777777">
        <w:tc>
          <w:tcPr>
            <w:tcW w:w="240" w:type="dxa"/>
            <w:tcBorders>
              <w:top w:val="none" w:sz="4" w:space="0" w:color="BFBFBF"/>
              <w:left w:val="none" w:sz="24" w:space="0" w:color="808080"/>
              <w:bottom w:val="dashed" w:sz="4" w:space="0" w:color="BFBFBF"/>
              <w:right w:val="single" w:sz="6" w:space="0" w:color="FFFFFF"/>
            </w:tcBorders>
          </w:tcPr>
          <w:p w14:paraId="7F396FA8" w14:textId="77777777" w:rsidR="008D4E03" w:rsidRDefault="00A836D8">
            <w:pPr>
              <w:pStyle w:val="ProductList-TableBody"/>
            </w:pPr>
            <w:hyperlink w:anchor="_Sec790">
              <w:r w:rsidR="006E4D6D">
                <w:rPr>
                  <w:color w:val="00467F"/>
                  <w:u w:val="single"/>
                </w:rPr>
                <w:t>Vendite</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7D7FEF" w14:textId="77777777" w:rsidR="008D4E03" w:rsidRDefault="008D4E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A1D010" w14:textId="77777777" w:rsidR="008D4E03" w:rsidRDefault="008D4E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B7C04A" w14:textId="77777777" w:rsidR="008D4E03" w:rsidRDefault="008D4E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58C5DB" w14:textId="77777777" w:rsidR="008D4E03" w:rsidRDefault="008D4E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AB1668" w14:textId="77777777" w:rsidR="008D4E03" w:rsidRDefault="008D4E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87884C" w14:textId="77777777" w:rsidR="008D4E03" w:rsidRDefault="008D4E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849065" w14:textId="77777777" w:rsidR="008D4E03" w:rsidRDefault="008D4E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A442C9" w14:textId="77777777" w:rsidR="008D4E03" w:rsidRDefault="008D4E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A31FE4" w14:textId="77777777" w:rsidR="008D4E03" w:rsidRDefault="008D4E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0B45DE" w14:textId="77777777" w:rsidR="008D4E03" w:rsidRDefault="008D4E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843FE6" w14:textId="77777777" w:rsidR="008D4E03" w:rsidRDefault="008D4E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9423E9" w14:textId="77777777" w:rsidR="008D4E03" w:rsidRDefault="008D4E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3274D1" w14:textId="77777777" w:rsidR="008D4E03" w:rsidRDefault="008D4E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B8413B"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AB3CF8"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4EA2FA"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CF2318"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21420"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4B099D"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BC8B6E"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3DA1B3" w14:textId="77777777" w:rsidR="008D4E03" w:rsidRDefault="008D4E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712659"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8E165"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4BE151" w14:textId="77777777" w:rsidR="008D4E03" w:rsidRDefault="008D4E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FC38F" w14:textId="77777777" w:rsidR="008D4E03" w:rsidRDefault="008D4E03">
            <w:pPr>
              <w:pStyle w:val="ProductList-TableBody"/>
              <w:jc w:val="center"/>
            </w:pPr>
          </w:p>
        </w:tc>
      </w:tr>
      <w:tr w:rsidR="008D4E03" w14:paraId="175FFFEF" w14:textId="77777777">
        <w:tc>
          <w:tcPr>
            <w:tcW w:w="240" w:type="dxa"/>
            <w:tcBorders>
              <w:top w:val="dashed" w:sz="4" w:space="0" w:color="BFBFBF"/>
              <w:left w:val="none" w:sz="24" w:space="0" w:color="808080"/>
              <w:bottom w:val="none" w:sz="4" w:space="0" w:color="6E6E6E"/>
              <w:right w:val="single" w:sz="6" w:space="0" w:color="FFFFFF"/>
            </w:tcBorders>
          </w:tcPr>
          <w:p w14:paraId="35894AB6" w14:textId="77777777" w:rsidR="008D4E03" w:rsidRDefault="00A836D8">
            <w:pPr>
              <w:pStyle w:val="ProductList-TableBody"/>
            </w:pPr>
            <w:hyperlink w:anchor="_Sec790">
              <w:r w:rsidR="006E4D6D">
                <w:rPr>
                  <w:color w:val="00467F"/>
                  <w:u w:val="single"/>
                </w:rPr>
                <w:t>Supporto Tecnico</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03E5C8" w14:textId="77777777" w:rsidR="008D4E03" w:rsidRDefault="008D4E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93164E" w14:textId="77777777" w:rsidR="008D4E03" w:rsidRDefault="008D4E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CB7080" w14:textId="77777777" w:rsidR="008D4E03" w:rsidRDefault="008D4E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A7A0E2" w14:textId="77777777" w:rsidR="008D4E03" w:rsidRDefault="008D4E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D3FBC2" w14:textId="77777777" w:rsidR="008D4E03" w:rsidRDefault="008D4E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6E0C67" w14:textId="77777777" w:rsidR="008D4E03" w:rsidRDefault="008D4E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DEBDD5" w14:textId="77777777" w:rsidR="008D4E03" w:rsidRDefault="008D4E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257C3B" w14:textId="77777777" w:rsidR="008D4E03" w:rsidRDefault="008D4E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1BB3D5" w14:textId="77777777" w:rsidR="008D4E03" w:rsidRDefault="008D4E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CEC865" w14:textId="77777777" w:rsidR="008D4E03" w:rsidRDefault="008D4E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EAB89D" w14:textId="77777777" w:rsidR="008D4E03" w:rsidRDefault="008D4E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B9246A" w14:textId="77777777" w:rsidR="008D4E03" w:rsidRDefault="008D4E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B6FE5B" w14:textId="77777777" w:rsidR="008D4E03" w:rsidRDefault="008D4E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48A8AD"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7BB07E"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2E9BBB"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19131F"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FF8353"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5DD2AF"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683AA5"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9EB930"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3339D5"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3E8096"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D7DD07"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47038D" w14:textId="77777777" w:rsidR="008D4E03" w:rsidRDefault="008D4E03">
            <w:pPr>
              <w:pStyle w:val="ProductList-TableBody"/>
              <w:jc w:val="center"/>
            </w:pPr>
          </w:p>
        </w:tc>
      </w:tr>
      <w:tr w:rsidR="008D4E03" w14:paraId="1F311253" w14:textId="77777777">
        <w:tc>
          <w:tcPr>
            <w:tcW w:w="240" w:type="dxa"/>
            <w:gridSpan w:val="15"/>
            <w:tcBorders>
              <w:top w:val="none" w:sz="4" w:space="0" w:color="6E6E6E"/>
              <w:left w:val="none" w:sz="24" w:space="0" w:color="808080"/>
              <w:bottom w:val="none" w:sz="4" w:space="0" w:color="6E6E6E"/>
              <w:right w:val="single" w:sz="6" w:space="0" w:color="FFFFFF"/>
            </w:tcBorders>
          </w:tcPr>
          <w:p w14:paraId="58EA20C8" w14:textId="77777777" w:rsidR="008D4E03" w:rsidRDefault="006E4D6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28F871E6"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3644D7"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FBE676"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4C52E75"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94266E"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D932168"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754548"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DEFC555"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72101E"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E11841"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26C48C8" w14:textId="77777777" w:rsidR="008D4E03" w:rsidRDefault="008D4E03">
            <w:pPr>
              <w:pStyle w:val="ProductList-TableBody"/>
              <w:jc w:val="center"/>
            </w:pPr>
          </w:p>
        </w:tc>
      </w:tr>
      <w:tr w:rsidR="008D4E03" w14:paraId="05CBFDD6" w14:textId="77777777">
        <w:tc>
          <w:tcPr>
            <w:tcW w:w="240" w:type="dxa"/>
            <w:tcBorders>
              <w:top w:val="none" w:sz="4" w:space="0" w:color="6E6E6E"/>
              <w:left w:val="none" w:sz="24" w:space="0" w:color="808080"/>
              <w:bottom w:val="none" w:sz="4" w:space="0" w:color="6E6E6E"/>
              <w:right w:val="single" w:sz="6" w:space="0" w:color="FFFFFF"/>
            </w:tcBorders>
          </w:tcPr>
          <w:p w14:paraId="3898C2AF" w14:textId="77777777" w:rsidR="008D4E03" w:rsidRDefault="00A836D8">
            <w:pPr>
              <w:pStyle w:val="ProductList-TableBody"/>
            </w:pPr>
            <w:hyperlink w:anchor="_Sec790">
              <w:r w:rsidR="006E4D6D">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7186D2" w14:textId="77777777" w:rsidR="008D4E03" w:rsidRDefault="008D4E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4DF890" w14:textId="77777777" w:rsidR="008D4E03" w:rsidRDefault="008D4E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4570B8" w14:textId="77777777" w:rsidR="008D4E03" w:rsidRDefault="008D4E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023CD4" w14:textId="77777777" w:rsidR="008D4E03" w:rsidRDefault="008D4E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EE45FC4" w14:textId="77777777" w:rsidR="008D4E03" w:rsidRDefault="008D4E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3AB85F" w14:textId="77777777" w:rsidR="008D4E03" w:rsidRDefault="008D4E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BFEA02" w14:textId="77777777" w:rsidR="008D4E03" w:rsidRDefault="008D4E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810BDE" w14:textId="77777777" w:rsidR="008D4E03" w:rsidRDefault="008D4E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B125E1" w14:textId="77777777" w:rsidR="008D4E03" w:rsidRDefault="008D4E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0707AC" w14:textId="77777777" w:rsidR="008D4E03" w:rsidRDefault="008D4E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BE30A5" w14:textId="77777777" w:rsidR="008D4E03" w:rsidRDefault="008D4E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5CF7A5" w14:textId="77777777" w:rsidR="008D4E03" w:rsidRDefault="008D4E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953647" w14:textId="77777777" w:rsidR="008D4E03" w:rsidRDefault="008D4E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502A9E"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7FCDA9"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019334"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78FE51"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C14DC2"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D0C745"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7979F4"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488851" w14:textId="77777777" w:rsidR="008D4E03" w:rsidRDefault="008D4E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A25CDF"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D1C1DB"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06EF82" w14:textId="77777777" w:rsidR="008D4E03" w:rsidRDefault="008D4E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1F3F4A" w14:textId="77777777" w:rsidR="008D4E03" w:rsidRDefault="008D4E03">
            <w:pPr>
              <w:pStyle w:val="ProductList-TableBody"/>
              <w:jc w:val="center"/>
            </w:pPr>
          </w:p>
        </w:tc>
      </w:tr>
    </w:tbl>
    <w:p w14:paraId="7DD5A945" w14:textId="77777777" w:rsidR="008D4E03" w:rsidRDefault="006E4D6D">
      <w:pPr>
        <w:pStyle w:val="ProductList-Body"/>
      </w:pPr>
      <w:r>
        <w:rPr>
          <w:b/>
          <w:i/>
        </w:rPr>
        <w:t>Nota</w:t>
      </w:r>
      <w:r>
        <w:rPr>
          <w:i/>
        </w:rPr>
        <w:t>: Office 365 A1 e Office 365 Nonprofit E1 non soddisfano i requisiti di Licenza per l’accesso ai Prodotti riportati nella presente tabella o la loro gestione. Una licenza per Core CAL ed Enterprise CAL Suite che include la copertura SA attiva concede diritti equivalenti a System Center Endpoint Protection 1606. Una licenza per l’Enterprise CAL Suite con copertura SA attiva concede diritti equivalenti a quelli di Prevenzione della Perdita dei Dati e di Exchange Online Protection. Gli utenti che hanno ottenuto la licenza ai sensi del programma Vantaggio Utilizzo da parte degli Studenti per Microsoft 365 A3/A5 e Office 365 A3/A5 non soddisfano il requisito di Licenza per l’accesso ai Prodotti riportati nella presente tabella o per la loro gestione.</w:t>
      </w:r>
    </w:p>
    <w:p w14:paraId="08CBB48E" w14:textId="77777777" w:rsidR="008D4E03" w:rsidRDefault="006E4D6D">
      <w:pPr>
        <w:pStyle w:val="ProductList-SectionHeading"/>
        <w:pageBreakBefore/>
        <w:outlineLvl w:val="0"/>
      </w:pPr>
      <w:bookmarkStart w:id="332" w:name="_Sec564"/>
      <w:bookmarkEnd w:id="330"/>
      <w:r>
        <w:t>Appendice B - Software Assurance</w:t>
      </w:r>
      <w:r>
        <w:fldChar w:fldCharType="begin"/>
      </w:r>
      <w:r>
        <w:instrText xml:space="preserve"> TC "</w:instrText>
      </w:r>
      <w:bookmarkStart w:id="333" w:name="_Toc496997279"/>
      <w:r>
        <w:instrText>Appendice B - Software Assurance</w:instrText>
      </w:r>
      <w:bookmarkEnd w:id="333"/>
      <w:r>
        <w:instrText>" \l 1</w:instrText>
      </w:r>
      <w:r>
        <w:fldChar w:fldCharType="end"/>
      </w:r>
    </w:p>
    <w:p w14:paraId="09DA6210" w14:textId="77777777" w:rsidR="008D4E03" w:rsidRDefault="006E4D6D">
      <w:pPr>
        <w:pStyle w:val="ProductList-Offering1Heading"/>
        <w:outlineLvl w:val="1"/>
      </w:pPr>
      <w:bookmarkStart w:id="334" w:name="_Sec573"/>
      <w:r>
        <w:t>Acquisto di Software Assurance</w:t>
      </w:r>
      <w:bookmarkEnd w:id="334"/>
      <w:r>
        <w:fldChar w:fldCharType="begin"/>
      </w:r>
      <w:r>
        <w:instrText xml:space="preserve"> TC "</w:instrText>
      </w:r>
      <w:bookmarkStart w:id="335" w:name="_Toc496997280"/>
      <w:r>
        <w:instrText>Acquisto di Software Assurance</w:instrText>
      </w:r>
      <w:bookmarkEnd w:id="335"/>
      <w:r>
        <w:instrText>" \l 2</w:instrText>
      </w:r>
      <w:r>
        <w:fldChar w:fldCharType="end"/>
      </w:r>
    </w:p>
    <w:p w14:paraId="19F0B550" w14:textId="77777777" w:rsidR="008D4E03" w:rsidRDefault="006E4D6D">
      <w:pPr>
        <w:pStyle w:val="ProductList-Body"/>
      </w:pPr>
      <w:r>
        <w:t xml:space="preserve">Esistono tre diversi livelli di impegno che una Società può scegliere quando acquista SA. Tali livelli possono variare in base al programma. La Società può: </w:t>
      </w:r>
    </w:p>
    <w:p w14:paraId="42688C10" w14:textId="77777777" w:rsidR="008D4E03" w:rsidRDefault="006E4D6D" w:rsidP="006E4D6D">
      <w:pPr>
        <w:pStyle w:val="ProductList-Bullet"/>
        <w:numPr>
          <w:ilvl w:val="0"/>
          <w:numId w:val="45"/>
        </w:numPr>
      </w:pPr>
      <w:r>
        <w:t xml:space="preserve">Impegnarsi ad associare SA a tutti i prodotti della piattaforma. </w:t>
      </w:r>
    </w:p>
    <w:p w14:paraId="3FD21F06" w14:textId="77777777" w:rsidR="008D4E03" w:rsidRDefault="006E4D6D" w:rsidP="006E4D6D">
      <w:pPr>
        <w:pStyle w:val="ProductList-Bullet"/>
        <w:numPr>
          <w:ilvl w:val="0"/>
          <w:numId w:val="45"/>
        </w:numPr>
      </w:pPr>
      <w:r>
        <w:t xml:space="preserve">Impegnarsi ad associare SA a tutti gli acquisti di un determinato pool di Prodotti (Applicazioni, Sistemi o Server). Questa modalità è nota come Partecipazione a Software Assurance (Software Assurance Membership o SAM). </w:t>
      </w:r>
    </w:p>
    <w:p w14:paraId="7AFD0184" w14:textId="77777777" w:rsidR="008D4E03" w:rsidRDefault="006E4D6D" w:rsidP="006E4D6D">
      <w:pPr>
        <w:pStyle w:val="ProductList-Bullet"/>
        <w:numPr>
          <w:ilvl w:val="0"/>
          <w:numId w:val="45"/>
        </w:numPr>
      </w:pPr>
      <w:r>
        <w:t>Acquistare SA per i singoli Prodotti senza alcun impegno a estendere SA ad altri Prodotti.</w:t>
      </w:r>
    </w:p>
    <w:p w14:paraId="57302B13" w14:textId="77777777" w:rsidR="008D4E03" w:rsidRDefault="008D4E03">
      <w:pPr>
        <w:pStyle w:val="ProductList-Body"/>
      </w:pPr>
    </w:p>
    <w:p w14:paraId="6DF15722" w14:textId="77777777" w:rsidR="008D4E03" w:rsidRDefault="006E4D6D">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fino alla data del trasferimento.</w:t>
      </w:r>
    </w:p>
    <w:p w14:paraId="5EA8AE62" w14:textId="77777777" w:rsidR="008D4E03" w:rsidRDefault="008D4E03">
      <w:pPr>
        <w:pStyle w:val="ProductList-Body"/>
      </w:pPr>
    </w:p>
    <w:p w14:paraId="0836C956" w14:textId="77777777" w:rsidR="008D4E03" w:rsidRDefault="006E4D6D">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8D4E03" w14:paraId="512AAC4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8D692A7" w14:textId="77777777" w:rsidR="008D4E03" w:rsidRDefault="006E4D6D">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C4E32B" w14:textId="77777777" w:rsidR="008D4E03" w:rsidRDefault="006E4D6D">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E4B9B93" w14:textId="77777777" w:rsidR="008D4E03" w:rsidRDefault="006E4D6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59C1DAA" w14:textId="77777777" w:rsidR="008D4E03" w:rsidRDefault="006E4D6D">
            <w:pPr>
              <w:pStyle w:val="ProductList-TableBody"/>
              <w:jc w:val="center"/>
            </w:pPr>
            <w:r>
              <w:rPr>
                <w:color w:val="FFFFFF"/>
              </w:rPr>
              <w:t>Programmi</w:t>
            </w:r>
          </w:p>
        </w:tc>
      </w:tr>
      <w:tr w:rsidR="008D4E03" w14:paraId="5B64D7DD" w14:textId="77777777">
        <w:tc>
          <w:tcPr>
            <w:tcW w:w="2440" w:type="dxa"/>
            <w:tcBorders>
              <w:top w:val="single" w:sz="4" w:space="0" w:color="000000"/>
              <w:left w:val="single" w:sz="4" w:space="0" w:color="000000"/>
              <w:bottom w:val="single" w:sz="4" w:space="0" w:color="000000"/>
              <w:right w:val="single" w:sz="4" w:space="0" w:color="000000"/>
            </w:tcBorders>
          </w:tcPr>
          <w:p w14:paraId="6D1F9EAB" w14:textId="77777777" w:rsidR="008D4E03" w:rsidRDefault="006E4D6D">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7116EA86" w14:textId="77777777" w:rsidR="008D4E03" w:rsidRDefault="006E4D6D">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172FFFCF" w14:textId="77777777" w:rsidR="008D4E03" w:rsidRDefault="006E4D6D">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277555AF" w14:textId="77777777" w:rsidR="008D4E03" w:rsidRDefault="006E4D6D">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8D4E03" w14:paraId="672D5FA7" w14:textId="77777777">
        <w:tc>
          <w:tcPr>
            <w:tcW w:w="2440" w:type="dxa"/>
            <w:tcBorders>
              <w:top w:val="single" w:sz="4" w:space="0" w:color="000000"/>
              <w:left w:val="single" w:sz="4" w:space="0" w:color="000000"/>
              <w:bottom w:val="single" w:sz="4" w:space="0" w:color="000000"/>
              <w:right w:val="single" w:sz="4" w:space="0" w:color="000000"/>
            </w:tcBorders>
          </w:tcPr>
          <w:p w14:paraId="46BA2974" w14:textId="77777777" w:rsidR="008D4E03" w:rsidRDefault="006E4D6D">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6ED51DC1" w14:textId="77777777" w:rsidR="008D4E03" w:rsidRDefault="006E4D6D">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00E3746C" w14:textId="77777777" w:rsidR="008D4E03" w:rsidRDefault="006E4D6D">
            <w:pPr>
              <w:pStyle w:val="ProductList-TableBody"/>
            </w:pPr>
            <w:r>
              <w:t>SA disponibile</w:t>
            </w:r>
          </w:p>
        </w:tc>
        <w:tc>
          <w:tcPr>
            <w:tcW w:w="0" w:type="auto"/>
            <w:vMerge/>
          </w:tcPr>
          <w:p w14:paraId="30F5F7BA" w14:textId="77777777" w:rsidR="008D4E03" w:rsidRDefault="008D4E03"/>
        </w:tc>
      </w:tr>
    </w:tbl>
    <w:p w14:paraId="52BB8124" w14:textId="77777777" w:rsidR="008D4E03" w:rsidRDefault="008D4E03">
      <w:pPr>
        <w:pStyle w:val="ProductList-Body"/>
      </w:pPr>
    </w:p>
    <w:p w14:paraId="7E5620C9" w14:textId="77777777" w:rsidR="008D4E03" w:rsidRDefault="006E4D6D">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14:paraId="4934AFA3" w14:textId="77777777" w:rsidR="008D4E03" w:rsidRDefault="008D4E03">
      <w:pPr>
        <w:pStyle w:val="ProductList-Body"/>
      </w:pPr>
    </w:p>
    <w:p w14:paraId="0542DA5C" w14:textId="77777777" w:rsidR="008D4E03" w:rsidRDefault="006E4D6D">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70BF9C3D"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1991AE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9BF6F"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04EA337B" w14:textId="77777777" w:rsidR="008D4E03" w:rsidRDefault="008D4E03">
      <w:pPr>
        <w:pStyle w:val="ProductList-Body"/>
      </w:pPr>
    </w:p>
    <w:p w14:paraId="27C5A87D" w14:textId="77777777" w:rsidR="008D4E03" w:rsidRDefault="006E4D6D">
      <w:pPr>
        <w:pStyle w:val="ProductList-Offering1Heading"/>
        <w:outlineLvl w:val="1"/>
      </w:pPr>
      <w:bookmarkStart w:id="336" w:name="_Sec574"/>
      <w:r>
        <w:t>Rinnovo di Software Assurance</w:t>
      </w:r>
      <w:bookmarkEnd w:id="336"/>
      <w:r>
        <w:fldChar w:fldCharType="begin"/>
      </w:r>
      <w:r>
        <w:instrText xml:space="preserve"> TC "</w:instrText>
      </w:r>
      <w:bookmarkStart w:id="337" w:name="_Toc496997281"/>
      <w:r>
        <w:instrText>Rinnovo di Software Assurance</w:instrText>
      </w:r>
      <w:bookmarkEnd w:id="337"/>
      <w:r>
        <w:instrText>" \l 2</w:instrText>
      </w:r>
      <w:r>
        <w:fldChar w:fldCharType="end"/>
      </w:r>
    </w:p>
    <w:p w14:paraId="64DD7CBA" w14:textId="77777777" w:rsidR="008D4E03" w:rsidRDefault="006E4D6D">
      <w:pPr>
        <w:pStyle w:val="ProductList-ClauseHeading"/>
        <w:outlineLvl w:val="2"/>
      </w:pPr>
      <w:r>
        <w:t>Rinnovo della Copertura ai sensi del Medesimo Contratto</w:t>
      </w:r>
    </w:p>
    <w:p w14:paraId="2006EA0D" w14:textId="77777777" w:rsidR="008D4E03" w:rsidRDefault="006E4D6D">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444DBF93" w14:textId="77777777" w:rsidR="008D4E03" w:rsidRDefault="008D4E03">
      <w:pPr>
        <w:pStyle w:val="ProductList-Body"/>
      </w:pPr>
    </w:p>
    <w:p w14:paraId="75BB55D9" w14:textId="77777777" w:rsidR="008D4E03" w:rsidRDefault="006E4D6D">
      <w:pPr>
        <w:pStyle w:val="ProductList-SubClauseHeading"/>
        <w:outlineLvl w:val="3"/>
      </w:pPr>
      <w:r>
        <w:t>Licenza Open</w:t>
      </w:r>
    </w:p>
    <w:p w14:paraId="2ED951CE" w14:textId="77777777" w:rsidR="008D4E03" w:rsidRDefault="006E4D6D">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62241BEF" w14:textId="77777777" w:rsidR="008D4E03" w:rsidRDefault="008D4E03">
      <w:pPr>
        <w:pStyle w:val="ProductList-BodyIndented"/>
      </w:pPr>
    </w:p>
    <w:p w14:paraId="1E508056" w14:textId="77777777" w:rsidR="008D4E03" w:rsidRDefault="006E4D6D">
      <w:pPr>
        <w:pStyle w:val="ProductList-SubClauseHeading"/>
        <w:outlineLvl w:val="3"/>
      </w:pPr>
      <w:r>
        <w:t>Contratto Enterprise</w:t>
      </w:r>
    </w:p>
    <w:p w14:paraId="115814EC" w14:textId="77777777" w:rsidR="008D4E03" w:rsidRDefault="006E4D6D">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7B27659E" w14:textId="77777777" w:rsidR="008D4E03" w:rsidRDefault="008D4E03">
      <w:pPr>
        <w:pStyle w:val="ProductList-BodyIndented"/>
      </w:pPr>
    </w:p>
    <w:p w14:paraId="31724DF8" w14:textId="77777777" w:rsidR="008D4E03" w:rsidRDefault="006E4D6D">
      <w:pPr>
        <w:pStyle w:val="ProductList-SubClauseHeading"/>
        <w:outlineLvl w:val="3"/>
      </w:pPr>
      <w:r>
        <w:t>Enrollment for Application Platform</w:t>
      </w:r>
    </w:p>
    <w:p w14:paraId="0925E868" w14:textId="77777777" w:rsidR="008D4E03" w:rsidRDefault="006E4D6D">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prima di poter rinnovare la copertura SA.</w:t>
      </w:r>
    </w:p>
    <w:p w14:paraId="0E5191EF" w14:textId="77777777" w:rsidR="008D4E03" w:rsidRDefault="008D4E03">
      <w:pPr>
        <w:pStyle w:val="ProductList-BodyIndented"/>
      </w:pPr>
    </w:p>
    <w:p w14:paraId="6A58417B" w14:textId="77777777" w:rsidR="008D4E03" w:rsidRDefault="006E4D6D">
      <w:pPr>
        <w:pStyle w:val="ProductList-ClauseHeading"/>
        <w:outlineLvl w:val="2"/>
      </w:pPr>
      <w:r>
        <w:t>Rinnovo della Copertura con un Contratto Separato</w:t>
      </w:r>
    </w:p>
    <w:p w14:paraId="56D50CB6" w14:textId="77777777" w:rsidR="008D4E03" w:rsidRDefault="006E4D6D">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465573B7" w14:textId="77777777" w:rsidR="008D4E03" w:rsidRDefault="008D4E03">
      <w:pPr>
        <w:pStyle w:val="ProductList-Body"/>
      </w:pPr>
    </w:p>
    <w:p w14:paraId="574505E7" w14:textId="77777777" w:rsidR="008D4E03" w:rsidRDefault="006E4D6D">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0E004144" w14:textId="77777777" w:rsidR="008D4E03" w:rsidRDefault="008D4E03">
      <w:pPr>
        <w:pStyle w:val="ProductList-Body"/>
      </w:pPr>
    </w:p>
    <w:p w14:paraId="3AD49915" w14:textId="77777777" w:rsidR="008D4E03" w:rsidRDefault="006E4D6D">
      <w:pPr>
        <w:pStyle w:val="ProductList-ClauseHeading"/>
        <w:outlineLvl w:val="2"/>
      </w:pPr>
      <w:r>
        <w:t>Rinnovo della Copertura Software Assurance per le Licenze CAL (Client Access License) e ML (Client Management License)</w:t>
      </w:r>
    </w:p>
    <w:p w14:paraId="09018A22" w14:textId="77777777" w:rsidR="008D4E03" w:rsidRDefault="006E4D6D">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1B1CE31D" w14:textId="77777777" w:rsidR="008D4E03" w:rsidRDefault="006E4D6D">
      <w:pPr>
        <w:pStyle w:val="ProductList-Body"/>
      </w:pPr>
      <w:r>
        <w:rPr>
          <w:b/>
          <w:color w:val="00188F"/>
        </w:rPr>
        <w:t>Transizione tra Client ML per Utente e per OSE</w:t>
      </w:r>
      <w:r>
        <w:t>: le Società che rinnovano SA per le client ML possono passare da Utente a OSE e viceversa.</w:t>
      </w:r>
    </w:p>
    <w:p w14:paraId="3E41A22E"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15A6B3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7A5F6"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374A7716" w14:textId="77777777" w:rsidR="008D4E03" w:rsidRDefault="008D4E03">
      <w:pPr>
        <w:pStyle w:val="ProductList-Body"/>
      </w:pPr>
    </w:p>
    <w:p w14:paraId="3EC75285" w14:textId="77777777" w:rsidR="008D4E03" w:rsidRDefault="006E4D6D">
      <w:pPr>
        <w:pStyle w:val="ProductList-Offering1Heading"/>
        <w:outlineLvl w:val="1"/>
      </w:pPr>
      <w:bookmarkStart w:id="338" w:name="_Sec575"/>
      <w:r>
        <w:t>Licenza di Migrazione per Prodotti Interrotti o End-of-Life</w:t>
      </w:r>
      <w:bookmarkEnd w:id="338"/>
      <w:r>
        <w:fldChar w:fldCharType="begin"/>
      </w:r>
      <w:r>
        <w:instrText xml:space="preserve"> TC "</w:instrText>
      </w:r>
      <w:bookmarkStart w:id="339" w:name="_Toc496997282"/>
      <w:r>
        <w:instrText>Licenza di Migrazione per Prodotti Interrotti o End-of-Life</w:instrText>
      </w:r>
      <w:bookmarkEnd w:id="339"/>
      <w:r>
        <w:instrText>" \l 2</w:instrText>
      </w:r>
      <w:r>
        <w:fldChar w:fldCharType="end"/>
      </w:r>
    </w:p>
    <w:p w14:paraId="7FB595C0" w14:textId="77777777" w:rsidR="008D4E03" w:rsidRDefault="006E4D6D">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743ED3FE" w14:textId="77777777" w:rsidR="008D4E03" w:rsidRDefault="006E4D6D">
      <w:pPr>
        <w:pStyle w:val="ProductList-Body"/>
      </w:pPr>
      <w:r>
        <w:t>Nel presente Articolo “</w:t>
      </w:r>
      <w:r>
        <w:rPr>
          <w:b/>
          <w:color w:val="00188F"/>
        </w:rPr>
        <w:t>Licenza di Migrazione</w:t>
      </w:r>
      <w:r>
        <w:t>” indica i diritti concessi nelle Note del Prodotto cui si fa riferimento nel presente Articolo.</w:t>
      </w:r>
    </w:p>
    <w:p w14:paraId="2957B12F" w14:textId="77777777" w:rsidR="008D4E03" w:rsidRDefault="008D4E03">
      <w:pPr>
        <w:pStyle w:val="ProductList-Body"/>
      </w:pPr>
    </w:p>
    <w:p w14:paraId="24351FEF" w14:textId="77777777" w:rsidR="008D4E03" w:rsidRDefault="006E4D6D">
      <w:pPr>
        <w:pStyle w:val="ProductList-Body"/>
      </w:pPr>
      <w:r>
        <w:t>Salvo quando diversamente indicato nelle Note del Prodotto:</w:t>
      </w:r>
    </w:p>
    <w:p w14:paraId="2516CEB8" w14:textId="77777777" w:rsidR="008D4E03" w:rsidRDefault="006E4D6D" w:rsidP="006E4D6D">
      <w:pPr>
        <w:pStyle w:val="ProductList-Bullet"/>
        <w:numPr>
          <w:ilvl w:val="0"/>
          <w:numId w:val="46"/>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770539D7" w14:textId="77777777" w:rsidR="008D4E03" w:rsidRDefault="006E4D6D" w:rsidP="006E4D6D">
      <w:pPr>
        <w:pStyle w:val="ProductList-Bullet"/>
        <w:numPr>
          <w:ilvl w:val="0"/>
          <w:numId w:val="46"/>
        </w:numPr>
      </w:pPr>
      <w:r>
        <w:t>Le Licenze di Migrazione sono concesse in proporzione di 1 a 1 per ciascuna delle Licenze Qualificanti della Società.</w:t>
      </w:r>
    </w:p>
    <w:p w14:paraId="1E88D482" w14:textId="77777777" w:rsidR="008D4E03" w:rsidRDefault="006E4D6D" w:rsidP="006E4D6D">
      <w:pPr>
        <w:pStyle w:val="ProductList-Bullet"/>
        <w:numPr>
          <w:ilvl w:val="0"/>
          <w:numId w:val="46"/>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024D4C2F" w14:textId="77777777" w:rsidR="008D4E03" w:rsidRDefault="006E4D6D" w:rsidP="006E4D6D">
      <w:pPr>
        <w:pStyle w:val="ProductList-Bullet"/>
        <w:numPr>
          <w:ilvl w:val="0"/>
          <w:numId w:val="46"/>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6A704917" w14:textId="77777777" w:rsidR="008D4E03" w:rsidRDefault="006E4D6D" w:rsidP="006E4D6D">
      <w:pPr>
        <w:pStyle w:val="ProductList-Bullet"/>
        <w:numPr>
          <w:ilvl w:val="0"/>
          <w:numId w:val="46"/>
        </w:numPr>
      </w:pPr>
      <w:r>
        <w:t>La Società non potrà trasferire Licenze di Migrazione separatamente dalle Licenze Qualificanti.</w:t>
      </w:r>
    </w:p>
    <w:p w14:paraId="70B0E307" w14:textId="77777777" w:rsidR="008D4E03" w:rsidRDefault="006E4D6D" w:rsidP="006E4D6D">
      <w:pPr>
        <w:pStyle w:val="ProductList-Bullet"/>
        <w:numPr>
          <w:ilvl w:val="0"/>
          <w:numId w:val="46"/>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4D02750F"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40ACCE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1A17B"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406D08A1" w14:textId="77777777" w:rsidR="008D4E03" w:rsidRDefault="008D4E03">
      <w:pPr>
        <w:pStyle w:val="ProductList-Body"/>
      </w:pPr>
    </w:p>
    <w:p w14:paraId="31F0E241" w14:textId="77777777" w:rsidR="008D4E03" w:rsidRDefault="006E4D6D">
      <w:pPr>
        <w:pStyle w:val="ProductList-Offering1Heading"/>
        <w:outlineLvl w:val="1"/>
      </w:pPr>
      <w:bookmarkStart w:id="340" w:name="_Sec576"/>
      <w:r>
        <w:t>Vantaggi di Software Assurance</w:t>
      </w:r>
      <w:bookmarkEnd w:id="340"/>
      <w:r>
        <w:fldChar w:fldCharType="begin"/>
      </w:r>
      <w:r>
        <w:instrText xml:space="preserve"> TC "</w:instrText>
      </w:r>
      <w:bookmarkStart w:id="341" w:name="_Toc496997283"/>
      <w:r>
        <w:instrText>Vantaggi di Software Assurance</w:instrText>
      </w:r>
      <w:bookmarkEnd w:id="341"/>
      <w:r>
        <w:instrText>" \l 2</w:instrText>
      </w:r>
      <w:r>
        <w:fldChar w:fldCharType="end"/>
      </w:r>
    </w:p>
    <w:p w14:paraId="0124A252" w14:textId="77777777" w:rsidR="008D4E03" w:rsidRDefault="006E4D6D">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8D4E03" w14:paraId="13719F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73DAEF" w14:textId="77777777" w:rsidR="008D4E03" w:rsidRDefault="006E4D6D">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A2F709" w14:textId="77777777" w:rsidR="008D4E03" w:rsidRDefault="006E4D6D">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EC1586" w14:textId="77777777" w:rsidR="008D4E03" w:rsidRDefault="006E4D6D">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0275E4" w14:textId="77777777" w:rsidR="008D4E03" w:rsidRDefault="006E4D6D">
            <w:pPr>
              <w:pStyle w:val="ProductList-TableBody"/>
              <w:jc w:val="center"/>
            </w:pPr>
            <w:r>
              <w:rPr>
                <w:color w:val="FFFFFF"/>
              </w:rPr>
              <w:t>Pool di Server</w:t>
            </w:r>
          </w:p>
        </w:tc>
      </w:tr>
      <w:tr w:rsidR="008D4E03" w14:paraId="710F6768" w14:textId="77777777">
        <w:tc>
          <w:tcPr>
            <w:tcW w:w="6120" w:type="dxa"/>
            <w:tcBorders>
              <w:top w:val="single" w:sz="4" w:space="0" w:color="000000"/>
              <w:left w:val="single" w:sz="4" w:space="0" w:color="000000"/>
              <w:bottom w:val="single" w:sz="4" w:space="0" w:color="000000"/>
              <w:right w:val="single" w:sz="4" w:space="0" w:color="000000"/>
            </w:tcBorders>
          </w:tcPr>
          <w:p w14:paraId="08F5F6B2" w14:textId="77777777" w:rsidR="008D4E03" w:rsidRDefault="00A836D8">
            <w:pPr>
              <w:pStyle w:val="ProductList-TableBody"/>
            </w:pPr>
            <w:hyperlink w:anchor="_Sec577">
              <w:r w:rsidR="006E4D6D">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5F05CBDA"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6A4514"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E91D22" w14:textId="77777777" w:rsidR="008D4E03" w:rsidRDefault="006E4D6D">
            <w:pPr>
              <w:pStyle w:val="ProductList-TableBody"/>
              <w:jc w:val="center"/>
            </w:pPr>
            <w:r>
              <w:t>X</w:t>
            </w:r>
          </w:p>
        </w:tc>
      </w:tr>
      <w:tr w:rsidR="008D4E03" w14:paraId="5EE1085D" w14:textId="77777777">
        <w:tc>
          <w:tcPr>
            <w:tcW w:w="6120" w:type="dxa"/>
            <w:tcBorders>
              <w:top w:val="single" w:sz="4" w:space="0" w:color="000000"/>
              <w:left w:val="single" w:sz="4" w:space="0" w:color="000000"/>
              <w:bottom w:val="single" w:sz="4" w:space="0" w:color="000000"/>
              <w:right w:val="single" w:sz="4" w:space="0" w:color="000000"/>
            </w:tcBorders>
          </w:tcPr>
          <w:p w14:paraId="76FEFA9D" w14:textId="77777777" w:rsidR="008D4E03" w:rsidRDefault="00A836D8">
            <w:pPr>
              <w:pStyle w:val="ProductList-TableBody"/>
            </w:pPr>
            <w:hyperlink w:anchor="_Sec579">
              <w:r w:rsidR="006E4D6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EE1405D"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6EF5D9" w14:textId="77777777" w:rsidR="008D4E03" w:rsidRDefault="008D4E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DA32F0" w14:textId="77777777" w:rsidR="008D4E03" w:rsidRDefault="008D4E03">
            <w:pPr>
              <w:pStyle w:val="ProductList-TableBody"/>
              <w:jc w:val="center"/>
            </w:pPr>
          </w:p>
        </w:tc>
      </w:tr>
      <w:tr w:rsidR="008D4E03" w14:paraId="17206DE0" w14:textId="77777777">
        <w:tc>
          <w:tcPr>
            <w:tcW w:w="6120" w:type="dxa"/>
            <w:tcBorders>
              <w:top w:val="single" w:sz="4" w:space="0" w:color="000000"/>
              <w:left w:val="single" w:sz="4" w:space="0" w:color="000000"/>
              <w:bottom w:val="single" w:sz="4" w:space="0" w:color="000000"/>
              <w:right w:val="single" w:sz="4" w:space="0" w:color="000000"/>
            </w:tcBorders>
          </w:tcPr>
          <w:p w14:paraId="7A0AB631" w14:textId="77777777" w:rsidR="008D4E03" w:rsidRDefault="00A836D8">
            <w:pPr>
              <w:pStyle w:val="ProductList-TableBody"/>
            </w:pPr>
            <w:hyperlink w:anchor="_Sec580">
              <w:r w:rsidR="006E4D6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7FC70E9"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845EE7" w14:textId="77777777" w:rsidR="008D4E03" w:rsidRDefault="008D4E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39AFF7" w14:textId="77777777" w:rsidR="008D4E03" w:rsidRDefault="006E4D6D">
            <w:pPr>
              <w:pStyle w:val="ProductList-TableBody"/>
              <w:jc w:val="center"/>
            </w:pPr>
            <w:r>
              <w:t>X</w:t>
            </w:r>
          </w:p>
        </w:tc>
      </w:tr>
      <w:tr w:rsidR="008D4E03" w14:paraId="7FE9FB89" w14:textId="77777777">
        <w:tc>
          <w:tcPr>
            <w:tcW w:w="6120" w:type="dxa"/>
            <w:tcBorders>
              <w:top w:val="single" w:sz="4" w:space="0" w:color="000000"/>
              <w:left w:val="single" w:sz="4" w:space="0" w:color="000000"/>
              <w:bottom w:val="single" w:sz="4" w:space="0" w:color="000000"/>
              <w:right w:val="single" w:sz="4" w:space="0" w:color="000000"/>
            </w:tcBorders>
          </w:tcPr>
          <w:p w14:paraId="5223E75E" w14:textId="77777777" w:rsidR="008D4E03" w:rsidRDefault="00A836D8">
            <w:pPr>
              <w:pStyle w:val="ProductList-TableBody"/>
            </w:pPr>
            <w:hyperlink w:anchor="_Sec581">
              <w:r w:rsidR="006E4D6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66FD571" w14:textId="77777777" w:rsidR="008D4E03" w:rsidRDefault="008D4E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5C3727"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BCAA9C" w14:textId="77777777" w:rsidR="008D4E03" w:rsidRDefault="008D4E03">
            <w:pPr>
              <w:pStyle w:val="ProductList-TableBody"/>
              <w:jc w:val="center"/>
            </w:pPr>
          </w:p>
        </w:tc>
      </w:tr>
      <w:tr w:rsidR="008D4E03" w14:paraId="588FD8B3" w14:textId="77777777">
        <w:tc>
          <w:tcPr>
            <w:tcW w:w="6120" w:type="dxa"/>
            <w:tcBorders>
              <w:top w:val="single" w:sz="4" w:space="0" w:color="000000"/>
              <w:left w:val="single" w:sz="4" w:space="0" w:color="000000"/>
              <w:bottom w:val="single" w:sz="4" w:space="0" w:color="000000"/>
              <w:right w:val="single" w:sz="4" w:space="0" w:color="000000"/>
            </w:tcBorders>
          </w:tcPr>
          <w:p w14:paraId="4E63A0F1" w14:textId="77777777" w:rsidR="008D4E03" w:rsidRDefault="00A836D8">
            <w:pPr>
              <w:pStyle w:val="ProductList-TableBody"/>
            </w:pPr>
            <w:hyperlink w:anchor="_Sec755">
              <w:r w:rsidR="006E4D6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F222639" w14:textId="77777777" w:rsidR="008D4E03" w:rsidRDefault="008D4E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214F65"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EFA4BD" w14:textId="77777777" w:rsidR="008D4E03" w:rsidRDefault="008D4E03">
            <w:pPr>
              <w:pStyle w:val="ProductList-TableBody"/>
              <w:jc w:val="center"/>
            </w:pPr>
          </w:p>
        </w:tc>
      </w:tr>
      <w:tr w:rsidR="008D4E03" w14:paraId="1BD5964A" w14:textId="77777777">
        <w:tc>
          <w:tcPr>
            <w:tcW w:w="6120" w:type="dxa"/>
            <w:tcBorders>
              <w:top w:val="single" w:sz="4" w:space="0" w:color="000000"/>
              <w:left w:val="single" w:sz="4" w:space="0" w:color="000000"/>
              <w:bottom w:val="single" w:sz="4" w:space="0" w:color="000000"/>
              <w:right w:val="single" w:sz="4" w:space="0" w:color="000000"/>
            </w:tcBorders>
          </w:tcPr>
          <w:p w14:paraId="21793667" w14:textId="77777777" w:rsidR="008D4E03" w:rsidRDefault="00A836D8">
            <w:pPr>
              <w:pStyle w:val="ProductList-TableBody"/>
            </w:pPr>
            <w:hyperlink w:anchor="_Sec841">
              <w:r w:rsidR="006E4D6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228CC0F" w14:textId="77777777" w:rsidR="008D4E03" w:rsidRDefault="008D4E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292F98"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13B361" w14:textId="77777777" w:rsidR="008D4E03" w:rsidRDefault="008D4E03">
            <w:pPr>
              <w:pStyle w:val="ProductList-TableBody"/>
              <w:jc w:val="center"/>
            </w:pPr>
          </w:p>
        </w:tc>
      </w:tr>
      <w:tr w:rsidR="008D4E03" w14:paraId="6BBFC38F" w14:textId="77777777">
        <w:tc>
          <w:tcPr>
            <w:tcW w:w="6120" w:type="dxa"/>
            <w:tcBorders>
              <w:top w:val="single" w:sz="4" w:space="0" w:color="000000"/>
              <w:left w:val="single" w:sz="4" w:space="0" w:color="000000"/>
              <w:bottom w:val="single" w:sz="4" w:space="0" w:color="000000"/>
              <w:right w:val="single" w:sz="4" w:space="0" w:color="000000"/>
            </w:tcBorders>
          </w:tcPr>
          <w:p w14:paraId="6BF346B5" w14:textId="77777777" w:rsidR="008D4E03" w:rsidRDefault="00A836D8">
            <w:pPr>
              <w:pStyle w:val="ProductList-TableBody"/>
            </w:pPr>
            <w:hyperlink w:anchor="_Sec651">
              <w:r w:rsidR="006E4D6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EEC85F0" w14:textId="77777777" w:rsidR="008D4E03" w:rsidRDefault="008D4E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DB2F85"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BAA103" w14:textId="77777777" w:rsidR="008D4E03" w:rsidRDefault="008D4E03">
            <w:pPr>
              <w:pStyle w:val="ProductList-TableBody"/>
              <w:jc w:val="center"/>
            </w:pPr>
          </w:p>
        </w:tc>
      </w:tr>
      <w:tr w:rsidR="008D4E03" w14:paraId="0CE6BD94" w14:textId="77777777">
        <w:tc>
          <w:tcPr>
            <w:tcW w:w="6120" w:type="dxa"/>
            <w:tcBorders>
              <w:top w:val="single" w:sz="4" w:space="0" w:color="000000"/>
              <w:left w:val="single" w:sz="4" w:space="0" w:color="000000"/>
              <w:bottom w:val="single" w:sz="4" w:space="0" w:color="000000"/>
              <w:right w:val="single" w:sz="4" w:space="0" w:color="000000"/>
            </w:tcBorders>
          </w:tcPr>
          <w:p w14:paraId="36BE4321" w14:textId="77777777" w:rsidR="008D4E03" w:rsidRDefault="00A836D8">
            <w:pPr>
              <w:pStyle w:val="ProductList-TableBody"/>
            </w:pPr>
            <w:hyperlink w:anchor="_Sec841">
              <w:r w:rsidR="006E4D6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C221E55" w14:textId="77777777" w:rsidR="008D4E03" w:rsidRDefault="008D4E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F27873"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0397E4" w14:textId="77777777" w:rsidR="008D4E03" w:rsidRDefault="008D4E03">
            <w:pPr>
              <w:pStyle w:val="ProductList-TableBody"/>
              <w:jc w:val="center"/>
            </w:pPr>
          </w:p>
        </w:tc>
      </w:tr>
      <w:tr w:rsidR="008D4E03" w14:paraId="1ED3AFE3" w14:textId="77777777">
        <w:tc>
          <w:tcPr>
            <w:tcW w:w="6120" w:type="dxa"/>
            <w:tcBorders>
              <w:top w:val="single" w:sz="4" w:space="0" w:color="000000"/>
              <w:left w:val="single" w:sz="4" w:space="0" w:color="000000"/>
              <w:bottom w:val="single" w:sz="4" w:space="0" w:color="000000"/>
              <w:right w:val="single" w:sz="4" w:space="0" w:color="000000"/>
            </w:tcBorders>
          </w:tcPr>
          <w:p w14:paraId="0B038FA4" w14:textId="77777777" w:rsidR="008D4E03" w:rsidRDefault="00A836D8">
            <w:pPr>
              <w:pStyle w:val="ProductList-TableBody"/>
            </w:pPr>
            <w:hyperlink w:anchor="_Sec582">
              <w:r w:rsidR="006E4D6D">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22AA34E3"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BBA5AE"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CFED6A" w14:textId="77777777" w:rsidR="008D4E03" w:rsidRDefault="008D4E03">
            <w:pPr>
              <w:pStyle w:val="ProductList-TableBody"/>
              <w:jc w:val="center"/>
            </w:pPr>
          </w:p>
        </w:tc>
      </w:tr>
      <w:tr w:rsidR="008D4E03" w14:paraId="2BE9272F" w14:textId="77777777">
        <w:tc>
          <w:tcPr>
            <w:tcW w:w="6120" w:type="dxa"/>
            <w:tcBorders>
              <w:top w:val="single" w:sz="4" w:space="0" w:color="000000"/>
              <w:left w:val="single" w:sz="4" w:space="0" w:color="000000"/>
              <w:bottom w:val="single" w:sz="4" w:space="0" w:color="000000"/>
              <w:right w:val="single" w:sz="4" w:space="0" w:color="000000"/>
            </w:tcBorders>
          </w:tcPr>
          <w:p w14:paraId="3A0F49AB" w14:textId="77777777" w:rsidR="008D4E03" w:rsidRDefault="00A836D8">
            <w:pPr>
              <w:pStyle w:val="ProductList-TableBody"/>
            </w:pPr>
            <w:hyperlink w:anchor="_Sec583">
              <w:r w:rsidR="006E4D6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7789F36B"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C48F6"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97A6DC" w14:textId="77777777" w:rsidR="008D4E03" w:rsidRDefault="006E4D6D">
            <w:pPr>
              <w:pStyle w:val="ProductList-TableBody"/>
              <w:jc w:val="center"/>
            </w:pPr>
            <w:r>
              <w:t>X</w:t>
            </w:r>
          </w:p>
        </w:tc>
      </w:tr>
      <w:tr w:rsidR="008D4E03" w14:paraId="4379B68D" w14:textId="77777777">
        <w:tc>
          <w:tcPr>
            <w:tcW w:w="6120" w:type="dxa"/>
            <w:tcBorders>
              <w:top w:val="single" w:sz="4" w:space="0" w:color="000000"/>
              <w:left w:val="single" w:sz="4" w:space="0" w:color="000000"/>
              <w:bottom w:val="single" w:sz="4" w:space="0" w:color="000000"/>
              <w:right w:val="single" w:sz="4" w:space="0" w:color="000000"/>
            </w:tcBorders>
          </w:tcPr>
          <w:p w14:paraId="2A90F7B7" w14:textId="77777777" w:rsidR="008D4E03" w:rsidRDefault="00A836D8">
            <w:pPr>
              <w:pStyle w:val="ProductList-TableBody"/>
            </w:pPr>
            <w:hyperlink w:anchor="_Sec584">
              <w:r w:rsidR="006E4D6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67BDF74"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3832EB" w14:textId="77777777" w:rsidR="008D4E03" w:rsidRDefault="008D4E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0629AD" w14:textId="77777777" w:rsidR="008D4E03" w:rsidRDefault="008D4E03">
            <w:pPr>
              <w:pStyle w:val="ProductList-TableBody"/>
              <w:jc w:val="center"/>
            </w:pPr>
          </w:p>
        </w:tc>
      </w:tr>
      <w:tr w:rsidR="008D4E03" w14:paraId="12A10C61" w14:textId="77777777">
        <w:tc>
          <w:tcPr>
            <w:tcW w:w="6120" w:type="dxa"/>
            <w:tcBorders>
              <w:top w:val="single" w:sz="4" w:space="0" w:color="000000"/>
              <w:left w:val="single" w:sz="4" w:space="0" w:color="000000"/>
              <w:bottom w:val="single" w:sz="4" w:space="0" w:color="000000"/>
              <w:right w:val="single" w:sz="4" w:space="0" w:color="000000"/>
            </w:tcBorders>
          </w:tcPr>
          <w:p w14:paraId="2F5D1DDC" w14:textId="77777777" w:rsidR="008D4E03" w:rsidRDefault="00A836D8">
            <w:pPr>
              <w:pStyle w:val="ProductList-TableBody"/>
            </w:pPr>
            <w:hyperlink w:anchor="_Sec585">
              <w:r w:rsidR="006E4D6D">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224F4436"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F88370"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D745E4" w14:textId="77777777" w:rsidR="008D4E03" w:rsidRDefault="006E4D6D">
            <w:pPr>
              <w:pStyle w:val="ProductList-TableBody"/>
              <w:jc w:val="center"/>
            </w:pPr>
            <w:r>
              <w:t>X</w:t>
            </w:r>
          </w:p>
        </w:tc>
      </w:tr>
      <w:tr w:rsidR="008D4E03" w14:paraId="7C182FE9" w14:textId="77777777">
        <w:tc>
          <w:tcPr>
            <w:tcW w:w="6120" w:type="dxa"/>
            <w:tcBorders>
              <w:top w:val="single" w:sz="4" w:space="0" w:color="000000"/>
              <w:left w:val="single" w:sz="4" w:space="0" w:color="000000"/>
              <w:bottom w:val="single" w:sz="4" w:space="0" w:color="000000"/>
              <w:right w:val="single" w:sz="4" w:space="0" w:color="000000"/>
            </w:tcBorders>
          </w:tcPr>
          <w:p w14:paraId="4764A2D4" w14:textId="77777777" w:rsidR="008D4E03" w:rsidRDefault="00A836D8">
            <w:pPr>
              <w:pStyle w:val="ProductList-TableBody"/>
            </w:pPr>
            <w:hyperlink w:anchor="_Sec818">
              <w:r w:rsidR="006E4D6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AC784B1" w14:textId="77777777" w:rsidR="008D4E03" w:rsidRDefault="008D4E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3A66CC" w14:textId="77777777" w:rsidR="008D4E03" w:rsidRDefault="008D4E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867A8D" w14:textId="77777777" w:rsidR="008D4E03" w:rsidRDefault="006E4D6D">
            <w:pPr>
              <w:pStyle w:val="ProductList-TableBody"/>
              <w:jc w:val="center"/>
            </w:pPr>
            <w:r>
              <w:t>X</w:t>
            </w:r>
          </w:p>
        </w:tc>
      </w:tr>
      <w:tr w:rsidR="008D4E03" w14:paraId="7A795033" w14:textId="77777777">
        <w:tc>
          <w:tcPr>
            <w:tcW w:w="6120" w:type="dxa"/>
            <w:tcBorders>
              <w:top w:val="single" w:sz="4" w:space="0" w:color="000000"/>
              <w:left w:val="single" w:sz="4" w:space="0" w:color="000000"/>
              <w:bottom w:val="single" w:sz="4" w:space="0" w:color="000000"/>
              <w:right w:val="single" w:sz="4" w:space="0" w:color="000000"/>
            </w:tcBorders>
          </w:tcPr>
          <w:p w14:paraId="46F302CB" w14:textId="77777777" w:rsidR="008D4E03" w:rsidRDefault="00A836D8">
            <w:pPr>
              <w:pStyle w:val="ProductList-TableBody"/>
            </w:pPr>
            <w:hyperlink w:anchor="_Sec587">
              <w:r w:rsidR="006E4D6D">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73BF0DF8"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87D656" w14:textId="77777777" w:rsidR="008D4E03" w:rsidRDefault="008D4E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3662CF" w14:textId="77777777" w:rsidR="008D4E03" w:rsidRDefault="006E4D6D">
            <w:pPr>
              <w:pStyle w:val="ProductList-TableBody"/>
              <w:jc w:val="center"/>
            </w:pPr>
            <w:r>
              <w:t>X</w:t>
            </w:r>
          </w:p>
        </w:tc>
      </w:tr>
      <w:tr w:rsidR="008D4E03" w14:paraId="25183B75" w14:textId="77777777">
        <w:tc>
          <w:tcPr>
            <w:tcW w:w="6120" w:type="dxa"/>
            <w:tcBorders>
              <w:top w:val="single" w:sz="4" w:space="0" w:color="000000"/>
              <w:left w:val="single" w:sz="4" w:space="0" w:color="000000"/>
              <w:bottom w:val="single" w:sz="4" w:space="0" w:color="000000"/>
              <w:right w:val="single" w:sz="4" w:space="0" w:color="000000"/>
            </w:tcBorders>
          </w:tcPr>
          <w:p w14:paraId="1B06ACCA" w14:textId="77777777" w:rsidR="008D4E03" w:rsidRDefault="00A836D8">
            <w:pPr>
              <w:pStyle w:val="ProductList-TableBody"/>
            </w:pPr>
            <w:hyperlink w:anchor="_Sec838">
              <w:r w:rsidR="006E4D6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6A1F8963" w14:textId="77777777" w:rsidR="008D4E03" w:rsidRDefault="008D4E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E68A28" w14:textId="77777777" w:rsidR="008D4E03" w:rsidRDefault="008D4E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4F0FA6" w14:textId="77777777" w:rsidR="008D4E03" w:rsidRDefault="006E4D6D">
            <w:pPr>
              <w:pStyle w:val="ProductList-TableBody"/>
              <w:jc w:val="center"/>
            </w:pPr>
            <w:r>
              <w:t>X</w:t>
            </w:r>
          </w:p>
        </w:tc>
      </w:tr>
      <w:tr w:rsidR="008D4E03" w14:paraId="0E59B743" w14:textId="77777777">
        <w:tc>
          <w:tcPr>
            <w:tcW w:w="6120" w:type="dxa"/>
            <w:tcBorders>
              <w:top w:val="single" w:sz="4" w:space="0" w:color="000000"/>
              <w:left w:val="single" w:sz="4" w:space="0" w:color="000000"/>
              <w:bottom w:val="single" w:sz="4" w:space="0" w:color="000000"/>
              <w:right w:val="single" w:sz="4" w:space="0" w:color="000000"/>
            </w:tcBorders>
          </w:tcPr>
          <w:p w14:paraId="2DADBD6A" w14:textId="77777777" w:rsidR="008D4E03" w:rsidRDefault="00A836D8">
            <w:pPr>
              <w:pStyle w:val="ProductList-TableBody"/>
            </w:pPr>
            <w:hyperlink w:anchor="_Sec588">
              <w:r w:rsidR="006E4D6D">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7D48510A" w14:textId="77777777" w:rsidR="008D4E03" w:rsidRDefault="008D4E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59DC0D" w14:textId="77777777" w:rsidR="008D4E03" w:rsidRDefault="008D4E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5BBC75" w14:textId="77777777" w:rsidR="008D4E03" w:rsidRDefault="006E4D6D">
            <w:pPr>
              <w:pStyle w:val="ProductList-TableBody"/>
              <w:jc w:val="center"/>
            </w:pPr>
            <w:r>
              <w:t>X</w:t>
            </w:r>
          </w:p>
        </w:tc>
      </w:tr>
      <w:tr w:rsidR="008D4E03" w14:paraId="01C41658" w14:textId="77777777">
        <w:tc>
          <w:tcPr>
            <w:tcW w:w="6120" w:type="dxa"/>
            <w:tcBorders>
              <w:top w:val="single" w:sz="4" w:space="0" w:color="000000"/>
              <w:left w:val="single" w:sz="4" w:space="0" w:color="000000"/>
              <w:bottom w:val="single" w:sz="4" w:space="0" w:color="000000"/>
              <w:right w:val="single" w:sz="4" w:space="0" w:color="000000"/>
            </w:tcBorders>
          </w:tcPr>
          <w:p w14:paraId="22D84841" w14:textId="77777777" w:rsidR="008D4E03" w:rsidRDefault="00A836D8">
            <w:pPr>
              <w:pStyle w:val="ProductList-TableBody"/>
            </w:pPr>
            <w:hyperlink w:anchor="_Sec589">
              <w:r w:rsidR="006E4D6D">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5E58A0F4" w14:textId="77777777" w:rsidR="008D4E03" w:rsidRDefault="008D4E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23AB74" w14:textId="77777777" w:rsidR="008D4E03" w:rsidRDefault="008D4E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752974" w14:textId="77777777" w:rsidR="008D4E03" w:rsidRDefault="006E4D6D">
            <w:pPr>
              <w:pStyle w:val="ProductList-TableBody"/>
              <w:jc w:val="center"/>
            </w:pPr>
            <w:r>
              <w:t>X</w:t>
            </w:r>
          </w:p>
        </w:tc>
      </w:tr>
      <w:tr w:rsidR="008D4E03" w14:paraId="4378B118" w14:textId="77777777">
        <w:tc>
          <w:tcPr>
            <w:tcW w:w="6120" w:type="dxa"/>
            <w:tcBorders>
              <w:top w:val="single" w:sz="4" w:space="0" w:color="000000"/>
              <w:left w:val="single" w:sz="4" w:space="0" w:color="000000"/>
              <w:bottom w:val="single" w:sz="4" w:space="0" w:color="000000"/>
              <w:right w:val="single" w:sz="4" w:space="0" w:color="000000"/>
            </w:tcBorders>
          </w:tcPr>
          <w:p w14:paraId="5A99E138" w14:textId="77777777" w:rsidR="008D4E03" w:rsidRDefault="00A836D8">
            <w:pPr>
              <w:pStyle w:val="ProductList-TableBody"/>
            </w:pPr>
            <w:hyperlink w:anchor="_Sec590">
              <w:r w:rsidR="006E4D6D">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5C62047A" w14:textId="77777777" w:rsidR="008D4E03" w:rsidRDefault="008D4E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5292B7" w14:textId="77777777" w:rsidR="008D4E03" w:rsidRDefault="008D4E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D33A83" w14:textId="77777777" w:rsidR="008D4E03" w:rsidRDefault="006E4D6D">
            <w:pPr>
              <w:pStyle w:val="ProductList-TableBody"/>
              <w:jc w:val="center"/>
            </w:pPr>
            <w:r>
              <w:t>X</w:t>
            </w:r>
          </w:p>
        </w:tc>
      </w:tr>
      <w:tr w:rsidR="008D4E03" w14:paraId="0F5CEAAE" w14:textId="77777777">
        <w:tc>
          <w:tcPr>
            <w:tcW w:w="6120" w:type="dxa"/>
            <w:tcBorders>
              <w:top w:val="single" w:sz="4" w:space="0" w:color="000000"/>
              <w:left w:val="single" w:sz="4" w:space="0" w:color="000000"/>
              <w:bottom w:val="single" w:sz="4" w:space="0" w:color="000000"/>
              <w:right w:val="single" w:sz="4" w:space="0" w:color="000000"/>
            </w:tcBorders>
          </w:tcPr>
          <w:p w14:paraId="082EC927" w14:textId="77777777" w:rsidR="008D4E03" w:rsidRDefault="00A836D8">
            <w:pPr>
              <w:pStyle w:val="ProductList-TableBody"/>
            </w:pPr>
            <w:hyperlink w:anchor="_Sec841">
              <w:r w:rsidR="006E4D6D">
                <w:rPr>
                  <w:color w:val="00467F"/>
                  <w:u w:val="single"/>
                </w:rPr>
                <w:t>Diritti di Acquisto del Componente Aggiuntivo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05E79212" w14:textId="77777777" w:rsidR="008D4E03" w:rsidRDefault="008D4E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DB7929"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C3CB59" w14:textId="77777777" w:rsidR="008D4E03" w:rsidRDefault="008D4E03">
            <w:pPr>
              <w:pStyle w:val="ProductList-TableBody"/>
              <w:jc w:val="center"/>
            </w:pPr>
          </w:p>
        </w:tc>
      </w:tr>
      <w:tr w:rsidR="008D4E03" w14:paraId="08434C1E" w14:textId="77777777">
        <w:tc>
          <w:tcPr>
            <w:tcW w:w="6120" w:type="dxa"/>
            <w:tcBorders>
              <w:top w:val="single" w:sz="4" w:space="0" w:color="000000"/>
              <w:left w:val="single" w:sz="4" w:space="0" w:color="000000"/>
              <w:bottom w:val="single" w:sz="4" w:space="0" w:color="000000"/>
              <w:right w:val="single" w:sz="4" w:space="0" w:color="000000"/>
            </w:tcBorders>
          </w:tcPr>
          <w:p w14:paraId="7AA3C46A" w14:textId="77777777" w:rsidR="008D4E03" w:rsidRDefault="00A836D8">
            <w:pPr>
              <w:pStyle w:val="ProductList-TableBody"/>
            </w:pPr>
            <w:hyperlink w:anchor="_Sec841">
              <w:r w:rsidR="006E4D6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7B300FA" w14:textId="77777777" w:rsidR="008D4E03" w:rsidRDefault="008D4E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397B5F"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3EAB6E" w14:textId="77777777" w:rsidR="008D4E03" w:rsidRDefault="008D4E03">
            <w:pPr>
              <w:pStyle w:val="ProductList-TableBody"/>
              <w:jc w:val="center"/>
            </w:pPr>
          </w:p>
        </w:tc>
      </w:tr>
      <w:tr w:rsidR="008D4E03" w14:paraId="6D03B897" w14:textId="77777777">
        <w:tc>
          <w:tcPr>
            <w:tcW w:w="6120" w:type="dxa"/>
            <w:tcBorders>
              <w:top w:val="single" w:sz="4" w:space="0" w:color="000000"/>
              <w:left w:val="single" w:sz="4" w:space="0" w:color="000000"/>
              <w:bottom w:val="single" w:sz="4" w:space="0" w:color="000000"/>
              <w:right w:val="single" w:sz="4" w:space="0" w:color="000000"/>
            </w:tcBorders>
          </w:tcPr>
          <w:p w14:paraId="18CBD45F" w14:textId="77777777" w:rsidR="008D4E03" w:rsidRDefault="00A836D8">
            <w:pPr>
              <w:pStyle w:val="ProductList-TableBody"/>
            </w:pPr>
            <w:hyperlink w:anchor="_Sec652">
              <w:r w:rsidR="006E4D6D">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E9F0033" w14:textId="77777777" w:rsidR="008D4E03" w:rsidRDefault="008D4E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D78D81"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5C53B3" w14:textId="77777777" w:rsidR="008D4E03" w:rsidRDefault="008D4E03">
            <w:pPr>
              <w:pStyle w:val="ProductList-TableBody"/>
              <w:jc w:val="center"/>
            </w:pPr>
          </w:p>
        </w:tc>
      </w:tr>
    </w:tbl>
    <w:p w14:paraId="42CD6C65" w14:textId="77777777" w:rsidR="008D4E03" w:rsidRDefault="008D4E03">
      <w:pPr>
        <w:pStyle w:val="ProductList-Body"/>
      </w:pPr>
    </w:p>
    <w:p w14:paraId="5DC43C20" w14:textId="77777777" w:rsidR="008D4E03" w:rsidRDefault="006E4D6D">
      <w:pPr>
        <w:pStyle w:val="ProductList-ClauseHeading"/>
        <w:outlineLvl w:val="2"/>
      </w:pPr>
      <w:bookmarkStart w:id="342" w:name="_Sec577"/>
      <w:r>
        <w:t>Diritti su Versioni Nuove</w:t>
      </w:r>
      <w:bookmarkEnd w:id="342"/>
    </w:p>
    <w:p w14:paraId="4C4384DF" w14:textId="77777777" w:rsidR="008D4E03" w:rsidRDefault="006E4D6D">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554D3268" w14:textId="77777777" w:rsidR="008D4E03" w:rsidRDefault="008D4E03">
      <w:pPr>
        <w:pStyle w:val="ProductList-Body"/>
      </w:pPr>
    </w:p>
    <w:p w14:paraId="0D939FFE" w14:textId="77777777" w:rsidR="008D4E03" w:rsidRDefault="006E4D6D">
      <w:pPr>
        <w:pStyle w:val="ProductList-ClauseHeading"/>
        <w:outlineLvl w:val="2"/>
      </w:pPr>
      <w:bookmarkStart w:id="343" w:name="_Sec931"/>
      <w:r>
        <w:t>Calcolo dei Punti per i Vantaggi di Software Assurance</w:t>
      </w:r>
      <w:bookmarkEnd w:id="343"/>
    </w:p>
    <w:p w14:paraId="736D8F70" w14:textId="77777777" w:rsidR="008D4E03" w:rsidRDefault="006E4D6D">
      <w:pPr>
        <w:pStyle w:val="ProductList-Body"/>
      </w:pPr>
      <w:r>
        <w:t>I diritti per i seguenti vantaggi sono calcolati in base a un sistema di punti:</w:t>
      </w:r>
    </w:p>
    <w:p w14:paraId="4D24B66B" w14:textId="77777777" w:rsidR="008D4E03" w:rsidRDefault="006E4D6D" w:rsidP="006E4D6D">
      <w:pPr>
        <w:pStyle w:val="ProductList-Bullet"/>
        <w:numPr>
          <w:ilvl w:val="0"/>
          <w:numId w:val="47"/>
        </w:numPr>
      </w:pPr>
      <w:r>
        <w:t>Planning Services</w:t>
      </w:r>
    </w:p>
    <w:p w14:paraId="14771518" w14:textId="77777777" w:rsidR="008D4E03" w:rsidRDefault="006E4D6D" w:rsidP="006E4D6D">
      <w:pPr>
        <w:pStyle w:val="ProductList-Bullet"/>
        <w:numPr>
          <w:ilvl w:val="0"/>
          <w:numId w:val="47"/>
        </w:numPr>
      </w:pPr>
      <w:r>
        <w:t>Voucher Corsi</w:t>
      </w:r>
    </w:p>
    <w:p w14:paraId="3770F49D" w14:textId="77777777" w:rsidR="008D4E03" w:rsidRDefault="006E4D6D" w:rsidP="006E4D6D">
      <w:pPr>
        <w:pStyle w:val="ProductList-Bullet"/>
        <w:numPr>
          <w:ilvl w:val="0"/>
          <w:numId w:val="47"/>
        </w:numPr>
      </w:pPr>
      <w:r>
        <w:t>Supporto per la Risoluzione dei Problemi 24x7 (Telefono) solo in MPSA</w:t>
      </w:r>
    </w:p>
    <w:p w14:paraId="0364FC09" w14:textId="77777777" w:rsidR="008D4E03" w:rsidRDefault="006E4D6D">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6"/>
        <w:gridCol w:w="1470"/>
      </w:tblGrid>
      <w:tr w:rsidR="008D4E03" w14:paraId="52685C0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425A64E" w14:textId="77777777" w:rsidR="008D4E03" w:rsidRDefault="006E4D6D">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369F1A7" w14:textId="77777777" w:rsidR="008D4E03" w:rsidRDefault="006E4D6D">
            <w:pPr>
              <w:pStyle w:val="ProductList-TableBody"/>
            </w:pPr>
            <w:r>
              <w:rPr>
                <w:color w:val="FFFFFF"/>
              </w:rPr>
              <w:t>Punti</w:t>
            </w:r>
          </w:p>
        </w:tc>
      </w:tr>
      <w:tr w:rsidR="008D4E03" w14:paraId="6175EFE5" w14:textId="77777777">
        <w:tc>
          <w:tcPr>
            <w:tcW w:w="10520" w:type="dxa"/>
            <w:tcBorders>
              <w:top w:val="single" w:sz="4" w:space="0" w:color="6E6E6E"/>
              <w:left w:val="single" w:sz="4" w:space="0" w:color="6E6E6E"/>
              <w:bottom w:val="single" w:sz="4" w:space="0" w:color="6E6E6E"/>
              <w:right w:val="single" w:sz="4" w:space="0" w:color="6E6E6E"/>
            </w:tcBorders>
          </w:tcPr>
          <w:p w14:paraId="08A02409" w14:textId="77777777" w:rsidR="008D4E03" w:rsidRDefault="006E4D6D">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293216C" w14:textId="77777777" w:rsidR="008D4E03" w:rsidRDefault="006E4D6D">
            <w:pPr>
              <w:pStyle w:val="ProductList-TableBody"/>
            </w:pPr>
            <w:r>
              <w:t>1</w:t>
            </w:r>
          </w:p>
        </w:tc>
      </w:tr>
      <w:tr w:rsidR="008D4E03" w14:paraId="0B18EE41" w14:textId="77777777">
        <w:tc>
          <w:tcPr>
            <w:tcW w:w="10520" w:type="dxa"/>
            <w:tcBorders>
              <w:top w:val="single" w:sz="4" w:space="0" w:color="6E6E6E"/>
              <w:left w:val="single" w:sz="4" w:space="0" w:color="6E6E6E"/>
              <w:bottom w:val="single" w:sz="4" w:space="0" w:color="6E6E6E"/>
              <w:right w:val="single" w:sz="4" w:space="0" w:color="6E6E6E"/>
            </w:tcBorders>
          </w:tcPr>
          <w:p w14:paraId="0480FEDC" w14:textId="77777777" w:rsidR="008D4E03" w:rsidRDefault="006E4D6D">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3BE0028" w14:textId="77777777" w:rsidR="008D4E03" w:rsidRDefault="006E4D6D">
            <w:pPr>
              <w:pStyle w:val="ProductList-TableBody"/>
            </w:pPr>
            <w:r>
              <w:t>2</w:t>
            </w:r>
          </w:p>
        </w:tc>
      </w:tr>
      <w:tr w:rsidR="008D4E03" w14:paraId="040C28AB" w14:textId="77777777">
        <w:tc>
          <w:tcPr>
            <w:tcW w:w="10520" w:type="dxa"/>
            <w:tcBorders>
              <w:top w:val="single" w:sz="4" w:space="0" w:color="6E6E6E"/>
              <w:left w:val="single" w:sz="4" w:space="0" w:color="6E6E6E"/>
              <w:bottom w:val="single" w:sz="4" w:space="0" w:color="6E6E6E"/>
              <w:right w:val="single" w:sz="4" w:space="0" w:color="6E6E6E"/>
            </w:tcBorders>
          </w:tcPr>
          <w:p w14:paraId="5678E06B" w14:textId="77777777" w:rsidR="008D4E03" w:rsidRDefault="006E4D6D">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76465A89" w14:textId="77777777" w:rsidR="008D4E03" w:rsidRDefault="006E4D6D">
            <w:pPr>
              <w:pStyle w:val="ProductList-TableBody"/>
            </w:pPr>
            <w:r>
              <w:t>5</w:t>
            </w:r>
          </w:p>
        </w:tc>
      </w:tr>
      <w:tr w:rsidR="008D4E03" w14:paraId="7213869F" w14:textId="77777777">
        <w:tc>
          <w:tcPr>
            <w:tcW w:w="10520" w:type="dxa"/>
            <w:tcBorders>
              <w:top w:val="single" w:sz="4" w:space="0" w:color="6E6E6E"/>
              <w:left w:val="single" w:sz="4" w:space="0" w:color="6E6E6E"/>
              <w:bottom w:val="single" w:sz="4" w:space="0" w:color="6E6E6E"/>
              <w:right w:val="single" w:sz="4" w:space="0" w:color="6E6E6E"/>
            </w:tcBorders>
          </w:tcPr>
          <w:p w14:paraId="6180D500" w14:textId="77777777" w:rsidR="008D4E03" w:rsidRDefault="006E4D6D">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267859A3" w14:textId="77777777" w:rsidR="008D4E03" w:rsidRDefault="006E4D6D">
            <w:pPr>
              <w:pStyle w:val="ProductList-TableBody"/>
            </w:pPr>
            <w:r>
              <w:t>10</w:t>
            </w:r>
          </w:p>
        </w:tc>
      </w:tr>
      <w:tr w:rsidR="008D4E03" w14:paraId="7AC29DF4" w14:textId="77777777">
        <w:tc>
          <w:tcPr>
            <w:tcW w:w="10520" w:type="dxa"/>
            <w:tcBorders>
              <w:top w:val="single" w:sz="4" w:space="0" w:color="6E6E6E"/>
              <w:left w:val="single" w:sz="4" w:space="0" w:color="6E6E6E"/>
              <w:bottom w:val="single" w:sz="4" w:space="0" w:color="6E6E6E"/>
              <w:right w:val="single" w:sz="4" w:space="0" w:color="6E6E6E"/>
            </w:tcBorders>
          </w:tcPr>
          <w:p w14:paraId="72207BBE" w14:textId="77777777" w:rsidR="008D4E03" w:rsidRDefault="006E4D6D">
            <w:pPr>
              <w:pStyle w:val="ProductList-TableBody"/>
            </w:pPr>
            <w:r>
              <w:t>SQL Server Standard Edition, Windows Server Standard Edition, Licenza di Gestione Server per System Center Standard (2 processori), Sottoscrizione di Visual Studio Professional, Sottoscrizione di Visual Studio Test Professional,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63381D22" w14:textId="77777777" w:rsidR="008D4E03" w:rsidRDefault="006E4D6D">
            <w:pPr>
              <w:pStyle w:val="ProductList-TableBody"/>
            </w:pPr>
            <w:r>
              <w:t>25</w:t>
            </w:r>
          </w:p>
        </w:tc>
      </w:tr>
      <w:tr w:rsidR="008D4E03" w14:paraId="7BF20961" w14:textId="77777777">
        <w:tc>
          <w:tcPr>
            <w:tcW w:w="10520" w:type="dxa"/>
            <w:tcBorders>
              <w:top w:val="single" w:sz="4" w:space="0" w:color="6E6E6E"/>
              <w:left w:val="single" w:sz="4" w:space="0" w:color="6E6E6E"/>
              <w:bottom w:val="single" w:sz="4" w:space="0" w:color="6E6E6E"/>
              <w:right w:val="single" w:sz="4" w:space="0" w:color="6E6E6E"/>
            </w:tcBorders>
          </w:tcPr>
          <w:p w14:paraId="17329C78" w14:textId="77777777" w:rsidR="008D4E03" w:rsidRDefault="006E4D6D">
            <w:pPr>
              <w:pStyle w:val="ProductList-TableBody"/>
            </w:pPr>
            <w:r>
              <w:t>SQL Server Enterprise Edition, SQL Server Business Intelligence, Windows Server Enterprise Edition e Sottoscrizione di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BA960C4" w14:textId="77777777" w:rsidR="008D4E03" w:rsidRDefault="006E4D6D">
            <w:pPr>
              <w:pStyle w:val="ProductList-TableBody"/>
            </w:pPr>
            <w:r>
              <w:t>50</w:t>
            </w:r>
          </w:p>
        </w:tc>
      </w:tr>
      <w:tr w:rsidR="008D4E03" w14:paraId="5C3EB64E" w14:textId="77777777">
        <w:tc>
          <w:tcPr>
            <w:tcW w:w="10520" w:type="dxa"/>
            <w:tcBorders>
              <w:top w:val="single" w:sz="4" w:space="0" w:color="6E6E6E"/>
              <w:left w:val="single" w:sz="4" w:space="0" w:color="6E6E6E"/>
              <w:bottom w:val="single" w:sz="4" w:space="0" w:color="6E6E6E"/>
              <w:right w:val="single" w:sz="4" w:space="0" w:color="6E6E6E"/>
            </w:tcBorders>
          </w:tcPr>
          <w:p w14:paraId="0F5EC7B3" w14:textId="77777777" w:rsidR="008D4E03" w:rsidRDefault="006E4D6D">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421FE270" w14:textId="77777777" w:rsidR="008D4E03" w:rsidRDefault="006E4D6D">
            <w:pPr>
              <w:pStyle w:val="ProductList-TableBody"/>
            </w:pPr>
            <w:r>
              <w:t>75</w:t>
            </w:r>
          </w:p>
        </w:tc>
      </w:tr>
    </w:tbl>
    <w:p w14:paraId="6CE4C372" w14:textId="77777777" w:rsidR="008D4E03" w:rsidRDefault="006E4D6D">
      <w:pPr>
        <w:pStyle w:val="ProductList-Body"/>
      </w:pPr>
      <w:r>
        <w:rPr>
          <w:b/>
          <w:i/>
        </w:rPr>
        <w:t>Nota:</w:t>
      </w:r>
      <w:r>
        <w:rPr>
          <w:i/>
        </w:rPr>
        <w:t xml:space="preserve"> per le CAL per SQL, le Società potranno fare riferimento alla tabella delle CAL Suite del presente Articolo</w:t>
      </w:r>
    </w:p>
    <w:p w14:paraId="1F2AE8F2" w14:textId="77777777" w:rsidR="008D4E03" w:rsidRDefault="008D4E03">
      <w:pPr>
        <w:pStyle w:val="ProductList-Body"/>
      </w:pPr>
    </w:p>
    <w:p w14:paraId="4C37618F" w14:textId="77777777" w:rsidR="008D4E03" w:rsidRDefault="006E4D6D">
      <w:pPr>
        <w:pStyle w:val="ProductList-ClauseHeading"/>
        <w:outlineLvl w:val="2"/>
      </w:pPr>
      <w:bookmarkStart w:id="344" w:name="_Sec579"/>
      <w:r>
        <w:t>Servizi Office Online e Office Online Server</w:t>
      </w:r>
      <w:bookmarkEnd w:id="344"/>
    </w:p>
    <w:p w14:paraId="03A67608" w14:textId="77777777" w:rsidR="008D4E03" w:rsidRDefault="006E4D6D">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8D4E03" w14:paraId="60EFEB9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40AC489" w14:textId="77777777" w:rsidR="008D4E03" w:rsidRDefault="006E4D6D">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227504" w14:textId="77777777" w:rsidR="008D4E03" w:rsidRDefault="006E4D6D">
            <w:pPr>
              <w:pStyle w:val="ProductList-TableBody"/>
            </w:pPr>
            <w:r>
              <w:rPr>
                <w:color w:val="FFFFFF"/>
              </w:rPr>
              <w:t>Diritti di Office Online</w:t>
            </w:r>
          </w:p>
        </w:tc>
      </w:tr>
      <w:tr w:rsidR="008D4E03" w14:paraId="069B11DC" w14:textId="77777777">
        <w:tc>
          <w:tcPr>
            <w:tcW w:w="6000" w:type="dxa"/>
            <w:tcBorders>
              <w:top w:val="single" w:sz="4" w:space="0" w:color="000000"/>
              <w:left w:val="single" w:sz="4" w:space="0" w:color="000000"/>
              <w:bottom w:val="single" w:sz="4" w:space="0" w:color="000000"/>
              <w:right w:val="single" w:sz="4" w:space="0" w:color="000000"/>
            </w:tcBorders>
          </w:tcPr>
          <w:p w14:paraId="6F2E41EB" w14:textId="77777777" w:rsidR="008D4E03" w:rsidRDefault="006E4D6D">
            <w:pPr>
              <w:pStyle w:val="ProductList-TableBody"/>
            </w:pPr>
            <w:r>
              <w:t>Office Standard</w:t>
            </w:r>
            <w:r>
              <w:fldChar w:fldCharType="begin"/>
            </w:r>
            <w:r>
              <w:instrText xml:space="preserve"> XE "Office Standard" </w:instrText>
            </w:r>
            <w:r>
              <w:fldChar w:fldCharType="end"/>
            </w:r>
          </w:p>
          <w:p w14:paraId="5CA3BF71" w14:textId="77777777" w:rsidR="008D4E03" w:rsidRDefault="006E4D6D">
            <w:pPr>
              <w:pStyle w:val="ProductList-TableBody"/>
            </w:pPr>
            <w:r>
              <w:t>Office Professional Plus</w:t>
            </w:r>
            <w:r>
              <w:fldChar w:fldCharType="begin"/>
            </w:r>
            <w:r>
              <w:instrText xml:space="preserve"> XE "Office Professional Plus" </w:instrText>
            </w:r>
            <w:r>
              <w:fldChar w:fldCharType="end"/>
            </w:r>
          </w:p>
          <w:p w14:paraId="10F4419F" w14:textId="77777777" w:rsidR="008D4E03" w:rsidRDefault="006E4D6D">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863600" w14:textId="77777777" w:rsidR="008D4E03" w:rsidRDefault="006E4D6D">
            <w:pPr>
              <w:pStyle w:val="ProductList-TableBody"/>
            </w:pPr>
            <w:r>
              <w:t>Office Online per Office 365</w:t>
            </w:r>
            <w:r>
              <w:fldChar w:fldCharType="begin"/>
            </w:r>
            <w:r>
              <w:instrText xml:space="preserve"> XE "Office Online per Office 365" </w:instrText>
            </w:r>
            <w:r>
              <w:fldChar w:fldCharType="end"/>
            </w:r>
          </w:p>
          <w:p w14:paraId="08D24B2F" w14:textId="77777777" w:rsidR="008D4E03" w:rsidRDefault="006E4D6D">
            <w:pPr>
              <w:pStyle w:val="ProductList-TableBody"/>
            </w:pPr>
            <w:r>
              <w:t>Office Online Server</w:t>
            </w:r>
          </w:p>
        </w:tc>
      </w:tr>
    </w:tbl>
    <w:p w14:paraId="0608D8DA" w14:textId="77777777" w:rsidR="008D4E03" w:rsidRDefault="006E4D6D">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14:paraId="1C73D1F4" w14:textId="77777777" w:rsidR="008D4E03" w:rsidRDefault="008D4E03">
      <w:pPr>
        <w:pStyle w:val="ProductList-Body"/>
      </w:pPr>
    </w:p>
    <w:p w14:paraId="224A3E4E" w14:textId="77777777" w:rsidR="008D4E03" w:rsidRDefault="006E4D6D">
      <w:pPr>
        <w:pStyle w:val="ProductList-ClauseHeading"/>
        <w:outlineLvl w:val="2"/>
      </w:pPr>
      <w:bookmarkStart w:id="345" w:name="_Sec580"/>
      <w:r>
        <w:t>Planning Services</w:t>
      </w:r>
      <w:bookmarkEnd w:id="345"/>
    </w:p>
    <w:p w14:paraId="154506D0" w14:textId="77777777" w:rsidR="008D4E03" w:rsidRDefault="006E4D6D">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14231030" w14:textId="77777777" w:rsidR="008D4E03" w:rsidRDefault="008D4E03">
      <w:pPr>
        <w:pStyle w:val="ProductList-Body"/>
      </w:pPr>
    </w:p>
    <w:p w14:paraId="2030C4E0" w14:textId="77777777" w:rsidR="008D4E03" w:rsidRDefault="006E4D6D">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7"/>
        <w:gridCol w:w="1789"/>
      </w:tblGrid>
      <w:tr w:rsidR="008D4E03" w14:paraId="57D44F5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9FD8B23" w14:textId="77777777" w:rsidR="008D4E03" w:rsidRDefault="006E4D6D">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CF754F" w14:textId="77777777" w:rsidR="008D4E03" w:rsidRDefault="006E4D6D">
            <w:pPr>
              <w:pStyle w:val="ProductList-TableBody"/>
              <w:jc w:val="center"/>
            </w:pPr>
            <w:r>
              <w:rPr>
                <w:color w:val="FFFFFF"/>
              </w:rPr>
              <w:t>Punti</w:t>
            </w:r>
          </w:p>
        </w:tc>
      </w:tr>
      <w:tr w:rsidR="008D4E03" w14:paraId="4168B3FF" w14:textId="77777777">
        <w:tc>
          <w:tcPr>
            <w:tcW w:w="10160" w:type="dxa"/>
            <w:tcBorders>
              <w:top w:val="single" w:sz="4" w:space="0" w:color="000000"/>
              <w:left w:val="single" w:sz="4" w:space="0" w:color="000000"/>
              <w:bottom w:val="single" w:sz="4" w:space="0" w:color="000000"/>
              <w:right w:val="single" w:sz="4" w:space="0" w:color="000000"/>
            </w:tcBorders>
          </w:tcPr>
          <w:p w14:paraId="06F55956" w14:textId="77777777" w:rsidR="008D4E03" w:rsidRDefault="006E4D6D">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70F4B6" w14:textId="77777777" w:rsidR="008D4E03" w:rsidRDefault="006E4D6D">
            <w:pPr>
              <w:pStyle w:val="ProductList-TableBody"/>
              <w:jc w:val="center"/>
            </w:pPr>
            <w:r>
              <w:t>1</w:t>
            </w:r>
          </w:p>
        </w:tc>
      </w:tr>
      <w:tr w:rsidR="008D4E03" w14:paraId="36C0BC32" w14:textId="77777777">
        <w:tc>
          <w:tcPr>
            <w:tcW w:w="10160" w:type="dxa"/>
            <w:tcBorders>
              <w:top w:val="single" w:sz="4" w:space="0" w:color="000000"/>
              <w:left w:val="single" w:sz="4" w:space="0" w:color="000000"/>
              <w:bottom w:val="single" w:sz="4" w:space="0" w:color="000000"/>
              <w:right w:val="single" w:sz="4" w:space="0" w:color="000000"/>
            </w:tcBorders>
          </w:tcPr>
          <w:p w14:paraId="68CE1B38" w14:textId="77777777" w:rsidR="008D4E03" w:rsidRDefault="006E4D6D">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F72E87" w14:textId="77777777" w:rsidR="008D4E03" w:rsidRDefault="006E4D6D">
            <w:pPr>
              <w:pStyle w:val="ProductList-TableBody"/>
              <w:jc w:val="center"/>
            </w:pPr>
            <w:r>
              <w:t>2</w:t>
            </w:r>
          </w:p>
        </w:tc>
      </w:tr>
      <w:tr w:rsidR="008D4E03" w14:paraId="504A5A45" w14:textId="77777777">
        <w:tc>
          <w:tcPr>
            <w:tcW w:w="10160" w:type="dxa"/>
            <w:tcBorders>
              <w:top w:val="single" w:sz="4" w:space="0" w:color="000000"/>
              <w:left w:val="single" w:sz="4" w:space="0" w:color="000000"/>
              <w:bottom w:val="single" w:sz="4" w:space="0" w:color="000000"/>
              <w:right w:val="single" w:sz="4" w:space="0" w:color="000000"/>
            </w:tcBorders>
          </w:tcPr>
          <w:p w14:paraId="1B00AB20" w14:textId="77777777" w:rsidR="008D4E03" w:rsidRDefault="006E4D6D">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 Sottoscrizione di Visual Studio Professional</w:t>
            </w:r>
            <w:r>
              <w:fldChar w:fldCharType="begin"/>
            </w:r>
            <w:r>
              <w:instrText xml:space="preserve"> XE "Sottoscrizione di Visual Studio Professional" </w:instrText>
            </w:r>
            <w:r>
              <w:fldChar w:fldCharType="end"/>
            </w:r>
            <w:r>
              <w:t>, Sottoscrizione di Visual Studio Test Professional</w:t>
            </w:r>
            <w:r>
              <w:fldChar w:fldCharType="begin"/>
            </w:r>
            <w:r>
              <w:instrText xml:space="preserve"> XE "Sottoscrizione di Visual Studio Test Professional"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B19FC1" w14:textId="77777777" w:rsidR="008D4E03" w:rsidRDefault="006E4D6D">
            <w:pPr>
              <w:pStyle w:val="ProductList-TableBody"/>
              <w:jc w:val="center"/>
            </w:pPr>
            <w:r>
              <w:t>25</w:t>
            </w:r>
          </w:p>
        </w:tc>
      </w:tr>
      <w:tr w:rsidR="008D4E03" w14:paraId="6D055A0A" w14:textId="77777777">
        <w:tc>
          <w:tcPr>
            <w:tcW w:w="10160" w:type="dxa"/>
            <w:tcBorders>
              <w:top w:val="single" w:sz="4" w:space="0" w:color="000000"/>
              <w:left w:val="single" w:sz="4" w:space="0" w:color="000000"/>
              <w:bottom w:val="single" w:sz="4" w:space="0" w:color="000000"/>
              <w:right w:val="single" w:sz="4" w:space="0" w:color="000000"/>
            </w:tcBorders>
          </w:tcPr>
          <w:p w14:paraId="4F75FAE2" w14:textId="77777777" w:rsidR="008D4E03" w:rsidRDefault="006E4D6D">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Sottoscrizione di Visual Studio Enterprise</w:t>
            </w:r>
            <w:r>
              <w:fldChar w:fldCharType="begin"/>
            </w:r>
            <w:r>
              <w:instrText xml:space="preserve"> XE "Sottoscrizione di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C268691" w14:textId="77777777" w:rsidR="008D4E03" w:rsidRDefault="006E4D6D">
            <w:pPr>
              <w:pStyle w:val="ProductList-TableBody"/>
              <w:jc w:val="center"/>
            </w:pPr>
            <w:r>
              <w:t>50</w:t>
            </w:r>
          </w:p>
        </w:tc>
      </w:tr>
      <w:tr w:rsidR="008D4E03" w14:paraId="0FEE519D" w14:textId="77777777">
        <w:tc>
          <w:tcPr>
            <w:tcW w:w="10160" w:type="dxa"/>
            <w:tcBorders>
              <w:top w:val="single" w:sz="4" w:space="0" w:color="000000"/>
              <w:left w:val="single" w:sz="4" w:space="0" w:color="000000"/>
              <w:bottom w:val="single" w:sz="4" w:space="0" w:color="000000"/>
              <w:right w:val="single" w:sz="4" w:space="0" w:color="000000"/>
            </w:tcBorders>
          </w:tcPr>
          <w:p w14:paraId="015C2B19" w14:textId="77777777" w:rsidR="008D4E03" w:rsidRDefault="006E4D6D">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47EDFC21" w14:textId="77777777" w:rsidR="008D4E03" w:rsidRDefault="006E4D6D">
            <w:pPr>
              <w:pStyle w:val="ProductList-TableBody"/>
              <w:jc w:val="center"/>
            </w:pPr>
            <w:r>
              <w:t>75</w:t>
            </w:r>
          </w:p>
        </w:tc>
      </w:tr>
    </w:tbl>
    <w:p w14:paraId="44BDA7E3" w14:textId="77777777" w:rsidR="008D4E03" w:rsidRDefault="006E4D6D">
      <w:pPr>
        <w:pStyle w:val="ProductList-Body"/>
      </w:pPr>
      <w:r>
        <w:rPr>
          <w:b/>
          <w:i/>
        </w:rPr>
        <w:t>Nota:</w:t>
      </w:r>
      <w:r>
        <w:rPr>
          <w:i/>
        </w:rPr>
        <w:t xml:space="preserve"> per le CAL per SQL, le Società potranno fare riferimento alla tabella delle CAL Suite del presente Articolo</w:t>
      </w:r>
    </w:p>
    <w:p w14:paraId="3ADE7D9E" w14:textId="77777777" w:rsidR="008D4E03" w:rsidRDefault="008D4E03">
      <w:pPr>
        <w:pStyle w:val="ProductList-Body"/>
      </w:pPr>
    </w:p>
    <w:p w14:paraId="0485DB30" w14:textId="77777777" w:rsidR="008D4E03" w:rsidRDefault="006E4D6D">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8D4E03" w14:paraId="1B2BF0D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E366A2D" w14:textId="77777777" w:rsidR="008D4E03" w:rsidRDefault="006E4D6D">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2893FA7E" w14:textId="77777777" w:rsidR="008D4E03" w:rsidRDefault="006E4D6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FFD8BD0" w14:textId="77777777" w:rsidR="008D4E03" w:rsidRDefault="006E4D6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CE994CF" w14:textId="77777777" w:rsidR="008D4E03" w:rsidRDefault="006E4D6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7FEB8C5" w14:textId="77777777" w:rsidR="008D4E03" w:rsidRDefault="006E4D6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20322CD" w14:textId="77777777" w:rsidR="008D4E03" w:rsidRDefault="006E4D6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D5AE605" w14:textId="77777777" w:rsidR="008D4E03" w:rsidRDefault="006E4D6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3371598" w14:textId="77777777" w:rsidR="008D4E03" w:rsidRDefault="006E4D6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34468DF" w14:textId="77777777" w:rsidR="008D4E03" w:rsidRDefault="006E4D6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2780835" w14:textId="77777777" w:rsidR="008D4E03" w:rsidRDefault="006E4D6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1DFA0E3" w14:textId="77777777" w:rsidR="008D4E03" w:rsidRDefault="006E4D6D">
            <w:pPr>
              <w:pStyle w:val="ProductList-TableBody"/>
            </w:pPr>
            <w:r>
              <w:t>600,000+</w:t>
            </w:r>
          </w:p>
        </w:tc>
      </w:tr>
      <w:tr w:rsidR="008D4E03" w14:paraId="4A97948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FC25F48" w14:textId="77777777" w:rsidR="008D4E03" w:rsidRDefault="006E4D6D">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5ECE59CC" w14:textId="77777777" w:rsidR="008D4E03" w:rsidRDefault="006E4D6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D57BEB4" w14:textId="77777777" w:rsidR="008D4E03" w:rsidRDefault="006E4D6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A3BBFD5" w14:textId="77777777" w:rsidR="008D4E03" w:rsidRDefault="006E4D6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13B09F3" w14:textId="77777777" w:rsidR="008D4E03" w:rsidRDefault="006E4D6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0F97243" w14:textId="77777777" w:rsidR="008D4E03" w:rsidRDefault="006E4D6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CA15D05" w14:textId="77777777" w:rsidR="008D4E03" w:rsidRDefault="006E4D6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57A3E3E" w14:textId="77777777" w:rsidR="008D4E03" w:rsidRDefault="006E4D6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DB2978E" w14:textId="77777777" w:rsidR="008D4E03" w:rsidRDefault="006E4D6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76D03EB" w14:textId="77777777" w:rsidR="008D4E03" w:rsidRDefault="006E4D6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C3C2657" w14:textId="77777777" w:rsidR="008D4E03" w:rsidRDefault="006E4D6D">
            <w:pPr>
              <w:pStyle w:val="ProductList-TableBody"/>
            </w:pPr>
            <w:r>
              <w:t>75</w:t>
            </w:r>
          </w:p>
        </w:tc>
      </w:tr>
    </w:tbl>
    <w:p w14:paraId="3429A602" w14:textId="77777777" w:rsidR="008D4E03" w:rsidRDefault="008D4E03">
      <w:pPr>
        <w:pStyle w:val="ProductList-Body"/>
      </w:pPr>
    </w:p>
    <w:p w14:paraId="3CD25F96" w14:textId="77777777" w:rsidR="008D4E03" w:rsidRDefault="006E4D6D">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8D4E03" w14:paraId="78F4572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DA9D48E" w14:textId="77777777" w:rsidR="008D4E03" w:rsidRDefault="006E4D6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274C4E56" w14:textId="77777777" w:rsidR="008D4E03" w:rsidRDefault="006E4D6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56611BC" w14:textId="77777777" w:rsidR="008D4E03" w:rsidRDefault="006E4D6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7C320A1" w14:textId="77777777" w:rsidR="008D4E03" w:rsidRDefault="006E4D6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3C79756" w14:textId="77777777" w:rsidR="008D4E03" w:rsidRDefault="006E4D6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B055F5D" w14:textId="77777777" w:rsidR="008D4E03" w:rsidRDefault="006E4D6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8283134" w14:textId="77777777" w:rsidR="008D4E03" w:rsidRDefault="006E4D6D">
            <w:pPr>
              <w:pStyle w:val="ProductList-TableBody"/>
            </w:pPr>
            <w:r>
              <w:t>→600,000+</w:t>
            </w:r>
          </w:p>
        </w:tc>
      </w:tr>
      <w:tr w:rsidR="008D4E03" w14:paraId="210128F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0BF7284" w14:textId="77777777" w:rsidR="008D4E03" w:rsidRDefault="006E4D6D">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5B991096" w14:textId="77777777" w:rsidR="008D4E03" w:rsidRDefault="006E4D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A1E3425" w14:textId="77777777" w:rsidR="008D4E03" w:rsidRDefault="006E4D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3C32744" w14:textId="77777777" w:rsidR="008D4E03" w:rsidRDefault="006E4D6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0C61B8B" w14:textId="77777777" w:rsidR="008D4E03" w:rsidRDefault="006E4D6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B1B740C" w14:textId="77777777" w:rsidR="008D4E03" w:rsidRDefault="006E4D6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73FADF4" w14:textId="77777777" w:rsidR="008D4E03" w:rsidRDefault="006E4D6D">
            <w:pPr>
              <w:pStyle w:val="ProductList-TableBody"/>
            </w:pPr>
            <w:r>
              <w:t>12</w:t>
            </w:r>
          </w:p>
        </w:tc>
      </w:tr>
    </w:tbl>
    <w:p w14:paraId="448D0523" w14:textId="77777777" w:rsidR="008D4E03" w:rsidRDefault="006E4D6D">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50">
        <w:r>
          <w:rPr>
            <w:color w:val="00467F"/>
            <w:u w:val="single"/>
          </w:rPr>
          <w:t>http://www.microsoft.com/licensing/software-assurance/planning-services-overview.aspx</w:t>
        </w:r>
      </w:hyperlink>
      <w:r>
        <w:t xml:space="preserve">. </w:t>
      </w:r>
    </w:p>
    <w:p w14:paraId="710AEA27" w14:textId="77777777" w:rsidR="008D4E03" w:rsidRDefault="008D4E03">
      <w:pPr>
        <w:pStyle w:val="ProductList-Body"/>
      </w:pPr>
    </w:p>
    <w:p w14:paraId="4AC5BD39" w14:textId="77777777" w:rsidR="008D4E03" w:rsidRDefault="006E4D6D">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14:paraId="1EF912A5" w14:textId="77777777" w:rsidR="008D4E03" w:rsidRDefault="006E4D6D" w:rsidP="006E4D6D">
      <w:pPr>
        <w:pStyle w:val="ProductList-Bullet"/>
        <w:numPr>
          <w:ilvl w:val="0"/>
          <w:numId w:val="48"/>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51">
        <w:r>
          <w:rPr>
            <w:color w:val="00467F"/>
            <w:u w:val="single"/>
          </w:rPr>
          <w:t>http://directory.partners.extranet.microsoft.com/psbproviders</w:t>
        </w:r>
      </w:hyperlink>
    </w:p>
    <w:p w14:paraId="544CFCBC" w14:textId="77777777" w:rsidR="008D4E03" w:rsidRDefault="006E4D6D" w:rsidP="006E4D6D">
      <w:pPr>
        <w:pStyle w:val="ProductList-Bullet"/>
        <w:numPr>
          <w:ilvl w:val="0"/>
          <w:numId w:val="48"/>
        </w:numPr>
      </w:pPr>
      <w:r>
        <w:t>Gli engagement Planning Services forniscono servizi che coprono un ambito di lavoro predeterminato, il cui esito è un piano di distribuzione di alto livello; la distribuzione effettiva del software non può essere inclusa.</w:t>
      </w:r>
    </w:p>
    <w:p w14:paraId="2888AC5D" w14:textId="77777777" w:rsidR="008D4E03" w:rsidRDefault="006E4D6D" w:rsidP="006E4D6D">
      <w:pPr>
        <w:pStyle w:val="ProductList-Bullet"/>
        <w:numPr>
          <w:ilvl w:val="0"/>
          <w:numId w:val="48"/>
        </w:numPr>
      </w:pPr>
      <w:r>
        <w:t>I voucher Planning Services possono essere riscattati solo dalla società idonea a ricevere il vantaggio.</w:t>
      </w:r>
    </w:p>
    <w:p w14:paraId="1E492D20" w14:textId="77777777" w:rsidR="008D4E03" w:rsidRDefault="006E4D6D" w:rsidP="006E4D6D">
      <w:pPr>
        <w:pStyle w:val="ProductList-Bullet"/>
        <w:numPr>
          <w:ilvl w:val="0"/>
          <w:numId w:val="48"/>
        </w:numPr>
      </w:pPr>
      <w:r>
        <w:t>I voucher Planning Services non potranno essere scambiati con contante, somme di denaro o altri corrispettivi.</w:t>
      </w:r>
    </w:p>
    <w:p w14:paraId="7854E715" w14:textId="77777777" w:rsidR="008D4E03" w:rsidRDefault="006E4D6D" w:rsidP="006E4D6D">
      <w:pPr>
        <w:pStyle w:val="ProductList-Bullet"/>
        <w:numPr>
          <w:ilvl w:val="0"/>
          <w:numId w:val="48"/>
        </w:numPr>
      </w:pPr>
      <w:r>
        <w:t>La riduzione della copertura SA qualificante in seguito a resi o altre modifiche apportate alla fatturazione, ove ammessa, potrà diminuire i giorni di idoneità ai Planning Services della Società.</w:t>
      </w:r>
    </w:p>
    <w:p w14:paraId="6C321540" w14:textId="77777777" w:rsidR="008D4E03" w:rsidRDefault="006E4D6D" w:rsidP="006E4D6D">
      <w:pPr>
        <w:pStyle w:val="ProductList-Bullet"/>
        <w:numPr>
          <w:ilvl w:val="0"/>
          <w:numId w:val="48"/>
        </w:numPr>
      </w:pPr>
      <w:r>
        <w:t>I tipi di Voucher non potranno essere cumulati. Gli engagement Planning Services non dovranno superare la durata massima specificata per il tipo di engagement.</w:t>
      </w:r>
    </w:p>
    <w:p w14:paraId="58662592" w14:textId="77777777" w:rsidR="008D4E03" w:rsidRDefault="006E4D6D" w:rsidP="006E4D6D">
      <w:pPr>
        <w:pStyle w:val="ProductList-Bullet"/>
        <w:numPr>
          <w:ilvl w:val="0"/>
          <w:numId w:val="48"/>
        </w:numPr>
      </w:pPr>
      <w:r>
        <w:t>I voucher sono validi solo con Provider qualificati per il tipo di servizio specifico per il quale il voucher viene riscattato.</w:t>
      </w:r>
    </w:p>
    <w:p w14:paraId="61BC2C7A" w14:textId="77777777" w:rsidR="008D4E03" w:rsidRDefault="006E4D6D" w:rsidP="006E4D6D">
      <w:pPr>
        <w:pStyle w:val="ProductList-Bullet"/>
        <w:numPr>
          <w:ilvl w:val="0"/>
          <w:numId w:val="48"/>
        </w:numPr>
      </w:pPr>
      <w:r>
        <w:t>I voucher dovranno essere assegnati durante il periodo della copertura SA.</w:t>
      </w:r>
    </w:p>
    <w:p w14:paraId="0B032761" w14:textId="77777777" w:rsidR="008D4E03" w:rsidRDefault="006E4D6D" w:rsidP="006E4D6D">
      <w:pPr>
        <w:pStyle w:val="ProductList-Bullet"/>
        <w:numPr>
          <w:ilvl w:val="0"/>
          <w:numId w:val="48"/>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130A6CAA" w14:textId="77777777" w:rsidR="008D4E03" w:rsidRDefault="008D4E03">
      <w:pPr>
        <w:pStyle w:val="ProductList-Body"/>
      </w:pPr>
    </w:p>
    <w:p w14:paraId="11F7609F" w14:textId="77777777" w:rsidR="008D4E03" w:rsidRDefault="006E4D6D">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5A426357" w14:textId="77777777" w:rsidR="008D4E03" w:rsidRDefault="008D4E03">
      <w:pPr>
        <w:pStyle w:val="ProductList-Body"/>
      </w:pPr>
    </w:p>
    <w:p w14:paraId="3FE9E78F" w14:textId="77777777" w:rsidR="008D4E03" w:rsidRDefault="006E4D6D">
      <w:pPr>
        <w:pStyle w:val="ProductList-ClauseHeading"/>
        <w:outlineLvl w:val="2"/>
      </w:pPr>
      <w:bookmarkStart w:id="346" w:name="_Sec581"/>
      <w:r>
        <w:t>Enterprise Source Licensing Program</w:t>
      </w:r>
      <w:bookmarkEnd w:id="346"/>
    </w:p>
    <w:p w14:paraId="0B652275" w14:textId="77777777" w:rsidR="008D4E03" w:rsidRDefault="006E4D6D">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41E79D3F" w14:textId="77777777" w:rsidR="008D4E03" w:rsidRDefault="008D4E03">
      <w:pPr>
        <w:pStyle w:val="ProductList-Body"/>
      </w:pPr>
    </w:p>
    <w:p w14:paraId="6D88634F" w14:textId="77777777" w:rsidR="008D4E03" w:rsidRDefault="006E4D6D">
      <w:pPr>
        <w:pStyle w:val="ProductList-ClauseHeading"/>
        <w:outlineLvl w:val="2"/>
      </w:pPr>
      <w:bookmarkStart w:id="347" w:name="_Sec582"/>
      <w:r>
        <w:t>Voucher Corsi</w:t>
      </w:r>
      <w:bookmarkEnd w:id="347"/>
    </w:p>
    <w:p w14:paraId="2456BD58" w14:textId="77777777" w:rsidR="008D4E03" w:rsidRDefault="006E4D6D">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8D4E03" w14:paraId="5E290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AAA552" w14:textId="77777777" w:rsidR="008D4E03" w:rsidRDefault="006E4D6D">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951826" w14:textId="77777777" w:rsidR="008D4E03" w:rsidRDefault="006E4D6D">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CC5014" w14:textId="77777777" w:rsidR="008D4E03" w:rsidRDefault="006E4D6D">
            <w:pPr>
              <w:pStyle w:val="ProductList-TableBody"/>
            </w:pPr>
            <w:r>
              <w:rPr>
                <w:color w:val="FFFFFF"/>
              </w:rPr>
              <w:t>Pool di Sistemi</w:t>
            </w:r>
          </w:p>
        </w:tc>
      </w:tr>
      <w:tr w:rsidR="008D4E03" w14:paraId="2299233B" w14:textId="77777777">
        <w:tc>
          <w:tcPr>
            <w:tcW w:w="4040" w:type="dxa"/>
            <w:tcBorders>
              <w:top w:val="single" w:sz="4" w:space="0" w:color="000000"/>
              <w:left w:val="single" w:sz="4" w:space="0" w:color="000000"/>
              <w:bottom w:val="single" w:sz="4" w:space="0" w:color="000000"/>
              <w:right w:val="single" w:sz="4" w:space="0" w:color="000000"/>
            </w:tcBorders>
          </w:tcPr>
          <w:p w14:paraId="67EA2446" w14:textId="77777777" w:rsidR="008D4E03" w:rsidRDefault="006E4D6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C7E777C" w14:textId="77777777" w:rsidR="008D4E03" w:rsidRDefault="006E4D6D">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3ABA92A9" w14:textId="77777777" w:rsidR="008D4E03" w:rsidRDefault="006E4D6D">
            <w:pPr>
              <w:pStyle w:val="ProductList-TableBody"/>
            </w:pPr>
            <w:r>
              <w:t>1 giorno per 50 licenze (massimo 10 giorni)</w:t>
            </w:r>
          </w:p>
        </w:tc>
      </w:tr>
      <w:tr w:rsidR="008D4E03" w14:paraId="4062EB3C" w14:textId="77777777">
        <w:tc>
          <w:tcPr>
            <w:tcW w:w="4040" w:type="dxa"/>
            <w:tcBorders>
              <w:top w:val="single" w:sz="4" w:space="0" w:color="000000"/>
              <w:left w:val="single" w:sz="4" w:space="0" w:color="000000"/>
              <w:bottom w:val="single" w:sz="4" w:space="0" w:color="000000"/>
              <w:right w:val="single" w:sz="4" w:space="0" w:color="000000"/>
            </w:tcBorders>
          </w:tcPr>
          <w:p w14:paraId="67E94CFF" w14:textId="77777777" w:rsidR="008D4E03" w:rsidRDefault="006E4D6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C3BC62C" w14:textId="77777777" w:rsidR="008D4E03" w:rsidRDefault="006E4D6D">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1C2E89A3" w14:textId="77777777" w:rsidR="008D4E03" w:rsidRDefault="006E4D6D">
            <w:pPr>
              <w:pStyle w:val="ProductList-TableBody"/>
            </w:pPr>
            <w:r>
              <w:t>1 giorno per 50 licenze o punti</w:t>
            </w:r>
          </w:p>
        </w:tc>
      </w:tr>
      <w:tr w:rsidR="008D4E03" w14:paraId="0C9A4C83" w14:textId="77777777">
        <w:tc>
          <w:tcPr>
            <w:tcW w:w="4040" w:type="dxa"/>
            <w:tcBorders>
              <w:top w:val="single" w:sz="4" w:space="0" w:color="000000"/>
              <w:left w:val="single" w:sz="4" w:space="0" w:color="000000"/>
              <w:bottom w:val="single" w:sz="4" w:space="0" w:color="000000"/>
              <w:right w:val="single" w:sz="4" w:space="0" w:color="000000"/>
            </w:tcBorders>
          </w:tcPr>
          <w:p w14:paraId="2DE73F67" w14:textId="77777777" w:rsidR="008D4E03" w:rsidRDefault="006E4D6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B782DC2" w14:textId="77777777" w:rsidR="008D4E03" w:rsidRDefault="006E4D6D">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6C802F0F" w14:textId="77777777" w:rsidR="008D4E03" w:rsidRDefault="006E4D6D">
            <w:pPr>
              <w:pStyle w:val="ProductList-TableBody"/>
            </w:pPr>
            <w:r>
              <w:t>10 giorni per iscrizione o Account per gli Acquisti idoneo</w:t>
            </w:r>
          </w:p>
        </w:tc>
      </w:tr>
      <w:tr w:rsidR="008D4E03" w14:paraId="35BA4DFC" w14:textId="77777777">
        <w:tc>
          <w:tcPr>
            <w:tcW w:w="4040" w:type="dxa"/>
            <w:tcBorders>
              <w:top w:val="single" w:sz="4" w:space="0" w:color="000000"/>
              <w:left w:val="single" w:sz="4" w:space="0" w:color="000000"/>
              <w:bottom w:val="single" w:sz="4" w:space="0" w:color="000000"/>
              <w:right w:val="single" w:sz="4" w:space="0" w:color="000000"/>
            </w:tcBorders>
          </w:tcPr>
          <w:p w14:paraId="1675ED06" w14:textId="77777777" w:rsidR="008D4E03" w:rsidRDefault="006E4D6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512B1D5" w14:textId="77777777" w:rsidR="008D4E03" w:rsidRDefault="006E4D6D">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793D0A1F" w14:textId="77777777" w:rsidR="008D4E03" w:rsidRDefault="006E4D6D">
            <w:pPr>
              <w:pStyle w:val="ProductList-TableBody"/>
            </w:pPr>
            <w:r>
              <w:t>15 giorni*</w:t>
            </w:r>
          </w:p>
        </w:tc>
      </w:tr>
      <w:tr w:rsidR="008D4E03" w14:paraId="09CB595D" w14:textId="77777777">
        <w:tc>
          <w:tcPr>
            <w:tcW w:w="4040" w:type="dxa"/>
            <w:tcBorders>
              <w:top w:val="single" w:sz="4" w:space="0" w:color="000000"/>
              <w:left w:val="single" w:sz="4" w:space="0" w:color="000000"/>
              <w:bottom w:val="single" w:sz="4" w:space="0" w:color="000000"/>
              <w:right w:val="single" w:sz="4" w:space="0" w:color="000000"/>
            </w:tcBorders>
          </w:tcPr>
          <w:p w14:paraId="474E86CD" w14:textId="77777777" w:rsidR="008D4E03" w:rsidRDefault="006E4D6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A96408A" w14:textId="77777777" w:rsidR="008D4E03" w:rsidRDefault="006E4D6D">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6136AE58" w14:textId="77777777" w:rsidR="008D4E03" w:rsidRDefault="006E4D6D">
            <w:pPr>
              <w:pStyle w:val="ProductList-TableBody"/>
            </w:pPr>
            <w:r>
              <w:t>25 giorni*</w:t>
            </w:r>
          </w:p>
        </w:tc>
      </w:tr>
      <w:tr w:rsidR="008D4E03" w14:paraId="038E9087" w14:textId="77777777">
        <w:tc>
          <w:tcPr>
            <w:tcW w:w="4040" w:type="dxa"/>
            <w:tcBorders>
              <w:top w:val="single" w:sz="4" w:space="0" w:color="000000"/>
              <w:left w:val="single" w:sz="4" w:space="0" w:color="000000"/>
              <w:bottom w:val="single" w:sz="4" w:space="0" w:color="000000"/>
              <w:right w:val="single" w:sz="4" w:space="0" w:color="000000"/>
            </w:tcBorders>
          </w:tcPr>
          <w:p w14:paraId="592FEDC5" w14:textId="77777777" w:rsidR="008D4E03" w:rsidRDefault="006E4D6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EC1861F" w14:textId="77777777" w:rsidR="008D4E03" w:rsidRDefault="006E4D6D">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014307CA" w14:textId="77777777" w:rsidR="008D4E03" w:rsidRDefault="006E4D6D">
            <w:pPr>
              <w:pStyle w:val="ProductList-TableBody"/>
            </w:pPr>
            <w:r>
              <w:t>55 giorni*</w:t>
            </w:r>
          </w:p>
        </w:tc>
      </w:tr>
      <w:tr w:rsidR="008D4E03" w14:paraId="60BDEC46" w14:textId="77777777">
        <w:tc>
          <w:tcPr>
            <w:tcW w:w="4040" w:type="dxa"/>
            <w:tcBorders>
              <w:top w:val="single" w:sz="4" w:space="0" w:color="000000"/>
              <w:left w:val="single" w:sz="4" w:space="0" w:color="000000"/>
              <w:bottom w:val="single" w:sz="4" w:space="0" w:color="000000"/>
              <w:right w:val="single" w:sz="4" w:space="0" w:color="000000"/>
            </w:tcBorders>
          </w:tcPr>
          <w:p w14:paraId="0F4B2ABE" w14:textId="77777777" w:rsidR="008D4E03" w:rsidRDefault="006E4D6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1B373A0" w14:textId="77777777" w:rsidR="008D4E03" w:rsidRDefault="006E4D6D">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6C67AF53" w14:textId="77777777" w:rsidR="008D4E03" w:rsidRDefault="006E4D6D">
            <w:pPr>
              <w:pStyle w:val="ProductList-TableBody"/>
            </w:pPr>
            <w:r>
              <w:t>80 giorni*</w:t>
            </w:r>
          </w:p>
        </w:tc>
      </w:tr>
      <w:tr w:rsidR="008D4E03" w14:paraId="397D9B49" w14:textId="77777777">
        <w:tc>
          <w:tcPr>
            <w:tcW w:w="4040" w:type="dxa"/>
            <w:tcBorders>
              <w:top w:val="single" w:sz="4" w:space="0" w:color="000000"/>
              <w:left w:val="single" w:sz="4" w:space="0" w:color="000000"/>
              <w:bottom w:val="single" w:sz="4" w:space="0" w:color="000000"/>
              <w:right w:val="single" w:sz="4" w:space="0" w:color="000000"/>
            </w:tcBorders>
          </w:tcPr>
          <w:p w14:paraId="711E33A3" w14:textId="77777777" w:rsidR="008D4E03" w:rsidRDefault="006E4D6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EAFD7DF" w14:textId="77777777" w:rsidR="008D4E03" w:rsidRDefault="006E4D6D">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2AF94FF8" w14:textId="77777777" w:rsidR="008D4E03" w:rsidRDefault="006E4D6D">
            <w:pPr>
              <w:pStyle w:val="ProductList-TableBody"/>
            </w:pPr>
            <w:r>
              <w:t>125 giorni*</w:t>
            </w:r>
          </w:p>
        </w:tc>
      </w:tr>
      <w:tr w:rsidR="008D4E03" w14:paraId="541A61BC" w14:textId="77777777">
        <w:tc>
          <w:tcPr>
            <w:tcW w:w="4040" w:type="dxa"/>
            <w:tcBorders>
              <w:top w:val="single" w:sz="4" w:space="0" w:color="000000"/>
              <w:left w:val="single" w:sz="4" w:space="0" w:color="000000"/>
              <w:bottom w:val="single" w:sz="4" w:space="0" w:color="000000"/>
              <w:right w:val="single" w:sz="4" w:space="0" w:color="000000"/>
            </w:tcBorders>
          </w:tcPr>
          <w:p w14:paraId="22BB1038" w14:textId="77777777" w:rsidR="008D4E03" w:rsidRDefault="006E4D6D">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7D69FFDE" w14:textId="77777777" w:rsidR="008D4E03" w:rsidRDefault="006E4D6D">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6689EB72" w14:textId="77777777" w:rsidR="008D4E03" w:rsidRDefault="006E4D6D">
            <w:pPr>
              <w:pStyle w:val="ProductList-TableBody"/>
            </w:pPr>
            <w:r>
              <w:t>200 giorni*</w:t>
            </w:r>
          </w:p>
        </w:tc>
      </w:tr>
      <w:tr w:rsidR="008D4E03" w14:paraId="1B4514B5" w14:textId="77777777">
        <w:tc>
          <w:tcPr>
            <w:tcW w:w="4040" w:type="dxa"/>
            <w:tcBorders>
              <w:top w:val="single" w:sz="4" w:space="0" w:color="000000"/>
              <w:left w:val="single" w:sz="4" w:space="0" w:color="000000"/>
              <w:bottom w:val="single" w:sz="4" w:space="0" w:color="000000"/>
              <w:right w:val="single" w:sz="4" w:space="0" w:color="000000"/>
            </w:tcBorders>
          </w:tcPr>
          <w:p w14:paraId="132443AA" w14:textId="77777777" w:rsidR="008D4E03" w:rsidRDefault="006E4D6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144867B" w14:textId="77777777" w:rsidR="008D4E03" w:rsidRDefault="006E4D6D">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6CE7FF96" w14:textId="77777777" w:rsidR="008D4E03" w:rsidRDefault="006E4D6D">
            <w:pPr>
              <w:pStyle w:val="ProductList-TableBody"/>
            </w:pPr>
            <w:r>
              <w:t>300 giorni*</w:t>
            </w:r>
          </w:p>
        </w:tc>
      </w:tr>
      <w:tr w:rsidR="008D4E03" w14:paraId="59DB86F1" w14:textId="77777777">
        <w:tc>
          <w:tcPr>
            <w:tcW w:w="4040" w:type="dxa"/>
            <w:tcBorders>
              <w:top w:val="single" w:sz="4" w:space="0" w:color="000000"/>
              <w:left w:val="single" w:sz="4" w:space="0" w:color="000000"/>
              <w:bottom w:val="single" w:sz="4" w:space="0" w:color="000000"/>
              <w:right w:val="single" w:sz="4" w:space="0" w:color="000000"/>
            </w:tcBorders>
          </w:tcPr>
          <w:p w14:paraId="443816EE" w14:textId="77777777" w:rsidR="008D4E03" w:rsidRDefault="006E4D6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6D484A0" w14:textId="77777777" w:rsidR="008D4E03" w:rsidRDefault="006E4D6D">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11F0B1A3" w14:textId="77777777" w:rsidR="008D4E03" w:rsidRDefault="006E4D6D">
            <w:pPr>
              <w:pStyle w:val="ProductList-TableBody"/>
            </w:pPr>
            <w:r>
              <w:t>400 giorni*</w:t>
            </w:r>
          </w:p>
        </w:tc>
      </w:tr>
      <w:tr w:rsidR="008D4E03" w14:paraId="25F6968E" w14:textId="77777777">
        <w:tc>
          <w:tcPr>
            <w:tcW w:w="4040" w:type="dxa"/>
            <w:tcBorders>
              <w:top w:val="single" w:sz="4" w:space="0" w:color="000000"/>
              <w:left w:val="single" w:sz="4" w:space="0" w:color="000000"/>
              <w:bottom w:val="single" w:sz="4" w:space="0" w:color="000000"/>
              <w:right w:val="single" w:sz="4" w:space="0" w:color="000000"/>
            </w:tcBorders>
          </w:tcPr>
          <w:p w14:paraId="55D4A564" w14:textId="77777777" w:rsidR="008D4E03" w:rsidRDefault="006E4D6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9D9BF00" w14:textId="77777777" w:rsidR="008D4E03" w:rsidRDefault="006E4D6D">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11813C65" w14:textId="77777777" w:rsidR="008D4E03" w:rsidRDefault="006E4D6D">
            <w:pPr>
              <w:pStyle w:val="ProductList-TableBody"/>
            </w:pPr>
            <w:r>
              <w:t>700 giorni*</w:t>
            </w:r>
          </w:p>
        </w:tc>
      </w:tr>
    </w:tbl>
    <w:p w14:paraId="7FFA9156" w14:textId="77777777" w:rsidR="008D4E03" w:rsidRDefault="006E4D6D">
      <w:pPr>
        <w:pStyle w:val="ProductList-Body"/>
      </w:pPr>
      <w:r>
        <w:t>*</w:t>
      </w:r>
      <w:r>
        <w:rPr>
          <w:i/>
        </w:rPr>
        <w:t>Numero di giorni in base all’iscrizione, al contratto o all’Account per gli Acquisti idoneo</w:t>
      </w:r>
    </w:p>
    <w:p w14:paraId="4AA68295" w14:textId="77777777" w:rsidR="008D4E03" w:rsidRDefault="008D4E03">
      <w:pPr>
        <w:pStyle w:val="ProductList-Body"/>
      </w:pPr>
    </w:p>
    <w:p w14:paraId="70EC6F29" w14:textId="77777777" w:rsidR="008D4E03" w:rsidRDefault="006E4D6D" w:rsidP="006E4D6D">
      <w:pPr>
        <w:pStyle w:val="ProductList-Bullet"/>
        <w:numPr>
          <w:ilvl w:val="0"/>
          <w:numId w:val="49"/>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14:paraId="39715A5A" w14:textId="77777777" w:rsidR="008D4E03" w:rsidRDefault="006E4D6D" w:rsidP="006E4D6D">
      <w:pPr>
        <w:pStyle w:val="ProductList-Bullet"/>
        <w:numPr>
          <w:ilvl w:val="0"/>
          <w:numId w:val="49"/>
        </w:numPr>
      </w:pPr>
      <w:r>
        <w:t xml:space="preserve">I servizi erogati dai Partner Microsoft nel Programma di Formazione vengono forniti ai sensi di un contratto stipulato tra la Società e il Microsoft Learning Partner qualificato. </w:t>
      </w:r>
    </w:p>
    <w:p w14:paraId="4CA3FC3F" w14:textId="77777777" w:rsidR="008D4E03" w:rsidRDefault="006E4D6D" w:rsidP="006E4D6D">
      <w:pPr>
        <w:pStyle w:val="ProductList-Bullet"/>
        <w:numPr>
          <w:ilvl w:val="0"/>
          <w:numId w:val="49"/>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14:paraId="4A10D6A7" w14:textId="77777777" w:rsidR="008D4E03" w:rsidRDefault="006E4D6D" w:rsidP="006E4D6D">
      <w:pPr>
        <w:pStyle w:val="ProductList-Bullet"/>
        <w:numPr>
          <w:ilvl w:val="0"/>
          <w:numId w:val="49"/>
        </w:numPr>
      </w:pPr>
      <w:r>
        <w:t>I voucher non possono essere utilizzati per coprire corrispettivi correlati alla mancata presenza di una società a un corso riservato.</w:t>
      </w:r>
    </w:p>
    <w:p w14:paraId="03078F60" w14:textId="77777777" w:rsidR="008D4E03" w:rsidRDefault="006E4D6D" w:rsidP="006E4D6D">
      <w:pPr>
        <w:pStyle w:val="ProductList-Bullet"/>
        <w:numPr>
          <w:ilvl w:val="0"/>
          <w:numId w:val="49"/>
        </w:numPr>
      </w:pPr>
      <w:r>
        <w:t>I voucher potranno essere riscattati solo da singole persone approvate dalla società a utilizzare il voucher.</w:t>
      </w:r>
    </w:p>
    <w:p w14:paraId="54140D05" w14:textId="77777777" w:rsidR="008D4E03" w:rsidRDefault="006E4D6D" w:rsidP="006E4D6D">
      <w:pPr>
        <w:pStyle w:val="ProductList-Bullet"/>
        <w:numPr>
          <w:ilvl w:val="0"/>
          <w:numId w:val="49"/>
        </w:numPr>
      </w:pPr>
      <w:r>
        <w:t xml:space="preserve">I voucher non potranno essere scambiati con contante, somme di denaro o altri corrispettivi. </w:t>
      </w:r>
    </w:p>
    <w:p w14:paraId="20446D09" w14:textId="77777777" w:rsidR="008D4E03" w:rsidRDefault="006E4D6D" w:rsidP="006E4D6D">
      <w:pPr>
        <w:pStyle w:val="ProductList-Bullet"/>
        <w:numPr>
          <w:ilvl w:val="0"/>
          <w:numId w:val="49"/>
        </w:numPr>
      </w:pPr>
      <w:r>
        <w:t xml:space="preserve">I voucher dovranno essere assegnati durante il periodo della copertura SA. </w:t>
      </w:r>
    </w:p>
    <w:p w14:paraId="7C17B22E" w14:textId="77777777" w:rsidR="008D4E03" w:rsidRDefault="006E4D6D" w:rsidP="006E4D6D">
      <w:pPr>
        <w:pStyle w:val="ProductList-Bullet"/>
        <w:numPr>
          <w:ilvl w:val="0"/>
          <w:numId w:val="49"/>
        </w:numPr>
      </w:pPr>
      <w:r>
        <w:t xml:space="preserve">I voucher scadranno dopo 180 giorni dalla data di assegnazione. Per i voucher, la cui data di scadenza è precedente a quella della copertura SA, verrà ripristinato il pool disponibile di giorni Voucher Corsi. </w:t>
      </w:r>
    </w:p>
    <w:p w14:paraId="341B8C97" w14:textId="77777777" w:rsidR="008D4E03" w:rsidRDefault="006E4D6D" w:rsidP="006E4D6D">
      <w:pPr>
        <w:pStyle w:val="ProductList-Bullet"/>
        <w:numPr>
          <w:ilvl w:val="0"/>
          <w:numId w:val="49"/>
        </w:numPr>
      </w:pPr>
      <w:r>
        <w:t>I voucher potranno essere utilizzati per riservare il corso con un solo Microsoft Learning Partner qualificato alla volta.</w:t>
      </w:r>
    </w:p>
    <w:p w14:paraId="1FED5CB1" w14:textId="77777777" w:rsidR="008D4E03" w:rsidRDefault="006E4D6D" w:rsidP="006E4D6D">
      <w:pPr>
        <w:pStyle w:val="ProductList-Bullet"/>
        <w:numPr>
          <w:ilvl w:val="0"/>
          <w:numId w:val="49"/>
        </w:numPr>
      </w:pPr>
      <w:r>
        <w:t xml:space="preserve">I voucher utilizzati per acquistare i Prodotti di Formazione Microsoft Official non potranno essere né trasferiti né venduti. </w:t>
      </w:r>
    </w:p>
    <w:p w14:paraId="7009B1FD" w14:textId="77777777" w:rsidR="008D4E03" w:rsidRDefault="006E4D6D" w:rsidP="006E4D6D">
      <w:pPr>
        <w:pStyle w:val="ProductList-Bullet"/>
        <w:numPr>
          <w:ilvl w:val="0"/>
          <w:numId w:val="49"/>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3EFE1FE3" w14:textId="77777777" w:rsidR="008D4E03" w:rsidRDefault="006E4D6D" w:rsidP="006E4D6D">
      <w:pPr>
        <w:pStyle w:val="ProductList-Bullet"/>
        <w:numPr>
          <w:ilvl w:val="0"/>
          <w:numId w:val="49"/>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14:paraId="361A0D60" w14:textId="77777777" w:rsidR="008D4E03" w:rsidRDefault="006E4D6D" w:rsidP="006E4D6D">
      <w:pPr>
        <w:pStyle w:val="ProductList-Bullet"/>
        <w:numPr>
          <w:ilvl w:val="0"/>
          <w:numId w:val="49"/>
        </w:numPr>
      </w:pPr>
      <w:r>
        <w:t>I Prodotti di Formazione Microsoft Official disponibili potranno cambiare in qualsiasi momento senza preavviso.</w:t>
      </w:r>
    </w:p>
    <w:p w14:paraId="207FE169" w14:textId="77777777" w:rsidR="008D4E03" w:rsidRDefault="006E4D6D" w:rsidP="006E4D6D">
      <w:pPr>
        <w:pStyle w:val="ProductList-Bullet"/>
        <w:numPr>
          <w:ilvl w:val="0"/>
          <w:numId w:val="49"/>
        </w:numPr>
      </w:pPr>
      <w:r>
        <w:t xml:space="preserve">La quantità di giorni necessari per acquistare un Prodotto di Formazione Microsoft Official potrà cambiare in qualsiasi momento. </w:t>
      </w:r>
    </w:p>
    <w:p w14:paraId="64F74233" w14:textId="77777777" w:rsidR="008D4E03" w:rsidRDefault="008D4E03">
      <w:pPr>
        <w:pStyle w:val="ProductList-Body"/>
      </w:pPr>
    </w:p>
    <w:p w14:paraId="7CB37C2F" w14:textId="77777777" w:rsidR="008D4E03" w:rsidRDefault="008D4E03">
      <w:pPr>
        <w:pStyle w:val="ProductList-Body"/>
      </w:pPr>
    </w:p>
    <w:p w14:paraId="0CB0193A" w14:textId="77777777" w:rsidR="008D4E03" w:rsidRDefault="006E4D6D">
      <w:pPr>
        <w:pStyle w:val="ProductList-ClauseHeading"/>
        <w:outlineLvl w:val="2"/>
      </w:pPr>
      <w:bookmarkStart w:id="348" w:name="_Sec583"/>
      <w:r>
        <w:t>E-Learning</w:t>
      </w:r>
      <w:bookmarkEnd w:id="348"/>
    </w:p>
    <w:p w14:paraId="5AC48D2D" w14:textId="77777777" w:rsidR="008D4E03" w:rsidRDefault="006E4D6D">
      <w:pPr>
        <w:pStyle w:val="ProductList-Body"/>
      </w:pPr>
      <w:r>
        <w:t xml:space="preserve">Questo vantaggio varia in base alle Applicazioni, ai Sistemi e ai Server. Le società idonee avranno accesso a corsi di E-learning/formazione online qualificanti (per Applicazioni, Sistemi e/o Server) per ogni iscrizione/contratto qualificante. </w:t>
      </w:r>
    </w:p>
    <w:p w14:paraId="4168DFA6" w14:textId="77777777" w:rsidR="008D4E03" w:rsidRDefault="008D4E03">
      <w:pPr>
        <w:pStyle w:val="ProductList-Body"/>
      </w:pPr>
    </w:p>
    <w:p w14:paraId="6F58B726" w14:textId="77777777" w:rsidR="008D4E03" w:rsidRDefault="006E4D6D">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14:paraId="39771076" w14:textId="77777777" w:rsidR="008D4E03" w:rsidRDefault="008D4E03">
      <w:pPr>
        <w:pStyle w:val="ProductList-Body"/>
      </w:pPr>
    </w:p>
    <w:p w14:paraId="27BF48D3" w14:textId="77777777" w:rsidR="008D4E03" w:rsidRDefault="006E4D6D">
      <w:pPr>
        <w:pStyle w:val="ProductList-ClauseHeading"/>
        <w:outlineLvl w:val="2"/>
      </w:pPr>
      <w:bookmarkStart w:id="349" w:name="_Sec584"/>
      <w:r>
        <w:t>Home Use Program</w:t>
      </w:r>
      <w:bookmarkEnd w:id="349"/>
    </w:p>
    <w:p w14:paraId="705984D7" w14:textId="77777777" w:rsidR="008D4E03" w:rsidRDefault="006E4D6D">
      <w:pPr>
        <w:pStyle w:val="ProductList-Body"/>
      </w:pPr>
      <w:r>
        <w:t xml:space="preserve">I dipendenti della Società che utilizzano le applicazioni con licenza qualificanti indicate nella tabella successiva potranno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354A232B" w14:textId="77777777" w:rsidR="008D4E03" w:rsidRDefault="008D4E03">
      <w:pPr>
        <w:pStyle w:val="ProductList-Body"/>
      </w:pPr>
    </w:p>
    <w:p w14:paraId="7833F438" w14:textId="77777777" w:rsidR="008D4E03" w:rsidRDefault="006E4D6D">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14:paraId="7C2D131C" w14:textId="77777777" w:rsidR="008D4E03" w:rsidRDefault="008D4E03">
      <w:pPr>
        <w:pStyle w:val="ProductList-Body"/>
      </w:pPr>
    </w:p>
    <w:p w14:paraId="6843024B" w14:textId="77777777" w:rsidR="008D4E03" w:rsidRDefault="006E4D6D">
      <w:pPr>
        <w:pStyle w:val="ProductList-Body"/>
      </w:pPr>
      <w:r>
        <w:t>Le condizioni per l’utilizzo del software Home Use Program intercorrono tra Microsoft e il dipendente della Società e sono accessibili tramite il sito Web del programma.</w:t>
      </w:r>
    </w:p>
    <w:p w14:paraId="6DBBF174" w14:textId="77777777" w:rsidR="008D4E03" w:rsidRDefault="008D4E03">
      <w:pPr>
        <w:pStyle w:val="ProductList-Body"/>
      </w:pPr>
    </w:p>
    <w:p w14:paraId="5E2AD2CB" w14:textId="77777777" w:rsidR="008D4E03" w:rsidRDefault="006E4D6D">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411"/>
        <w:gridCol w:w="5505"/>
      </w:tblGrid>
      <w:tr w:rsidR="008D4E03" w14:paraId="11821ED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BE5A611" w14:textId="77777777" w:rsidR="008D4E03" w:rsidRDefault="006E4D6D">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20985E" w14:textId="77777777" w:rsidR="008D4E03" w:rsidRDefault="006E4D6D">
            <w:pPr>
              <w:pStyle w:val="ProductList-TableBody"/>
            </w:pPr>
            <w:r>
              <w:rPr>
                <w:color w:val="FFFFFF"/>
              </w:rPr>
              <w:t>Licenza per Home Use Program Corrispondente</w:t>
            </w:r>
          </w:p>
        </w:tc>
      </w:tr>
      <w:tr w:rsidR="008D4E03" w14:paraId="1272E3A5" w14:textId="77777777">
        <w:tc>
          <w:tcPr>
            <w:tcW w:w="6000" w:type="dxa"/>
            <w:tcBorders>
              <w:top w:val="single" w:sz="4" w:space="0" w:color="000000"/>
              <w:left w:val="single" w:sz="4" w:space="0" w:color="000000"/>
              <w:bottom w:val="single" w:sz="4" w:space="0" w:color="000000"/>
              <w:right w:val="single" w:sz="4" w:space="0" w:color="000000"/>
            </w:tcBorders>
          </w:tcPr>
          <w:p w14:paraId="47E6365C" w14:textId="77777777" w:rsidR="008D4E03" w:rsidRDefault="006E4D6D">
            <w:pPr>
              <w:pStyle w:val="ProductList-TableBody"/>
            </w:pPr>
            <w:r>
              <w:t>Office Standard 2010/2013/2016</w:t>
            </w:r>
          </w:p>
          <w:p w14:paraId="65C044DB" w14:textId="77777777" w:rsidR="008D4E03" w:rsidRDefault="006E4D6D">
            <w:pPr>
              <w:pStyle w:val="ProductList-TableBody"/>
            </w:pPr>
            <w:r>
              <w:t xml:space="preserve">Office Professional Plus 2010/2013/2016 </w:t>
            </w:r>
          </w:p>
          <w:p w14:paraId="1C1E72CE" w14:textId="77777777" w:rsidR="008D4E03" w:rsidRDefault="006E4D6D">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14:paraId="57271C3B" w14:textId="77777777" w:rsidR="008D4E03" w:rsidRDefault="006E4D6D">
            <w:pPr>
              <w:pStyle w:val="ProductList-TableBody"/>
            </w:pPr>
            <w:r>
              <w:t>Office Professional Plus 2016 HUP e Office 2016 per Mac Home &amp; Business con Skype for Business DL HUP</w:t>
            </w:r>
          </w:p>
        </w:tc>
      </w:tr>
      <w:tr w:rsidR="008D4E03" w14:paraId="134AF70F" w14:textId="77777777">
        <w:tc>
          <w:tcPr>
            <w:tcW w:w="6000" w:type="dxa"/>
            <w:tcBorders>
              <w:top w:val="single" w:sz="4" w:space="0" w:color="000000"/>
              <w:left w:val="single" w:sz="4" w:space="0" w:color="000000"/>
              <w:bottom w:val="single" w:sz="4" w:space="0" w:color="000000"/>
              <w:right w:val="single" w:sz="4" w:space="0" w:color="000000"/>
            </w:tcBorders>
          </w:tcPr>
          <w:p w14:paraId="5C93ED1B" w14:textId="77777777" w:rsidR="008D4E03" w:rsidRDefault="006E4D6D">
            <w:pPr>
              <w:pStyle w:val="ProductList-TableBody"/>
            </w:pPr>
            <w:r>
              <w:t>Access 2010/2013/2016</w:t>
            </w:r>
          </w:p>
          <w:p w14:paraId="31FC1F8B" w14:textId="77777777" w:rsidR="008D4E03" w:rsidRDefault="006E4D6D">
            <w:pPr>
              <w:pStyle w:val="ProductList-TableBody"/>
            </w:pPr>
            <w:r>
              <w:t>Excel 2010/2013/2016</w:t>
            </w:r>
          </w:p>
          <w:p w14:paraId="3052DF34" w14:textId="77777777" w:rsidR="008D4E03" w:rsidRDefault="006E4D6D">
            <w:pPr>
              <w:pStyle w:val="ProductList-TableBody"/>
            </w:pPr>
            <w:r>
              <w:t>PowerPoint 2010/2013/2016</w:t>
            </w:r>
          </w:p>
          <w:p w14:paraId="7649A135" w14:textId="77777777" w:rsidR="008D4E03" w:rsidRDefault="006E4D6D">
            <w:pPr>
              <w:pStyle w:val="ProductList-TableBody"/>
            </w:pPr>
            <w:r>
              <w:t>InfoPath 2010/2013/2016</w:t>
            </w:r>
          </w:p>
          <w:p w14:paraId="01BA6DDC" w14:textId="77777777" w:rsidR="008D4E03" w:rsidRDefault="006E4D6D">
            <w:pPr>
              <w:pStyle w:val="ProductList-TableBody"/>
            </w:pPr>
            <w:r>
              <w:t>Lync 2010/2013/2015</w:t>
            </w:r>
          </w:p>
          <w:p w14:paraId="68155148" w14:textId="77777777" w:rsidR="008D4E03" w:rsidRDefault="006E4D6D">
            <w:pPr>
              <w:pStyle w:val="ProductList-TableBody"/>
            </w:pPr>
            <w:r>
              <w:t>OneNote 2010/2013/2016</w:t>
            </w:r>
          </w:p>
          <w:p w14:paraId="14DC387D" w14:textId="77777777" w:rsidR="008D4E03" w:rsidRDefault="006E4D6D">
            <w:pPr>
              <w:pStyle w:val="ProductList-TableBody"/>
            </w:pPr>
            <w:r>
              <w:t>Outlook 2010/2013/2016</w:t>
            </w:r>
          </w:p>
          <w:p w14:paraId="5F6FCB28" w14:textId="77777777" w:rsidR="008D4E03" w:rsidRDefault="006E4D6D">
            <w:pPr>
              <w:pStyle w:val="ProductList-TableBody"/>
            </w:pPr>
            <w:r>
              <w:t>Publisher 2010/2013/2016</w:t>
            </w:r>
          </w:p>
          <w:p w14:paraId="5ED19CC3" w14:textId="77777777" w:rsidR="008D4E03" w:rsidRDefault="006E4D6D">
            <w:pPr>
              <w:pStyle w:val="ProductList-TableBody"/>
            </w:pPr>
            <w:r>
              <w:t>Skype for Business 2015</w:t>
            </w:r>
          </w:p>
          <w:p w14:paraId="2A77DFE0" w14:textId="77777777" w:rsidR="008D4E03" w:rsidRDefault="006E4D6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53D45197" w14:textId="77777777" w:rsidR="008D4E03" w:rsidRDefault="006E4D6D">
            <w:pPr>
              <w:pStyle w:val="ProductList-TableBody"/>
            </w:pPr>
            <w:r>
              <w:t xml:space="preserve">Office Professional Plus 2016 HUP e Office 2016 per Mac Home &amp; Business con Skype for Business DL HUP </w:t>
            </w:r>
          </w:p>
        </w:tc>
      </w:tr>
      <w:tr w:rsidR="008D4E03" w14:paraId="51C08BBD" w14:textId="77777777">
        <w:tc>
          <w:tcPr>
            <w:tcW w:w="6000" w:type="dxa"/>
            <w:tcBorders>
              <w:top w:val="single" w:sz="4" w:space="0" w:color="000000"/>
              <w:left w:val="single" w:sz="4" w:space="0" w:color="000000"/>
              <w:bottom w:val="single" w:sz="4" w:space="0" w:color="000000"/>
              <w:right w:val="single" w:sz="4" w:space="0" w:color="000000"/>
            </w:tcBorders>
          </w:tcPr>
          <w:p w14:paraId="3DF4AED3" w14:textId="77777777" w:rsidR="008D4E03" w:rsidRDefault="006E4D6D">
            <w:pPr>
              <w:pStyle w:val="ProductList-TableBody"/>
            </w:pPr>
            <w:r>
              <w:t xml:space="preserve">Visio Standard 2010/2013 /2016 </w:t>
            </w:r>
          </w:p>
          <w:p w14:paraId="6EE3AD37" w14:textId="77777777" w:rsidR="008D4E03" w:rsidRDefault="006E4D6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F790BA5" w14:textId="77777777" w:rsidR="008D4E03" w:rsidRDefault="006E4D6D">
            <w:pPr>
              <w:pStyle w:val="ProductList-TableBody"/>
            </w:pPr>
            <w:r>
              <w:t>Visio Professional 2016 HUP</w:t>
            </w:r>
          </w:p>
        </w:tc>
      </w:tr>
      <w:tr w:rsidR="008D4E03" w14:paraId="678B874B" w14:textId="77777777">
        <w:tc>
          <w:tcPr>
            <w:tcW w:w="6000" w:type="dxa"/>
            <w:tcBorders>
              <w:top w:val="single" w:sz="4" w:space="0" w:color="000000"/>
              <w:left w:val="single" w:sz="4" w:space="0" w:color="000000"/>
              <w:bottom w:val="single" w:sz="4" w:space="0" w:color="000000"/>
              <w:right w:val="single" w:sz="4" w:space="0" w:color="000000"/>
            </w:tcBorders>
          </w:tcPr>
          <w:p w14:paraId="62BDA07C" w14:textId="77777777" w:rsidR="008D4E03" w:rsidRDefault="006E4D6D">
            <w:pPr>
              <w:pStyle w:val="ProductList-TableBody"/>
            </w:pPr>
            <w:r>
              <w:t>Project Standard 2010/2013/2016</w:t>
            </w:r>
          </w:p>
          <w:p w14:paraId="1FC2922F" w14:textId="77777777" w:rsidR="008D4E03" w:rsidRDefault="006E4D6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66EE673" w14:textId="77777777" w:rsidR="008D4E03" w:rsidRDefault="006E4D6D">
            <w:pPr>
              <w:pStyle w:val="ProductList-TableBody"/>
            </w:pPr>
            <w:r>
              <w:t>Project Professional 2016 HUP</w:t>
            </w:r>
          </w:p>
        </w:tc>
      </w:tr>
    </w:tbl>
    <w:p w14:paraId="6ED226F4" w14:textId="77777777" w:rsidR="008D4E03" w:rsidRDefault="006E4D6D">
      <w:pPr>
        <w:pStyle w:val="ProductList-Body"/>
      </w:pPr>
      <w:r>
        <w:rPr>
          <w:i/>
        </w:rPr>
        <w:t xml:space="preserve">Ulteriori informazioni, tra cui i dettagli relativi alla disponibilità futura del software aggiuntivo Home Use Program, sono reperibili all’indirizzo </w:t>
      </w:r>
      <w:hyperlink r:id="rId152">
        <w:r>
          <w:rPr>
            <w:i/>
            <w:color w:val="00467F"/>
            <w:u w:val="single"/>
          </w:rPr>
          <w:t>http://www.microsoft.com/licensing</w:t>
        </w:r>
      </w:hyperlink>
      <w:r>
        <w:rPr>
          <w:i/>
        </w:rPr>
        <w:t>.</w:t>
      </w:r>
    </w:p>
    <w:p w14:paraId="0F2D4F43" w14:textId="77777777" w:rsidR="008D4E03" w:rsidRDefault="008D4E03">
      <w:pPr>
        <w:pStyle w:val="ProductList-Body"/>
      </w:pPr>
    </w:p>
    <w:p w14:paraId="5846711D" w14:textId="77777777" w:rsidR="008D4E03" w:rsidRDefault="006E4D6D">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14:paraId="216E5315" w14:textId="77777777" w:rsidR="008D4E03" w:rsidRDefault="008D4E03">
      <w:pPr>
        <w:pStyle w:val="ProductList-Body"/>
        <w:jc w:val="right"/>
      </w:pPr>
    </w:p>
    <w:p w14:paraId="20761589" w14:textId="77777777" w:rsidR="008D4E03" w:rsidRDefault="006E4D6D">
      <w:pPr>
        <w:pStyle w:val="ProductList-ClauseHeading"/>
        <w:outlineLvl w:val="2"/>
      </w:pPr>
      <w:bookmarkStart w:id="350" w:name="_Sec585"/>
      <w:r>
        <w:t>Supporto per la Risoluzione dei Problemi 24x7</w:t>
      </w:r>
      <w:bookmarkEnd w:id="350"/>
    </w:p>
    <w:p w14:paraId="6D24F87E" w14:textId="77777777" w:rsidR="008D4E03" w:rsidRDefault="006E4D6D">
      <w:pPr>
        <w:pStyle w:val="ProductList-Body"/>
      </w:pPr>
      <w:r>
        <w:t>Le Società (che non siano quelle che acquistano tramite i Programmi Academic) con copertura SA sono idonee a beneficiare del Supporto per la Risoluzione dei Problemi 24x7.</w:t>
      </w:r>
    </w:p>
    <w:p w14:paraId="3E5DDDCE" w14:textId="77777777" w:rsidR="008D4E03" w:rsidRDefault="008D4E03">
      <w:pPr>
        <w:pStyle w:val="ProductList-Body"/>
      </w:pPr>
    </w:p>
    <w:p w14:paraId="3212EE32" w14:textId="77777777" w:rsidR="008D4E03" w:rsidRDefault="006E4D6D">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1B48BD26" w14:textId="77777777" w:rsidR="008D4E03" w:rsidRDefault="008D4E03">
      <w:pPr>
        <w:pStyle w:val="ProductList-Body"/>
      </w:pPr>
    </w:p>
    <w:p w14:paraId="508D0B22" w14:textId="77777777" w:rsidR="008D4E03" w:rsidRDefault="006E4D6D">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4DF0F742" w14:textId="77777777" w:rsidR="008D4E03" w:rsidRDefault="008D4E03">
      <w:pPr>
        <w:pStyle w:val="ProductList-Body"/>
      </w:pPr>
    </w:p>
    <w:p w14:paraId="304A8C00" w14:textId="77777777" w:rsidR="008D4E03" w:rsidRDefault="006E4D6D">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36E99A7E" w14:textId="77777777" w:rsidR="008D4E03" w:rsidRDefault="008D4E03">
      <w:pPr>
        <w:pStyle w:val="ProductList-Body"/>
      </w:pPr>
    </w:p>
    <w:p w14:paraId="3AD899FB" w14:textId="77777777" w:rsidR="008D4E03" w:rsidRDefault="006E4D6D">
      <w:pPr>
        <w:pStyle w:val="ProductList-SubClauseHeading"/>
        <w:outlineLvl w:val="3"/>
      </w:pPr>
      <w:r>
        <w:t>Premi per Interventi Tramite Supporto Telefonico per tutti i programmi, ad eccezione di MPSA</w:t>
      </w:r>
    </w:p>
    <w:p w14:paraId="22981398" w14:textId="77777777" w:rsidR="008D4E03" w:rsidRDefault="006E4D6D">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8D4E03" w14:paraId="4F5FE41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3466CA" w14:textId="77777777" w:rsidR="008D4E03" w:rsidRDefault="006E4D6D">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858328A" w14:textId="77777777" w:rsidR="008D4E03" w:rsidRDefault="006E4D6D">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97CC32" w14:textId="77777777" w:rsidR="008D4E03" w:rsidRDefault="006E4D6D">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8181DE" w14:textId="77777777" w:rsidR="008D4E03" w:rsidRDefault="006E4D6D">
            <w:pPr>
              <w:pStyle w:val="ProductList-TableBody"/>
            </w:pPr>
            <w:r>
              <w:rPr>
                <w:color w:val="FFFFFF"/>
              </w:rPr>
              <w:t>IW / Client - Incrementi Premi Interventi</w:t>
            </w:r>
          </w:p>
        </w:tc>
      </w:tr>
      <w:tr w:rsidR="008D4E03" w14:paraId="453C08FE" w14:textId="77777777">
        <w:tc>
          <w:tcPr>
            <w:tcW w:w="2940" w:type="dxa"/>
            <w:tcBorders>
              <w:top w:val="single" w:sz="4" w:space="0" w:color="000000"/>
              <w:left w:val="single" w:sz="4" w:space="0" w:color="000000"/>
              <w:bottom w:val="single" w:sz="4" w:space="0" w:color="000000"/>
              <w:right w:val="single" w:sz="4" w:space="0" w:color="000000"/>
            </w:tcBorders>
          </w:tcPr>
          <w:p w14:paraId="2CBEE46F" w14:textId="77777777" w:rsidR="008D4E03" w:rsidRDefault="006E4D6D">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324E3D22" w14:textId="77777777" w:rsidR="008D4E03" w:rsidRDefault="006E4D6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E8C0DC6" w14:textId="77777777" w:rsidR="008D4E03" w:rsidRDefault="006E4D6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DF96F9F" w14:textId="77777777" w:rsidR="008D4E03" w:rsidRDefault="006E4D6D">
            <w:pPr>
              <w:pStyle w:val="ProductList-TableBody"/>
            </w:pPr>
            <w:r>
              <w:t>$200,000</w:t>
            </w:r>
          </w:p>
        </w:tc>
      </w:tr>
      <w:tr w:rsidR="008D4E03" w14:paraId="35C2E119" w14:textId="77777777">
        <w:tc>
          <w:tcPr>
            <w:tcW w:w="2940" w:type="dxa"/>
            <w:tcBorders>
              <w:top w:val="single" w:sz="4" w:space="0" w:color="000000"/>
              <w:left w:val="single" w:sz="4" w:space="0" w:color="000000"/>
              <w:bottom w:val="single" w:sz="4" w:space="0" w:color="000000"/>
              <w:right w:val="single" w:sz="4" w:space="0" w:color="000000"/>
            </w:tcBorders>
          </w:tcPr>
          <w:p w14:paraId="2B31D722" w14:textId="77777777" w:rsidR="008D4E03" w:rsidRDefault="006E4D6D">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32170B8B" w14:textId="77777777" w:rsidR="008D4E03" w:rsidRDefault="006E4D6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922A552" w14:textId="77777777" w:rsidR="008D4E03" w:rsidRDefault="006E4D6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12CFBC2" w14:textId="77777777" w:rsidR="008D4E03" w:rsidRDefault="006E4D6D">
            <w:pPr>
              <w:pStyle w:val="ProductList-TableBody"/>
            </w:pPr>
            <w:r>
              <w:t>300,000</w:t>
            </w:r>
          </w:p>
        </w:tc>
      </w:tr>
      <w:tr w:rsidR="008D4E03" w14:paraId="475497B6" w14:textId="77777777">
        <w:tc>
          <w:tcPr>
            <w:tcW w:w="2940" w:type="dxa"/>
            <w:tcBorders>
              <w:top w:val="single" w:sz="4" w:space="0" w:color="000000"/>
              <w:left w:val="single" w:sz="4" w:space="0" w:color="000000"/>
              <w:bottom w:val="single" w:sz="4" w:space="0" w:color="000000"/>
              <w:right w:val="single" w:sz="4" w:space="0" w:color="000000"/>
            </w:tcBorders>
          </w:tcPr>
          <w:p w14:paraId="10424897" w14:textId="77777777" w:rsidR="008D4E03" w:rsidRDefault="006E4D6D">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59E772E4" w14:textId="77777777" w:rsidR="008D4E03" w:rsidRDefault="006E4D6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F2F6AD9" w14:textId="77777777" w:rsidR="008D4E03" w:rsidRDefault="006E4D6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922CE63" w14:textId="77777777" w:rsidR="008D4E03" w:rsidRDefault="006E4D6D">
            <w:pPr>
              <w:pStyle w:val="ProductList-TableBody"/>
            </w:pPr>
            <w:r>
              <w:t>270,000</w:t>
            </w:r>
          </w:p>
        </w:tc>
      </w:tr>
      <w:tr w:rsidR="008D4E03" w14:paraId="5D9D4217" w14:textId="77777777">
        <w:tc>
          <w:tcPr>
            <w:tcW w:w="2940" w:type="dxa"/>
            <w:tcBorders>
              <w:top w:val="single" w:sz="4" w:space="0" w:color="000000"/>
              <w:left w:val="single" w:sz="4" w:space="0" w:color="000000"/>
              <w:bottom w:val="single" w:sz="4" w:space="0" w:color="000000"/>
              <w:right w:val="single" w:sz="4" w:space="0" w:color="000000"/>
            </w:tcBorders>
          </w:tcPr>
          <w:p w14:paraId="134D02C0" w14:textId="77777777" w:rsidR="008D4E03" w:rsidRDefault="006E4D6D">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0C6F4D3B" w14:textId="77777777" w:rsidR="008D4E03" w:rsidRDefault="006E4D6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4F27CDE" w14:textId="77777777" w:rsidR="008D4E03" w:rsidRDefault="006E4D6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5AD1F7A" w14:textId="77777777" w:rsidR="008D4E03" w:rsidRDefault="006E4D6D">
            <w:pPr>
              <w:pStyle w:val="ProductList-TableBody"/>
            </w:pPr>
            <w:r>
              <w:t>S Fr. 330,000</w:t>
            </w:r>
          </w:p>
        </w:tc>
      </w:tr>
      <w:tr w:rsidR="008D4E03" w14:paraId="5C8ED1A3" w14:textId="77777777">
        <w:tc>
          <w:tcPr>
            <w:tcW w:w="2940" w:type="dxa"/>
            <w:tcBorders>
              <w:top w:val="single" w:sz="4" w:space="0" w:color="000000"/>
              <w:left w:val="single" w:sz="4" w:space="0" w:color="000000"/>
              <w:bottom w:val="single" w:sz="4" w:space="0" w:color="000000"/>
              <w:right w:val="single" w:sz="4" w:space="0" w:color="000000"/>
            </w:tcBorders>
          </w:tcPr>
          <w:p w14:paraId="74FD6417" w14:textId="77777777" w:rsidR="008D4E03" w:rsidRDefault="006E4D6D">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37F5AA3C" w14:textId="77777777" w:rsidR="008D4E03" w:rsidRDefault="006E4D6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6909E94" w14:textId="77777777" w:rsidR="008D4E03" w:rsidRDefault="006E4D6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5208B5A" w14:textId="77777777" w:rsidR="008D4E03" w:rsidRDefault="006E4D6D">
            <w:pPr>
              <w:pStyle w:val="ProductList-TableBody"/>
            </w:pPr>
            <w:r>
              <w:t>CRC 1.650.000</w:t>
            </w:r>
          </w:p>
        </w:tc>
      </w:tr>
      <w:tr w:rsidR="008D4E03" w14:paraId="18071398" w14:textId="77777777">
        <w:tc>
          <w:tcPr>
            <w:tcW w:w="2940" w:type="dxa"/>
            <w:tcBorders>
              <w:top w:val="single" w:sz="4" w:space="0" w:color="000000"/>
              <w:left w:val="single" w:sz="4" w:space="0" w:color="000000"/>
              <w:bottom w:val="single" w:sz="4" w:space="0" w:color="000000"/>
              <w:right w:val="single" w:sz="4" w:space="0" w:color="000000"/>
            </w:tcBorders>
          </w:tcPr>
          <w:p w14:paraId="6E0D412A" w14:textId="77777777" w:rsidR="008D4E03" w:rsidRDefault="006E4D6D">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0D89D821" w14:textId="77777777" w:rsidR="008D4E03" w:rsidRDefault="006E4D6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C3524CE" w14:textId="77777777" w:rsidR="008D4E03" w:rsidRDefault="006E4D6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DD1E33B" w14:textId="77777777" w:rsidR="008D4E03" w:rsidRDefault="006E4D6D">
            <w:pPr>
              <w:pStyle w:val="ProductList-TableBody"/>
            </w:pPr>
            <w:r>
              <w:t>kr 1.600.000</w:t>
            </w:r>
          </w:p>
        </w:tc>
      </w:tr>
      <w:tr w:rsidR="008D4E03" w14:paraId="74E39AA2" w14:textId="77777777">
        <w:tc>
          <w:tcPr>
            <w:tcW w:w="2940" w:type="dxa"/>
            <w:tcBorders>
              <w:top w:val="single" w:sz="4" w:space="0" w:color="000000"/>
              <w:left w:val="single" w:sz="4" w:space="0" w:color="000000"/>
              <w:bottom w:val="single" w:sz="4" w:space="0" w:color="000000"/>
              <w:right w:val="single" w:sz="4" w:space="0" w:color="000000"/>
            </w:tcBorders>
          </w:tcPr>
          <w:p w14:paraId="62877ACB" w14:textId="77777777" w:rsidR="008D4E03" w:rsidRDefault="006E4D6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27EB004" w14:textId="77777777" w:rsidR="008D4E03" w:rsidRDefault="006E4D6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1333D01" w14:textId="77777777" w:rsidR="008D4E03" w:rsidRDefault="006E4D6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5B82802" w14:textId="77777777" w:rsidR="008D4E03" w:rsidRDefault="006E4D6D">
            <w:pPr>
              <w:pStyle w:val="ProductList-TableBody"/>
            </w:pPr>
            <w:r>
              <w:t>215,000</w:t>
            </w:r>
          </w:p>
        </w:tc>
      </w:tr>
      <w:tr w:rsidR="008D4E03" w14:paraId="05A38822" w14:textId="77777777">
        <w:tc>
          <w:tcPr>
            <w:tcW w:w="2940" w:type="dxa"/>
            <w:tcBorders>
              <w:top w:val="single" w:sz="4" w:space="0" w:color="000000"/>
              <w:left w:val="single" w:sz="4" w:space="0" w:color="000000"/>
              <w:bottom w:val="single" w:sz="4" w:space="0" w:color="000000"/>
              <w:right w:val="single" w:sz="4" w:space="0" w:color="000000"/>
            </w:tcBorders>
          </w:tcPr>
          <w:p w14:paraId="5AB024BF" w14:textId="77777777" w:rsidR="008D4E03" w:rsidRDefault="006E4D6D">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327EA2CE" w14:textId="77777777" w:rsidR="008D4E03" w:rsidRDefault="006E4D6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F38967F" w14:textId="77777777" w:rsidR="008D4E03" w:rsidRDefault="006E4D6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8F261EC" w14:textId="77777777" w:rsidR="008D4E03" w:rsidRDefault="006E4D6D">
            <w:pPr>
              <w:pStyle w:val="ProductList-TableBody"/>
            </w:pPr>
            <w:r>
              <w:t>£135,000</w:t>
            </w:r>
          </w:p>
        </w:tc>
      </w:tr>
      <w:tr w:rsidR="008D4E03" w14:paraId="5B03DF9B" w14:textId="77777777">
        <w:tc>
          <w:tcPr>
            <w:tcW w:w="2940" w:type="dxa"/>
            <w:tcBorders>
              <w:top w:val="single" w:sz="4" w:space="0" w:color="000000"/>
              <w:left w:val="single" w:sz="4" w:space="0" w:color="000000"/>
              <w:bottom w:val="single" w:sz="4" w:space="0" w:color="000000"/>
              <w:right w:val="single" w:sz="4" w:space="0" w:color="000000"/>
            </w:tcBorders>
          </w:tcPr>
          <w:p w14:paraId="6DAA3B51" w14:textId="77777777" w:rsidR="008D4E03" w:rsidRDefault="006E4D6D">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36B290C1" w14:textId="77777777" w:rsidR="008D4E03" w:rsidRDefault="006E4D6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B681F8A" w14:textId="77777777" w:rsidR="008D4E03" w:rsidRDefault="006E4D6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48EF2C2" w14:textId="77777777" w:rsidR="008D4E03" w:rsidRDefault="006E4D6D">
            <w:pPr>
              <w:pStyle w:val="ProductList-TableBody"/>
            </w:pPr>
            <w:r>
              <w:t>JPY 24.000.000</w:t>
            </w:r>
          </w:p>
        </w:tc>
      </w:tr>
      <w:tr w:rsidR="008D4E03" w14:paraId="3EE34264" w14:textId="77777777">
        <w:tc>
          <w:tcPr>
            <w:tcW w:w="2940" w:type="dxa"/>
            <w:tcBorders>
              <w:top w:val="single" w:sz="4" w:space="0" w:color="000000"/>
              <w:left w:val="single" w:sz="4" w:space="0" w:color="000000"/>
              <w:bottom w:val="single" w:sz="4" w:space="0" w:color="000000"/>
              <w:right w:val="single" w:sz="4" w:space="0" w:color="000000"/>
            </w:tcBorders>
          </w:tcPr>
          <w:p w14:paraId="3EA62310" w14:textId="77777777" w:rsidR="008D4E03" w:rsidRDefault="006E4D6D">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069BE9EB" w14:textId="77777777" w:rsidR="008D4E03" w:rsidRDefault="006E4D6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6698C54" w14:textId="77777777" w:rsidR="008D4E03" w:rsidRDefault="006E4D6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A392F95" w14:textId="77777777" w:rsidR="008D4E03" w:rsidRDefault="006E4D6D">
            <w:pPr>
              <w:pStyle w:val="ProductList-TableBody"/>
            </w:pPr>
            <w:r>
              <w:t>KWD 240.000.000</w:t>
            </w:r>
          </w:p>
        </w:tc>
      </w:tr>
      <w:tr w:rsidR="008D4E03" w14:paraId="799F11B0" w14:textId="77777777">
        <w:tc>
          <w:tcPr>
            <w:tcW w:w="2940" w:type="dxa"/>
            <w:tcBorders>
              <w:top w:val="single" w:sz="4" w:space="0" w:color="000000"/>
              <w:left w:val="single" w:sz="4" w:space="0" w:color="000000"/>
              <w:bottom w:val="single" w:sz="4" w:space="0" w:color="000000"/>
              <w:right w:val="single" w:sz="4" w:space="0" w:color="000000"/>
            </w:tcBorders>
          </w:tcPr>
          <w:p w14:paraId="2F76D94F" w14:textId="77777777" w:rsidR="008D4E03" w:rsidRDefault="006E4D6D">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7D7B8383" w14:textId="77777777" w:rsidR="008D4E03" w:rsidRDefault="006E4D6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671344D" w14:textId="77777777" w:rsidR="008D4E03" w:rsidRDefault="006E4D6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FF01D41" w14:textId="77777777" w:rsidR="008D4E03" w:rsidRDefault="006E4D6D">
            <w:pPr>
              <w:pStyle w:val="ProductList-TableBody"/>
            </w:pPr>
            <w:r>
              <w:t>kr 1.650.000</w:t>
            </w:r>
          </w:p>
        </w:tc>
      </w:tr>
      <w:tr w:rsidR="008D4E03" w14:paraId="20F50408" w14:textId="77777777">
        <w:tc>
          <w:tcPr>
            <w:tcW w:w="2940" w:type="dxa"/>
            <w:tcBorders>
              <w:top w:val="single" w:sz="4" w:space="0" w:color="000000"/>
              <w:left w:val="single" w:sz="4" w:space="0" w:color="000000"/>
              <w:bottom w:val="single" w:sz="4" w:space="0" w:color="000000"/>
              <w:right w:val="single" w:sz="4" w:space="0" w:color="000000"/>
            </w:tcBorders>
          </w:tcPr>
          <w:p w14:paraId="66768D4A" w14:textId="77777777" w:rsidR="008D4E03" w:rsidRDefault="006E4D6D">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6D172F90" w14:textId="77777777" w:rsidR="008D4E03" w:rsidRDefault="006E4D6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D88A5CB" w14:textId="77777777" w:rsidR="008D4E03" w:rsidRDefault="006E4D6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E4D2799" w14:textId="77777777" w:rsidR="008D4E03" w:rsidRDefault="006E4D6D">
            <w:pPr>
              <w:pStyle w:val="ProductList-TableBody"/>
            </w:pPr>
            <w:r>
              <w:t>350,000</w:t>
            </w:r>
          </w:p>
        </w:tc>
      </w:tr>
      <w:tr w:rsidR="008D4E03" w14:paraId="533DA085" w14:textId="77777777">
        <w:tc>
          <w:tcPr>
            <w:tcW w:w="2940" w:type="dxa"/>
            <w:tcBorders>
              <w:top w:val="single" w:sz="4" w:space="0" w:color="000000"/>
              <w:left w:val="single" w:sz="4" w:space="0" w:color="000000"/>
              <w:bottom w:val="single" w:sz="4" w:space="0" w:color="000000"/>
              <w:right w:val="single" w:sz="4" w:space="0" w:color="000000"/>
            </w:tcBorders>
          </w:tcPr>
          <w:p w14:paraId="72A86CA9" w14:textId="77777777" w:rsidR="008D4E03" w:rsidRDefault="006E4D6D">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425D93B8" w14:textId="77777777" w:rsidR="008D4E03" w:rsidRDefault="006E4D6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AF8CB4B" w14:textId="77777777" w:rsidR="008D4E03" w:rsidRDefault="006E4D6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59BC0BB" w14:textId="77777777" w:rsidR="008D4E03" w:rsidRDefault="006E4D6D">
            <w:pPr>
              <w:pStyle w:val="ProductList-TableBody"/>
            </w:pPr>
            <w:r>
              <w:t>kr 2.000.000</w:t>
            </w:r>
          </w:p>
        </w:tc>
      </w:tr>
      <w:tr w:rsidR="008D4E03" w14:paraId="4F974E44" w14:textId="77777777">
        <w:tc>
          <w:tcPr>
            <w:tcW w:w="2940" w:type="dxa"/>
            <w:tcBorders>
              <w:top w:val="single" w:sz="4" w:space="0" w:color="000000"/>
              <w:left w:val="single" w:sz="4" w:space="0" w:color="000000"/>
              <w:bottom w:val="single" w:sz="4" w:space="0" w:color="000000"/>
              <w:right w:val="single" w:sz="4" w:space="0" w:color="000000"/>
            </w:tcBorders>
          </w:tcPr>
          <w:p w14:paraId="7E43FF4E" w14:textId="77777777" w:rsidR="008D4E03" w:rsidRDefault="006E4D6D">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11A6503F" w14:textId="77777777" w:rsidR="008D4E03" w:rsidRDefault="006E4D6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4612C92" w14:textId="77777777" w:rsidR="008D4E03" w:rsidRDefault="006E4D6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EF7B2E9" w14:textId="77777777" w:rsidR="008D4E03" w:rsidRDefault="006E4D6D">
            <w:pPr>
              <w:pStyle w:val="ProductList-TableBody"/>
            </w:pPr>
            <w:r>
              <w:t>NTD 7.000.000</w:t>
            </w:r>
          </w:p>
        </w:tc>
      </w:tr>
      <w:tr w:rsidR="008D4E03" w14:paraId="287A55ED" w14:textId="77777777">
        <w:tc>
          <w:tcPr>
            <w:tcW w:w="2940" w:type="dxa"/>
            <w:tcBorders>
              <w:top w:val="single" w:sz="4" w:space="0" w:color="000000"/>
              <w:left w:val="single" w:sz="4" w:space="0" w:color="000000"/>
              <w:bottom w:val="single" w:sz="4" w:space="0" w:color="000000"/>
              <w:right w:val="single" w:sz="4" w:space="0" w:color="000000"/>
            </w:tcBorders>
          </w:tcPr>
          <w:p w14:paraId="7AA25453" w14:textId="77777777" w:rsidR="008D4E03" w:rsidRDefault="006E4D6D">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4089FB40" w14:textId="77777777" w:rsidR="008D4E03" w:rsidRDefault="006E4D6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8788CE9" w14:textId="77777777" w:rsidR="008D4E03" w:rsidRDefault="006E4D6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3C28523" w14:textId="77777777" w:rsidR="008D4E03" w:rsidRDefault="006E4D6D">
            <w:pPr>
              <w:pStyle w:val="ProductList-TableBody"/>
            </w:pPr>
            <w:r>
              <w:t>INR 10.000.000</w:t>
            </w:r>
          </w:p>
        </w:tc>
      </w:tr>
      <w:tr w:rsidR="008D4E03" w14:paraId="5E55E5DE" w14:textId="77777777">
        <w:tc>
          <w:tcPr>
            <w:tcW w:w="2940" w:type="dxa"/>
            <w:tcBorders>
              <w:top w:val="single" w:sz="4" w:space="0" w:color="000000"/>
              <w:left w:val="single" w:sz="4" w:space="0" w:color="000000"/>
              <w:bottom w:val="single" w:sz="4" w:space="0" w:color="000000"/>
              <w:right w:val="single" w:sz="4" w:space="0" w:color="000000"/>
            </w:tcBorders>
          </w:tcPr>
          <w:p w14:paraId="783F2023" w14:textId="77777777" w:rsidR="008D4E03" w:rsidRDefault="006E4D6D">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28C0E404" w14:textId="77777777" w:rsidR="008D4E03" w:rsidRDefault="006E4D6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AF82654" w14:textId="77777777" w:rsidR="008D4E03" w:rsidRDefault="006E4D6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CE312D2" w14:textId="77777777" w:rsidR="008D4E03" w:rsidRDefault="006E4D6D">
            <w:pPr>
              <w:pStyle w:val="ProductList-TableBody"/>
            </w:pPr>
            <w:r>
              <w:t>RUB 6.600.000</w:t>
            </w:r>
          </w:p>
        </w:tc>
      </w:tr>
    </w:tbl>
    <w:p w14:paraId="20605EED" w14:textId="77777777" w:rsidR="008D4E03" w:rsidRDefault="008D4E03">
      <w:pPr>
        <w:pStyle w:val="ProductList-BodyIndented"/>
        <w:ind w:left="720"/>
      </w:pPr>
    </w:p>
    <w:p w14:paraId="2C266571" w14:textId="77777777" w:rsidR="008D4E03" w:rsidRDefault="006E4D6D">
      <w:pPr>
        <w:pStyle w:val="ProductList-BodyIndented"/>
      </w:pPr>
      <w:r>
        <w:t>Gli interventi con Supporto Telefonico non utilizzati scadranno al termine della copertura SA. Gli Interventi con Supporto Telefonico non potranno essere trasferiti tra iscrizioni o contratti diversi.</w:t>
      </w:r>
    </w:p>
    <w:p w14:paraId="580E747E" w14:textId="77777777" w:rsidR="008D4E03" w:rsidRDefault="008D4E03">
      <w:pPr>
        <w:pStyle w:val="ProductList-BodyIndented"/>
      </w:pPr>
    </w:p>
    <w:p w14:paraId="3D97FAD0" w14:textId="77777777" w:rsidR="008D4E03" w:rsidRDefault="006E4D6D">
      <w:pPr>
        <w:pStyle w:val="ProductList-BodyIndented"/>
      </w:pPr>
      <w:r>
        <w:t xml:space="preserve">L’accesso al supporto telefonico locale è disponibile durante le ore lavorative indicate sul sito Web </w:t>
      </w:r>
      <w:hyperlink r:id="rId153">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0A7DCCC4" w14:textId="77777777" w:rsidR="008D4E03" w:rsidRDefault="008D4E03">
      <w:pPr>
        <w:pStyle w:val="ProductList-BodyIndented"/>
      </w:pPr>
    </w:p>
    <w:p w14:paraId="17252E75" w14:textId="77777777" w:rsidR="008D4E03" w:rsidRDefault="006E4D6D">
      <w:pPr>
        <w:pStyle w:val="ProductList-SubClauseHeading"/>
        <w:outlineLvl w:val="3"/>
      </w:pPr>
      <w:r>
        <w:t>Premi per Interventi Tramite Supporto Telefonico per MPSA</w:t>
      </w:r>
    </w:p>
    <w:p w14:paraId="0873FB46" w14:textId="77777777" w:rsidR="008D4E03" w:rsidRDefault="006E4D6D">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8D4E03" w14:paraId="6454E6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47B6BD1" w14:textId="77777777" w:rsidR="008D4E03" w:rsidRDefault="006E4D6D">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6DE42463" w14:textId="77777777" w:rsidR="008D4E03" w:rsidRDefault="006E4D6D">
            <w:pPr>
              <w:pStyle w:val="ProductList-TableBody"/>
            </w:pPr>
            <w:r>
              <w:rPr>
                <w:color w:val="FFFFFF"/>
              </w:rPr>
              <w:t>Punti per intervento con supporto telefonico</w:t>
            </w:r>
          </w:p>
        </w:tc>
      </w:tr>
      <w:tr w:rsidR="008D4E03" w14:paraId="0D35ACEA" w14:textId="77777777">
        <w:tc>
          <w:tcPr>
            <w:tcW w:w="6120" w:type="dxa"/>
            <w:tcBorders>
              <w:top w:val="single" w:sz="4" w:space="0" w:color="000000"/>
              <w:left w:val="single" w:sz="4" w:space="0" w:color="000000"/>
              <w:bottom w:val="single" w:sz="4" w:space="0" w:color="000000"/>
              <w:right w:val="single" w:sz="4" w:space="0" w:color="000000"/>
            </w:tcBorders>
          </w:tcPr>
          <w:p w14:paraId="28212B5F" w14:textId="77777777" w:rsidR="008D4E03" w:rsidRDefault="006E4D6D">
            <w:pPr>
              <w:pStyle w:val="ProductList-TableBody"/>
            </w:pPr>
            <w:r>
              <w:t>Applicazioni e Sistemi (combinati)</w:t>
            </w:r>
          </w:p>
        </w:tc>
        <w:tc>
          <w:tcPr>
            <w:tcW w:w="6000" w:type="dxa"/>
            <w:tcBorders>
              <w:left w:val="single" w:sz="4" w:space="0" w:color="000000"/>
              <w:right w:val="single" w:sz="4" w:space="0" w:color="000000"/>
            </w:tcBorders>
          </w:tcPr>
          <w:p w14:paraId="1B89B6C7" w14:textId="77777777" w:rsidR="008D4E03" w:rsidRDefault="006E4D6D">
            <w:pPr>
              <w:pStyle w:val="ProductList-TableBody"/>
            </w:pPr>
            <w:r>
              <w:t>2,000</w:t>
            </w:r>
          </w:p>
        </w:tc>
      </w:tr>
      <w:tr w:rsidR="008D4E03" w14:paraId="49E88F2F" w14:textId="77777777">
        <w:tc>
          <w:tcPr>
            <w:tcW w:w="6120" w:type="dxa"/>
            <w:tcBorders>
              <w:top w:val="single" w:sz="4" w:space="0" w:color="000000"/>
              <w:left w:val="single" w:sz="4" w:space="0" w:color="000000"/>
              <w:bottom w:val="single" w:sz="4" w:space="0" w:color="000000"/>
              <w:right w:val="single" w:sz="4" w:space="0" w:color="000000"/>
            </w:tcBorders>
          </w:tcPr>
          <w:p w14:paraId="5F373E75" w14:textId="77777777" w:rsidR="008D4E03" w:rsidRDefault="006E4D6D">
            <w:pPr>
              <w:pStyle w:val="ProductList-TableBody"/>
            </w:pPr>
            <w:r>
              <w:t>Server</w:t>
            </w:r>
          </w:p>
        </w:tc>
        <w:tc>
          <w:tcPr>
            <w:tcW w:w="6000" w:type="dxa"/>
            <w:tcBorders>
              <w:left w:val="single" w:sz="4" w:space="0" w:color="000000"/>
              <w:right w:val="single" w:sz="4" w:space="0" w:color="000000"/>
            </w:tcBorders>
          </w:tcPr>
          <w:p w14:paraId="65640A35" w14:textId="77777777" w:rsidR="008D4E03" w:rsidRDefault="006E4D6D">
            <w:pPr>
              <w:pStyle w:val="ProductList-TableBody"/>
            </w:pPr>
            <w:r>
              <w:t>400</w:t>
            </w:r>
          </w:p>
        </w:tc>
      </w:tr>
      <w:tr w:rsidR="008D4E03" w14:paraId="445CA954" w14:textId="77777777">
        <w:tc>
          <w:tcPr>
            <w:tcW w:w="6120" w:type="dxa"/>
            <w:tcBorders>
              <w:top w:val="single" w:sz="4" w:space="0" w:color="000000"/>
              <w:left w:val="single" w:sz="4" w:space="0" w:color="000000"/>
              <w:bottom w:val="single" w:sz="4" w:space="0" w:color="000000"/>
              <w:right w:val="single" w:sz="4" w:space="0" w:color="000000"/>
            </w:tcBorders>
          </w:tcPr>
          <w:p w14:paraId="79C9E88B" w14:textId="77777777" w:rsidR="008D4E03" w:rsidRDefault="006E4D6D">
            <w:pPr>
              <w:pStyle w:val="ProductList-TableBody"/>
            </w:pPr>
            <w:r>
              <w:t>CAL</w:t>
            </w:r>
          </w:p>
        </w:tc>
        <w:tc>
          <w:tcPr>
            <w:tcW w:w="6000" w:type="dxa"/>
            <w:tcBorders>
              <w:left w:val="single" w:sz="4" w:space="0" w:color="000000"/>
              <w:right w:val="single" w:sz="4" w:space="0" w:color="000000"/>
            </w:tcBorders>
          </w:tcPr>
          <w:p w14:paraId="51EB20F8" w14:textId="77777777" w:rsidR="008D4E03" w:rsidRDefault="006E4D6D">
            <w:pPr>
              <w:pStyle w:val="ProductList-TableBody"/>
            </w:pPr>
            <w:r>
              <w:t>400</w:t>
            </w:r>
          </w:p>
        </w:tc>
      </w:tr>
    </w:tbl>
    <w:p w14:paraId="31D8D030" w14:textId="77777777" w:rsidR="008D4E03" w:rsidRDefault="008D4E03">
      <w:pPr>
        <w:pStyle w:val="ProductList-BodyIndented"/>
      </w:pPr>
    </w:p>
    <w:p w14:paraId="65B77EA7" w14:textId="77777777" w:rsidR="008D4E03" w:rsidRDefault="006E4D6D">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4B82B5DE" w14:textId="77777777" w:rsidR="008D4E03" w:rsidRDefault="008D4E03">
      <w:pPr>
        <w:pStyle w:val="ProductList-BodyIndented"/>
      </w:pPr>
    </w:p>
    <w:p w14:paraId="7087E062" w14:textId="77777777" w:rsidR="008D4E03" w:rsidRDefault="006E4D6D">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27B80E88" w14:textId="77777777" w:rsidR="008D4E03" w:rsidRDefault="008D4E03">
      <w:pPr>
        <w:pStyle w:val="ProductList-SubClauseHeading"/>
        <w:outlineLvl w:val="3"/>
      </w:pPr>
    </w:p>
    <w:p w14:paraId="5B1245DB" w14:textId="77777777" w:rsidR="008D4E03" w:rsidRDefault="006E4D6D">
      <w:pPr>
        <w:pStyle w:val="ProductList-SubClauseHeading"/>
        <w:outlineLvl w:val="3"/>
      </w:pPr>
      <w:r>
        <w:t>Interventi Basati sul Web</w:t>
      </w:r>
    </w:p>
    <w:p w14:paraId="670EC337" w14:textId="77777777" w:rsidR="008D4E03" w:rsidRDefault="006E4D6D">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3C63FAF5" w14:textId="77777777" w:rsidR="008D4E03" w:rsidRDefault="008D4E03">
      <w:pPr>
        <w:pStyle w:val="ProductList-BodyIndented"/>
      </w:pPr>
    </w:p>
    <w:p w14:paraId="629F6B02" w14:textId="77777777" w:rsidR="008D4E03" w:rsidRDefault="006E4D6D">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18D91C0C" w14:textId="77777777" w:rsidR="008D4E03" w:rsidRDefault="008D4E03">
      <w:pPr>
        <w:pStyle w:val="ProductList-BodyIndented"/>
        <w:ind w:left="720"/>
      </w:pPr>
    </w:p>
    <w:p w14:paraId="5C15B68C" w14:textId="77777777" w:rsidR="008D4E03" w:rsidRDefault="006E4D6D">
      <w:pPr>
        <w:pStyle w:val="ProductList-SubClauseHeading"/>
        <w:outlineLvl w:val="3"/>
      </w:pPr>
      <w:r>
        <w:t>Contatti di Supporto</w:t>
      </w:r>
    </w:p>
    <w:p w14:paraId="48090FEC" w14:textId="77777777" w:rsidR="008D4E03" w:rsidRDefault="006E4D6D">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8D4E03" w14:paraId="7333842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B49C44" w14:textId="77777777" w:rsidR="008D4E03" w:rsidRDefault="006E4D6D">
            <w:pPr>
              <w:pStyle w:val="ProductList-TableBody"/>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DB93C7" w14:textId="77777777" w:rsidR="008D4E03" w:rsidRDefault="006E4D6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C1002D" w14:textId="77777777" w:rsidR="008D4E03" w:rsidRDefault="006E4D6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3091BF" w14:textId="77777777" w:rsidR="008D4E03" w:rsidRDefault="006E4D6D">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54063B" w14:textId="77777777" w:rsidR="008D4E03" w:rsidRDefault="006E4D6D">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7FE7F7" w14:textId="77777777" w:rsidR="008D4E03" w:rsidRDefault="006E4D6D">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F2C319" w14:textId="77777777" w:rsidR="008D4E03" w:rsidRDefault="006E4D6D">
            <w:pPr>
              <w:pStyle w:val="ProductList-TableBody"/>
            </w:pPr>
            <w:r>
              <w:rPr>
                <w:color w:val="FFFFFF"/>
              </w:rPr>
              <w:t>S/S+: EA Livello D</w:t>
            </w:r>
          </w:p>
        </w:tc>
      </w:tr>
      <w:tr w:rsidR="008D4E03" w14:paraId="76D9A542" w14:textId="77777777">
        <w:tc>
          <w:tcPr>
            <w:tcW w:w="1720" w:type="dxa"/>
            <w:tcBorders>
              <w:top w:val="single" w:sz="4" w:space="0" w:color="000000"/>
              <w:left w:val="single" w:sz="4" w:space="0" w:color="000000"/>
              <w:bottom w:val="single" w:sz="4" w:space="0" w:color="000000"/>
              <w:right w:val="single" w:sz="4" w:space="0" w:color="000000"/>
            </w:tcBorders>
          </w:tcPr>
          <w:p w14:paraId="1A619F7E" w14:textId="77777777" w:rsidR="008D4E03" w:rsidRDefault="006E4D6D">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2E3057A7" w14:textId="77777777" w:rsidR="008D4E03" w:rsidRDefault="006E4D6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0F9F61F6" w14:textId="77777777" w:rsidR="008D4E03" w:rsidRDefault="006E4D6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707DC7FF" w14:textId="77777777" w:rsidR="008D4E03" w:rsidRDefault="006E4D6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246E733B" w14:textId="77777777" w:rsidR="008D4E03" w:rsidRDefault="006E4D6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3C475FFF" w14:textId="77777777" w:rsidR="008D4E03" w:rsidRDefault="006E4D6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193A9101" w14:textId="77777777" w:rsidR="008D4E03" w:rsidRDefault="006E4D6D">
            <w:pPr>
              <w:pStyle w:val="ProductList-TableBody"/>
            </w:pPr>
            <w:r>
              <w:t>In Base alle Necessità</w:t>
            </w:r>
          </w:p>
        </w:tc>
      </w:tr>
      <w:tr w:rsidR="008D4E03" w14:paraId="50F31A4B" w14:textId="77777777">
        <w:tc>
          <w:tcPr>
            <w:tcW w:w="1720" w:type="dxa"/>
            <w:tcBorders>
              <w:top w:val="single" w:sz="4" w:space="0" w:color="000000"/>
              <w:left w:val="single" w:sz="4" w:space="0" w:color="000000"/>
              <w:bottom w:val="single" w:sz="4" w:space="0" w:color="000000"/>
              <w:right w:val="single" w:sz="4" w:space="0" w:color="000000"/>
            </w:tcBorders>
          </w:tcPr>
          <w:p w14:paraId="16A5C346" w14:textId="77777777" w:rsidR="008D4E03" w:rsidRDefault="006E4D6D">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7041164A" w14:textId="77777777" w:rsidR="008D4E03" w:rsidRDefault="006E4D6D">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0C010820" w14:textId="77777777" w:rsidR="008D4E03" w:rsidRDefault="006E4D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EA17531" w14:textId="77777777" w:rsidR="008D4E03" w:rsidRDefault="006E4D6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31989CE" w14:textId="77777777" w:rsidR="008D4E03" w:rsidRDefault="006E4D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5C875BB" w14:textId="77777777" w:rsidR="008D4E03" w:rsidRDefault="006E4D6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659753B" w14:textId="77777777" w:rsidR="008D4E03" w:rsidRDefault="006E4D6D">
            <w:pPr>
              <w:pStyle w:val="ProductList-TableBody"/>
            </w:pPr>
            <w:r>
              <w:t>16</w:t>
            </w:r>
          </w:p>
        </w:tc>
      </w:tr>
    </w:tbl>
    <w:p w14:paraId="1944A27D" w14:textId="77777777" w:rsidR="008D4E03" w:rsidRDefault="008D4E03">
      <w:pPr>
        <w:pStyle w:val="ProductList-BodyIndented"/>
      </w:pPr>
    </w:p>
    <w:p w14:paraId="791A56D2" w14:textId="77777777" w:rsidR="008D4E03" w:rsidRDefault="006E4D6D">
      <w:pPr>
        <w:pStyle w:val="ProductList-SubClauseHeading"/>
        <w:outlineLvl w:val="3"/>
      </w:pPr>
      <w:r>
        <w:t>Livello di Servizio per le Società con Copertura Software Assurance</w:t>
      </w:r>
    </w:p>
    <w:p w14:paraId="0281A616" w14:textId="77777777" w:rsidR="008D4E03" w:rsidRDefault="006E4D6D">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8D4E03" w14:paraId="48102F9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2CD4DC5" w14:textId="77777777" w:rsidR="008D4E03" w:rsidRDefault="006E4D6D">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2D45C0" w14:textId="77777777" w:rsidR="008D4E03" w:rsidRDefault="006E4D6D">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D9B6A9" w14:textId="77777777" w:rsidR="008D4E03" w:rsidRDefault="006E4D6D">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41380E" w14:textId="77777777" w:rsidR="008D4E03" w:rsidRDefault="006E4D6D">
            <w:pPr>
              <w:pStyle w:val="ProductList-TableBody"/>
            </w:pPr>
            <w:r>
              <w:rPr>
                <w:color w:val="FFFFFF"/>
              </w:rPr>
              <w:t>Risposta della Società Prevista</w:t>
            </w:r>
          </w:p>
        </w:tc>
      </w:tr>
      <w:tr w:rsidR="008D4E03" w14:paraId="191C18E0" w14:textId="77777777">
        <w:tc>
          <w:tcPr>
            <w:tcW w:w="2940" w:type="dxa"/>
            <w:tcBorders>
              <w:top w:val="single" w:sz="4" w:space="0" w:color="000000"/>
              <w:left w:val="single" w:sz="4" w:space="0" w:color="000000"/>
              <w:bottom w:val="single" w:sz="4" w:space="0" w:color="000000"/>
              <w:right w:val="single" w:sz="4" w:space="0" w:color="000000"/>
            </w:tcBorders>
          </w:tcPr>
          <w:p w14:paraId="2FFE06FA" w14:textId="77777777" w:rsidR="008D4E03" w:rsidRDefault="006E4D6D">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3F5E5FDD" w14:textId="77777777" w:rsidR="008D4E03" w:rsidRDefault="006E4D6D">
            <w:pPr>
              <w:pStyle w:val="ProductList-TableBody"/>
            </w:pPr>
            <w:r>
              <w:t xml:space="preserve">Impatto commerciale critico </w:t>
            </w:r>
          </w:p>
          <w:p w14:paraId="22908039" w14:textId="77777777" w:rsidR="008D4E03" w:rsidRDefault="006E4D6D">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1C93C381" w14:textId="77777777" w:rsidR="008D4E03" w:rsidRDefault="006E4D6D">
            <w:pPr>
              <w:pStyle w:val="ProductList-TableBody"/>
            </w:pPr>
            <w:r>
              <w:t>Risposta alla prima chiamata entro 2 ore lavorative, in base all’offerta di supporto</w:t>
            </w:r>
          </w:p>
          <w:p w14:paraId="6BBFF990" w14:textId="77777777" w:rsidR="008D4E03" w:rsidRDefault="006E4D6D">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3ED5F103" w14:textId="77777777" w:rsidR="008D4E03" w:rsidRDefault="006E4D6D">
            <w:pPr>
              <w:pStyle w:val="ProductList-TableBody"/>
            </w:pPr>
            <w:r>
              <w:t>Allocazione delle risorse appropriate per sostenere l’impegno continuo 24x72</w:t>
            </w:r>
          </w:p>
          <w:p w14:paraId="308BE8EA" w14:textId="77777777" w:rsidR="008D4E03" w:rsidRDefault="006E4D6D">
            <w:pPr>
              <w:pStyle w:val="ProductList-TableBody"/>
            </w:pPr>
            <w:r>
              <w:t>Accesso e risposte rapide dall’autorità di controllo delle modifiche</w:t>
            </w:r>
          </w:p>
          <w:p w14:paraId="02733746" w14:textId="77777777" w:rsidR="008D4E03" w:rsidRDefault="006E4D6D">
            <w:pPr>
              <w:pStyle w:val="ProductList-TableBody"/>
            </w:pPr>
            <w:r>
              <w:t>Comunicazione della direzione</w:t>
            </w:r>
          </w:p>
        </w:tc>
      </w:tr>
      <w:tr w:rsidR="008D4E03" w14:paraId="472C901A" w14:textId="77777777">
        <w:tc>
          <w:tcPr>
            <w:tcW w:w="2940" w:type="dxa"/>
            <w:tcBorders>
              <w:top w:val="single" w:sz="4" w:space="0" w:color="000000"/>
              <w:left w:val="single" w:sz="4" w:space="0" w:color="000000"/>
              <w:bottom w:val="single" w:sz="4" w:space="0" w:color="000000"/>
              <w:right w:val="single" w:sz="4" w:space="0" w:color="000000"/>
            </w:tcBorders>
          </w:tcPr>
          <w:p w14:paraId="65F315CD" w14:textId="77777777" w:rsidR="008D4E03" w:rsidRDefault="006E4D6D">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399854CE" w14:textId="77777777" w:rsidR="008D4E03" w:rsidRDefault="006E4D6D">
            <w:pPr>
              <w:pStyle w:val="ProductList-TableBody"/>
            </w:pPr>
            <w:r>
              <w:t xml:space="preserve">Impatto commerciale moderato: </w:t>
            </w:r>
          </w:p>
          <w:p w14:paraId="23FA3BED" w14:textId="77777777" w:rsidR="008D4E03" w:rsidRDefault="006E4D6D">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51D9CBD0" w14:textId="77777777" w:rsidR="008D4E03" w:rsidRDefault="006E4D6D">
            <w:pPr>
              <w:pStyle w:val="ProductList-TableBody"/>
            </w:pPr>
            <w:r>
              <w:t>Risposta alla prima chiamata entro 4 ore lavorative, in base all’offerta di supporto</w:t>
            </w:r>
          </w:p>
          <w:p w14:paraId="2B6CC6CD" w14:textId="77777777" w:rsidR="008D4E03" w:rsidRDefault="006E4D6D">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071370F5" w14:textId="77777777" w:rsidR="008D4E03" w:rsidRDefault="006E4D6D">
            <w:pPr>
              <w:pStyle w:val="ProductList-TableBody"/>
            </w:pPr>
            <w:r>
              <w:t>Allocazione di risorse appropriate per sostenere l’impegno continuo durante le Ore Lavorative</w:t>
            </w:r>
          </w:p>
          <w:p w14:paraId="0FE10940" w14:textId="77777777" w:rsidR="008D4E03" w:rsidRDefault="006E4D6D">
            <w:pPr>
              <w:pStyle w:val="ProductList-TableBody"/>
            </w:pPr>
            <w:r>
              <w:t>Accesso e risposta dall’autorità preposta al controllo delle modifiche entro 4 Ore Lavorative</w:t>
            </w:r>
          </w:p>
        </w:tc>
      </w:tr>
      <w:tr w:rsidR="008D4E03" w14:paraId="41D09564" w14:textId="77777777">
        <w:tc>
          <w:tcPr>
            <w:tcW w:w="2940" w:type="dxa"/>
            <w:tcBorders>
              <w:top w:val="single" w:sz="4" w:space="0" w:color="000000"/>
              <w:left w:val="single" w:sz="4" w:space="0" w:color="000000"/>
              <w:bottom w:val="single" w:sz="4" w:space="0" w:color="000000"/>
              <w:right w:val="single" w:sz="4" w:space="0" w:color="000000"/>
            </w:tcBorders>
          </w:tcPr>
          <w:p w14:paraId="13A10399" w14:textId="77777777" w:rsidR="008D4E03" w:rsidRDefault="006E4D6D">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2313C95E" w14:textId="77777777" w:rsidR="008D4E03" w:rsidRDefault="006E4D6D">
            <w:pPr>
              <w:pStyle w:val="ProductList-TableBody"/>
            </w:pPr>
            <w:r>
              <w:t xml:space="preserve">Impatto commerciale minimo </w:t>
            </w:r>
          </w:p>
          <w:p w14:paraId="4920EB3F" w14:textId="77777777" w:rsidR="008D4E03" w:rsidRDefault="006E4D6D">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0EEDB066" w14:textId="77777777" w:rsidR="008D4E03" w:rsidRDefault="006E4D6D">
            <w:pPr>
              <w:pStyle w:val="ProductList-TableBody"/>
            </w:pPr>
            <w:r>
              <w:t>Risposta alla prima chiamata entro 1 giorno lavorativo, in base all’offerta di supporto</w:t>
            </w:r>
          </w:p>
          <w:p w14:paraId="4F94EABB" w14:textId="77777777" w:rsidR="008D4E03" w:rsidRDefault="006E4D6D">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1EFDF22F" w14:textId="77777777" w:rsidR="008D4E03" w:rsidRDefault="006E4D6D">
            <w:pPr>
              <w:pStyle w:val="ProductList-TableBody"/>
            </w:pPr>
            <w:r>
              <w:t>Informazioni accurate da parte di chi segue il caso</w:t>
            </w:r>
          </w:p>
          <w:p w14:paraId="0F40BE48" w14:textId="77777777" w:rsidR="008D4E03" w:rsidRDefault="006E4D6D">
            <w:pPr>
              <w:pStyle w:val="ProductList-TableBody"/>
            </w:pPr>
            <w:r>
              <w:t>Risposta entro 1 giorno lavorativo.</w:t>
            </w:r>
          </w:p>
        </w:tc>
      </w:tr>
    </w:tbl>
    <w:p w14:paraId="79FFF0DF" w14:textId="77777777" w:rsidR="008D4E03" w:rsidRDefault="006E4D6D">
      <w:pPr>
        <w:pStyle w:val="ProductList-BodyIndented"/>
      </w:pPr>
      <w:r>
        <w:rPr>
          <w:i/>
        </w:rPr>
        <w:t>1 Contattare il rappresentante Microsoft per informazioni sulle ore lavorative locali.</w:t>
      </w:r>
    </w:p>
    <w:p w14:paraId="6AC88927" w14:textId="77777777" w:rsidR="008D4E03" w:rsidRDefault="006E4D6D">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2A429DF9" w14:textId="77777777" w:rsidR="008D4E03" w:rsidRDefault="008D4E03">
      <w:pPr>
        <w:pStyle w:val="ProductList-BodyIndented"/>
        <w:ind w:left="720"/>
      </w:pPr>
    </w:p>
    <w:p w14:paraId="58B31639" w14:textId="77777777" w:rsidR="008D4E03" w:rsidRDefault="006E4D6D">
      <w:pPr>
        <w:pStyle w:val="ProductList-SubClauseHeading"/>
        <w:outlineLvl w:val="3"/>
      </w:pPr>
      <w:r>
        <w:t>Conversione degli Interventi di Supporto per la Risoluzione dei Problemi 24x7 Software Assurance in Servizi di Supporto Tecnico Microsoft Premier</w:t>
      </w:r>
    </w:p>
    <w:p w14:paraId="69686E75" w14:textId="77777777" w:rsidR="008D4E03" w:rsidRDefault="006E4D6D">
      <w:pPr>
        <w:pStyle w:val="ProductList-BodyIndented"/>
      </w:pPr>
      <w:r>
        <w:t>Ad eccezione del contratto MPSA, le Società potranno convertire gli Interventi di Supporto per la Risoluzione dei Problemi 24x7 SA (Interventi SA “PRS” o “SAB”) in ore di Supporto per la Risoluzione dei Problemi Premier (PRS) o in ore Dedicated Support Engineer (DSE), applicabili solo alle attività di supporto tempestivo.</w:t>
      </w:r>
    </w:p>
    <w:p w14:paraId="666271F7" w14:textId="77777777" w:rsidR="008D4E03" w:rsidRDefault="008D4E03">
      <w:pPr>
        <w:pStyle w:val="ProductList-BodyIndented"/>
      </w:pPr>
    </w:p>
    <w:p w14:paraId="69BB0D69" w14:textId="77777777" w:rsidR="008D4E03" w:rsidRDefault="006E4D6D">
      <w:pPr>
        <w:pStyle w:val="ProductList-BodyIndented"/>
      </w:pPr>
      <w:r>
        <w:t>Tali servizi sono da utilizzare conformemente al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47FE5893" w14:textId="77777777" w:rsidR="008D4E03" w:rsidRDefault="008D4E03">
      <w:pPr>
        <w:pStyle w:val="ProductList-BodyIndented"/>
        <w:ind w:left="720"/>
      </w:pPr>
    </w:p>
    <w:p w14:paraId="0398DAAB" w14:textId="77777777" w:rsidR="008D4E03" w:rsidRDefault="006E4D6D">
      <w:pPr>
        <w:pStyle w:val="ProductList-SubClauseHeading"/>
        <w:outlineLvl w:val="3"/>
      </w:pPr>
      <w:r>
        <w:t>Ulteriori Disposizioni di Carattere Commerciale</w:t>
      </w:r>
    </w:p>
    <w:p w14:paraId="1A098EBE" w14:textId="77777777" w:rsidR="008D4E03" w:rsidRDefault="006E4D6D">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7BB5C079" w14:textId="77777777" w:rsidR="008D4E03" w:rsidRDefault="008D4E03">
      <w:pPr>
        <w:pStyle w:val="ProductList-BodyIndented"/>
      </w:pPr>
    </w:p>
    <w:p w14:paraId="06A5DDAB" w14:textId="77777777" w:rsidR="008D4E03" w:rsidRDefault="006E4D6D">
      <w:pPr>
        <w:pStyle w:val="ProductList-BodyIndented"/>
      </w:pPr>
      <w:r>
        <w:t>La riduzione della spesa SA in seguito a resi o altre modifiche apportate alla fatturazione, ove ciò sia ammesso, potrebbe comportare la perdita dell’idoneità a ricevere i premi per il Supporto o gli Interventi telefonici nel periodo attuale di attribuzione dei premi o in periodi futuri.</w:t>
      </w:r>
    </w:p>
    <w:p w14:paraId="24359867" w14:textId="77777777" w:rsidR="008D4E03" w:rsidRDefault="008D4E03">
      <w:pPr>
        <w:pStyle w:val="ProductList-BodyIndented"/>
      </w:pPr>
    </w:p>
    <w:p w14:paraId="3724727F" w14:textId="77777777" w:rsidR="008D4E03" w:rsidRDefault="006E4D6D">
      <w:pPr>
        <w:pStyle w:val="ProductList-SubClauseHeading"/>
        <w:outlineLvl w:val="3"/>
      </w:pPr>
      <w:r>
        <w:t>Idoneità a SCE</w:t>
      </w:r>
    </w:p>
    <w:p w14:paraId="0C494C21" w14:textId="77777777" w:rsidR="008D4E03" w:rsidRDefault="006E4D6D">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72FA473B" w14:textId="77777777" w:rsidR="008D4E03" w:rsidRDefault="008D4E03">
      <w:pPr>
        <w:pStyle w:val="ProductList-BodyIndented"/>
      </w:pPr>
    </w:p>
    <w:p w14:paraId="068B99F3" w14:textId="77777777" w:rsidR="008D4E03" w:rsidRDefault="006E4D6D">
      <w:pPr>
        <w:pStyle w:val="ProductList-BodyIndented"/>
      </w:pPr>
      <w:r>
        <w:t>I Prodotti della Piattaforma Applicativa qualificanti sono:</w:t>
      </w:r>
    </w:p>
    <w:p w14:paraId="349DA7F7" w14:textId="77777777" w:rsidR="008D4E03" w:rsidRDefault="006E4D6D" w:rsidP="006E4D6D">
      <w:pPr>
        <w:pStyle w:val="ProductList-Bullet"/>
        <w:numPr>
          <w:ilvl w:val="1"/>
          <w:numId w:val="50"/>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w:t>
      </w:r>
    </w:p>
    <w:p w14:paraId="1F417A69" w14:textId="77777777" w:rsidR="008D4E03" w:rsidRDefault="006E4D6D" w:rsidP="006E4D6D">
      <w:pPr>
        <w:pStyle w:val="ProductList-Bullet"/>
        <w:numPr>
          <w:ilvl w:val="1"/>
          <w:numId w:val="50"/>
        </w:numPr>
      </w:pPr>
      <w:r>
        <w:t>BizTalk Server</w:t>
      </w:r>
      <w:r>
        <w:fldChar w:fldCharType="begin"/>
      </w:r>
      <w:r>
        <w:instrText xml:space="preserve"> XE "BizTalk Server" </w:instrText>
      </w:r>
      <w:r>
        <w:fldChar w:fldCharType="end"/>
      </w:r>
      <w:r>
        <w:t xml:space="preserve"> (Edizioni Standard, Enterprise e Branch) </w:t>
      </w:r>
    </w:p>
    <w:p w14:paraId="2E01D328" w14:textId="77777777" w:rsidR="008D4E03" w:rsidRDefault="006E4D6D" w:rsidP="006E4D6D">
      <w:pPr>
        <w:pStyle w:val="ProductList-Bullet"/>
        <w:numPr>
          <w:ilvl w:val="1"/>
          <w:numId w:val="50"/>
        </w:numPr>
      </w:pPr>
      <w:r>
        <w:t>Office SharePoint Server</w:t>
      </w:r>
      <w:r>
        <w:fldChar w:fldCharType="begin"/>
      </w:r>
      <w:r>
        <w:instrText xml:space="preserve"> XE "SharePoint Server" </w:instrText>
      </w:r>
      <w:r>
        <w:fldChar w:fldCharType="end"/>
      </w:r>
    </w:p>
    <w:p w14:paraId="170E642D" w14:textId="77777777" w:rsidR="008D4E03" w:rsidRDefault="006E4D6D">
      <w:pPr>
        <w:pStyle w:val="ProductList-BodyIndented"/>
      </w:pPr>
      <w:r>
        <w:t>I prodotti qualificanti del Componente Core Infrastructure sono:</w:t>
      </w:r>
    </w:p>
    <w:p w14:paraId="1E25C022" w14:textId="77777777" w:rsidR="008D4E03" w:rsidRDefault="006E4D6D" w:rsidP="006E4D6D">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14:paraId="29488B28" w14:textId="77777777" w:rsidR="008D4E03" w:rsidRDefault="006E4D6D" w:rsidP="006E4D6D">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5F0F36DA" w14:textId="77777777" w:rsidR="008D4E03" w:rsidRDefault="008D4E03">
      <w:pPr>
        <w:pStyle w:val="ProductList-BodyIndented"/>
      </w:pPr>
    </w:p>
    <w:p w14:paraId="65B8214F" w14:textId="77777777" w:rsidR="008D4E03" w:rsidRDefault="006E4D6D">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8D4E03" w14:paraId="66EE2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E2C4EA" w14:textId="77777777" w:rsidR="008D4E03" w:rsidRDefault="006E4D6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A93075" w14:textId="77777777" w:rsidR="008D4E03" w:rsidRDefault="006E4D6D">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B4BE1D" w14:textId="77777777" w:rsidR="008D4E03" w:rsidRDefault="006E4D6D">
            <w:pPr>
              <w:pStyle w:val="ProductList-TableBody"/>
            </w:pPr>
            <w:r>
              <w:rPr>
                <w:color w:val="FFFFFF"/>
              </w:rPr>
              <w:t>Spesa Media Annuale Minima per SA per beneficiare del PRS Illimitato 24x7</w:t>
            </w:r>
          </w:p>
        </w:tc>
      </w:tr>
      <w:tr w:rsidR="008D4E03" w14:paraId="5930BFBC" w14:textId="77777777">
        <w:tc>
          <w:tcPr>
            <w:tcW w:w="4040" w:type="dxa"/>
            <w:tcBorders>
              <w:top w:val="single" w:sz="4" w:space="0" w:color="000000"/>
              <w:left w:val="single" w:sz="4" w:space="0" w:color="000000"/>
              <w:bottom w:val="single" w:sz="4" w:space="0" w:color="000000"/>
              <w:right w:val="single" w:sz="4" w:space="0" w:color="000000"/>
            </w:tcBorders>
          </w:tcPr>
          <w:p w14:paraId="5A7CFD7D" w14:textId="77777777" w:rsidR="008D4E03" w:rsidRDefault="006E4D6D">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08158093" w14:textId="77777777" w:rsidR="008D4E03" w:rsidRDefault="006E4D6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BF24AEA" w14:textId="77777777" w:rsidR="008D4E03" w:rsidRDefault="006E4D6D">
            <w:pPr>
              <w:pStyle w:val="ProductList-TableBody"/>
            </w:pPr>
            <w:r>
              <w:t>250,000</w:t>
            </w:r>
          </w:p>
        </w:tc>
      </w:tr>
      <w:tr w:rsidR="008D4E03" w14:paraId="6B43A148" w14:textId="77777777">
        <w:tc>
          <w:tcPr>
            <w:tcW w:w="4040" w:type="dxa"/>
            <w:tcBorders>
              <w:top w:val="single" w:sz="4" w:space="0" w:color="000000"/>
              <w:left w:val="single" w:sz="4" w:space="0" w:color="000000"/>
              <w:bottom w:val="single" w:sz="4" w:space="0" w:color="000000"/>
              <w:right w:val="single" w:sz="4" w:space="0" w:color="000000"/>
            </w:tcBorders>
          </w:tcPr>
          <w:p w14:paraId="3E386923" w14:textId="77777777" w:rsidR="008D4E03" w:rsidRDefault="006E4D6D">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15263564" w14:textId="77777777" w:rsidR="008D4E03" w:rsidRDefault="006E4D6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5DAF05A" w14:textId="77777777" w:rsidR="008D4E03" w:rsidRDefault="006E4D6D">
            <w:pPr>
              <w:pStyle w:val="ProductList-TableBody"/>
            </w:pPr>
            <w:r>
              <w:t>375,000</w:t>
            </w:r>
          </w:p>
        </w:tc>
      </w:tr>
      <w:tr w:rsidR="008D4E03" w14:paraId="77C9042A" w14:textId="77777777">
        <w:tc>
          <w:tcPr>
            <w:tcW w:w="4040" w:type="dxa"/>
            <w:tcBorders>
              <w:top w:val="single" w:sz="4" w:space="0" w:color="000000"/>
              <w:left w:val="single" w:sz="4" w:space="0" w:color="000000"/>
              <w:bottom w:val="single" w:sz="4" w:space="0" w:color="000000"/>
              <w:right w:val="single" w:sz="4" w:space="0" w:color="000000"/>
            </w:tcBorders>
          </w:tcPr>
          <w:p w14:paraId="1C8F3946" w14:textId="77777777" w:rsidR="008D4E03" w:rsidRDefault="006E4D6D">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3D94FE7B" w14:textId="77777777" w:rsidR="008D4E03" w:rsidRDefault="006E4D6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7F39C89" w14:textId="77777777" w:rsidR="008D4E03" w:rsidRDefault="006E4D6D">
            <w:pPr>
              <w:pStyle w:val="ProductList-TableBody"/>
            </w:pPr>
            <w:r>
              <w:t>337,500</w:t>
            </w:r>
          </w:p>
        </w:tc>
      </w:tr>
      <w:tr w:rsidR="008D4E03" w14:paraId="2E4B0E70" w14:textId="77777777">
        <w:tc>
          <w:tcPr>
            <w:tcW w:w="4040" w:type="dxa"/>
            <w:tcBorders>
              <w:top w:val="single" w:sz="4" w:space="0" w:color="000000"/>
              <w:left w:val="single" w:sz="4" w:space="0" w:color="000000"/>
              <w:bottom w:val="single" w:sz="4" w:space="0" w:color="000000"/>
              <w:right w:val="single" w:sz="4" w:space="0" w:color="000000"/>
            </w:tcBorders>
          </w:tcPr>
          <w:p w14:paraId="75B1BBA3" w14:textId="77777777" w:rsidR="008D4E03" w:rsidRDefault="006E4D6D">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3E784A23" w14:textId="77777777" w:rsidR="008D4E03" w:rsidRDefault="006E4D6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7C0E62D" w14:textId="77777777" w:rsidR="008D4E03" w:rsidRDefault="006E4D6D">
            <w:pPr>
              <w:pStyle w:val="ProductList-TableBody"/>
            </w:pPr>
            <w:r>
              <w:t>412,500</w:t>
            </w:r>
          </w:p>
        </w:tc>
      </w:tr>
      <w:tr w:rsidR="008D4E03" w14:paraId="50E11BEA" w14:textId="77777777">
        <w:tc>
          <w:tcPr>
            <w:tcW w:w="4040" w:type="dxa"/>
            <w:tcBorders>
              <w:top w:val="single" w:sz="4" w:space="0" w:color="000000"/>
              <w:left w:val="single" w:sz="4" w:space="0" w:color="000000"/>
              <w:bottom w:val="single" w:sz="4" w:space="0" w:color="000000"/>
              <w:right w:val="single" w:sz="4" w:space="0" w:color="000000"/>
            </w:tcBorders>
          </w:tcPr>
          <w:p w14:paraId="10759A1C" w14:textId="77777777" w:rsidR="008D4E03" w:rsidRDefault="006E4D6D">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0AA5D93A" w14:textId="77777777" w:rsidR="008D4E03" w:rsidRDefault="006E4D6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78B2A43" w14:textId="77777777" w:rsidR="008D4E03" w:rsidRDefault="006E4D6D">
            <w:pPr>
              <w:pStyle w:val="ProductList-TableBody"/>
            </w:pPr>
            <w:r>
              <w:t>2,062,500</w:t>
            </w:r>
          </w:p>
        </w:tc>
      </w:tr>
      <w:tr w:rsidR="008D4E03" w14:paraId="5F2DBAC6" w14:textId="77777777">
        <w:tc>
          <w:tcPr>
            <w:tcW w:w="4040" w:type="dxa"/>
            <w:tcBorders>
              <w:top w:val="single" w:sz="4" w:space="0" w:color="000000"/>
              <w:left w:val="single" w:sz="4" w:space="0" w:color="000000"/>
              <w:bottom w:val="single" w:sz="4" w:space="0" w:color="000000"/>
              <w:right w:val="single" w:sz="4" w:space="0" w:color="000000"/>
            </w:tcBorders>
          </w:tcPr>
          <w:p w14:paraId="66F8B619" w14:textId="77777777" w:rsidR="008D4E03" w:rsidRDefault="006E4D6D">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6E6ED1F8" w14:textId="77777777" w:rsidR="008D4E03" w:rsidRDefault="006E4D6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C79FEB9" w14:textId="77777777" w:rsidR="008D4E03" w:rsidRDefault="006E4D6D">
            <w:pPr>
              <w:pStyle w:val="ProductList-TableBody"/>
            </w:pPr>
            <w:r>
              <w:t>2,000,000</w:t>
            </w:r>
          </w:p>
        </w:tc>
      </w:tr>
      <w:tr w:rsidR="008D4E03" w14:paraId="18C5544B" w14:textId="77777777">
        <w:tc>
          <w:tcPr>
            <w:tcW w:w="4040" w:type="dxa"/>
            <w:tcBorders>
              <w:top w:val="single" w:sz="4" w:space="0" w:color="000000"/>
              <w:left w:val="single" w:sz="4" w:space="0" w:color="000000"/>
              <w:bottom w:val="single" w:sz="4" w:space="0" w:color="000000"/>
              <w:right w:val="single" w:sz="4" w:space="0" w:color="000000"/>
            </w:tcBorders>
          </w:tcPr>
          <w:p w14:paraId="78632747" w14:textId="77777777" w:rsidR="008D4E03" w:rsidRDefault="006E4D6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EE6B779" w14:textId="77777777" w:rsidR="008D4E03" w:rsidRDefault="006E4D6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41946FE" w14:textId="77777777" w:rsidR="008D4E03" w:rsidRDefault="006E4D6D">
            <w:pPr>
              <w:pStyle w:val="ProductList-TableBody"/>
            </w:pPr>
            <w:r>
              <w:t>268,750</w:t>
            </w:r>
          </w:p>
        </w:tc>
      </w:tr>
      <w:tr w:rsidR="008D4E03" w14:paraId="37FA018E" w14:textId="77777777">
        <w:tc>
          <w:tcPr>
            <w:tcW w:w="4040" w:type="dxa"/>
            <w:tcBorders>
              <w:top w:val="single" w:sz="4" w:space="0" w:color="000000"/>
              <w:left w:val="single" w:sz="4" w:space="0" w:color="000000"/>
              <w:bottom w:val="single" w:sz="4" w:space="0" w:color="000000"/>
              <w:right w:val="single" w:sz="4" w:space="0" w:color="000000"/>
            </w:tcBorders>
          </w:tcPr>
          <w:p w14:paraId="653F88CD" w14:textId="77777777" w:rsidR="008D4E03" w:rsidRDefault="006E4D6D">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51700C38" w14:textId="77777777" w:rsidR="008D4E03" w:rsidRDefault="006E4D6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291A1D3" w14:textId="77777777" w:rsidR="008D4E03" w:rsidRDefault="006E4D6D">
            <w:pPr>
              <w:pStyle w:val="ProductList-TableBody"/>
            </w:pPr>
            <w:r>
              <w:t>168,750</w:t>
            </w:r>
          </w:p>
        </w:tc>
      </w:tr>
      <w:tr w:rsidR="008D4E03" w14:paraId="4F12DEF9" w14:textId="77777777">
        <w:tc>
          <w:tcPr>
            <w:tcW w:w="4040" w:type="dxa"/>
            <w:tcBorders>
              <w:top w:val="single" w:sz="4" w:space="0" w:color="000000"/>
              <w:left w:val="single" w:sz="4" w:space="0" w:color="000000"/>
              <w:bottom w:val="single" w:sz="4" w:space="0" w:color="000000"/>
              <w:right w:val="single" w:sz="4" w:space="0" w:color="000000"/>
            </w:tcBorders>
          </w:tcPr>
          <w:p w14:paraId="0D1A7FA1" w14:textId="77777777" w:rsidR="008D4E03" w:rsidRDefault="006E4D6D">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4C9EEB33" w14:textId="77777777" w:rsidR="008D4E03" w:rsidRDefault="006E4D6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7B1E7B6" w14:textId="77777777" w:rsidR="008D4E03" w:rsidRDefault="006E4D6D">
            <w:pPr>
              <w:pStyle w:val="ProductList-TableBody"/>
            </w:pPr>
            <w:r>
              <w:t>30,000,000</w:t>
            </w:r>
          </w:p>
        </w:tc>
      </w:tr>
      <w:tr w:rsidR="008D4E03" w14:paraId="769AFE1D" w14:textId="77777777">
        <w:tc>
          <w:tcPr>
            <w:tcW w:w="4040" w:type="dxa"/>
            <w:tcBorders>
              <w:top w:val="single" w:sz="4" w:space="0" w:color="000000"/>
              <w:left w:val="single" w:sz="4" w:space="0" w:color="000000"/>
              <w:bottom w:val="single" w:sz="4" w:space="0" w:color="000000"/>
              <w:right w:val="single" w:sz="4" w:space="0" w:color="000000"/>
            </w:tcBorders>
          </w:tcPr>
          <w:p w14:paraId="2200D698" w14:textId="77777777" w:rsidR="008D4E03" w:rsidRDefault="006E4D6D">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15353A6C" w14:textId="77777777" w:rsidR="008D4E03" w:rsidRDefault="006E4D6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60EF35D" w14:textId="77777777" w:rsidR="008D4E03" w:rsidRDefault="006E4D6D">
            <w:pPr>
              <w:pStyle w:val="ProductList-TableBody"/>
            </w:pPr>
            <w:r>
              <w:t>300,000,000</w:t>
            </w:r>
          </w:p>
        </w:tc>
      </w:tr>
      <w:tr w:rsidR="008D4E03" w14:paraId="45B3DF12" w14:textId="77777777">
        <w:tc>
          <w:tcPr>
            <w:tcW w:w="4040" w:type="dxa"/>
            <w:tcBorders>
              <w:top w:val="single" w:sz="4" w:space="0" w:color="000000"/>
              <w:left w:val="single" w:sz="4" w:space="0" w:color="000000"/>
              <w:bottom w:val="single" w:sz="4" w:space="0" w:color="000000"/>
              <w:right w:val="single" w:sz="4" w:space="0" w:color="000000"/>
            </w:tcBorders>
          </w:tcPr>
          <w:p w14:paraId="33139BBE" w14:textId="77777777" w:rsidR="008D4E03" w:rsidRDefault="006E4D6D">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124A8F95" w14:textId="77777777" w:rsidR="008D4E03" w:rsidRDefault="006E4D6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1730C83" w14:textId="77777777" w:rsidR="008D4E03" w:rsidRDefault="006E4D6D">
            <w:pPr>
              <w:pStyle w:val="ProductList-TableBody"/>
            </w:pPr>
            <w:r>
              <w:t>2,062,500</w:t>
            </w:r>
          </w:p>
        </w:tc>
      </w:tr>
      <w:tr w:rsidR="008D4E03" w14:paraId="7CAA4123" w14:textId="77777777">
        <w:tc>
          <w:tcPr>
            <w:tcW w:w="4040" w:type="dxa"/>
            <w:tcBorders>
              <w:top w:val="single" w:sz="4" w:space="0" w:color="000000"/>
              <w:left w:val="single" w:sz="4" w:space="0" w:color="000000"/>
              <w:bottom w:val="single" w:sz="4" w:space="0" w:color="000000"/>
              <w:right w:val="single" w:sz="4" w:space="0" w:color="000000"/>
            </w:tcBorders>
          </w:tcPr>
          <w:p w14:paraId="20819B72" w14:textId="77777777" w:rsidR="008D4E03" w:rsidRDefault="006E4D6D">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27351917" w14:textId="77777777" w:rsidR="008D4E03" w:rsidRDefault="006E4D6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B10556E" w14:textId="77777777" w:rsidR="008D4E03" w:rsidRDefault="006E4D6D">
            <w:pPr>
              <w:pStyle w:val="ProductList-TableBody"/>
            </w:pPr>
            <w:r>
              <w:t>437,500</w:t>
            </w:r>
          </w:p>
        </w:tc>
      </w:tr>
      <w:tr w:rsidR="008D4E03" w14:paraId="6E2B9FFB" w14:textId="77777777">
        <w:tc>
          <w:tcPr>
            <w:tcW w:w="4040" w:type="dxa"/>
            <w:tcBorders>
              <w:top w:val="single" w:sz="4" w:space="0" w:color="000000"/>
              <w:left w:val="single" w:sz="4" w:space="0" w:color="000000"/>
              <w:bottom w:val="single" w:sz="4" w:space="0" w:color="000000"/>
              <w:right w:val="single" w:sz="4" w:space="0" w:color="000000"/>
            </w:tcBorders>
          </w:tcPr>
          <w:p w14:paraId="2A91D64D" w14:textId="77777777" w:rsidR="008D4E03" w:rsidRDefault="006E4D6D">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37D701BE" w14:textId="77777777" w:rsidR="008D4E03" w:rsidRDefault="006E4D6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E6AB196" w14:textId="77777777" w:rsidR="008D4E03" w:rsidRDefault="006E4D6D">
            <w:pPr>
              <w:pStyle w:val="ProductList-TableBody"/>
            </w:pPr>
            <w:r>
              <w:t>2,500,000</w:t>
            </w:r>
          </w:p>
        </w:tc>
      </w:tr>
      <w:tr w:rsidR="008D4E03" w14:paraId="75AD1373" w14:textId="77777777">
        <w:tc>
          <w:tcPr>
            <w:tcW w:w="4040" w:type="dxa"/>
            <w:tcBorders>
              <w:top w:val="single" w:sz="4" w:space="0" w:color="000000"/>
              <w:left w:val="single" w:sz="4" w:space="0" w:color="000000"/>
              <w:bottom w:val="single" w:sz="4" w:space="0" w:color="000000"/>
              <w:right w:val="single" w:sz="4" w:space="0" w:color="000000"/>
            </w:tcBorders>
          </w:tcPr>
          <w:p w14:paraId="1AA54DE2" w14:textId="77777777" w:rsidR="008D4E03" w:rsidRDefault="006E4D6D">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52A98794" w14:textId="77777777" w:rsidR="008D4E03" w:rsidRDefault="006E4D6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CC3269C" w14:textId="77777777" w:rsidR="008D4E03" w:rsidRDefault="006E4D6D">
            <w:pPr>
              <w:pStyle w:val="ProductList-TableBody"/>
            </w:pPr>
            <w:r>
              <w:t>8,750,000</w:t>
            </w:r>
          </w:p>
        </w:tc>
      </w:tr>
      <w:tr w:rsidR="008D4E03" w14:paraId="329FCA86" w14:textId="77777777">
        <w:tc>
          <w:tcPr>
            <w:tcW w:w="4040" w:type="dxa"/>
            <w:tcBorders>
              <w:top w:val="single" w:sz="4" w:space="0" w:color="000000"/>
              <w:left w:val="single" w:sz="4" w:space="0" w:color="000000"/>
              <w:bottom w:val="single" w:sz="4" w:space="0" w:color="000000"/>
              <w:right w:val="single" w:sz="4" w:space="0" w:color="000000"/>
            </w:tcBorders>
          </w:tcPr>
          <w:p w14:paraId="0BD00862" w14:textId="77777777" w:rsidR="008D4E03" w:rsidRDefault="006E4D6D">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46DE56C4" w14:textId="77777777" w:rsidR="008D4E03" w:rsidRDefault="006E4D6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AB37BC3" w14:textId="77777777" w:rsidR="008D4E03" w:rsidRDefault="006E4D6D">
            <w:pPr>
              <w:pStyle w:val="ProductList-TableBody"/>
            </w:pPr>
            <w:r>
              <w:t>12,500,000</w:t>
            </w:r>
          </w:p>
        </w:tc>
      </w:tr>
      <w:tr w:rsidR="008D4E03" w14:paraId="2691B54C" w14:textId="77777777">
        <w:tc>
          <w:tcPr>
            <w:tcW w:w="4040" w:type="dxa"/>
            <w:tcBorders>
              <w:top w:val="single" w:sz="4" w:space="0" w:color="000000"/>
              <w:left w:val="single" w:sz="4" w:space="0" w:color="000000"/>
              <w:bottom w:val="single" w:sz="4" w:space="0" w:color="000000"/>
              <w:right w:val="single" w:sz="4" w:space="0" w:color="000000"/>
            </w:tcBorders>
          </w:tcPr>
          <w:p w14:paraId="372932A0" w14:textId="77777777" w:rsidR="008D4E03" w:rsidRDefault="006E4D6D">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4287E397" w14:textId="77777777" w:rsidR="008D4E03" w:rsidRDefault="006E4D6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232EBEC" w14:textId="77777777" w:rsidR="008D4E03" w:rsidRDefault="006E4D6D">
            <w:pPr>
              <w:pStyle w:val="ProductList-TableBody"/>
            </w:pPr>
            <w:r>
              <w:t>8,250,000</w:t>
            </w:r>
          </w:p>
        </w:tc>
      </w:tr>
    </w:tbl>
    <w:p w14:paraId="3EE4E220" w14:textId="77777777" w:rsidR="008D4E03" w:rsidRDefault="008D4E03">
      <w:pPr>
        <w:pStyle w:val="ProductList-BodyIndented"/>
        <w:ind w:left="720"/>
      </w:pPr>
    </w:p>
    <w:p w14:paraId="6DC3C455" w14:textId="77777777" w:rsidR="008D4E03" w:rsidRDefault="006E4D6D">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0A4FE180" w14:textId="77777777" w:rsidR="008D4E03" w:rsidRDefault="008D4E03">
      <w:pPr>
        <w:pStyle w:val="ProductList-BodyIndented"/>
        <w:ind w:left="720"/>
      </w:pPr>
    </w:p>
    <w:p w14:paraId="358A9F47" w14:textId="77777777" w:rsidR="008D4E03" w:rsidRDefault="006E4D6D">
      <w:pPr>
        <w:pStyle w:val="ProductList-SubClauseHeading"/>
        <w:outlineLvl w:val="3"/>
      </w:pPr>
      <w:r>
        <w:t>Idoneità con Parallel Data Warehouse</w:t>
      </w:r>
    </w:p>
    <w:p w14:paraId="220D2DFA" w14:textId="77777777" w:rsidR="008D4E03" w:rsidRDefault="006E4D6D">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6EA998B9" w14:textId="77777777" w:rsidR="008D4E03" w:rsidRDefault="008D4E03">
      <w:pPr>
        <w:pStyle w:val="ProductList-BodyIndented"/>
      </w:pPr>
    </w:p>
    <w:p w14:paraId="7B54E74A" w14:textId="77777777" w:rsidR="008D4E03" w:rsidRDefault="006E4D6D">
      <w:pPr>
        <w:pStyle w:val="ProductList-BodyIndented"/>
      </w:pPr>
      <w: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033A0C48" w14:textId="77777777" w:rsidR="008D4E03" w:rsidRDefault="008D4E03">
      <w:pPr>
        <w:pStyle w:val="ProductList-BodyIndented"/>
      </w:pPr>
    </w:p>
    <w:p w14:paraId="64F5C626" w14:textId="77777777" w:rsidR="008D4E03" w:rsidRDefault="006E4D6D">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8D4E03" w14:paraId="03780F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BF8F27" w14:textId="77777777" w:rsidR="008D4E03" w:rsidRDefault="006E4D6D">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E39280" w14:textId="77777777" w:rsidR="008D4E03" w:rsidRDefault="006E4D6D">
            <w:pPr>
              <w:pStyle w:val="ProductList-TableBody"/>
            </w:pPr>
            <w:r>
              <w:rPr>
                <w:color w:val="FFFFFF"/>
              </w:rPr>
              <w:t>Contatti di supporto consentiti</w:t>
            </w:r>
          </w:p>
        </w:tc>
      </w:tr>
      <w:tr w:rsidR="008D4E03" w14:paraId="63A20730" w14:textId="77777777">
        <w:tc>
          <w:tcPr>
            <w:tcW w:w="6120" w:type="dxa"/>
            <w:tcBorders>
              <w:top w:val="single" w:sz="4" w:space="0" w:color="000000"/>
              <w:left w:val="single" w:sz="4" w:space="0" w:color="000000"/>
              <w:bottom w:val="single" w:sz="4" w:space="0" w:color="000000"/>
              <w:right w:val="single" w:sz="4" w:space="0" w:color="000000"/>
            </w:tcBorders>
          </w:tcPr>
          <w:p w14:paraId="2FF16A74" w14:textId="77777777" w:rsidR="008D4E03" w:rsidRDefault="006E4D6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B8DA28E" w14:textId="77777777" w:rsidR="008D4E03" w:rsidRDefault="006E4D6D">
            <w:pPr>
              <w:pStyle w:val="ProductList-TableBody"/>
            </w:pPr>
            <w:r>
              <w:t>4</w:t>
            </w:r>
          </w:p>
        </w:tc>
      </w:tr>
      <w:tr w:rsidR="008D4E03" w14:paraId="31687C91" w14:textId="77777777">
        <w:tc>
          <w:tcPr>
            <w:tcW w:w="6120" w:type="dxa"/>
            <w:tcBorders>
              <w:top w:val="single" w:sz="4" w:space="0" w:color="000000"/>
              <w:left w:val="single" w:sz="4" w:space="0" w:color="000000"/>
              <w:bottom w:val="single" w:sz="4" w:space="0" w:color="000000"/>
              <w:right w:val="single" w:sz="4" w:space="0" w:color="000000"/>
            </w:tcBorders>
          </w:tcPr>
          <w:p w14:paraId="59FAA1F7" w14:textId="77777777" w:rsidR="008D4E03" w:rsidRDefault="006E4D6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F245F49" w14:textId="77777777" w:rsidR="008D4E03" w:rsidRDefault="006E4D6D">
            <w:pPr>
              <w:pStyle w:val="ProductList-TableBody"/>
            </w:pPr>
            <w:r>
              <w:t>5</w:t>
            </w:r>
          </w:p>
        </w:tc>
      </w:tr>
      <w:tr w:rsidR="008D4E03" w14:paraId="688E6807" w14:textId="77777777">
        <w:tc>
          <w:tcPr>
            <w:tcW w:w="6120" w:type="dxa"/>
            <w:tcBorders>
              <w:top w:val="single" w:sz="4" w:space="0" w:color="000000"/>
              <w:left w:val="single" w:sz="4" w:space="0" w:color="000000"/>
              <w:bottom w:val="single" w:sz="4" w:space="0" w:color="000000"/>
              <w:right w:val="single" w:sz="4" w:space="0" w:color="000000"/>
            </w:tcBorders>
          </w:tcPr>
          <w:p w14:paraId="107F82B2" w14:textId="77777777" w:rsidR="008D4E03" w:rsidRDefault="006E4D6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6C5AD1A" w14:textId="77777777" w:rsidR="008D4E03" w:rsidRDefault="006E4D6D">
            <w:pPr>
              <w:pStyle w:val="ProductList-TableBody"/>
            </w:pPr>
            <w:r>
              <w:t>6</w:t>
            </w:r>
          </w:p>
        </w:tc>
      </w:tr>
      <w:tr w:rsidR="008D4E03" w14:paraId="6C207A71" w14:textId="77777777">
        <w:tc>
          <w:tcPr>
            <w:tcW w:w="6120" w:type="dxa"/>
            <w:tcBorders>
              <w:top w:val="single" w:sz="4" w:space="0" w:color="000000"/>
              <w:left w:val="single" w:sz="4" w:space="0" w:color="000000"/>
              <w:bottom w:val="single" w:sz="4" w:space="0" w:color="000000"/>
              <w:right w:val="single" w:sz="4" w:space="0" w:color="000000"/>
            </w:tcBorders>
          </w:tcPr>
          <w:p w14:paraId="3A39CD7A" w14:textId="77777777" w:rsidR="008D4E03" w:rsidRDefault="006E4D6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68CA19A" w14:textId="77777777" w:rsidR="008D4E03" w:rsidRDefault="006E4D6D">
            <w:pPr>
              <w:pStyle w:val="ProductList-TableBody"/>
            </w:pPr>
            <w:r>
              <w:t>7</w:t>
            </w:r>
          </w:p>
        </w:tc>
      </w:tr>
      <w:tr w:rsidR="008D4E03" w14:paraId="6737B3C6" w14:textId="77777777">
        <w:tc>
          <w:tcPr>
            <w:tcW w:w="6120" w:type="dxa"/>
            <w:tcBorders>
              <w:top w:val="single" w:sz="4" w:space="0" w:color="000000"/>
              <w:left w:val="single" w:sz="4" w:space="0" w:color="000000"/>
              <w:bottom w:val="single" w:sz="4" w:space="0" w:color="000000"/>
              <w:right w:val="single" w:sz="4" w:space="0" w:color="000000"/>
            </w:tcBorders>
          </w:tcPr>
          <w:p w14:paraId="350637AA" w14:textId="77777777" w:rsidR="008D4E03" w:rsidRDefault="006E4D6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A923CEA" w14:textId="77777777" w:rsidR="008D4E03" w:rsidRDefault="006E4D6D">
            <w:pPr>
              <w:pStyle w:val="ProductList-TableBody"/>
            </w:pPr>
            <w:r>
              <w:t>8</w:t>
            </w:r>
          </w:p>
        </w:tc>
      </w:tr>
    </w:tbl>
    <w:p w14:paraId="5EF899CE" w14:textId="77777777" w:rsidR="008D4E03" w:rsidRDefault="008D4E03">
      <w:pPr>
        <w:pStyle w:val="ProductList-BodyIndented"/>
      </w:pPr>
    </w:p>
    <w:p w14:paraId="02315CBD" w14:textId="77777777" w:rsidR="008D4E03" w:rsidRDefault="006E4D6D">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3ABF7D87" w14:textId="77777777" w:rsidR="008D4E03" w:rsidRDefault="006E4D6D">
      <w:pPr>
        <w:pStyle w:val="ProductList-BodyIndented"/>
      </w:pPr>
      <w:r>
        <w:t xml:space="preserve">Nota: Le società che al momento dispongono di licenze per PDW conservano questo vantaggio come indicato nelle </w:t>
      </w:r>
      <w:hyperlink r:id="rId154">
        <w:r>
          <w:rPr>
            <w:color w:val="00467F"/>
            <w:u w:val="single"/>
          </w:rPr>
          <w:t>Condizioni per l’Utilizzo dei Prodotti del Mese di Giugno 2016</w:t>
        </w:r>
      </w:hyperlink>
      <w:r>
        <w:t>.</w:t>
      </w:r>
    </w:p>
    <w:p w14:paraId="5F3F66BB" w14:textId="77777777" w:rsidR="008D4E03" w:rsidRDefault="008D4E03">
      <w:pPr>
        <w:pStyle w:val="ProductList-BodyIndented"/>
      </w:pPr>
    </w:p>
    <w:p w14:paraId="1E54F7BE" w14:textId="77777777" w:rsidR="008D4E03" w:rsidRDefault="006E4D6D">
      <w:pPr>
        <w:pStyle w:val="ProductList-ClauseHeading"/>
        <w:outlineLvl w:val="2"/>
      </w:pPr>
      <w:bookmarkStart w:id="351" w:name="_Sec587"/>
      <w:r>
        <w:t>Disponibilità di Licenze Step-Up</w:t>
      </w:r>
      <w:bookmarkEnd w:id="351"/>
    </w:p>
    <w:p w14:paraId="3CB0E567" w14:textId="77777777" w:rsidR="008D4E03" w:rsidRDefault="006E4D6D">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8D4E03" w14:paraId="2CA4FB6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95D6ECA" w14:textId="77777777" w:rsidR="008D4E03" w:rsidRDefault="006E4D6D">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703B70" w14:textId="77777777" w:rsidR="008D4E03" w:rsidRDefault="006E4D6D">
            <w:pPr>
              <w:pStyle w:val="ProductList-TableBody"/>
            </w:pPr>
            <w:r>
              <w:rPr>
                <w:color w:val="FFFFFF"/>
              </w:rPr>
              <w:t>Step-Up A</w:t>
            </w:r>
          </w:p>
        </w:tc>
      </w:tr>
      <w:tr w:rsidR="008D4E03" w14:paraId="246C9F6C" w14:textId="77777777">
        <w:tc>
          <w:tcPr>
            <w:tcW w:w="6000" w:type="dxa"/>
            <w:tcBorders>
              <w:top w:val="single" w:sz="4" w:space="0" w:color="000000"/>
              <w:left w:val="single" w:sz="4" w:space="0" w:color="000000"/>
              <w:bottom w:val="single" w:sz="4" w:space="0" w:color="000000"/>
              <w:right w:val="single" w:sz="4" w:space="0" w:color="000000"/>
            </w:tcBorders>
          </w:tcPr>
          <w:p w14:paraId="504E3FDE" w14:textId="77777777" w:rsidR="008D4E03" w:rsidRDefault="006E4D6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F4F51F" w14:textId="77777777" w:rsidR="008D4E03" w:rsidRDefault="006E4D6D">
            <w:pPr>
              <w:pStyle w:val="ProductList-TableBody"/>
            </w:pPr>
            <w:r>
              <w:t>BizTalk Server Standard</w:t>
            </w:r>
            <w:r>
              <w:fldChar w:fldCharType="begin"/>
            </w:r>
            <w:r>
              <w:instrText xml:space="preserve"> XE "BizTalk Server Standard" </w:instrText>
            </w:r>
            <w:r>
              <w:fldChar w:fldCharType="end"/>
            </w:r>
          </w:p>
        </w:tc>
      </w:tr>
      <w:tr w:rsidR="008D4E03" w14:paraId="006900F2" w14:textId="77777777">
        <w:tc>
          <w:tcPr>
            <w:tcW w:w="6000" w:type="dxa"/>
            <w:tcBorders>
              <w:top w:val="single" w:sz="4" w:space="0" w:color="000000"/>
              <w:left w:val="single" w:sz="4" w:space="0" w:color="000000"/>
              <w:bottom w:val="single" w:sz="4" w:space="0" w:color="000000"/>
              <w:right w:val="single" w:sz="4" w:space="0" w:color="000000"/>
            </w:tcBorders>
          </w:tcPr>
          <w:p w14:paraId="762CC10E" w14:textId="77777777" w:rsidR="008D4E03" w:rsidRDefault="006E4D6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DF73996" w14:textId="77777777" w:rsidR="008D4E03" w:rsidRDefault="006E4D6D">
            <w:pPr>
              <w:pStyle w:val="ProductList-TableBody"/>
            </w:pPr>
            <w:r>
              <w:t>BizTalk Server Enterprise</w:t>
            </w:r>
            <w:r>
              <w:fldChar w:fldCharType="begin"/>
            </w:r>
            <w:r>
              <w:instrText xml:space="preserve"> XE "BizTalk Server Enterprise" </w:instrText>
            </w:r>
            <w:r>
              <w:fldChar w:fldCharType="end"/>
            </w:r>
          </w:p>
        </w:tc>
      </w:tr>
      <w:tr w:rsidR="008D4E03" w14:paraId="2330C9F0" w14:textId="77777777">
        <w:tc>
          <w:tcPr>
            <w:tcW w:w="6000" w:type="dxa"/>
            <w:tcBorders>
              <w:top w:val="single" w:sz="4" w:space="0" w:color="000000"/>
              <w:left w:val="single" w:sz="4" w:space="0" w:color="000000"/>
              <w:bottom w:val="single" w:sz="4" w:space="0" w:color="000000"/>
              <w:right w:val="single" w:sz="4" w:space="0" w:color="000000"/>
            </w:tcBorders>
          </w:tcPr>
          <w:p w14:paraId="5755E209" w14:textId="77777777" w:rsidR="008D4E03" w:rsidRDefault="006E4D6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CD4DDD" w14:textId="77777777" w:rsidR="008D4E03" w:rsidRDefault="006E4D6D">
            <w:pPr>
              <w:pStyle w:val="ProductList-TableBody"/>
            </w:pPr>
            <w:r>
              <w:t>BizTalk Server Enterprise</w:t>
            </w:r>
          </w:p>
        </w:tc>
      </w:tr>
      <w:tr w:rsidR="008D4E03" w14:paraId="42FB172E" w14:textId="77777777">
        <w:tc>
          <w:tcPr>
            <w:tcW w:w="6000" w:type="dxa"/>
            <w:tcBorders>
              <w:top w:val="single" w:sz="4" w:space="0" w:color="000000"/>
              <w:left w:val="single" w:sz="4" w:space="0" w:color="000000"/>
              <w:bottom w:val="single" w:sz="4" w:space="0" w:color="000000"/>
              <w:right w:val="single" w:sz="4" w:space="0" w:color="000000"/>
            </w:tcBorders>
          </w:tcPr>
          <w:p w14:paraId="21BFCDF0" w14:textId="77777777" w:rsidR="008D4E03" w:rsidRDefault="006E4D6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64C2A2E" w14:textId="77777777" w:rsidR="008D4E03" w:rsidRDefault="006E4D6D">
            <w:pPr>
              <w:pStyle w:val="ProductList-TableBody"/>
            </w:pPr>
            <w:r>
              <w:t>Enterprise CAL</w:t>
            </w:r>
            <w:r>
              <w:fldChar w:fldCharType="begin"/>
            </w:r>
            <w:r>
              <w:instrText xml:space="preserve"> XE "Enterprise CAL" </w:instrText>
            </w:r>
            <w:r>
              <w:fldChar w:fldCharType="end"/>
            </w:r>
            <w:r>
              <w:t xml:space="preserve"> Suite</w:t>
            </w:r>
          </w:p>
        </w:tc>
      </w:tr>
      <w:tr w:rsidR="008D4E03" w14:paraId="31C00397" w14:textId="77777777">
        <w:tc>
          <w:tcPr>
            <w:tcW w:w="6000" w:type="dxa"/>
            <w:tcBorders>
              <w:top w:val="single" w:sz="4" w:space="0" w:color="000000"/>
              <w:left w:val="single" w:sz="4" w:space="0" w:color="000000"/>
              <w:bottom w:val="single" w:sz="4" w:space="0" w:color="000000"/>
              <w:right w:val="single" w:sz="4" w:space="0" w:color="000000"/>
            </w:tcBorders>
          </w:tcPr>
          <w:p w14:paraId="35B50BD7" w14:textId="77777777" w:rsidR="008D4E03" w:rsidRDefault="006E4D6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93FF8F" w14:textId="77777777" w:rsidR="008D4E03" w:rsidRDefault="006E4D6D">
            <w:pPr>
              <w:pStyle w:val="ProductList-TableBody"/>
            </w:pPr>
            <w:r>
              <w:t>Core Infrastructure Server Suite Datacenter</w:t>
            </w:r>
            <w:r>
              <w:fldChar w:fldCharType="begin"/>
            </w:r>
            <w:r>
              <w:instrText xml:space="preserve"> XE "Core Infrastructure Server Suite Datacenter" </w:instrText>
            </w:r>
            <w:r>
              <w:fldChar w:fldCharType="end"/>
            </w:r>
          </w:p>
        </w:tc>
      </w:tr>
      <w:tr w:rsidR="008D4E03" w14:paraId="5B112871" w14:textId="77777777">
        <w:tc>
          <w:tcPr>
            <w:tcW w:w="6000" w:type="dxa"/>
            <w:tcBorders>
              <w:top w:val="single" w:sz="4" w:space="0" w:color="000000"/>
              <w:left w:val="single" w:sz="4" w:space="0" w:color="000000"/>
              <w:bottom w:val="single" w:sz="4" w:space="0" w:color="000000"/>
              <w:right w:val="single" w:sz="4" w:space="0" w:color="000000"/>
            </w:tcBorders>
          </w:tcPr>
          <w:p w14:paraId="2E568E66" w14:textId="77777777" w:rsidR="008D4E03" w:rsidRDefault="006E4D6D">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49A1B107" w14:textId="77777777" w:rsidR="008D4E03" w:rsidRDefault="006E4D6D">
            <w:pPr>
              <w:pStyle w:val="ProductList-TableBody"/>
            </w:pPr>
            <w:r>
              <w:t>Desktop Education con Enterprise CAL Suite</w:t>
            </w:r>
          </w:p>
        </w:tc>
      </w:tr>
      <w:tr w:rsidR="008D4E03" w14:paraId="1DE80EEA" w14:textId="77777777">
        <w:tc>
          <w:tcPr>
            <w:tcW w:w="6000" w:type="dxa"/>
            <w:tcBorders>
              <w:top w:val="single" w:sz="4" w:space="0" w:color="000000"/>
              <w:left w:val="single" w:sz="4" w:space="0" w:color="000000"/>
              <w:bottom w:val="single" w:sz="4" w:space="0" w:color="000000"/>
              <w:right w:val="single" w:sz="4" w:space="0" w:color="000000"/>
            </w:tcBorders>
          </w:tcPr>
          <w:p w14:paraId="3C495B28" w14:textId="77777777" w:rsidR="008D4E03" w:rsidRDefault="006E4D6D">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653ADAC8" w14:textId="77777777" w:rsidR="008D4E03" w:rsidRDefault="006E4D6D">
            <w:pPr>
              <w:pStyle w:val="ProductList-TableBody"/>
            </w:pPr>
            <w:r>
              <w:t>Desktop School con Enterprise CAL Suite</w:t>
            </w:r>
          </w:p>
        </w:tc>
      </w:tr>
      <w:tr w:rsidR="008D4E03" w14:paraId="22551644" w14:textId="77777777">
        <w:tc>
          <w:tcPr>
            <w:tcW w:w="6000" w:type="dxa"/>
            <w:tcBorders>
              <w:top w:val="single" w:sz="4" w:space="0" w:color="000000"/>
              <w:left w:val="single" w:sz="4" w:space="0" w:color="000000"/>
              <w:bottom w:val="single" w:sz="4" w:space="0" w:color="000000"/>
              <w:right w:val="single" w:sz="4" w:space="0" w:color="000000"/>
            </w:tcBorders>
          </w:tcPr>
          <w:p w14:paraId="6A90DBD4" w14:textId="77777777" w:rsidR="008D4E03" w:rsidRDefault="006E4D6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4E5664" w14:textId="77777777" w:rsidR="008D4E03" w:rsidRDefault="006E4D6D">
            <w:pPr>
              <w:pStyle w:val="ProductList-TableBody"/>
            </w:pPr>
            <w:r>
              <w:t>Exchange Server Enterprise</w:t>
            </w:r>
            <w:r>
              <w:fldChar w:fldCharType="begin"/>
            </w:r>
            <w:r>
              <w:instrText xml:space="preserve"> XE "Exchange Server Enterprise" </w:instrText>
            </w:r>
            <w:r>
              <w:fldChar w:fldCharType="end"/>
            </w:r>
          </w:p>
        </w:tc>
      </w:tr>
      <w:tr w:rsidR="008D4E03" w14:paraId="7961FE1D" w14:textId="77777777">
        <w:tc>
          <w:tcPr>
            <w:tcW w:w="6000" w:type="dxa"/>
            <w:tcBorders>
              <w:top w:val="single" w:sz="4" w:space="0" w:color="000000"/>
              <w:left w:val="single" w:sz="4" w:space="0" w:color="000000"/>
              <w:bottom w:val="single" w:sz="4" w:space="0" w:color="000000"/>
              <w:right w:val="single" w:sz="4" w:space="0" w:color="000000"/>
            </w:tcBorders>
          </w:tcPr>
          <w:p w14:paraId="354403AC" w14:textId="77777777" w:rsidR="008D4E03" w:rsidRDefault="006E4D6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4DB694" w14:textId="77777777" w:rsidR="008D4E03" w:rsidRDefault="006E4D6D">
            <w:pPr>
              <w:pStyle w:val="ProductList-TableBody"/>
            </w:pPr>
            <w:r>
              <w:t>Forefront TMG Enterprise</w:t>
            </w:r>
            <w:r>
              <w:fldChar w:fldCharType="begin"/>
            </w:r>
            <w:r>
              <w:instrText xml:space="preserve"> XE "Forefront TMG Enterprise" </w:instrText>
            </w:r>
            <w:r>
              <w:fldChar w:fldCharType="end"/>
            </w:r>
          </w:p>
        </w:tc>
      </w:tr>
      <w:tr w:rsidR="008D4E03" w14:paraId="5B23D4A4" w14:textId="77777777">
        <w:tc>
          <w:tcPr>
            <w:tcW w:w="6000" w:type="dxa"/>
            <w:tcBorders>
              <w:top w:val="single" w:sz="4" w:space="0" w:color="000000"/>
              <w:left w:val="single" w:sz="4" w:space="0" w:color="000000"/>
              <w:bottom w:val="single" w:sz="4" w:space="0" w:color="000000"/>
              <w:right w:val="single" w:sz="4" w:space="0" w:color="000000"/>
            </w:tcBorders>
          </w:tcPr>
          <w:p w14:paraId="3F5EA123" w14:textId="77777777" w:rsidR="008D4E03" w:rsidRDefault="006E4D6D">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588645" w14:textId="77777777" w:rsidR="008D4E03" w:rsidRDefault="006E4D6D">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8D4E03" w14:paraId="7966EA59" w14:textId="77777777">
        <w:tc>
          <w:tcPr>
            <w:tcW w:w="6000" w:type="dxa"/>
            <w:tcBorders>
              <w:top w:val="single" w:sz="4" w:space="0" w:color="000000"/>
              <w:left w:val="single" w:sz="4" w:space="0" w:color="000000"/>
              <w:bottom w:val="single" w:sz="4" w:space="0" w:color="000000"/>
              <w:right w:val="single" w:sz="4" w:space="0" w:color="000000"/>
            </w:tcBorders>
          </w:tcPr>
          <w:p w14:paraId="08A16DAD" w14:textId="77777777" w:rsidR="008D4E03" w:rsidRDefault="006E4D6D">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3F92E03" w14:textId="77777777" w:rsidR="008D4E03" w:rsidRDefault="006E4D6D">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8D4E03" w14:paraId="07E33790" w14:textId="77777777">
        <w:tc>
          <w:tcPr>
            <w:tcW w:w="6000" w:type="dxa"/>
            <w:tcBorders>
              <w:top w:val="single" w:sz="4" w:space="0" w:color="000000"/>
              <w:left w:val="single" w:sz="4" w:space="0" w:color="000000"/>
              <w:bottom w:val="single" w:sz="4" w:space="0" w:color="000000"/>
              <w:right w:val="single" w:sz="4" w:space="0" w:color="000000"/>
            </w:tcBorders>
          </w:tcPr>
          <w:p w14:paraId="7C39608C" w14:textId="77777777" w:rsidR="008D4E03" w:rsidRDefault="006E4D6D">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039E3C1" w14:textId="77777777" w:rsidR="008D4E03" w:rsidRDefault="006E4D6D">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8D4E03" w14:paraId="44E17DC4" w14:textId="77777777">
        <w:tc>
          <w:tcPr>
            <w:tcW w:w="6000" w:type="dxa"/>
            <w:tcBorders>
              <w:top w:val="single" w:sz="4" w:space="0" w:color="000000"/>
              <w:left w:val="single" w:sz="4" w:space="0" w:color="000000"/>
              <w:bottom w:val="single" w:sz="4" w:space="0" w:color="000000"/>
              <w:right w:val="single" w:sz="4" w:space="0" w:color="000000"/>
            </w:tcBorders>
          </w:tcPr>
          <w:p w14:paraId="32D737A0" w14:textId="77777777" w:rsidR="008D4E03" w:rsidRDefault="006E4D6D">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057DC454" w14:textId="77777777" w:rsidR="008D4E03" w:rsidRDefault="006E4D6D">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8D4E03" w14:paraId="0F7830F5" w14:textId="77777777">
        <w:tc>
          <w:tcPr>
            <w:tcW w:w="6000" w:type="dxa"/>
            <w:tcBorders>
              <w:top w:val="single" w:sz="4" w:space="0" w:color="000000"/>
              <w:left w:val="single" w:sz="4" w:space="0" w:color="000000"/>
              <w:bottom w:val="single" w:sz="4" w:space="0" w:color="000000"/>
              <w:right w:val="single" w:sz="4" w:space="0" w:color="000000"/>
            </w:tcBorders>
          </w:tcPr>
          <w:p w14:paraId="19A2AB56" w14:textId="77777777" w:rsidR="008D4E03" w:rsidRDefault="006E4D6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93C1A2" w14:textId="77777777" w:rsidR="008D4E03" w:rsidRDefault="006E4D6D">
            <w:pPr>
              <w:pStyle w:val="ProductList-TableBody"/>
            </w:pPr>
            <w:r>
              <w:t>Office Professional Plus</w:t>
            </w:r>
            <w:r>
              <w:fldChar w:fldCharType="begin"/>
            </w:r>
            <w:r>
              <w:instrText xml:space="preserve"> XE "Office Professional Plus" </w:instrText>
            </w:r>
            <w:r>
              <w:fldChar w:fldCharType="end"/>
            </w:r>
          </w:p>
        </w:tc>
      </w:tr>
      <w:tr w:rsidR="008D4E03" w14:paraId="07EE7597" w14:textId="77777777">
        <w:tc>
          <w:tcPr>
            <w:tcW w:w="6000" w:type="dxa"/>
            <w:tcBorders>
              <w:top w:val="single" w:sz="4" w:space="0" w:color="000000"/>
              <w:left w:val="single" w:sz="4" w:space="0" w:color="000000"/>
              <w:bottom w:val="single" w:sz="4" w:space="0" w:color="000000"/>
              <w:right w:val="single" w:sz="4" w:space="0" w:color="000000"/>
            </w:tcBorders>
          </w:tcPr>
          <w:p w14:paraId="10FAD6F6" w14:textId="77777777" w:rsidR="008D4E03" w:rsidRDefault="006E4D6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2155870" w14:textId="77777777" w:rsidR="008D4E03" w:rsidRDefault="006E4D6D">
            <w:pPr>
              <w:pStyle w:val="ProductList-TableBody"/>
            </w:pPr>
            <w:r>
              <w:t>Enterprise Desktop</w:t>
            </w:r>
          </w:p>
        </w:tc>
      </w:tr>
      <w:tr w:rsidR="008D4E03" w14:paraId="4150608F" w14:textId="77777777">
        <w:tc>
          <w:tcPr>
            <w:tcW w:w="6000" w:type="dxa"/>
            <w:tcBorders>
              <w:top w:val="single" w:sz="4" w:space="0" w:color="000000"/>
              <w:left w:val="single" w:sz="4" w:space="0" w:color="000000"/>
              <w:bottom w:val="single" w:sz="4" w:space="0" w:color="000000"/>
              <w:right w:val="single" w:sz="4" w:space="0" w:color="000000"/>
            </w:tcBorders>
          </w:tcPr>
          <w:p w14:paraId="6221DE79" w14:textId="77777777" w:rsidR="008D4E03" w:rsidRDefault="006E4D6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60B6C4" w14:textId="77777777" w:rsidR="008D4E03" w:rsidRDefault="006E4D6D">
            <w:pPr>
              <w:pStyle w:val="ProductList-TableBody"/>
            </w:pPr>
            <w:r>
              <w:t>Project Professional</w:t>
            </w:r>
            <w:r>
              <w:fldChar w:fldCharType="begin"/>
            </w:r>
            <w:r>
              <w:instrText xml:space="preserve"> XE "Project Professional" </w:instrText>
            </w:r>
            <w:r>
              <w:fldChar w:fldCharType="end"/>
            </w:r>
          </w:p>
        </w:tc>
      </w:tr>
      <w:tr w:rsidR="008D4E03" w14:paraId="45AC5091" w14:textId="77777777">
        <w:tc>
          <w:tcPr>
            <w:tcW w:w="6000" w:type="dxa"/>
            <w:tcBorders>
              <w:top w:val="single" w:sz="4" w:space="0" w:color="000000"/>
              <w:left w:val="single" w:sz="4" w:space="0" w:color="000000"/>
              <w:bottom w:val="single" w:sz="4" w:space="0" w:color="000000"/>
              <w:right w:val="single" w:sz="4" w:space="0" w:color="000000"/>
            </w:tcBorders>
          </w:tcPr>
          <w:p w14:paraId="4395223E" w14:textId="77777777" w:rsidR="008D4E03" w:rsidRDefault="006E4D6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B4F8BA0" w14:textId="77777777" w:rsidR="008D4E03" w:rsidRDefault="006E4D6D">
            <w:pPr>
              <w:pStyle w:val="ProductList-TableBody"/>
            </w:pPr>
            <w:r>
              <w:t>SQL Server Enterprise Core</w:t>
            </w:r>
          </w:p>
        </w:tc>
      </w:tr>
      <w:tr w:rsidR="008D4E03" w14:paraId="5F66CC02" w14:textId="77777777">
        <w:tc>
          <w:tcPr>
            <w:tcW w:w="6000" w:type="dxa"/>
            <w:tcBorders>
              <w:top w:val="single" w:sz="4" w:space="0" w:color="000000"/>
              <w:left w:val="single" w:sz="4" w:space="0" w:color="000000"/>
              <w:bottom w:val="single" w:sz="4" w:space="0" w:color="000000"/>
              <w:right w:val="single" w:sz="4" w:space="0" w:color="000000"/>
            </w:tcBorders>
          </w:tcPr>
          <w:p w14:paraId="7E9BA38A" w14:textId="77777777" w:rsidR="008D4E03" w:rsidRDefault="006E4D6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DDCF4F" w14:textId="77777777" w:rsidR="008D4E03" w:rsidRDefault="006E4D6D">
            <w:pPr>
              <w:pStyle w:val="ProductList-TableBody"/>
            </w:pPr>
            <w:r>
              <w:t>SQL Server Business Intelligence</w:t>
            </w:r>
            <w:r>
              <w:fldChar w:fldCharType="begin"/>
            </w:r>
            <w:r>
              <w:instrText xml:space="preserve"> XE "SQL Server Business Intelligence" </w:instrText>
            </w:r>
            <w:r>
              <w:fldChar w:fldCharType="end"/>
            </w:r>
          </w:p>
        </w:tc>
      </w:tr>
      <w:tr w:rsidR="008D4E03" w14:paraId="0C171DA1" w14:textId="77777777">
        <w:tc>
          <w:tcPr>
            <w:tcW w:w="6000" w:type="dxa"/>
            <w:tcBorders>
              <w:top w:val="single" w:sz="4" w:space="0" w:color="000000"/>
              <w:left w:val="single" w:sz="4" w:space="0" w:color="000000"/>
              <w:bottom w:val="single" w:sz="4" w:space="0" w:color="000000"/>
              <w:right w:val="single" w:sz="4" w:space="0" w:color="000000"/>
            </w:tcBorders>
          </w:tcPr>
          <w:p w14:paraId="05AD5F6B" w14:textId="77777777" w:rsidR="008D4E03" w:rsidRDefault="006E4D6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32348E" w14:textId="77777777" w:rsidR="008D4E03" w:rsidRDefault="006E4D6D">
            <w:pPr>
              <w:pStyle w:val="ProductList-TableBody"/>
            </w:pPr>
            <w:r>
              <w:t>System Center Datacenter</w:t>
            </w:r>
            <w:r>
              <w:fldChar w:fldCharType="begin"/>
            </w:r>
            <w:r>
              <w:instrText xml:space="preserve"> XE "System Center Datacenter" </w:instrText>
            </w:r>
            <w:r>
              <w:fldChar w:fldCharType="end"/>
            </w:r>
          </w:p>
        </w:tc>
      </w:tr>
      <w:tr w:rsidR="008D4E03" w14:paraId="4CFDB039" w14:textId="77777777">
        <w:tc>
          <w:tcPr>
            <w:tcW w:w="6000" w:type="dxa"/>
            <w:tcBorders>
              <w:top w:val="single" w:sz="4" w:space="0" w:color="000000"/>
              <w:left w:val="single" w:sz="4" w:space="0" w:color="000000"/>
              <w:bottom w:val="single" w:sz="4" w:space="0" w:color="000000"/>
              <w:right w:val="single" w:sz="4" w:space="0" w:color="000000"/>
            </w:tcBorders>
          </w:tcPr>
          <w:p w14:paraId="6DD86E7F" w14:textId="77777777" w:rsidR="008D4E03" w:rsidRDefault="006E4D6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13E324" w14:textId="77777777" w:rsidR="008D4E03" w:rsidRDefault="006E4D6D">
            <w:pPr>
              <w:pStyle w:val="ProductList-TableBody"/>
            </w:pPr>
            <w:r>
              <w:t>Visio Professional</w:t>
            </w:r>
            <w:r>
              <w:fldChar w:fldCharType="begin"/>
            </w:r>
            <w:r>
              <w:instrText xml:space="preserve"> XE "Visio Professional" </w:instrText>
            </w:r>
            <w:r>
              <w:fldChar w:fldCharType="end"/>
            </w:r>
          </w:p>
        </w:tc>
      </w:tr>
      <w:tr w:rsidR="008D4E03" w14:paraId="074A91C9" w14:textId="77777777">
        <w:tc>
          <w:tcPr>
            <w:tcW w:w="6000" w:type="dxa"/>
            <w:tcBorders>
              <w:top w:val="single" w:sz="4" w:space="0" w:color="000000"/>
              <w:left w:val="single" w:sz="4" w:space="0" w:color="000000"/>
              <w:bottom w:val="single" w:sz="4" w:space="0" w:color="000000"/>
              <w:right w:val="single" w:sz="4" w:space="0" w:color="000000"/>
            </w:tcBorders>
          </w:tcPr>
          <w:p w14:paraId="3B5E53DF" w14:textId="77777777" w:rsidR="008D4E03" w:rsidRDefault="006E4D6D">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C471B2" w14:textId="77777777" w:rsidR="008D4E03" w:rsidRDefault="006E4D6D">
            <w:pPr>
              <w:pStyle w:val="ProductList-TableBody"/>
            </w:pPr>
            <w:r>
              <w:t>Sottoscrizione di Visual Studio Enterprise</w:t>
            </w:r>
            <w:r>
              <w:fldChar w:fldCharType="begin"/>
            </w:r>
            <w:r>
              <w:instrText xml:space="preserve"> XE "Sottoscrizione di Visual Studio Enterprise" </w:instrText>
            </w:r>
            <w:r>
              <w:fldChar w:fldCharType="end"/>
            </w:r>
          </w:p>
        </w:tc>
      </w:tr>
      <w:tr w:rsidR="008D4E03" w14:paraId="1156B076" w14:textId="77777777">
        <w:tc>
          <w:tcPr>
            <w:tcW w:w="6000" w:type="dxa"/>
            <w:tcBorders>
              <w:top w:val="single" w:sz="4" w:space="0" w:color="000000"/>
              <w:left w:val="single" w:sz="4" w:space="0" w:color="000000"/>
              <w:bottom w:val="single" w:sz="4" w:space="0" w:color="000000"/>
              <w:right w:val="single" w:sz="4" w:space="0" w:color="000000"/>
            </w:tcBorders>
          </w:tcPr>
          <w:p w14:paraId="52C77082" w14:textId="77777777" w:rsidR="008D4E03" w:rsidRDefault="006E4D6D">
            <w:pPr>
              <w:pStyle w:val="ProductList-TableBody"/>
            </w:pPr>
            <w:r>
              <w:t>Sottoscrizione di Visual Studio Test Professional</w:t>
            </w:r>
            <w:r>
              <w:fldChar w:fldCharType="begin"/>
            </w:r>
            <w:r>
              <w:instrText xml:space="preserve"> XE "Sottoscrizione di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416AC" w14:textId="77777777" w:rsidR="008D4E03" w:rsidRDefault="006E4D6D">
            <w:pPr>
              <w:pStyle w:val="ProductList-TableBody"/>
            </w:pPr>
            <w:r>
              <w:t>Sottoscrizione di Visual Studio Enterprise</w:t>
            </w:r>
            <w:r>
              <w:fldChar w:fldCharType="begin"/>
            </w:r>
            <w:r>
              <w:instrText xml:space="preserve"> XE "Sottoscrizione di Visual Studio Enterprise" </w:instrText>
            </w:r>
            <w:r>
              <w:fldChar w:fldCharType="end"/>
            </w:r>
          </w:p>
        </w:tc>
      </w:tr>
      <w:tr w:rsidR="008D4E03" w14:paraId="591BFC4A" w14:textId="77777777">
        <w:tc>
          <w:tcPr>
            <w:tcW w:w="6000" w:type="dxa"/>
            <w:tcBorders>
              <w:top w:val="single" w:sz="4" w:space="0" w:color="000000"/>
              <w:left w:val="single" w:sz="4" w:space="0" w:color="000000"/>
              <w:bottom w:val="single" w:sz="4" w:space="0" w:color="000000"/>
              <w:right w:val="single" w:sz="4" w:space="0" w:color="000000"/>
            </w:tcBorders>
          </w:tcPr>
          <w:p w14:paraId="45BC4887" w14:textId="77777777" w:rsidR="008D4E03" w:rsidRDefault="006E4D6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373C95" w14:textId="77777777" w:rsidR="008D4E03" w:rsidRDefault="006E4D6D">
            <w:pPr>
              <w:pStyle w:val="ProductList-TableBody"/>
            </w:pPr>
            <w:r>
              <w:t>Windows Server Datacenter</w:t>
            </w:r>
            <w:r>
              <w:fldChar w:fldCharType="begin"/>
            </w:r>
            <w:r>
              <w:instrText xml:space="preserve"> XE "Windows Server Datacenter" </w:instrText>
            </w:r>
            <w:r>
              <w:fldChar w:fldCharType="end"/>
            </w:r>
          </w:p>
        </w:tc>
      </w:tr>
    </w:tbl>
    <w:p w14:paraId="21AA8CC2" w14:textId="77777777" w:rsidR="008D4E03" w:rsidRDefault="008D4E03">
      <w:pPr>
        <w:pStyle w:val="ProductList-Body"/>
      </w:pPr>
    </w:p>
    <w:p w14:paraId="26E6BB34" w14:textId="77777777" w:rsidR="008D4E03" w:rsidRDefault="006E4D6D">
      <w:pPr>
        <w:pStyle w:val="ProductList-ClauseHeading"/>
        <w:outlineLvl w:val="2"/>
      </w:pPr>
      <w:bookmarkStart w:id="352" w:name="_Sec588"/>
      <w:r>
        <w:t>Server - Diritti per il Ripristino di Emergenza</w:t>
      </w:r>
      <w:bookmarkEnd w:id="352"/>
    </w:p>
    <w:p w14:paraId="7CA893BA" w14:textId="77777777" w:rsidR="008D4E03" w:rsidRDefault="006E4D6D">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14:paraId="6A383E9A" w14:textId="77777777" w:rsidR="008D4E03" w:rsidRDefault="008D4E03">
      <w:pPr>
        <w:pStyle w:val="ProductList-Body"/>
      </w:pPr>
    </w:p>
    <w:p w14:paraId="0AC699DA" w14:textId="77777777" w:rsidR="008D4E03" w:rsidRDefault="006E4D6D">
      <w:pPr>
        <w:pStyle w:val="ProductList-Body"/>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0008F600" w14:textId="77777777" w:rsidR="008D4E03" w:rsidRDefault="006E4D6D" w:rsidP="006E4D6D">
      <w:pPr>
        <w:pStyle w:val="ProductList-Bullet"/>
        <w:numPr>
          <w:ilvl w:val="0"/>
          <w:numId w:val="52"/>
        </w:numPr>
      </w:pPr>
      <w:r>
        <w:t>ogni 90 giorni per brevi periodi non superiori a una settimana per l’esecuzione di test sul ripristino di emergenza;</w:t>
      </w:r>
    </w:p>
    <w:p w14:paraId="72D1FB25" w14:textId="77777777" w:rsidR="008D4E03" w:rsidRDefault="006E4D6D" w:rsidP="006E4D6D">
      <w:pPr>
        <w:pStyle w:val="ProductList-Bullet"/>
        <w:numPr>
          <w:ilvl w:val="0"/>
          <w:numId w:val="52"/>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14:paraId="7C9CAD87" w14:textId="77777777" w:rsidR="008D4E03" w:rsidRDefault="006E4D6D" w:rsidP="006E4D6D">
      <w:pPr>
        <w:pStyle w:val="ProductList-Bullet"/>
        <w:numPr>
          <w:ilvl w:val="0"/>
          <w:numId w:val="52"/>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21BA2209" w14:textId="77777777" w:rsidR="008D4E03" w:rsidRDefault="008D4E03">
      <w:pPr>
        <w:pStyle w:val="ProductList-Body"/>
      </w:pPr>
    </w:p>
    <w:p w14:paraId="7CB86ED6" w14:textId="77777777" w:rsidR="008D4E03" w:rsidRDefault="006E4D6D">
      <w:pPr>
        <w:pStyle w:val="ProductList-Body"/>
      </w:pPr>
      <w:r>
        <w:t>Per utilizzare il software ai sensi dei diritti per il ripristino di emergenza, la Società dovrà rispettare le seguenti condizioni:</w:t>
      </w:r>
    </w:p>
    <w:p w14:paraId="4A80F117" w14:textId="77777777" w:rsidR="008D4E03" w:rsidRDefault="006E4D6D" w:rsidP="006E4D6D">
      <w:pPr>
        <w:pStyle w:val="ProductList-Bullet"/>
        <w:numPr>
          <w:ilvl w:val="0"/>
          <w:numId w:val="53"/>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 </w:t>
      </w:r>
    </w:p>
    <w:p w14:paraId="4FADE82E" w14:textId="77777777" w:rsidR="008D4E03" w:rsidRDefault="006E4D6D" w:rsidP="006E4D6D">
      <w:pPr>
        <w:pStyle w:val="ProductList-Bullet"/>
        <w:numPr>
          <w:ilvl w:val="0"/>
          <w:numId w:val="53"/>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w:t>
      </w:r>
    </w:p>
    <w:p w14:paraId="5DB10AF8" w14:textId="77777777" w:rsidR="008D4E03" w:rsidRDefault="006E4D6D" w:rsidP="006E4D6D">
      <w:pPr>
        <w:pStyle w:val="ProductList-Bullet"/>
        <w:numPr>
          <w:ilvl w:val="0"/>
          <w:numId w:val="53"/>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 </w:t>
      </w:r>
    </w:p>
    <w:p w14:paraId="6BFEB943" w14:textId="77777777" w:rsidR="008D4E03" w:rsidRDefault="006E4D6D" w:rsidP="006E4D6D">
      <w:pPr>
        <w:pStyle w:val="ProductList-Bullet"/>
        <w:numPr>
          <w:ilvl w:val="1"/>
          <w:numId w:val="53"/>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w:t>
      </w:r>
    </w:p>
    <w:p w14:paraId="26163222" w14:textId="77777777" w:rsidR="008D4E03" w:rsidRDefault="006E4D6D" w:rsidP="006E4D6D">
      <w:pPr>
        <w:pStyle w:val="ProductList-Bullet"/>
        <w:numPr>
          <w:ilvl w:val="1"/>
          <w:numId w:val="53"/>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3C8E0051" w14:textId="77777777" w:rsidR="008D4E03" w:rsidRDefault="006E4D6D">
      <w:pPr>
        <w:pStyle w:val="ProductList-Body"/>
        <w:ind w:left="1080"/>
      </w:pPr>
      <w:r>
        <w:t>- eseguire il software di virtualizzazione dell’hardware, ad esempio Hyper-V,</w:t>
      </w:r>
    </w:p>
    <w:p w14:paraId="2EAF0595" w14:textId="77777777" w:rsidR="008D4E03" w:rsidRDefault="006E4D6D">
      <w:pPr>
        <w:pStyle w:val="ProductList-Body"/>
        <w:ind w:left="1080"/>
      </w:pPr>
      <w:r>
        <w:t>- fornire servizi di virtualizzazione dell’hardware,</w:t>
      </w:r>
    </w:p>
    <w:p w14:paraId="0B75FD06" w14:textId="77777777" w:rsidR="008D4E03" w:rsidRDefault="006E4D6D">
      <w:pPr>
        <w:pStyle w:val="ProductList-Body"/>
        <w:ind w:left="1080"/>
      </w:pPr>
      <w:r>
        <w:t>- eseguire agenti del software per gestire il software di virtualizzazione dell’hardware,</w:t>
      </w:r>
    </w:p>
    <w:p w14:paraId="48788521" w14:textId="77777777" w:rsidR="008D4E03" w:rsidRDefault="006E4D6D">
      <w:pPr>
        <w:pStyle w:val="ProductList-Body"/>
        <w:ind w:left="1080"/>
      </w:pPr>
      <w:r>
        <w:t>- fungere da destinazione della replica,</w:t>
      </w:r>
    </w:p>
    <w:p w14:paraId="5298146F" w14:textId="77777777" w:rsidR="008D4E03" w:rsidRDefault="006E4D6D">
      <w:pPr>
        <w:pStyle w:val="ProductList-Body"/>
        <w:ind w:left="108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2F54D12C" w14:textId="77777777" w:rsidR="008D4E03" w:rsidRDefault="006E4D6D">
      <w:pPr>
        <w:pStyle w:val="ProductList-Body"/>
        <w:ind w:left="108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63E95F92" w14:textId="77777777" w:rsidR="008D4E03" w:rsidRDefault="006E4D6D">
      <w:pPr>
        <w:pStyle w:val="ProductList-Body"/>
        <w:ind w:left="1080"/>
      </w:pPr>
      <w:r>
        <w:t xml:space="preserve">- eseguire carichi di lavoro per il ripristino di emergenza come descritto sopra. </w:t>
      </w:r>
    </w:p>
    <w:p w14:paraId="0B045509" w14:textId="77777777" w:rsidR="008D4E03" w:rsidRDefault="006E4D6D" w:rsidP="006E4D6D">
      <w:pPr>
        <w:pStyle w:val="ProductList-Bullet"/>
        <w:numPr>
          <w:ilvl w:val="1"/>
          <w:numId w:val="54"/>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403EEA73" w14:textId="77777777" w:rsidR="008D4E03" w:rsidRDefault="006E4D6D" w:rsidP="006E4D6D">
      <w:pPr>
        <w:pStyle w:val="ProductList-Bullet"/>
        <w:numPr>
          <w:ilvl w:val="0"/>
          <w:numId w:val="54"/>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w:t>
      </w:r>
    </w:p>
    <w:p w14:paraId="48B50FC0" w14:textId="77777777" w:rsidR="008D4E03" w:rsidRDefault="006E4D6D" w:rsidP="006E4D6D">
      <w:pPr>
        <w:pStyle w:val="ProductList-Bullet"/>
        <w:numPr>
          <w:ilvl w:val="0"/>
          <w:numId w:val="54"/>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 </w:t>
      </w:r>
    </w:p>
    <w:p w14:paraId="652A07A6" w14:textId="77777777" w:rsidR="008D4E03" w:rsidRDefault="006E4D6D" w:rsidP="006E4D6D">
      <w:pPr>
        <w:pStyle w:val="ProductList-Bullet"/>
        <w:numPr>
          <w:ilvl w:val="0"/>
          <w:numId w:val="54"/>
        </w:numPr>
      </w:pPr>
      <w:r>
        <w:t xml:space="preserve">Mantenere la copertura SA per tutte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 </w:t>
      </w:r>
    </w:p>
    <w:p w14:paraId="18744F69" w14:textId="77777777" w:rsidR="008D4E03" w:rsidRDefault="006E4D6D" w:rsidP="006E4D6D">
      <w:pPr>
        <w:pStyle w:val="ProductList-Bullet"/>
        <w:numPr>
          <w:ilvl w:val="0"/>
          <w:numId w:val="54"/>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termina al termine della copertura Software Assurance.</w:t>
      </w:r>
    </w:p>
    <w:p w14:paraId="41173C65" w14:textId="77777777" w:rsidR="008D4E03" w:rsidRDefault="008D4E03">
      <w:pPr>
        <w:pStyle w:val="ProductList-Body"/>
      </w:pPr>
    </w:p>
    <w:p w14:paraId="3374D2F2" w14:textId="77777777" w:rsidR="008D4E03" w:rsidRDefault="006E4D6D">
      <w:pPr>
        <w:pStyle w:val="ProductList-ClauseHeading"/>
        <w:outlineLvl w:val="2"/>
      </w:pPr>
      <w:bookmarkStart w:id="353" w:name="_Sec589"/>
      <w:r>
        <w:t>Mobilità delle Licenze</w:t>
      </w:r>
      <w:bookmarkEnd w:id="353"/>
    </w:p>
    <w:p w14:paraId="23CD691B" w14:textId="77777777" w:rsidR="008D4E03" w:rsidRDefault="006E4D6D">
      <w:pPr>
        <w:pStyle w:val="ProductList-SubClauseHeading"/>
        <w:outlineLvl w:val="3"/>
      </w:pPr>
      <w:r>
        <w:t>Mobilità delle Licenze tra Server Farm</w:t>
      </w:r>
    </w:p>
    <w:p w14:paraId="1A45E676" w14:textId="77777777" w:rsidR="008D4E03" w:rsidRDefault="006E4D6D">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06A6F272" w14:textId="77777777" w:rsidR="008D4E03" w:rsidRDefault="008D4E03">
      <w:pPr>
        <w:pStyle w:val="ProductList-BodyIndented"/>
      </w:pPr>
    </w:p>
    <w:p w14:paraId="4DAFAE05" w14:textId="77777777" w:rsidR="008D4E03" w:rsidRDefault="006E4D6D">
      <w:pPr>
        <w:pStyle w:val="ProductList-SubClauseHeading"/>
        <w:outlineLvl w:val="3"/>
      </w:pPr>
      <w:r>
        <w:t>Mobilità delle Licenze tramite Software Assurance</w:t>
      </w:r>
    </w:p>
    <w:p w14:paraId="67B3CEE7" w14:textId="77777777" w:rsidR="008D4E03" w:rsidRDefault="006E4D6D">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781572FE" w14:textId="77777777" w:rsidR="008D4E03" w:rsidRDefault="008D4E03">
      <w:pPr>
        <w:pStyle w:val="ProductList-BodyIndented"/>
      </w:pPr>
    </w:p>
    <w:p w14:paraId="69E97CDF" w14:textId="77777777" w:rsidR="008D4E03" w:rsidRDefault="006E4D6D">
      <w:pPr>
        <w:pStyle w:val="ProductList-SubSubClauseHeading"/>
        <w:outlineLvl w:val="4"/>
      </w:pPr>
      <w:r>
        <w:t>Utilizzo Autorizzato:</w:t>
      </w:r>
    </w:p>
    <w:p w14:paraId="3D6867EE" w14:textId="77777777" w:rsidR="008D4E03" w:rsidRDefault="006E4D6D">
      <w:pPr>
        <w:pStyle w:val="ProductList-BodyIndented2"/>
      </w:pPr>
      <w:r>
        <w:t>Mediante la Mobilità delle Licenze tramite SA, la Società potrà:</w:t>
      </w:r>
    </w:p>
    <w:p w14:paraId="6967E508" w14:textId="77777777" w:rsidR="008D4E03" w:rsidRDefault="006E4D6D" w:rsidP="006E4D6D">
      <w:pPr>
        <w:pStyle w:val="ProductList-Bullet"/>
        <w:numPr>
          <w:ilvl w:val="2"/>
          <w:numId w:val="55"/>
        </w:numPr>
      </w:pPr>
      <w:r>
        <w:t xml:space="preserve">eseguire il software con licenza su server condivisi; </w:t>
      </w:r>
    </w:p>
    <w:p w14:paraId="51CA605D" w14:textId="77777777" w:rsidR="008D4E03" w:rsidRDefault="006E4D6D" w:rsidP="006E4D6D">
      <w:pPr>
        <w:pStyle w:val="ProductList-Bullet"/>
        <w:numPr>
          <w:ilvl w:val="2"/>
          <w:numId w:val="55"/>
        </w:numPr>
      </w:pPr>
      <w:r>
        <w:t xml:space="preserve">accedere a tale software ai sensi delle licenze di accesso e per cui è attiva la copertura SA e ai sensi di SL per Utente e SL per Dispositivo tramite cui è consentito l’accesso ai Prodotti; </w:t>
      </w:r>
    </w:p>
    <w:p w14:paraId="5BDF9E4F" w14:textId="77777777" w:rsidR="008D4E03" w:rsidRDefault="006E4D6D" w:rsidP="006E4D6D">
      <w:pPr>
        <w:pStyle w:val="ProductList-Bullet"/>
        <w:numPr>
          <w:ilvl w:val="2"/>
          <w:numId w:val="5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14:paraId="2CC92454" w14:textId="77777777" w:rsidR="008D4E03" w:rsidRDefault="006E4D6D" w:rsidP="006E4D6D">
      <w:pPr>
        <w:pStyle w:val="ProductList-Bullet"/>
        <w:numPr>
          <w:ilvl w:val="2"/>
          <w:numId w:val="5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3B836602" w14:textId="77777777" w:rsidR="008D4E03" w:rsidRDefault="008D4E03">
      <w:pPr>
        <w:pStyle w:val="ProductList-BodyIndented2"/>
      </w:pPr>
    </w:p>
    <w:p w14:paraId="3AED3D1C" w14:textId="77777777" w:rsidR="008D4E03" w:rsidRDefault="006E4D6D">
      <w:pPr>
        <w:pStyle w:val="ProductList-SubSubClauseHeading"/>
        <w:outlineLvl w:val="4"/>
      </w:pPr>
      <w:r>
        <w:t>Requisiti:</w:t>
      </w:r>
    </w:p>
    <w:p w14:paraId="3A4E219B" w14:textId="77777777" w:rsidR="008D4E03" w:rsidRDefault="006E4D6D">
      <w:pPr>
        <w:pStyle w:val="ProductList-BodyIndented2"/>
      </w:pPr>
      <w:r>
        <w:t>Per utilizzare la Mobilità delle Licenze tramite SA, la Società dovrà:</w:t>
      </w:r>
    </w:p>
    <w:p w14:paraId="626C0741" w14:textId="77777777" w:rsidR="008D4E03" w:rsidRDefault="006E4D6D" w:rsidP="006E4D6D">
      <w:pPr>
        <w:pStyle w:val="ProductList-Bullet"/>
        <w:numPr>
          <w:ilvl w:val="2"/>
          <w:numId w:val="56"/>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14:paraId="655F418C" w14:textId="77777777" w:rsidR="008D4E03" w:rsidRDefault="006E4D6D" w:rsidP="006E4D6D">
      <w:pPr>
        <w:pStyle w:val="ProductList-Bullet"/>
        <w:numPr>
          <w:ilvl w:val="2"/>
          <w:numId w:val="56"/>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14:paraId="12627825" w14:textId="77777777" w:rsidR="008D4E03" w:rsidRDefault="006E4D6D" w:rsidP="006E4D6D">
      <w:pPr>
        <w:pStyle w:val="ProductList-Bullet"/>
        <w:numPr>
          <w:ilvl w:val="2"/>
          <w:numId w:val="56"/>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66A7E693" w14:textId="77777777" w:rsidR="008D4E03" w:rsidRDefault="008D4E03">
      <w:pPr>
        <w:pStyle w:val="ProductList-BodyIndented2"/>
      </w:pPr>
    </w:p>
    <w:p w14:paraId="52458C03" w14:textId="77777777" w:rsidR="008D4E03" w:rsidRDefault="006E4D6D">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8D4E03" w14:paraId="7153809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193D89" w14:textId="77777777" w:rsidR="008D4E03" w:rsidRDefault="006E4D6D">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5A8091" w14:textId="77777777" w:rsidR="008D4E03" w:rsidRDefault="006E4D6D">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0325AD" w14:textId="77777777" w:rsidR="008D4E03" w:rsidRDefault="006E4D6D">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C92003" w14:textId="77777777" w:rsidR="008D4E03" w:rsidRDefault="006E4D6D">
            <w:pPr>
              <w:pStyle w:val="ProductList-TableBody"/>
            </w:pPr>
            <w:r>
              <w:rPr>
                <w:color w:val="FFFFFF"/>
              </w:rPr>
              <w:t>Numero Consentito di:</w:t>
            </w:r>
          </w:p>
          <w:p w14:paraId="78DDD579" w14:textId="77777777" w:rsidR="008D4E03" w:rsidRDefault="006E4D6D">
            <w:pPr>
              <w:pStyle w:val="ProductList-TableBody"/>
            </w:pPr>
            <w:r>
              <w:rPr>
                <w:color w:val="FFFFFF"/>
              </w:rPr>
              <w:t>OSE o Core per Licenza</w:t>
            </w:r>
          </w:p>
        </w:tc>
      </w:tr>
      <w:tr w:rsidR="008D4E03" w14:paraId="037BF15F" w14:textId="77777777">
        <w:tc>
          <w:tcPr>
            <w:tcW w:w="3060" w:type="dxa"/>
            <w:tcBorders>
              <w:top w:val="single" w:sz="4" w:space="0" w:color="000000"/>
              <w:left w:val="single" w:sz="4" w:space="0" w:color="000000"/>
              <w:bottom w:val="single" w:sz="4" w:space="0" w:color="000000"/>
              <w:right w:val="single" w:sz="4" w:space="0" w:color="000000"/>
            </w:tcBorders>
          </w:tcPr>
          <w:p w14:paraId="2B79E8F8" w14:textId="77777777" w:rsidR="008D4E03" w:rsidRDefault="006E4D6D">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7EEB3527" w14:textId="77777777" w:rsidR="008D4E03" w:rsidRDefault="006E4D6D">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206308D0" w14:textId="77777777" w:rsidR="008D4E03" w:rsidRDefault="006E4D6D">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255DFEB" w14:textId="77777777" w:rsidR="008D4E03" w:rsidRDefault="006E4D6D">
            <w:pPr>
              <w:pStyle w:val="ProductList-TableBody"/>
            </w:pPr>
            <w:r>
              <w:t>1 OSE per licenza</w:t>
            </w:r>
          </w:p>
        </w:tc>
      </w:tr>
      <w:tr w:rsidR="008D4E03" w14:paraId="2706D701" w14:textId="77777777">
        <w:tc>
          <w:tcPr>
            <w:tcW w:w="3060" w:type="dxa"/>
            <w:tcBorders>
              <w:top w:val="single" w:sz="4" w:space="0" w:color="000000"/>
              <w:left w:val="single" w:sz="4" w:space="0" w:color="000000"/>
              <w:bottom w:val="single" w:sz="4" w:space="0" w:color="000000"/>
              <w:right w:val="single" w:sz="4" w:space="0" w:color="000000"/>
            </w:tcBorders>
          </w:tcPr>
          <w:p w14:paraId="44E7896D" w14:textId="77777777" w:rsidR="008D4E03" w:rsidRDefault="006E4D6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18FF21E" w14:textId="77777777" w:rsidR="008D4E03" w:rsidRDefault="006E4D6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A48225F" w14:textId="77777777" w:rsidR="008D4E03" w:rsidRDefault="006E4D6D">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0C5B5635" w14:textId="77777777" w:rsidR="008D4E03" w:rsidRDefault="006E4D6D">
            <w:pPr>
              <w:pStyle w:val="ProductList-TableBody"/>
            </w:pPr>
            <w:r>
              <w:t>1 OSE per licenza</w:t>
            </w:r>
          </w:p>
        </w:tc>
      </w:tr>
      <w:tr w:rsidR="008D4E03" w14:paraId="17FC3DF5" w14:textId="77777777">
        <w:tc>
          <w:tcPr>
            <w:tcW w:w="3060" w:type="dxa"/>
            <w:tcBorders>
              <w:top w:val="single" w:sz="4" w:space="0" w:color="000000"/>
              <w:left w:val="single" w:sz="4" w:space="0" w:color="000000"/>
              <w:bottom w:val="single" w:sz="4" w:space="0" w:color="000000"/>
              <w:right w:val="single" w:sz="4" w:space="0" w:color="000000"/>
            </w:tcBorders>
          </w:tcPr>
          <w:p w14:paraId="4C7315D8" w14:textId="77777777" w:rsidR="008D4E03" w:rsidRDefault="006E4D6D">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7619E4CE" w14:textId="77777777" w:rsidR="008D4E03" w:rsidRDefault="006E4D6D">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5A6BB98E" w14:textId="77777777" w:rsidR="008D4E03" w:rsidRDefault="006E4D6D">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1BA6D33" w14:textId="77777777" w:rsidR="008D4E03" w:rsidRDefault="006E4D6D">
            <w:pPr>
              <w:pStyle w:val="ProductList-TableBody"/>
            </w:pPr>
            <w:r>
              <w:t>Un core virtuale (soggetto ai diritti di utilizzo del prodotto, incluso il requisito di un minimo di 4 core per OSE)</w:t>
            </w:r>
          </w:p>
        </w:tc>
      </w:tr>
      <w:tr w:rsidR="008D4E03" w14:paraId="25C4E696" w14:textId="77777777">
        <w:tc>
          <w:tcPr>
            <w:tcW w:w="3060" w:type="dxa"/>
            <w:tcBorders>
              <w:top w:val="single" w:sz="4" w:space="0" w:color="000000"/>
              <w:left w:val="single" w:sz="4" w:space="0" w:color="000000"/>
              <w:bottom w:val="single" w:sz="4" w:space="0" w:color="000000"/>
              <w:right w:val="single" w:sz="4" w:space="0" w:color="000000"/>
            </w:tcBorders>
          </w:tcPr>
          <w:p w14:paraId="42E1A05E" w14:textId="77777777" w:rsidR="008D4E03" w:rsidRDefault="006E4D6D">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64D2111C" w14:textId="77777777" w:rsidR="008D4E03" w:rsidRDefault="006E4D6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9E74CA4" w14:textId="77777777" w:rsidR="008D4E03" w:rsidRDefault="006E4D6D">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697417E0" w14:textId="77777777" w:rsidR="008D4E03" w:rsidRDefault="006E4D6D">
            <w:pPr>
              <w:pStyle w:val="ProductList-TableBody"/>
            </w:pPr>
            <w:r>
              <w:t>2 OSE Gestiti per Server con Licenza</w:t>
            </w:r>
          </w:p>
        </w:tc>
      </w:tr>
      <w:tr w:rsidR="008D4E03" w14:paraId="330AC182" w14:textId="77777777">
        <w:tc>
          <w:tcPr>
            <w:tcW w:w="3060" w:type="dxa"/>
            <w:tcBorders>
              <w:top w:val="single" w:sz="4" w:space="0" w:color="000000"/>
              <w:left w:val="single" w:sz="4" w:space="0" w:color="000000"/>
              <w:bottom w:val="single" w:sz="4" w:space="0" w:color="000000"/>
              <w:right w:val="single" w:sz="4" w:space="0" w:color="000000"/>
            </w:tcBorders>
          </w:tcPr>
          <w:p w14:paraId="0DCEC5C9" w14:textId="77777777" w:rsidR="008D4E03" w:rsidRDefault="006E4D6D">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508679D3" w14:textId="77777777" w:rsidR="008D4E03" w:rsidRDefault="006E4D6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1FC6A45" w14:textId="77777777" w:rsidR="008D4E03" w:rsidRDefault="006E4D6D">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5B85B201" w14:textId="77777777" w:rsidR="008D4E03" w:rsidRDefault="006E4D6D">
            <w:pPr>
              <w:pStyle w:val="ProductList-TableBody"/>
            </w:pPr>
            <w:r>
              <w:t>10 OSE Gestiti per Server con Licenza</w:t>
            </w:r>
          </w:p>
        </w:tc>
      </w:tr>
      <w:tr w:rsidR="008D4E03" w14:paraId="4ACCFF0C" w14:textId="77777777">
        <w:tc>
          <w:tcPr>
            <w:tcW w:w="3060" w:type="dxa"/>
            <w:tcBorders>
              <w:top w:val="single" w:sz="4" w:space="0" w:color="000000"/>
              <w:left w:val="single" w:sz="4" w:space="0" w:color="000000"/>
              <w:bottom w:val="single" w:sz="4" w:space="0" w:color="000000"/>
              <w:right w:val="single" w:sz="4" w:space="0" w:color="000000"/>
            </w:tcBorders>
          </w:tcPr>
          <w:p w14:paraId="3EAE5658" w14:textId="77777777" w:rsidR="008D4E03" w:rsidRDefault="006E4D6D">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413337B3" w14:textId="77777777" w:rsidR="008D4E03" w:rsidRDefault="006E4D6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4EC9DAD" w14:textId="77777777" w:rsidR="008D4E03" w:rsidRDefault="006E4D6D">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6469D2E8" w14:textId="77777777" w:rsidR="008D4E03" w:rsidRDefault="006E4D6D">
            <w:pPr>
              <w:pStyle w:val="ProductList-TableBody"/>
            </w:pPr>
            <w:r>
              <w:t>2 OSE Gestiti per Server con Licenza</w:t>
            </w:r>
          </w:p>
        </w:tc>
      </w:tr>
      <w:tr w:rsidR="008D4E03" w14:paraId="45D956D1" w14:textId="77777777">
        <w:tc>
          <w:tcPr>
            <w:tcW w:w="3060" w:type="dxa"/>
            <w:tcBorders>
              <w:top w:val="single" w:sz="4" w:space="0" w:color="000000"/>
              <w:left w:val="single" w:sz="4" w:space="0" w:color="000000"/>
              <w:bottom w:val="single" w:sz="4" w:space="0" w:color="000000"/>
              <w:right w:val="single" w:sz="4" w:space="0" w:color="000000"/>
            </w:tcBorders>
          </w:tcPr>
          <w:p w14:paraId="3561575C" w14:textId="77777777" w:rsidR="008D4E03" w:rsidRDefault="006E4D6D">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726142C1" w14:textId="77777777" w:rsidR="008D4E03" w:rsidRDefault="006E4D6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84ADA41" w14:textId="77777777" w:rsidR="008D4E03" w:rsidRDefault="006E4D6D">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0AA3B813" w14:textId="77777777" w:rsidR="008D4E03" w:rsidRDefault="006E4D6D">
            <w:pPr>
              <w:pStyle w:val="ProductList-TableBody"/>
            </w:pPr>
            <w:r>
              <w:t>10 OSE Gestiti per Server con Licenza</w:t>
            </w:r>
          </w:p>
        </w:tc>
      </w:tr>
    </w:tbl>
    <w:p w14:paraId="3DE46652" w14:textId="77777777" w:rsidR="008D4E03" w:rsidRDefault="008D4E03">
      <w:pPr>
        <w:pStyle w:val="ProductList-BodyIndented2"/>
      </w:pPr>
    </w:p>
    <w:p w14:paraId="7E361BD2" w14:textId="77777777" w:rsidR="008D4E03" w:rsidRDefault="006E4D6D">
      <w:pPr>
        <w:pStyle w:val="ProductList-SubSubClauseHeading"/>
        <w:outlineLvl w:val="4"/>
      </w:pPr>
      <w:r>
        <w:t>Diritti di Fail-over</w:t>
      </w:r>
    </w:p>
    <w:p w14:paraId="7CD644CA" w14:textId="77777777" w:rsidR="008D4E03" w:rsidRDefault="006E4D6D">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431A032D" w14:textId="77777777" w:rsidR="008D4E03" w:rsidRDefault="008D4E03">
      <w:pPr>
        <w:pStyle w:val="ProductList-BodyIndented2"/>
      </w:pPr>
    </w:p>
    <w:p w14:paraId="57F8B0AF" w14:textId="77777777" w:rsidR="008D4E03" w:rsidRDefault="006E4D6D">
      <w:pPr>
        <w:pStyle w:val="ProductList-ClauseHeading"/>
        <w:outlineLvl w:val="2"/>
      </w:pPr>
      <w:bookmarkStart w:id="354" w:name="_Sec590"/>
      <w:r>
        <w:t>Server - Applicazioni Self-Hosted</w:t>
      </w:r>
      <w:bookmarkEnd w:id="354"/>
    </w:p>
    <w:p w14:paraId="7A9F1385" w14:textId="77777777" w:rsidR="008D4E03" w:rsidRDefault="006E4D6D">
      <w:pPr>
        <w:pStyle w:val="ProductList-Body"/>
      </w:pPr>
      <w:r>
        <w:t>Con Applicazioni Self-Hosted sono indicati i Prodotti per i quali si applicano i diritti Self-Hosted.</w:t>
      </w:r>
    </w:p>
    <w:p w14:paraId="43BCCF60" w14:textId="77777777" w:rsidR="008D4E03" w:rsidRDefault="008D4E03">
      <w:pPr>
        <w:pStyle w:val="ProductList-Body"/>
      </w:pPr>
    </w:p>
    <w:p w14:paraId="3D6C6BAB" w14:textId="77777777" w:rsidR="008D4E03" w:rsidRDefault="006E4D6D">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036B5824" w14:textId="77777777" w:rsidR="008D4E03" w:rsidRDefault="008D4E03">
      <w:pPr>
        <w:pStyle w:val="ProductList-Body"/>
      </w:pPr>
    </w:p>
    <w:p w14:paraId="48210876" w14:textId="77777777" w:rsidR="008D4E03" w:rsidRDefault="006E4D6D">
      <w:pPr>
        <w:pStyle w:val="ProductList-SubClauseHeading"/>
        <w:outlineLvl w:val="3"/>
      </w:pPr>
      <w:r>
        <w:t>Requisiti</w:t>
      </w:r>
    </w:p>
    <w:p w14:paraId="364E773A" w14:textId="77777777" w:rsidR="008D4E03" w:rsidRDefault="006E4D6D">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Microsoft e della copertura SA per:</w:t>
      </w:r>
    </w:p>
    <w:p w14:paraId="7B40B62C" w14:textId="77777777" w:rsidR="008D4E03" w:rsidRDefault="006E4D6D" w:rsidP="006E4D6D">
      <w:pPr>
        <w:pStyle w:val="ProductList-Bullet"/>
        <w:numPr>
          <w:ilvl w:val="1"/>
          <w:numId w:val="57"/>
        </w:numPr>
      </w:pPr>
      <w:r>
        <w:t>le Applicazioni Self-Hosted in esecuzione nell’ambito della Soluzione Unificata e</w:t>
      </w:r>
    </w:p>
    <w:p w14:paraId="7C99A879" w14:textId="77777777" w:rsidR="008D4E03" w:rsidRDefault="006E4D6D" w:rsidP="006E4D6D">
      <w:pPr>
        <w:pStyle w:val="ProductList-Bullet"/>
        <w:numPr>
          <w:ilvl w:val="1"/>
          <w:numId w:val="57"/>
        </w:numPr>
      </w:pPr>
      <w:r>
        <w:t xml:space="preserve">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2DE118C7" w14:textId="77777777" w:rsidR="008D4E03" w:rsidRDefault="006E4D6D">
      <w:pPr>
        <w:pStyle w:val="ProductList-BodyIndented"/>
      </w:pPr>
      <w:r>
        <w:t xml:space="preserve">Tutto il software Microsoft utilizzato per creare e fornire la Soluzione Unificata deve: </w:t>
      </w:r>
    </w:p>
    <w:p w14:paraId="2F8056A5" w14:textId="77777777" w:rsidR="008D4E03" w:rsidRDefault="006E4D6D" w:rsidP="006E4D6D">
      <w:pPr>
        <w:pStyle w:val="ProductList-Bullet"/>
        <w:numPr>
          <w:ilvl w:val="1"/>
          <w:numId w:val="58"/>
        </w:numPr>
      </w:pPr>
      <w:r>
        <w:t>essere concesso in licenza tramite un programma Multilicenza e</w:t>
      </w:r>
    </w:p>
    <w:p w14:paraId="6988D54D" w14:textId="77777777" w:rsidR="008D4E03" w:rsidRDefault="006E4D6D" w:rsidP="006E4D6D">
      <w:pPr>
        <w:pStyle w:val="ProductList-Bullet"/>
        <w:numPr>
          <w:ilvl w:val="1"/>
          <w:numId w:val="58"/>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w:t>
      </w:r>
    </w:p>
    <w:p w14:paraId="416BD140" w14:textId="77777777" w:rsidR="008D4E03" w:rsidRDefault="008D4E03">
      <w:pPr>
        <w:pStyle w:val="ProductList-BodyIndented"/>
      </w:pPr>
    </w:p>
    <w:p w14:paraId="60475BC4" w14:textId="77777777" w:rsidR="008D4E03" w:rsidRDefault="006E4D6D">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14:paraId="2C984E0A" w14:textId="77777777" w:rsidR="008D4E03" w:rsidRDefault="008D4E03">
      <w:pPr>
        <w:pStyle w:val="ProductList-BodyIndented"/>
      </w:pPr>
    </w:p>
    <w:p w14:paraId="69F69552" w14:textId="77777777" w:rsidR="008D4E03" w:rsidRDefault="006E4D6D">
      <w:pPr>
        <w:pStyle w:val="ProductList-BodyIndented"/>
      </w:pPr>
      <w:r>
        <w:t>Il software della Società dovrà:</w:t>
      </w:r>
    </w:p>
    <w:p w14:paraId="33CB53C4" w14:textId="77777777" w:rsidR="008D4E03" w:rsidRDefault="006E4D6D" w:rsidP="006E4D6D">
      <w:pPr>
        <w:pStyle w:val="ProductList-Bullet"/>
        <w:numPr>
          <w:ilvl w:val="1"/>
          <w:numId w:val="59"/>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1A594C0A" w14:textId="77777777" w:rsidR="008D4E03" w:rsidRDefault="006E4D6D" w:rsidP="006E4D6D">
      <w:pPr>
        <w:pStyle w:val="ProductList-Bullet"/>
        <w:numPr>
          <w:ilvl w:val="1"/>
          <w:numId w:val="59"/>
        </w:numPr>
      </w:pPr>
      <w:r>
        <w:t>essere il servizio e/o l’applicazione principale della Soluzione Unificata e non dovrà consentire l’accesso diretto alle Applicazioni Self-Hosted da parte di un qualsiasi utente finale della Soluzione Unificata;</w:t>
      </w:r>
    </w:p>
    <w:p w14:paraId="6EC6DA32" w14:textId="77777777" w:rsidR="008D4E03" w:rsidRDefault="006E4D6D" w:rsidP="006E4D6D">
      <w:pPr>
        <w:pStyle w:val="ProductList-Bullet"/>
        <w:numPr>
          <w:ilvl w:val="1"/>
          <w:numId w:val="59"/>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5DADA3B4" w14:textId="77777777" w:rsidR="008D4E03" w:rsidRDefault="006E4D6D" w:rsidP="006E4D6D">
      <w:pPr>
        <w:pStyle w:val="ProductList-Bullet"/>
        <w:numPr>
          <w:ilvl w:val="1"/>
          <w:numId w:val="59"/>
        </w:numPr>
      </w:pPr>
      <w:r>
        <w:t>essere di proprietà della Società, non ottenuto in licenza dalla stessa, fatto salvo che il software della Società potrà includere software non sostanziale di terzi, che sia incorporato o che funzioni a supporto del software della Società.</w:t>
      </w:r>
    </w:p>
    <w:p w14:paraId="696E0DD3" w14:textId="77777777" w:rsidR="008D4E03" w:rsidRDefault="008D4E03">
      <w:pPr>
        <w:pStyle w:val="ProductList-BodyIndented"/>
      </w:pPr>
    </w:p>
    <w:p w14:paraId="3E1544E6" w14:textId="77777777" w:rsidR="008D4E03" w:rsidRDefault="006E4D6D">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5100FEF3" w14:textId="77777777" w:rsidR="008D4E03" w:rsidRDefault="008D4E03">
      <w:pPr>
        <w:pStyle w:val="ProductList-BodyIndented"/>
        <w:jc w:val="right"/>
      </w:pPr>
    </w:p>
    <w:tbl>
      <w:tblPr>
        <w:tblStyle w:val="PURTable0"/>
        <w:tblW w:w="0" w:type="dxa"/>
        <w:tblLook w:val="04A0" w:firstRow="1" w:lastRow="0" w:firstColumn="1" w:lastColumn="0" w:noHBand="0" w:noVBand="1"/>
      </w:tblPr>
      <w:tblGrid>
        <w:gridCol w:w="10556"/>
      </w:tblGrid>
      <w:tr w:rsidR="008D4E03" w14:paraId="2450C7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1907D"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4A054D22" w14:textId="77777777" w:rsidR="008D4E03" w:rsidRDefault="008D4E03">
      <w:pPr>
        <w:pStyle w:val="ProductList-BodyIndented"/>
      </w:pPr>
    </w:p>
    <w:p w14:paraId="486CFF6C" w14:textId="77777777" w:rsidR="008D4E03" w:rsidRDefault="008D4E03">
      <w:pPr>
        <w:pStyle w:val="PURBreadcrumb"/>
      </w:pPr>
    </w:p>
    <w:p w14:paraId="188FA58F" w14:textId="77777777" w:rsidR="008D4E03" w:rsidRDefault="006E4D6D">
      <w:pPr>
        <w:pStyle w:val="ProductList-SectionHeading"/>
        <w:pageBreakBefore/>
        <w:outlineLvl w:val="0"/>
      </w:pPr>
      <w:bookmarkStart w:id="355" w:name="_Sec562"/>
      <w:bookmarkEnd w:id="332"/>
      <w:r>
        <w:t>Appendice C - Servizi Professionali</w:t>
      </w:r>
      <w:r>
        <w:fldChar w:fldCharType="begin"/>
      </w:r>
      <w:r>
        <w:instrText xml:space="preserve"> TC "</w:instrText>
      </w:r>
      <w:bookmarkStart w:id="356" w:name="_Toc496997284"/>
      <w:r>
        <w:instrText>Appendice C - Servizi Professionali</w:instrText>
      </w:r>
      <w:bookmarkEnd w:id="356"/>
      <w:r>
        <w:instrText>" \l 1</w:instrText>
      </w:r>
      <w:r>
        <w:fldChar w:fldCharType="end"/>
      </w:r>
    </w:p>
    <w:p w14:paraId="59CF11D3" w14:textId="77777777" w:rsidR="008D4E03" w:rsidRDefault="006E4D6D">
      <w:pPr>
        <w:pStyle w:val="ProductList-Body"/>
      </w:pPr>
      <w:r>
        <w:t>I Servizi Professionali disponibili tramite i Contratti Multilicenza Microsoft sono descritti qui di seguito.</w:t>
      </w:r>
    </w:p>
    <w:p w14:paraId="77EBB24D" w14:textId="77777777" w:rsidR="008D4E03" w:rsidRDefault="006E4D6D">
      <w:pPr>
        <w:pStyle w:val="ProductList-Offering1Heading"/>
        <w:outlineLvl w:val="1"/>
      </w:pPr>
      <w:bookmarkStart w:id="357" w:name="_Sec565"/>
      <w:r>
        <w:t>Offerte di Supporto Tecnico Microsoft Premier</w:t>
      </w:r>
      <w:bookmarkEnd w:id="357"/>
      <w:r>
        <w:fldChar w:fldCharType="begin"/>
      </w:r>
      <w:r>
        <w:instrText xml:space="preserve"> TC "</w:instrText>
      </w:r>
      <w:bookmarkStart w:id="358" w:name="_Toc496997285"/>
      <w:r>
        <w:instrText>Offerte di Supporto Tecnico Microsoft Premier</w:instrText>
      </w:r>
      <w:bookmarkEnd w:id="358"/>
      <w:r>
        <w:instrText>" \l 2</w:instrText>
      </w:r>
      <w:r>
        <w:fldChar w:fldCharType="end"/>
      </w:r>
    </w:p>
    <w:tbl>
      <w:tblPr>
        <w:tblStyle w:val="PURTable"/>
        <w:tblW w:w="0" w:type="dxa"/>
        <w:tblLook w:val="04A0" w:firstRow="1" w:lastRow="0" w:firstColumn="1" w:lastColumn="0" w:noHBand="0" w:noVBand="1"/>
      </w:tblPr>
      <w:tblGrid>
        <w:gridCol w:w="3671"/>
        <w:gridCol w:w="1807"/>
        <w:gridCol w:w="1824"/>
        <w:gridCol w:w="1807"/>
        <w:gridCol w:w="1807"/>
      </w:tblGrid>
      <w:tr w:rsidR="008D4E03" w14:paraId="783FC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242E55" w14:textId="77777777" w:rsidR="008D4E03" w:rsidRDefault="006E4D6D">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123E2F" w14:textId="77777777" w:rsidR="008D4E03" w:rsidRDefault="006E4D6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E8599B" w14:textId="77777777" w:rsidR="008D4E03" w:rsidRDefault="006E4D6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C2628D" w14:textId="77777777" w:rsidR="008D4E03" w:rsidRDefault="006E4D6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4BB3DB" w14:textId="77777777" w:rsidR="008D4E03" w:rsidRDefault="006E4D6D">
            <w:pPr>
              <w:pStyle w:val="ProductList-TableBody"/>
              <w:jc w:val="center"/>
            </w:pPr>
            <w:r>
              <w:rPr>
                <w:color w:val="FFFFFF"/>
              </w:rPr>
              <w:t>Premier Plus</w:t>
            </w:r>
          </w:p>
        </w:tc>
      </w:tr>
      <w:tr w:rsidR="008D4E03" w14:paraId="4DB92629" w14:textId="77777777">
        <w:tc>
          <w:tcPr>
            <w:tcW w:w="4040" w:type="dxa"/>
            <w:tcBorders>
              <w:top w:val="single" w:sz="4" w:space="0" w:color="000000"/>
              <w:left w:val="single" w:sz="4" w:space="0" w:color="000000"/>
              <w:bottom w:val="single" w:sz="4" w:space="0" w:color="000000"/>
              <w:right w:val="single" w:sz="4" w:space="0" w:color="000000"/>
            </w:tcBorders>
          </w:tcPr>
          <w:p w14:paraId="413B273E" w14:textId="77777777" w:rsidR="008D4E03" w:rsidRDefault="006E4D6D">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55D3C2F"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DA9591"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A8A1E2"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573C83" w14:textId="77777777" w:rsidR="008D4E03" w:rsidRDefault="006E4D6D">
            <w:pPr>
              <w:pStyle w:val="ProductList-TableBody"/>
              <w:jc w:val="center"/>
            </w:pPr>
            <w:r>
              <w:t>X</w:t>
            </w:r>
          </w:p>
        </w:tc>
      </w:tr>
      <w:tr w:rsidR="008D4E03" w14:paraId="191D1D69" w14:textId="77777777">
        <w:tc>
          <w:tcPr>
            <w:tcW w:w="4040" w:type="dxa"/>
            <w:tcBorders>
              <w:top w:val="single" w:sz="4" w:space="0" w:color="000000"/>
              <w:left w:val="single" w:sz="4" w:space="0" w:color="000000"/>
              <w:bottom w:val="single" w:sz="4" w:space="0" w:color="000000"/>
              <w:right w:val="single" w:sz="4" w:space="0" w:color="000000"/>
            </w:tcBorders>
          </w:tcPr>
          <w:p w14:paraId="52F9D20D" w14:textId="77777777" w:rsidR="008D4E03" w:rsidRDefault="006E4D6D">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54FC30C9" w14:textId="77777777" w:rsidR="008D4E03" w:rsidRDefault="006E4D6D">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69E876B8" w14:textId="77777777" w:rsidR="008D4E03" w:rsidRDefault="006E4D6D">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161F59AC" w14:textId="77777777" w:rsidR="008D4E03" w:rsidRDefault="006E4D6D">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4BBFD361" w14:textId="77777777" w:rsidR="008D4E03" w:rsidRDefault="006E4D6D">
            <w:pPr>
              <w:pStyle w:val="ProductList-TableBody"/>
            </w:pPr>
            <w:r>
              <w:t>Mensile</w:t>
            </w:r>
          </w:p>
        </w:tc>
      </w:tr>
      <w:tr w:rsidR="008D4E03" w14:paraId="346292FE" w14:textId="77777777">
        <w:tc>
          <w:tcPr>
            <w:tcW w:w="4040" w:type="dxa"/>
            <w:tcBorders>
              <w:top w:val="single" w:sz="4" w:space="0" w:color="000000"/>
              <w:left w:val="single" w:sz="4" w:space="0" w:color="000000"/>
              <w:bottom w:val="single" w:sz="4" w:space="0" w:color="000000"/>
              <w:right w:val="single" w:sz="4" w:space="0" w:color="000000"/>
            </w:tcBorders>
          </w:tcPr>
          <w:p w14:paraId="0CFE1193" w14:textId="77777777" w:rsidR="008D4E03" w:rsidRDefault="006E4D6D">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09F4F25F" w14:textId="77777777" w:rsidR="008D4E03" w:rsidRDefault="006E4D6D">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1502E24F" w14:textId="77777777" w:rsidR="008D4E03" w:rsidRDefault="006E4D6D">
            <w:pPr>
              <w:pStyle w:val="ProductList-TableBody"/>
            </w:pPr>
            <w:r>
              <w:t>Fino a 10 ore</w:t>
            </w:r>
          </w:p>
          <w:p w14:paraId="2AB0A23A" w14:textId="77777777" w:rsidR="008D4E03" w:rsidRDefault="006E4D6D">
            <w:pPr>
              <w:pStyle w:val="ProductList-TableBody"/>
            </w:pPr>
            <w:r>
              <w:t>+1 Health Check</w:t>
            </w:r>
          </w:p>
          <w:p w14:paraId="554C6762" w14:textId="77777777" w:rsidR="008D4E03" w:rsidRDefault="006E4D6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F26EC0C" w14:textId="77777777" w:rsidR="008D4E03" w:rsidRDefault="006E4D6D">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433A7335" w14:textId="77777777" w:rsidR="008D4E03" w:rsidRDefault="006E4D6D">
            <w:pPr>
              <w:pStyle w:val="ProductList-TableBody"/>
            </w:pPr>
            <w:r>
              <w:t>Fino a 160 ore</w:t>
            </w:r>
          </w:p>
        </w:tc>
      </w:tr>
      <w:tr w:rsidR="008D4E03" w14:paraId="2B97CE98" w14:textId="77777777">
        <w:tc>
          <w:tcPr>
            <w:tcW w:w="4040" w:type="dxa"/>
            <w:tcBorders>
              <w:top w:val="single" w:sz="4" w:space="0" w:color="000000"/>
              <w:left w:val="single" w:sz="4" w:space="0" w:color="000000"/>
              <w:bottom w:val="single" w:sz="4" w:space="0" w:color="000000"/>
              <w:right w:val="single" w:sz="4" w:space="0" w:color="000000"/>
            </w:tcBorders>
          </w:tcPr>
          <w:p w14:paraId="44ADF2D7" w14:textId="77777777" w:rsidR="008D4E03" w:rsidRDefault="006E4D6D">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6049F067" w14:textId="77777777" w:rsidR="008D4E03" w:rsidRDefault="006E4D6D">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0F989881" w14:textId="77777777" w:rsidR="008D4E03" w:rsidRDefault="006E4D6D">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6C1F54B8" w14:textId="77777777" w:rsidR="008D4E03" w:rsidRDefault="006E4D6D">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0901F81B" w14:textId="77777777" w:rsidR="008D4E03" w:rsidRDefault="006E4D6D">
            <w:pPr>
              <w:pStyle w:val="ProductList-TableBody"/>
            </w:pPr>
            <w:r>
              <w:t>Fino a 140 ore</w:t>
            </w:r>
          </w:p>
        </w:tc>
      </w:tr>
      <w:tr w:rsidR="008D4E03" w14:paraId="0F649CAA" w14:textId="77777777">
        <w:tc>
          <w:tcPr>
            <w:tcW w:w="4040" w:type="dxa"/>
            <w:tcBorders>
              <w:top w:val="single" w:sz="4" w:space="0" w:color="000000"/>
              <w:left w:val="single" w:sz="4" w:space="0" w:color="000000"/>
              <w:bottom w:val="single" w:sz="4" w:space="0" w:color="000000"/>
              <w:right w:val="single" w:sz="4" w:space="0" w:color="000000"/>
            </w:tcBorders>
          </w:tcPr>
          <w:p w14:paraId="79DD6C31" w14:textId="77777777" w:rsidR="008D4E03" w:rsidRDefault="006E4D6D">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3E8C7EE0"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EC2095"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AAB95D"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95F855" w14:textId="77777777" w:rsidR="008D4E03" w:rsidRDefault="006E4D6D">
            <w:pPr>
              <w:pStyle w:val="ProductList-TableBody"/>
              <w:jc w:val="center"/>
            </w:pPr>
            <w:r>
              <w:t>X</w:t>
            </w:r>
          </w:p>
        </w:tc>
      </w:tr>
      <w:tr w:rsidR="008D4E03" w14:paraId="01ACB2FF" w14:textId="77777777">
        <w:tc>
          <w:tcPr>
            <w:tcW w:w="4040" w:type="dxa"/>
            <w:tcBorders>
              <w:top w:val="single" w:sz="4" w:space="0" w:color="000000"/>
              <w:left w:val="single" w:sz="4" w:space="0" w:color="000000"/>
              <w:bottom w:val="single" w:sz="4" w:space="0" w:color="000000"/>
              <w:right w:val="single" w:sz="4" w:space="0" w:color="000000"/>
            </w:tcBorders>
          </w:tcPr>
          <w:p w14:paraId="21DAD9AF" w14:textId="77777777" w:rsidR="008D4E03" w:rsidRDefault="006E4D6D">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63DDE3B1"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74E454"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683AFD"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ABD8E5" w14:textId="77777777" w:rsidR="008D4E03" w:rsidRDefault="006E4D6D">
            <w:pPr>
              <w:pStyle w:val="ProductList-TableBody"/>
              <w:jc w:val="center"/>
            </w:pPr>
            <w:r>
              <w:t>X</w:t>
            </w:r>
          </w:p>
        </w:tc>
      </w:tr>
      <w:tr w:rsidR="008D4E03" w14:paraId="0A15832E" w14:textId="77777777">
        <w:tc>
          <w:tcPr>
            <w:tcW w:w="4040" w:type="dxa"/>
            <w:tcBorders>
              <w:top w:val="single" w:sz="4" w:space="0" w:color="000000"/>
              <w:left w:val="single" w:sz="4" w:space="0" w:color="000000"/>
              <w:bottom w:val="single" w:sz="4" w:space="0" w:color="000000"/>
              <w:right w:val="single" w:sz="4" w:space="0" w:color="000000"/>
            </w:tcBorders>
          </w:tcPr>
          <w:p w14:paraId="595B8008" w14:textId="77777777" w:rsidR="008D4E03" w:rsidRDefault="006E4D6D">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264B90DF"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017CF3"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234A20"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DF6AEC" w14:textId="77777777" w:rsidR="008D4E03" w:rsidRDefault="006E4D6D">
            <w:pPr>
              <w:pStyle w:val="ProductList-TableBody"/>
              <w:jc w:val="center"/>
            </w:pPr>
            <w:r>
              <w:t>X</w:t>
            </w:r>
          </w:p>
        </w:tc>
      </w:tr>
      <w:tr w:rsidR="008D4E03" w14:paraId="5291B769" w14:textId="77777777">
        <w:tc>
          <w:tcPr>
            <w:tcW w:w="4040" w:type="dxa"/>
            <w:tcBorders>
              <w:top w:val="single" w:sz="4" w:space="0" w:color="000000"/>
              <w:left w:val="single" w:sz="4" w:space="0" w:color="000000"/>
              <w:bottom w:val="single" w:sz="4" w:space="0" w:color="000000"/>
              <w:right w:val="single" w:sz="4" w:space="0" w:color="000000"/>
            </w:tcBorders>
          </w:tcPr>
          <w:p w14:paraId="76562BF6" w14:textId="77777777" w:rsidR="008D4E03" w:rsidRDefault="006E4D6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2E17BAB"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524056"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7B0EB1" w14:textId="77777777" w:rsidR="008D4E03" w:rsidRDefault="006E4D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EF620F" w14:textId="77777777" w:rsidR="008D4E03" w:rsidRDefault="006E4D6D">
            <w:pPr>
              <w:pStyle w:val="ProductList-TableBody"/>
              <w:jc w:val="center"/>
            </w:pPr>
            <w:r>
              <w:t>X</w:t>
            </w:r>
          </w:p>
        </w:tc>
      </w:tr>
      <w:tr w:rsidR="008D4E03" w14:paraId="2CA0F2F8" w14:textId="77777777">
        <w:tc>
          <w:tcPr>
            <w:tcW w:w="4040" w:type="dxa"/>
            <w:tcBorders>
              <w:top w:val="single" w:sz="4" w:space="0" w:color="000000"/>
              <w:left w:val="single" w:sz="4" w:space="0" w:color="000000"/>
              <w:bottom w:val="single" w:sz="4" w:space="0" w:color="000000"/>
              <w:right w:val="single" w:sz="4" w:space="0" w:color="000000"/>
            </w:tcBorders>
          </w:tcPr>
          <w:p w14:paraId="3B360871" w14:textId="77777777" w:rsidR="008D4E03" w:rsidRDefault="006E4D6D">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22EEB3F7" w14:textId="77777777" w:rsidR="008D4E03" w:rsidRDefault="006E4D6D">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3A7AC733" w14:textId="77777777" w:rsidR="008D4E03" w:rsidRDefault="006E4D6D">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1338B969" w14:textId="77777777" w:rsidR="008D4E03" w:rsidRDefault="006E4D6D">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022DA85F" w14:textId="77777777" w:rsidR="008D4E03" w:rsidRDefault="006E4D6D">
            <w:pPr>
              <w:pStyle w:val="ProductList-TableBody"/>
            </w:pPr>
            <w:r>
              <w:t>Pacchetti da 20</w:t>
            </w:r>
          </w:p>
        </w:tc>
      </w:tr>
    </w:tbl>
    <w:p w14:paraId="3595DF40" w14:textId="77777777" w:rsidR="008D4E03" w:rsidRDefault="006E4D6D">
      <w:pPr>
        <w:pStyle w:val="ProductList-Body"/>
      </w:pPr>
      <w:r>
        <w:rPr>
          <w:vertAlign w:val="superscript"/>
        </w:rPr>
        <w:t xml:space="preserve">1 </w:t>
      </w:r>
      <w:r>
        <w:rPr>
          <w:i/>
        </w:rPr>
        <w:t>Le Ore Lavorative sono definite su base locale.</w:t>
      </w:r>
    </w:p>
    <w:p w14:paraId="51A26BD9" w14:textId="77777777" w:rsidR="008D4E03" w:rsidRDefault="008D4E03">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8D4E03" w14:paraId="60B3929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103640" w14:textId="77777777" w:rsidR="008D4E03" w:rsidRDefault="006E4D6D">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FE2DF7" w14:textId="77777777" w:rsidR="008D4E03" w:rsidRDefault="006E4D6D">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3601BF" w14:textId="77777777" w:rsidR="008D4E03" w:rsidRDefault="006E4D6D">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EDCBE2" w14:textId="77777777" w:rsidR="008D4E03" w:rsidRDefault="006E4D6D">
            <w:pPr>
              <w:pStyle w:val="ProductList-TableBody"/>
            </w:pPr>
            <w:r>
              <w:rPr>
                <w:color w:val="FFFFFF"/>
              </w:rPr>
              <w:t>Risposta della Società Prevista</w:t>
            </w:r>
          </w:p>
        </w:tc>
      </w:tr>
      <w:tr w:rsidR="008D4E03" w14:paraId="38CBD5B7" w14:textId="77777777">
        <w:tc>
          <w:tcPr>
            <w:tcW w:w="3060" w:type="dxa"/>
            <w:tcBorders>
              <w:top w:val="single" w:sz="4" w:space="0" w:color="000000"/>
              <w:left w:val="single" w:sz="4" w:space="0" w:color="000000"/>
              <w:bottom w:val="single" w:sz="4" w:space="0" w:color="000000"/>
              <w:right w:val="single" w:sz="4" w:space="0" w:color="000000"/>
            </w:tcBorders>
          </w:tcPr>
          <w:p w14:paraId="640B7D80" w14:textId="77777777" w:rsidR="008D4E03" w:rsidRDefault="006E4D6D">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27DA7EC1" w14:textId="77777777" w:rsidR="008D4E03" w:rsidRDefault="006E4D6D">
            <w:pPr>
              <w:pStyle w:val="ProductList-TableBody"/>
            </w:pPr>
            <w:r>
              <w:t xml:space="preserve">Impatto commerciale catastrofico </w:t>
            </w:r>
          </w:p>
          <w:p w14:paraId="043D7122" w14:textId="77777777" w:rsidR="008D4E03" w:rsidRDefault="006E4D6D">
            <w:pPr>
              <w:pStyle w:val="ProductList-TableBody"/>
            </w:pPr>
            <w:r>
              <w:t>Perdita completa di un procedimento commerciale cruciale (mission critical) e impossibilità di continuare in modo adeguato il lavoro</w:t>
            </w:r>
          </w:p>
          <w:p w14:paraId="4429CF9C" w14:textId="77777777" w:rsidR="008D4E03" w:rsidRDefault="006E4D6D">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130E7E99" w14:textId="77777777" w:rsidR="008D4E03" w:rsidRDefault="006E4D6D">
            <w:pPr>
              <w:pStyle w:val="ProductList-TableBody"/>
            </w:pPr>
            <w:r>
              <w:t>Risposta alla 1a chiamata in 1 ora o meno</w:t>
            </w:r>
          </w:p>
          <w:p w14:paraId="2E1B6EC7" w14:textId="77777777" w:rsidR="008D4E03" w:rsidRDefault="006E4D6D">
            <w:pPr>
              <w:pStyle w:val="ProductList-TableBody"/>
            </w:pPr>
            <w:r>
              <w:t>Risorse Microsoft sul sito il più presto possibile.</w:t>
            </w:r>
          </w:p>
          <w:p w14:paraId="6D758ECC" w14:textId="77777777" w:rsidR="008D4E03" w:rsidRDefault="006E4D6D">
            <w:pPr>
              <w:pStyle w:val="ProductList-TableBody"/>
            </w:pPr>
            <w:r>
              <w:t>Impegno continuo 24x7</w:t>
            </w:r>
          </w:p>
          <w:p w14:paraId="51F42564" w14:textId="77777777" w:rsidR="008D4E03" w:rsidRDefault="006E4D6D">
            <w:pPr>
              <w:pStyle w:val="ProductList-TableBody"/>
            </w:pPr>
            <w:r>
              <w:t>Escalation Rapida ai team dei Prodotti di Microsoft</w:t>
            </w:r>
          </w:p>
          <w:p w14:paraId="1E4B3BC8" w14:textId="77777777" w:rsidR="008D4E03" w:rsidRDefault="006E4D6D">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474121F3" w14:textId="77777777" w:rsidR="008D4E03" w:rsidRDefault="006E4D6D">
            <w:pPr>
              <w:pStyle w:val="ProductList-TableBody"/>
            </w:pPr>
            <w:r>
              <w:t xml:space="preserve">Comunicazione ai dirigenti di alto livello della Società </w:t>
            </w:r>
          </w:p>
          <w:p w14:paraId="28C04D42" w14:textId="77777777" w:rsidR="008D4E03" w:rsidRDefault="006E4D6D">
            <w:pPr>
              <w:pStyle w:val="ProductList-TableBody"/>
            </w:pPr>
            <w:r>
              <w:t>Allocazione delle risorse appropriate per sostenere l’impegno continuo 24x7</w:t>
            </w:r>
            <w:r>
              <w:rPr>
                <w:vertAlign w:val="superscript"/>
              </w:rPr>
              <w:t>2</w:t>
            </w:r>
          </w:p>
          <w:p w14:paraId="7460989E" w14:textId="77777777" w:rsidR="008D4E03" w:rsidRDefault="006E4D6D">
            <w:pPr>
              <w:pStyle w:val="ProductList-TableBody"/>
            </w:pPr>
            <w:r>
              <w:t>Accesso e risposte rapide dall’autorità di controllo delle modifiche</w:t>
            </w:r>
          </w:p>
        </w:tc>
      </w:tr>
      <w:tr w:rsidR="008D4E03" w14:paraId="61C6C069" w14:textId="77777777">
        <w:tc>
          <w:tcPr>
            <w:tcW w:w="3060" w:type="dxa"/>
            <w:tcBorders>
              <w:top w:val="single" w:sz="4" w:space="0" w:color="000000"/>
              <w:left w:val="single" w:sz="4" w:space="0" w:color="000000"/>
              <w:bottom w:val="single" w:sz="4" w:space="0" w:color="000000"/>
              <w:right w:val="single" w:sz="4" w:space="0" w:color="000000"/>
            </w:tcBorders>
          </w:tcPr>
          <w:p w14:paraId="7ED2B21B" w14:textId="77777777" w:rsidR="008D4E03" w:rsidRDefault="006E4D6D">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7407B3D6" w14:textId="77777777" w:rsidR="008D4E03" w:rsidRDefault="006E4D6D">
            <w:pPr>
              <w:pStyle w:val="ProductList-TableBody"/>
            </w:pPr>
            <w:r>
              <w:t xml:space="preserve">Impatto commerciale critico </w:t>
            </w:r>
          </w:p>
          <w:p w14:paraId="668B06A9" w14:textId="77777777" w:rsidR="008D4E03" w:rsidRDefault="006E4D6D">
            <w:pPr>
              <w:pStyle w:val="ProductList-TableBody"/>
            </w:pPr>
            <w:r>
              <w:t>Perdita o degradazione significativa dei servizi</w:t>
            </w:r>
          </w:p>
          <w:p w14:paraId="7E8B6D36" w14:textId="77777777" w:rsidR="008D4E03" w:rsidRDefault="006E4D6D">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45E9BF6E" w14:textId="77777777" w:rsidR="008D4E03" w:rsidRDefault="006E4D6D">
            <w:pPr>
              <w:pStyle w:val="ProductList-TableBody"/>
            </w:pPr>
            <w:r>
              <w:t>Risposta alla 1a chiamata in 1 ora o meno</w:t>
            </w:r>
          </w:p>
          <w:p w14:paraId="3361C0E5" w14:textId="77777777" w:rsidR="008D4E03" w:rsidRDefault="006E4D6D">
            <w:pPr>
              <w:pStyle w:val="ProductList-TableBody"/>
            </w:pPr>
            <w:r>
              <w:t>Risorse Microsoft presso la sede della Società, come richiesto.</w:t>
            </w:r>
          </w:p>
          <w:p w14:paraId="4831D42D" w14:textId="77777777" w:rsidR="008D4E03" w:rsidRDefault="006E4D6D">
            <w:pPr>
              <w:pStyle w:val="ProductList-TableBody"/>
            </w:pPr>
            <w:r>
              <w:t>Impegno continuo 24x7</w:t>
            </w:r>
          </w:p>
          <w:p w14:paraId="3AA5AB06" w14:textId="77777777" w:rsidR="008D4E03" w:rsidRDefault="006E4D6D">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009ED582" w14:textId="77777777" w:rsidR="008D4E03" w:rsidRDefault="006E4D6D">
            <w:pPr>
              <w:pStyle w:val="ProductList-TableBody"/>
            </w:pPr>
            <w:r>
              <w:t>Allocazione delle risorse appropriate per sostenere l’impegno continuo 24x7</w:t>
            </w:r>
            <w:r>
              <w:rPr>
                <w:vertAlign w:val="superscript"/>
              </w:rPr>
              <w:t>2</w:t>
            </w:r>
          </w:p>
          <w:p w14:paraId="687184E9" w14:textId="77777777" w:rsidR="008D4E03" w:rsidRDefault="006E4D6D">
            <w:pPr>
              <w:pStyle w:val="ProductList-TableBody"/>
            </w:pPr>
            <w:r>
              <w:t>Accesso e risposte rapide dall’autorità di controllo delle modifiche</w:t>
            </w:r>
          </w:p>
          <w:p w14:paraId="6604D0AF" w14:textId="77777777" w:rsidR="008D4E03" w:rsidRDefault="006E4D6D">
            <w:pPr>
              <w:pStyle w:val="ProductList-TableBody"/>
            </w:pPr>
            <w:r>
              <w:t>Comunicazione della direzione</w:t>
            </w:r>
          </w:p>
        </w:tc>
      </w:tr>
      <w:tr w:rsidR="008D4E03" w14:paraId="107BCE79" w14:textId="77777777">
        <w:tc>
          <w:tcPr>
            <w:tcW w:w="3060" w:type="dxa"/>
            <w:tcBorders>
              <w:top w:val="single" w:sz="4" w:space="0" w:color="000000"/>
              <w:left w:val="single" w:sz="4" w:space="0" w:color="000000"/>
              <w:bottom w:val="single" w:sz="4" w:space="0" w:color="000000"/>
              <w:right w:val="single" w:sz="4" w:space="0" w:color="000000"/>
            </w:tcBorders>
          </w:tcPr>
          <w:p w14:paraId="20D05922" w14:textId="77777777" w:rsidR="008D4E03" w:rsidRDefault="006E4D6D">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73F830C9" w14:textId="77777777" w:rsidR="008D4E03" w:rsidRDefault="006E4D6D">
            <w:pPr>
              <w:pStyle w:val="ProductList-TableBody"/>
            </w:pPr>
            <w:r>
              <w:t xml:space="preserve">Impatto commerciale moderato: </w:t>
            </w:r>
          </w:p>
          <w:p w14:paraId="13747B25" w14:textId="77777777" w:rsidR="008D4E03" w:rsidRDefault="006E4D6D">
            <w:pPr>
              <w:pStyle w:val="ProductList-TableBody"/>
            </w:pPr>
            <w:r>
              <w:t>Perdita o degradazione moderata dei servizi e possibilità di continuare il lavoro in modo meno efficiente.</w:t>
            </w:r>
          </w:p>
          <w:p w14:paraId="76A4F21C" w14:textId="77777777" w:rsidR="008D4E03" w:rsidRDefault="006E4D6D">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0E91ACD" w14:textId="77777777" w:rsidR="008D4E03" w:rsidRDefault="006E4D6D">
            <w:pPr>
              <w:pStyle w:val="ProductList-TableBody"/>
            </w:pPr>
            <w:r>
              <w:t>Risposta alla 1a chiamata in 2 ore o meno</w:t>
            </w:r>
          </w:p>
          <w:p w14:paraId="79B60369" w14:textId="77777777" w:rsidR="008D4E03" w:rsidRDefault="006E4D6D">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6ADC449" w14:textId="77777777" w:rsidR="008D4E03" w:rsidRDefault="006E4D6D">
            <w:pPr>
              <w:pStyle w:val="ProductList-TableBody"/>
            </w:pPr>
            <w:r>
              <w:t>Assegnazione delle risorse appropriate per sostenere l’impegno continuo durante le Ore Lavorative</w:t>
            </w:r>
            <w:r>
              <w:rPr>
                <w:vertAlign w:val="superscript"/>
              </w:rPr>
              <w:t>1</w:t>
            </w:r>
          </w:p>
          <w:p w14:paraId="63500925" w14:textId="77777777" w:rsidR="008D4E03" w:rsidRDefault="006E4D6D">
            <w:pPr>
              <w:pStyle w:val="ProductList-TableBody"/>
            </w:pPr>
            <w:r>
              <w:t>Accesso e risposta dall’autorità preposta al controllo delle modifiche entro 4 Ore Lavorative</w:t>
            </w:r>
            <w:r>
              <w:rPr>
                <w:vertAlign w:val="superscript"/>
              </w:rPr>
              <w:t>1</w:t>
            </w:r>
          </w:p>
        </w:tc>
      </w:tr>
      <w:tr w:rsidR="008D4E03" w14:paraId="5E660374" w14:textId="77777777">
        <w:tc>
          <w:tcPr>
            <w:tcW w:w="3060" w:type="dxa"/>
            <w:tcBorders>
              <w:top w:val="single" w:sz="4" w:space="0" w:color="000000"/>
              <w:left w:val="single" w:sz="4" w:space="0" w:color="000000"/>
              <w:bottom w:val="single" w:sz="4" w:space="0" w:color="000000"/>
              <w:right w:val="single" w:sz="4" w:space="0" w:color="000000"/>
            </w:tcBorders>
          </w:tcPr>
          <w:p w14:paraId="78ACBF5C" w14:textId="77777777" w:rsidR="008D4E03" w:rsidRDefault="006E4D6D">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16363099" w14:textId="77777777" w:rsidR="008D4E03" w:rsidRDefault="006E4D6D">
            <w:pPr>
              <w:pStyle w:val="ProductList-TableBody"/>
            </w:pPr>
            <w:r>
              <w:t xml:space="preserve">Impatto commerciale minimo </w:t>
            </w:r>
          </w:p>
          <w:p w14:paraId="37F320F2" w14:textId="77777777" w:rsidR="008D4E03" w:rsidRDefault="006E4D6D">
            <w:pPr>
              <w:pStyle w:val="ProductList-TableBody"/>
            </w:pPr>
            <w:r>
              <w:t>Funzionamento sostanzialmente nella norma, in alcuni casi con qualche minimo impedimento dei servizi.</w:t>
            </w:r>
          </w:p>
          <w:p w14:paraId="0543A2B5" w14:textId="77777777" w:rsidR="008D4E03" w:rsidRDefault="006E4D6D">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EC5B57A" w14:textId="77777777" w:rsidR="008D4E03" w:rsidRDefault="006E4D6D">
            <w:pPr>
              <w:pStyle w:val="ProductList-TableBody"/>
            </w:pPr>
            <w:r>
              <w:t>Risposta alla 1a chiamata in 4 ore o meno</w:t>
            </w:r>
          </w:p>
          <w:p w14:paraId="51CFB3E1" w14:textId="77777777" w:rsidR="008D4E03" w:rsidRDefault="006E4D6D">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8349F2C" w14:textId="77777777" w:rsidR="008D4E03" w:rsidRDefault="006E4D6D">
            <w:pPr>
              <w:pStyle w:val="ProductList-TableBody"/>
            </w:pPr>
            <w:r>
              <w:t>Informazioni accurate da parte di chi segue il caso</w:t>
            </w:r>
          </w:p>
          <w:p w14:paraId="05CB2C10" w14:textId="77777777" w:rsidR="008D4E03" w:rsidRDefault="006E4D6D">
            <w:pPr>
              <w:pStyle w:val="ProductList-TableBody"/>
            </w:pPr>
            <w:r>
              <w:t>Intervento entro 24 ore</w:t>
            </w:r>
          </w:p>
        </w:tc>
      </w:tr>
    </w:tbl>
    <w:p w14:paraId="0A9F6856" w14:textId="77777777" w:rsidR="008D4E03" w:rsidRDefault="006E4D6D">
      <w:pPr>
        <w:pStyle w:val="ProductList-Body"/>
      </w:pPr>
      <w:r>
        <w:rPr>
          <w:vertAlign w:val="superscript"/>
        </w:rPr>
        <w:t>1</w:t>
      </w:r>
      <w:r>
        <w:rPr>
          <w:i/>
        </w:rPr>
        <w:t>Le Ore Lavorative sono definite su base locale.</w:t>
      </w:r>
    </w:p>
    <w:p w14:paraId="20727400" w14:textId="77777777" w:rsidR="008D4E03" w:rsidRDefault="006E4D6D">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61D8E5C9" w14:textId="77777777" w:rsidR="008D4E03" w:rsidRDefault="008D4E03">
      <w:pPr>
        <w:pStyle w:val="ProductList-Body"/>
      </w:pPr>
    </w:p>
    <w:p w14:paraId="58F43C4A" w14:textId="77777777" w:rsidR="008D4E03" w:rsidRDefault="006E4D6D">
      <w:pPr>
        <w:pStyle w:val="ProductList-ClauseHeading"/>
        <w:outlineLvl w:val="2"/>
      </w:pPr>
      <w:r>
        <w:t>Regole Commerciali Associate</w:t>
      </w:r>
    </w:p>
    <w:p w14:paraId="2CB9CEC8" w14:textId="77777777" w:rsidR="008D4E03" w:rsidRDefault="006E4D6D">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6F3E97B5" w14:textId="77777777" w:rsidR="008D4E03" w:rsidRDefault="006E4D6D">
      <w:pPr>
        <w:pStyle w:val="ProductList-Offering1Heading"/>
        <w:outlineLvl w:val="1"/>
      </w:pPr>
      <w:bookmarkStart w:id="359" w:name="_Sec566"/>
      <w:r>
        <w:t>Offerte di Servizi di Consulenza Digitale Microsoft</w:t>
      </w:r>
      <w:bookmarkEnd w:id="359"/>
      <w:r>
        <w:fldChar w:fldCharType="begin"/>
      </w:r>
      <w:r>
        <w:instrText xml:space="preserve"> TC "</w:instrText>
      </w:r>
      <w:bookmarkStart w:id="360" w:name="_Toc496997286"/>
      <w:r>
        <w:instrText>Offerte di Servizi di Consulenza Digitale Microsoft</w:instrText>
      </w:r>
      <w:bookmarkEnd w:id="360"/>
      <w:r>
        <w:instrText>" \l 2</w:instrText>
      </w:r>
      <w:r>
        <w:fldChar w:fldCharType="end"/>
      </w:r>
    </w:p>
    <w:p w14:paraId="4F4EFEC7" w14:textId="77777777" w:rsidR="008D4E03" w:rsidRDefault="006E4D6D">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35"/>
        <w:gridCol w:w="2727"/>
        <w:gridCol w:w="2727"/>
        <w:gridCol w:w="2727"/>
      </w:tblGrid>
      <w:tr w:rsidR="008D4E03" w14:paraId="0AED38C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90F43B" w14:textId="77777777" w:rsidR="008D4E03" w:rsidRDefault="006E4D6D">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F65066" w14:textId="77777777" w:rsidR="008D4E03" w:rsidRDefault="006E4D6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775881" w14:textId="77777777" w:rsidR="008D4E03" w:rsidRDefault="006E4D6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8B4BF1" w14:textId="77777777" w:rsidR="008D4E03" w:rsidRDefault="006E4D6D">
            <w:pPr>
              <w:pStyle w:val="ProductList-TableBody"/>
            </w:pPr>
            <w:r>
              <w:rPr>
                <w:color w:val="FFFFFF"/>
              </w:rPr>
              <w:t>Enterprise Strategy Portfolio</w:t>
            </w:r>
          </w:p>
        </w:tc>
      </w:tr>
      <w:tr w:rsidR="008D4E03" w14:paraId="17A91C97" w14:textId="77777777">
        <w:tc>
          <w:tcPr>
            <w:tcW w:w="3060" w:type="dxa"/>
            <w:tcBorders>
              <w:top w:val="single" w:sz="4" w:space="0" w:color="000000"/>
              <w:left w:val="single" w:sz="4" w:space="0" w:color="000000"/>
              <w:bottom w:val="single" w:sz="4" w:space="0" w:color="000000"/>
              <w:right w:val="single" w:sz="4" w:space="0" w:color="000000"/>
            </w:tcBorders>
          </w:tcPr>
          <w:p w14:paraId="49A867DC" w14:textId="77777777" w:rsidR="008D4E03" w:rsidRDefault="006E4D6D">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5CA551E4" w14:textId="77777777" w:rsidR="008D4E03" w:rsidRDefault="006E4D6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D43720B" w14:textId="77777777" w:rsidR="008D4E03" w:rsidRDefault="006E4D6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F7ADE26" w14:textId="77777777" w:rsidR="008D4E03" w:rsidRDefault="006E4D6D">
            <w:pPr>
              <w:pStyle w:val="ProductList-TableBody"/>
            </w:pPr>
            <w:r>
              <w:t>9RO-xxxx</w:t>
            </w:r>
          </w:p>
        </w:tc>
      </w:tr>
      <w:tr w:rsidR="008D4E03" w14:paraId="305AA60D" w14:textId="77777777">
        <w:tc>
          <w:tcPr>
            <w:tcW w:w="3060" w:type="dxa"/>
            <w:tcBorders>
              <w:top w:val="single" w:sz="4" w:space="0" w:color="000000"/>
              <w:left w:val="single" w:sz="4" w:space="0" w:color="000000"/>
              <w:bottom w:val="single" w:sz="4" w:space="0" w:color="000000"/>
              <w:right w:val="single" w:sz="4" w:space="0" w:color="000000"/>
            </w:tcBorders>
          </w:tcPr>
          <w:p w14:paraId="4DBA9CF4" w14:textId="77777777" w:rsidR="008D4E03" w:rsidRDefault="006E4D6D">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0B241D27" w14:textId="77777777" w:rsidR="008D4E03" w:rsidRDefault="006E4D6D">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037F12D9" w14:textId="77777777" w:rsidR="008D4E03" w:rsidRDefault="006E4D6D">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3D02D2B8" w14:textId="77777777" w:rsidR="008D4E03" w:rsidRDefault="006E4D6D">
            <w:pPr>
              <w:pStyle w:val="ProductList-TableBody"/>
            </w:pPr>
            <w:r>
              <w:t>Fino a 1600 ore in totale tra un Microsoft Digital Advisor e l’Enterprise Service Delivery Team</w:t>
            </w:r>
          </w:p>
        </w:tc>
      </w:tr>
      <w:tr w:rsidR="008D4E03" w14:paraId="10C393CA" w14:textId="77777777">
        <w:tc>
          <w:tcPr>
            <w:tcW w:w="3060" w:type="dxa"/>
            <w:tcBorders>
              <w:top w:val="single" w:sz="4" w:space="0" w:color="000000"/>
              <w:left w:val="single" w:sz="4" w:space="0" w:color="000000"/>
              <w:bottom w:val="single" w:sz="4" w:space="0" w:color="000000"/>
              <w:right w:val="single" w:sz="4" w:space="0" w:color="000000"/>
            </w:tcBorders>
          </w:tcPr>
          <w:p w14:paraId="20A105F5" w14:textId="77777777" w:rsidR="008D4E03" w:rsidRDefault="006E4D6D">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5C6E5B8C" w14:textId="77777777" w:rsidR="008D4E03" w:rsidRDefault="008D4E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BAF802" w14:textId="77777777" w:rsidR="008D4E03" w:rsidRDefault="008D4E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C918A6" w14:textId="77777777" w:rsidR="008D4E03" w:rsidRDefault="008D4E03">
            <w:pPr>
              <w:pStyle w:val="ProductList-TableBody"/>
            </w:pPr>
          </w:p>
        </w:tc>
      </w:tr>
      <w:tr w:rsidR="008D4E03" w14:paraId="5FA12640" w14:textId="77777777">
        <w:tc>
          <w:tcPr>
            <w:tcW w:w="3060" w:type="dxa"/>
            <w:tcBorders>
              <w:top w:val="single" w:sz="4" w:space="0" w:color="000000"/>
              <w:left w:val="single" w:sz="4" w:space="0" w:color="000000"/>
              <w:bottom w:val="single" w:sz="4" w:space="0" w:color="000000"/>
              <w:right w:val="single" w:sz="4" w:space="0" w:color="000000"/>
            </w:tcBorders>
          </w:tcPr>
          <w:p w14:paraId="3A096D0C" w14:textId="77777777" w:rsidR="008D4E03" w:rsidRDefault="006E4D6D">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16A935D6" w14:textId="77777777" w:rsidR="008D4E03" w:rsidRDefault="008D4E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83095D" w14:textId="77777777" w:rsidR="008D4E03" w:rsidRDefault="008D4E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0B1E95" w14:textId="77777777" w:rsidR="008D4E03" w:rsidRDefault="008D4E03">
            <w:pPr>
              <w:pStyle w:val="ProductList-TableBody"/>
            </w:pPr>
          </w:p>
        </w:tc>
      </w:tr>
      <w:tr w:rsidR="008D4E03" w14:paraId="3C2D56C5" w14:textId="77777777">
        <w:tc>
          <w:tcPr>
            <w:tcW w:w="3060" w:type="dxa"/>
            <w:tcBorders>
              <w:top w:val="single" w:sz="4" w:space="0" w:color="000000"/>
              <w:left w:val="single" w:sz="4" w:space="0" w:color="000000"/>
              <w:bottom w:val="single" w:sz="4" w:space="0" w:color="000000"/>
              <w:right w:val="single" w:sz="4" w:space="0" w:color="000000"/>
            </w:tcBorders>
          </w:tcPr>
          <w:p w14:paraId="44454336" w14:textId="77777777" w:rsidR="008D4E03" w:rsidRDefault="006E4D6D">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30303FEA" w14:textId="77777777" w:rsidR="008D4E03" w:rsidRDefault="008D4E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10D0EB" w14:textId="77777777" w:rsidR="008D4E03" w:rsidRDefault="008D4E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2BAA34" w14:textId="77777777" w:rsidR="008D4E03" w:rsidRDefault="008D4E03">
            <w:pPr>
              <w:pStyle w:val="ProductList-TableBody"/>
            </w:pPr>
          </w:p>
        </w:tc>
      </w:tr>
      <w:tr w:rsidR="008D4E03" w14:paraId="3EC738C5" w14:textId="77777777">
        <w:tc>
          <w:tcPr>
            <w:tcW w:w="3060" w:type="dxa"/>
            <w:tcBorders>
              <w:top w:val="single" w:sz="4" w:space="0" w:color="000000"/>
              <w:left w:val="single" w:sz="4" w:space="0" w:color="000000"/>
              <w:bottom w:val="single" w:sz="4" w:space="0" w:color="000000"/>
              <w:right w:val="single" w:sz="4" w:space="0" w:color="000000"/>
            </w:tcBorders>
          </w:tcPr>
          <w:p w14:paraId="3266A127" w14:textId="77777777" w:rsidR="008D4E03" w:rsidRDefault="006E4D6D">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64129FD" w14:textId="77777777" w:rsidR="008D4E03" w:rsidRDefault="006E4D6D">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2CF49A11" w14:textId="77777777" w:rsidR="008D4E03" w:rsidRDefault="008D4E03">
            <w:pPr>
              <w:pStyle w:val="ProductList-TableBody"/>
            </w:pPr>
          </w:p>
        </w:tc>
      </w:tr>
    </w:tbl>
    <w:p w14:paraId="7BD9B90D" w14:textId="77777777" w:rsidR="008D4E03" w:rsidRDefault="008D4E03">
      <w:pPr>
        <w:pStyle w:val="ProductList-Body"/>
      </w:pPr>
    </w:p>
    <w:p w14:paraId="6A9D1F9B" w14:textId="77777777" w:rsidR="008D4E03" w:rsidRDefault="006E4D6D">
      <w:pPr>
        <w:pStyle w:val="ProductList-ClauseHeading"/>
        <w:outlineLvl w:val="2"/>
      </w:pPr>
      <w:r>
        <w:t>Moduli dei Servizi di Consulenza Digitale</w:t>
      </w:r>
    </w:p>
    <w:p w14:paraId="28D26F20" w14:textId="77777777" w:rsidR="008D4E03" w:rsidRDefault="006E4D6D">
      <w:pPr>
        <w:pStyle w:val="ProductList-Body"/>
      </w:pPr>
      <w:r>
        <w:t>L’engagement di Consulenza Digitale include uno o più dei seguenti moduli dei servizi di Consulenza Digitale, come documentato nel Piano di Erogazione dei Servizi.</w:t>
      </w:r>
    </w:p>
    <w:p w14:paraId="2BFDF518" w14:textId="77777777" w:rsidR="008D4E03" w:rsidRDefault="008D4E03">
      <w:pPr>
        <w:pStyle w:val="ProductList-Body"/>
      </w:pPr>
    </w:p>
    <w:p w14:paraId="48B064B9" w14:textId="77777777" w:rsidR="008D4E03" w:rsidRDefault="006E4D6D">
      <w:pPr>
        <w:pStyle w:val="ProductList-ClauseHeading"/>
        <w:outlineLvl w:val="2"/>
      </w:pPr>
      <w:r>
        <w:t>Servizi non Inclusi nell’Ambito dell’Engagement</w:t>
      </w:r>
    </w:p>
    <w:p w14:paraId="3214E03B" w14:textId="77777777" w:rsidR="008D4E03" w:rsidRDefault="006E4D6D">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65EAF4CC" w14:textId="77777777" w:rsidR="008D4E03" w:rsidRDefault="008D4E03">
      <w:pPr>
        <w:pStyle w:val="ProductList-Body"/>
      </w:pPr>
    </w:p>
    <w:p w14:paraId="01BE2D40" w14:textId="77777777" w:rsidR="008D4E03" w:rsidRDefault="006E4D6D">
      <w:pPr>
        <w:pStyle w:val="ProductList-ClauseHeading"/>
        <w:outlineLvl w:val="2"/>
      </w:pPr>
      <w:r>
        <w:t>Responsabilità della Società</w:t>
      </w:r>
    </w:p>
    <w:p w14:paraId="77DA9C61" w14:textId="77777777" w:rsidR="008D4E03" w:rsidRDefault="006E4D6D">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18AE34EC" w14:textId="77777777" w:rsidR="008D4E03" w:rsidRDefault="006E4D6D">
      <w:pPr>
        <w:pStyle w:val="ProductList-Offering1Heading"/>
        <w:outlineLvl w:val="1"/>
      </w:pPr>
      <w:bookmarkStart w:id="361" w:name="_Sec567"/>
      <w:r>
        <w:t>Offerte Sales Productivity Accelerator</w:t>
      </w:r>
      <w:bookmarkEnd w:id="361"/>
      <w:r>
        <w:fldChar w:fldCharType="begin"/>
      </w:r>
      <w:r>
        <w:instrText xml:space="preserve"> TC "</w:instrText>
      </w:r>
      <w:bookmarkStart w:id="362" w:name="_Toc496997287"/>
      <w:r>
        <w:instrText>Offerte Sales Productivity Accelerator</w:instrText>
      </w:r>
      <w:bookmarkEnd w:id="362"/>
      <w:r>
        <w:instrText>" \l 2</w:instrText>
      </w:r>
      <w:r>
        <w:fldChar w:fldCharType="end"/>
      </w:r>
    </w:p>
    <w:p w14:paraId="6E30F9B4" w14:textId="77777777" w:rsidR="008D4E03" w:rsidRDefault="006E4D6D">
      <w:pPr>
        <w:pStyle w:val="ProductList-ClauseHeading"/>
        <w:outlineLvl w:val="2"/>
      </w:pPr>
      <w:r>
        <w:t>Panoramica di Sales Productivity Accelerator</w:t>
      </w:r>
    </w:p>
    <w:p w14:paraId="67E86287" w14:textId="77777777" w:rsidR="008D4E03" w:rsidRDefault="006E4D6D">
      <w:pPr>
        <w:pStyle w:val="ProductList-Body"/>
      </w:pPr>
      <w:r>
        <w:t>Sales Productivity Accelerator è un servizio fornito dai Servizi Microsoft per un periodo di quattro (4) settimane allo scopo di offrire un’implementazione di Microsoft Dynamics 365 con ambito fisso.</w:t>
      </w:r>
    </w:p>
    <w:p w14:paraId="5918C3DC" w14:textId="77777777" w:rsidR="008D4E03" w:rsidRDefault="008D4E03">
      <w:pPr>
        <w:pStyle w:val="ProductList-Body"/>
      </w:pPr>
    </w:p>
    <w:p w14:paraId="261EC190" w14:textId="77777777" w:rsidR="008D4E03" w:rsidRDefault="006E4D6D">
      <w:pPr>
        <w:pStyle w:val="ProductList-Body"/>
      </w:pPr>
      <w:r>
        <w:t>Sales Productivity Accelerator include i seguenti componenti consegnabili:</w:t>
      </w:r>
    </w:p>
    <w:p w14:paraId="04F487B5" w14:textId="77777777" w:rsidR="008D4E03" w:rsidRDefault="006E4D6D" w:rsidP="006E4D6D">
      <w:pPr>
        <w:pStyle w:val="ProductList-Bullet"/>
        <w:numPr>
          <w:ilvl w:val="0"/>
          <w:numId w:val="60"/>
        </w:numPr>
      </w:pPr>
      <w:r>
        <w:rPr>
          <w:b/>
          <w:color w:val="00188F"/>
        </w:rPr>
        <w:t>Piano di Erogazione dei Servizi</w:t>
      </w:r>
      <w:r>
        <w:t>: creato da un Consulente Microsoft per soddisfare gli obiettivi e scopi aziendali della società.</w:t>
      </w:r>
    </w:p>
    <w:p w14:paraId="3406EECA" w14:textId="77777777" w:rsidR="008D4E03" w:rsidRDefault="006E4D6D" w:rsidP="006E4D6D">
      <w:pPr>
        <w:pStyle w:val="ProductList-Bullet"/>
        <w:numPr>
          <w:ilvl w:val="0"/>
          <w:numId w:val="60"/>
        </w:numPr>
      </w:pPr>
      <w:r>
        <w:rPr>
          <w:b/>
          <w:color w:val="00188F"/>
        </w:rPr>
        <w:t>Workshop</w:t>
      </w:r>
      <w:r>
        <w:t>: verrà dedicato ai workshop fino a un massimo di sedici (16) ore:</w:t>
      </w:r>
    </w:p>
    <w:p w14:paraId="09039287" w14:textId="77777777" w:rsidR="008D4E03" w:rsidRDefault="006E4D6D" w:rsidP="006E4D6D">
      <w:pPr>
        <w:pStyle w:val="ProductList-Bullet"/>
        <w:numPr>
          <w:ilvl w:val="1"/>
          <w:numId w:val="60"/>
        </w:numPr>
      </w:pPr>
      <w:r>
        <w:t>fino a due (2) workshop di individuazione, per esplorare e definire i principali casi di utilizzo e requisiti aziendali, come forniti dalla Società, ai fini delle impostazioni di configurazione;</w:t>
      </w:r>
    </w:p>
    <w:p w14:paraId="69190208" w14:textId="77777777" w:rsidR="008D4E03" w:rsidRDefault="006E4D6D" w:rsidP="006E4D6D">
      <w:pPr>
        <w:pStyle w:val="ProductList-Bullet"/>
        <w:numPr>
          <w:ilvl w:val="1"/>
          <w:numId w:val="60"/>
        </w:numPr>
      </w:pPr>
      <w:r>
        <w:t>fino a quattro (4) workshop di revisione della progettazione durante la fase di Creazione.</w:t>
      </w:r>
    </w:p>
    <w:p w14:paraId="7F6FE78F" w14:textId="77777777" w:rsidR="008D4E03" w:rsidRDefault="006E4D6D" w:rsidP="006E4D6D">
      <w:pPr>
        <w:pStyle w:val="ProductList-Bullet"/>
        <w:numPr>
          <w:ilvl w:val="0"/>
          <w:numId w:val="60"/>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0313666B" w14:textId="77777777" w:rsidR="008D4E03" w:rsidRDefault="006E4D6D" w:rsidP="006E4D6D">
      <w:pPr>
        <w:pStyle w:val="ProductList-Bullet"/>
        <w:numPr>
          <w:ilvl w:val="0"/>
          <w:numId w:val="60"/>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1A4CC7F4" w14:textId="77777777" w:rsidR="008D4E03" w:rsidRDefault="006E4D6D" w:rsidP="006E4D6D">
      <w:pPr>
        <w:pStyle w:val="ProductList-Bullet"/>
        <w:numPr>
          <w:ilvl w:val="0"/>
          <w:numId w:val="60"/>
        </w:numPr>
      </w:pPr>
      <w:r>
        <w:rPr>
          <w:b/>
          <w:color w:val="00188F"/>
        </w:rPr>
        <w:t>Test</w:t>
      </w:r>
      <w:r>
        <w:t>: verranno dedicate fino a un massimo di ventisei (26) ore a un massimo di due (2) test (come Test di Sistema e UAT).</w:t>
      </w:r>
    </w:p>
    <w:p w14:paraId="0E9F8E26" w14:textId="77777777" w:rsidR="008D4E03" w:rsidRDefault="006E4D6D" w:rsidP="006E4D6D">
      <w:pPr>
        <w:pStyle w:val="ProductList-Bullet"/>
        <w:numPr>
          <w:ilvl w:val="0"/>
          <w:numId w:val="60"/>
        </w:numPr>
      </w:pPr>
      <w:r>
        <w:rPr>
          <w:b/>
          <w:color w:val="00188F"/>
        </w:rPr>
        <w:t>Formazione e Trasferimento delle Conoscenze</w:t>
      </w:r>
      <w:r>
        <w:t>: verrà fornita una (1) formazione orientata al prodotto agli utenti della Società, fino a un massimo di quattro (4) ore.</w:t>
      </w:r>
    </w:p>
    <w:p w14:paraId="1A1CFC42" w14:textId="77777777" w:rsidR="008D4E03" w:rsidRDefault="006E4D6D" w:rsidP="006E4D6D">
      <w:pPr>
        <w:pStyle w:val="ProductList-Bullet"/>
        <w:numPr>
          <w:ilvl w:val="0"/>
          <w:numId w:val="60"/>
        </w:numPr>
      </w:pPr>
      <w:r>
        <w:rPr>
          <w:b/>
          <w:color w:val="00188F"/>
        </w:rPr>
        <w:t>Supporto alla Distribuzione</w:t>
      </w:r>
      <w:r>
        <w:t>: fino a un massimo di quaranta (40) ore di supporto per distribuzione e go-live (settimana 4), conformemente all’ambito e ai requisiti predefiniti del progetto.</w:t>
      </w:r>
    </w:p>
    <w:p w14:paraId="65062925" w14:textId="77777777" w:rsidR="008D4E03" w:rsidRDefault="008D4E03">
      <w:pPr>
        <w:pStyle w:val="ProductList-Body"/>
      </w:pPr>
    </w:p>
    <w:p w14:paraId="386560FC" w14:textId="77777777" w:rsidR="008D4E03" w:rsidRDefault="006E4D6D">
      <w:pPr>
        <w:pStyle w:val="ProductList-ClauseHeading"/>
        <w:outlineLvl w:val="2"/>
      </w:pPr>
      <w:r>
        <w:t>Responsabilità della Società</w:t>
      </w:r>
    </w:p>
    <w:p w14:paraId="244676A5" w14:textId="77777777" w:rsidR="008D4E03" w:rsidRDefault="006E4D6D">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3E425C47"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7147D4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ADC73"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6BA7CA4F" w14:textId="77777777" w:rsidR="008D4E03" w:rsidRDefault="008D4E03">
      <w:pPr>
        <w:pStyle w:val="ProductList-Body"/>
      </w:pPr>
    </w:p>
    <w:p w14:paraId="1F093828" w14:textId="77777777" w:rsidR="008D4E03" w:rsidRDefault="006E4D6D">
      <w:pPr>
        <w:pStyle w:val="ProductList-SectionHeading"/>
        <w:pageBreakBefore/>
        <w:outlineLvl w:val="0"/>
      </w:pPr>
      <w:bookmarkStart w:id="363" w:name="_Sec563"/>
      <w:bookmarkEnd w:id="355"/>
      <w:r>
        <w:t>Appendice D - Condizioni Supplementari del Contratto relativo al Programma</w:t>
      </w:r>
      <w:r>
        <w:fldChar w:fldCharType="begin"/>
      </w:r>
      <w:r>
        <w:instrText xml:space="preserve"> TC "</w:instrText>
      </w:r>
      <w:bookmarkStart w:id="364" w:name="_Toc496997288"/>
      <w:r>
        <w:instrText>Appendice D - Condizioni Supplementari del Contratto relativo al Programma</w:instrText>
      </w:r>
      <w:bookmarkEnd w:id="364"/>
      <w:r>
        <w:instrText>" \l 1</w:instrText>
      </w:r>
      <w:r>
        <w:fldChar w:fldCharType="end"/>
      </w:r>
    </w:p>
    <w:p w14:paraId="3FBC08F5" w14:textId="77777777" w:rsidR="008D4E03" w:rsidRDefault="006E4D6D">
      <w:pPr>
        <w:pStyle w:val="ProductList-Body"/>
      </w:pPr>
      <w:r>
        <w:t>Le condizioni che seguono si applicano al contratto multilicenza della Società come indicato.</w:t>
      </w:r>
    </w:p>
    <w:p w14:paraId="2BB08236" w14:textId="77777777" w:rsidR="008D4E03" w:rsidRDefault="006E4D6D">
      <w:pPr>
        <w:pStyle w:val="ProductList-Offering1Heading"/>
        <w:outlineLvl w:val="1"/>
      </w:pPr>
      <w:bookmarkStart w:id="365" w:name="_Sec568"/>
      <w:r>
        <w:t>Condizioni Supplementari per il Programma Select Plus</w:t>
      </w:r>
      <w:bookmarkEnd w:id="365"/>
      <w:r>
        <w:fldChar w:fldCharType="begin"/>
      </w:r>
      <w:r>
        <w:instrText xml:space="preserve"> TC "</w:instrText>
      </w:r>
      <w:bookmarkStart w:id="366" w:name="_Toc496997289"/>
      <w:r>
        <w:instrText>Condizioni Supplementari per il Programma Select Plus</w:instrText>
      </w:r>
      <w:bookmarkEnd w:id="366"/>
      <w:r>
        <w:instrText>" \l 2</w:instrText>
      </w:r>
      <w:r>
        <w:fldChar w:fldCharType="end"/>
      </w:r>
    </w:p>
    <w:p w14:paraId="2D8017FA" w14:textId="77777777" w:rsidR="008D4E03" w:rsidRDefault="006E4D6D">
      <w:pPr>
        <w:pStyle w:val="ProductList-Body"/>
      </w:pPr>
      <w:r>
        <w:t>Select Plus richiede un ordine minimo di 500 punti per gruppo nel corso del primo anno. È possibile ignorare il requisito di quantità per l’ordine nel caso in cui venga fornito un Contratto Qualificato.</w:t>
      </w:r>
    </w:p>
    <w:p w14:paraId="26249ACD" w14:textId="77777777" w:rsidR="008D4E03" w:rsidRDefault="008D4E03">
      <w:pPr>
        <w:pStyle w:val="ProductList-Body"/>
      </w:pPr>
    </w:p>
    <w:p w14:paraId="6553812A" w14:textId="77777777" w:rsidR="008D4E03" w:rsidRDefault="006E4D6D">
      <w:pPr>
        <w:pStyle w:val="ProductList-ClauseHeading"/>
        <w:outlineLvl w:val="2"/>
      </w:pPr>
      <w:r>
        <w:t>Livelli di Prezzo in Select Plus</w:t>
      </w:r>
    </w:p>
    <w:p w14:paraId="4F8F082A" w14:textId="77777777" w:rsidR="008D4E03" w:rsidRDefault="006E4D6D">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0"/>
        <w:gridCol w:w="5436"/>
      </w:tblGrid>
      <w:tr w:rsidR="008D4E03" w14:paraId="0F5C2E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392047" w14:textId="77777777" w:rsidR="008D4E03" w:rsidRDefault="006E4D6D">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9828A5" w14:textId="77777777" w:rsidR="008D4E03" w:rsidRDefault="006E4D6D">
            <w:pPr>
              <w:pStyle w:val="ProductList-TableBody"/>
            </w:pPr>
            <w:r>
              <w:rPr>
                <w:color w:val="FFFFFF"/>
              </w:rPr>
              <w:t>Minimo Punti Annuali per Pool</w:t>
            </w:r>
          </w:p>
        </w:tc>
      </w:tr>
      <w:tr w:rsidR="008D4E03" w14:paraId="170C5933" w14:textId="77777777">
        <w:tc>
          <w:tcPr>
            <w:tcW w:w="6120" w:type="dxa"/>
            <w:tcBorders>
              <w:top w:val="single" w:sz="4" w:space="0" w:color="000000"/>
              <w:left w:val="single" w:sz="4" w:space="0" w:color="000000"/>
              <w:bottom w:val="single" w:sz="4" w:space="0" w:color="000000"/>
              <w:right w:val="single" w:sz="4" w:space="0" w:color="000000"/>
            </w:tcBorders>
          </w:tcPr>
          <w:p w14:paraId="5E7138FF" w14:textId="77777777" w:rsidR="008D4E03" w:rsidRDefault="006E4D6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8A46D92" w14:textId="77777777" w:rsidR="008D4E03" w:rsidRDefault="006E4D6D">
            <w:pPr>
              <w:pStyle w:val="ProductList-TableBody"/>
            </w:pPr>
            <w:r>
              <w:t>500</w:t>
            </w:r>
          </w:p>
        </w:tc>
      </w:tr>
      <w:tr w:rsidR="008D4E03" w14:paraId="038FE565" w14:textId="77777777">
        <w:tc>
          <w:tcPr>
            <w:tcW w:w="6120" w:type="dxa"/>
            <w:tcBorders>
              <w:top w:val="single" w:sz="4" w:space="0" w:color="000000"/>
              <w:left w:val="single" w:sz="4" w:space="0" w:color="000000"/>
              <w:bottom w:val="single" w:sz="4" w:space="0" w:color="000000"/>
              <w:right w:val="single" w:sz="4" w:space="0" w:color="000000"/>
            </w:tcBorders>
          </w:tcPr>
          <w:p w14:paraId="4FC6C73A" w14:textId="77777777" w:rsidR="008D4E03" w:rsidRDefault="006E4D6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7D5E3C6" w14:textId="77777777" w:rsidR="008D4E03" w:rsidRDefault="006E4D6D">
            <w:pPr>
              <w:pStyle w:val="ProductList-TableBody"/>
            </w:pPr>
            <w:r>
              <w:t>4,000</w:t>
            </w:r>
          </w:p>
        </w:tc>
      </w:tr>
      <w:tr w:rsidR="008D4E03" w14:paraId="72D4542F" w14:textId="77777777">
        <w:tc>
          <w:tcPr>
            <w:tcW w:w="6120" w:type="dxa"/>
            <w:tcBorders>
              <w:top w:val="single" w:sz="4" w:space="0" w:color="000000"/>
              <w:left w:val="single" w:sz="4" w:space="0" w:color="000000"/>
              <w:bottom w:val="single" w:sz="4" w:space="0" w:color="000000"/>
              <w:right w:val="single" w:sz="4" w:space="0" w:color="000000"/>
            </w:tcBorders>
          </w:tcPr>
          <w:p w14:paraId="42600B97" w14:textId="77777777" w:rsidR="008D4E03" w:rsidRDefault="006E4D6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9A966A9" w14:textId="77777777" w:rsidR="008D4E03" w:rsidRDefault="006E4D6D">
            <w:pPr>
              <w:pStyle w:val="ProductList-TableBody"/>
            </w:pPr>
            <w:r>
              <w:t>10,000</w:t>
            </w:r>
          </w:p>
        </w:tc>
      </w:tr>
      <w:tr w:rsidR="008D4E03" w14:paraId="4F54772A" w14:textId="77777777">
        <w:tc>
          <w:tcPr>
            <w:tcW w:w="6120" w:type="dxa"/>
            <w:tcBorders>
              <w:top w:val="single" w:sz="4" w:space="0" w:color="000000"/>
              <w:left w:val="single" w:sz="4" w:space="0" w:color="000000"/>
              <w:bottom w:val="single" w:sz="4" w:space="0" w:color="000000"/>
              <w:right w:val="single" w:sz="4" w:space="0" w:color="000000"/>
            </w:tcBorders>
          </w:tcPr>
          <w:p w14:paraId="56AE7367" w14:textId="77777777" w:rsidR="008D4E03" w:rsidRDefault="006E4D6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D8E18A5" w14:textId="77777777" w:rsidR="008D4E03" w:rsidRDefault="006E4D6D">
            <w:pPr>
              <w:pStyle w:val="ProductList-TableBody"/>
            </w:pPr>
            <w:r>
              <w:t>25,000</w:t>
            </w:r>
          </w:p>
        </w:tc>
      </w:tr>
    </w:tbl>
    <w:p w14:paraId="766C5E98" w14:textId="77777777" w:rsidR="008D4E03" w:rsidRDefault="006E4D6D">
      <w:pPr>
        <w:pStyle w:val="ProductList-Offering1Heading"/>
        <w:outlineLvl w:val="1"/>
      </w:pPr>
      <w:bookmarkStart w:id="367" w:name="_Sec569"/>
      <w:r>
        <w:t>Definizione di Gestione per i Dispositivi Qualificati</w:t>
      </w:r>
      <w:bookmarkEnd w:id="367"/>
      <w:r>
        <w:fldChar w:fldCharType="begin"/>
      </w:r>
      <w:r>
        <w:instrText xml:space="preserve"> TC "</w:instrText>
      </w:r>
      <w:bookmarkStart w:id="368" w:name="_Toc496997290"/>
      <w:r>
        <w:instrText>Definizione di Gestione per i Dispositivi Qualificati</w:instrText>
      </w:r>
      <w:bookmarkEnd w:id="368"/>
      <w:r>
        <w:instrText>" \l 2</w:instrText>
      </w:r>
      <w:r>
        <w:fldChar w:fldCharType="end"/>
      </w:r>
    </w:p>
    <w:p w14:paraId="3675F357" w14:textId="77777777" w:rsidR="008D4E03" w:rsidRDefault="006E4D6D">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66052FD6" w14:textId="77777777" w:rsidR="008D4E03" w:rsidRDefault="006E4D6D" w:rsidP="006E4D6D">
      <w:pPr>
        <w:pStyle w:val="ProductList-Bullet"/>
        <w:numPr>
          <w:ilvl w:val="0"/>
          <w:numId w:val="61"/>
        </w:numPr>
      </w:pPr>
      <w:r>
        <w:t>a cui consente di unirsi al suo dominio oppure</w:t>
      </w:r>
    </w:p>
    <w:p w14:paraId="70091FC6" w14:textId="77777777" w:rsidR="008D4E03" w:rsidRDefault="006E4D6D" w:rsidP="006E4D6D">
      <w:pPr>
        <w:pStyle w:val="ProductList-Bullet"/>
        <w:numPr>
          <w:ilvl w:val="0"/>
          <w:numId w:val="61"/>
        </w:numPr>
      </w:pPr>
      <w:r>
        <w:t>che autentica come requisito per utilizzare le applicazioni mentre si trova in sede oppure</w:t>
      </w:r>
    </w:p>
    <w:p w14:paraId="2914D283" w14:textId="77777777" w:rsidR="008D4E03" w:rsidRDefault="006E4D6D" w:rsidP="006E4D6D">
      <w:pPr>
        <w:pStyle w:val="ProductList-Bullet"/>
        <w:numPr>
          <w:ilvl w:val="0"/>
          <w:numId w:val="61"/>
        </w:numPr>
      </w:pPr>
      <w:r>
        <w:t>su cui installa agenti (ad esempio, antivirus, antimalware o altri agenti imposti dai criteri della Società) oppure</w:t>
      </w:r>
    </w:p>
    <w:p w14:paraId="1EDCAE81" w14:textId="77777777" w:rsidR="008D4E03" w:rsidRDefault="006E4D6D" w:rsidP="006E4D6D">
      <w:pPr>
        <w:pStyle w:val="ProductList-Bullet"/>
        <w:numPr>
          <w:ilvl w:val="0"/>
          <w:numId w:val="61"/>
        </w:numPr>
      </w:pPr>
      <w:r>
        <w:t>al quale applica e per il quale rende attuabili direttamente o indirettamente i criteri di gruppo oppure</w:t>
      </w:r>
    </w:p>
    <w:p w14:paraId="131F4636" w14:textId="77777777" w:rsidR="008D4E03" w:rsidRDefault="006E4D6D" w:rsidP="006E4D6D">
      <w:pPr>
        <w:pStyle w:val="ProductList-Bullet"/>
        <w:numPr>
          <w:ilvl w:val="0"/>
          <w:numId w:val="61"/>
        </w:numPr>
      </w:pPr>
      <w:r>
        <w:t>tramite il quale richiede o riceve dati e configura l’hardware o il software o fornisce istruzioni all’hardware o al software associato direttamente o indirettamente a un ambiente del sistema operativo oppure</w:t>
      </w:r>
    </w:p>
    <w:p w14:paraId="31D533B3" w14:textId="77777777" w:rsidR="008D4E03" w:rsidRDefault="006E4D6D" w:rsidP="006E4D6D">
      <w:pPr>
        <w:pStyle w:val="ProductList-Bullet"/>
        <w:numPr>
          <w:ilvl w:val="0"/>
          <w:numId w:val="61"/>
        </w:numPr>
      </w:pPr>
      <w:r>
        <w:t>a cui consente di accedere a un’infrastruttura VDI (Virtual Desktop Infrastructure) esterna a Windows SA, a Microsoft Intune (Dispositivo) o ai Diritti di Roaming per Windows Virtual Desktop Access.</w:t>
      </w:r>
    </w:p>
    <w:p w14:paraId="5B2D28B3" w14:textId="77777777" w:rsidR="008D4E03" w:rsidRDefault="008D4E03">
      <w:pPr>
        <w:pStyle w:val="ProductList-Body"/>
      </w:pPr>
    </w:p>
    <w:p w14:paraId="6E7F5096" w14:textId="77777777" w:rsidR="008D4E03" w:rsidRDefault="006E4D6D">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25438A79" w14:textId="77777777" w:rsidR="008D4E03" w:rsidRDefault="006E4D6D">
      <w:pPr>
        <w:pStyle w:val="ProductList-Offering1Heading"/>
        <w:outlineLvl w:val="1"/>
      </w:pPr>
      <w:bookmarkStart w:id="369" w:name="_Sec570"/>
      <w:r>
        <w:t>Servizi Online dei Programmi Open</w:t>
      </w:r>
      <w:bookmarkEnd w:id="369"/>
      <w:r>
        <w:fldChar w:fldCharType="begin"/>
      </w:r>
      <w:r>
        <w:instrText xml:space="preserve"> TC "</w:instrText>
      </w:r>
      <w:bookmarkStart w:id="370" w:name="_Toc496997291"/>
      <w:r>
        <w:instrText>Servizi Online dei Programmi Open</w:instrText>
      </w:r>
      <w:bookmarkEnd w:id="370"/>
      <w:r>
        <w:instrText>" \l 2</w:instrText>
      </w:r>
      <w:r>
        <w:fldChar w:fldCharType="end"/>
      </w:r>
    </w:p>
    <w:p w14:paraId="2B2400BA" w14:textId="77777777" w:rsidR="008D4E03" w:rsidRDefault="006E4D6D">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1F3C9EF6" w14:textId="77777777" w:rsidR="008D4E03" w:rsidRDefault="008D4E03">
      <w:pPr>
        <w:pStyle w:val="ProductList-Body"/>
      </w:pPr>
    </w:p>
    <w:p w14:paraId="73AB1077" w14:textId="77777777" w:rsidR="008D4E03" w:rsidRDefault="006E4D6D">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04A3A1EA" w14:textId="77777777" w:rsidR="008D4E03" w:rsidRDefault="006E4D6D">
      <w:pPr>
        <w:pStyle w:val="ProductList-Offering1Heading"/>
        <w:outlineLvl w:val="1"/>
      </w:pPr>
      <w:bookmarkStart w:id="371" w:name="_Sec571"/>
      <w:r>
        <w:t>Condizioni Supplementari per i Contratti di Servizi Professionali - Legacy</w:t>
      </w:r>
      <w:bookmarkEnd w:id="371"/>
      <w:r>
        <w:fldChar w:fldCharType="begin"/>
      </w:r>
      <w:r>
        <w:instrText xml:space="preserve"> TC "</w:instrText>
      </w:r>
      <w:bookmarkStart w:id="372" w:name="_Toc496997292"/>
      <w:r>
        <w:instrText>Condizioni Supplementari per i Contratti di Servizi Professionali - Legacy</w:instrText>
      </w:r>
      <w:bookmarkEnd w:id="372"/>
      <w:r>
        <w:instrText>" \l 2</w:instrText>
      </w:r>
      <w:r>
        <w:fldChar w:fldCharType="end"/>
      </w:r>
    </w:p>
    <w:p w14:paraId="14874B14" w14:textId="77777777" w:rsidR="008D4E03" w:rsidRDefault="006E4D6D">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2557F32B" w14:textId="77777777" w:rsidR="008D4E03" w:rsidRDefault="008D4E03">
      <w:pPr>
        <w:pStyle w:val="ProductList-Body"/>
      </w:pPr>
    </w:p>
    <w:p w14:paraId="3A18753D" w14:textId="77777777" w:rsidR="008D4E03" w:rsidRDefault="006E4D6D">
      <w:pPr>
        <w:pStyle w:val="ProductList-ClauseHeading"/>
        <w:outlineLvl w:val="2"/>
      </w:pPr>
      <w:r>
        <w:t>Diritti sull’Utilizzo, di Titolarità e di Licenza</w:t>
      </w:r>
    </w:p>
    <w:p w14:paraId="57567CFA" w14:textId="77777777" w:rsidR="008D4E03" w:rsidRDefault="006E4D6D">
      <w:pPr>
        <w:pStyle w:val="ProductList-SubClauseHeading"/>
        <w:outlineLvl w:val="3"/>
      </w:pPr>
      <w:r>
        <w:t>Fix</w:t>
      </w:r>
    </w:p>
    <w:p w14:paraId="2C05582A" w14:textId="77777777" w:rsidR="008D4E03" w:rsidRDefault="006E4D6D">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14:paraId="641418D3" w14:textId="77777777" w:rsidR="008D4E03" w:rsidRDefault="008D4E03">
      <w:pPr>
        <w:pStyle w:val="ProductList-BodyIndented"/>
      </w:pPr>
    </w:p>
    <w:p w14:paraId="7209411F" w14:textId="77777777" w:rsidR="008D4E03" w:rsidRDefault="006E4D6D">
      <w:pPr>
        <w:pStyle w:val="ProductList-SubClauseHeading"/>
        <w:outlineLvl w:val="3"/>
      </w:pPr>
      <w:r>
        <w:t>Lavoro Pre-esistente</w:t>
      </w:r>
    </w:p>
    <w:p w14:paraId="681446BC" w14:textId="77777777" w:rsidR="008D4E03" w:rsidRDefault="006E4D6D">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6CEA7987" w14:textId="77777777" w:rsidR="008D4E03" w:rsidRDefault="006E4D6D">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7A452B12" w14:textId="77777777" w:rsidR="008D4E03" w:rsidRDefault="008D4E03">
      <w:pPr>
        <w:pStyle w:val="ProductList-BodyIndented"/>
      </w:pPr>
    </w:p>
    <w:p w14:paraId="4A925BA2" w14:textId="77777777" w:rsidR="008D4E03" w:rsidRDefault="006E4D6D">
      <w:pPr>
        <w:pStyle w:val="ProductList-SubClauseHeading"/>
        <w:outlineLvl w:val="3"/>
      </w:pPr>
      <w:r>
        <w:t>Materiale Fornito con i Servizi</w:t>
      </w:r>
    </w:p>
    <w:p w14:paraId="6BD226B2" w14:textId="77777777" w:rsidR="008D4E03" w:rsidRDefault="006E4D6D">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78237A7D" w14:textId="77777777" w:rsidR="008D4E03" w:rsidRDefault="008D4E03">
      <w:pPr>
        <w:pStyle w:val="ProductList-BodyIndented"/>
      </w:pPr>
    </w:p>
    <w:p w14:paraId="041F091F" w14:textId="77777777" w:rsidR="008D4E03" w:rsidRDefault="006E4D6D">
      <w:pPr>
        <w:pStyle w:val="ProductList-SubClauseHeading"/>
        <w:outlineLvl w:val="3"/>
      </w:pPr>
      <w:r>
        <w:t>Utilizzo di informazioni tecniche ottenute tramite i Servizi Professionali</w:t>
      </w:r>
    </w:p>
    <w:p w14:paraId="35AD998B" w14:textId="77777777" w:rsidR="008D4E03" w:rsidRDefault="006E4D6D">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5FE83493" w14:textId="77777777" w:rsidR="008D4E03" w:rsidRDefault="008D4E03">
      <w:pPr>
        <w:pStyle w:val="ProductList-BodyIndented"/>
      </w:pPr>
    </w:p>
    <w:p w14:paraId="6A35C564" w14:textId="77777777" w:rsidR="008D4E03" w:rsidRDefault="006E4D6D">
      <w:pPr>
        <w:pStyle w:val="ProductList-SubClauseHeading"/>
        <w:outlineLvl w:val="3"/>
      </w:pPr>
      <w:r>
        <w:t>Restrizioni di Licenza Open Source</w:t>
      </w:r>
    </w:p>
    <w:p w14:paraId="2BE26CF0" w14:textId="77777777" w:rsidR="008D4E03" w:rsidRDefault="006E4D6D">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287A0456" w14:textId="77777777" w:rsidR="008D4E03" w:rsidRDefault="008D4E03">
      <w:pPr>
        <w:pStyle w:val="ProductList-BodyIndented"/>
      </w:pPr>
    </w:p>
    <w:p w14:paraId="6C052637" w14:textId="77777777" w:rsidR="008D4E03" w:rsidRDefault="006E4D6D">
      <w:pPr>
        <w:pStyle w:val="ProductList-SubClauseHeading"/>
        <w:outlineLvl w:val="3"/>
      </w:pPr>
      <w:r>
        <w:t>Diritti delle Consociate</w:t>
      </w:r>
    </w:p>
    <w:p w14:paraId="1C97F70E" w14:textId="77777777" w:rsidR="008D4E03" w:rsidRDefault="006E4D6D">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0CED9D4B" w14:textId="77777777" w:rsidR="008D4E03" w:rsidRDefault="008D4E03">
      <w:pPr>
        <w:pStyle w:val="ProductList-BodyIndented"/>
      </w:pPr>
    </w:p>
    <w:p w14:paraId="12B80B7C" w14:textId="77777777" w:rsidR="008D4E03" w:rsidRDefault="006E4D6D">
      <w:pPr>
        <w:pStyle w:val="ProductList-ClauseHeading"/>
        <w:outlineLvl w:val="2"/>
      </w:pPr>
      <w:r>
        <w:t>Garanzie e Limitazioni di Responsabilità</w:t>
      </w:r>
    </w:p>
    <w:p w14:paraId="399D413B" w14:textId="77777777" w:rsidR="008D4E03" w:rsidRDefault="006E4D6D">
      <w:pPr>
        <w:pStyle w:val="ProductList-SubClauseHeading"/>
        <w:outlineLvl w:val="3"/>
      </w:pPr>
      <w:r>
        <w:t>Garanzia per i Servizi Professionali</w:t>
      </w:r>
    </w:p>
    <w:p w14:paraId="60DC3C37" w14:textId="77777777" w:rsidR="008D4E03" w:rsidRDefault="006E4D6D">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7BFEE444" w14:textId="77777777" w:rsidR="008D4E03" w:rsidRDefault="008D4E03">
      <w:pPr>
        <w:pStyle w:val="ProductList-BodyIndented"/>
      </w:pPr>
    </w:p>
    <w:p w14:paraId="7C88002E" w14:textId="77777777" w:rsidR="008D4E03" w:rsidRDefault="006E4D6D">
      <w:pPr>
        <w:pStyle w:val="ProductList-SubClauseHeading"/>
        <w:outlineLvl w:val="3"/>
      </w:pPr>
      <w:r>
        <w:t>Limitazione di Responsabilità</w:t>
      </w:r>
    </w:p>
    <w:p w14:paraId="087BF21B" w14:textId="77777777" w:rsidR="008D4E03" w:rsidRDefault="006E4D6D">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16039FFF" w14:textId="77777777" w:rsidR="008D4E03" w:rsidRDefault="008D4E03">
      <w:pPr>
        <w:pStyle w:val="ProductList-BodyIndented"/>
        <w:jc w:val="right"/>
      </w:pPr>
    </w:p>
    <w:tbl>
      <w:tblPr>
        <w:tblStyle w:val="PURTable0"/>
        <w:tblW w:w="0" w:type="dxa"/>
        <w:tblLook w:val="04A0" w:firstRow="1" w:lastRow="0" w:firstColumn="1" w:lastColumn="0" w:noHBand="0" w:noVBand="1"/>
      </w:tblPr>
      <w:tblGrid>
        <w:gridCol w:w="10556"/>
      </w:tblGrid>
      <w:tr w:rsidR="008D4E03" w14:paraId="230B11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DB73B"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7AB4B8E1" w14:textId="77777777" w:rsidR="008D4E03" w:rsidRDefault="008D4E03">
      <w:pPr>
        <w:pStyle w:val="ProductList-BodyIndented"/>
      </w:pPr>
    </w:p>
    <w:p w14:paraId="0225908B" w14:textId="77777777" w:rsidR="008D4E03" w:rsidRDefault="006E4D6D">
      <w:pPr>
        <w:pStyle w:val="ProductList-SectionHeading"/>
        <w:pageBreakBefore/>
        <w:outlineLvl w:val="0"/>
      </w:pPr>
      <w:bookmarkStart w:id="373" w:name="_Sec572"/>
      <w:bookmarkEnd w:id="363"/>
      <w:r>
        <w:t>Appendice E - Promozioni</w:t>
      </w:r>
      <w:r>
        <w:fldChar w:fldCharType="begin"/>
      </w:r>
      <w:r>
        <w:instrText xml:space="preserve"> TC "</w:instrText>
      </w:r>
      <w:bookmarkStart w:id="374" w:name="_Toc496997293"/>
      <w:r>
        <w:instrText>Appendice E - Promozioni</w:instrText>
      </w:r>
      <w:bookmarkEnd w:id="374"/>
      <w:r>
        <w:instrText>" \l 1</w:instrText>
      </w:r>
      <w:r>
        <w:fldChar w:fldCharType="end"/>
      </w:r>
    </w:p>
    <w:p w14:paraId="7626E143" w14:textId="77777777" w:rsidR="008D4E03" w:rsidRDefault="006E4D6D">
      <w:pPr>
        <w:pStyle w:val="ProductList-OfferingGroupHeading"/>
        <w:outlineLvl w:val="1"/>
      </w:pPr>
      <w:bookmarkStart w:id="375" w:name="_Sec1196"/>
      <w:r>
        <w:t>Promozione sulla Capacità di Calcolo di Azure</w:t>
      </w:r>
      <w:bookmarkEnd w:id="375"/>
      <w:r>
        <w:fldChar w:fldCharType="begin"/>
      </w:r>
      <w:r>
        <w:instrText xml:space="preserve"> TC "</w:instrText>
      </w:r>
      <w:bookmarkStart w:id="376" w:name="_Toc496997294"/>
      <w:r>
        <w:instrText>Promozione sulla Capacità di Calcolo di Azure</w:instrText>
      </w:r>
      <w:bookmarkEnd w:id="376"/>
      <w:r>
        <w:instrText>" \l 2</w:instrText>
      </w:r>
      <w:r>
        <w:fldChar w:fldCharType="end"/>
      </w:r>
    </w:p>
    <w:p w14:paraId="4C9CAD18" w14:textId="77777777" w:rsidR="008D4E03" w:rsidRDefault="006E4D6D">
      <w:pPr>
        <w:pStyle w:val="ProductList-Body"/>
      </w:pPr>
      <w:r>
        <w:t>Dal 1° novembre 2015 al 31 dicembre 2017 la promozione sulla Capacità di Calcolo di Azure offre sconti sulle istanze di Calcolo Serie A, A_v2, D, D_v2, F, M, G, H e L sotto forma di sottoscrizioni di 12 mesi con periodi di validità con scadenza non identica.</w:t>
      </w:r>
    </w:p>
    <w:p w14:paraId="31A955E6" w14:textId="77777777" w:rsidR="008D4E03" w:rsidRDefault="006E4D6D">
      <w:pPr>
        <w:pStyle w:val="ProductList-OfferingGroupHeading"/>
        <w:outlineLvl w:val="1"/>
      </w:pPr>
      <w:bookmarkStart w:id="377" w:name="_Sec1224"/>
      <w:r>
        <w:t>Promozione di SQL Server 2017 per Linux</w:t>
      </w:r>
      <w:bookmarkEnd w:id="377"/>
      <w:r>
        <w:fldChar w:fldCharType="begin"/>
      </w:r>
      <w:r>
        <w:instrText xml:space="preserve"> TC "</w:instrText>
      </w:r>
      <w:bookmarkStart w:id="378" w:name="_Toc496997295"/>
      <w:r>
        <w:instrText>Promozione di SQL Server 2017 per Linux</w:instrText>
      </w:r>
      <w:bookmarkEnd w:id="378"/>
      <w:r>
        <w:instrText>" \l 2</w:instrText>
      </w:r>
      <w:r>
        <w:fldChar w:fldCharType="end"/>
      </w:r>
    </w:p>
    <w:p w14:paraId="48512CC6" w14:textId="77777777" w:rsidR="008D4E03" w:rsidRDefault="006E4D6D">
      <w:pPr>
        <w:pStyle w:val="ProductList-Body"/>
      </w:pPr>
      <w:r>
        <w:t>Dal 1° ottobre 2017 al 30 settembre 2018 Microsoft offrirà una licenza “subscription” specifica per Linux per SQL Server 2017. Nonostante le licenze per SQL Server 2017 non dipendano dalla piattaforma, le licenze vendute in occasione della promozione SQL Server per Linux consentono l’utilizzo di SQL Server solo sulla piattaforma Linux.</w:t>
      </w:r>
    </w:p>
    <w:p w14:paraId="6D2F880F" w14:textId="77777777" w:rsidR="008D4E03" w:rsidRDefault="006E4D6D">
      <w:pPr>
        <w:pStyle w:val="ProductList-OfferingGroupHeading"/>
        <w:outlineLvl w:val="1"/>
      </w:pPr>
      <w:bookmarkStart w:id="379" w:name="_Sec1154"/>
      <w:r>
        <w:t>Aggiornamento da Windows 10 S a Windows 10 Pro</w:t>
      </w:r>
      <w:bookmarkEnd w:id="379"/>
      <w:r>
        <w:fldChar w:fldCharType="begin"/>
      </w:r>
      <w:r>
        <w:instrText xml:space="preserve"> TC "</w:instrText>
      </w:r>
      <w:bookmarkStart w:id="380" w:name="_Toc496997296"/>
      <w:r>
        <w:instrText>Aggiornamento da Windows 10 S a Windows 10 Pro</w:instrText>
      </w:r>
      <w:bookmarkEnd w:id="380"/>
      <w:r>
        <w:instrText>" \l 2</w:instrText>
      </w:r>
      <w:r>
        <w:fldChar w:fldCharType="end"/>
      </w:r>
    </w:p>
    <w:p w14:paraId="5383A960" w14:textId="77777777" w:rsidR="008D4E03" w:rsidRDefault="006E4D6D">
      <w:pPr>
        <w:pStyle w:val="ProductList-Body"/>
      </w:pPr>
      <w:r>
        <w:t>Le Società con MPSA e Select Plus, che acquistano dispositivi con licenza per Windows 10 Pro in Modalità S (Windows 10 S) con un processore Intel Core o AMD A8 o versione successiva entro il 31 dicembre 2017, potranno acquistare una licenza per aggiornare quei dispositivi a Windows 10 Pro senza costi aggiuntivi.</w:t>
      </w:r>
    </w:p>
    <w:p w14:paraId="7D05A083"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7DC702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BBD38"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56B618AC" w14:textId="77777777" w:rsidR="008D4E03" w:rsidRDefault="008D4E03">
      <w:pPr>
        <w:pStyle w:val="ProductList-Body"/>
      </w:pPr>
    </w:p>
    <w:p w14:paraId="22DD5421" w14:textId="77777777" w:rsidR="008D4E03" w:rsidRDefault="006E4D6D">
      <w:pPr>
        <w:pStyle w:val="ProductList-SectionHeading"/>
        <w:pageBreakBefore/>
        <w:outlineLvl w:val="0"/>
      </w:pPr>
      <w:bookmarkStart w:id="381" w:name="_Sec899"/>
      <w:bookmarkEnd w:id="373"/>
      <w:r>
        <w:t>Appendice F: Condizioni per la Matrice di Archiviazione</w:t>
      </w:r>
      <w:r>
        <w:fldChar w:fldCharType="begin"/>
      </w:r>
      <w:r>
        <w:instrText xml:space="preserve"> TC "</w:instrText>
      </w:r>
      <w:bookmarkStart w:id="382" w:name="_Toc496997297"/>
      <w:r>
        <w:instrText>Appendice F: Condizioni per la Matrice di Archiviazione</w:instrText>
      </w:r>
      <w:bookmarkEnd w:id="382"/>
      <w:r>
        <w:instrText>" \l 1</w:instrText>
      </w:r>
      <w:r>
        <w:fldChar w:fldCharType="end"/>
      </w:r>
    </w:p>
    <w:p w14:paraId="1FF14112" w14:textId="77777777" w:rsidR="008D4E03" w:rsidRDefault="006E4D6D">
      <w:pPr>
        <w:pStyle w:val="ProductList-Offering1Heading"/>
        <w:outlineLvl w:val="1"/>
      </w:pPr>
      <w:bookmarkStart w:id="383" w:name="_Sec900"/>
      <w:r>
        <w:t>Disponibilità</w:t>
      </w:r>
      <w:bookmarkEnd w:id="383"/>
      <w:r>
        <w:fldChar w:fldCharType="begin"/>
      </w:r>
      <w:r>
        <w:instrText xml:space="preserve"> TC "</w:instrText>
      </w:r>
      <w:bookmarkStart w:id="384" w:name="_Toc496997298"/>
      <w:r>
        <w:instrText>Disponibilità</w:instrText>
      </w:r>
      <w:bookmarkEnd w:id="384"/>
      <w:r>
        <w:instrText>" \l 2</w:instrText>
      </w:r>
      <w:r>
        <w:fldChar w:fldCharType="end"/>
      </w:r>
    </w:p>
    <w:p w14:paraId="055A032B" w14:textId="77777777" w:rsidR="008D4E03" w:rsidRDefault="006E4D6D">
      <w:pPr>
        <w:pStyle w:val="ProductList-Body"/>
      </w:pPr>
      <w:r>
        <w:t>La Matrice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693841DD" w14:textId="77777777" w:rsidR="008D4E03" w:rsidRDefault="006E4D6D">
      <w:pPr>
        <w:pStyle w:val="ProductList-Offering1Heading"/>
        <w:outlineLvl w:val="1"/>
      </w:pPr>
      <w:bookmarkStart w:id="385" w:name="_Sec901"/>
      <w:r>
        <w:t>Spedizione e Titolarità</w:t>
      </w:r>
      <w:bookmarkEnd w:id="385"/>
      <w:r>
        <w:fldChar w:fldCharType="begin"/>
      </w:r>
      <w:r>
        <w:instrText xml:space="preserve"> TC "</w:instrText>
      </w:r>
      <w:bookmarkStart w:id="386" w:name="_Toc496997299"/>
      <w:r>
        <w:instrText>Spedizione e Titolarità</w:instrText>
      </w:r>
      <w:bookmarkEnd w:id="386"/>
      <w:r>
        <w:instrText>" \l 2</w:instrText>
      </w:r>
      <w:r>
        <w:fldChar w:fldCharType="end"/>
      </w:r>
    </w:p>
    <w:p w14:paraId="2E43B2CC" w14:textId="77777777" w:rsidR="008D4E03" w:rsidRDefault="006E4D6D">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 Matrice di Archiviazione alla Società in modalità Nessun costo e la titolarità della Matrice di Archiviazione e il rischio di perdita passeranno alla Società al momento della consegna al corriere e al completamento delle formalità relative all’esportazione presso il luogo di origine. Tutte le date di spedizione programmate sono puramente indicative. La Matrice di Archiviazione verrà spedita all’indirizzo indicato dalla Società nel modulo online StorSimple (fornito separatamente). Per quanto riguarda le transazioni statunitensi, Microsoft ha versato l’imposta sulle vendite in base al valore della Matrice di Archiviazione e all’indirizzo di spedizione fornito dalla Società per la consegna di tale matrice. Per quanto riguarda le transazioni negli Stati Uniti e in Canada, l’indirizzo utilizzato per la spedizione della Matrice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762F0B15" w14:textId="77777777" w:rsidR="008D4E03" w:rsidRDefault="006E4D6D">
      <w:pPr>
        <w:pStyle w:val="ProductList-Offering1Heading"/>
        <w:outlineLvl w:val="1"/>
      </w:pPr>
      <w:bookmarkStart w:id="387" w:name="_Sec902"/>
      <w:r>
        <w:t>Software della Matrice di Archiviazione</w:t>
      </w:r>
      <w:bookmarkEnd w:id="387"/>
      <w:r>
        <w:fldChar w:fldCharType="begin"/>
      </w:r>
      <w:r>
        <w:instrText xml:space="preserve"> TC "</w:instrText>
      </w:r>
      <w:bookmarkStart w:id="388" w:name="_Toc496997300"/>
      <w:r>
        <w:instrText>Software della Matrice di Archiviazione</w:instrText>
      </w:r>
      <w:bookmarkEnd w:id="388"/>
      <w:r>
        <w:instrText>" \l 2</w:instrText>
      </w:r>
      <w:r>
        <w:fldChar w:fldCharType="end"/>
      </w:r>
    </w:p>
    <w:p w14:paraId="05C90FB5" w14:textId="77777777" w:rsidR="008D4E03" w:rsidRDefault="006E4D6D">
      <w:pPr>
        <w:pStyle w:val="ProductList-Body"/>
      </w:pPr>
      <w:r>
        <w:t>Microsoft concede alla Società una licenza non esclusiva, non trasferibile, limitata di installare il Software in esecuzione nella Matrice di Archiviazione (“Software della Matrice di Archiviazione”) solo qualora la Società utilizzi la Matrice di Archiviazione. L’utilizzo del Software della Matrice di Archiviazione da parte della Società è soggetto alle condizioni del contratto multilicenza della Società che disciplina il Software e Microsoft si riserva tutti gli altri diritti.</w:t>
      </w:r>
    </w:p>
    <w:p w14:paraId="0D6C3599" w14:textId="77777777" w:rsidR="008D4E03" w:rsidRDefault="008D4E03">
      <w:pPr>
        <w:pStyle w:val="ProductList-Body"/>
      </w:pPr>
    </w:p>
    <w:p w14:paraId="0B50F3D2" w14:textId="77777777" w:rsidR="008D4E03" w:rsidRDefault="006E4D6D">
      <w:pPr>
        <w:pStyle w:val="ProductList-ClauseHeading"/>
        <w:outlineLvl w:val="2"/>
      </w:pPr>
      <w:r>
        <w:t>Limitazioni</w:t>
      </w:r>
    </w:p>
    <w:p w14:paraId="3BA66C79" w14:textId="77777777" w:rsidR="008D4E03" w:rsidRDefault="006E4D6D">
      <w:pPr>
        <w:pStyle w:val="ProductList-Body"/>
      </w:pPr>
      <w:r>
        <w:t>La Società non potrà utilizzare il Software della Matrice di Archiviazione per confronti o operazioni di “benchmarking”, tranne che per finalità legate alla propria attività interna oppure per pubblicare o divulgare i risultati che ne derivano.</w:t>
      </w:r>
    </w:p>
    <w:p w14:paraId="7A9C25BC" w14:textId="77777777" w:rsidR="008D4E03" w:rsidRDefault="008D4E03">
      <w:pPr>
        <w:pStyle w:val="ProductList-Body"/>
      </w:pPr>
    </w:p>
    <w:p w14:paraId="53609DF3" w14:textId="77777777" w:rsidR="008D4E03" w:rsidRDefault="006E4D6D">
      <w:pPr>
        <w:pStyle w:val="ProductList-ClauseHeading"/>
        <w:outlineLvl w:val="2"/>
      </w:pPr>
      <w:r>
        <w:t>Alcuni Software Open Source di Terzi</w:t>
      </w:r>
    </w:p>
    <w:p w14:paraId="3C984879" w14:textId="77777777" w:rsidR="008D4E03" w:rsidRDefault="006E4D6D">
      <w:pPr>
        <w:pStyle w:val="ProductList-Body"/>
      </w:pPr>
      <w:r>
        <w:t xml:space="preserve">Il Software della Matrice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w:t>
      </w:r>
      <w:hyperlink r:id="rId156">
        <w:r>
          <w:rPr>
            <w:color w:val="00467F"/>
            <w:u w:val="single"/>
          </w:rPr>
          <w:t>http://go.microsoft.com/fwlink/?LinkId=627000</w:t>
        </w:r>
      </w:hyperlink>
      <w:r>
        <w:t xml:space="preserve"> e viene concesso in licenza alla Società in conformità alle licenze open-source applicabili.</w:t>
      </w:r>
    </w:p>
    <w:p w14:paraId="39211197" w14:textId="77777777" w:rsidR="008D4E03" w:rsidRDefault="008D4E03">
      <w:pPr>
        <w:pStyle w:val="ProductList-Body"/>
      </w:pPr>
    </w:p>
    <w:p w14:paraId="44AC9A35" w14:textId="77777777" w:rsidR="008D4E03" w:rsidRDefault="006E4D6D">
      <w:pPr>
        <w:pStyle w:val="ProductList-ClauseHeading"/>
        <w:outlineLvl w:val="2"/>
      </w:pPr>
      <w:r>
        <w:t>Attivazione/Consenso all’Utilizzo dei Servizi basati su Internet</w:t>
      </w:r>
    </w:p>
    <w:p w14:paraId="2CA4C09E" w14:textId="77777777" w:rsidR="008D4E03" w:rsidRDefault="006E4D6D">
      <w:pPr>
        <w:pStyle w:val="ProductList-Body"/>
      </w:pPr>
      <w:r>
        <w:t>L’attivazione associa l’utilizzo del Software della Matrice di Archiviazione a un dispositivo specifico. Durante l’attivazione e il successivo utilizzo del dispositivo il Software della Matrice di Archiviazione potrà inviare a Microsoft informazioni su di sé e sul dispositivo. Tali informazioni includono la versione, la lingua e il codice Product Key del Software della Matrice di Archiviazione, l’indirizzo del protocollo Internet, il sistema operativo, il browser e la ragione sociale della Società, la versione del Software della Matrice di Archiviazione utilizzato dalla Società, oltre al codice della lingua della Matrice di Archiviazione su cui è in esecuzione il Software della Matrice di Archiviazione. Microsoft utilizza queste informazioni solo per rendere disponibili alla Società i servizi basati su Internet. Utilizzando la Matrice di Archiviazione e il Software della Matrice di Archiviazione, la Società acconsente alla trasmissione di queste informazioni a Microsoft.</w:t>
      </w:r>
    </w:p>
    <w:p w14:paraId="477E2D50" w14:textId="77777777" w:rsidR="008D4E03" w:rsidRDefault="008D4E03">
      <w:pPr>
        <w:pStyle w:val="ProductList-Body"/>
      </w:pPr>
    </w:p>
    <w:p w14:paraId="4E9D2D94" w14:textId="77777777" w:rsidR="008D4E03" w:rsidRDefault="006E4D6D">
      <w:pPr>
        <w:pStyle w:val="ProductList-ClauseHeading"/>
        <w:outlineLvl w:val="2"/>
      </w:pPr>
      <w:r>
        <w:t>Aggiornamenti per il Software della Matrice di Archiviazione</w:t>
      </w:r>
    </w:p>
    <w:p w14:paraId="7EEA6698" w14:textId="77777777" w:rsidR="008D4E03" w:rsidRDefault="006E4D6D">
      <w:pPr>
        <w:pStyle w:val="ProductList-Body"/>
      </w:pPr>
      <w:r>
        <w:t>Il servizio di aggiornamento per il Software della Matrice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016EE1A3" w14:textId="77777777" w:rsidR="008D4E03" w:rsidRDefault="006E4D6D">
      <w:pPr>
        <w:pStyle w:val="ProductList-Offering1Heading"/>
        <w:outlineLvl w:val="1"/>
      </w:pPr>
      <w:bookmarkStart w:id="389" w:name="_Sec903"/>
      <w:r>
        <w:t>Garanzia Limitata dell’Hardware</w:t>
      </w:r>
      <w:bookmarkEnd w:id="389"/>
      <w:r>
        <w:fldChar w:fldCharType="begin"/>
      </w:r>
      <w:r>
        <w:instrText xml:space="preserve"> TC "</w:instrText>
      </w:r>
      <w:bookmarkStart w:id="390" w:name="_Toc496997301"/>
      <w:r>
        <w:instrText>Garanzia Limitata dell’Hardware</w:instrText>
      </w:r>
      <w:bookmarkEnd w:id="390"/>
      <w:r>
        <w:instrText>" \l 2</w:instrText>
      </w:r>
      <w:r>
        <w:fldChar w:fldCharType="end"/>
      </w:r>
    </w:p>
    <w:p w14:paraId="15D2ECFB" w14:textId="77777777" w:rsidR="008D4E03" w:rsidRDefault="006E4D6D">
      <w:pPr>
        <w:pStyle w:val="ProductList-Body"/>
      </w:pPr>
      <w:r>
        <w:t xml:space="preserve">Microsoft garantisce che l’hardware della Matrice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 Matrice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 Matrice di Archiviazione venga aperta o modificata, danneggiata poiché utilizzata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r>
        <w:t>.</w:t>
      </w:r>
    </w:p>
    <w:p w14:paraId="57DA0697" w14:textId="77777777" w:rsidR="008D4E03" w:rsidRDefault="006E4D6D">
      <w:pPr>
        <w:pStyle w:val="ProductList-Offering1Heading"/>
        <w:outlineLvl w:val="1"/>
      </w:pPr>
      <w:bookmarkStart w:id="391" w:name="_Sec904"/>
      <w:r>
        <w:t>Indennizzo. Difesa dai reclami aventi ad oggetto le violazioni di diritti di terzi</w:t>
      </w:r>
      <w:bookmarkEnd w:id="391"/>
      <w:r>
        <w:fldChar w:fldCharType="begin"/>
      </w:r>
      <w:r>
        <w:instrText xml:space="preserve"> TC "</w:instrText>
      </w:r>
      <w:bookmarkStart w:id="392" w:name="_Toc496997302"/>
      <w:r>
        <w:instrText>Indennizzo. Difesa dai reclami aventi ad oggetto le violazioni di diritti di terzi</w:instrText>
      </w:r>
      <w:bookmarkEnd w:id="392"/>
      <w:r>
        <w:instrText>" \l 2</w:instrText>
      </w:r>
      <w:r>
        <w:fldChar w:fldCharType="end"/>
      </w:r>
    </w:p>
    <w:p w14:paraId="623BB70B" w14:textId="77777777" w:rsidR="008D4E03" w:rsidRDefault="006E4D6D">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27E9FD9C" w14:textId="77777777" w:rsidR="008D4E03" w:rsidRDefault="006E4D6D">
      <w:pPr>
        <w:pStyle w:val="ProductList-Offering1Heading"/>
        <w:outlineLvl w:val="1"/>
      </w:pPr>
      <w:bookmarkStart w:id="393" w:name="_Sec905"/>
      <w:r>
        <w:t>Limitazione di Responsabilità</w:t>
      </w:r>
      <w:bookmarkEnd w:id="393"/>
      <w:r>
        <w:fldChar w:fldCharType="begin"/>
      </w:r>
      <w:r>
        <w:instrText xml:space="preserve"> TC "</w:instrText>
      </w:r>
      <w:bookmarkStart w:id="394" w:name="_Toc496997303"/>
      <w:r>
        <w:instrText>Limitazione di Responsabilità</w:instrText>
      </w:r>
      <w:bookmarkEnd w:id="394"/>
      <w:r>
        <w:instrText>" \l 2</w:instrText>
      </w:r>
      <w:r>
        <w:fldChar w:fldCharType="end"/>
      </w:r>
    </w:p>
    <w:p w14:paraId="56B310A1" w14:textId="77777777" w:rsidR="008D4E03" w:rsidRDefault="006E4D6D">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 Matrice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inadempimento delle obbligazioni di riservatezza di una parte nei confronti dell’altra, (2) obbligazioni di difesa o (3) violazione dei diritti di proprietà intellettuale dell’altra parte</w:t>
      </w:r>
      <w:r>
        <w:t>.</w:t>
      </w:r>
    </w:p>
    <w:p w14:paraId="2E91CADA" w14:textId="77777777" w:rsidR="008D4E03" w:rsidRDefault="006E4D6D">
      <w:pPr>
        <w:pStyle w:val="ProductList-Offering1Heading"/>
        <w:outlineLvl w:val="1"/>
      </w:pPr>
      <w:bookmarkStart w:id="395" w:name="_Sec906"/>
      <w:r>
        <w:t>Leggi sull’Esportazione Vigenti negli Stati Uniti</w:t>
      </w:r>
      <w:bookmarkEnd w:id="395"/>
      <w:r>
        <w:fldChar w:fldCharType="begin"/>
      </w:r>
      <w:r>
        <w:instrText xml:space="preserve"> TC "</w:instrText>
      </w:r>
      <w:bookmarkStart w:id="396" w:name="_Toc496997304"/>
      <w:r>
        <w:instrText>Leggi sull’Esportazione Vigenti negli Stati Uniti</w:instrText>
      </w:r>
      <w:bookmarkEnd w:id="396"/>
      <w:r>
        <w:instrText>" \l 2</w:instrText>
      </w:r>
      <w:r>
        <w:fldChar w:fldCharType="end"/>
      </w:r>
    </w:p>
    <w:p w14:paraId="2A1FE949" w14:textId="77777777" w:rsidR="008D4E03" w:rsidRDefault="006E4D6D">
      <w:pPr>
        <w:pStyle w:val="ProductList-Body"/>
      </w:pPr>
      <w:r>
        <w:t>Le Matrici di Archiviazione sono soggette alle disposizioni presenti nel contratto multilicenza della Società relative alle limitazioni all’esportazione vigenti negli Stati Uniti.</w:t>
      </w:r>
    </w:p>
    <w:p w14:paraId="25455210" w14:textId="77777777" w:rsidR="008D4E03" w:rsidRDefault="006E4D6D">
      <w:pPr>
        <w:pStyle w:val="ProductList-Offering1Heading"/>
        <w:outlineLvl w:val="1"/>
      </w:pPr>
      <w:bookmarkStart w:id="397" w:name="_Sec907"/>
      <w:r>
        <w:t>Raccolta di Dati di Diagnostica</w:t>
      </w:r>
      <w:bookmarkEnd w:id="397"/>
      <w:r>
        <w:fldChar w:fldCharType="begin"/>
      </w:r>
      <w:r>
        <w:instrText xml:space="preserve"> TC "</w:instrText>
      </w:r>
      <w:bookmarkStart w:id="398" w:name="_Toc496997305"/>
      <w:r>
        <w:instrText>Raccolta di Dati di Diagnostica</w:instrText>
      </w:r>
      <w:bookmarkEnd w:id="398"/>
      <w:r>
        <w:instrText>" \l 2</w:instrText>
      </w:r>
      <w:r>
        <w:fldChar w:fldCharType="end"/>
      </w:r>
    </w:p>
    <w:p w14:paraId="6F6A00A8" w14:textId="77777777" w:rsidR="008D4E03" w:rsidRDefault="006E4D6D">
      <w:pPr>
        <w:pStyle w:val="ProductList-Body"/>
      </w:pPr>
      <w:r>
        <w:t xml:space="preserve">Microsoft potrà raccogliere dati che le consentano di diagnosticare eventuali problemi correlati alla Matrice di Archiviazione e di fornire potenziali soluzioni. Qualora Microsoft riceva indicazione di un potenziale problema, potrà raccogliere i dati dalla Matrice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 Matrice di Archiviazione. Microsoft utilizza i dati per migliorare la Matrice di Archiviazione e i servizi correlati e potrà anche usarli per perfezionare l’hardware e il firmware di terzi inclusi appartenenti alla Matrice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 Matrice di Archiviazione sono disponibili all’indirizzo </w:t>
      </w:r>
      <w:hyperlink r:id="rId157">
        <w:r>
          <w:rPr>
            <w:color w:val="00467F"/>
            <w:u w:val="single"/>
          </w:rPr>
          <w:t>https://www.microsoft.com/en-us/privacystatement</w:t>
        </w:r>
      </w:hyperlink>
      <w:r>
        <w:t>.</w:t>
      </w:r>
    </w:p>
    <w:p w14:paraId="50A82CDC" w14:textId="77777777" w:rsidR="008D4E03" w:rsidRDefault="006E4D6D">
      <w:pPr>
        <w:pStyle w:val="ProductList-Offering1Heading"/>
        <w:outlineLvl w:val="1"/>
      </w:pPr>
      <w:bookmarkStart w:id="399" w:name="_Sec908"/>
      <w:r>
        <w:t>Utilizzo da parte degli Enti Pubblici</w:t>
      </w:r>
      <w:bookmarkEnd w:id="399"/>
      <w:r>
        <w:fldChar w:fldCharType="begin"/>
      </w:r>
      <w:r>
        <w:instrText xml:space="preserve"> TC "</w:instrText>
      </w:r>
      <w:bookmarkStart w:id="400" w:name="_Toc496997306"/>
      <w:r>
        <w:instrText>Utilizzo da parte degli Enti Pubblici</w:instrText>
      </w:r>
      <w:bookmarkEnd w:id="400"/>
      <w:r>
        <w:instrText>" \l 2</w:instrText>
      </w:r>
      <w:r>
        <w:fldChar w:fldCharType="end"/>
      </w:r>
    </w:p>
    <w:p w14:paraId="5ECDC943" w14:textId="77777777" w:rsidR="008D4E03" w:rsidRDefault="006E4D6D">
      <w:pPr>
        <w:pStyle w:val="ProductList-Body"/>
      </w:pPr>
      <w:r>
        <w:t>La Società dà atto che in cambio dell’acquisto di una o più Offerte di Impegno Monetario per StorSimple, Microsoft le fornirà, senza alcun costo aggiuntivo, la Matrice di Archiviazione e il Supporto StorSimple. Microsoft rinuncia a qualsiasi diritto a ricevere un compenso dalla Società per la Matrice di Archiviazione o il Supporto Standard per StorSimple. Microsoft intende garantire che la fornitura alla Società della Matrice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17AF0B46"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6EC8CC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0408A"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285045C2" w14:textId="77777777" w:rsidR="008D4E03" w:rsidRDefault="008D4E03">
      <w:pPr>
        <w:pStyle w:val="ProductList-Body"/>
      </w:pPr>
    </w:p>
    <w:p w14:paraId="2A90F839" w14:textId="77777777" w:rsidR="008D4E03" w:rsidRDefault="006E4D6D">
      <w:pPr>
        <w:pStyle w:val="ProductList-SectionHeading"/>
        <w:pageBreakBefore/>
        <w:outlineLvl w:val="0"/>
      </w:pPr>
      <w:bookmarkStart w:id="401" w:name="_Sec1205"/>
      <w:bookmarkEnd w:id="381"/>
      <w:r>
        <w:t>Appendice G - Premium Assurance</w:t>
      </w:r>
      <w:r>
        <w:fldChar w:fldCharType="begin"/>
      </w:r>
      <w:r>
        <w:instrText xml:space="preserve"> TC "</w:instrText>
      </w:r>
      <w:bookmarkStart w:id="402" w:name="_Toc496997307"/>
      <w:r>
        <w:instrText>Appendice G - Premium Assurance</w:instrText>
      </w:r>
      <w:bookmarkEnd w:id="402"/>
      <w:r>
        <w:instrText>" \l 1</w:instrText>
      </w:r>
      <w:r>
        <w:fldChar w:fldCharType="end"/>
      </w:r>
    </w:p>
    <w:p w14:paraId="168F66E5" w14:textId="77777777" w:rsidR="008D4E03" w:rsidRDefault="006E4D6D">
      <w:pPr>
        <w:pStyle w:val="ProductList-Body"/>
      </w:pPr>
      <w:r>
        <w:t>La Società potrà acquistare Licenze Add-on per Premium Assurance purché si attenga alle presenti condizioni:</w:t>
      </w:r>
    </w:p>
    <w:p w14:paraId="166B1DE9" w14:textId="77777777" w:rsidR="008D4E03" w:rsidRDefault="006E4D6D" w:rsidP="006E4D6D">
      <w:pPr>
        <w:pStyle w:val="ProductList-Bullet"/>
        <w:numPr>
          <w:ilvl w:val="0"/>
          <w:numId w:val="62"/>
        </w:numPr>
      </w:pPr>
      <w:r>
        <w:t>Le Licenze Add-on per Premium Assurance potranno essere acquistate solo per le Licenze per i Prodotti con SA attiva ai sensi della medesima iscrizione (“Licenze Qualificanti”).</w:t>
      </w:r>
    </w:p>
    <w:p w14:paraId="26672865" w14:textId="77777777" w:rsidR="008D4E03" w:rsidRDefault="006E4D6D" w:rsidP="006E4D6D">
      <w:pPr>
        <w:pStyle w:val="ProductList-Bullet"/>
        <w:numPr>
          <w:ilvl w:val="0"/>
          <w:numId w:val="62"/>
        </w:numPr>
      </w:pPr>
      <w:r>
        <w:t>La Società dovrà acquistare Licenze Add-on per Premium Assurance per tutte le Licenze Qualificanti di tutte le edizioni dei Prodotti di una Famiglia di Prodotti.</w:t>
      </w:r>
    </w:p>
    <w:p w14:paraId="5E857FBC" w14:textId="77777777" w:rsidR="008D4E03" w:rsidRDefault="006E4D6D" w:rsidP="006E4D6D">
      <w:pPr>
        <w:pStyle w:val="ProductList-Bullet"/>
        <w:numPr>
          <w:ilvl w:val="0"/>
          <w:numId w:val="62"/>
        </w:numPr>
      </w:pPr>
      <w:r>
        <w:t>La Società dovrà acquistare Licenze Add-on per Premium Assurance per le Licenze Qualificanti che acquista successivamente durante il periodo di validità dell’iscrizione.</w:t>
      </w:r>
    </w:p>
    <w:p w14:paraId="42822F5B" w14:textId="77777777" w:rsidR="008D4E03" w:rsidRDefault="006E4D6D" w:rsidP="006E4D6D">
      <w:pPr>
        <w:pStyle w:val="ProductList-Bullet"/>
        <w:numPr>
          <w:ilvl w:val="0"/>
          <w:numId w:val="62"/>
        </w:numPr>
      </w:pPr>
      <w:r>
        <w:t>La Società non dovrà acquistare Premium Assurance per le Licenze CAL o External Connector; tuttavia, dovrà disporre della copertura SA per le Licenze CAL o External Connector che permettono agli utenti e ai dispositivi di accedere ai Server con Licenza con copertura Premium Assurance attiva.</w:t>
      </w:r>
    </w:p>
    <w:p w14:paraId="175F8AA8" w14:textId="77777777" w:rsidR="008D4E03" w:rsidRDefault="008D4E03">
      <w:pPr>
        <w:pStyle w:val="ProductList-Body"/>
      </w:pPr>
    </w:p>
    <w:p w14:paraId="47570547" w14:textId="77777777" w:rsidR="008D4E03" w:rsidRDefault="006E4D6D">
      <w:pPr>
        <w:pStyle w:val="ProductList-Body"/>
      </w:pPr>
      <w:r>
        <w:t>Le Licenze Add-on per Premium Assurance scadono al termine del periodo di validità dell’iscrizione ai sensi della quale sono state acquistate. Al rinnovo la Società dovrà riacquistare le Licenze Add-on per continuare con la copertura Premium Assurance.</w:t>
      </w:r>
    </w:p>
    <w:p w14:paraId="7072621C" w14:textId="77777777" w:rsidR="008D4E03" w:rsidRDefault="008D4E03">
      <w:pPr>
        <w:pStyle w:val="ProductList-Body"/>
      </w:pPr>
    </w:p>
    <w:p w14:paraId="6F2ACCE5" w14:textId="77777777" w:rsidR="008D4E03" w:rsidRDefault="006E4D6D">
      <w:pPr>
        <w:pStyle w:val="ProductList-Body"/>
      </w:pPr>
      <w:r>
        <w:t>Per le società in possesso dell’Iscrizione Server and Cloud, “Famiglia di Prodotti” ha il significato assegnatole nelle relative iscrizioni. Per le società in possesso delle Iscrizioni Enterprise, Enterprise Subscription ed Enrollment for Education Solutions (“EES”), la definizione include il gruppo di Prodotti designati come Famiglia di Prodotti nella tabella che segue.</w:t>
      </w:r>
    </w:p>
    <w:tbl>
      <w:tblPr>
        <w:tblStyle w:val="PURTable"/>
        <w:tblW w:w="0" w:type="dxa"/>
        <w:tblLook w:val="04A0" w:firstRow="1" w:lastRow="0" w:firstColumn="1" w:lastColumn="0" w:noHBand="0" w:noVBand="1"/>
      </w:tblPr>
      <w:tblGrid>
        <w:gridCol w:w="5463"/>
        <w:gridCol w:w="5453"/>
      </w:tblGrid>
      <w:tr w:rsidR="008D4E03" w14:paraId="16E4894D"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58036FCA" w14:textId="77777777" w:rsidR="008D4E03" w:rsidRDefault="006E4D6D">
            <w:pPr>
              <w:pStyle w:val="ProductList-TableBody"/>
            </w:pPr>
            <w:r>
              <w:rPr>
                <w:color w:val="FFFFFF"/>
              </w:rPr>
              <w:t>Famiglie di Prodotti Iscrizione Enterprise, Iscrizione Enterprise Subscription ed EES</w:t>
            </w:r>
          </w:p>
        </w:tc>
      </w:tr>
      <w:tr w:rsidR="008D4E03" w14:paraId="0AAB7D2B" w14:textId="77777777">
        <w:tc>
          <w:tcPr>
            <w:tcW w:w="6120" w:type="dxa"/>
            <w:tcBorders>
              <w:top w:val="single" w:sz="4" w:space="0" w:color="000000"/>
              <w:left w:val="single" w:sz="4" w:space="0" w:color="000000"/>
              <w:bottom w:val="single" w:sz="4" w:space="0" w:color="000000"/>
              <w:right w:val="single" w:sz="4" w:space="0" w:color="000000"/>
            </w:tcBorders>
          </w:tcPr>
          <w:p w14:paraId="58741E8C" w14:textId="77777777" w:rsidR="008D4E03" w:rsidRDefault="006E4D6D">
            <w:pPr>
              <w:pStyle w:val="ProductList-TableBody"/>
            </w:pPr>
            <w:r>
              <w:t>Famiglia di Prodotti</w:t>
            </w:r>
          </w:p>
        </w:tc>
        <w:tc>
          <w:tcPr>
            <w:tcW w:w="6120" w:type="dxa"/>
            <w:tcBorders>
              <w:top w:val="single" w:sz="4" w:space="0" w:color="000000"/>
              <w:left w:val="single" w:sz="4" w:space="0" w:color="000000"/>
              <w:bottom w:val="single" w:sz="4" w:space="0" w:color="6E6E6E"/>
              <w:right w:val="single" w:sz="4" w:space="0" w:color="000000"/>
            </w:tcBorders>
          </w:tcPr>
          <w:p w14:paraId="79C4B6F3" w14:textId="77777777" w:rsidR="008D4E03" w:rsidRDefault="006E4D6D">
            <w:pPr>
              <w:pStyle w:val="ProductList-TableBody"/>
            </w:pPr>
            <w:r>
              <w:t>Prodotto Server e Strumenti</w:t>
            </w:r>
          </w:p>
        </w:tc>
      </w:tr>
      <w:tr w:rsidR="008D4E03" w14:paraId="5D84AF88" w14:textId="77777777">
        <w:tc>
          <w:tcPr>
            <w:tcW w:w="6120" w:type="dxa"/>
            <w:tcBorders>
              <w:top w:val="single" w:sz="4" w:space="0" w:color="000000"/>
              <w:left w:val="single" w:sz="4" w:space="0" w:color="6E6E6E"/>
              <w:bottom w:val="none" w:sz="4" w:space="0" w:color="6E6E6E"/>
              <w:right w:val="single" w:sz="4" w:space="0" w:color="6E6E6E"/>
            </w:tcBorders>
          </w:tcPr>
          <w:p w14:paraId="6FED9BE2" w14:textId="77777777" w:rsidR="008D4E03" w:rsidRDefault="008D4E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20EF6" w14:textId="77777777" w:rsidR="008D4E03" w:rsidRDefault="006E4D6D">
            <w:pPr>
              <w:pStyle w:val="ProductList-TableBody"/>
            </w:pPr>
            <w:r>
              <w:t>SQL Server Enterprise Per Core</w:t>
            </w:r>
          </w:p>
        </w:tc>
      </w:tr>
      <w:tr w:rsidR="008D4E03" w14:paraId="6EB99556" w14:textId="77777777">
        <w:tc>
          <w:tcPr>
            <w:tcW w:w="6120" w:type="dxa"/>
            <w:tcBorders>
              <w:top w:val="none" w:sz="4" w:space="0" w:color="6E6E6E"/>
              <w:left w:val="single" w:sz="4" w:space="0" w:color="6E6E6E"/>
              <w:bottom w:val="none" w:sz="4" w:space="0" w:color="6E6E6E"/>
              <w:right w:val="single" w:sz="4" w:space="0" w:color="6E6E6E"/>
            </w:tcBorders>
          </w:tcPr>
          <w:p w14:paraId="464EEF24" w14:textId="77777777" w:rsidR="008D4E03" w:rsidRDefault="008D4E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38FFC8" w14:textId="77777777" w:rsidR="008D4E03" w:rsidRDefault="006E4D6D">
            <w:pPr>
              <w:pStyle w:val="ProductList-TableBody"/>
            </w:pPr>
            <w:r>
              <w:t>SQL Server Standard Per Core</w:t>
            </w:r>
          </w:p>
        </w:tc>
      </w:tr>
      <w:tr w:rsidR="008D4E03" w14:paraId="28F8C521" w14:textId="77777777">
        <w:tc>
          <w:tcPr>
            <w:tcW w:w="6120" w:type="dxa"/>
            <w:tcBorders>
              <w:top w:val="none" w:sz="4" w:space="0" w:color="6E6E6E"/>
              <w:left w:val="single" w:sz="4" w:space="0" w:color="6E6E6E"/>
              <w:bottom w:val="none" w:sz="4" w:space="0" w:color="6E6E6E"/>
              <w:right w:val="single" w:sz="4" w:space="0" w:color="6E6E6E"/>
            </w:tcBorders>
          </w:tcPr>
          <w:p w14:paraId="60A303D8" w14:textId="77777777" w:rsidR="008D4E03" w:rsidRDefault="006E4D6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68D75C31" w14:textId="77777777" w:rsidR="008D4E03" w:rsidRDefault="006E4D6D">
            <w:pPr>
              <w:pStyle w:val="ProductList-TableBody"/>
            </w:pPr>
            <w:r>
              <w:t>SQL Server Enterprise (Server/CAL)</w:t>
            </w:r>
          </w:p>
        </w:tc>
      </w:tr>
      <w:tr w:rsidR="008D4E03" w14:paraId="46758AA9" w14:textId="77777777">
        <w:tc>
          <w:tcPr>
            <w:tcW w:w="6120" w:type="dxa"/>
            <w:tcBorders>
              <w:top w:val="none" w:sz="4" w:space="0" w:color="6E6E6E"/>
              <w:left w:val="single" w:sz="4" w:space="0" w:color="6E6E6E"/>
              <w:bottom w:val="none" w:sz="4" w:space="0" w:color="6E6E6E"/>
              <w:right w:val="single" w:sz="4" w:space="0" w:color="6E6E6E"/>
            </w:tcBorders>
          </w:tcPr>
          <w:p w14:paraId="6AAF4A18" w14:textId="77777777" w:rsidR="008D4E03" w:rsidRDefault="008D4E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A6304" w14:textId="77777777" w:rsidR="008D4E03" w:rsidRDefault="006E4D6D">
            <w:pPr>
              <w:pStyle w:val="ProductList-TableBody"/>
            </w:pPr>
            <w:r>
              <w:t xml:space="preserve">SQL Server Standard </w:t>
            </w:r>
          </w:p>
        </w:tc>
      </w:tr>
      <w:tr w:rsidR="008D4E03" w14:paraId="221B3EAA" w14:textId="77777777">
        <w:tc>
          <w:tcPr>
            <w:tcW w:w="6120" w:type="dxa"/>
            <w:tcBorders>
              <w:top w:val="none" w:sz="4" w:space="0" w:color="6E6E6E"/>
              <w:left w:val="single" w:sz="4" w:space="0" w:color="6E6E6E"/>
              <w:bottom w:val="single" w:sz="4" w:space="0" w:color="000000"/>
              <w:right w:val="single" w:sz="4" w:space="0" w:color="6E6E6E"/>
            </w:tcBorders>
          </w:tcPr>
          <w:p w14:paraId="2655590D" w14:textId="77777777" w:rsidR="008D4E03" w:rsidRDefault="008D4E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61187" w14:textId="77777777" w:rsidR="008D4E03" w:rsidRDefault="006E4D6D">
            <w:pPr>
              <w:pStyle w:val="ProductList-TableBody"/>
            </w:pPr>
            <w:r>
              <w:t>CAL per SQL Server</w:t>
            </w:r>
          </w:p>
        </w:tc>
      </w:tr>
      <w:tr w:rsidR="008D4E03" w14:paraId="23A29C4C" w14:textId="77777777">
        <w:tc>
          <w:tcPr>
            <w:tcW w:w="6120" w:type="dxa"/>
            <w:tcBorders>
              <w:top w:val="single" w:sz="4" w:space="0" w:color="000000"/>
              <w:left w:val="single" w:sz="4" w:space="0" w:color="000000"/>
              <w:bottom w:val="none" w:sz="4" w:space="0" w:color="6E6E6E"/>
              <w:right w:val="single" w:sz="4" w:space="0" w:color="000000"/>
            </w:tcBorders>
          </w:tcPr>
          <w:p w14:paraId="0A3FB257" w14:textId="77777777" w:rsidR="008D4E03" w:rsidRDefault="008D4E0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48A95805" w14:textId="77777777" w:rsidR="008D4E03" w:rsidRDefault="006E4D6D">
            <w:pPr>
              <w:pStyle w:val="ProductList-TableBody"/>
            </w:pPr>
            <w:r>
              <w:t>CIS Datacenter</w:t>
            </w:r>
          </w:p>
        </w:tc>
      </w:tr>
      <w:tr w:rsidR="008D4E03" w14:paraId="4BF1D0AD"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3052D957" w14:textId="77777777" w:rsidR="008D4E03" w:rsidRDefault="006E4D6D">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7568AE40" w14:textId="77777777" w:rsidR="008D4E03" w:rsidRDefault="006E4D6D">
            <w:pPr>
              <w:pStyle w:val="ProductList-TableBody"/>
            </w:pPr>
            <w:r>
              <w:t>CIS Standard</w:t>
            </w:r>
          </w:p>
        </w:tc>
      </w:tr>
      <w:tr w:rsidR="008D4E03" w14:paraId="6B632B5D" w14:textId="77777777">
        <w:tc>
          <w:tcPr>
            <w:tcW w:w="0" w:type="auto"/>
            <w:vMerge/>
          </w:tcPr>
          <w:p w14:paraId="16DF4767" w14:textId="77777777" w:rsidR="008D4E03" w:rsidRDefault="008D4E03"/>
        </w:tc>
        <w:tc>
          <w:tcPr>
            <w:tcW w:w="6120" w:type="dxa"/>
            <w:tcBorders>
              <w:top w:val="single" w:sz="4" w:space="0" w:color="6E6E6E"/>
              <w:left w:val="single" w:sz="4" w:space="0" w:color="000000"/>
              <w:bottom w:val="single" w:sz="4" w:space="0" w:color="6E6E6E"/>
              <w:right w:val="single" w:sz="4" w:space="0" w:color="6E6E6E"/>
            </w:tcBorders>
          </w:tcPr>
          <w:p w14:paraId="0EC309FF" w14:textId="77777777" w:rsidR="008D4E03" w:rsidRDefault="006E4D6D">
            <w:pPr>
              <w:pStyle w:val="ProductList-TableBody"/>
            </w:pPr>
            <w:r>
              <w:t>Windows Server Datacenter</w:t>
            </w:r>
          </w:p>
        </w:tc>
      </w:tr>
      <w:tr w:rsidR="008D4E03" w14:paraId="77EB2506" w14:textId="77777777">
        <w:tc>
          <w:tcPr>
            <w:tcW w:w="6120" w:type="dxa"/>
            <w:tcBorders>
              <w:top w:val="none" w:sz="4" w:space="0" w:color="6E6E6E"/>
              <w:left w:val="single" w:sz="4" w:space="0" w:color="000000"/>
              <w:bottom w:val="single" w:sz="4" w:space="0" w:color="000000"/>
              <w:right w:val="single" w:sz="4" w:space="0" w:color="000000"/>
            </w:tcBorders>
          </w:tcPr>
          <w:p w14:paraId="568383AC" w14:textId="77777777" w:rsidR="008D4E03" w:rsidRDefault="008D4E0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0E5F451D" w14:textId="77777777" w:rsidR="008D4E03" w:rsidRDefault="006E4D6D">
            <w:pPr>
              <w:pStyle w:val="ProductList-TableBody"/>
            </w:pPr>
            <w:r>
              <w:t>Windows Server Standard</w:t>
            </w:r>
          </w:p>
        </w:tc>
      </w:tr>
    </w:tbl>
    <w:p w14:paraId="12F85FED" w14:textId="77777777" w:rsidR="008D4E03" w:rsidRDefault="008D4E03">
      <w:pPr>
        <w:pStyle w:val="ProductList-Body"/>
      </w:pPr>
    </w:p>
    <w:p w14:paraId="5D84CD9B" w14:textId="77777777" w:rsidR="008D4E03" w:rsidRDefault="006E4D6D">
      <w:pPr>
        <w:pStyle w:val="ProductList-ClauseHeading"/>
        <w:outlineLvl w:val="2"/>
      </w:pPr>
      <w:r>
        <w:t>Prezzi relativi a Premium Assurance</w:t>
      </w:r>
    </w:p>
    <w:p w14:paraId="4AD08A3A" w14:textId="77777777" w:rsidR="008D4E03" w:rsidRDefault="006E4D6D">
      <w:pPr>
        <w:pStyle w:val="ProductList-Body"/>
      </w:pPr>
      <w:r>
        <w:t xml:space="preserve">Microsoft offrirà quattro serie di Licenze Add-on per Premium Assurance. La Società sarà idonea ad acquistare Licenze Add-on tra quelle delle ultime serie valide al momento dell’acquisto iniziale di Licenze Add-on per una determinata Famiglia di Prodotti. La Società sarà idonea ad acquistare altre Licenze Add-on appartenenti alla stessa serie per quella Famiglia di Prodotti durante il periodo di validità dell’iscrizione in corso e, purché non vi sia alcuna interruzione temporanea nella copertura Premium Assurance per le Licenze Qualificanti, durante il periodo di rinnovo. I prezzi all’interno di ciascuna serie saranno fissati in base al programma e al livello di prezzo e rimarranno gli stessi anche durante i periodi di rinnovo, tranne nei casi in cui sia necessario compensare le fluttuazioni dei tassi di cambio dei prezzi espressi in valuta diversa dal dollaro statunitense.  </w:t>
      </w:r>
    </w:p>
    <w:p w14:paraId="3D53A185" w14:textId="77777777" w:rsidR="008D4E03" w:rsidRDefault="008D4E03">
      <w:pPr>
        <w:pStyle w:val="ProductList-Body"/>
      </w:pPr>
    </w:p>
    <w:p w14:paraId="4C684BF9" w14:textId="77777777" w:rsidR="008D4E03" w:rsidRDefault="006E4D6D">
      <w:pPr>
        <w:pStyle w:val="ProductList-ClauseHeading"/>
        <w:outlineLvl w:val="2"/>
      </w:pPr>
      <w:r>
        <w:t>Idoneità ai Vantaggi di Premium Assurance</w:t>
      </w:r>
    </w:p>
    <w:p w14:paraId="5837756F" w14:textId="77777777" w:rsidR="008D4E03" w:rsidRDefault="006E4D6D">
      <w:pPr>
        <w:pStyle w:val="ProductList-Body"/>
      </w:pPr>
      <w:r>
        <w:t>I vantaggi di Premium Assurance saranno resi disponibili per le versioni dei Prodotti che non saranno più coperte dal Supporto Esteso, a partire da Windows Server 2008 e SQL Server 2008, e durante i sei anni successivi alla scadenza del Supporto Esteso. La Società sarà idonea a ottenere i vantaggi di Premium Assurance per un’edizione e una versione determinate di un Prodotto ai sensi delle Licenze Add-on per Premium Assurance acquistate per la prima volta quando il Supporto Esteso per tale Prodotto non era ancora scaduto. La Società sarà anche idonea a ottenere i vantaggi Premium Assurance per l’edizione e la versione di quello stesso Prodotto ai sensi delle Licenze Add-on acquistate:</w:t>
      </w:r>
    </w:p>
    <w:p w14:paraId="62A10554" w14:textId="77777777" w:rsidR="008D4E03" w:rsidRDefault="006E4D6D" w:rsidP="006E4D6D">
      <w:pPr>
        <w:pStyle w:val="ProductList-Bullet"/>
        <w:numPr>
          <w:ilvl w:val="0"/>
          <w:numId w:val="63"/>
        </w:numPr>
      </w:pPr>
      <w:r>
        <w:t>successivamente ai sensi della medesima iscrizione e</w:t>
      </w:r>
    </w:p>
    <w:p w14:paraId="565657D5" w14:textId="77777777" w:rsidR="008D4E03" w:rsidRDefault="006E4D6D" w:rsidP="006E4D6D">
      <w:pPr>
        <w:pStyle w:val="ProductList-Bullet"/>
        <w:numPr>
          <w:ilvl w:val="0"/>
          <w:numId w:val="63"/>
        </w:numPr>
      </w:pPr>
      <w:r>
        <w:t xml:space="preserve">durante un qualsiasi periodo di rinnovo (purché non vi sia alcuna interruzione temporanea della copertura).  </w:t>
      </w:r>
    </w:p>
    <w:p w14:paraId="49746AEF" w14:textId="77777777" w:rsidR="008D4E03" w:rsidRDefault="008D4E03">
      <w:pPr>
        <w:pStyle w:val="ProductList-Body"/>
      </w:pPr>
    </w:p>
    <w:p w14:paraId="12372386" w14:textId="77777777" w:rsidR="008D4E03" w:rsidRDefault="006E4D6D">
      <w:pPr>
        <w:pStyle w:val="ProductList-Body"/>
      </w:pPr>
      <w:r>
        <w:t>Microsoft si riserva il diritto di sospendere in futuro la disponibilità dei vantaggi Premium Assurance, ma solo per le edizioni e le versioni dei Prodotti per le quali è ancora previsto il Supporto Mainstream.</w:t>
      </w:r>
    </w:p>
    <w:p w14:paraId="685A9735" w14:textId="77777777" w:rsidR="008D4E03" w:rsidRDefault="008D4E03">
      <w:pPr>
        <w:pStyle w:val="ProductList-Body"/>
      </w:pPr>
    </w:p>
    <w:p w14:paraId="7667A9B0" w14:textId="77777777" w:rsidR="008D4E03" w:rsidRDefault="006E4D6D">
      <w:pPr>
        <w:pStyle w:val="ProductList-ClauseHeading"/>
        <w:outlineLvl w:val="2"/>
      </w:pPr>
      <w:r>
        <w:t>Distribuzione e Utilizzo</w:t>
      </w:r>
    </w:p>
    <w:p w14:paraId="01E5B230" w14:textId="77777777" w:rsidR="008D4E03" w:rsidRDefault="006E4D6D">
      <w:pPr>
        <w:pStyle w:val="ProductList-Body"/>
      </w:pPr>
      <w:r>
        <w:t>La Società potrà installare aggiornamenti della sicurezza forniti come vantaggi di Premium Assurance solo sui Server con Licenza che dispongono di tale copertura. La Società non è tenuta a rimuovere gli aggiornamenti qualora la copertura si interrompa.</w:t>
      </w:r>
    </w:p>
    <w:p w14:paraId="63F1889E" w14:textId="77777777" w:rsidR="008D4E03" w:rsidRDefault="008D4E03">
      <w:pPr>
        <w:pStyle w:val="ProductList-Body"/>
      </w:pPr>
    </w:p>
    <w:p w14:paraId="4413038C" w14:textId="77777777" w:rsidR="008D4E03" w:rsidRDefault="006E4D6D">
      <w:pPr>
        <w:pStyle w:val="ProductList-ClauseHeading"/>
        <w:outlineLvl w:val="2"/>
      </w:pPr>
      <w:r>
        <w:t>Supporto per la Risoluzione dei Problemi 24x7</w:t>
      </w:r>
    </w:p>
    <w:p w14:paraId="287BDCCA" w14:textId="77777777" w:rsidR="008D4E03" w:rsidRDefault="006E4D6D">
      <w:pPr>
        <w:pStyle w:val="ProductList-Body"/>
      </w:pPr>
      <w:r>
        <w:t>Nel caso in cui la Società soddisfi i seguenti requisiti, sarà idonea ad attuare gli interventi disponibili tramite il Supporto per la Risoluzione dei Problemi 24x7 per l’utilizzo delle versioni precedenti del software a partire dalla 2008:</w:t>
      </w:r>
    </w:p>
    <w:p w14:paraId="32D1FD70" w14:textId="77777777" w:rsidR="008D4E03" w:rsidRDefault="006E4D6D" w:rsidP="006E4D6D">
      <w:pPr>
        <w:pStyle w:val="ProductList-Bullet"/>
        <w:numPr>
          <w:ilvl w:val="0"/>
          <w:numId w:val="64"/>
        </w:numPr>
      </w:pPr>
      <w:r>
        <w:t>La Società è idonea al Supporto per la Risoluzione dei Problemi 24x7 illustrato nell’Articolo Supporto per la Risoluzione dei Problemi 24x7 dell’Appendice B - Software Assurance.</w:t>
      </w:r>
    </w:p>
    <w:p w14:paraId="3CF4732D" w14:textId="77777777" w:rsidR="008D4E03" w:rsidRDefault="006E4D6D" w:rsidP="006E4D6D">
      <w:pPr>
        <w:pStyle w:val="ProductList-Bullet"/>
        <w:numPr>
          <w:ilvl w:val="0"/>
          <w:numId w:val="64"/>
        </w:numPr>
      </w:pPr>
      <w:r>
        <w:t xml:space="preserve">Il Supporto Esteso della versione del prodotto utilizzata dalla Società è scaduto, ma da non più di sei anni. </w:t>
      </w:r>
    </w:p>
    <w:p w14:paraId="08F355C0" w14:textId="77777777" w:rsidR="008D4E03" w:rsidRDefault="006E4D6D" w:rsidP="006E4D6D">
      <w:pPr>
        <w:pStyle w:val="ProductList-Bullet"/>
        <w:numPr>
          <w:ilvl w:val="0"/>
          <w:numId w:val="64"/>
        </w:numPr>
      </w:pPr>
      <w:r>
        <w:t>La Società sta utilizzando il software su un Server con Licenza che dispone di Licenze Add-on per Premium Assurance attiva.</w:t>
      </w:r>
    </w:p>
    <w:p w14:paraId="7A2D5667" w14:textId="77777777" w:rsidR="008D4E03" w:rsidRDefault="006E4D6D" w:rsidP="006E4D6D">
      <w:pPr>
        <w:pStyle w:val="ProductList-Bullet"/>
        <w:numPr>
          <w:ilvl w:val="0"/>
          <w:numId w:val="64"/>
        </w:numPr>
      </w:pPr>
      <w:r>
        <w:t>La Società ha inizialmente acquistato la copertura Premium Assurance prima della scadenza del Supporto Esteso per la versione in uso e l’ha mantenuta attiva.</w:t>
      </w:r>
    </w:p>
    <w:p w14:paraId="38589B57" w14:textId="77777777" w:rsidR="008D4E03" w:rsidRDefault="008D4E03">
      <w:pPr>
        <w:pStyle w:val="ProductList-Body"/>
        <w:jc w:val="right"/>
      </w:pPr>
    </w:p>
    <w:tbl>
      <w:tblPr>
        <w:tblStyle w:val="PURTable"/>
        <w:tblW w:w="0" w:type="dxa"/>
        <w:tblLook w:val="04A0" w:firstRow="1" w:lastRow="0" w:firstColumn="1" w:lastColumn="0" w:noHBand="0" w:noVBand="1"/>
      </w:tblPr>
      <w:tblGrid>
        <w:gridCol w:w="10916"/>
      </w:tblGrid>
      <w:tr w:rsidR="008D4E03" w14:paraId="152A3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C1E11"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0F23D020" w14:textId="77777777" w:rsidR="008D4E03" w:rsidRDefault="008D4E03">
      <w:pPr>
        <w:pStyle w:val="ProductList-Body"/>
      </w:pPr>
    </w:p>
    <w:p w14:paraId="6BF410AC" w14:textId="77777777" w:rsidR="008D4E03" w:rsidRDefault="006E4D6D">
      <w:pPr>
        <w:pStyle w:val="ProductList-SectionHeading"/>
        <w:pageBreakBefore/>
        <w:outlineLvl w:val="0"/>
      </w:pPr>
      <w:bookmarkStart w:id="403" w:name="_Sec1230"/>
      <w:bookmarkEnd w:id="401"/>
      <w:r>
        <w:t>Appendice H - Vantaggi Utilizzo da parte degli Studenti</w:t>
      </w:r>
      <w:r>
        <w:fldChar w:fldCharType="begin"/>
      </w:r>
      <w:r>
        <w:instrText xml:space="preserve"> TC "</w:instrText>
      </w:r>
      <w:bookmarkStart w:id="404" w:name="_Toc496997308"/>
      <w:r>
        <w:instrText>Appendice H - Vantaggi Utilizzo da parte degli Studenti</w:instrText>
      </w:r>
      <w:bookmarkEnd w:id="404"/>
      <w:r>
        <w:instrText>" \l 1</w:instrText>
      </w:r>
      <w:r>
        <w:fldChar w:fldCharType="end"/>
      </w:r>
    </w:p>
    <w:p w14:paraId="0D308768" w14:textId="77777777" w:rsidR="008D4E03" w:rsidRDefault="006E4D6D">
      <w:pPr>
        <w:pStyle w:val="ProductList-Body"/>
      </w:pPr>
      <w:r>
        <w:t>I Prodotti Qualificanti che seguono offrono un Vantaggio Utilizzo da parte degli Studenti per i prodotti indicati nella colonna Vantaggio Utilizzo da parte degli Studenti.</w:t>
      </w:r>
    </w:p>
    <w:p w14:paraId="19C74A12" w14:textId="77777777" w:rsidR="008D4E03" w:rsidRDefault="008D4E03">
      <w:pPr>
        <w:pStyle w:val="ProductList-Body"/>
      </w:pPr>
    </w:p>
    <w:tbl>
      <w:tblPr>
        <w:tblStyle w:val="PURTable"/>
        <w:tblW w:w="0" w:type="dxa"/>
        <w:tblLook w:val="04A0" w:firstRow="1" w:lastRow="0" w:firstColumn="1" w:lastColumn="0" w:noHBand="0" w:noVBand="1"/>
      </w:tblPr>
      <w:tblGrid>
        <w:gridCol w:w="2711"/>
        <w:gridCol w:w="1381"/>
        <w:gridCol w:w="1380"/>
        <w:gridCol w:w="1375"/>
        <w:gridCol w:w="1375"/>
        <w:gridCol w:w="1347"/>
        <w:gridCol w:w="1347"/>
      </w:tblGrid>
      <w:tr w:rsidR="008D4E03" w14:paraId="4E602D90"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0D714B3D" w14:textId="77777777" w:rsidR="008D4E03" w:rsidRDefault="006E4D6D">
            <w:pPr>
              <w:pStyle w:val="ProductList-TableBody"/>
              <w:jc w:val="center"/>
            </w:pPr>
            <w:r>
              <w:rPr>
                <w:b/>
              </w:rPr>
              <w:t>Prodotti Qualificanti</w:t>
            </w:r>
          </w:p>
        </w:tc>
      </w:tr>
      <w:tr w:rsidR="008D4E03" w14:paraId="06483713" w14:textId="77777777">
        <w:tc>
          <w:tcPr>
            <w:tcW w:w="2940" w:type="dxa"/>
            <w:tcBorders>
              <w:top w:val="single" w:sz="4" w:space="0" w:color="FFFFFF"/>
              <w:left w:val="single" w:sz="4" w:space="0" w:color="FFFFFF"/>
              <w:bottom w:val="single" w:sz="4" w:space="0" w:color="FFFFFF"/>
              <w:right w:val="single" w:sz="4" w:space="0" w:color="0072C6"/>
            </w:tcBorders>
          </w:tcPr>
          <w:p w14:paraId="5AC0D550" w14:textId="77777777" w:rsidR="008D4E03" w:rsidRDefault="008D4E03">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32C43C66" w14:textId="77777777" w:rsidR="008D4E03" w:rsidRDefault="006E4D6D">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D4DE2D5" w14:textId="77777777" w:rsidR="008D4E03" w:rsidRDefault="006E4D6D">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003CDB0" w14:textId="77777777" w:rsidR="008D4E03" w:rsidRDefault="006E4D6D">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CF69747" w14:textId="77777777" w:rsidR="008D4E03" w:rsidRDefault="006E4D6D">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B165D6E" w14:textId="77777777" w:rsidR="008D4E03" w:rsidRDefault="006E4D6D">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140B0840" w14:textId="77777777" w:rsidR="008D4E03" w:rsidRDefault="006E4D6D">
            <w:pPr>
              <w:pStyle w:val="ProductList-TableBody"/>
              <w:jc w:val="center"/>
            </w:pPr>
            <w:r>
              <w:rPr>
                <w:color w:val="FFFFFF"/>
              </w:rPr>
              <w:t>Office 365 A5</w:t>
            </w:r>
          </w:p>
        </w:tc>
      </w:tr>
      <w:tr w:rsidR="008D4E03" w14:paraId="79F5ABAC" w14:textId="77777777">
        <w:tc>
          <w:tcPr>
            <w:tcW w:w="2940" w:type="dxa"/>
            <w:tcBorders>
              <w:top w:val="single" w:sz="4" w:space="0" w:color="FFFFFF"/>
              <w:left w:val="single" w:sz="4" w:space="0" w:color="FFFFFF"/>
              <w:bottom w:val="single" w:sz="4" w:space="0" w:color="FFFFFF"/>
              <w:right w:val="single" w:sz="4" w:space="0" w:color="0072C6"/>
            </w:tcBorders>
          </w:tcPr>
          <w:p w14:paraId="1B7593BE" w14:textId="77777777" w:rsidR="008D4E03" w:rsidRDefault="006E4D6D">
            <w:pPr>
              <w:pStyle w:val="ProductList-TableBody"/>
            </w:pPr>
            <w:r>
              <w:rPr>
                <w:b/>
              </w:rPr>
              <w:t>Vantaggio Utilizzo da parte degli Studenti</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08B1B093" w14:textId="77777777" w:rsidR="008D4E03" w:rsidRDefault="006E4D6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3CFB4FF" w14:textId="77777777" w:rsidR="008D4E03" w:rsidRDefault="006E4D6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25F59F3" w14:textId="77777777" w:rsidR="008D4E03" w:rsidRDefault="006E4D6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F0AABC6" w14:textId="77777777" w:rsidR="008D4E03" w:rsidRDefault="006E4D6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76CA55E" w14:textId="77777777" w:rsidR="008D4E03" w:rsidRDefault="006E4D6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4E10EA34" w14:textId="77777777" w:rsidR="008D4E03" w:rsidRDefault="006E4D6D">
            <w:pPr>
              <w:pStyle w:val="ProductList-TableBody"/>
              <w:jc w:val="center"/>
            </w:pPr>
            <w:r>
              <w:rPr>
                <w:color w:val="FFFFFF"/>
              </w:rPr>
              <w:t>1:40</w:t>
            </w:r>
            <w:r>
              <w:rPr>
                <w:vertAlign w:val="superscript"/>
              </w:rPr>
              <w:t>1</w:t>
            </w:r>
          </w:p>
        </w:tc>
      </w:tr>
      <w:tr w:rsidR="008D4E03" w14:paraId="33FB2935" w14:textId="77777777">
        <w:tc>
          <w:tcPr>
            <w:tcW w:w="2940" w:type="dxa"/>
            <w:tcBorders>
              <w:top w:val="single" w:sz="4" w:space="0" w:color="FFFFFF"/>
              <w:left w:val="dashed" w:sz="4" w:space="0" w:color="FFFFFF"/>
              <w:bottom w:val="dashed" w:sz="4" w:space="0" w:color="808080"/>
              <w:right w:val="single" w:sz="4" w:space="0" w:color="000000"/>
            </w:tcBorders>
          </w:tcPr>
          <w:p w14:paraId="60C7DD11" w14:textId="77777777" w:rsidR="008D4E03" w:rsidRDefault="006E4D6D">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6E78D17B" w14:textId="77777777" w:rsidR="008D4E03" w:rsidRDefault="008D4E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0942A3" w14:textId="77777777" w:rsidR="008D4E03" w:rsidRDefault="008D4E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A4E30DE" w14:textId="77777777" w:rsidR="008D4E03" w:rsidRDefault="006E4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4B5A3B2" w14:textId="77777777" w:rsidR="008D4E03" w:rsidRDefault="006E4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7559EA1" w14:textId="77777777" w:rsidR="008D4E03" w:rsidRDefault="006E4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AB384D1" w14:textId="77777777" w:rsidR="008D4E03" w:rsidRDefault="006E4D6D">
            <w:pPr>
              <w:pStyle w:val="ProductList-TableBody"/>
              <w:jc w:val="center"/>
            </w:pPr>
            <w:r>
              <w:t>X</w:t>
            </w:r>
          </w:p>
        </w:tc>
      </w:tr>
      <w:tr w:rsidR="008D4E03" w14:paraId="46A43937" w14:textId="77777777">
        <w:tc>
          <w:tcPr>
            <w:tcW w:w="2940" w:type="dxa"/>
            <w:tcBorders>
              <w:top w:val="dashed" w:sz="4" w:space="0" w:color="808080"/>
              <w:left w:val="dashed" w:sz="4" w:space="0" w:color="FFFFFF"/>
              <w:bottom w:val="dashed" w:sz="4" w:space="0" w:color="808080"/>
              <w:right w:val="single" w:sz="4" w:space="0" w:color="000000"/>
            </w:tcBorders>
          </w:tcPr>
          <w:p w14:paraId="4568A394" w14:textId="77777777" w:rsidR="008D4E03" w:rsidRDefault="006E4D6D">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5A584FFD" w14:textId="77777777" w:rsidR="008D4E03" w:rsidRDefault="008D4E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90173FB" w14:textId="77777777" w:rsidR="008D4E03" w:rsidRDefault="008D4E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7CB1A36" w14:textId="77777777" w:rsidR="008D4E03" w:rsidRDefault="006E4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5B93BAB" w14:textId="77777777" w:rsidR="008D4E03" w:rsidRDefault="006E4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E32F5DA" w14:textId="77777777" w:rsidR="008D4E03" w:rsidRDefault="008D4E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40E60CB" w14:textId="77777777" w:rsidR="008D4E03" w:rsidRDefault="008D4E03">
            <w:pPr>
              <w:pStyle w:val="ProductList-TableBody"/>
              <w:jc w:val="center"/>
            </w:pPr>
          </w:p>
        </w:tc>
      </w:tr>
      <w:tr w:rsidR="008D4E03" w14:paraId="053626F2" w14:textId="77777777">
        <w:tc>
          <w:tcPr>
            <w:tcW w:w="2940" w:type="dxa"/>
            <w:tcBorders>
              <w:top w:val="dashed" w:sz="4" w:space="0" w:color="808080"/>
              <w:left w:val="dashed" w:sz="4" w:space="0" w:color="FFFFFF"/>
              <w:bottom w:val="dashed" w:sz="4" w:space="0" w:color="808080"/>
              <w:right w:val="single" w:sz="4" w:space="0" w:color="000000"/>
            </w:tcBorders>
          </w:tcPr>
          <w:p w14:paraId="2533DB48" w14:textId="77777777" w:rsidR="008D4E03" w:rsidRDefault="006E4D6D">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51702D00" w14:textId="77777777" w:rsidR="008D4E03" w:rsidRDefault="006E4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77B3CA7" w14:textId="77777777" w:rsidR="008D4E03" w:rsidRDefault="006E4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DD2C2D6" w14:textId="77777777" w:rsidR="008D4E03" w:rsidRDefault="006E4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989625D" w14:textId="77777777" w:rsidR="008D4E03" w:rsidRDefault="006E4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68F3C5C" w14:textId="77777777" w:rsidR="008D4E03" w:rsidRDefault="008D4E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00B8690" w14:textId="77777777" w:rsidR="008D4E03" w:rsidRDefault="008D4E03">
            <w:pPr>
              <w:pStyle w:val="ProductList-TableBody"/>
              <w:jc w:val="center"/>
            </w:pPr>
          </w:p>
        </w:tc>
      </w:tr>
      <w:tr w:rsidR="008D4E03" w14:paraId="5EB350C3" w14:textId="77777777">
        <w:tc>
          <w:tcPr>
            <w:tcW w:w="2940" w:type="dxa"/>
            <w:tcBorders>
              <w:top w:val="dashed" w:sz="4" w:space="0" w:color="808080"/>
              <w:left w:val="dashed" w:sz="4" w:space="0" w:color="FFFFFF"/>
              <w:bottom w:val="dashed" w:sz="4" w:space="0" w:color="808080"/>
              <w:right w:val="single" w:sz="4" w:space="0" w:color="000000"/>
            </w:tcBorders>
          </w:tcPr>
          <w:p w14:paraId="0980C34C" w14:textId="77777777" w:rsidR="008D4E03" w:rsidRDefault="006E4D6D">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2BD0E29F" w14:textId="77777777" w:rsidR="008D4E03" w:rsidRDefault="006E4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792C774" w14:textId="77777777" w:rsidR="008D4E03" w:rsidRDefault="008D4E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4FA70E1" w14:textId="77777777" w:rsidR="008D4E03" w:rsidRDefault="006E4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6C92302" w14:textId="77777777" w:rsidR="008D4E03" w:rsidRDefault="008D4E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D50D133" w14:textId="77777777" w:rsidR="008D4E03" w:rsidRDefault="008D4E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0768AB1" w14:textId="77777777" w:rsidR="008D4E03" w:rsidRDefault="008D4E03">
            <w:pPr>
              <w:pStyle w:val="ProductList-TableBody"/>
              <w:jc w:val="center"/>
            </w:pPr>
          </w:p>
        </w:tc>
      </w:tr>
      <w:tr w:rsidR="008D4E03" w14:paraId="658547ED" w14:textId="77777777">
        <w:tc>
          <w:tcPr>
            <w:tcW w:w="2940" w:type="dxa"/>
            <w:tcBorders>
              <w:top w:val="dashed" w:sz="4" w:space="0" w:color="808080"/>
              <w:left w:val="dashed" w:sz="4" w:space="0" w:color="FFFFFF"/>
              <w:bottom w:val="dashed" w:sz="4" w:space="0" w:color="808080"/>
              <w:right w:val="single" w:sz="4" w:space="0" w:color="000000"/>
            </w:tcBorders>
          </w:tcPr>
          <w:p w14:paraId="202E25FB" w14:textId="77777777" w:rsidR="008D4E03" w:rsidRDefault="006E4D6D">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2573C4A9" w14:textId="77777777" w:rsidR="008D4E03" w:rsidRDefault="008D4E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54C3CE4" w14:textId="77777777" w:rsidR="008D4E03" w:rsidRDefault="006E4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8C8EB31" w14:textId="77777777" w:rsidR="008D4E03" w:rsidRDefault="008D4E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EF39404" w14:textId="77777777" w:rsidR="008D4E03" w:rsidRDefault="006E4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1820F6E" w14:textId="77777777" w:rsidR="008D4E03" w:rsidRDefault="008D4E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596CEB8" w14:textId="77777777" w:rsidR="008D4E03" w:rsidRDefault="008D4E03">
            <w:pPr>
              <w:pStyle w:val="ProductList-TableBody"/>
              <w:jc w:val="center"/>
            </w:pPr>
          </w:p>
        </w:tc>
      </w:tr>
      <w:tr w:rsidR="008D4E03" w14:paraId="43A78289" w14:textId="77777777">
        <w:tc>
          <w:tcPr>
            <w:tcW w:w="2940" w:type="dxa"/>
            <w:tcBorders>
              <w:top w:val="dashed" w:sz="4" w:space="0" w:color="808080"/>
              <w:left w:val="dashed" w:sz="4" w:space="0" w:color="FFFFFF"/>
              <w:bottom w:val="dashed" w:sz="4" w:space="0" w:color="808080"/>
              <w:right w:val="single" w:sz="4" w:space="0" w:color="000000"/>
            </w:tcBorders>
          </w:tcPr>
          <w:p w14:paraId="45253C31" w14:textId="77777777" w:rsidR="008D4E03" w:rsidRDefault="006E4D6D">
            <w:pPr>
              <w:pStyle w:val="ProductList-TableBody"/>
            </w:pPr>
            <w:r>
              <w:t>Intune per Edu</w:t>
            </w:r>
          </w:p>
        </w:tc>
        <w:tc>
          <w:tcPr>
            <w:tcW w:w="1460" w:type="dxa"/>
            <w:tcBorders>
              <w:top w:val="single" w:sz="4" w:space="0" w:color="000000"/>
              <w:left w:val="single" w:sz="4" w:space="0" w:color="000000"/>
              <w:bottom w:val="single" w:sz="4" w:space="0" w:color="000000"/>
              <w:right w:val="single" w:sz="4" w:space="0" w:color="000000"/>
            </w:tcBorders>
          </w:tcPr>
          <w:p w14:paraId="40830F9F" w14:textId="77777777" w:rsidR="008D4E03" w:rsidRDefault="006E4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EFB2F35" w14:textId="77777777" w:rsidR="008D4E03" w:rsidRDefault="006E4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54F0C67" w14:textId="77777777" w:rsidR="008D4E03" w:rsidRDefault="006E4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49B808B" w14:textId="77777777" w:rsidR="008D4E03" w:rsidRDefault="006E4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C9F2605" w14:textId="77777777" w:rsidR="008D4E03" w:rsidRDefault="008D4E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0825945" w14:textId="77777777" w:rsidR="008D4E03" w:rsidRDefault="008D4E03">
            <w:pPr>
              <w:pStyle w:val="ProductList-TableBody"/>
              <w:jc w:val="center"/>
            </w:pPr>
          </w:p>
        </w:tc>
      </w:tr>
      <w:tr w:rsidR="008D4E03" w14:paraId="30B5566E" w14:textId="77777777">
        <w:tc>
          <w:tcPr>
            <w:tcW w:w="2940" w:type="dxa"/>
            <w:tcBorders>
              <w:top w:val="dashed" w:sz="4" w:space="0" w:color="808080"/>
              <w:left w:val="dashed" w:sz="4" w:space="0" w:color="FFFFFF"/>
              <w:bottom w:val="dashed" w:sz="4" w:space="0" w:color="808080"/>
              <w:right w:val="single" w:sz="4" w:space="0" w:color="000000"/>
            </w:tcBorders>
          </w:tcPr>
          <w:p w14:paraId="0C478CC7" w14:textId="77777777" w:rsidR="008D4E03" w:rsidRDefault="006E4D6D">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2FF05AF4" w14:textId="77777777" w:rsidR="008D4E03" w:rsidRDefault="008D4E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2DE0002" w14:textId="77777777" w:rsidR="008D4E03" w:rsidRDefault="008D4E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9B31D81" w14:textId="77777777" w:rsidR="008D4E03" w:rsidRDefault="006E4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77F89FF" w14:textId="77777777" w:rsidR="008D4E03" w:rsidRDefault="006E4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2DDD4F4" w14:textId="77777777" w:rsidR="008D4E03" w:rsidRDefault="008D4E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33F5BE7" w14:textId="77777777" w:rsidR="008D4E03" w:rsidRDefault="008D4E03">
            <w:pPr>
              <w:pStyle w:val="ProductList-TableBody"/>
              <w:jc w:val="center"/>
            </w:pPr>
          </w:p>
        </w:tc>
      </w:tr>
      <w:tr w:rsidR="008D4E03" w14:paraId="4C79F874" w14:textId="77777777">
        <w:tc>
          <w:tcPr>
            <w:tcW w:w="2940" w:type="dxa"/>
            <w:tcBorders>
              <w:top w:val="dashed" w:sz="4" w:space="0" w:color="808080"/>
              <w:left w:val="dashed" w:sz="4" w:space="0" w:color="FFFFFF"/>
              <w:bottom w:val="dashed" w:sz="4" w:space="0" w:color="808080"/>
              <w:right w:val="single" w:sz="4" w:space="0" w:color="000000"/>
            </w:tcBorders>
          </w:tcPr>
          <w:p w14:paraId="37C18591" w14:textId="77777777" w:rsidR="008D4E03" w:rsidRDefault="006E4D6D">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162DE0B9" w14:textId="77777777" w:rsidR="008D4E03" w:rsidRDefault="008D4E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912D2E6" w14:textId="77777777" w:rsidR="008D4E03" w:rsidRDefault="008D4E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231BC83" w14:textId="77777777" w:rsidR="008D4E03" w:rsidRDefault="006E4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919CA47" w14:textId="77777777" w:rsidR="008D4E03" w:rsidRDefault="006E4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D71D3B8" w14:textId="77777777" w:rsidR="008D4E03" w:rsidRDefault="006E4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2D41015" w14:textId="77777777" w:rsidR="008D4E03" w:rsidRDefault="006E4D6D">
            <w:pPr>
              <w:pStyle w:val="ProductList-TableBody"/>
              <w:jc w:val="center"/>
            </w:pPr>
            <w:r>
              <w:t>X</w:t>
            </w:r>
          </w:p>
        </w:tc>
      </w:tr>
      <w:tr w:rsidR="008D4E03" w14:paraId="2BD661F7" w14:textId="77777777">
        <w:tc>
          <w:tcPr>
            <w:tcW w:w="2940" w:type="dxa"/>
            <w:tcBorders>
              <w:top w:val="dashed" w:sz="4" w:space="0" w:color="808080"/>
              <w:left w:val="dashed" w:sz="4" w:space="0" w:color="FFFFFF"/>
              <w:bottom w:val="single" w:sz="4" w:space="0" w:color="FFFFFF"/>
              <w:right w:val="single" w:sz="4" w:space="0" w:color="000000"/>
            </w:tcBorders>
          </w:tcPr>
          <w:p w14:paraId="7E3D59AC" w14:textId="77777777" w:rsidR="008D4E03" w:rsidRDefault="006E4D6D">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12A60C08" w14:textId="77777777" w:rsidR="008D4E03" w:rsidRDefault="008D4E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7283BCB" w14:textId="77777777" w:rsidR="008D4E03" w:rsidRDefault="008D4E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D8A86A8" w14:textId="77777777" w:rsidR="008D4E03" w:rsidRDefault="008D4E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65C9F71" w14:textId="77777777" w:rsidR="008D4E03" w:rsidRDefault="006E4D6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A5D85AC" w14:textId="77777777" w:rsidR="008D4E03" w:rsidRDefault="008D4E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0DDE63D" w14:textId="77777777" w:rsidR="008D4E03" w:rsidRDefault="006E4D6D">
            <w:pPr>
              <w:pStyle w:val="ProductList-TableBody"/>
              <w:jc w:val="center"/>
            </w:pPr>
            <w:r>
              <w:t>X</w:t>
            </w:r>
          </w:p>
        </w:tc>
      </w:tr>
    </w:tbl>
    <w:p w14:paraId="5A791639" w14:textId="77777777" w:rsidR="008D4E03" w:rsidRDefault="006E4D6D">
      <w:pPr>
        <w:pStyle w:val="ProductList-Body"/>
      </w:pPr>
      <w:r>
        <w:rPr>
          <w:i/>
          <w:vertAlign w:val="superscript"/>
        </w:rPr>
        <w:t>1</w:t>
      </w:r>
      <w:r>
        <w:rPr>
          <w:i/>
        </w:rPr>
        <w:t>Il numero di istanze per Studenti abilitate per utente con Licenza a Livello di Organizzazione.</w:t>
      </w:r>
    </w:p>
    <w:p w14:paraId="72566C36" w14:textId="77777777" w:rsidR="008D4E03" w:rsidRDefault="006E4D6D">
      <w:pPr>
        <w:pStyle w:val="ProductList-Body"/>
      </w:pPr>
      <w:r>
        <w:rPr>
          <w:i/>
          <w:vertAlign w:val="superscript"/>
        </w:rPr>
        <w:t>2</w:t>
      </w:r>
      <w:r>
        <w:rPr>
          <w:i/>
        </w:rPr>
        <w:t>I dispositivi di proprietà dell’Istituto possono scegliere Windows Education o Enterprise</w:t>
      </w:r>
    </w:p>
    <w:p w14:paraId="788235D8" w14:textId="77777777" w:rsidR="008D4E03" w:rsidRDefault="006E4D6D">
      <w:pPr>
        <w:pStyle w:val="ProductList-Body"/>
      </w:pPr>
      <w:r>
        <w:rPr>
          <w:i/>
          <w:vertAlign w:val="superscript"/>
        </w:rPr>
        <w:t>3</w:t>
      </w:r>
      <w:r>
        <w:rPr>
          <w:i/>
        </w:rPr>
        <w:t>Include Microsoft 365 A3 con Core CAL.</w:t>
      </w:r>
    </w:p>
    <w:p w14:paraId="3658A4C4" w14:textId="77777777" w:rsidR="008D4E03" w:rsidRDefault="008D4E03">
      <w:pPr>
        <w:pStyle w:val="ProductList-Body"/>
      </w:pPr>
    </w:p>
    <w:p w14:paraId="01B5D271" w14:textId="77777777" w:rsidR="008D4E03" w:rsidRDefault="008D4E03">
      <w:pPr>
        <w:pStyle w:val="PURBreadcrumb"/>
      </w:pPr>
    </w:p>
    <w:tbl>
      <w:tblPr>
        <w:tblStyle w:val="PURTable"/>
        <w:tblW w:w="0" w:type="dxa"/>
        <w:tblLook w:val="04A0" w:firstRow="1" w:lastRow="0" w:firstColumn="1" w:lastColumn="0" w:noHBand="0" w:noVBand="1"/>
      </w:tblPr>
      <w:tblGrid>
        <w:gridCol w:w="10916"/>
      </w:tblGrid>
      <w:tr w:rsidR="008D4E03" w14:paraId="1BF671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6E75B" w14:textId="77777777" w:rsidR="008D4E03" w:rsidRDefault="00A836D8">
            <w:pPr>
              <w:pStyle w:val="ProductList-TableBody"/>
              <w:jc w:val="right"/>
            </w:pPr>
            <w:hyperlink w:anchor="_Sec842">
              <w:r w:rsidR="006E4D6D">
                <w:rPr>
                  <w:color w:val="00467F"/>
                  <w:sz w:val="14"/>
                  <w:u w:val="single"/>
                </w:rPr>
                <w:t>Sommario</w:t>
              </w:r>
            </w:hyperlink>
            <w:r w:rsidR="006E4D6D">
              <w:rPr>
                <w:sz w:val="14"/>
              </w:rPr>
              <w:t xml:space="preserve"> / </w:t>
            </w:r>
            <w:hyperlink w:anchor="_Sec549">
              <w:r w:rsidR="006E4D6D">
                <w:rPr>
                  <w:color w:val="00467F"/>
                  <w:sz w:val="14"/>
                  <w:u w:val="single"/>
                </w:rPr>
                <w:t>Glossario</w:t>
              </w:r>
            </w:hyperlink>
            <w:r w:rsidR="006E4D6D">
              <w:rPr>
                <w:sz w:val="14"/>
              </w:rPr>
              <w:t xml:space="preserve"> / </w:t>
            </w:r>
            <w:hyperlink w:anchor="_Sec844">
              <w:r w:rsidR="006E4D6D">
                <w:rPr>
                  <w:color w:val="00467F"/>
                  <w:sz w:val="14"/>
                  <w:u w:val="single"/>
                </w:rPr>
                <w:t>Indice</w:t>
              </w:r>
            </w:hyperlink>
          </w:p>
        </w:tc>
      </w:tr>
    </w:tbl>
    <w:p w14:paraId="58727A6A" w14:textId="77777777" w:rsidR="008D4E03" w:rsidRDefault="008D4E03">
      <w:pPr>
        <w:pStyle w:val="ProductList-Body"/>
      </w:pPr>
    </w:p>
    <w:p w14:paraId="3ACF2C8B" w14:textId="77777777" w:rsidR="008D4E03" w:rsidRDefault="008D4E03">
      <w:pPr>
        <w:sectPr w:rsidR="008D4E03">
          <w:headerReference w:type="default" r:id="rId158"/>
          <w:footerReference w:type="default" r:id="rId159"/>
          <w:type w:val="continuous"/>
          <w:pgSz w:w="12240" w:h="15840" w:code="1"/>
          <w:pgMar w:top="1170" w:right="720" w:bottom="720" w:left="720" w:header="432" w:footer="288" w:gutter="0"/>
          <w:cols w:space="360"/>
        </w:sectPr>
      </w:pPr>
    </w:p>
    <w:bookmarkEnd w:id="403"/>
    <w:p w14:paraId="38ECA9E3" w14:textId="77777777" w:rsidR="008D4E03" w:rsidRDefault="006E4D6D">
      <w:pPr>
        <w:pStyle w:val="ProductList-SectionHeading"/>
        <w:pageBreakBefore/>
        <w:outlineLvl w:val="0"/>
      </w:pPr>
      <w:r>
        <w:t>Indice</w:t>
      </w:r>
      <w:r>
        <w:fldChar w:fldCharType="begin"/>
      </w:r>
      <w:r>
        <w:instrText xml:space="preserve"> TC "</w:instrText>
      </w:r>
      <w:bookmarkStart w:id="405" w:name="_Toc496997309"/>
      <w:r>
        <w:instrText>Indice</w:instrText>
      </w:r>
      <w:bookmarkEnd w:id="405"/>
      <w:r>
        <w:instrText>" \l 1</w:instrText>
      </w:r>
      <w:r>
        <w:fldChar w:fldCharType="end"/>
      </w:r>
    </w:p>
    <w:p w14:paraId="6A3E37B0" w14:textId="77777777" w:rsidR="008D4E03" w:rsidRDefault="008D4E03">
      <w:pPr>
        <w:pStyle w:val="ProductList-Body"/>
      </w:pPr>
    </w:p>
    <w:p w14:paraId="6FEB4D0D" w14:textId="77777777" w:rsidR="008D4E03" w:rsidRDefault="008D4E03">
      <w:pPr>
        <w:sectPr w:rsidR="008D4E03">
          <w:headerReference w:type="default" r:id="rId160"/>
          <w:footerReference w:type="default" r:id="rId161"/>
          <w:type w:val="continuous"/>
          <w:pgSz w:w="12240" w:h="15840" w:code="1"/>
          <w:pgMar w:top="1170" w:right="720" w:bottom="720" w:left="720" w:header="432" w:footer="288" w:gutter="0"/>
          <w:cols w:space="360"/>
        </w:sectPr>
      </w:pPr>
    </w:p>
    <w:p w14:paraId="30F7DE11" w14:textId="77777777" w:rsidR="006E4D6D" w:rsidRDefault="006E4D6D">
      <w:pPr>
        <w:pStyle w:val="ProductList-Body"/>
        <w:rPr>
          <w:noProof/>
        </w:rPr>
        <w:sectPr w:rsidR="006E4D6D" w:rsidSect="006E4D6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00EECD9" w14:textId="77777777" w:rsidR="006E4D6D" w:rsidRDefault="006E4D6D">
      <w:pPr>
        <w:pStyle w:val="Index1"/>
        <w:tabs>
          <w:tab w:val="right" w:pos="5030"/>
        </w:tabs>
        <w:rPr>
          <w:noProof/>
        </w:rPr>
      </w:pPr>
      <w:r>
        <w:rPr>
          <w:noProof/>
        </w:rPr>
        <w:t>Access 2016, 23</w:t>
      </w:r>
    </w:p>
    <w:p w14:paraId="47A0FCED" w14:textId="77777777" w:rsidR="006E4D6D" w:rsidRDefault="006E4D6D">
      <w:pPr>
        <w:pStyle w:val="Index1"/>
        <w:tabs>
          <w:tab w:val="right" w:pos="5030"/>
        </w:tabs>
        <w:rPr>
          <w:noProof/>
        </w:rPr>
      </w:pPr>
      <w:r>
        <w:rPr>
          <w:noProof/>
        </w:rPr>
        <w:t>Add-on di Exchange Online Piano 1, 68</w:t>
      </w:r>
    </w:p>
    <w:p w14:paraId="0613DD81" w14:textId="77777777" w:rsidR="006E4D6D" w:rsidRDefault="006E4D6D">
      <w:pPr>
        <w:pStyle w:val="Index1"/>
        <w:tabs>
          <w:tab w:val="right" w:pos="5030"/>
        </w:tabs>
        <w:rPr>
          <w:noProof/>
        </w:rPr>
      </w:pPr>
      <w:r>
        <w:rPr>
          <w:noProof/>
        </w:rPr>
        <w:t>Add-on di Microsoft 365 E3, 59</w:t>
      </w:r>
    </w:p>
    <w:p w14:paraId="43254354" w14:textId="77777777" w:rsidR="006E4D6D" w:rsidRDefault="006E4D6D">
      <w:pPr>
        <w:pStyle w:val="Index1"/>
        <w:tabs>
          <w:tab w:val="right" w:pos="5030"/>
        </w:tabs>
        <w:rPr>
          <w:noProof/>
        </w:rPr>
      </w:pPr>
      <w:r>
        <w:rPr>
          <w:noProof/>
        </w:rPr>
        <w:t>Add-on di Microsoft 365 E5, 59</w:t>
      </w:r>
    </w:p>
    <w:p w14:paraId="0794C077" w14:textId="77777777" w:rsidR="006E4D6D" w:rsidRDefault="006E4D6D">
      <w:pPr>
        <w:pStyle w:val="Index1"/>
        <w:tabs>
          <w:tab w:val="right" w:pos="5030"/>
        </w:tabs>
        <w:rPr>
          <w:noProof/>
        </w:rPr>
      </w:pPr>
      <w:r>
        <w:rPr>
          <w:noProof/>
        </w:rPr>
        <w:t>Add-on di Microsoft Intune, 76</w:t>
      </w:r>
    </w:p>
    <w:p w14:paraId="70A84BA0" w14:textId="77777777" w:rsidR="006E4D6D" w:rsidRDefault="006E4D6D">
      <w:pPr>
        <w:pStyle w:val="Index1"/>
        <w:tabs>
          <w:tab w:val="right" w:pos="5030"/>
        </w:tabs>
        <w:rPr>
          <w:noProof/>
        </w:rPr>
      </w:pPr>
      <w:r>
        <w:rPr>
          <w:noProof/>
        </w:rPr>
        <w:t>Add-on di Office 365 Midsize Business, 68</w:t>
      </w:r>
    </w:p>
    <w:p w14:paraId="036A3463" w14:textId="77777777" w:rsidR="006E4D6D" w:rsidRDefault="006E4D6D">
      <w:pPr>
        <w:pStyle w:val="Index1"/>
        <w:tabs>
          <w:tab w:val="right" w:pos="5030"/>
        </w:tabs>
        <w:rPr>
          <w:noProof/>
        </w:rPr>
      </w:pPr>
      <w:r>
        <w:rPr>
          <w:noProof/>
        </w:rPr>
        <w:t>Add-on di Skype for Business Online Piano 1, 68, 73</w:t>
      </w:r>
    </w:p>
    <w:p w14:paraId="1C6865CD" w14:textId="77777777" w:rsidR="006E4D6D" w:rsidRDefault="006E4D6D">
      <w:pPr>
        <w:pStyle w:val="Index1"/>
        <w:tabs>
          <w:tab w:val="right" w:pos="5030"/>
        </w:tabs>
        <w:rPr>
          <w:noProof/>
        </w:rPr>
      </w:pPr>
      <w:r>
        <w:rPr>
          <w:noProof/>
        </w:rPr>
        <w:t>Aggiornamento da Windows 10 S a Windows 10 Pro, 41</w:t>
      </w:r>
    </w:p>
    <w:p w14:paraId="6C1626E9" w14:textId="77777777" w:rsidR="006E4D6D" w:rsidRDefault="006E4D6D">
      <w:pPr>
        <w:pStyle w:val="Index1"/>
        <w:tabs>
          <w:tab w:val="right" w:pos="5030"/>
        </w:tabs>
        <w:rPr>
          <w:noProof/>
        </w:rPr>
      </w:pPr>
      <w:r>
        <w:rPr>
          <w:noProof/>
        </w:rPr>
        <w:t>Aggiornamento per Windows 10 Education, 41</w:t>
      </w:r>
    </w:p>
    <w:p w14:paraId="28DFB6C0" w14:textId="77777777" w:rsidR="006E4D6D" w:rsidRDefault="006E4D6D">
      <w:pPr>
        <w:pStyle w:val="Index1"/>
        <w:tabs>
          <w:tab w:val="right" w:pos="5030"/>
        </w:tabs>
        <w:rPr>
          <w:noProof/>
        </w:rPr>
      </w:pPr>
      <w:r>
        <w:rPr>
          <w:noProof/>
        </w:rPr>
        <w:t>Aggiornamento per Windows 10 Enterprise LTSB 2016 (Per Dispositivo), 41</w:t>
      </w:r>
    </w:p>
    <w:p w14:paraId="2972B234" w14:textId="77777777" w:rsidR="006E4D6D" w:rsidRDefault="006E4D6D">
      <w:pPr>
        <w:pStyle w:val="Index1"/>
        <w:tabs>
          <w:tab w:val="right" w:pos="5030"/>
        </w:tabs>
        <w:rPr>
          <w:noProof/>
        </w:rPr>
      </w:pPr>
      <w:r>
        <w:rPr>
          <w:noProof/>
        </w:rPr>
        <w:t>Aggiornamento per Windows 10 Pro, 41</w:t>
      </w:r>
    </w:p>
    <w:p w14:paraId="302B2F30" w14:textId="77777777" w:rsidR="006E4D6D" w:rsidRDefault="006E4D6D">
      <w:pPr>
        <w:pStyle w:val="Index1"/>
        <w:tabs>
          <w:tab w:val="right" w:pos="5030"/>
        </w:tabs>
        <w:rPr>
          <w:noProof/>
        </w:rPr>
      </w:pPr>
      <w:r>
        <w:rPr>
          <w:noProof/>
        </w:rPr>
        <w:t>Apple Macintosh, 42</w:t>
      </w:r>
    </w:p>
    <w:p w14:paraId="03BE040E" w14:textId="77777777" w:rsidR="006E4D6D" w:rsidRDefault="006E4D6D">
      <w:pPr>
        <w:pStyle w:val="Index1"/>
        <w:tabs>
          <w:tab w:val="right" w:pos="5030"/>
        </w:tabs>
        <w:rPr>
          <w:noProof/>
        </w:rPr>
      </w:pPr>
      <w:r>
        <w:rPr>
          <w:noProof/>
        </w:rPr>
        <w:t>Archiviazione Exchange Online per Exchange Online, 70</w:t>
      </w:r>
    </w:p>
    <w:p w14:paraId="2BAE48BB" w14:textId="77777777" w:rsidR="006E4D6D" w:rsidRDefault="006E4D6D">
      <w:pPr>
        <w:pStyle w:val="Index1"/>
        <w:tabs>
          <w:tab w:val="right" w:pos="5030"/>
        </w:tabs>
        <w:rPr>
          <w:noProof/>
        </w:rPr>
      </w:pPr>
      <w:r>
        <w:rPr>
          <w:noProof/>
        </w:rPr>
        <w:t>Archiviazione Exchange Online per Exchange Server, 16, 70</w:t>
      </w:r>
    </w:p>
    <w:p w14:paraId="5828F7E3" w14:textId="77777777" w:rsidR="006E4D6D" w:rsidRDefault="006E4D6D">
      <w:pPr>
        <w:pStyle w:val="Index1"/>
        <w:tabs>
          <w:tab w:val="right" w:pos="5030"/>
        </w:tabs>
        <w:rPr>
          <w:noProof/>
        </w:rPr>
      </w:pPr>
      <w:r>
        <w:rPr>
          <w:noProof/>
        </w:rPr>
        <w:t>Audioconferenza, 73</w:t>
      </w:r>
    </w:p>
    <w:p w14:paraId="36BAA405" w14:textId="77777777" w:rsidR="006E4D6D" w:rsidRDefault="006E4D6D">
      <w:pPr>
        <w:pStyle w:val="Index1"/>
        <w:tabs>
          <w:tab w:val="right" w:pos="5030"/>
        </w:tabs>
        <w:rPr>
          <w:noProof/>
        </w:rPr>
      </w:pPr>
      <w:r>
        <w:rPr>
          <w:noProof/>
        </w:rPr>
        <w:t>Azure Active Directory Basic, 59</w:t>
      </w:r>
    </w:p>
    <w:p w14:paraId="31332484" w14:textId="77777777" w:rsidR="006E4D6D" w:rsidRDefault="006E4D6D">
      <w:pPr>
        <w:pStyle w:val="Index1"/>
        <w:tabs>
          <w:tab w:val="right" w:pos="5030"/>
        </w:tabs>
        <w:rPr>
          <w:noProof/>
        </w:rPr>
      </w:pPr>
      <w:r>
        <w:rPr>
          <w:noProof/>
        </w:rPr>
        <w:t>Azure Active Directory Premium Piano 1, 59</w:t>
      </w:r>
    </w:p>
    <w:p w14:paraId="120CA77C" w14:textId="77777777" w:rsidR="006E4D6D" w:rsidRDefault="006E4D6D">
      <w:pPr>
        <w:pStyle w:val="Index1"/>
        <w:tabs>
          <w:tab w:val="right" w:pos="5030"/>
        </w:tabs>
        <w:rPr>
          <w:noProof/>
        </w:rPr>
      </w:pPr>
      <w:r>
        <w:rPr>
          <w:noProof/>
        </w:rPr>
        <w:t>Azure Active Directory Premium Piano 2, 59</w:t>
      </w:r>
    </w:p>
    <w:p w14:paraId="0A81F71F" w14:textId="77777777" w:rsidR="006E4D6D" w:rsidRDefault="006E4D6D">
      <w:pPr>
        <w:pStyle w:val="Index1"/>
        <w:tabs>
          <w:tab w:val="right" w:pos="5030"/>
        </w:tabs>
        <w:rPr>
          <w:noProof/>
        </w:rPr>
      </w:pPr>
      <w:r>
        <w:rPr>
          <w:noProof/>
        </w:rPr>
        <w:t>Azure Information Protection Premium Piano 1, 59</w:t>
      </w:r>
    </w:p>
    <w:p w14:paraId="36F22725" w14:textId="77777777" w:rsidR="006E4D6D" w:rsidRDefault="006E4D6D">
      <w:pPr>
        <w:pStyle w:val="Index1"/>
        <w:tabs>
          <w:tab w:val="right" w:pos="5030"/>
        </w:tabs>
        <w:rPr>
          <w:noProof/>
        </w:rPr>
      </w:pPr>
      <w:r>
        <w:rPr>
          <w:noProof/>
        </w:rPr>
        <w:t>Azure Information Protection Premium Piano 2, 59</w:t>
      </w:r>
    </w:p>
    <w:p w14:paraId="02D489D7" w14:textId="77777777" w:rsidR="006E4D6D" w:rsidRDefault="006E4D6D">
      <w:pPr>
        <w:pStyle w:val="Index1"/>
        <w:tabs>
          <w:tab w:val="right" w:pos="5030"/>
        </w:tabs>
        <w:rPr>
          <w:noProof/>
        </w:rPr>
      </w:pPr>
      <w:r>
        <w:rPr>
          <w:noProof/>
        </w:rPr>
        <w:t>Azure Site Recovery, 95</w:t>
      </w:r>
    </w:p>
    <w:p w14:paraId="2EB8B6F4" w14:textId="77777777" w:rsidR="006E4D6D" w:rsidRDefault="006E4D6D">
      <w:pPr>
        <w:pStyle w:val="Index1"/>
        <w:tabs>
          <w:tab w:val="right" w:pos="5030"/>
        </w:tabs>
        <w:rPr>
          <w:noProof/>
        </w:rPr>
      </w:pPr>
      <w:r>
        <w:rPr>
          <w:noProof/>
        </w:rPr>
        <w:t>Azure Site Recovery (per il Sito di Proprietà della Società), 56</w:t>
      </w:r>
    </w:p>
    <w:p w14:paraId="7F4F6ACF" w14:textId="77777777" w:rsidR="006E4D6D" w:rsidRDefault="006E4D6D">
      <w:pPr>
        <w:pStyle w:val="Index1"/>
        <w:tabs>
          <w:tab w:val="right" w:pos="5030"/>
        </w:tabs>
        <w:rPr>
          <w:noProof/>
        </w:rPr>
      </w:pPr>
      <w:r>
        <w:rPr>
          <w:noProof/>
        </w:rPr>
        <w:t>Basic CAL per Microsoft Dynamics CRM, 64</w:t>
      </w:r>
    </w:p>
    <w:p w14:paraId="24C17293" w14:textId="77777777" w:rsidR="006E4D6D" w:rsidRDefault="006E4D6D">
      <w:pPr>
        <w:pStyle w:val="Index1"/>
        <w:tabs>
          <w:tab w:val="right" w:pos="5030"/>
        </w:tabs>
        <w:rPr>
          <w:noProof/>
        </w:rPr>
      </w:pPr>
      <w:r>
        <w:rPr>
          <w:noProof/>
        </w:rPr>
        <w:t>BizTalk Server, 94</w:t>
      </w:r>
    </w:p>
    <w:p w14:paraId="2C55301E" w14:textId="77777777" w:rsidR="006E4D6D" w:rsidRDefault="006E4D6D">
      <w:pPr>
        <w:pStyle w:val="Index1"/>
        <w:tabs>
          <w:tab w:val="right" w:pos="5030"/>
        </w:tabs>
        <w:rPr>
          <w:noProof/>
        </w:rPr>
      </w:pPr>
      <w:r>
        <w:rPr>
          <w:noProof/>
        </w:rPr>
        <w:t>BizTalk Server 2013 R2, 15</w:t>
      </w:r>
    </w:p>
    <w:p w14:paraId="5B23CA03" w14:textId="77777777" w:rsidR="006E4D6D" w:rsidRDefault="006E4D6D">
      <w:pPr>
        <w:pStyle w:val="Index1"/>
        <w:tabs>
          <w:tab w:val="right" w:pos="5030"/>
        </w:tabs>
        <w:rPr>
          <w:noProof/>
        </w:rPr>
      </w:pPr>
      <w:r>
        <w:rPr>
          <w:noProof/>
        </w:rPr>
        <w:t>BizTalk Server 2016 Branch Edition, 15</w:t>
      </w:r>
    </w:p>
    <w:p w14:paraId="0709AA23" w14:textId="77777777" w:rsidR="006E4D6D" w:rsidRDefault="006E4D6D">
      <w:pPr>
        <w:pStyle w:val="Index1"/>
        <w:tabs>
          <w:tab w:val="right" w:pos="5030"/>
        </w:tabs>
        <w:rPr>
          <w:noProof/>
        </w:rPr>
      </w:pPr>
      <w:r>
        <w:rPr>
          <w:noProof/>
        </w:rPr>
        <w:t>BizTalk Server 2016 Branch IDC, 15</w:t>
      </w:r>
    </w:p>
    <w:p w14:paraId="18D0BA6A" w14:textId="77777777" w:rsidR="006E4D6D" w:rsidRDefault="006E4D6D">
      <w:pPr>
        <w:pStyle w:val="Index1"/>
        <w:tabs>
          <w:tab w:val="right" w:pos="5030"/>
        </w:tabs>
        <w:rPr>
          <w:noProof/>
        </w:rPr>
      </w:pPr>
      <w:r>
        <w:rPr>
          <w:noProof/>
        </w:rPr>
        <w:t>BizTalk Server 2016 Enterprise Edition, 15</w:t>
      </w:r>
    </w:p>
    <w:p w14:paraId="1A8C22BE" w14:textId="77777777" w:rsidR="006E4D6D" w:rsidRDefault="006E4D6D">
      <w:pPr>
        <w:pStyle w:val="Index1"/>
        <w:tabs>
          <w:tab w:val="right" w:pos="5030"/>
        </w:tabs>
        <w:rPr>
          <w:noProof/>
        </w:rPr>
      </w:pPr>
      <w:r>
        <w:rPr>
          <w:noProof/>
        </w:rPr>
        <w:t>BizTalk Server 2016 Standard Edition, 15</w:t>
      </w:r>
    </w:p>
    <w:p w14:paraId="0D1D8946" w14:textId="77777777" w:rsidR="006E4D6D" w:rsidRDefault="006E4D6D">
      <w:pPr>
        <w:pStyle w:val="Index1"/>
        <w:tabs>
          <w:tab w:val="right" w:pos="5030"/>
        </w:tabs>
        <w:rPr>
          <w:noProof/>
        </w:rPr>
      </w:pPr>
      <w:r>
        <w:rPr>
          <w:noProof/>
        </w:rPr>
        <w:t>BizTalk Server 2016 Standard Edition IDC, 15</w:t>
      </w:r>
    </w:p>
    <w:p w14:paraId="41280963" w14:textId="77777777" w:rsidR="006E4D6D" w:rsidRDefault="006E4D6D">
      <w:pPr>
        <w:pStyle w:val="Index1"/>
        <w:tabs>
          <w:tab w:val="right" w:pos="5030"/>
        </w:tabs>
        <w:rPr>
          <w:noProof/>
        </w:rPr>
      </w:pPr>
      <w:r>
        <w:rPr>
          <w:noProof/>
        </w:rPr>
        <w:t>BizTalk Server Branch, 95</w:t>
      </w:r>
    </w:p>
    <w:p w14:paraId="37FCF554" w14:textId="77777777" w:rsidR="006E4D6D" w:rsidRDefault="006E4D6D">
      <w:pPr>
        <w:pStyle w:val="Index1"/>
        <w:tabs>
          <w:tab w:val="right" w:pos="5030"/>
        </w:tabs>
        <w:rPr>
          <w:noProof/>
        </w:rPr>
      </w:pPr>
      <w:r>
        <w:rPr>
          <w:noProof/>
        </w:rPr>
        <w:t>BizTalk Server Enterprise, 95</w:t>
      </w:r>
    </w:p>
    <w:p w14:paraId="7E5C7399" w14:textId="77777777" w:rsidR="006E4D6D" w:rsidRDefault="006E4D6D">
      <w:pPr>
        <w:pStyle w:val="Index1"/>
        <w:tabs>
          <w:tab w:val="right" w:pos="5030"/>
        </w:tabs>
        <w:rPr>
          <w:noProof/>
        </w:rPr>
      </w:pPr>
      <w:r>
        <w:rPr>
          <w:noProof/>
        </w:rPr>
        <w:t>BizTalk Server Standard, 95</w:t>
      </w:r>
    </w:p>
    <w:p w14:paraId="3BCBBDDA" w14:textId="77777777" w:rsidR="006E4D6D" w:rsidRDefault="006E4D6D">
      <w:pPr>
        <w:pStyle w:val="Index1"/>
        <w:tabs>
          <w:tab w:val="right" w:pos="5030"/>
        </w:tabs>
        <w:rPr>
          <w:noProof/>
        </w:rPr>
      </w:pPr>
      <w:r>
        <w:rPr>
          <w:noProof/>
        </w:rPr>
        <w:t>Business Productivity Online Deskless Suite, 69</w:t>
      </w:r>
    </w:p>
    <w:p w14:paraId="123F250C" w14:textId="77777777" w:rsidR="006E4D6D" w:rsidRDefault="006E4D6D">
      <w:pPr>
        <w:pStyle w:val="Index1"/>
        <w:tabs>
          <w:tab w:val="right" w:pos="5030"/>
        </w:tabs>
        <w:rPr>
          <w:noProof/>
        </w:rPr>
      </w:pPr>
      <w:r>
        <w:rPr>
          <w:noProof/>
        </w:rPr>
        <w:t>CAL per Dispositivo per Project Server 2016, 23</w:t>
      </w:r>
    </w:p>
    <w:p w14:paraId="1B7CF077" w14:textId="77777777" w:rsidR="006E4D6D" w:rsidRDefault="006E4D6D">
      <w:pPr>
        <w:pStyle w:val="Index1"/>
        <w:tabs>
          <w:tab w:val="right" w:pos="5030"/>
        </w:tabs>
        <w:rPr>
          <w:noProof/>
        </w:rPr>
      </w:pPr>
      <w:r>
        <w:rPr>
          <w:noProof/>
        </w:rPr>
        <w:t>CAL per Exchange Server Enterprise 2016, 26</w:t>
      </w:r>
    </w:p>
    <w:p w14:paraId="2321B410" w14:textId="77777777" w:rsidR="006E4D6D" w:rsidRDefault="006E4D6D">
      <w:pPr>
        <w:pStyle w:val="Index1"/>
        <w:tabs>
          <w:tab w:val="right" w:pos="5030"/>
        </w:tabs>
        <w:rPr>
          <w:noProof/>
        </w:rPr>
      </w:pPr>
      <w:r>
        <w:rPr>
          <w:noProof/>
        </w:rPr>
        <w:t>CAL per Exchange Server Standard 2016, 26</w:t>
      </w:r>
    </w:p>
    <w:p w14:paraId="5F059171" w14:textId="77777777" w:rsidR="006E4D6D" w:rsidRDefault="006E4D6D">
      <w:pPr>
        <w:pStyle w:val="Index1"/>
        <w:tabs>
          <w:tab w:val="right" w:pos="5030"/>
        </w:tabs>
        <w:rPr>
          <w:noProof/>
        </w:rPr>
      </w:pPr>
      <w:r>
        <w:rPr>
          <w:noProof/>
        </w:rPr>
        <w:t>CAL per Microsoft Dynamics 365 for Customer Service, 89</w:t>
      </w:r>
    </w:p>
    <w:p w14:paraId="73A98EC3" w14:textId="77777777" w:rsidR="006E4D6D" w:rsidRDefault="006E4D6D">
      <w:pPr>
        <w:pStyle w:val="Index1"/>
        <w:tabs>
          <w:tab w:val="right" w:pos="5030"/>
        </w:tabs>
        <w:rPr>
          <w:noProof/>
        </w:rPr>
      </w:pPr>
      <w:r>
        <w:rPr>
          <w:noProof/>
        </w:rPr>
        <w:t>CAL per Microsoft Dynamics 365 for Operations, 89</w:t>
      </w:r>
    </w:p>
    <w:p w14:paraId="4AD6D290" w14:textId="77777777" w:rsidR="006E4D6D" w:rsidRDefault="006E4D6D">
      <w:pPr>
        <w:pStyle w:val="Index1"/>
        <w:tabs>
          <w:tab w:val="right" w:pos="5030"/>
        </w:tabs>
        <w:rPr>
          <w:noProof/>
        </w:rPr>
      </w:pPr>
      <w:r>
        <w:rPr>
          <w:noProof/>
        </w:rPr>
        <w:t>CAL per Microsoft Dynamics 365 for Operations Activity, 89</w:t>
      </w:r>
    </w:p>
    <w:p w14:paraId="2E58C4BE" w14:textId="77777777" w:rsidR="006E4D6D" w:rsidRDefault="006E4D6D">
      <w:pPr>
        <w:pStyle w:val="Index1"/>
        <w:tabs>
          <w:tab w:val="right" w:pos="5030"/>
        </w:tabs>
        <w:rPr>
          <w:noProof/>
        </w:rPr>
      </w:pPr>
      <w:r>
        <w:rPr>
          <w:noProof/>
        </w:rPr>
        <w:t>CAL per Microsoft Dynamics 365 for Sales, 89</w:t>
      </w:r>
    </w:p>
    <w:p w14:paraId="1E806C1E" w14:textId="77777777" w:rsidR="006E4D6D" w:rsidRDefault="006E4D6D">
      <w:pPr>
        <w:pStyle w:val="Index1"/>
        <w:tabs>
          <w:tab w:val="right" w:pos="5030"/>
        </w:tabs>
        <w:rPr>
          <w:noProof/>
        </w:rPr>
      </w:pPr>
      <w:r>
        <w:rPr>
          <w:noProof/>
        </w:rPr>
        <w:t>CAL per Microsoft Identity Manager 2016, 22</w:t>
      </w:r>
    </w:p>
    <w:p w14:paraId="3FC06C20" w14:textId="77777777" w:rsidR="006E4D6D" w:rsidRDefault="006E4D6D">
      <w:pPr>
        <w:pStyle w:val="Index1"/>
        <w:tabs>
          <w:tab w:val="right" w:pos="5030"/>
        </w:tabs>
        <w:rPr>
          <w:noProof/>
        </w:rPr>
      </w:pPr>
      <w:r>
        <w:rPr>
          <w:noProof/>
        </w:rPr>
        <w:t>CAL per Project Server 2016, 27</w:t>
      </w:r>
    </w:p>
    <w:p w14:paraId="5400EE6D" w14:textId="77777777" w:rsidR="006E4D6D" w:rsidRDefault="006E4D6D">
      <w:pPr>
        <w:pStyle w:val="Index1"/>
        <w:tabs>
          <w:tab w:val="right" w:pos="5030"/>
        </w:tabs>
        <w:rPr>
          <w:noProof/>
        </w:rPr>
      </w:pPr>
      <w:r>
        <w:rPr>
          <w:noProof/>
        </w:rPr>
        <w:t>CAL per Servizi Desktop Remoto Windows Server 2016, 50</w:t>
      </w:r>
    </w:p>
    <w:p w14:paraId="42C7AD87" w14:textId="77777777" w:rsidR="006E4D6D" w:rsidRDefault="006E4D6D">
      <w:pPr>
        <w:pStyle w:val="Index1"/>
        <w:tabs>
          <w:tab w:val="right" w:pos="5030"/>
        </w:tabs>
        <w:rPr>
          <w:noProof/>
        </w:rPr>
      </w:pPr>
      <w:r>
        <w:rPr>
          <w:noProof/>
        </w:rPr>
        <w:t>CAL per SQL Server 2017, 30</w:t>
      </w:r>
    </w:p>
    <w:p w14:paraId="0158FD65" w14:textId="77777777" w:rsidR="006E4D6D" w:rsidRDefault="006E4D6D">
      <w:pPr>
        <w:pStyle w:val="Index1"/>
        <w:tabs>
          <w:tab w:val="right" w:pos="5030"/>
        </w:tabs>
        <w:rPr>
          <w:noProof/>
        </w:rPr>
      </w:pPr>
      <w:r>
        <w:rPr>
          <w:noProof/>
        </w:rPr>
        <w:t>CAL per Visual Studio Team Foundation Server 2018, 39</w:t>
      </w:r>
    </w:p>
    <w:p w14:paraId="4DFDCE01" w14:textId="77777777" w:rsidR="006E4D6D" w:rsidRDefault="006E4D6D">
      <w:pPr>
        <w:pStyle w:val="Index1"/>
        <w:tabs>
          <w:tab w:val="right" w:pos="5030"/>
        </w:tabs>
        <w:rPr>
          <w:noProof/>
        </w:rPr>
      </w:pPr>
      <w:r>
        <w:rPr>
          <w:noProof/>
        </w:rPr>
        <w:t>CAL per Windows Server 2016, 49, 50</w:t>
      </w:r>
    </w:p>
    <w:p w14:paraId="1CD4CCB1" w14:textId="77777777" w:rsidR="006E4D6D" w:rsidRDefault="006E4D6D">
      <w:pPr>
        <w:pStyle w:val="Index1"/>
        <w:tabs>
          <w:tab w:val="right" w:pos="5030"/>
        </w:tabs>
        <w:rPr>
          <w:noProof/>
        </w:rPr>
      </w:pPr>
      <w:r>
        <w:rPr>
          <w:noProof/>
        </w:rPr>
        <w:t>CAL per Windows Server 2016 Active Directory Rights Management Services, 49, 50</w:t>
      </w:r>
    </w:p>
    <w:p w14:paraId="2ABD5674" w14:textId="77777777" w:rsidR="006E4D6D" w:rsidRDefault="006E4D6D">
      <w:pPr>
        <w:pStyle w:val="Index1"/>
        <w:tabs>
          <w:tab w:val="right" w:pos="5030"/>
        </w:tabs>
        <w:rPr>
          <w:noProof/>
        </w:rPr>
      </w:pPr>
      <w:r>
        <w:rPr>
          <w:noProof/>
        </w:rPr>
        <w:t>Chiosco Exchange Online, 70</w:t>
      </w:r>
    </w:p>
    <w:p w14:paraId="3CAA63CD" w14:textId="77777777" w:rsidR="006E4D6D" w:rsidRDefault="006E4D6D">
      <w:pPr>
        <w:pStyle w:val="Index1"/>
        <w:tabs>
          <w:tab w:val="right" w:pos="5030"/>
        </w:tabs>
        <w:rPr>
          <w:noProof/>
        </w:rPr>
      </w:pPr>
      <w:r>
        <w:rPr>
          <w:noProof/>
        </w:rPr>
        <w:t>CIS Suite Datacenter, 94</w:t>
      </w:r>
    </w:p>
    <w:p w14:paraId="6FC38A22" w14:textId="77777777" w:rsidR="006E4D6D" w:rsidRDefault="006E4D6D">
      <w:pPr>
        <w:pStyle w:val="Index1"/>
        <w:tabs>
          <w:tab w:val="right" w:pos="5030"/>
        </w:tabs>
        <w:rPr>
          <w:noProof/>
        </w:rPr>
      </w:pPr>
      <w:r>
        <w:rPr>
          <w:noProof/>
        </w:rPr>
        <w:t>CIS Suite Standard, 94</w:t>
      </w:r>
    </w:p>
    <w:p w14:paraId="3B973250" w14:textId="77777777" w:rsidR="006E4D6D" w:rsidRDefault="006E4D6D">
      <w:pPr>
        <w:pStyle w:val="Index1"/>
        <w:tabs>
          <w:tab w:val="right" w:pos="5030"/>
        </w:tabs>
        <w:rPr>
          <w:noProof/>
        </w:rPr>
      </w:pPr>
      <w:r>
        <w:rPr>
          <w:noProof/>
        </w:rPr>
        <w:t>Communicator per Mac 2011, 25</w:t>
      </w:r>
    </w:p>
    <w:p w14:paraId="3271F98F" w14:textId="77777777" w:rsidR="006E4D6D" w:rsidRDefault="006E4D6D">
      <w:pPr>
        <w:pStyle w:val="Index1"/>
        <w:tabs>
          <w:tab w:val="right" w:pos="5030"/>
        </w:tabs>
        <w:rPr>
          <w:noProof/>
        </w:rPr>
      </w:pPr>
      <w:r>
        <w:rPr>
          <w:noProof/>
        </w:rPr>
        <w:t>Componente Aggiuntivo di Azure Information Protection Premium, 68</w:t>
      </w:r>
    </w:p>
    <w:p w14:paraId="597FBC43" w14:textId="77777777" w:rsidR="006E4D6D" w:rsidRDefault="006E4D6D">
      <w:pPr>
        <w:pStyle w:val="Index1"/>
        <w:tabs>
          <w:tab w:val="right" w:pos="5030"/>
        </w:tabs>
        <w:rPr>
          <w:noProof/>
        </w:rPr>
      </w:pPr>
      <w:r>
        <w:rPr>
          <w:noProof/>
        </w:rPr>
        <w:t>Componente Aggiuntivo di Azure Information Protection Premium Piano 1, 59</w:t>
      </w:r>
    </w:p>
    <w:p w14:paraId="146643F7" w14:textId="77777777" w:rsidR="006E4D6D" w:rsidRDefault="006E4D6D">
      <w:pPr>
        <w:pStyle w:val="Index1"/>
        <w:tabs>
          <w:tab w:val="right" w:pos="5030"/>
        </w:tabs>
        <w:rPr>
          <w:noProof/>
        </w:rPr>
      </w:pPr>
      <w:r>
        <w:rPr>
          <w:noProof/>
        </w:rPr>
        <w:t>Componente Aggiuntivo di Azure Information Protection Premium Piano 2, 59</w:t>
      </w:r>
    </w:p>
    <w:p w14:paraId="324A043E" w14:textId="77777777" w:rsidR="006E4D6D" w:rsidRDefault="006E4D6D">
      <w:pPr>
        <w:pStyle w:val="Index1"/>
        <w:tabs>
          <w:tab w:val="right" w:pos="5030"/>
        </w:tabs>
        <w:rPr>
          <w:noProof/>
        </w:rPr>
      </w:pPr>
      <w:r>
        <w:rPr>
          <w:noProof/>
        </w:rPr>
        <w:t>Componente Aggiuntivo di Enterprise Mobility + Security E3, 61</w:t>
      </w:r>
    </w:p>
    <w:p w14:paraId="5C918A20" w14:textId="77777777" w:rsidR="006E4D6D" w:rsidRDefault="006E4D6D">
      <w:pPr>
        <w:pStyle w:val="Index1"/>
        <w:tabs>
          <w:tab w:val="right" w:pos="5030"/>
        </w:tabs>
        <w:rPr>
          <w:noProof/>
        </w:rPr>
      </w:pPr>
      <w:r>
        <w:rPr>
          <w:noProof/>
        </w:rPr>
        <w:t>Componente Aggiuntivo di Enterprise Mobility + Security E5, 61</w:t>
      </w:r>
    </w:p>
    <w:p w14:paraId="566CD207" w14:textId="77777777" w:rsidR="006E4D6D" w:rsidRDefault="006E4D6D">
      <w:pPr>
        <w:pStyle w:val="Index1"/>
        <w:tabs>
          <w:tab w:val="right" w:pos="5030"/>
        </w:tabs>
        <w:rPr>
          <w:noProof/>
        </w:rPr>
      </w:pPr>
      <w:r>
        <w:rPr>
          <w:noProof/>
        </w:rPr>
        <w:t>Componente Aggiuntivo di Exchange Online Piano 1, 70</w:t>
      </w:r>
    </w:p>
    <w:p w14:paraId="27C23FAB" w14:textId="77777777" w:rsidR="006E4D6D" w:rsidRDefault="006E4D6D">
      <w:pPr>
        <w:pStyle w:val="Index1"/>
        <w:tabs>
          <w:tab w:val="right" w:pos="5030"/>
        </w:tabs>
        <w:rPr>
          <w:noProof/>
        </w:rPr>
      </w:pPr>
      <w:r>
        <w:rPr>
          <w:noProof/>
        </w:rPr>
        <w:t>Componente Aggiuntivo di Microsoft Intune per EDU, 76</w:t>
      </w:r>
    </w:p>
    <w:p w14:paraId="621156E4" w14:textId="77777777" w:rsidR="006E4D6D" w:rsidRDefault="006E4D6D">
      <w:pPr>
        <w:pStyle w:val="Index1"/>
        <w:tabs>
          <w:tab w:val="right" w:pos="5030"/>
        </w:tabs>
        <w:rPr>
          <w:noProof/>
        </w:rPr>
      </w:pPr>
      <w:r>
        <w:rPr>
          <w:noProof/>
        </w:rPr>
        <w:t>Componente Aggiuntivo di Microsoft Stream Piano 2, 75</w:t>
      </w:r>
    </w:p>
    <w:p w14:paraId="4E3F4584" w14:textId="77777777" w:rsidR="006E4D6D" w:rsidRDefault="006E4D6D">
      <w:pPr>
        <w:pStyle w:val="Index1"/>
        <w:tabs>
          <w:tab w:val="right" w:pos="5030"/>
        </w:tabs>
        <w:rPr>
          <w:noProof/>
        </w:rPr>
      </w:pPr>
      <w:r>
        <w:rPr>
          <w:noProof/>
        </w:rPr>
        <w:t>Componente Aggiuntivo di Microsoft Stream Storage (500 GB), 75</w:t>
      </w:r>
    </w:p>
    <w:p w14:paraId="6C5AA6E0" w14:textId="77777777" w:rsidR="006E4D6D" w:rsidRDefault="006E4D6D">
      <w:pPr>
        <w:pStyle w:val="Index1"/>
        <w:tabs>
          <w:tab w:val="right" w:pos="5030"/>
        </w:tabs>
        <w:rPr>
          <w:noProof/>
        </w:rPr>
      </w:pPr>
      <w:r>
        <w:rPr>
          <w:noProof/>
        </w:rPr>
        <w:t>Componente Aggiuntivo di Office 365 A5, 67</w:t>
      </w:r>
    </w:p>
    <w:p w14:paraId="6CC0DBFA" w14:textId="77777777" w:rsidR="006E4D6D" w:rsidRDefault="006E4D6D">
      <w:pPr>
        <w:pStyle w:val="Index1"/>
        <w:tabs>
          <w:tab w:val="right" w:pos="5030"/>
        </w:tabs>
        <w:rPr>
          <w:noProof/>
        </w:rPr>
      </w:pPr>
      <w:r>
        <w:rPr>
          <w:noProof/>
        </w:rPr>
        <w:t>Componente Aggiuntivo di Office 365 Enterprise E1, E3, 67</w:t>
      </w:r>
    </w:p>
    <w:p w14:paraId="3DC408B8" w14:textId="77777777" w:rsidR="006E4D6D" w:rsidRDefault="006E4D6D">
      <w:pPr>
        <w:pStyle w:val="Index1"/>
        <w:tabs>
          <w:tab w:val="right" w:pos="5030"/>
        </w:tabs>
        <w:rPr>
          <w:noProof/>
        </w:rPr>
      </w:pPr>
      <w:r>
        <w:rPr>
          <w:noProof/>
        </w:rPr>
        <w:t>Componente Aggiuntivo di Office 365 Enterprise E3 senza ProPlus, 67</w:t>
      </w:r>
    </w:p>
    <w:p w14:paraId="248F6146" w14:textId="77777777" w:rsidR="006E4D6D" w:rsidRDefault="006E4D6D">
      <w:pPr>
        <w:pStyle w:val="Index1"/>
        <w:tabs>
          <w:tab w:val="right" w:pos="5030"/>
        </w:tabs>
        <w:rPr>
          <w:noProof/>
        </w:rPr>
      </w:pPr>
      <w:r>
        <w:rPr>
          <w:noProof/>
        </w:rPr>
        <w:t>Componente Aggiuntivo di Office 365 Enterprise E4, 67</w:t>
      </w:r>
    </w:p>
    <w:p w14:paraId="2B937985" w14:textId="77777777" w:rsidR="006E4D6D" w:rsidRDefault="006E4D6D">
      <w:pPr>
        <w:pStyle w:val="Index1"/>
        <w:tabs>
          <w:tab w:val="right" w:pos="5030"/>
        </w:tabs>
        <w:rPr>
          <w:noProof/>
        </w:rPr>
      </w:pPr>
      <w:r>
        <w:rPr>
          <w:noProof/>
        </w:rPr>
        <w:t>Componente Aggiuntivo di Office 365 Enterprise E4 senza ProPlus, 67</w:t>
      </w:r>
    </w:p>
    <w:p w14:paraId="53A9BAE8" w14:textId="77777777" w:rsidR="006E4D6D" w:rsidRDefault="006E4D6D">
      <w:pPr>
        <w:pStyle w:val="Index1"/>
        <w:tabs>
          <w:tab w:val="right" w:pos="5030"/>
        </w:tabs>
        <w:rPr>
          <w:noProof/>
        </w:rPr>
      </w:pPr>
      <w:r>
        <w:rPr>
          <w:noProof/>
        </w:rPr>
        <w:t>Componente Aggiuntivo di Office 365 Enterprise E5, 67</w:t>
      </w:r>
    </w:p>
    <w:p w14:paraId="31743D16" w14:textId="77777777" w:rsidR="006E4D6D" w:rsidRDefault="006E4D6D">
      <w:pPr>
        <w:pStyle w:val="Index1"/>
        <w:tabs>
          <w:tab w:val="right" w:pos="5030"/>
        </w:tabs>
        <w:rPr>
          <w:noProof/>
        </w:rPr>
      </w:pPr>
      <w:r>
        <w:rPr>
          <w:noProof/>
        </w:rPr>
        <w:t>Componente Aggiuntivo di Operations Management and Security E1, 57</w:t>
      </w:r>
    </w:p>
    <w:p w14:paraId="5358308F" w14:textId="77777777" w:rsidR="006E4D6D" w:rsidRDefault="006E4D6D">
      <w:pPr>
        <w:pStyle w:val="Index1"/>
        <w:tabs>
          <w:tab w:val="right" w:pos="5030"/>
        </w:tabs>
        <w:rPr>
          <w:noProof/>
        </w:rPr>
      </w:pPr>
      <w:r>
        <w:rPr>
          <w:noProof/>
        </w:rPr>
        <w:t>Componente Aggiuntivo di Operations Management and Security E2, 57</w:t>
      </w:r>
    </w:p>
    <w:p w14:paraId="794BC74C" w14:textId="77777777" w:rsidR="006E4D6D" w:rsidRDefault="006E4D6D">
      <w:pPr>
        <w:pStyle w:val="Index1"/>
        <w:tabs>
          <w:tab w:val="right" w:pos="5030"/>
        </w:tabs>
        <w:rPr>
          <w:noProof/>
        </w:rPr>
      </w:pPr>
      <w:r>
        <w:rPr>
          <w:noProof/>
        </w:rPr>
        <w:t>Componente Aggiuntivo di SharePoint Online Piano 1, 72</w:t>
      </w:r>
    </w:p>
    <w:p w14:paraId="6B299748" w14:textId="77777777" w:rsidR="006E4D6D" w:rsidRDefault="006E4D6D">
      <w:pPr>
        <w:pStyle w:val="Index1"/>
        <w:tabs>
          <w:tab w:val="right" w:pos="5030"/>
        </w:tabs>
        <w:rPr>
          <w:noProof/>
        </w:rPr>
      </w:pPr>
      <w:r>
        <w:rPr>
          <w:noProof/>
        </w:rPr>
        <w:t>Componente Aggiuntivo di SQL Server Enterprise Premium Assurance, 30</w:t>
      </w:r>
    </w:p>
    <w:p w14:paraId="359D9BEB" w14:textId="77777777" w:rsidR="006E4D6D" w:rsidRDefault="006E4D6D">
      <w:pPr>
        <w:pStyle w:val="Index1"/>
        <w:tabs>
          <w:tab w:val="right" w:pos="5030"/>
        </w:tabs>
        <w:rPr>
          <w:noProof/>
        </w:rPr>
      </w:pPr>
      <w:r>
        <w:rPr>
          <w:noProof/>
        </w:rPr>
        <w:t>Componente Aggiuntivo di SQL Server Standard Premium Assurance, 30</w:t>
      </w:r>
    </w:p>
    <w:p w14:paraId="7A735C76" w14:textId="77777777" w:rsidR="006E4D6D" w:rsidRDefault="006E4D6D">
      <w:pPr>
        <w:pStyle w:val="Index1"/>
        <w:tabs>
          <w:tab w:val="right" w:pos="5030"/>
        </w:tabs>
        <w:rPr>
          <w:noProof/>
        </w:rPr>
      </w:pPr>
      <w:r>
        <w:rPr>
          <w:noProof/>
        </w:rPr>
        <w:t>Componente Aggiuntivo di Visio Online Piano 2, 66</w:t>
      </w:r>
    </w:p>
    <w:p w14:paraId="36AF0FC2" w14:textId="77777777" w:rsidR="006E4D6D" w:rsidRDefault="006E4D6D">
      <w:pPr>
        <w:pStyle w:val="Index1"/>
        <w:tabs>
          <w:tab w:val="right" w:pos="5030"/>
        </w:tabs>
        <w:rPr>
          <w:noProof/>
        </w:rPr>
      </w:pPr>
      <w:r>
        <w:rPr>
          <w:noProof/>
        </w:rPr>
        <w:t>Componente Aggiuntivo di Windows Server Datacenter Core Premium Assurance (Licenze Core in confezioni da 16), 50</w:t>
      </w:r>
    </w:p>
    <w:p w14:paraId="74FC46BC" w14:textId="77777777" w:rsidR="006E4D6D" w:rsidRDefault="006E4D6D">
      <w:pPr>
        <w:pStyle w:val="Index1"/>
        <w:tabs>
          <w:tab w:val="right" w:pos="5030"/>
        </w:tabs>
        <w:rPr>
          <w:noProof/>
        </w:rPr>
      </w:pPr>
      <w:r>
        <w:rPr>
          <w:noProof/>
        </w:rPr>
        <w:t>Componente Aggiuntivo di Windows Server Datacenter Core Premium Assurance (Licenze Core in confezioni da 2), 50</w:t>
      </w:r>
    </w:p>
    <w:p w14:paraId="0D32A285" w14:textId="77777777" w:rsidR="006E4D6D" w:rsidRDefault="006E4D6D">
      <w:pPr>
        <w:pStyle w:val="Index1"/>
        <w:tabs>
          <w:tab w:val="right" w:pos="5030"/>
        </w:tabs>
        <w:rPr>
          <w:noProof/>
        </w:rPr>
      </w:pPr>
      <w:r>
        <w:rPr>
          <w:noProof/>
        </w:rPr>
        <w:t>Componente Aggiuntivo di Windows Server Datacenter Premium Assurance (2 Licenze Core per confezione), 18</w:t>
      </w:r>
    </w:p>
    <w:p w14:paraId="6A91847B" w14:textId="77777777" w:rsidR="006E4D6D" w:rsidRDefault="006E4D6D">
      <w:pPr>
        <w:pStyle w:val="Index1"/>
        <w:tabs>
          <w:tab w:val="right" w:pos="5030"/>
        </w:tabs>
        <w:rPr>
          <w:noProof/>
        </w:rPr>
      </w:pPr>
      <w:r>
        <w:rPr>
          <w:noProof/>
        </w:rPr>
        <w:t>Componente Aggiuntivo di Windows Server Standard Core Premium Assurance (Licenze Core in confezioni da 16), 50</w:t>
      </w:r>
    </w:p>
    <w:p w14:paraId="6B945D6A" w14:textId="77777777" w:rsidR="006E4D6D" w:rsidRDefault="006E4D6D">
      <w:pPr>
        <w:pStyle w:val="Index1"/>
        <w:tabs>
          <w:tab w:val="right" w:pos="5030"/>
        </w:tabs>
        <w:rPr>
          <w:noProof/>
        </w:rPr>
      </w:pPr>
      <w:r>
        <w:rPr>
          <w:noProof/>
        </w:rPr>
        <w:t>Componente Aggiuntivo di Windows Server Standard Core Premium Assurance (Licenze Core in confezioni da 2), 50</w:t>
      </w:r>
    </w:p>
    <w:p w14:paraId="35D09994" w14:textId="77777777" w:rsidR="006E4D6D" w:rsidRDefault="006E4D6D">
      <w:pPr>
        <w:pStyle w:val="Index1"/>
        <w:tabs>
          <w:tab w:val="right" w:pos="5030"/>
        </w:tabs>
        <w:rPr>
          <w:noProof/>
        </w:rPr>
      </w:pPr>
      <w:r>
        <w:rPr>
          <w:noProof/>
        </w:rPr>
        <w:t>Componente Aggiuntivo di Windows Server Standard Premium Assurance (2 Licenze Core per confezione), 17</w:t>
      </w:r>
    </w:p>
    <w:p w14:paraId="1EA0962A" w14:textId="77777777" w:rsidR="006E4D6D" w:rsidRDefault="006E4D6D">
      <w:pPr>
        <w:pStyle w:val="Index1"/>
        <w:tabs>
          <w:tab w:val="right" w:pos="5030"/>
        </w:tabs>
        <w:rPr>
          <w:noProof/>
        </w:rPr>
      </w:pPr>
      <w:r>
        <w:rPr>
          <w:noProof/>
        </w:rPr>
        <w:t>Componente Aggiuntivo Microsoft Dynamics 365 Customer Engagement Plan, Enterprise Edition, 62</w:t>
      </w:r>
    </w:p>
    <w:p w14:paraId="11AD831B" w14:textId="77777777" w:rsidR="006E4D6D" w:rsidRDefault="006E4D6D">
      <w:pPr>
        <w:pStyle w:val="Index1"/>
        <w:tabs>
          <w:tab w:val="right" w:pos="5030"/>
        </w:tabs>
        <w:rPr>
          <w:noProof/>
        </w:rPr>
      </w:pPr>
      <w:r>
        <w:rPr>
          <w:noProof/>
        </w:rPr>
        <w:t>Componente Aggiuntivo Microsoft Dynamics 365 for Operations Device, Enterprise Edition (SL per Dispositivo), 63</w:t>
      </w:r>
    </w:p>
    <w:p w14:paraId="488B5EFA" w14:textId="77777777" w:rsidR="006E4D6D" w:rsidRDefault="006E4D6D">
      <w:pPr>
        <w:pStyle w:val="Index1"/>
        <w:tabs>
          <w:tab w:val="right" w:pos="5030"/>
        </w:tabs>
        <w:rPr>
          <w:noProof/>
        </w:rPr>
      </w:pPr>
      <w:r>
        <w:rPr>
          <w:noProof/>
        </w:rPr>
        <w:t>Componente Aggiuntivo Microsoft Dynamics 365 for Operations Device, Enterprise Edition da SA (SL per Dispositivo), 63</w:t>
      </w:r>
    </w:p>
    <w:p w14:paraId="25C77131" w14:textId="77777777" w:rsidR="006E4D6D" w:rsidRDefault="006E4D6D">
      <w:pPr>
        <w:pStyle w:val="Index1"/>
        <w:tabs>
          <w:tab w:val="right" w:pos="5030"/>
        </w:tabs>
        <w:rPr>
          <w:noProof/>
        </w:rPr>
      </w:pPr>
      <w:r>
        <w:rPr>
          <w:noProof/>
        </w:rPr>
        <w:t>Componente Aggiuntivo Microsoft Dynamics 365 for Retail, Enterprise Edition, 63</w:t>
      </w:r>
    </w:p>
    <w:p w14:paraId="6F4E2C81" w14:textId="77777777" w:rsidR="006E4D6D" w:rsidRDefault="006E4D6D">
      <w:pPr>
        <w:pStyle w:val="Index1"/>
        <w:tabs>
          <w:tab w:val="right" w:pos="5030"/>
        </w:tabs>
        <w:rPr>
          <w:noProof/>
        </w:rPr>
      </w:pPr>
      <w:r>
        <w:rPr>
          <w:noProof/>
        </w:rPr>
        <w:t>Componente Aggiuntivo Microsoft Dynamics 365 for Talent, Enterprise Edition, 63</w:t>
      </w:r>
    </w:p>
    <w:p w14:paraId="250E4A8C" w14:textId="77777777" w:rsidR="006E4D6D" w:rsidRDefault="006E4D6D">
      <w:pPr>
        <w:pStyle w:val="Index1"/>
        <w:tabs>
          <w:tab w:val="right" w:pos="5030"/>
        </w:tabs>
        <w:rPr>
          <w:noProof/>
        </w:rPr>
      </w:pPr>
      <w:r>
        <w:rPr>
          <w:noProof/>
        </w:rPr>
        <w:t>Componente Aggiuntivo Microsoft Dynamics 365 for Team Members, Enterprise Edition (SL per Utente), 63</w:t>
      </w:r>
    </w:p>
    <w:p w14:paraId="304EB61A" w14:textId="77777777" w:rsidR="006E4D6D" w:rsidRDefault="006E4D6D">
      <w:pPr>
        <w:pStyle w:val="Index1"/>
        <w:tabs>
          <w:tab w:val="right" w:pos="5030"/>
        </w:tabs>
        <w:rPr>
          <w:noProof/>
        </w:rPr>
      </w:pPr>
      <w:r>
        <w:rPr>
          <w:noProof/>
        </w:rPr>
        <w:t>Componente Aggiuntivo Microsoft Dynamics 365 Plan, Enterprise Edition (SL per Utente), 62</w:t>
      </w:r>
    </w:p>
    <w:p w14:paraId="56ACC3BC" w14:textId="77777777" w:rsidR="006E4D6D" w:rsidRDefault="006E4D6D">
      <w:pPr>
        <w:pStyle w:val="Index1"/>
        <w:tabs>
          <w:tab w:val="right" w:pos="5030"/>
        </w:tabs>
        <w:rPr>
          <w:noProof/>
        </w:rPr>
      </w:pPr>
      <w:r>
        <w:rPr>
          <w:noProof/>
        </w:rPr>
        <w:t>Componente Aggiuntivo Microsoft Dynamics 365 Unified Operations Plan, Enterprise edition, 62</w:t>
      </w:r>
    </w:p>
    <w:p w14:paraId="3CDDD74B" w14:textId="77777777" w:rsidR="006E4D6D" w:rsidRDefault="006E4D6D">
      <w:pPr>
        <w:pStyle w:val="Index1"/>
        <w:tabs>
          <w:tab w:val="right" w:pos="5030"/>
        </w:tabs>
        <w:rPr>
          <w:noProof/>
        </w:rPr>
      </w:pPr>
      <w:r>
        <w:rPr>
          <w:noProof/>
        </w:rPr>
        <w:t>Componente aggiuntivo Project Online Essentials, 71</w:t>
      </w:r>
    </w:p>
    <w:p w14:paraId="2599237A" w14:textId="77777777" w:rsidR="006E4D6D" w:rsidRDefault="006E4D6D">
      <w:pPr>
        <w:pStyle w:val="Index1"/>
        <w:tabs>
          <w:tab w:val="right" w:pos="5030"/>
        </w:tabs>
        <w:rPr>
          <w:noProof/>
        </w:rPr>
      </w:pPr>
      <w:r>
        <w:rPr>
          <w:noProof/>
        </w:rPr>
        <w:t>Componente aggiuntivo Project Online Premium, 71</w:t>
      </w:r>
    </w:p>
    <w:p w14:paraId="7EF2C0E1" w14:textId="77777777" w:rsidR="006E4D6D" w:rsidRDefault="006E4D6D">
      <w:pPr>
        <w:pStyle w:val="Index1"/>
        <w:tabs>
          <w:tab w:val="right" w:pos="5030"/>
        </w:tabs>
        <w:rPr>
          <w:noProof/>
        </w:rPr>
      </w:pPr>
      <w:r>
        <w:rPr>
          <w:noProof/>
        </w:rPr>
        <w:t>Componente aggiuntivo Project Online Professional, 71</w:t>
      </w:r>
    </w:p>
    <w:p w14:paraId="41DE7578" w14:textId="77777777" w:rsidR="006E4D6D" w:rsidRDefault="006E4D6D">
      <w:pPr>
        <w:pStyle w:val="Index1"/>
        <w:tabs>
          <w:tab w:val="right" w:pos="5030"/>
        </w:tabs>
        <w:rPr>
          <w:noProof/>
        </w:rPr>
      </w:pPr>
      <w:r>
        <w:rPr>
          <w:noProof/>
        </w:rPr>
        <w:t>Componente aggiuntivo Windows 10 Education E5 per Dispositivo (di E3 per dispositivo), 41</w:t>
      </w:r>
    </w:p>
    <w:p w14:paraId="0E4D4EA5" w14:textId="77777777" w:rsidR="006E4D6D" w:rsidRDefault="006E4D6D">
      <w:pPr>
        <w:pStyle w:val="Index1"/>
        <w:tabs>
          <w:tab w:val="right" w:pos="5030"/>
        </w:tabs>
        <w:rPr>
          <w:noProof/>
        </w:rPr>
      </w:pPr>
      <w:r>
        <w:rPr>
          <w:noProof/>
        </w:rPr>
        <w:t>Componente aggiuntivo Windows 10 Enterprise E3 per Utente (di E3 per dispositivo), 41</w:t>
      </w:r>
    </w:p>
    <w:p w14:paraId="46CEBF72" w14:textId="77777777" w:rsidR="006E4D6D" w:rsidRDefault="006E4D6D">
      <w:pPr>
        <w:pStyle w:val="Index1"/>
        <w:tabs>
          <w:tab w:val="right" w:pos="5030"/>
        </w:tabs>
        <w:rPr>
          <w:noProof/>
        </w:rPr>
      </w:pPr>
      <w:r>
        <w:rPr>
          <w:noProof/>
        </w:rPr>
        <w:t>Componente aggiuntivo Windows 10 Enterprise E5 per Dispositivo o Utente (di E3 per dispositivo) (SL), 41</w:t>
      </w:r>
    </w:p>
    <w:p w14:paraId="04935867" w14:textId="77777777" w:rsidR="006E4D6D" w:rsidRDefault="006E4D6D">
      <w:pPr>
        <w:pStyle w:val="Index1"/>
        <w:tabs>
          <w:tab w:val="right" w:pos="5030"/>
        </w:tabs>
        <w:rPr>
          <w:noProof/>
        </w:rPr>
      </w:pPr>
      <w:r>
        <w:rPr>
          <w:noProof/>
        </w:rPr>
        <w:t>Core CAL, 34, 61, 68, 89, 95</w:t>
      </w:r>
    </w:p>
    <w:p w14:paraId="23B30EAF" w14:textId="77777777" w:rsidR="006E4D6D" w:rsidRDefault="006E4D6D">
      <w:pPr>
        <w:pStyle w:val="Index1"/>
        <w:tabs>
          <w:tab w:val="right" w:pos="5030"/>
        </w:tabs>
        <w:rPr>
          <w:noProof/>
        </w:rPr>
      </w:pPr>
      <w:r>
        <w:rPr>
          <w:noProof/>
        </w:rPr>
        <w:t>Core CAL Bridge per Office 365, 69</w:t>
      </w:r>
    </w:p>
    <w:p w14:paraId="274709F2" w14:textId="77777777" w:rsidR="006E4D6D" w:rsidRDefault="006E4D6D">
      <w:pPr>
        <w:pStyle w:val="Index1"/>
        <w:tabs>
          <w:tab w:val="right" w:pos="5030"/>
        </w:tabs>
        <w:rPr>
          <w:noProof/>
        </w:rPr>
      </w:pPr>
      <w:r>
        <w:rPr>
          <w:noProof/>
        </w:rPr>
        <w:t>Core CAL Suite, 16</w:t>
      </w:r>
    </w:p>
    <w:p w14:paraId="6B554F7F" w14:textId="77777777" w:rsidR="006E4D6D" w:rsidRDefault="006E4D6D">
      <w:pPr>
        <w:pStyle w:val="Index1"/>
        <w:tabs>
          <w:tab w:val="right" w:pos="5030"/>
        </w:tabs>
        <w:rPr>
          <w:noProof/>
        </w:rPr>
      </w:pPr>
      <w:r>
        <w:rPr>
          <w:noProof/>
        </w:rPr>
        <w:t>Core CAL Suite Bridge per Enterprise Mobility+ Security, 16</w:t>
      </w:r>
    </w:p>
    <w:p w14:paraId="42D79906" w14:textId="77777777" w:rsidR="006E4D6D" w:rsidRDefault="006E4D6D">
      <w:pPr>
        <w:pStyle w:val="Index1"/>
        <w:tabs>
          <w:tab w:val="right" w:pos="5030"/>
        </w:tabs>
        <w:rPr>
          <w:noProof/>
        </w:rPr>
      </w:pPr>
      <w:r>
        <w:rPr>
          <w:noProof/>
        </w:rPr>
        <w:t>Core CAL Suite Bridge per Microsoft Intune, 16</w:t>
      </w:r>
    </w:p>
    <w:p w14:paraId="64164595" w14:textId="77777777" w:rsidR="006E4D6D" w:rsidRDefault="006E4D6D">
      <w:pPr>
        <w:pStyle w:val="Index1"/>
        <w:tabs>
          <w:tab w:val="right" w:pos="5030"/>
        </w:tabs>
        <w:rPr>
          <w:noProof/>
        </w:rPr>
      </w:pPr>
      <w:r>
        <w:rPr>
          <w:noProof/>
        </w:rPr>
        <w:t>Core CAL Suite Bridge per Office 365, 16, 61</w:t>
      </w:r>
    </w:p>
    <w:p w14:paraId="45784D21" w14:textId="77777777" w:rsidR="006E4D6D" w:rsidRDefault="006E4D6D">
      <w:pPr>
        <w:pStyle w:val="Index1"/>
        <w:tabs>
          <w:tab w:val="right" w:pos="5030"/>
        </w:tabs>
        <w:rPr>
          <w:noProof/>
        </w:rPr>
      </w:pPr>
      <w:r>
        <w:rPr>
          <w:noProof/>
        </w:rPr>
        <w:t>Core CAL Suite Bridge per Office 365 e Microsoft Intune, 16, 61</w:t>
      </w:r>
    </w:p>
    <w:p w14:paraId="3333C953" w14:textId="77777777" w:rsidR="006E4D6D" w:rsidRDefault="006E4D6D">
      <w:pPr>
        <w:pStyle w:val="Index1"/>
        <w:tabs>
          <w:tab w:val="right" w:pos="5030"/>
        </w:tabs>
        <w:rPr>
          <w:noProof/>
        </w:rPr>
      </w:pPr>
      <w:r>
        <w:rPr>
          <w:noProof/>
        </w:rPr>
        <w:t>Core Infrastructure Server Suite Datacenter, 95</w:t>
      </w:r>
    </w:p>
    <w:p w14:paraId="64BF42ED" w14:textId="77777777" w:rsidR="006E4D6D" w:rsidRDefault="006E4D6D">
      <w:pPr>
        <w:pStyle w:val="Index1"/>
        <w:tabs>
          <w:tab w:val="right" w:pos="5030"/>
        </w:tabs>
        <w:rPr>
          <w:noProof/>
        </w:rPr>
      </w:pPr>
      <w:r>
        <w:rPr>
          <w:noProof/>
        </w:rPr>
        <w:t>Core Infrastructure Server Suite Datacenter (Licenze Core in confezioni da 16), 17</w:t>
      </w:r>
    </w:p>
    <w:p w14:paraId="18776CC5" w14:textId="77777777" w:rsidR="006E4D6D" w:rsidRDefault="006E4D6D">
      <w:pPr>
        <w:pStyle w:val="Index1"/>
        <w:tabs>
          <w:tab w:val="right" w:pos="5030"/>
        </w:tabs>
        <w:rPr>
          <w:noProof/>
        </w:rPr>
      </w:pPr>
      <w:r>
        <w:rPr>
          <w:noProof/>
        </w:rPr>
        <w:t>Core Infrastructure Server Suite Datacenter (Licenze Core in confezioni da 2), 17</w:t>
      </w:r>
    </w:p>
    <w:p w14:paraId="38947FE8" w14:textId="77777777" w:rsidR="006E4D6D" w:rsidRDefault="006E4D6D">
      <w:pPr>
        <w:pStyle w:val="Index1"/>
        <w:tabs>
          <w:tab w:val="right" w:pos="5030"/>
        </w:tabs>
        <w:rPr>
          <w:noProof/>
        </w:rPr>
      </w:pPr>
      <w:r>
        <w:rPr>
          <w:noProof/>
        </w:rPr>
        <w:t>Core Infrastructure Server Suite Standard, 95</w:t>
      </w:r>
    </w:p>
    <w:p w14:paraId="33FBC5EB" w14:textId="77777777" w:rsidR="006E4D6D" w:rsidRDefault="006E4D6D">
      <w:pPr>
        <w:pStyle w:val="Index1"/>
        <w:tabs>
          <w:tab w:val="right" w:pos="5030"/>
        </w:tabs>
        <w:rPr>
          <w:noProof/>
        </w:rPr>
      </w:pPr>
      <w:r>
        <w:rPr>
          <w:noProof/>
        </w:rPr>
        <w:t>Core Infrastructure Server Suite Standard (Licenze Core in confezioni da 16), 17</w:t>
      </w:r>
    </w:p>
    <w:p w14:paraId="5CE48BA8" w14:textId="77777777" w:rsidR="006E4D6D" w:rsidRDefault="006E4D6D">
      <w:pPr>
        <w:pStyle w:val="Index1"/>
        <w:tabs>
          <w:tab w:val="right" w:pos="5030"/>
        </w:tabs>
        <w:rPr>
          <w:noProof/>
        </w:rPr>
      </w:pPr>
      <w:r>
        <w:rPr>
          <w:noProof/>
        </w:rPr>
        <w:t>Core Infrastructure Server Suite Standard (Licenze Core in confezioni da 2), 17</w:t>
      </w:r>
    </w:p>
    <w:p w14:paraId="46CE8A37" w14:textId="77777777" w:rsidR="006E4D6D" w:rsidRDefault="006E4D6D">
      <w:pPr>
        <w:pStyle w:val="Index1"/>
        <w:tabs>
          <w:tab w:val="right" w:pos="5030"/>
        </w:tabs>
        <w:rPr>
          <w:noProof/>
        </w:rPr>
      </w:pPr>
      <w:r>
        <w:rPr>
          <w:noProof/>
        </w:rPr>
        <w:t>Credito per la Comunicazione, 73</w:t>
      </w:r>
    </w:p>
    <w:p w14:paraId="7C99462E" w14:textId="77777777" w:rsidR="006E4D6D" w:rsidRDefault="006E4D6D">
      <w:pPr>
        <w:pStyle w:val="Index1"/>
        <w:tabs>
          <w:tab w:val="right" w:pos="5030"/>
        </w:tabs>
        <w:rPr>
          <w:noProof/>
        </w:rPr>
      </w:pPr>
      <w:r>
        <w:rPr>
          <w:noProof/>
        </w:rPr>
        <w:t>Da Supporto Standard a Supporto Premium per Microsoft Azure StorSimple, 58</w:t>
      </w:r>
    </w:p>
    <w:p w14:paraId="1F2649A0" w14:textId="77777777" w:rsidR="006E4D6D" w:rsidRDefault="006E4D6D">
      <w:pPr>
        <w:pStyle w:val="Index1"/>
        <w:tabs>
          <w:tab w:val="right" w:pos="5030"/>
        </w:tabs>
        <w:rPr>
          <w:noProof/>
        </w:rPr>
      </w:pPr>
      <w:r>
        <w:rPr>
          <w:noProof/>
        </w:rPr>
        <w:t>Dynamics 365 for Operations Server, 89</w:t>
      </w:r>
    </w:p>
    <w:p w14:paraId="1AE33CCB" w14:textId="77777777" w:rsidR="006E4D6D" w:rsidRDefault="006E4D6D">
      <w:pPr>
        <w:pStyle w:val="Index1"/>
        <w:tabs>
          <w:tab w:val="right" w:pos="5030"/>
        </w:tabs>
        <w:rPr>
          <w:noProof/>
        </w:rPr>
      </w:pPr>
      <w:r>
        <w:rPr>
          <w:noProof/>
        </w:rPr>
        <w:t>Enterprise CAL, 34, 61, 68, 71, 89, 95</w:t>
      </w:r>
    </w:p>
    <w:p w14:paraId="1A9FFE08" w14:textId="77777777" w:rsidR="006E4D6D" w:rsidRDefault="006E4D6D">
      <w:pPr>
        <w:pStyle w:val="Index1"/>
        <w:tabs>
          <w:tab w:val="right" w:pos="5030"/>
        </w:tabs>
        <w:rPr>
          <w:noProof/>
        </w:rPr>
      </w:pPr>
      <w:r>
        <w:rPr>
          <w:noProof/>
        </w:rPr>
        <w:t>Enterprise CAL Bridge per Enterprise Mobility + Security, 16</w:t>
      </w:r>
    </w:p>
    <w:p w14:paraId="06E13AEC" w14:textId="77777777" w:rsidR="006E4D6D" w:rsidRDefault="006E4D6D">
      <w:pPr>
        <w:pStyle w:val="Index1"/>
        <w:tabs>
          <w:tab w:val="right" w:pos="5030"/>
        </w:tabs>
        <w:rPr>
          <w:noProof/>
        </w:rPr>
      </w:pPr>
      <w:r>
        <w:rPr>
          <w:noProof/>
        </w:rPr>
        <w:t>Enterprise CAL Bridge per Enterprise Mobility + Security da SA, 16</w:t>
      </w:r>
    </w:p>
    <w:p w14:paraId="099E2430" w14:textId="77777777" w:rsidR="006E4D6D" w:rsidRDefault="006E4D6D">
      <w:pPr>
        <w:pStyle w:val="Index1"/>
        <w:tabs>
          <w:tab w:val="right" w:pos="5030"/>
        </w:tabs>
        <w:rPr>
          <w:noProof/>
        </w:rPr>
      </w:pPr>
      <w:r>
        <w:rPr>
          <w:noProof/>
        </w:rPr>
        <w:t>Enterprise CAL Bridge per Office 365, 69</w:t>
      </w:r>
    </w:p>
    <w:p w14:paraId="12DEFE9C" w14:textId="77777777" w:rsidR="006E4D6D" w:rsidRDefault="006E4D6D">
      <w:pPr>
        <w:pStyle w:val="Index1"/>
        <w:tabs>
          <w:tab w:val="right" w:pos="5030"/>
        </w:tabs>
        <w:rPr>
          <w:noProof/>
        </w:rPr>
      </w:pPr>
      <w:r>
        <w:rPr>
          <w:noProof/>
        </w:rPr>
        <w:t>Enterprise CAL per Microsoft Dynamics AX, 64, 89</w:t>
      </w:r>
    </w:p>
    <w:p w14:paraId="0FDA70DB" w14:textId="77777777" w:rsidR="006E4D6D" w:rsidRDefault="006E4D6D">
      <w:pPr>
        <w:pStyle w:val="Index1"/>
        <w:tabs>
          <w:tab w:val="right" w:pos="5030"/>
        </w:tabs>
        <w:rPr>
          <w:noProof/>
        </w:rPr>
      </w:pPr>
      <w:r>
        <w:rPr>
          <w:noProof/>
        </w:rPr>
        <w:t>Enterprise CAL per SharePoint Server 2016, 27</w:t>
      </w:r>
    </w:p>
    <w:p w14:paraId="4A282E4A" w14:textId="77777777" w:rsidR="006E4D6D" w:rsidRDefault="006E4D6D">
      <w:pPr>
        <w:pStyle w:val="Index1"/>
        <w:tabs>
          <w:tab w:val="right" w:pos="5030"/>
        </w:tabs>
        <w:rPr>
          <w:noProof/>
        </w:rPr>
      </w:pPr>
      <w:r>
        <w:rPr>
          <w:noProof/>
        </w:rPr>
        <w:t>Enterprise CAL per Skype for Business Server 2015, 28</w:t>
      </w:r>
    </w:p>
    <w:p w14:paraId="0284B796" w14:textId="77777777" w:rsidR="006E4D6D" w:rsidRDefault="006E4D6D">
      <w:pPr>
        <w:pStyle w:val="Index1"/>
        <w:tabs>
          <w:tab w:val="right" w:pos="5030"/>
        </w:tabs>
        <w:rPr>
          <w:noProof/>
        </w:rPr>
      </w:pPr>
      <w:r>
        <w:rPr>
          <w:noProof/>
        </w:rPr>
        <w:t>Enterprise CAL Suite, 16</w:t>
      </w:r>
    </w:p>
    <w:p w14:paraId="38839BC8" w14:textId="77777777" w:rsidR="006E4D6D" w:rsidRDefault="006E4D6D">
      <w:pPr>
        <w:pStyle w:val="Index1"/>
        <w:tabs>
          <w:tab w:val="right" w:pos="5030"/>
        </w:tabs>
        <w:rPr>
          <w:noProof/>
        </w:rPr>
      </w:pPr>
      <w:r>
        <w:rPr>
          <w:noProof/>
        </w:rPr>
        <w:t>Enterprise CAL Suite Bridge per Microsoft Intune, 16</w:t>
      </w:r>
    </w:p>
    <w:p w14:paraId="2BFC1A88" w14:textId="77777777" w:rsidR="006E4D6D" w:rsidRDefault="006E4D6D">
      <w:pPr>
        <w:pStyle w:val="Index1"/>
        <w:tabs>
          <w:tab w:val="right" w:pos="5030"/>
        </w:tabs>
        <w:rPr>
          <w:noProof/>
        </w:rPr>
      </w:pPr>
      <w:r>
        <w:rPr>
          <w:noProof/>
        </w:rPr>
        <w:t>Enterprise CAL Suite Bridge per Office 365, 61</w:t>
      </w:r>
    </w:p>
    <w:p w14:paraId="019299D8" w14:textId="77777777" w:rsidR="006E4D6D" w:rsidRDefault="006E4D6D">
      <w:pPr>
        <w:pStyle w:val="Index1"/>
        <w:tabs>
          <w:tab w:val="right" w:pos="5030"/>
        </w:tabs>
        <w:rPr>
          <w:noProof/>
        </w:rPr>
      </w:pPr>
      <w:r>
        <w:rPr>
          <w:noProof/>
        </w:rPr>
        <w:t>Enterprise CAL Suite Bridge per Office 365, 16</w:t>
      </w:r>
    </w:p>
    <w:p w14:paraId="70249D0D" w14:textId="77777777" w:rsidR="006E4D6D" w:rsidRDefault="006E4D6D">
      <w:pPr>
        <w:pStyle w:val="Index1"/>
        <w:tabs>
          <w:tab w:val="right" w:pos="5030"/>
        </w:tabs>
        <w:rPr>
          <w:noProof/>
        </w:rPr>
      </w:pPr>
      <w:r>
        <w:rPr>
          <w:noProof/>
        </w:rPr>
        <w:t>Enterprise CAL Suite Bridge per Office 365 da SA, 16</w:t>
      </w:r>
    </w:p>
    <w:p w14:paraId="47A9F4A8" w14:textId="77777777" w:rsidR="006E4D6D" w:rsidRDefault="006E4D6D">
      <w:pPr>
        <w:pStyle w:val="Index1"/>
        <w:tabs>
          <w:tab w:val="right" w:pos="5030"/>
        </w:tabs>
        <w:rPr>
          <w:noProof/>
        </w:rPr>
      </w:pPr>
      <w:r>
        <w:rPr>
          <w:noProof/>
        </w:rPr>
        <w:t>Enterprise CAL Suite Bridge per Office 365 e Microsoft Intune, 61</w:t>
      </w:r>
    </w:p>
    <w:p w14:paraId="5E1BBCDA" w14:textId="77777777" w:rsidR="006E4D6D" w:rsidRDefault="006E4D6D">
      <w:pPr>
        <w:pStyle w:val="Index1"/>
        <w:tabs>
          <w:tab w:val="right" w:pos="5030"/>
        </w:tabs>
        <w:rPr>
          <w:noProof/>
        </w:rPr>
      </w:pPr>
      <w:r>
        <w:rPr>
          <w:noProof/>
        </w:rPr>
        <w:t>Enterprise CAL Suite Bridge per Office 365 e Microsoft Intune, 16</w:t>
      </w:r>
    </w:p>
    <w:p w14:paraId="6928DFA5" w14:textId="77777777" w:rsidR="006E4D6D" w:rsidRDefault="006E4D6D">
      <w:pPr>
        <w:pStyle w:val="Index1"/>
        <w:tabs>
          <w:tab w:val="right" w:pos="5030"/>
        </w:tabs>
        <w:rPr>
          <w:noProof/>
        </w:rPr>
      </w:pPr>
      <w:r>
        <w:rPr>
          <w:noProof/>
        </w:rPr>
        <w:t>Enterprise Kit per Windows Embedded 8 Standard (Confezione da 100), 41</w:t>
      </w:r>
    </w:p>
    <w:p w14:paraId="60189EB9" w14:textId="77777777" w:rsidR="006E4D6D" w:rsidRDefault="006E4D6D">
      <w:pPr>
        <w:pStyle w:val="Index1"/>
        <w:tabs>
          <w:tab w:val="right" w:pos="5030"/>
        </w:tabs>
        <w:rPr>
          <w:noProof/>
        </w:rPr>
      </w:pPr>
      <w:r>
        <w:rPr>
          <w:noProof/>
        </w:rPr>
        <w:t>Enterprise Mobility + Security, 61, 69</w:t>
      </w:r>
    </w:p>
    <w:p w14:paraId="2B8DFA9F" w14:textId="77777777" w:rsidR="006E4D6D" w:rsidRDefault="006E4D6D">
      <w:pPr>
        <w:pStyle w:val="Index1"/>
        <w:tabs>
          <w:tab w:val="right" w:pos="5030"/>
        </w:tabs>
        <w:rPr>
          <w:noProof/>
        </w:rPr>
      </w:pPr>
      <w:r>
        <w:rPr>
          <w:noProof/>
        </w:rPr>
        <w:t>Enterprise Mobility + Security da SA, 61</w:t>
      </w:r>
    </w:p>
    <w:p w14:paraId="00D47052" w14:textId="77777777" w:rsidR="006E4D6D" w:rsidRDefault="006E4D6D">
      <w:pPr>
        <w:pStyle w:val="Index1"/>
        <w:tabs>
          <w:tab w:val="right" w:pos="5030"/>
        </w:tabs>
        <w:rPr>
          <w:noProof/>
        </w:rPr>
      </w:pPr>
      <w:r>
        <w:rPr>
          <w:noProof/>
        </w:rPr>
        <w:t>Enterprise Mobility + Security E3, 17</w:t>
      </w:r>
    </w:p>
    <w:p w14:paraId="70E5A2FF" w14:textId="77777777" w:rsidR="006E4D6D" w:rsidRDefault="006E4D6D">
      <w:pPr>
        <w:pStyle w:val="Index1"/>
        <w:tabs>
          <w:tab w:val="right" w:pos="5030"/>
        </w:tabs>
        <w:rPr>
          <w:noProof/>
        </w:rPr>
      </w:pPr>
      <w:r>
        <w:rPr>
          <w:noProof/>
        </w:rPr>
        <w:t>Enterprise Mobility + Security E3 da SA, 61</w:t>
      </w:r>
    </w:p>
    <w:p w14:paraId="34AB0D18" w14:textId="77777777" w:rsidR="006E4D6D" w:rsidRDefault="006E4D6D">
      <w:pPr>
        <w:pStyle w:val="Index1"/>
        <w:tabs>
          <w:tab w:val="right" w:pos="5030"/>
        </w:tabs>
        <w:rPr>
          <w:noProof/>
        </w:rPr>
      </w:pPr>
      <w:r>
        <w:rPr>
          <w:noProof/>
        </w:rPr>
        <w:t>Enterprise Mobility + Security E5, 17</w:t>
      </w:r>
    </w:p>
    <w:p w14:paraId="21222BDC" w14:textId="77777777" w:rsidR="006E4D6D" w:rsidRDefault="006E4D6D">
      <w:pPr>
        <w:pStyle w:val="Index1"/>
        <w:tabs>
          <w:tab w:val="right" w:pos="5030"/>
        </w:tabs>
        <w:rPr>
          <w:noProof/>
        </w:rPr>
      </w:pPr>
      <w:r>
        <w:rPr>
          <w:noProof/>
        </w:rPr>
        <w:t>Enterprise Mobility + Security E5, 61</w:t>
      </w:r>
    </w:p>
    <w:p w14:paraId="36F95E1B" w14:textId="77777777" w:rsidR="006E4D6D" w:rsidRDefault="006E4D6D">
      <w:pPr>
        <w:pStyle w:val="Index1"/>
        <w:tabs>
          <w:tab w:val="right" w:pos="5030"/>
        </w:tabs>
        <w:rPr>
          <w:noProof/>
        </w:rPr>
      </w:pPr>
      <w:r>
        <w:rPr>
          <w:noProof/>
        </w:rPr>
        <w:t>Enterprise Mobility + Security E5 da SA, 61</w:t>
      </w:r>
    </w:p>
    <w:p w14:paraId="179BFAB7" w14:textId="77777777" w:rsidR="006E4D6D" w:rsidRDefault="006E4D6D">
      <w:pPr>
        <w:pStyle w:val="Index1"/>
        <w:tabs>
          <w:tab w:val="right" w:pos="5030"/>
        </w:tabs>
        <w:rPr>
          <w:noProof/>
        </w:rPr>
      </w:pPr>
      <w:r>
        <w:rPr>
          <w:noProof/>
        </w:rPr>
        <w:t>Enterprise Mobility Suite + Security E3, 61</w:t>
      </w:r>
    </w:p>
    <w:p w14:paraId="55EE0E34" w14:textId="77777777" w:rsidR="006E4D6D" w:rsidRDefault="006E4D6D">
      <w:pPr>
        <w:pStyle w:val="Index1"/>
        <w:tabs>
          <w:tab w:val="right" w:pos="5030"/>
        </w:tabs>
        <w:rPr>
          <w:noProof/>
        </w:rPr>
      </w:pPr>
      <w:r>
        <w:rPr>
          <w:noProof/>
        </w:rPr>
        <w:t>Excel 2016, 23</w:t>
      </w:r>
    </w:p>
    <w:p w14:paraId="28A3C4EC" w14:textId="77777777" w:rsidR="006E4D6D" w:rsidRDefault="006E4D6D">
      <w:pPr>
        <w:pStyle w:val="Index1"/>
        <w:tabs>
          <w:tab w:val="right" w:pos="5030"/>
        </w:tabs>
        <w:rPr>
          <w:noProof/>
        </w:rPr>
      </w:pPr>
      <w:r>
        <w:rPr>
          <w:noProof/>
        </w:rPr>
        <w:t>Excel 2016 per Mac, 24</w:t>
      </w:r>
    </w:p>
    <w:p w14:paraId="2DC65805" w14:textId="77777777" w:rsidR="006E4D6D" w:rsidRDefault="006E4D6D">
      <w:pPr>
        <w:pStyle w:val="Index1"/>
        <w:tabs>
          <w:tab w:val="right" w:pos="5030"/>
        </w:tabs>
        <w:rPr>
          <w:noProof/>
        </w:rPr>
      </w:pPr>
      <w:r>
        <w:rPr>
          <w:noProof/>
        </w:rPr>
        <w:t>Exchange Hosted Archive, 71</w:t>
      </w:r>
    </w:p>
    <w:p w14:paraId="2D2B79D4" w14:textId="77777777" w:rsidR="006E4D6D" w:rsidRDefault="006E4D6D">
      <w:pPr>
        <w:pStyle w:val="Index1"/>
        <w:tabs>
          <w:tab w:val="right" w:pos="5030"/>
        </w:tabs>
        <w:rPr>
          <w:noProof/>
        </w:rPr>
      </w:pPr>
      <w:r>
        <w:rPr>
          <w:noProof/>
        </w:rPr>
        <w:t>Exchange Online Piano 1, 26, 70</w:t>
      </w:r>
    </w:p>
    <w:p w14:paraId="77ED94D3" w14:textId="77777777" w:rsidR="006E4D6D" w:rsidRDefault="006E4D6D">
      <w:pPr>
        <w:pStyle w:val="Index1"/>
        <w:tabs>
          <w:tab w:val="right" w:pos="5030"/>
        </w:tabs>
        <w:rPr>
          <w:noProof/>
        </w:rPr>
      </w:pPr>
      <w:r>
        <w:rPr>
          <w:noProof/>
        </w:rPr>
        <w:t>Exchange Online Piano 1A per Ex Allievi, 70</w:t>
      </w:r>
    </w:p>
    <w:p w14:paraId="7073688C" w14:textId="77777777" w:rsidR="006E4D6D" w:rsidRDefault="006E4D6D">
      <w:pPr>
        <w:pStyle w:val="Index1"/>
        <w:tabs>
          <w:tab w:val="right" w:pos="5030"/>
        </w:tabs>
        <w:rPr>
          <w:noProof/>
        </w:rPr>
      </w:pPr>
      <w:r>
        <w:rPr>
          <w:noProof/>
        </w:rPr>
        <w:t>Exchange Online Piano 2, 26, 70</w:t>
      </w:r>
    </w:p>
    <w:p w14:paraId="167EB37B" w14:textId="77777777" w:rsidR="006E4D6D" w:rsidRDefault="006E4D6D">
      <w:pPr>
        <w:pStyle w:val="Index1"/>
        <w:tabs>
          <w:tab w:val="right" w:pos="5030"/>
        </w:tabs>
        <w:rPr>
          <w:noProof/>
        </w:rPr>
      </w:pPr>
      <w:r>
        <w:rPr>
          <w:noProof/>
        </w:rPr>
        <w:t>Exchange Online Protection, 16, 70</w:t>
      </w:r>
    </w:p>
    <w:p w14:paraId="15B82976" w14:textId="77777777" w:rsidR="006E4D6D" w:rsidRDefault="006E4D6D">
      <w:pPr>
        <w:pStyle w:val="Index1"/>
        <w:tabs>
          <w:tab w:val="right" w:pos="5030"/>
        </w:tabs>
        <w:rPr>
          <w:noProof/>
        </w:rPr>
      </w:pPr>
      <w:r>
        <w:rPr>
          <w:noProof/>
        </w:rPr>
        <w:t>Exchange Server, 60</w:t>
      </w:r>
    </w:p>
    <w:p w14:paraId="551B5B0C" w14:textId="77777777" w:rsidR="006E4D6D" w:rsidRDefault="006E4D6D">
      <w:pPr>
        <w:pStyle w:val="Index1"/>
        <w:tabs>
          <w:tab w:val="right" w:pos="5030"/>
        </w:tabs>
        <w:rPr>
          <w:noProof/>
        </w:rPr>
      </w:pPr>
      <w:r>
        <w:rPr>
          <w:noProof/>
        </w:rPr>
        <w:t>Exchange Server 2013, 26</w:t>
      </w:r>
    </w:p>
    <w:p w14:paraId="1580CAA1" w14:textId="77777777" w:rsidR="006E4D6D" w:rsidRDefault="006E4D6D">
      <w:pPr>
        <w:pStyle w:val="Index1"/>
        <w:tabs>
          <w:tab w:val="right" w:pos="5030"/>
        </w:tabs>
        <w:rPr>
          <w:noProof/>
        </w:rPr>
      </w:pPr>
      <w:r>
        <w:rPr>
          <w:noProof/>
        </w:rPr>
        <w:t>Exchange Server Enterprise, 95</w:t>
      </w:r>
    </w:p>
    <w:p w14:paraId="08EA5237" w14:textId="77777777" w:rsidR="006E4D6D" w:rsidRDefault="006E4D6D">
      <w:pPr>
        <w:pStyle w:val="Index1"/>
        <w:tabs>
          <w:tab w:val="right" w:pos="5030"/>
        </w:tabs>
        <w:rPr>
          <w:noProof/>
        </w:rPr>
      </w:pPr>
      <w:r>
        <w:rPr>
          <w:noProof/>
        </w:rPr>
        <w:t>Exchange Server Enterprise 2016, 25</w:t>
      </w:r>
    </w:p>
    <w:p w14:paraId="2060C5A6" w14:textId="77777777" w:rsidR="006E4D6D" w:rsidRDefault="006E4D6D">
      <w:pPr>
        <w:pStyle w:val="Index1"/>
        <w:tabs>
          <w:tab w:val="right" w:pos="5030"/>
        </w:tabs>
        <w:rPr>
          <w:noProof/>
        </w:rPr>
      </w:pPr>
      <w:r>
        <w:rPr>
          <w:noProof/>
        </w:rPr>
        <w:t>Exchange Server Standard, 95</w:t>
      </w:r>
    </w:p>
    <w:p w14:paraId="3B8B3797" w14:textId="77777777" w:rsidR="006E4D6D" w:rsidRDefault="006E4D6D">
      <w:pPr>
        <w:pStyle w:val="Index1"/>
        <w:tabs>
          <w:tab w:val="right" w:pos="5030"/>
        </w:tabs>
        <w:rPr>
          <w:noProof/>
        </w:rPr>
      </w:pPr>
      <w:r>
        <w:rPr>
          <w:noProof/>
        </w:rPr>
        <w:t>Exchange Server Standard 2016, 26</w:t>
      </w:r>
    </w:p>
    <w:p w14:paraId="66E05DDE" w14:textId="77777777" w:rsidR="006E4D6D" w:rsidRDefault="006E4D6D">
      <w:pPr>
        <w:pStyle w:val="Index1"/>
        <w:tabs>
          <w:tab w:val="right" w:pos="5030"/>
        </w:tabs>
        <w:rPr>
          <w:noProof/>
        </w:rPr>
      </w:pPr>
      <w:r>
        <w:rPr>
          <w:noProof/>
        </w:rPr>
        <w:t>External Connector per Microsoft Identity Manager 2016, 22</w:t>
      </w:r>
    </w:p>
    <w:p w14:paraId="487DE876" w14:textId="77777777" w:rsidR="006E4D6D" w:rsidRDefault="006E4D6D">
      <w:pPr>
        <w:pStyle w:val="Index1"/>
        <w:tabs>
          <w:tab w:val="right" w:pos="5030"/>
        </w:tabs>
        <w:rPr>
          <w:noProof/>
        </w:rPr>
      </w:pPr>
      <w:r>
        <w:rPr>
          <w:noProof/>
        </w:rPr>
        <w:t>External Connector per Servizi Desktop Remoto Windows Server 2016, 50</w:t>
      </w:r>
    </w:p>
    <w:p w14:paraId="214BD667" w14:textId="77777777" w:rsidR="006E4D6D" w:rsidRDefault="006E4D6D">
      <w:pPr>
        <w:pStyle w:val="Index1"/>
        <w:tabs>
          <w:tab w:val="right" w:pos="5030"/>
        </w:tabs>
        <w:rPr>
          <w:noProof/>
        </w:rPr>
      </w:pPr>
      <w:r>
        <w:rPr>
          <w:noProof/>
        </w:rPr>
        <w:t>External Connector per Windows Server 2016, 50</w:t>
      </w:r>
    </w:p>
    <w:p w14:paraId="756CF798" w14:textId="77777777" w:rsidR="006E4D6D" w:rsidRDefault="006E4D6D">
      <w:pPr>
        <w:pStyle w:val="Index1"/>
        <w:tabs>
          <w:tab w:val="right" w:pos="5030"/>
        </w:tabs>
        <w:rPr>
          <w:noProof/>
        </w:rPr>
      </w:pPr>
      <w:r>
        <w:rPr>
          <w:noProof/>
        </w:rPr>
        <w:t>External Connector per Windows Server 2016 Active Directory Rights Management Services, 50</w:t>
      </w:r>
    </w:p>
    <w:p w14:paraId="70637BAD" w14:textId="77777777" w:rsidR="006E4D6D" w:rsidRDefault="006E4D6D">
      <w:pPr>
        <w:pStyle w:val="Index1"/>
        <w:tabs>
          <w:tab w:val="right" w:pos="5030"/>
        </w:tabs>
        <w:rPr>
          <w:noProof/>
        </w:rPr>
      </w:pPr>
      <w:r>
        <w:rPr>
          <w:noProof/>
        </w:rPr>
        <w:t>Forefront Identity Manager 2010 - Windows Live Edition, 19</w:t>
      </w:r>
    </w:p>
    <w:p w14:paraId="338C869F" w14:textId="77777777" w:rsidR="006E4D6D" w:rsidRDefault="006E4D6D">
      <w:pPr>
        <w:pStyle w:val="Index1"/>
        <w:tabs>
          <w:tab w:val="right" w:pos="5030"/>
        </w:tabs>
        <w:rPr>
          <w:noProof/>
        </w:rPr>
      </w:pPr>
      <w:r>
        <w:rPr>
          <w:noProof/>
        </w:rPr>
        <w:t>Forefront Identity Manager 2010 R2, 22</w:t>
      </w:r>
    </w:p>
    <w:p w14:paraId="31155575" w14:textId="77777777" w:rsidR="006E4D6D" w:rsidRDefault="006E4D6D">
      <w:pPr>
        <w:pStyle w:val="Index1"/>
        <w:tabs>
          <w:tab w:val="right" w:pos="5030"/>
        </w:tabs>
        <w:rPr>
          <w:noProof/>
        </w:rPr>
      </w:pPr>
      <w:r>
        <w:rPr>
          <w:noProof/>
        </w:rPr>
        <w:t>Forefront Identity Manager 2010 R2 - Windows Live Edition, 19</w:t>
      </w:r>
    </w:p>
    <w:p w14:paraId="1A7C3F39" w14:textId="77777777" w:rsidR="006E4D6D" w:rsidRDefault="006E4D6D">
      <w:pPr>
        <w:pStyle w:val="Index1"/>
        <w:tabs>
          <w:tab w:val="right" w:pos="5030"/>
        </w:tabs>
        <w:rPr>
          <w:noProof/>
        </w:rPr>
      </w:pPr>
      <w:r>
        <w:rPr>
          <w:noProof/>
        </w:rPr>
        <w:t>Forefront TMG Enterprise, 95</w:t>
      </w:r>
    </w:p>
    <w:p w14:paraId="2B923FC1" w14:textId="77777777" w:rsidR="006E4D6D" w:rsidRDefault="006E4D6D">
      <w:pPr>
        <w:pStyle w:val="Index1"/>
        <w:tabs>
          <w:tab w:val="right" w:pos="5030"/>
        </w:tabs>
        <w:rPr>
          <w:noProof/>
        </w:rPr>
      </w:pPr>
      <w:r>
        <w:rPr>
          <w:noProof/>
        </w:rPr>
        <w:t>Forefront TMG Standard, 95</w:t>
      </w:r>
    </w:p>
    <w:p w14:paraId="24A4A4FC" w14:textId="77777777" w:rsidR="006E4D6D" w:rsidRDefault="006E4D6D">
      <w:pPr>
        <w:pStyle w:val="Index1"/>
        <w:tabs>
          <w:tab w:val="right" w:pos="5030"/>
        </w:tabs>
        <w:rPr>
          <w:noProof/>
        </w:rPr>
      </w:pPr>
      <w:r>
        <w:rPr>
          <w:noProof/>
        </w:rPr>
        <w:t>Forefront United Access Gateway 2010, 17</w:t>
      </w:r>
    </w:p>
    <w:p w14:paraId="5B5A112A" w14:textId="77777777" w:rsidR="006E4D6D" w:rsidRDefault="006E4D6D">
      <w:pPr>
        <w:pStyle w:val="Index1"/>
        <w:tabs>
          <w:tab w:val="right" w:pos="5030"/>
        </w:tabs>
        <w:rPr>
          <w:noProof/>
        </w:rPr>
      </w:pPr>
      <w:r>
        <w:rPr>
          <w:noProof/>
        </w:rPr>
        <w:t>Functional CAL per Microsoft Dynamics AX, 64, 89</w:t>
      </w:r>
    </w:p>
    <w:p w14:paraId="29516C40" w14:textId="77777777" w:rsidR="006E4D6D" w:rsidRDefault="006E4D6D">
      <w:pPr>
        <w:pStyle w:val="Index1"/>
        <w:tabs>
          <w:tab w:val="right" w:pos="5030"/>
        </w:tabs>
        <w:rPr>
          <w:noProof/>
        </w:rPr>
      </w:pPr>
      <w:r>
        <w:rPr>
          <w:noProof/>
        </w:rPr>
        <w:t>HPC Pack, 52</w:t>
      </w:r>
    </w:p>
    <w:p w14:paraId="33B28D9F" w14:textId="77777777" w:rsidR="006E4D6D" w:rsidRDefault="006E4D6D">
      <w:pPr>
        <w:pStyle w:val="Index1"/>
        <w:tabs>
          <w:tab w:val="right" w:pos="5030"/>
        </w:tabs>
        <w:rPr>
          <w:noProof/>
        </w:rPr>
      </w:pPr>
      <w:r>
        <w:rPr>
          <w:noProof/>
        </w:rPr>
        <w:t>Hyper-V Container, 83</w:t>
      </w:r>
    </w:p>
    <w:p w14:paraId="63EFD358" w14:textId="77777777" w:rsidR="006E4D6D" w:rsidRDefault="006E4D6D">
      <w:pPr>
        <w:pStyle w:val="Index1"/>
        <w:tabs>
          <w:tab w:val="right" w:pos="5030"/>
        </w:tabs>
        <w:rPr>
          <w:noProof/>
        </w:rPr>
      </w:pPr>
      <w:r>
        <w:rPr>
          <w:noProof/>
        </w:rPr>
        <w:t>Licenza, 46</w:t>
      </w:r>
    </w:p>
    <w:p w14:paraId="028BB4DC" w14:textId="77777777" w:rsidR="006E4D6D" w:rsidRDefault="006E4D6D">
      <w:pPr>
        <w:pStyle w:val="Index1"/>
        <w:tabs>
          <w:tab w:val="right" w:pos="5030"/>
        </w:tabs>
        <w:rPr>
          <w:noProof/>
        </w:rPr>
      </w:pPr>
      <w:r>
        <w:rPr>
          <w:noProof/>
        </w:rPr>
        <w:t>Licenza con i Diritti per l’Aggiornamento di Windows 10 da Home a Pro, 41</w:t>
      </w:r>
    </w:p>
    <w:p w14:paraId="44A5FFE3" w14:textId="77777777" w:rsidR="006E4D6D" w:rsidRDefault="006E4D6D">
      <w:pPr>
        <w:pStyle w:val="Index1"/>
        <w:tabs>
          <w:tab w:val="right" w:pos="5030"/>
        </w:tabs>
        <w:rPr>
          <w:noProof/>
        </w:rPr>
      </w:pPr>
      <w:r>
        <w:rPr>
          <w:noProof/>
        </w:rPr>
        <w:t>Licenza di Gestione Client per OSE per Advanced Threat Analytics 2016, 14</w:t>
      </w:r>
    </w:p>
    <w:p w14:paraId="2F568880" w14:textId="77777777" w:rsidR="006E4D6D" w:rsidRDefault="006E4D6D">
      <w:pPr>
        <w:pStyle w:val="Index1"/>
        <w:tabs>
          <w:tab w:val="right" w:pos="5030"/>
        </w:tabs>
        <w:rPr>
          <w:noProof/>
        </w:rPr>
      </w:pPr>
      <w:r>
        <w:rPr>
          <w:noProof/>
        </w:rPr>
        <w:t>Licenza di Gestione Client per System Center Configuration Manager 1606, 33</w:t>
      </w:r>
    </w:p>
    <w:p w14:paraId="25BF6999" w14:textId="77777777" w:rsidR="006E4D6D" w:rsidRDefault="006E4D6D">
      <w:pPr>
        <w:pStyle w:val="Index1"/>
        <w:tabs>
          <w:tab w:val="right" w:pos="5030"/>
        </w:tabs>
        <w:rPr>
          <w:noProof/>
        </w:rPr>
      </w:pPr>
      <w:r>
        <w:rPr>
          <w:noProof/>
        </w:rPr>
        <w:t>Licenza di Gestione Client per Utente per Advanced Threat Analytics 2016, 14</w:t>
      </w:r>
    </w:p>
    <w:p w14:paraId="3B42D6EB" w14:textId="77777777" w:rsidR="006E4D6D" w:rsidRDefault="006E4D6D">
      <w:pPr>
        <w:pStyle w:val="Index1"/>
        <w:tabs>
          <w:tab w:val="right" w:pos="5030"/>
        </w:tabs>
        <w:rPr>
          <w:noProof/>
        </w:rPr>
      </w:pPr>
      <w:r>
        <w:rPr>
          <w:noProof/>
        </w:rPr>
        <w:t>Licenza di Gestione Server per System Center 2012 Datacenter, 89</w:t>
      </w:r>
    </w:p>
    <w:p w14:paraId="0E3BC207" w14:textId="77777777" w:rsidR="006E4D6D" w:rsidRDefault="006E4D6D">
      <w:pPr>
        <w:pStyle w:val="Index1"/>
        <w:tabs>
          <w:tab w:val="right" w:pos="5030"/>
        </w:tabs>
        <w:rPr>
          <w:noProof/>
        </w:rPr>
      </w:pPr>
      <w:r>
        <w:rPr>
          <w:noProof/>
        </w:rPr>
        <w:t>Licenza di Gestione Server per System Center 2012 Standard, 89</w:t>
      </w:r>
    </w:p>
    <w:p w14:paraId="258F330D" w14:textId="77777777" w:rsidR="006E4D6D" w:rsidRDefault="006E4D6D">
      <w:pPr>
        <w:pStyle w:val="Index1"/>
        <w:tabs>
          <w:tab w:val="right" w:pos="5030"/>
        </w:tabs>
        <w:rPr>
          <w:noProof/>
        </w:rPr>
      </w:pPr>
      <w:r>
        <w:rPr>
          <w:noProof/>
        </w:rPr>
        <w:t>Licenza di Gestione Server per System Center 2016 Datacenter (Licenze Core in confezioni da 16), 32</w:t>
      </w:r>
    </w:p>
    <w:p w14:paraId="01A64F85" w14:textId="77777777" w:rsidR="006E4D6D" w:rsidRDefault="006E4D6D">
      <w:pPr>
        <w:pStyle w:val="Index1"/>
        <w:tabs>
          <w:tab w:val="right" w:pos="5030"/>
        </w:tabs>
        <w:rPr>
          <w:noProof/>
        </w:rPr>
      </w:pPr>
      <w:r>
        <w:rPr>
          <w:noProof/>
        </w:rPr>
        <w:t>Licenza di Gestione Server per System Center 2016 Datacenter (Licenze Core in confezioni da 2), 32</w:t>
      </w:r>
    </w:p>
    <w:p w14:paraId="644553F7" w14:textId="77777777" w:rsidR="006E4D6D" w:rsidRDefault="006E4D6D">
      <w:pPr>
        <w:pStyle w:val="Index1"/>
        <w:tabs>
          <w:tab w:val="right" w:pos="5030"/>
        </w:tabs>
        <w:rPr>
          <w:noProof/>
        </w:rPr>
      </w:pPr>
      <w:r>
        <w:rPr>
          <w:noProof/>
        </w:rPr>
        <w:t>Licenza di Gestione Server per System Center 2016 Standard (Licenze Core in confezioni da 16), 32</w:t>
      </w:r>
    </w:p>
    <w:p w14:paraId="52B322D7" w14:textId="77777777" w:rsidR="006E4D6D" w:rsidRDefault="006E4D6D">
      <w:pPr>
        <w:pStyle w:val="Index1"/>
        <w:tabs>
          <w:tab w:val="right" w:pos="5030"/>
        </w:tabs>
        <w:rPr>
          <w:noProof/>
        </w:rPr>
      </w:pPr>
      <w:r>
        <w:rPr>
          <w:noProof/>
        </w:rPr>
        <w:t>Licenza di Gestione Server per System Center 2016 Standard (Licenze Core in confezioni da 2), 32</w:t>
      </w:r>
    </w:p>
    <w:p w14:paraId="3D4C7DEE" w14:textId="77777777" w:rsidR="006E4D6D" w:rsidRDefault="006E4D6D">
      <w:pPr>
        <w:pStyle w:val="Index1"/>
        <w:tabs>
          <w:tab w:val="right" w:pos="5030"/>
        </w:tabs>
        <w:rPr>
          <w:noProof/>
        </w:rPr>
      </w:pPr>
      <w:r>
        <w:rPr>
          <w:noProof/>
        </w:rPr>
        <w:t>Live Meeting Professional, 29</w:t>
      </w:r>
    </w:p>
    <w:p w14:paraId="3A87D58C" w14:textId="77777777" w:rsidR="006E4D6D" w:rsidRDefault="006E4D6D">
      <w:pPr>
        <w:pStyle w:val="Index1"/>
        <w:tabs>
          <w:tab w:val="right" w:pos="5030"/>
        </w:tabs>
        <w:rPr>
          <w:noProof/>
        </w:rPr>
      </w:pPr>
      <w:r>
        <w:rPr>
          <w:noProof/>
        </w:rPr>
        <w:t>Live Meeting Standard, 29</w:t>
      </w:r>
    </w:p>
    <w:p w14:paraId="08183DA5" w14:textId="77777777" w:rsidR="006E4D6D" w:rsidRDefault="006E4D6D">
      <w:pPr>
        <w:pStyle w:val="Index1"/>
        <w:tabs>
          <w:tab w:val="right" w:pos="5030"/>
        </w:tabs>
        <w:rPr>
          <w:noProof/>
        </w:rPr>
      </w:pPr>
      <w:r>
        <w:rPr>
          <w:noProof/>
        </w:rPr>
        <w:t>Lync 2013, 23</w:t>
      </w:r>
    </w:p>
    <w:p w14:paraId="250197FE" w14:textId="77777777" w:rsidR="006E4D6D" w:rsidRDefault="006E4D6D">
      <w:pPr>
        <w:pStyle w:val="Index1"/>
        <w:tabs>
          <w:tab w:val="right" w:pos="5030"/>
        </w:tabs>
        <w:rPr>
          <w:noProof/>
        </w:rPr>
      </w:pPr>
      <w:r>
        <w:rPr>
          <w:noProof/>
        </w:rPr>
        <w:t>Lync per Mac 2011, 24, 73</w:t>
      </w:r>
    </w:p>
    <w:p w14:paraId="4930B5D4" w14:textId="77777777" w:rsidR="006E4D6D" w:rsidRDefault="006E4D6D">
      <w:pPr>
        <w:pStyle w:val="Index1"/>
        <w:tabs>
          <w:tab w:val="right" w:pos="5030"/>
        </w:tabs>
        <w:rPr>
          <w:noProof/>
        </w:rPr>
      </w:pPr>
      <w:r>
        <w:rPr>
          <w:noProof/>
        </w:rPr>
        <w:t>Lync Server 2010, 29</w:t>
      </w:r>
    </w:p>
    <w:p w14:paraId="6CBC5596" w14:textId="77777777" w:rsidR="006E4D6D" w:rsidRDefault="006E4D6D">
      <w:pPr>
        <w:pStyle w:val="Index1"/>
        <w:tabs>
          <w:tab w:val="right" w:pos="5030"/>
        </w:tabs>
        <w:rPr>
          <w:noProof/>
        </w:rPr>
      </w:pPr>
      <w:r>
        <w:rPr>
          <w:noProof/>
        </w:rPr>
        <w:t>Lync Server 2013, 29</w:t>
      </w:r>
    </w:p>
    <w:p w14:paraId="102C57F4" w14:textId="77777777" w:rsidR="006E4D6D" w:rsidRDefault="006E4D6D">
      <w:pPr>
        <w:pStyle w:val="Index1"/>
        <w:tabs>
          <w:tab w:val="right" w:pos="5030"/>
        </w:tabs>
        <w:rPr>
          <w:noProof/>
        </w:rPr>
      </w:pPr>
      <w:r>
        <w:rPr>
          <w:noProof/>
        </w:rPr>
        <w:t>Manutenzione Predittiva di IoT Suite, Piano 1, 56</w:t>
      </w:r>
    </w:p>
    <w:p w14:paraId="1036D3E1" w14:textId="77777777" w:rsidR="006E4D6D" w:rsidRDefault="006E4D6D">
      <w:pPr>
        <w:pStyle w:val="Index1"/>
        <w:tabs>
          <w:tab w:val="right" w:pos="5030"/>
        </w:tabs>
        <w:rPr>
          <w:noProof/>
        </w:rPr>
      </w:pPr>
      <w:r>
        <w:rPr>
          <w:noProof/>
        </w:rPr>
        <w:t>Manutenzione Predittiva di IoT Suite, Piano 2, 56</w:t>
      </w:r>
    </w:p>
    <w:p w14:paraId="226B26F9" w14:textId="77777777" w:rsidR="006E4D6D" w:rsidRDefault="006E4D6D">
      <w:pPr>
        <w:pStyle w:val="Index1"/>
        <w:tabs>
          <w:tab w:val="right" w:pos="5030"/>
        </w:tabs>
        <w:rPr>
          <w:noProof/>
        </w:rPr>
      </w:pPr>
      <w:r>
        <w:rPr>
          <w:noProof/>
        </w:rPr>
        <w:t>Microsoft 365 Business, 59</w:t>
      </w:r>
    </w:p>
    <w:p w14:paraId="03C2D5D5" w14:textId="77777777" w:rsidR="006E4D6D" w:rsidRDefault="006E4D6D">
      <w:pPr>
        <w:pStyle w:val="Index1"/>
        <w:tabs>
          <w:tab w:val="right" w:pos="5030"/>
        </w:tabs>
        <w:rPr>
          <w:noProof/>
        </w:rPr>
      </w:pPr>
      <w:r>
        <w:rPr>
          <w:noProof/>
        </w:rPr>
        <w:t>Microsoft 365 E3, 59</w:t>
      </w:r>
    </w:p>
    <w:p w14:paraId="649208C5" w14:textId="77777777" w:rsidR="006E4D6D" w:rsidRDefault="006E4D6D">
      <w:pPr>
        <w:pStyle w:val="Index1"/>
        <w:tabs>
          <w:tab w:val="right" w:pos="5030"/>
        </w:tabs>
        <w:rPr>
          <w:noProof/>
        </w:rPr>
      </w:pPr>
      <w:r>
        <w:rPr>
          <w:noProof/>
        </w:rPr>
        <w:t>Microsoft 365 E3 da SA, 59</w:t>
      </w:r>
    </w:p>
    <w:p w14:paraId="516756D7" w14:textId="77777777" w:rsidR="006E4D6D" w:rsidRDefault="006E4D6D">
      <w:pPr>
        <w:pStyle w:val="Index1"/>
        <w:tabs>
          <w:tab w:val="right" w:pos="5030"/>
        </w:tabs>
        <w:rPr>
          <w:noProof/>
        </w:rPr>
      </w:pPr>
      <w:r>
        <w:rPr>
          <w:noProof/>
        </w:rPr>
        <w:t>Microsoft 365 E5, 59</w:t>
      </w:r>
    </w:p>
    <w:p w14:paraId="047B57D1" w14:textId="77777777" w:rsidR="006E4D6D" w:rsidRDefault="006E4D6D">
      <w:pPr>
        <w:pStyle w:val="Index1"/>
        <w:tabs>
          <w:tab w:val="right" w:pos="5030"/>
        </w:tabs>
        <w:rPr>
          <w:noProof/>
        </w:rPr>
      </w:pPr>
      <w:r>
        <w:rPr>
          <w:noProof/>
        </w:rPr>
        <w:t>Microsoft 365 E5 da SA, 59</w:t>
      </w:r>
    </w:p>
    <w:p w14:paraId="0AE49B03" w14:textId="77777777" w:rsidR="006E4D6D" w:rsidRDefault="006E4D6D">
      <w:pPr>
        <w:pStyle w:val="Index1"/>
        <w:tabs>
          <w:tab w:val="right" w:pos="5030"/>
        </w:tabs>
        <w:rPr>
          <w:noProof/>
        </w:rPr>
      </w:pPr>
      <w:r>
        <w:rPr>
          <w:noProof/>
        </w:rPr>
        <w:t>Microsoft 365 Education A3, 59</w:t>
      </w:r>
    </w:p>
    <w:p w14:paraId="7F1B6A66" w14:textId="77777777" w:rsidR="006E4D6D" w:rsidRDefault="006E4D6D">
      <w:pPr>
        <w:pStyle w:val="Index1"/>
        <w:tabs>
          <w:tab w:val="right" w:pos="5030"/>
        </w:tabs>
        <w:rPr>
          <w:noProof/>
        </w:rPr>
      </w:pPr>
      <w:r>
        <w:rPr>
          <w:noProof/>
        </w:rPr>
        <w:t>Microsoft 365 Education A3 con Core CAL, 59</w:t>
      </w:r>
    </w:p>
    <w:p w14:paraId="59CDC09E" w14:textId="77777777" w:rsidR="006E4D6D" w:rsidRDefault="006E4D6D">
      <w:pPr>
        <w:pStyle w:val="Index1"/>
        <w:tabs>
          <w:tab w:val="right" w:pos="5030"/>
        </w:tabs>
        <w:rPr>
          <w:noProof/>
        </w:rPr>
      </w:pPr>
      <w:r>
        <w:rPr>
          <w:noProof/>
        </w:rPr>
        <w:t>Microsoft 365 Education A5, 59</w:t>
      </w:r>
    </w:p>
    <w:p w14:paraId="45634716" w14:textId="77777777" w:rsidR="006E4D6D" w:rsidRDefault="006E4D6D">
      <w:pPr>
        <w:pStyle w:val="Index1"/>
        <w:tabs>
          <w:tab w:val="right" w:pos="5030"/>
        </w:tabs>
        <w:rPr>
          <w:noProof/>
        </w:rPr>
      </w:pPr>
      <w:r>
        <w:rPr>
          <w:noProof/>
        </w:rPr>
        <w:t>Microsoft 365 F1, 59</w:t>
      </w:r>
    </w:p>
    <w:p w14:paraId="0CAB0118" w14:textId="77777777" w:rsidR="006E4D6D" w:rsidRDefault="006E4D6D">
      <w:pPr>
        <w:pStyle w:val="Index1"/>
        <w:tabs>
          <w:tab w:val="right" w:pos="5030"/>
        </w:tabs>
        <w:rPr>
          <w:noProof/>
        </w:rPr>
      </w:pPr>
      <w:r>
        <w:rPr>
          <w:noProof/>
        </w:rPr>
        <w:t>Microsoft Cloud App Security, 76</w:t>
      </w:r>
    </w:p>
    <w:p w14:paraId="1755B0FD" w14:textId="77777777" w:rsidR="006E4D6D" w:rsidRDefault="006E4D6D">
      <w:pPr>
        <w:pStyle w:val="Index1"/>
        <w:tabs>
          <w:tab w:val="right" w:pos="5030"/>
        </w:tabs>
        <w:rPr>
          <w:noProof/>
        </w:rPr>
      </w:pPr>
      <w:r>
        <w:rPr>
          <w:noProof/>
        </w:rPr>
        <w:t>Microsoft Dynamics 365 Customer Engagement Plan, Enterprise Edition (SL per Utente), 62</w:t>
      </w:r>
    </w:p>
    <w:p w14:paraId="4D73A763" w14:textId="77777777" w:rsidR="006E4D6D" w:rsidRDefault="006E4D6D">
      <w:pPr>
        <w:pStyle w:val="Index1"/>
        <w:tabs>
          <w:tab w:val="right" w:pos="5030"/>
        </w:tabs>
        <w:rPr>
          <w:noProof/>
        </w:rPr>
      </w:pPr>
      <w:r>
        <w:rPr>
          <w:noProof/>
        </w:rPr>
        <w:t>Microsoft Dynamics 365 Customer Engagement Plan, Enterprise Edition da SA, 62</w:t>
      </w:r>
    </w:p>
    <w:p w14:paraId="68E953C2" w14:textId="77777777" w:rsidR="006E4D6D" w:rsidRDefault="006E4D6D">
      <w:pPr>
        <w:pStyle w:val="Index1"/>
        <w:tabs>
          <w:tab w:val="right" w:pos="5030"/>
        </w:tabs>
        <w:rPr>
          <w:noProof/>
        </w:rPr>
      </w:pPr>
      <w:r>
        <w:rPr>
          <w:noProof/>
        </w:rPr>
        <w:t>Microsoft Dynamics 365 Enhanced Support, 63</w:t>
      </w:r>
    </w:p>
    <w:p w14:paraId="5A3F2EAA" w14:textId="77777777" w:rsidR="006E4D6D" w:rsidRDefault="006E4D6D">
      <w:pPr>
        <w:pStyle w:val="Index1"/>
        <w:tabs>
          <w:tab w:val="right" w:pos="5030"/>
        </w:tabs>
        <w:rPr>
          <w:noProof/>
        </w:rPr>
      </w:pPr>
      <w:r>
        <w:rPr>
          <w:noProof/>
        </w:rPr>
        <w:t>Microsoft Dynamics 365 for Customer Service, Enterprise Edition, 21</w:t>
      </w:r>
    </w:p>
    <w:p w14:paraId="44EE0CE5" w14:textId="77777777" w:rsidR="006E4D6D" w:rsidRDefault="006E4D6D">
      <w:pPr>
        <w:pStyle w:val="Index1"/>
        <w:tabs>
          <w:tab w:val="right" w:pos="5030"/>
        </w:tabs>
        <w:rPr>
          <w:noProof/>
        </w:rPr>
      </w:pPr>
      <w:r>
        <w:rPr>
          <w:noProof/>
        </w:rPr>
        <w:t>Microsoft Dynamics 365 for Customer Service, Enterprise Edition (SL per Dispositivo), 62</w:t>
      </w:r>
    </w:p>
    <w:p w14:paraId="7B717E8F" w14:textId="77777777" w:rsidR="006E4D6D" w:rsidRDefault="006E4D6D">
      <w:pPr>
        <w:pStyle w:val="Index1"/>
        <w:tabs>
          <w:tab w:val="right" w:pos="5030"/>
        </w:tabs>
        <w:rPr>
          <w:noProof/>
        </w:rPr>
      </w:pPr>
      <w:r>
        <w:rPr>
          <w:noProof/>
        </w:rPr>
        <w:t>Microsoft Dynamics 365 for Customer Service, Enterprise Edition (SL per Utente), 62</w:t>
      </w:r>
    </w:p>
    <w:p w14:paraId="4C113E31" w14:textId="77777777" w:rsidR="006E4D6D" w:rsidRDefault="006E4D6D">
      <w:pPr>
        <w:pStyle w:val="Index1"/>
        <w:tabs>
          <w:tab w:val="right" w:pos="5030"/>
        </w:tabs>
        <w:rPr>
          <w:noProof/>
        </w:rPr>
      </w:pPr>
      <w:r>
        <w:rPr>
          <w:noProof/>
        </w:rPr>
        <w:t>Microsoft Dynamics 365 for Field Service, Enterprise Edition - Resource Scheduling Optimization, 63</w:t>
      </w:r>
    </w:p>
    <w:p w14:paraId="4C8BBC96" w14:textId="77777777" w:rsidR="006E4D6D" w:rsidRDefault="006E4D6D">
      <w:pPr>
        <w:pStyle w:val="Index1"/>
        <w:tabs>
          <w:tab w:val="right" w:pos="5030"/>
        </w:tabs>
        <w:rPr>
          <w:noProof/>
        </w:rPr>
      </w:pPr>
      <w:r>
        <w:rPr>
          <w:noProof/>
        </w:rPr>
        <w:t>Microsoft Dynamics 365 for Field Service, Enterprise Edition (SL per Dispositivo), 63</w:t>
      </w:r>
    </w:p>
    <w:p w14:paraId="27CE97B7" w14:textId="77777777" w:rsidR="006E4D6D" w:rsidRDefault="006E4D6D">
      <w:pPr>
        <w:pStyle w:val="Index1"/>
        <w:tabs>
          <w:tab w:val="right" w:pos="5030"/>
        </w:tabs>
        <w:rPr>
          <w:noProof/>
        </w:rPr>
      </w:pPr>
      <w:r>
        <w:rPr>
          <w:noProof/>
        </w:rPr>
        <w:t>Microsoft Dynamics 365 for Field Service, Enterprise Edition (SL per Utente), 62</w:t>
      </w:r>
    </w:p>
    <w:p w14:paraId="3B9F1D6C" w14:textId="77777777" w:rsidR="006E4D6D" w:rsidRDefault="006E4D6D">
      <w:pPr>
        <w:pStyle w:val="Index1"/>
        <w:tabs>
          <w:tab w:val="right" w:pos="5030"/>
        </w:tabs>
        <w:rPr>
          <w:noProof/>
        </w:rPr>
      </w:pPr>
      <w:r>
        <w:rPr>
          <w:noProof/>
        </w:rPr>
        <w:t>Microsoft Dynamics 365 for Operations Activity, Enterprise Edition, 21</w:t>
      </w:r>
    </w:p>
    <w:p w14:paraId="62389F2F" w14:textId="77777777" w:rsidR="006E4D6D" w:rsidRDefault="006E4D6D">
      <w:pPr>
        <w:pStyle w:val="Index1"/>
        <w:tabs>
          <w:tab w:val="right" w:pos="5030"/>
        </w:tabs>
        <w:rPr>
          <w:noProof/>
        </w:rPr>
      </w:pPr>
      <w:r>
        <w:rPr>
          <w:noProof/>
        </w:rPr>
        <w:t>Microsoft Dynamics 365 for Operations Device, Enterprise Edition, 21, 63</w:t>
      </w:r>
    </w:p>
    <w:p w14:paraId="313FBDF2" w14:textId="77777777" w:rsidR="006E4D6D" w:rsidRDefault="006E4D6D">
      <w:pPr>
        <w:pStyle w:val="Index1"/>
        <w:tabs>
          <w:tab w:val="right" w:pos="5030"/>
        </w:tabs>
        <w:rPr>
          <w:noProof/>
        </w:rPr>
      </w:pPr>
      <w:r>
        <w:rPr>
          <w:noProof/>
        </w:rPr>
        <w:t>Microsoft Dynamics 365 for Operations Server, 20</w:t>
      </w:r>
    </w:p>
    <w:p w14:paraId="7566A7A8" w14:textId="77777777" w:rsidR="006E4D6D" w:rsidRDefault="006E4D6D">
      <w:pPr>
        <w:pStyle w:val="Index1"/>
        <w:tabs>
          <w:tab w:val="right" w:pos="5030"/>
        </w:tabs>
        <w:rPr>
          <w:noProof/>
        </w:rPr>
      </w:pPr>
      <w:r>
        <w:rPr>
          <w:noProof/>
        </w:rPr>
        <w:t>Microsoft Dynamics 365 for Operations, Enterprise Edition - Additional Database Storage, 63</w:t>
      </w:r>
    </w:p>
    <w:p w14:paraId="7E3AC174" w14:textId="77777777" w:rsidR="006E4D6D" w:rsidRDefault="006E4D6D">
      <w:pPr>
        <w:pStyle w:val="Index1"/>
        <w:tabs>
          <w:tab w:val="right" w:pos="5030"/>
        </w:tabs>
        <w:rPr>
          <w:noProof/>
        </w:rPr>
      </w:pPr>
      <w:r>
        <w:rPr>
          <w:noProof/>
        </w:rPr>
        <w:t>Microsoft Dynamics 365 for Operations, Enterprise Edition - Additional File Storage, 63</w:t>
      </w:r>
    </w:p>
    <w:p w14:paraId="2F1C6EDC" w14:textId="77777777" w:rsidR="006E4D6D" w:rsidRDefault="006E4D6D">
      <w:pPr>
        <w:pStyle w:val="Index1"/>
        <w:tabs>
          <w:tab w:val="right" w:pos="5030"/>
        </w:tabs>
        <w:rPr>
          <w:noProof/>
        </w:rPr>
      </w:pPr>
      <w:r>
        <w:rPr>
          <w:noProof/>
        </w:rPr>
        <w:t>Microsoft Dynamics 365 for Operations, Enterprise Edition - Sandbox Tier 1</w:t>
      </w:r>
    </w:p>
    <w:p w14:paraId="70D5C12A" w14:textId="77777777" w:rsidR="006E4D6D" w:rsidRDefault="006E4D6D">
      <w:pPr>
        <w:pStyle w:val="Index2"/>
        <w:tabs>
          <w:tab w:val="right" w:pos="5030"/>
        </w:tabs>
        <w:rPr>
          <w:noProof/>
        </w:rPr>
      </w:pPr>
      <w:r>
        <w:rPr>
          <w:noProof/>
        </w:rPr>
        <w:t>Developer &amp; Test Instance, 63</w:t>
      </w:r>
    </w:p>
    <w:p w14:paraId="536060E4" w14:textId="77777777" w:rsidR="006E4D6D" w:rsidRDefault="006E4D6D">
      <w:pPr>
        <w:pStyle w:val="Index1"/>
        <w:tabs>
          <w:tab w:val="right" w:pos="5030"/>
        </w:tabs>
        <w:rPr>
          <w:noProof/>
        </w:rPr>
      </w:pPr>
      <w:r>
        <w:rPr>
          <w:noProof/>
        </w:rPr>
        <w:t>Microsoft Dynamics 365 for Operations, Enterprise Edition - Sandbox Tier 2</w:t>
      </w:r>
    </w:p>
    <w:p w14:paraId="3371F5C0" w14:textId="77777777" w:rsidR="006E4D6D" w:rsidRDefault="006E4D6D">
      <w:pPr>
        <w:pStyle w:val="Index2"/>
        <w:tabs>
          <w:tab w:val="right" w:pos="5030"/>
        </w:tabs>
        <w:rPr>
          <w:noProof/>
        </w:rPr>
      </w:pPr>
      <w:r>
        <w:rPr>
          <w:noProof/>
        </w:rPr>
        <w:t>Standard Acceptance Testing, 63</w:t>
      </w:r>
    </w:p>
    <w:p w14:paraId="35EDA84F" w14:textId="77777777" w:rsidR="006E4D6D" w:rsidRDefault="006E4D6D">
      <w:pPr>
        <w:pStyle w:val="Index1"/>
        <w:tabs>
          <w:tab w:val="right" w:pos="5030"/>
        </w:tabs>
        <w:rPr>
          <w:noProof/>
        </w:rPr>
      </w:pPr>
      <w:r>
        <w:rPr>
          <w:noProof/>
        </w:rPr>
        <w:t>Microsoft Dynamics 365 for Operations, Enterprise Edition - Sandbox Tier 3</w:t>
      </w:r>
    </w:p>
    <w:p w14:paraId="795EA534" w14:textId="77777777" w:rsidR="006E4D6D" w:rsidRDefault="006E4D6D">
      <w:pPr>
        <w:pStyle w:val="Index2"/>
        <w:tabs>
          <w:tab w:val="right" w:pos="5030"/>
        </w:tabs>
        <w:rPr>
          <w:noProof/>
        </w:rPr>
      </w:pPr>
      <w:r>
        <w:rPr>
          <w:noProof/>
        </w:rPr>
        <w:t>Premier Acceptance Testing, 63</w:t>
      </w:r>
    </w:p>
    <w:p w14:paraId="3EF4B92C" w14:textId="77777777" w:rsidR="006E4D6D" w:rsidRDefault="006E4D6D">
      <w:pPr>
        <w:pStyle w:val="Index1"/>
        <w:tabs>
          <w:tab w:val="right" w:pos="5030"/>
        </w:tabs>
        <w:rPr>
          <w:noProof/>
        </w:rPr>
      </w:pPr>
      <w:r>
        <w:rPr>
          <w:noProof/>
        </w:rPr>
        <w:t>Microsoft Dynamics 365 for Operations, Enterprise Edition - Sandbox Tier 4</w:t>
      </w:r>
    </w:p>
    <w:p w14:paraId="4D709B6F" w14:textId="77777777" w:rsidR="006E4D6D" w:rsidRDefault="006E4D6D">
      <w:pPr>
        <w:pStyle w:val="Index2"/>
        <w:tabs>
          <w:tab w:val="right" w:pos="5030"/>
        </w:tabs>
        <w:rPr>
          <w:noProof/>
        </w:rPr>
      </w:pPr>
      <w:r>
        <w:rPr>
          <w:noProof/>
        </w:rPr>
        <w:t>Standard Performance Testing, 63</w:t>
      </w:r>
    </w:p>
    <w:p w14:paraId="7407D1FB" w14:textId="77777777" w:rsidR="006E4D6D" w:rsidRDefault="006E4D6D">
      <w:pPr>
        <w:pStyle w:val="Index1"/>
        <w:tabs>
          <w:tab w:val="right" w:pos="5030"/>
        </w:tabs>
        <w:rPr>
          <w:noProof/>
        </w:rPr>
      </w:pPr>
      <w:r>
        <w:rPr>
          <w:noProof/>
        </w:rPr>
        <w:t>Microsoft Dynamics 365 for Operations, Enterprise Edition - Sandbox Tier 5</w:t>
      </w:r>
    </w:p>
    <w:p w14:paraId="6B0F7029" w14:textId="77777777" w:rsidR="006E4D6D" w:rsidRDefault="006E4D6D">
      <w:pPr>
        <w:pStyle w:val="Index2"/>
        <w:tabs>
          <w:tab w:val="right" w:pos="5030"/>
        </w:tabs>
        <w:rPr>
          <w:noProof/>
        </w:rPr>
      </w:pPr>
      <w:r>
        <w:rPr>
          <w:noProof/>
        </w:rPr>
        <w:t>Premier Performance Testing, 63</w:t>
      </w:r>
    </w:p>
    <w:p w14:paraId="4A4EB6FA" w14:textId="77777777" w:rsidR="006E4D6D" w:rsidRDefault="006E4D6D">
      <w:pPr>
        <w:pStyle w:val="Index1"/>
        <w:tabs>
          <w:tab w:val="right" w:pos="5030"/>
        </w:tabs>
        <w:rPr>
          <w:noProof/>
        </w:rPr>
      </w:pPr>
      <w:r>
        <w:rPr>
          <w:noProof/>
        </w:rPr>
        <w:t>Microsoft Dynamics 365 for Project Service Automation, Enterprise Edition (SL per Utente), 63</w:t>
      </w:r>
    </w:p>
    <w:p w14:paraId="48CE65D1" w14:textId="77777777" w:rsidR="006E4D6D" w:rsidRDefault="006E4D6D">
      <w:pPr>
        <w:pStyle w:val="Index1"/>
        <w:tabs>
          <w:tab w:val="right" w:pos="5030"/>
        </w:tabs>
        <w:rPr>
          <w:noProof/>
        </w:rPr>
      </w:pPr>
      <w:r>
        <w:rPr>
          <w:noProof/>
        </w:rPr>
        <w:t>Microsoft Dynamics 365 for Retail, Enterprise Edition, 63</w:t>
      </w:r>
    </w:p>
    <w:p w14:paraId="3124EA54" w14:textId="77777777" w:rsidR="006E4D6D" w:rsidRDefault="006E4D6D">
      <w:pPr>
        <w:pStyle w:val="Index1"/>
        <w:tabs>
          <w:tab w:val="right" w:pos="5030"/>
        </w:tabs>
        <w:rPr>
          <w:noProof/>
        </w:rPr>
      </w:pPr>
      <w:r>
        <w:rPr>
          <w:noProof/>
        </w:rPr>
        <w:t>Microsoft Dynamics 365 for Retail, Enterprise Edition da SA, 63</w:t>
      </w:r>
    </w:p>
    <w:p w14:paraId="703E6577" w14:textId="77777777" w:rsidR="006E4D6D" w:rsidRDefault="006E4D6D">
      <w:pPr>
        <w:pStyle w:val="Index1"/>
        <w:tabs>
          <w:tab w:val="right" w:pos="5030"/>
        </w:tabs>
        <w:rPr>
          <w:noProof/>
        </w:rPr>
      </w:pPr>
      <w:r>
        <w:rPr>
          <w:noProof/>
        </w:rPr>
        <w:t>Microsoft Dynamics 365 for Sales, Enterprise Edition, 21</w:t>
      </w:r>
    </w:p>
    <w:p w14:paraId="24C774FA" w14:textId="77777777" w:rsidR="006E4D6D" w:rsidRDefault="006E4D6D">
      <w:pPr>
        <w:pStyle w:val="Index1"/>
        <w:tabs>
          <w:tab w:val="right" w:pos="5030"/>
        </w:tabs>
        <w:rPr>
          <w:noProof/>
        </w:rPr>
      </w:pPr>
      <w:r>
        <w:rPr>
          <w:noProof/>
        </w:rPr>
        <w:t>Microsoft Dynamics 365 for Sales, Enterprise Edition, 63</w:t>
      </w:r>
    </w:p>
    <w:p w14:paraId="12DF6048" w14:textId="77777777" w:rsidR="006E4D6D" w:rsidRDefault="006E4D6D">
      <w:pPr>
        <w:pStyle w:val="Index1"/>
        <w:tabs>
          <w:tab w:val="right" w:pos="5030"/>
        </w:tabs>
        <w:rPr>
          <w:noProof/>
        </w:rPr>
      </w:pPr>
      <w:r>
        <w:rPr>
          <w:noProof/>
        </w:rPr>
        <w:t>Microsoft Dynamics 365 for Sales, Enterprise Edition (SL per Utente), 63</w:t>
      </w:r>
    </w:p>
    <w:p w14:paraId="1E7D6C3F" w14:textId="77777777" w:rsidR="006E4D6D" w:rsidRDefault="006E4D6D">
      <w:pPr>
        <w:pStyle w:val="Index1"/>
        <w:tabs>
          <w:tab w:val="right" w:pos="5030"/>
        </w:tabs>
        <w:rPr>
          <w:noProof/>
        </w:rPr>
      </w:pPr>
      <w:r>
        <w:rPr>
          <w:noProof/>
        </w:rPr>
        <w:t>Microsoft Dynamics 365 for Talent, Enterprise Edition, 63</w:t>
      </w:r>
    </w:p>
    <w:p w14:paraId="4CAE684E" w14:textId="77777777" w:rsidR="006E4D6D" w:rsidRDefault="006E4D6D">
      <w:pPr>
        <w:pStyle w:val="Index1"/>
        <w:tabs>
          <w:tab w:val="right" w:pos="5030"/>
        </w:tabs>
        <w:rPr>
          <w:noProof/>
        </w:rPr>
      </w:pPr>
      <w:r>
        <w:rPr>
          <w:noProof/>
        </w:rPr>
        <w:t>Microsoft Dynamics 365 for Talent, Enterprise Edition da SA, 63</w:t>
      </w:r>
    </w:p>
    <w:p w14:paraId="59E453BF" w14:textId="77777777" w:rsidR="006E4D6D" w:rsidRDefault="006E4D6D">
      <w:pPr>
        <w:pStyle w:val="Index1"/>
        <w:tabs>
          <w:tab w:val="right" w:pos="5030"/>
        </w:tabs>
        <w:rPr>
          <w:noProof/>
        </w:rPr>
      </w:pPr>
      <w:r>
        <w:rPr>
          <w:noProof/>
        </w:rPr>
        <w:t>Microsoft Dynamics 365 for Team Members, Enterprise Edition, 21</w:t>
      </w:r>
    </w:p>
    <w:p w14:paraId="276DB74E" w14:textId="77777777" w:rsidR="006E4D6D" w:rsidRDefault="006E4D6D">
      <w:pPr>
        <w:pStyle w:val="Index1"/>
        <w:tabs>
          <w:tab w:val="right" w:pos="5030"/>
        </w:tabs>
        <w:rPr>
          <w:noProof/>
        </w:rPr>
      </w:pPr>
      <w:r>
        <w:rPr>
          <w:noProof/>
        </w:rPr>
        <w:t>Microsoft Dynamics 365 for Team Members, Enterprise Edition (SL per Utente), 63</w:t>
      </w:r>
    </w:p>
    <w:p w14:paraId="371DFAE9" w14:textId="77777777" w:rsidR="006E4D6D" w:rsidRDefault="006E4D6D">
      <w:pPr>
        <w:pStyle w:val="Index1"/>
        <w:tabs>
          <w:tab w:val="right" w:pos="5030"/>
        </w:tabs>
        <w:rPr>
          <w:noProof/>
        </w:rPr>
      </w:pPr>
      <w:r>
        <w:rPr>
          <w:noProof/>
        </w:rPr>
        <w:t>Microsoft Dynamics 365 for Team Members, Enterprise Edition da SA (SL per Utente), 63</w:t>
      </w:r>
    </w:p>
    <w:p w14:paraId="142F92BD" w14:textId="77777777" w:rsidR="006E4D6D" w:rsidRDefault="006E4D6D">
      <w:pPr>
        <w:pStyle w:val="Index1"/>
        <w:tabs>
          <w:tab w:val="right" w:pos="5030"/>
        </w:tabs>
        <w:rPr>
          <w:noProof/>
        </w:rPr>
      </w:pPr>
      <w:r>
        <w:rPr>
          <w:noProof/>
        </w:rPr>
        <w:t>Microsoft Dynamics 365 Plan, Enterprise Edition (SL per Utente), 62</w:t>
      </w:r>
    </w:p>
    <w:p w14:paraId="001D2B30" w14:textId="77777777" w:rsidR="006E4D6D" w:rsidRDefault="006E4D6D">
      <w:pPr>
        <w:pStyle w:val="Index1"/>
        <w:tabs>
          <w:tab w:val="right" w:pos="5030"/>
        </w:tabs>
        <w:rPr>
          <w:noProof/>
        </w:rPr>
      </w:pPr>
      <w:r>
        <w:rPr>
          <w:noProof/>
        </w:rPr>
        <w:t>Microsoft Dynamics 365 Plan, Enterprise Edition da SA (SL per Utente), 62</w:t>
      </w:r>
    </w:p>
    <w:p w14:paraId="7A0E91B2" w14:textId="77777777" w:rsidR="006E4D6D" w:rsidRDefault="006E4D6D">
      <w:pPr>
        <w:pStyle w:val="Index1"/>
        <w:tabs>
          <w:tab w:val="right" w:pos="5030"/>
        </w:tabs>
        <w:rPr>
          <w:noProof/>
        </w:rPr>
      </w:pPr>
      <w:r>
        <w:rPr>
          <w:noProof/>
        </w:rPr>
        <w:t>Microsoft Dynamics 365 Pro Direct Support, 63</w:t>
      </w:r>
    </w:p>
    <w:p w14:paraId="1BF861E3" w14:textId="77777777" w:rsidR="006E4D6D" w:rsidRDefault="006E4D6D">
      <w:pPr>
        <w:pStyle w:val="Index1"/>
        <w:tabs>
          <w:tab w:val="right" w:pos="5030"/>
        </w:tabs>
        <w:rPr>
          <w:noProof/>
        </w:rPr>
      </w:pPr>
      <w:r>
        <w:rPr>
          <w:noProof/>
        </w:rPr>
        <w:t>Microsoft Dynamics 365 Unified Operations Plan, Enterprise edition, 62</w:t>
      </w:r>
    </w:p>
    <w:p w14:paraId="22D00BDF" w14:textId="77777777" w:rsidR="006E4D6D" w:rsidRDefault="006E4D6D">
      <w:pPr>
        <w:pStyle w:val="Index1"/>
        <w:tabs>
          <w:tab w:val="right" w:pos="5030"/>
        </w:tabs>
        <w:rPr>
          <w:noProof/>
        </w:rPr>
      </w:pPr>
      <w:r>
        <w:rPr>
          <w:noProof/>
        </w:rPr>
        <w:t>Microsoft Dynamics 365 Unified Operations Plan, Enterprise Edition da SA, 62</w:t>
      </w:r>
    </w:p>
    <w:p w14:paraId="22642BA7" w14:textId="77777777" w:rsidR="006E4D6D" w:rsidRDefault="006E4D6D">
      <w:pPr>
        <w:pStyle w:val="Index1"/>
        <w:tabs>
          <w:tab w:val="right" w:pos="5030"/>
        </w:tabs>
        <w:rPr>
          <w:noProof/>
        </w:rPr>
      </w:pPr>
      <w:r>
        <w:rPr>
          <w:noProof/>
        </w:rPr>
        <w:t>Microsoft Dynamics 365, Enterprise Edition - Additional Customer Engagement Database Storage, 63</w:t>
      </w:r>
    </w:p>
    <w:p w14:paraId="77EB5DA3" w14:textId="77777777" w:rsidR="006E4D6D" w:rsidRDefault="006E4D6D">
      <w:pPr>
        <w:pStyle w:val="Index1"/>
        <w:tabs>
          <w:tab w:val="right" w:pos="5030"/>
        </w:tabs>
        <w:rPr>
          <w:noProof/>
        </w:rPr>
      </w:pPr>
      <w:r>
        <w:rPr>
          <w:noProof/>
        </w:rPr>
        <w:t>Microsoft Dynamics 365, Enterprise Edition - Additional Customer Engagement Non-Production Instance, 63</w:t>
      </w:r>
    </w:p>
    <w:p w14:paraId="1B742A5B" w14:textId="77777777" w:rsidR="006E4D6D" w:rsidRDefault="006E4D6D">
      <w:pPr>
        <w:pStyle w:val="Index1"/>
        <w:tabs>
          <w:tab w:val="right" w:pos="5030"/>
        </w:tabs>
        <w:rPr>
          <w:noProof/>
        </w:rPr>
      </w:pPr>
      <w:r>
        <w:rPr>
          <w:noProof/>
        </w:rPr>
        <w:t>Microsoft Dynamics 365, Enterprise Edition - Additional Customer Engagement Portal, 63</w:t>
      </w:r>
    </w:p>
    <w:p w14:paraId="5289AD83" w14:textId="77777777" w:rsidR="006E4D6D" w:rsidRDefault="006E4D6D">
      <w:pPr>
        <w:pStyle w:val="Index1"/>
        <w:tabs>
          <w:tab w:val="right" w:pos="5030"/>
        </w:tabs>
        <w:rPr>
          <w:noProof/>
        </w:rPr>
      </w:pPr>
      <w:r>
        <w:rPr>
          <w:noProof/>
        </w:rPr>
        <w:t>Microsoft Dynamics 365, Enterprise Edition - Additional Customer Engagement Portal Page Views, 63</w:t>
      </w:r>
    </w:p>
    <w:p w14:paraId="06D26D3C" w14:textId="77777777" w:rsidR="006E4D6D" w:rsidRDefault="006E4D6D">
      <w:pPr>
        <w:pStyle w:val="Index1"/>
        <w:tabs>
          <w:tab w:val="right" w:pos="5030"/>
        </w:tabs>
        <w:rPr>
          <w:noProof/>
        </w:rPr>
      </w:pPr>
      <w:r>
        <w:rPr>
          <w:noProof/>
        </w:rPr>
        <w:t>Microsoft Dynamics 365, Enterprise Edition - Additional Customer Engagement Production Instance, 63</w:t>
      </w:r>
    </w:p>
    <w:p w14:paraId="51B546D3" w14:textId="77777777" w:rsidR="006E4D6D" w:rsidRDefault="006E4D6D">
      <w:pPr>
        <w:pStyle w:val="Index1"/>
        <w:tabs>
          <w:tab w:val="right" w:pos="5030"/>
        </w:tabs>
        <w:rPr>
          <w:noProof/>
        </w:rPr>
      </w:pPr>
      <w:r>
        <w:rPr>
          <w:noProof/>
        </w:rPr>
        <w:t>Microsoft Dynamics 365, Enterprise Edition - Additional Customer Engagement Social Posts, 63</w:t>
      </w:r>
    </w:p>
    <w:p w14:paraId="326AF70D" w14:textId="77777777" w:rsidR="006E4D6D" w:rsidRDefault="006E4D6D">
      <w:pPr>
        <w:pStyle w:val="Index1"/>
        <w:tabs>
          <w:tab w:val="right" w:pos="5030"/>
        </w:tabs>
        <w:rPr>
          <w:noProof/>
        </w:rPr>
      </w:pPr>
      <w:r>
        <w:rPr>
          <w:noProof/>
        </w:rPr>
        <w:t>Microsoft Dynamics AX 2012 R2, 20</w:t>
      </w:r>
    </w:p>
    <w:p w14:paraId="4C9484DD" w14:textId="77777777" w:rsidR="006E4D6D" w:rsidRDefault="006E4D6D">
      <w:pPr>
        <w:pStyle w:val="Index1"/>
        <w:tabs>
          <w:tab w:val="right" w:pos="5030"/>
        </w:tabs>
        <w:rPr>
          <w:noProof/>
        </w:rPr>
      </w:pPr>
      <w:r>
        <w:rPr>
          <w:noProof/>
        </w:rPr>
        <w:t>Microsoft Dynamics AX 2012 R3, 20</w:t>
      </w:r>
    </w:p>
    <w:p w14:paraId="78B9F5A3" w14:textId="77777777" w:rsidR="006E4D6D" w:rsidRDefault="006E4D6D">
      <w:pPr>
        <w:pStyle w:val="Index1"/>
        <w:tabs>
          <w:tab w:val="right" w:pos="5030"/>
        </w:tabs>
        <w:rPr>
          <w:noProof/>
        </w:rPr>
      </w:pPr>
      <w:r>
        <w:rPr>
          <w:noProof/>
        </w:rPr>
        <w:t>Microsoft Dynamics AX Standard Commerce Core Server, 89</w:t>
      </w:r>
    </w:p>
    <w:p w14:paraId="111168E0" w14:textId="77777777" w:rsidR="006E4D6D" w:rsidRDefault="006E4D6D">
      <w:pPr>
        <w:pStyle w:val="Index1"/>
        <w:tabs>
          <w:tab w:val="right" w:pos="5030"/>
        </w:tabs>
        <w:rPr>
          <w:noProof/>
        </w:rPr>
      </w:pPr>
      <w:r>
        <w:rPr>
          <w:noProof/>
        </w:rPr>
        <w:t>Microsoft Dynamics AX Store Server, 89</w:t>
      </w:r>
    </w:p>
    <w:p w14:paraId="63F11A30" w14:textId="77777777" w:rsidR="006E4D6D" w:rsidRDefault="006E4D6D">
      <w:pPr>
        <w:pStyle w:val="Index1"/>
        <w:tabs>
          <w:tab w:val="right" w:pos="5030"/>
        </w:tabs>
        <w:rPr>
          <w:noProof/>
        </w:rPr>
      </w:pPr>
      <w:r>
        <w:rPr>
          <w:noProof/>
        </w:rPr>
        <w:t>Microsoft Dynamics CRM 2015, 20</w:t>
      </w:r>
    </w:p>
    <w:p w14:paraId="338681D9" w14:textId="77777777" w:rsidR="006E4D6D" w:rsidRDefault="006E4D6D">
      <w:pPr>
        <w:pStyle w:val="Index1"/>
        <w:tabs>
          <w:tab w:val="right" w:pos="5030"/>
        </w:tabs>
        <w:rPr>
          <w:noProof/>
        </w:rPr>
      </w:pPr>
      <w:r>
        <w:rPr>
          <w:noProof/>
        </w:rPr>
        <w:t>Microsoft Dynamics CRM 2016, 20</w:t>
      </w:r>
    </w:p>
    <w:p w14:paraId="4A303693" w14:textId="77777777" w:rsidR="006E4D6D" w:rsidRDefault="006E4D6D">
      <w:pPr>
        <w:pStyle w:val="Index1"/>
        <w:tabs>
          <w:tab w:val="right" w:pos="5030"/>
        </w:tabs>
        <w:rPr>
          <w:noProof/>
        </w:rPr>
      </w:pPr>
      <w:r>
        <w:rPr>
          <w:noProof/>
        </w:rPr>
        <w:t>Microsoft Dynamics CRM Server 2013, 89</w:t>
      </w:r>
    </w:p>
    <w:p w14:paraId="36AA8FF4" w14:textId="77777777" w:rsidR="006E4D6D" w:rsidRDefault="006E4D6D">
      <w:pPr>
        <w:pStyle w:val="Index1"/>
        <w:tabs>
          <w:tab w:val="right" w:pos="5030"/>
        </w:tabs>
        <w:rPr>
          <w:noProof/>
        </w:rPr>
      </w:pPr>
      <w:r>
        <w:rPr>
          <w:noProof/>
        </w:rPr>
        <w:t>Microsoft Dynamics CRM Server 2015, 89</w:t>
      </w:r>
    </w:p>
    <w:p w14:paraId="4861425B" w14:textId="77777777" w:rsidR="006E4D6D" w:rsidRDefault="006E4D6D">
      <w:pPr>
        <w:pStyle w:val="Index1"/>
        <w:tabs>
          <w:tab w:val="right" w:pos="5030"/>
        </w:tabs>
        <w:rPr>
          <w:noProof/>
        </w:rPr>
      </w:pPr>
      <w:r>
        <w:rPr>
          <w:noProof/>
        </w:rPr>
        <w:t>Microsoft Flow Piano 1, 75</w:t>
      </w:r>
    </w:p>
    <w:p w14:paraId="563B782C" w14:textId="77777777" w:rsidR="006E4D6D" w:rsidRDefault="006E4D6D">
      <w:pPr>
        <w:pStyle w:val="Index1"/>
        <w:tabs>
          <w:tab w:val="right" w:pos="5030"/>
        </w:tabs>
        <w:rPr>
          <w:noProof/>
        </w:rPr>
      </w:pPr>
      <w:r>
        <w:rPr>
          <w:noProof/>
        </w:rPr>
        <w:t>Microsoft Flow Piano 2, 75</w:t>
      </w:r>
    </w:p>
    <w:p w14:paraId="427E0507" w14:textId="77777777" w:rsidR="006E4D6D" w:rsidRDefault="006E4D6D">
      <w:pPr>
        <w:pStyle w:val="Index1"/>
        <w:tabs>
          <w:tab w:val="right" w:pos="5030"/>
        </w:tabs>
        <w:rPr>
          <w:noProof/>
        </w:rPr>
      </w:pPr>
      <w:r>
        <w:rPr>
          <w:noProof/>
        </w:rPr>
        <w:t>Microsoft Intune, 17, 33, 76</w:t>
      </w:r>
    </w:p>
    <w:p w14:paraId="7793BD99" w14:textId="77777777" w:rsidR="006E4D6D" w:rsidRDefault="006E4D6D">
      <w:pPr>
        <w:pStyle w:val="Index1"/>
        <w:tabs>
          <w:tab w:val="right" w:pos="5030"/>
        </w:tabs>
        <w:rPr>
          <w:noProof/>
        </w:rPr>
      </w:pPr>
      <w:r>
        <w:rPr>
          <w:noProof/>
        </w:rPr>
        <w:t>Microsoft Intune per EDU, 76</w:t>
      </w:r>
    </w:p>
    <w:p w14:paraId="79DD9189" w14:textId="77777777" w:rsidR="006E4D6D" w:rsidRDefault="006E4D6D">
      <w:pPr>
        <w:pStyle w:val="Index1"/>
        <w:tabs>
          <w:tab w:val="right" w:pos="5030"/>
        </w:tabs>
        <w:rPr>
          <w:noProof/>
        </w:rPr>
      </w:pPr>
      <w:r>
        <w:rPr>
          <w:noProof/>
        </w:rPr>
        <w:t>Microsoft Kaizala Pro, 75</w:t>
      </w:r>
    </w:p>
    <w:p w14:paraId="442537D2" w14:textId="77777777" w:rsidR="006E4D6D" w:rsidRDefault="006E4D6D">
      <w:pPr>
        <w:pStyle w:val="Index1"/>
        <w:tabs>
          <w:tab w:val="right" w:pos="5030"/>
        </w:tabs>
        <w:rPr>
          <w:noProof/>
        </w:rPr>
      </w:pPr>
      <w:r>
        <w:rPr>
          <w:noProof/>
        </w:rPr>
        <w:t>Microsoft Learning Imagine Academy, 77</w:t>
      </w:r>
    </w:p>
    <w:p w14:paraId="62DB414A" w14:textId="77777777" w:rsidR="006E4D6D" w:rsidRDefault="006E4D6D">
      <w:pPr>
        <w:pStyle w:val="Index1"/>
        <w:tabs>
          <w:tab w:val="right" w:pos="5030"/>
        </w:tabs>
        <w:rPr>
          <w:noProof/>
        </w:rPr>
      </w:pPr>
      <w:r>
        <w:rPr>
          <w:noProof/>
        </w:rPr>
        <w:t>Microsoft Learning MCP 1 Exam Vouchers, 77</w:t>
      </w:r>
    </w:p>
    <w:p w14:paraId="10649119" w14:textId="77777777" w:rsidR="006E4D6D" w:rsidRDefault="006E4D6D">
      <w:pPr>
        <w:pStyle w:val="Index1"/>
        <w:tabs>
          <w:tab w:val="right" w:pos="5030"/>
        </w:tabs>
        <w:rPr>
          <w:noProof/>
        </w:rPr>
      </w:pPr>
      <w:r>
        <w:rPr>
          <w:noProof/>
        </w:rPr>
        <w:t>Microsoft Learning MCP 30 Exam Vouchers, 77</w:t>
      </w:r>
    </w:p>
    <w:p w14:paraId="7D1F1E0E" w14:textId="77777777" w:rsidR="006E4D6D" w:rsidRDefault="006E4D6D">
      <w:pPr>
        <w:pStyle w:val="Index1"/>
        <w:tabs>
          <w:tab w:val="right" w:pos="5030"/>
        </w:tabs>
        <w:rPr>
          <w:noProof/>
        </w:rPr>
      </w:pPr>
      <w:r>
        <w:rPr>
          <w:noProof/>
        </w:rPr>
        <w:t>Microsoft Learning MOS/MCE Certification 125 Exam Site License, 77</w:t>
      </w:r>
    </w:p>
    <w:p w14:paraId="2DD10536" w14:textId="77777777" w:rsidR="006E4D6D" w:rsidRDefault="006E4D6D">
      <w:pPr>
        <w:pStyle w:val="Index1"/>
        <w:tabs>
          <w:tab w:val="right" w:pos="5030"/>
        </w:tabs>
        <w:rPr>
          <w:noProof/>
        </w:rPr>
      </w:pPr>
      <w:r>
        <w:rPr>
          <w:noProof/>
        </w:rPr>
        <w:t>Microsoft Learning MOS/MTA/MCE Certification 500 Exam Site License, 77</w:t>
      </w:r>
    </w:p>
    <w:p w14:paraId="46C1A17D" w14:textId="77777777" w:rsidR="006E4D6D" w:rsidRDefault="006E4D6D">
      <w:pPr>
        <w:pStyle w:val="Index1"/>
        <w:tabs>
          <w:tab w:val="right" w:pos="5030"/>
        </w:tabs>
        <w:rPr>
          <w:noProof/>
        </w:rPr>
      </w:pPr>
      <w:r>
        <w:rPr>
          <w:noProof/>
        </w:rPr>
        <w:t>Microsoft Learning MTA/MCA Certification 125 Exam Site License, 77</w:t>
      </w:r>
    </w:p>
    <w:p w14:paraId="0D5D0D15" w14:textId="77777777" w:rsidR="006E4D6D" w:rsidRDefault="006E4D6D">
      <w:pPr>
        <w:pStyle w:val="Index1"/>
        <w:tabs>
          <w:tab w:val="right" w:pos="5030"/>
        </w:tabs>
        <w:rPr>
          <w:noProof/>
        </w:rPr>
      </w:pPr>
      <w:r>
        <w:rPr>
          <w:noProof/>
        </w:rPr>
        <w:t>Microsoft MultiFactor Authentication, 59</w:t>
      </w:r>
    </w:p>
    <w:p w14:paraId="45CB9BD8" w14:textId="77777777" w:rsidR="006E4D6D" w:rsidRDefault="006E4D6D">
      <w:pPr>
        <w:pStyle w:val="Index1"/>
        <w:tabs>
          <w:tab w:val="right" w:pos="5030"/>
        </w:tabs>
        <w:rPr>
          <w:noProof/>
        </w:rPr>
      </w:pPr>
      <w:r>
        <w:rPr>
          <w:noProof/>
        </w:rPr>
        <w:t>Microsoft MyAnalytics, 70</w:t>
      </w:r>
    </w:p>
    <w:p w14:paraId="2F2696AB" w14:textId="77777777" w:rsidR="006E4D6D" w:rsidRDefault="006E4D6D">
      <w:pPr>
        <w:pStyle w:val="Index1"/>
        <w:tabs>
          <w:tab w:val="right" w:pos="5030"/>
        </w:tabs>
        <w:rPr>
          <w:noProof/>
        </w:rPr>
      </w:pPr>
      <w:r>
        <w:rPr>
          <w:noProof/>
        </w:rPr>
        <w:t>Microsoft Office Audit e Control Management Server 2013, 27</w:t>
      </w:r>
    </w:p>
    <w:p w14:paraId="766EF8DB" w14:textId="77777777" w:rsidR="006E4D6D" w:rsidRDefault="006E4D6D">
      <w:pPr>
        <w:pStyle w:val="Index1"/>
        <w:tabs>
          <w:tab w:val="right" w:pos="5030"/>
        </w:tabs>
        <w:rPr>
          <w:noProof/>
        </w:rPr>
      </w:pPr>
      <w:r>
        <w:rPr>
          <w:noProof/>
        </w:rPr>
        <w:t>Microsoft PowerApps Piano 1, 75</w:t>
      </w:r>
    </w:p>
    <w:p w14:paraId="1A4DE87D" w14:textId="77777777" w:rsidR="006E4D6D" w:rsidRDefault="006E4D6D">
      <w:pPr>
        <w:pStyle w:val="Index1"/>
        <w:tabs>
          <w:tab w:val="right" w:pos="5030"/>
        </w:tabs>
        <w:rPr>
          <w:noProof/>
        </w:rPr>
      </w:pPr>
      <w:r>
        <w:rPr>
          <w:noProof/>
        </w:rPr>
        <w:t>Microsoft PowerApps Piano 2, 75</w:t>
      </w:r>
    </w:p>
    <w:p w14:paraId="39DCD1DC" w14:textId="77777777" w:rsidR="006E4D6D" w:rsidRDefault="006E4D6D">
      <w:pPr>
        <w:pStyle w:val="Index1"/>
        <w:tabs>
          <w:tab w:val="right" w:pos="5030"/>
        </w:tabs>
        <w:rPr>
          <w:noProof/>
        </w:rPr>
      </w:pPr>
      <w:r>
        <w:rPr>
          <w:noProof/>
        </w:rPr>
        <w:t>Microsoft Relationship Sales, 63</w:t>
      </w:r>
    </w:p>
    <w:p w14:paraId="676BC594" w14:textId="77777777" w:rsidR="006E4D6D" w:rsidRDefault="006E4D6D">
      <w:pPr>
        <w:pStyle w:val="Index1"/>
        <w:tabs>
          <w:tab w:val="right" w:pos="5030"/>
        </w:tabs>
        <w:rPr>
          <w:noProof/>
        </w:rPr>
      </w:pPr>
      <w:r>
        <w:rPr>
          <w:noProof/>
        </w:rPr>
        <w:t>Microsoft Stream Piano 1, 75</w:t>
      </w:r>
    </w:p>
    <w:p w14:paraId="2C87A4BF" w14:textId="77777777" w:rsidR="006E4D6D" w:rsidRDefault="006E4D6D">
      <w:pPr>
        <w:pStyle w:val="Index1"/>
        <w:tabs>
          <w:tab w:val="right" w:pos="5030"/>
        </w:tabs>
        <w:rPr>
          <w:noProof/>
        </w:rPr>
      </w:pPr>
      <w:r>
        <w:rPr>
          <w:noProof/>
        </w:rPr>
        <w:t>Microsoft Stream Piano 2, 75</w:t>
      </w:r>
    </w:p>
    <w:p w14:paraId="6AC7EF07" w14:textId="77777777" w:rsidR="006E4D6D" w:rsidRDefault="006E4D6D">
      <w:pPr>
        <w:pStyle w:val="Index1"/>
        <w:tabs>
          <w:tab w:val="right" w:pos="5030"/>
        </w:tabs>
        <w:rPr>
          <w:noProof/>
        </w:rPr>
      </w:pPr>
      <w:r>
        <w:rPr>
          <w:noProof/>
        </w:rPr>
        <w:t>Microsoft Translator API, 56</w:t>
      </w:r>
    </w:p>
    <w:p w14:paraId="1329CFDD" w14:textId="77777777" w:rsidR="006E4D6D" w:rsidRDefault="006E4D6D">
      <w:pPr>
        <w:pStyle w:val="Index1"/>
        <w:tabs>
          <w:tab w:val="right" w:pos="5030"/>
        </w:tabs>
        <w:rPr>
          <w:noProof/>
        </w:rPr>
      </w:pPr>
      <w:r>
        <w:rPr>
          <w:noProof/>
        </w:rPr>
        <w:t>Minecraft</w:t>
      </w:r>
    </w:p>
    <w:p w14:paraId="46180F8D" w14:textId="77777777" w:rsidR="006E4D6D" w:rsidRDefault="006E4D6D">
      <w:pPr>
        <w:pStyle w:val="Index2"/>
        <w:tabs>
          <w:tab w:val="right" w:pos="5030"/>
        </w:tabs>
        <w:rPr>
          <w:noProof/>
        </w:rPr>
      </w:pPr>
      <w:r>
        <w:rPr>
          <w:noProof/>
        </w:rPr>
        <w:t>Education Edition, 77</w:t>
      </w:r>
    </w:p>
    <w:p w14:paraId="24196BE4" w14:textId="77777777" w:rsidR="006E4D6D" w:rsidRDefault="006E4D6D">
      <w:pPr>
        <w:pStyle w:val="Index1"/>
        <w:tabs>
          <w:tab w:val="right" w:pos="5030"/>
        </w:tabs>
        <w:rPr>
          <w:noProof/>
        </w:rPr>
      </w:pPr>
      <w:r>
        <w:rPr>
          <w:noProof/>
        </w:rPr>
        <w:t>Monitoraggio Remoto di IoT Suite, Piano 1, 56</w:t>
      </w:r>
    </w:p>
    <w:p w14:paraId="7E4CD13B" w14:textId="77777777" w:rsidR="006E4D6D" w:rsidRDefault="006E4D6D">
      <w:pPr>
        <w:pStyle w:val="Index1"/>
        <w:tabs>
          <w:tab w:val="right" w:pos="5030"/>
        </w:tabs>
        <w:rPr>
          <w:noProof/>
        </w:rPr>
      </w:pPr>
      <w:r>
        <w:rPr>
          <w:noProof/>
        </w:rPr>
        <w:t>Monitoraggio Remoto di IoT Suite, Piano 2, 56</w:t>
      </w:r>
    </w:p>
    <w:p w14:paraId="6403C89B" w14:textId="77777777" w:rsidR="006E4D6D" w:rsidRDefault="006E4D6D">
      <w:pPr>
        <w:pStyle w:val="Index1"/>
        <w:tabs>
          <w:tab w:val="right" w:pos="5030"/>
        </w:tabs>
        <w:rPr>
          <w:noProof/>
        </w:rPr>
      </w:pPr>
      <w:r>
        <w:rPr>
          <w:noProof/>
        </w:rPr>
        <w:t>Office 2013, 23</w:t>
      </w:r>
    </w:p>
    <w:p w14:paraId="0033CC09" w14:textId="77777777" w:rsidR="006E4D6D" w:rsidRDefault="006E4D6D">
      <w:pPr>
        <w:pStyle w:val="Index1"/>
        <w:tabs>
          <w:tab w:val="right" w:pos="5030"/>
        </w:tabs>
        <w:rPr>
          <w:noProof/>
        </w:rPr>
      </w:pPr>
      <w:r>
        <w:rPr>
          <w:noProof/>
        </w:rPr>
        <w:t>Office 2016 per Mac Standard, 24</w:t>
      </w:r>
    </w:p>
    <w:p w14:paraId="5E27340F" w14:textId="77777777" w:rsidR="006E4D6D" w:rsidRDefault="006E4D6D">
      <w:pPr>
        <w:pStyle w:val="Index1"/>
        <w:tabs>
          <w:tab w:val="right" w:pos="5030"/>
        </w:tabs>
        <w:rPr>
          <w:noProof/>
        </w:rPr>
      </w:pPr>
      <w:r>
        <w:rPr>
          <w:noProof/>
        </w:rPr>
        <w:t>Office 365 A1, 67</w:t>
      </w:r>
    </w:p>
    <w:p w14:paraId="21050589" w14:textId="77777777" w:rsidR="006E4D6D" w:rsidRDefault="006E4D6D">
      <w:pPr>
        <w:pStyle w:val="Index1"/>
        <w:tabs>
          <w:tab w:val="right" w:pos="5030"/>
        </w:tabs>
        <w:rPr>
          <w:noProof/>
        </w:rPr>
      </w:pPr>
      <w:r>
        <w:rPr>
          <w:noProof/>
        </w:rPr>
        <w:t>Office 365 A3, 67</w:t>
      </w:r>
    </w:p>
    <w:p w14:paraId="58B211B7" w14:textId="77777777" w:rsidR="006E4D6D" w:rsidRDefault="006E4D6D">
      <w:pPr>
        <w:pStyle w:val="Index1"/>
        <w:tabs>
          <w:tab w:val="right" w:pos="5030"/>
        </w:tabs>
        <w:rPr>
          <w:noProof/>
        </w:rPr>
      </w:pPr>
      <w:r>
        <w:rPr>
          <w:noProof/>
        </w:rPr>
        <w:t>Office 365 A5, 67</w:t>
      </w:r>
    </w:p>
    <w:p w14:paraId="425E751E" w14:textId="77777777" w:rsidR="006E4D6D" w:rsidRDefault="006E4D6D">
      <w:pPr>
        <w:pStyle w:val="Index1"/>
        <w:tabs>
          <w:tab w:val="right" w:pos="5030"/>
        </w:tabs>
        <w:rPr>
          <w:noProof/>
        </w:rPr>
      </w:pPr>
      <w:r>
        <w:rPr>
          <w:noProof/>
        </w:rPr>
        <w:t>Office 365 Advanced Compliance, 70</w:t>
      </w:r>
    </w:p>
    <w:p w14:paraId="3CBFDF5C" w14:textId="77777777" w:rsidR="006E4D6D" w:rsidRDefault="006E4D6D">
      <w:pPr>
        <w:pStyle w:val="Index1"/>
        <w:tabs>
          <w:tab w:val="right" w:pos="5030"/>
        </w:tabs>
        <w:rPr>
          <w:noProof/>
        </w:rPr>
      </w:pPr>
      <w:r>
        <w:rPr>
          <w:noProof/>
        </w:rPr>
        <w:t>Office 365 Advanced Threat Protection, 70</w:t>
      </w:r>
    </w:p>
    <w:p w14:paraId="27E88FA2" w14:textId="77777777" w:rsidR="006E4D6D" w:rsidRDefault="006E4D6D">
      <w:pPr>
        <w:pStyle w:val="Index1"/>
        <w:tabs>
          <w:tab w:val="right" w:pos="5030"/>
        </w:tabs>
        <w:rPr>
          <w:noProof/>
        </w:rPr>
      </w:pPr>
      <w:r>
        <w:rPr>
          <w:noProof/>
        </w:rPr>
        <w:t>Office 365 Business, 65</w:t>
      </w:r>
    </w:p>
    <w:p w14:paraId="1FDB1112" w14:textId="77777777" w:rsidR="006E4D6D" w:rsidRDefault="006E4D6D">
      <w:pPr>
        <w:pStyle w:val="Index1"/>
        <w:tabs>
          <w:tab w:val="right" w:pos="5030"/>
        </w:tabs>
        <w:rPr>
          <w:noProof/>
        </w:rPr>
      </w:pPr>
      <w:r>
        <w:rPr>
          <w:noProof/>
        </w:rPr>
        <w:t>Office 365 Business Essentials, 67</w:t>
      </w:r>
    </w:p>
    <w:p w14:paraId="322AA380" w14:textId="77777777" w:rsidR="006E4D6D" w:rsidRDefault="006E4D6D">
      <w:pPr>
        <w:pStyle w:val="Index1"/>
        <w:tabs>
          <w:tab w:val="right" w:pos="5030"/>
        </w:tabs>
        <w:rPr>
          <w:noProof/>
        </w:rPr>
      </w:pPr>
      <w:r>
        <w:rPr>
          <w:noProof/>
        </w:rPr>
        <w:t>Office 365 Business Premium, 67</w:t>
      </w:r>
    </w:p>
    <w:p w14:paraId="28CF35AD" w14:textId="77777777" w:rsidR="006E4D6D" w:rsidRDefault="006E4D6D">
      <w:pPr>
        <w:pStyle w:val="Index1"/>
        <w:tabs>
          <w:tab w:val="right" w:pos="5030"/>
        </w:tabs>
        <w:rPr>
          <w:noProof/>
        </w:rPr>
      </w:pPr>
      <w:r>
        <w:rPr>
          <w:noProof/>
        </w:rPr>
        <w:t>Office 365 Cloud App Security (SL per Utente), 69</w:t>
      </w:r>
    </w:p>
    <w:p w14:paraId="304AEEF6" w14:textId="77777777" w:rsidR="006E4D6D" w:rsidRDefault="006E4D6D">
      <w:pPr>
        <w:pStyle w:val="Index1"/>
        <w:tabs>
          <w:tab w:val="right" w:pos="5030"/>
        </w:tabs>
        <w:rPr>
          <w:noProof/>
        </w:rPr>
      </w:pPr>
      <w:r>
        <w:rPr>
          <w:noProof/>
        </w:rPr>
        <w:t>Office 365 Enterprise, 61</w:t>
      </w:r>
    </w:p>
    <w:p w14:paraId="45BE2749" w14:textId="77777777" w:rsidR="006E4D6D" w:rsidRDefault="006E4D6D">
      <w:pPr>
        <w:pStyle w:val="Index1"/>
        <w:tabs>
          <w:tab w:val="right" w:pos="5030"/>
        </w:tabs>
        <w:rPr>
          <w:noProof/>
        </w:rPr>
      </w:pPr>
      <w:r>
        <w:rPr>
          <w:noProof/>
        </w:rPr>
        <w:t>Office 365 Enterprise, 61</w:t>
      </w:r>
    </w:p>
    <w:p w14:paraId="2AF60625" w14:textId="77777777" w:rsidR="006E4D6D" w:rsidRDefault="006E4D6D">
      <w:pPr>
        <w:pStyle w:val="Index1"/>
        <w:tabs>
          <w:tab w:val="right" w:pos="5030"/>
        </w:tabs>
        <w:rPr>
          <w:noProof/>
        </w:rPr>
      </w:pPr>
      <w:r>
        <w:rPr>
          <w:noProof/>
        </w:rPr>
        <w:t>Office 365 Enterprise E1, 16, 67</w:t>
      </w:r>
    </w:p>
    <w:p w14:paraId="3B567F20" w14:textId="77777777" w:rsidR="006E4D6D" w:rsidRDefault="006E4D6D">
      <w:pPr>
        <w:pStyle w:val="Index1"/>
        <w:tabs>
          <w:tab w:val="right" w:pos="5030"/>
        </w:tabs>
        <w:rPr>
          <w:noProof/>
        </w:rPr>
      </w:pPr>
      <w:r>
        <w:rPr>
          <w:noProof/>
        </w:rPr>
        <w:t>Office 365 Enterprise E1 da SA, 67</w:t>
      </w:r>
    </w:p>
    <w:p w14:paraId="0057C59F" w14:textId="77777777" w:rsidR="006E4D6D" w:rsidRDefault="006E4D6D">
      <w:pPr>
        <w:pStyle w:val="Index1"/>
        <w:tabs>
          <w:tab w:val="right" w:pos="5030"/>
        </w:tabs>
        <w:rPr>
          <w:noProof/>
        </w:rPr>
      </w:pPr>
      <w:r>
        <w:rPr>
          <w:noProof/>
        </w:rPr>
        <w:t>Office 365 Enterprise E1 e Microsoft Intune, 17</w:t>
      </w:r>
    </w:p>
    <w:p w14:paraId="424513D1" w14:textId="77777777" w:rsidR="006E4D6D" w:rsidRDefault="006E4D6D">
      <w:pPr>
        <w:pStyle w:val="Index1"/>
        <w:tabs>
          <w:tab w:val="right" w:pos="5030"/>
        </w:tabs>
        <w:rPr>
          <w:noProof/>
        </w:rPr>
      </w:pPr>
      <w:r>
        <w:rPr>
          <w:noProof/>
        </w:rPr>
        <w:t>Office 365 Enterprise E3, 17, 67</w:t>
      </w:r>
    </w:p>
    <w:p w14:paraId="6F161576" w14:textId="77777777" w:rsidR="006E4D6D" w:rsidRDefault="006E4D6D">
      <w:pPr>
        <w:pStyle w:val="Index1"/>
        <w:tabs>
          <w:tab w:val="right" w:pos="5030"/>
        </w:tabs>
        <w:rPr>
          <w:noProof/>
        </w:rPr>
      </w:pPr>
      <w:r>
        <w:rPr>
          <w:noProof/>
        </w:rPr>
        <w:t>Office 365 Enterprise E3 da SA, 67</w:t>
      </w:r>
    </w:p>
    <w:p w14:paraId="3D42449B" w14:textId="77777777" w:rsidR="006E4D6D" w:rsidRDefault="006E4D6D">
      <w:pPr>
        <w:pStyle w:val="Index1"/>
        <w:tabs>
          <w:tab w:val="right" w:pos="5030"/>
        </w:tabs>
        <w:rPr>
          <w:noProof/>
        </w:rPr>
      </w:pPr>
      <w:r>
        <w:rPr>
          <w:noProof/>
        </w:rPr>
        <w:t>Office 365 Enterprise E3 e Microsoft Intune, 17</w:t>
      </w:r>
    </w:p>
    <w:p w14:paraId="324EC826" w14:textId="77777777" w:rsidR="006E4D6D" w:rsidRDefault="006E4D6D">
      <w:pPr>
        <w:pStyle w:val="Index1"/>
        <w:tabs>
          <w:tab w:val="right" w:pos="5030"/>
        </w:tabs>
        <w:rPr>
          <w:noProof/>
        </w:rPr>
      </w:pPr>
      <w:r>
        <w:rPr>
          <w:noProof/>
        </w:rPr>
        <w:t>Office 365 Enterprise E4, 67</w:t>
      </w:r>
    </w:p>
    <w:p w14:paraId="13612B7B" w14:textId="77777777" w:rsidR="006E4D6D" w:rsidRDefault="006E4D6D">
      <w:pPr>
        <w:pStyle w:val="Index1"/>
        <w:tabs>
          <w:tab w:val="right" w:pos="5030"/>
        </w:tabs>
        <w:rPr>
          <w:noProof/>
        </w:rPr>
      </w:pPr>
      <w:r>
        <w:rPr>
          <w:noProof/>
        </w:rPr>
        <w:t>Office 365 Enterprise E4 da SA, 67</w:t>
      </w:r>
    </w:p>
    <w:p w14:paraId="11CDC0B7" w14:textId="77777777" w:rsidR="006E4D6D" w:rsidRDefault="006E4D6D">
      <w:pPr>
        <w:pStyle w:val="Index1"/>
        <w:tabs>
          <w:tab w:val="right" w:pos="5030"/>
        </w:tabs>
        <w:rPr>
          <w:noProof/>
        </w:rPr>
      </w:pPr>
      <w:r>
        <w:rPr>
          <w:noProof/>
        </w:rPr>
        <w:t>Office 365 Enterprise E5, 17</w:t>
      </w:r>
    </w:p>
    <w:p w14:paraId="1D66D458" w14:textId="77777777" w:rsidR="006E4D6D" w:rsidRDefault="006E4D6D">
      <w:pPr>
        <w:pStyle w:val="Index1"/>
        <w:tabs>
          <w:tab w:val="right" w:pos="5030"/>
        </w:tabs>
        <w:rPr>
          <w:noProof/>
        </w:rPr>
      </w:pPr>
      <w:r>
        <w:rPr>
          <w:noProof/>
        </w:rPr>
        <w:t>Office 365 Enterprise E5 (SL per Utente), 67</w:t>
      </w:r>
    </w:p>
    <w:p w14:paraId="0CECFFBA" w14:textId="77777777" w:rsidR="006E4D6D" w:rsidRDefault="006E4D6D">
      <w:pPr>
        <w:pStyle w:val="Index1"/>
        <w:tabs>
          <w:tab w:val="right" w:pos="5030"/>
        </w:tabs>
        <w:rPr>
          <w:noProof/>
        </w:rPr>
      </w:pPr>
      <w:r>
        <w:rPr>
          <w:noProof/>
        </w:rPr>
        <w:t>Office 365 Enterprise E5 da SA, 67</w:t>
      </w:r>
    </w:p>
    <w:p w14:paraId="7B1B282E" w14:textId="77777777" w:rsidR="006E4D6D" w:rsidRDefault="006E4D6D">
      <w:pPr>
        <w:pStyle w:val="Index1"/>
        <w:tabs>
          <w:tab w:val="right" w:pos="5030"/>
        </w:tabs>
        <w:rPr>
          <w:noProof/>
        </w:rPr>
      </w:pPr>
      <w:r>
        <w:rPr>
          <w:noProof/>
        </w:rPr>
        <w:t>Office 365 Enterprise E5 e Microsoft Intune, 17</w:t>
      </w:r>
    </w:p>
    <w:p w14:paraId="5BE173F5" w14:textId="77777777" w:rsidR="006E4D6D" w:rsidRDefault="006E4D6D">
      <w:pPr>
        <w:pStyle w:val="Index1"/>
        <w:tabs>
          <w:tab w:val="right" w:pos="5030"/>
        </w:tabs>
        <w:rPr>
          <w:noProof/>
        </w:rPr>
      </w:pPr>
      <w:r>
        <w:rPr>
          <w:noProof/>
        </w:rPr>
        <w:t>Office 365 Enterprise F1, 67</w:t>
      </w:r>
    </w:p>
    <w:p w14:paraId="732A5298" w14:textId="77777777" w:rsidR="006E4D6D" w:rsidRDefault="006E4D6D">
      <w:pPr>
        <w:pStyle w:val="Index1"/>
        <w:tabs>
          <w:tab w:val="right" w:pos="5030"/>
        </w:tabs>
        <w:rPr>
          <w:noProof/>
        </w:rPr>
      </w:pPr>
      <w:r>
        <w:rPr>
          <w:noProof/>
        </w:rPr>
        <w:t>Office 365 Extra File Storage 1 GB, 72</w:t>
      </w:r>
    </w:p>
    <w:p w14:paraId="39AF9432" w14:textId="77777777" w:rsidR="006E4D6D" w:rsidRDefault="006E4D6D">
      <w:pPr>
        <w:pStyle w:val="Index1"/>
        <w:tabs>
          <w:tab w:val="right" w:pos="5030"/>
        </w:tabs>
        <w:rPr>
          <w:noProof/>
        </w:rPr>
      </w:pPr>
      <w:r>
        <w:rPr>
          <w:noProof/>
        </w:rPr>
        <w:t>Office 365 Midsize Business, 67, 69</w:t>
      </w:r>
    </w:p>
    <w:p w14:paraId="1FD50920" w14:textId="77777777" w:rsidR="006E4D6D" w:rsidRDefault="006E4D6D">
      <w:pPr>
        <w:pStyle w:val="Index1"/>
        <w:tabs>
          <w:tab w:val="right" w:pos="5030"/>
        </w:tabs>
        <w:rPr>
          <w:noProof/>
        </w:rPr>
      </w:pPr>
      <w:r>
        <w:rPr>
          <w:noProof/>
        </w:rPr>
        <w:t>Office 365 ProPlus, 65</w:t>
      </w:r>
    </w:p>
    <w:p w14:paraId="4ACBC4A0" w14:textId="77777777" w:rsidR="006E4D6D" w:rsidRDefault="006E4D6D">
      <w:pPr>
        <w:pStyle w:val="Index1"/>
        <w:tabs>
          <w:tab w:val="right" w:pos="5030"/>
        </w:tabs>
        <w:rPr>
          <w:noProof/>
        </w:rPr>
      </w:pPr>
      <w:r>
        <w:rPr>
          <w:noProof/>
        </w:rPr>
        <w:t>Office 365 ProPlus da SA, 65</w:t>
      </w:r>
    </w:p>
    <w:p w14:paraId="06430A37" w14:textId="77777777" w:rsidR="006E4D6D" w:rsidRDefault="006E4D6D">
      <w:pPr>
        <w:pStyle w:val="Index1"/>
        <w:tabs>
          <w:tab w:val="right" w:pos="5030"/>
        </w:tabs>
        <w:rPr>
          <w:noProof/>
        </w:rPr>
      </w:pPr>
      <w:r>
        <w:rPr>
          <w:noProof/>
        </w:rPr>
        <w:t>Office 365 Threat Intelligence, 70</w:t>
      </w:r>
    </w:p>
    <w:p w14:paraId="54EB9C86" w14:textId="77777777" w:rsidR="006E4D6D" w:rsidRDefault="006E4D6D">
      <w:pPr>
        <w:pStyle w:val="Index1"/>
        <w:tabs>
          <w:tab w:val="right" w:pos="5030"/>
        </w:tabs>
        <w:rPr>
          <w:noProof/>
        </w:rPr>
      </w:pPr>
      <w:r>
        <w:rPr>
          <w:noProof/>
        </w:rPr>
        <w:t>Office Multi Language Pack, 66</w:t>
      </w:r>
    </w:p>
    <w:p w14:paraId="6DE09186" w14:textId="77777777" w:rsidR="006E4D6D" w:rsidRDefault="006E4D6D">
      <w:pPr>
        <w:pStyle w:val="Index1"/>
        <w:tabs>
          <w:tab w:val="right" w:pos="5030"/>
        </w:tabs>
        <w:rPr>
          <w:noProof/>
        </w:rPr>
      </w:pPr>
      <w:r>
        <w:rPr>
          <w:noProof/>
        </w:rPr>
        <w:t>Office Multi-Language Pack, 69</w:t>
      </w:r>
    </w:p>
    <w:p w14:paraId="5B3BC182" w14:textId="77777777" w:rsidR="006E4D6D" w:rsidRDefault="006E4D6D">
      <w:pPr>
        <w:pStyle w:val="Index1"/>
        <w:tabs>
          <w:tab w:val="right" w:pos="5030"/>
        </w:tabs>
        <w:rPr>
          <w:noProof/>
        </w:rPr>
      </w:pPr>
      <w:r>
        <w:rPr>
          <w:noProof/>
        </w:rPr>
        <w:t>Office Multi-Language Pack 2013, 23</w:t>
      </w:r>
    </w:p>
    <w:p w14:paraId="1E7B6D92" w14:textId="77777777" w:rsidR="006E4D6D" w:rsidRDefault="006E4D6D">
      <w:pPr>
        <w:pStyle w:val="Index1"/>
        <w:tabs>
          <w:tab w:val="right" w:pos="5030"/>
        </w:tabs>
        <w:rPr>
          <w:noProof/>
        </w:rPr>
      </w:pPr>
      <w:r>
        <w:rPr>
          <w:noProof/>
        </w:rPr>
        <w:t>Office Online, 66</w:t>
      </w:r>
    </w:p>
    <w:p w14:paraId="00274F9D" w14:textId="77777777" w:rsidR="006E4D6D" w:rsidRDefault="006E4D6D">
      <w:pPr>
        <w:pStyle w:val="Index1"/>
        <w:tabs>
          <w:tab w:val="right" w:pos="5030"/>
        </w:tabs>
        <w:rPr>
          <w:noProof/>
        </w:rPr>
      </w:pPr>
      <w:r>
        <w:rPr>
          <w:noProof/>
        </w:rPr>
        <w:t>Office Online per Office 365, 88</w:t>
      </w:r>
    </w:p>
    <w:p w14:paraId="7F25D7C7" w14:textId="77777777" w:rsidR="006E4D6D" w:rsidRDefault="006E4D6D">
      <w:pPr>
        <w:pStyle w:val="Index1"/>
        <w:tabs>
          <w:tab w:val="right" w:pos="5030"/>
        </w:tabs>
        <w:rPr>
          <w:noProof/>
        </w:rPr>
      </w:pPr>
      <w:r>
        <w:rPr>
          <w:noProof/>
        </w:rPr>
        <w:t>Office per Mac 2011, 25</w:t>
      </w:r>
    </w:p>
    <w:p w14:paraId="69D3F1C4" w14:textId="77777777" w:rsidR="006E4D6D" w:rsidRDefault="006E4D6D">
      <w:pPr>
        <w:pStyle w:val="Index1"/>
        <w:tabs>
          <w:tab w:val="right" w:pos="5030"/>
        </w:tabs>
        <w:rPr>
          <w:noProof/>
        </w:rPr>
      </w:pPr>
      <w:r>
        <w:rPr>
          <w:noProof/>
        </w:rPr>
        <w:t>Office per Mac Standard, 88</w:t>
      </w:r>
    </w:p>
    <w:p w14:paraId="02EED9D4" w14:textId="77777777" w:rsidR="006E4D6D" w:rsidRDefault="006E4D6D">
      <w:pPr>
        <w:pStyle w:val="Index1"/>
        <w:tabs>
          <w:tab w:val="right" w:pos="5030"/>
        </w:tabs>
        <w:rPr>
          <w:noProof/>
        </w:rPr>
      </w:pPr>
      <w:r>
        <w:rPr>
          <w:noProof/>
        </w:rPr>
        <w:t>Office Professional Plus, 66, 67, 68, 69, 88, 95</w:t>
      </w:r>
    </w:p>
    <w:p w14:paraId="20274387" w14:textId="77777777" w:rsidR="006E4D6D" w:rsidRDefault="006E4D6D">
      <w:pPr>
        <w:pStyle w:val="Index1"/>
        <w:tabs>
          <w:tab w:val="right" w:pos="5030"/>
        </w:tabs>
        <w:rPr>
          <w:noProof/>
        </w:rPr>
      </w:pPr>
      <w:r>
        <w:rPr>
          <w:noProof/>
        </w:rPr>
        <w:t>Office Professional Plus 2013, 66</w:t>
      </w:r>
    </w:p>
    <w:p w14:paraId="1D565DA7" w14:textId="77777777" w:rsidR="006E4D6D" w:rsidRDefault="006E4D6D">
      <w:pPr>
        <w:pStyle w:val="Index1"/>
        <w:tabs>
          <w:tab w:val="right" w:pos="5030"/>
        </w:tabs>
        <w:rPr>
          <w:noProof/>
        </w:rPr>
      </w:pPr>
      <w:r>
        <w:rPr>
          <w:noProof/>
        </w:rPr>
        <w:t>Office Professional Plus 2016, 23, 39, 68</w:t>
      </w:r>
    </w:p>
    <w:p w14:paraId="15537E5A" w14:textId="77777777" w:rsidR="006E4D6D" w:rsidRDefault="006E4D6D">
      <w:pPr>
        <w:pStyle w:val="Index1"/>
        <w:tabs>
          <w:tab w:val="right" w:pos="5030"/>
        </w:tabs>
        <w:rPr>
          <w:noProof/>
        </w:rPr>
      </w:pPr>
      <w:r>
        <w:rPr>
          <w:noProof/>
        </w:rPr>
        <w:t>Office Standard, 67, 88, 95</w:t>
      </w:r>
    </w:p>
    <w:p w14:paraId="3F22FC64" w14:textId="77777777" w:rsidR="006E4D6D" w:rsidRDefault="006E4D6D">
      <w:pPr>
        <w:pStyle w:val="Index1"/>
        <w:tabs>
          <w:tab w:val="right" w:pos="5030"/>
        </w:tabs>
        <w:rPr>
          <w:noProof/>
        </w:rPr>
      </w:pPr>
      <w:r>
        <w:rPr>
          <w:noProof/>
        </w:rPr>
        <w:t>Office Standard 2016, 23</w:t>
      </w:r>
    </w:p>
    <w:p w14:paraId="3C395CEC" w14:textId="77777777" w:rsidR="006E4D6D" w:rsidRDefault="006E4D6D">
      <w:pPr>
        <w:pStyle w:val="Index1"/>
        <w:tabs>
          <w:tab w:val="right" w:pos="5030"/>
        </w:tabs>
        <w:rPr>
          <w:noProof/>
        </w:rPr>
      </w:pPr>
      <w:r>
        <w:rPr>
          <w:noProof/>
        </w:rPr>
        <w:t>OneDrive for Business Piano 1, 71</w:t>
      </w:r>
    </w:p>
    <w:p w14:paraId="7FAEA658" w14:textId="77777777" w:rsidR="006E4D6D" w:rsidRDefault="006E4D6D">
      <w:pPr>
        <w:pStyle w:val="Index1"/>
        <w:tabs>
          <w:tab w:val="right" w:pos="5030"/>
        </w:tabs>
        <w:rPr>
          <w:noProof/>
        </w:rPr>
      </w:pPr>
      <w:r>
        <w:rPr>
          <w:noProof/>
        </w:rPr>
        <w:t>OneDrive for Business Piano 2, 71</w:t>
      </w:r>
    </w:p>
    <w:p w14:paraId="6A306B49" w14:textId="77777777" w:rsidR="006E4D6D" w:rsidRDefault="006E4D6D">
      <w:pPr>
        <w:pStyle w:val="Index1"/>
        <w:tabs>
          <w:tab w:val="right" w:pos="5030"/>
        </w:tabs>
        <w:rPr>
          <w:noProof/>
        </w:rPr>
      </w:pPr>
      <w:r>
        <w:rPr>
          <w:noProof/>
        </w:rPr>
        <w:t>On-premises CAL per Microsoft Dynamics 365 for Customer Service, 64, 95</w:t>
      </w:r>
    </w:p>
    <w:p w14:paraId="5E90D052" w14:textId="77777777" w:rsidR="006E4D6D" w:rsidRDefault="006E4D6D">
      <w:pPr>
        <w:pStyle w:val="Index1"/>
        <w:tabs>
          <w:tab w:val="right" w:pos="5030"/>
        </w:tabs>
        <w:rPr>
          <w:noProof/>
        </w:rPr>
      </w:pPr>
      <w:r>
        <w:rPr>
          <w:noProof/>
        </w:rPr>
        <w:t>On-premises CAL per Microsoft Dynamics 365 for Customer Service, 20</w:t>
      </w:r>
    </w:p>
    <w:p w14:paraId="7494BCD7" w14:textId="77777777" w:rsidR="006E4D6D" w:rsidRDefault="006E4D6D">
      <w:pPr>
        <w:pStyle w:val="Index1"/>
        <w:tabs>
          <w:tab w:val="right" w:pos="5030"/>
        </w:tabs>
        <w:rPr>
          <w:noProof/>
        </w:rPr>
      </w:pPr>
      <w:r>
        <w:rPr>
          <w:noProof/>
        </w:rPr>
        <w:t>On-premises CAL per Microsoft Dynamics 365 for Operations, 20, 95</w:t>
      </w:r>
    </w:p>
    <w:p w14:paraId="091D8942" w14:textId="77777777" w:rsidR="006E4D6D" w:rsidRDefault="006E4D6D">
      <w:pPr>
        <w:pStyle w:val="Index1"/>
        <w:tabs>
          <w:tab w:val="right" w:pos="5030"/>
        </w:tabs>
        <w:rPr>
          <w:noProof/>
        </w:rPr>
      </w:pPr>
      <w:r>
        <w:rPr>
          <w:noProof/>
        </w:rPr>
        <w:t>On-premises CAL per Microsoft Dynamics 365 for Operations Activity, 20, 95</w:t>
      </w:r>
    </w:p>
    <w:p w14:paraId="4D2753E9" w14:textId="77777777" w:rsidR="006E4D6D" w:rsidRDefault="006E4D6D">
      <w:pPr>
        <w:pStyle w:val="Index1"/>
        <w:tabs>
          <w:tab w:val="right" w:pos="5030"/>
        </w:tabs>
        <w:rPr>
          <w:noProof/>
        </w:rPr>
      </w:pPr>
      <w:r>
        <w:rPr>
          <w:noProof/>
        </w:rPr>
        <w:t>On-premises CAL per Microsoft Dynamics 365 for Operations Device, 20</w:t>
      </w:r>
    </w:p>
    <w:p w14:paraId="78CAEE8D" w14:textId="77777777" w:rsidR="006E4D6D" w:rsidRDefault="006E4D6D">
      <w:pPr>
        <w:pStyle w:val="Index1"/>
        <w:tabs>
          <w:tab w:val="right" w:pos="5030"/>
        </w:tabs>
        <w:rPr>
          <w:noProof/>
        </w:rPr>
      </w:pPr>
      <w:r>
        <w:rPr>
          <w:noProof/>
        </w:rPr>
        <w:t>On-premises CAL per Microsoft Dynamics 365 for Sales, 20, 64, 95</w:t>
      </w:r>
    </w:p>
    <w:p w14:paraId="1C2EA06B" w14:textId="77777777" w:rsidR="006E4D6D" w:rsidRDefault="006E4D6D">
      <w:pPr>
        <w:pStyle w:val="Index1"/>
        <w:tabs>
          <w:tab w:val="right" w:pos="5030"/>
        </w:tabs>
        <w:rPr>
          <w:noProof/>
        </w:rPr>
      </w:pPr>
      <w:r>
        <w:rPr>
          <w:noProof/>
        </w:rPr>
        <w:t>On-premises CAL per Microsoft Dynamics 365 for Team Members, 20, 95</w:t>
      </w:r>
    </w:p>
    <w:p w14:paraId="43CCF2D3" w14:textId="77777777" w:rsidR="006E4D6D" w:rsidRDefault="006E4D6D">
      <w:pPr>
        <w:pStyle w:val="Index1"/>
        <w:tabs>
          <w:tab w:val="right" w:pos="5030"/>
        </w:tabs>
        <w:rPr>
          <w:noProof/>
        </w:rPr>
      </w:pPr>
      <w:r>
        <w:rPr>
          <w:noProof/>
        </w:rPr>
        <w:t>Operations Management and Security</w:t>
      </w:r>
    </w:p>
    <w:p w14:paraId="288C6D35" w14:textId="77777777" w:rsidR="006E4D6D" w:rsidRDefault="006E4D6D">
      <w:pPr>
        <w:pStyle w:val="Index2"/>
        <w:tabs>
          <w:tab w:val="right" w:pos="5030"/>
        </w:tabs>
        <w:rPr>
          <w:noProof/>
        </w:rPr>
      </w:pPr>
      <w:r>
        <w:rPr>
          <w:noProof/>
        </w:rPr>
        <w:t>Automazione e Controllo, 57</w:t>
      </w:r>
    </w:p>
    <w:p w14:paraId="2E465AF4" w14:textId="77777777" w:rsidR="006E4D6D" w:rsidRDefault="006E4D6D">
      <w:pPr>
        <w:pStyle w:val="Index2"/>
        <w:tabs>
          <w:tab w:val="right" w:pos="5030"/>
        </w:tabs>
        <w:rPr>
          <w:noProof/>
        </w:rPr>
      </w:pPr>
      <w:r>
        <w:rPr>
          <w:noProof/>
        </w:rPr>
        <w:t>Backup e Ripristino di Emergenza, 57</w:t>
      </w:r>
    </w:p>
    <w:p w14:paraId="5C1C0E2B" w14:textId="77777777" w:rsidR="006E4D6D" w:rsidRDefault="006E4D6D">
      <w:pPr>
        <w:pStyle w:val="Index2"/>
        <w:tabs>
          <w:tab w:val="right" w:pos="5030"/>
        </w:tabs>
        <w:rPr>
          <w:noProof/>
        </w:rPr>
      </w:pPr>
      <w:r>
        <w:rPr>
          <w:noProof/>
        </w:rPr>
        <w:t>Informazioni Dettagliate e Analisi, 57</w:t>
      </w:r>
    </w:p>
    <w:p w14:paraId="3B58650F" w14:textId="77777777" w:rsidR="006E4D6D" w:rsidRDefault="006E4D6D">
      <w:pPr>
        <w:pStyle w:val="Index2"/>
        <w:tabs>
          <w:tab w:val="right" w:pos="5030"/>
        </w:tabs>
        <w:rPr>
          <w:noProof/>
        </w:rPr>
      </w:pPr>
      <w:r>
        <w:rPr>
          <w:noProof/>
        </w:rPr>
        <w:t>Sicurezza e Conformità, 57</w:t>
      </w:r>
    </w:p>
    <w:p w14:paraId="4929B755" w14:textId="77777777" w:rsidR="006E4D6D" w:rsidRDefault="006E4D6D">
      <w:pPr>
        <w:pStyle w:val="Index1"/>
        <w:tabs>
          <w:tab w:val="right" w:pos="5030"/>
        </w:tabs>
        <w:rPr>
          <w:noProof/>
        </w:rPr>
      </w:pPr>
      <w:r>
        <w:rPr>
          <w:noProof/>
        </w:rPr>
        <w:t>Operations Management and Security E1, 57</w:t>
      </w:r>
    </w:p>
    <w:p w14:paraId="606B0B46" w14:textId="77777777" w:rsidR="006E4D6D" w:rsidRDefault="006E4D6D">
      <w:pPr>
        <w:pStyle w:val="Index1"/>
        <w:tabs>
          <w:tab w:val="right" w:pos="5030"/>
        </w:tabs>
        <w:rPr>
          <w:noProof/>
        </w:rPr>
      </w:pPr>
      <w:r>
        <w:rPr>
          <w:noProof/>
        </w:rPr>
        <w:t>Operations Management and Security E1 da SA, 57</w:t>
      </w:r>
    </w:p>
    <w:p w14:paraId="059C5CA4" w14:textId="77777777" w:rsidR="006E4D6D" w:rsidRDefault="006E4D6D">
      <w:pPr>
        <w:pStyle w:val="Index1"/>
        <w:tabs>
          <w:tab w:val="right" w:pos="5030"/>
        </w:tabs>
        <w:rPr>
          <w:noProof/>
        </w:rPr>
      </w:pPr>
      <w:r>
        <w:rPr>
          <w:noProof/>
        </w:rPr>
        <w:t>Operations Management and Security E2, 57</w:t>
      </w:r>
    </w:p>
    <w:p w14:paraId="5A9ABBBF" w14:textId="77777777" w:rsidR="006E4D6D" w:rsidRDefault="006E4D6D">
      <w:pPr>
        <w:pStyle w:val="Index1"/>
        <w:tabs>
          <w:tab w:val="right" w:pos="5030"/>
        </w:tabs>
        <w:rPr>
          <w:noProof/>
        </w:rPr>
      </w:pPr>
      <w:r>
        <w:rPr>
          <w:noProof/>
        </w:rPr>
        <w:t>Operations Management and Security E2 da SA, 57</w:t>
      </w:r>
    </w:p>
    <w:p w14:paraId="7D2162C1" w14:textId="77777777" w:rsidR="006E4D6D" w:rsidRDefault="006E4D6D">
      <w:pPr>
        <w:pStyle w:val="Index1"/>
        <w:tabs>
          <w:tab w:val="right" w:pos="5030"/>
        </w:tabs>
        <w:rPr>
          <w:noProof/>
        </w:rPr>
      </w:pPr>
      <w:r>
        <w:rPr>
          <w:noProof/>
        </w:rPr>
        <w:t>Outlook 2016, 23</w:t>
      </w:r>
    </w:p>
    <w:p w14:paraId="04D67430" w14:textId="77777777" w:rsidR="006E4D6D" w:rsidRDefault="006E4D6D">
      <w:pPr>
        <w:pStyle w:val="Index1"/>
        <w:tabs>
          <w:tab w:val="right" w:pos="5030"/>
        </w:tabs>
        <w:rPr>
          <w:noProof/>
        </w:rPr>
      </w:pPr>
      <w:r>
        <w:rPr>
          <w:noProof/>
        </w:rPr>
        <w:t>Outlook 2016 per Mac, 24</w:t>
      </w:r>
    </w:p>
    <w:p w14:paraId="32340278" w14:textId="77777777" w:rsidR="006E4D6D" w:rsidRDefault="006E4D6D">
      <w:pPr>
        <w:pStyle w:val="Index1"/>
        <w:tabs>
          <w:tab w:val="right" w:pos="5030"/>
        </w:tabs>
        <w:rPr>
          <w:noProof/>
        </w:rPr>
      </w:pPr>
      <w:r>
        <w:rPr>
          <w:noProof/>
        </w:rPr>
        <w:t>Piano del Servizio App di Azure, 56</w:t>
      </w:r>
    </w:p>
    <w:p w14:paraId="104F95CE" w14:textId="77777777" w:rsidR="006E4D6D" w:rsidRDefault="006E4D6D">
      <w:pPr>
        <w:pStyle w:val="Index1"/>
        <w:tabs>
          <w:tab w:val="right" w:pos="5030"/>
        </w:tabs>
        <w:rPr>
          <w:noProof/>
        </w:rPr>
      </w:pPr>
      <w:r>
        <w:rPr>
          <w:noProof/>
        </w:rPr>
        <w:t>Piano di Chiamata, 73</w:t>
      </w:r>
    </w:p>
    <w:p w14:paraId="5832BC01" w14:textId="77777777" w:rsidR="006E4D6D" w:rsidRDefault="006E4D6D">
      <w:pPr>
        <w:pStyle w:val="Index1"/>
        <w:tabs>
          <w:tab w:val="right" w:pos="5030"/>
        </w:tabs>
        <w:rPr>
          <w:noProof/>
        </w:rPr>
      </w:pPr>
      <w:r>
        <w:rPr>
          <w:noProof/>
        </w:rPr>
        <w:t>Piano di Microsoft Azure StorSimple con Dispositivo (dispositivo 8100), 56</w:t>
      </w:r>
    </w:p>
    <w:p w14:paraId="2D6346BC" w14:textId="77777777" w:rsidR="006E4D6D" w:rsidRDefault="006E4D6D">
      <w:pPr>
        <w:pStyle w:val="Index1"/>
        <w:tabs>
          <w:tab w:val="right" w:pos="5030"/>
        </w:tabs>
        <w:rPr>
          <w:noProof/>
        </w:rPr>
      </w:pPr>
      <w:r>
        <w:rPr>
          <w:noProof/>
        </w:rPr>
        <w:t>Piano di Microsoft Azure StorSimple con Dispositivo (dispositivo 8600), 57</w:t>
      </w:r>
    </w:p>
    <w:p w14:paraId="549D6201" w14:textId="77777777" w:rsidR="006E4D6D" w:rsidRDefault="006E4D6D">
      <w:pPr>
        <w:pStyle w:val="Index1"/>
        <w:tabs>
          <w:tab w:val="right" w:pos="5030"/>
        </w:tabs>
        <w:rPr>
          <w:noProof/>
        </w:rPr>
      </w:pPr>
      <w:r>
        <w:rPr>
          <w:noProof/>
        </w:rPr>
        <w:t>Piattaforme MSDN, 38</w:t>
      </w:r>
    </w:p>
    <w:p w14:paraId="34C593AF" w14:textId="77777777" w:rsidR="006E4D6D" w:rsidRDefault="006E4D6D">
      <w:pPr>
        <w:pStyle w:val="Index1"/>
        <w:tabs>
          <w:tab w:val="right" w:pos="5030"/>
        </w:tabs>
        <w:rPr>
          <w:noProof/>
        </w:rPr>
      </w:pPr>
      <w:r>
        <w:rPr>
          <w:noProof/>
        </w:rPr>
        <w:t>Plus CAL Add-on per Skype for Business per Microsoft 365 E3 (SL per Utente), 59</w:t>
      </w:r>
    </w:p>
    <w:p w14:paraId="1ABF79D1" w14:textId="77777777" w:rsidR="006E4D6D" w:rsidRDefault="006E4D6D">
      <w:pPr>
        <w:pStyle w:val="Index1"/>
        <w:tabs>
          <w:tab w:val="right" w:pos="5030"/>
        </w:tabs>
        <w:rPr>
          <w:noProof/>
        </w:rPr>
      </w:pPr>
      <w:r>
        <w:rPr>
          <w:noProof/>
        </w:rPr>
        <w:t>Plus CAL per Skype for Business, 28</w:t>
      </w:r>
    </w:p>
    <w:p w14:paraId="3EB10737" w14:textId="77777777" w:rsidR="006E4D6D" w:rsidRDefault="006E4D6D">
      <w:pPr>
        <w:pStyle w:val="Index1"/>
        <w:tabs>
          <w:tab w:val="right" w:pos="5030"/>
        </w:tabs>
        <w:rPr>
          <w:noProof/>
        </w:rPr>
      </w:pPr>
      <w:r>
        <w:rPr>
          <w:noProof/>
        </w:rPr>
        <w:t>Plus CAL per Skype for Business Server 2015, 28</w:t>
      </w:r>
    </w:p>
    <w:p w14:paraId="286E9CFA" w14:textId="77777777" w:rsidR="006E4D6D" w:rsidRDefault="006E4D6D">
      <w:pPr>
        <w:pStyle w:val="Index1"/>
        <w:tabs>
          <w:tab w:val="right" w:pos="5030"/>
        </w:tabs>
        <w:rPr>
          <w:noProof/>
        </w:rPr>
      </w:pPr>
      <w:r>
        <w:rPr>
          <w:noProof/>
        </w:rPr>
        <w:t>Power BI Premium EM1, 75</w:t>
      </w:r>
    </w:p>
    <w:p w14:paraId="3688EE0D" w14:textId="77777777" w:rsidR="006E4D6D" w:rsidRDefault="006E4D6D">
      <w:pPr>
        <w:pStyle w:val="Index1"/>
        <w:tabs>
          <w:tab w:val="right" w:pos="5030"/>
        </w:tabs>
        <w:rPr>
          <w:noProof/>
        </w:rPr>
      </w:pPr>
      <w:r>
        <w:rPr>
          <w:noProof/>
        </w:rPr>
        <w:t>Power BI Premium EM1 A, 75</w:t>
      </w:r>
    </w:p>
    <w:p w14:paraId="3E212A49" w14:textId="77777777" w:rsidR="006E4D6D" w:rsidRDefault="006E4D6D">
      <w:pPr>
        <w:pStyle w:val="Index1"/>
        <w:tabs>
          <w:tab w:val="right" w:pos="5030"/>
        </w:tabs>
        <w:rPr>
          <w:noProof/>
        </w:rPr>
      </w:pPr>
      <w:r>
        <w:rPr>
          <w:noProof/>
        </w:rPr>
        <w:t>Power BI Premium EM2, 75</w:t>
      </w:r>
    </w:p>
    <w:p w14:paraId="196009E3" w14:textId="77777777" w:rsidR="006E4D6D" w:rsidRDefault="006E4D6D">
      <w:pPr>
        <w:pStyle w:val="Index1"/>
        <w:tabs>
          <w:tab w:val="right" w:pos="5030"/>
        </w:tabs>
        <w:rPr>
          <w:noProof/>
        </w:rPr>
      </w:pPr>
      <w:r>
        <w:rPr>
          <w:noProof/>
        </w:rPr>
        <w:t>Power BI Premium EM2 A, 75</w:t>
      </w:r>
    </w:p>
    <w:p w14:paraId="14681B5D" w14:textId="77777777" w:rsidR="006E4D6D" w:rsidRDefault="006E4D6D">
      <w:pPr>
        <w:pStyle w:val="Index1"/>
        <w:tabs>
          <w:tab w:val="right" w:pos="5030"/>
        </w:tabs>
        <w:rPr>
          <w:noProof/>
        </w:rPr>
      </w:pPr>
      <w:r>
        <w:rPr>
          <w:noProof/>
        </w:rPr>
        <w:t>Power BI Premium EM3, 75</w:t>
      </w:r>
    </w:p>
    <w:p w14:paraId="78EE86B7" w14:textId="77777777" w:rsidR="006E4D6D" w:rsidRDefault="006E4D6D">
      <w:pPr>
        <w:pStyle w:val="Index1"/>
        <w:tabs>
          <w:tab w:val="right" w:pos="5030"/>
        </w:tabs>
        <w:rPr>
          <w:noProof/>
        </w:rPr>
      </w:pPr>
      <w:r>
        <w:rPr>
          <w:noProof/>
        </w:rPr>
        <w:t>Power BI Premium EM3 A, 75</w:t>
      </w:r>
    </w:p>
    <w:p w14:paraId="71B302B4" w14:textId="77777777" w:rsidR="006E4D6D" w:rsidRDefault="006E4D6D">
      <w:pPr>
        <w:pStyle w:val="Index1"/>
        <w:tabs>
          <w:tab w:val="right" w:pos="5030"/>
        </w:tabs>
        <w:rPr>
          <w:noProof/>
        </w:rPr>
      </w:pPr>
      <w:r>
        <w:rPr>
          <w:noProof/>
        </w:rPr>
        <w:t>Power BI Premium Promo, 75</w:t>
      </w:r>
    </w:p>
    <w:p w14:paraId="7B7BA6B4" w14:textId="77777777" w:rsidR="006E4D6D" w:rsidRDefault="006E4D6D">
      <w:pPr>
        <w:pStyle w:val="Index1"/>
        <w:tabs>
          <w:tab w:val="right" w:pos="5030"/>
        </w:tabs>
        <w:rPr>
          <w:noProof/>
        </w:rPr>
      </w:pPr>
      <w:r>
        <w:rPr>
          <w:noProof/>
        </w:rPr>
        <w:t>Power BI Pro, 75</w:t>
      </w:r>
    </w:p>
    <w:p w14:paraId="51B73635" w14:textId="77777777" w:rsidR="006E4D6D" w:rsidRDefault="006E4D6D">
      <w:pPr>
        <w:pStyle w:val="Index1"/>
        <w:tabs>
          <w:tab w:val="right" w:pos="5030"/>
        </w:tabs>
        <w:rPr>
          <w:noProof/>
        </w:rPr>
      </w:pPr>
      <w:r>
        <w:rPr>
          <w:noProof/>
        </w:rPr>
        <w:t>Power BI Pro A, 75</w:t>
      </w:r>
    </w:p>
    <w:p w14:paraId="7CA781F7" w14:textId="77777777" w:rsidR="006E4D6D" w:rsidRDefault="006E4D6D">
      <w:pPr>
        <w:pStyle w:val="Index1"/>
        <w:tabs>
          <w:tab w:val="right" w:pos="5030"/>
        </w:tabs>
        <w:rPr>
          <w:noProof/>
        </w:rPr>
      </w:pPr>
      <w:r>
        <w:rPr>
          <w:noProof/>
        </w:rPr>
        <w:t>Power BI Report Server, 32</w:t>
      </w:r>
    </w:p>
    <w:p w14:paraId="4131E474" w14:textId="77777777" w:rsidR="006E4D6D" w:rsidRDefault="006E4D6D">
      <w:pPr>
        <w:pStyle w:val="Index1"/>
        <w:tabs>
          <w:tab w:val="right" w:pos="5030"/>
        </w:tabs>
        <w:rPr>
          <w:noProof/>
        </w:rPr>
      </w:pPr>
      <w:r>
        <w:rPr>
          <w:noProof/>
        </w:rPr>
        <w:t>PowerPoint 2016, 23</w:t>
      </w:r>
    </w:p>
    <w:p w14:paraId="32161C92" w14:textId="77777777" w:rsidR="006E4D6D" w:rsidRDefault="006E4D6D">
      <w:pPr>
        <w:pStyle w:val="Index1"/>
        <w:tabs>
          <w:tab w:val="right" w:pos="5030"/>
        </w:tabs>
        <w:rPr>
          <w:noProof/>
        </w:rPr>
      </w:pPr>
      <w:r>
        <w:rPr>
          <w:noProof/>
        </w:rPr>
        <w:t>PowerPoint 2016 per Mac, 24</w:t>
      </w:r>
    </w:p>
    <w:p w14:paraId="1552CC22" w14:textId="77777777" w:rsidR="006E4D6D" w:rsidRDefault="006E4D6D">
      <w:pPr>
        <w:pStyle w:val="Index1"/>
        <w:tabs>
          <w:tab w:val="right" w:pos="5030"/>
        </w:tabs>
        <w:rPr>
          <w:noProof/>
        </w:rPr>
      </w:pPr>
      <w:r>
        <w:rPr>
          <w:noProof/>
        </w:rPr>
        <w:t>Professional CAL per Microsoft Dynamics CRM, 64</w:t>
      </w:r>
    </w:p>
    <w:p w14:paraId="246DE595" w14:textId="77777777" w:rsidR="006E4D6D" w:rsidRDefault="006E4D6D">
      <w:pPr>
        <w:pStyle w:val="Index1"/>
        <w:tabs>
          <w:tab w:val="right" w:pos="5030"/>
        </w:tabs>
        <w:rPr>
          <w:noProof/>
        </w:rPr>
      </w:pPr>
      <w:r>
        <w:rPr>
          <w:noProof/>
        </w:rPr>
        <w:t>Project 2013, 27</w:t>
      </w:r>
    </w:p>
    <w:p w14:paraId="270D4592" w14:textId="77777777" w:rsidR="006E4D6D" w:rsidRDefault="006E4D6D">
      <w:pPr>
        <w:pStyle w:val="Index1"/>
        <w:tabs>
          <w:tab w:val="right" w:pos="5030"/>
        </w:tabs>
        <w:rPr>
          <w:noProof/>
        </w:rPr>
      </w:pPr>
      <w:r>
        <w:rPr>
          <w:noProof/>
        </w:rPr>
        <w:t>Project Online Essentials, 71</w:t>
      </w:r>
    </w:p>
    <w:p w14:paraId="4332AD9B" w14:textId="77777777" w:rsidR="006E4D6D" w:rsidRDefault="006E4D6D">
      <w:pPr>
        <w:pStyle w:val="Index1"/>
        <w:tabs>
          <w:tab w:val="right" w:pos="5030"/>
        </w:tabs>
        <w:rPr>
          <w:noProof/>
        </w:rPr>
      </w:pPr>
      <w:r>
        <w:rPr>
          <w:noProof/>
        </w:rPr>
        <w:t>Project Online Premium, 71</w:t>
      </w:r>
    </w:p>
    <w:p w14:paraId="0A3AFCA9" w14:textId="77777777" w:rsidR="006E4D6D" w:rsidRDefault="006E4D6D">
      <w:pPr>
        <w:pStyle w:val="Index1"/>
        <w:tabs>
          <w:tab w:val="right" w:pos="5030"/>
        </w:tabs>
        <w:rPr>
          <w:noProof/>
        </w:rPr>
      </w:pPr>
      <w:r>
        <w:rPr>
          <w:noProof/>
        </w:rPr>
        <w:t>Project Online Premium da SA, 71</w:t>
      </w:r>
    </w:p>
    <w:p w14:paraId="13FBA1B6" w14:textId="77777777" w:rsidR="006E4D6D" w:rsidRDefault="006E4D6D">
      <w:pPr>
        <w:pStyle w:val="Index1"/>
        <w:tabs>
          <w:tab w:val="right" w:pos="5030"/>
        </w:tabs>
        <w:rPr>
          <w:noProof/>
        </w:rPr>
      </w:pPr>
      <w:r>
        <w:rPr>
          <w:noProof/>
        </w:rPr>
        <w:t>Project Online Professional, 71</w:t>
      </w:r>
    </w:p>
    <w:p w14:paraId="37776D14" w14:textId="77777777" w:rsidR="006E4D6D" w:rsidRDefault="006E4D6D">
      <w:pPr>
        <w:pStyle w:val="Index1"/>
        <w:tabs>
          <w:tab w:val="right" w:pos="5030"/>
        </w:tabs>
        <w:rPr>
          <w:noProof/>
        </w:rPr>
      </w:pPr>
      <w:r>
        <w:rPr>
          <w:noProof/>
        </w:rPr>
        <w:t>Project Online Professional da SA, 71</w:t>
      </w:r>
    </w:p>
    <w:p w14:paraId="7BA06750" w14:textId="77777777" w:rsidR="006E4D6D" w:rsidRDefault="006E4D6D">
      <w:pPr>
        <w:pStyle w:val="Index1"/>
        <w:tabs>
          <w:tab w:val="right" w:pos="5030"/>
        </w:tabs>
        <w:rPr>
          <w:noProof/>
        </w:rPr>
      </w:pPr>
      <w:r>
        <w:rPr>
          <w:noProof/>
        </w:rPr>
        <w:t>Project Professional, 95</w:t>
      </w:r>
    </w:p>
    <w:p w14:paraId="53A85A1A" w14:textId="77777777" w:rsidR="006E4D6D" w:rsidRDefault="006E4D6D">
      <w:pPr>
        <w:pStyle w:val="Index1"/>
        <w:tabs>
          <w:tab w:val="right" w:pos="5030"/>
        </w:tabs>
        <w:rPr>
          <w:noProof/>
        </w:rPr>
      </w:pPr>
      <w:r>
        <w:rPr>
          <w:noProof/>
        </w:rPr>
        <w:t>Project Professional 2016, 23</w:t>
      </w:r>
    </w:p>
    <w:p w14:paraId="7C9582F7" w14:textId="77777777" w:rsidR="006E4D6D" w:rsidRDefault="006E4D6D">
      <w:pPr>
        <w:pStyle w:val="Index1"/>
        <w:tabs>
          <w:tab w:val="right" w:pos="5030"/>
        </w:tabs>
        <w:rPr>
          <w:noProof/>
        </w:rPr>
      </w:pPr>
      <w:r>
        <w:rPr>
          <w:noProof/>
        </w:rPr>
        <w:t>Project Server 2016, 23, 27</w:t>
      </w:r>
    </w:p>
    <w:p w14:paraId="0ECE30AC" w14:textId="77777777" w:rsidR="006E4D6D" w:rsidRDefault="006E4D6D">
      <w:pPr>
        <w:pStyle w:val="Index1"/>
        <w:tabs>
          <w:tab w:val="right" w:pos="5030"/>
        </w:tabs>
        <w:rPr>
          <w:noProof/>
        </w:rPr>
      </w:pPr>
      <w:r>
        <w:rPr>
          <w:noProof/>
        </w:rPr>
        <w:t>Project Standard, 89, 95</w:t>
      </w:r>
    </w:p>
    <w:p w14:paraId="172E028A" w14:textId="77777777" w:rsidR="006E4D6D" w:rsidRDefault="006E4D6D">
      <w:pPr>
        <w:pStyle w:val="Index1"/>
        <w:tabs>
          <w:tab w:val="right" w:pos="5030"/>
        </w:tabs>
        <w:rPr>
          <w:noProof/>
        </w:rPr>
      </w:pPr>
      <w:r>
        <w:rPr>
          <w:noProof/>
        </w:rPr>
        <w:t>Project Standard 2016, 23</w:t>
      </w:r>
    </w:p>
    <w:p w14:paraId="5B24299E" w14:textId="77777777" w:rsidR="006E4D6D" w:rsidRDefault="006E4D6D">
      <w:pPr>
        <w:pStyle w:val="Index1"/>
        <w:tabs>
          <w:tab w:val="right" w:pos="5030"/>
        </w:tabs>
        <w:rPr>
          <w:noProof/>
        </w:rPr>
      </w:pPr>
      <w:r>
        <w:rPr>
          <w:noProof/>
        </w:rPr>
        <w:t>Publisher 2016, 23</w:t>
      </w:r>
    </w:p>
    <w:p w14:paraId="155D892A" w14:textId="77777777" w:rsidR="006E4D6D" w:rsidRDefault="006E4D6D">
      <w:pPr>
        <w:pStyle w:val="Index1"/>
        <w:tabs>
          <w:tab w:val="right" w:pos="5030"/>
        </w:tabs>
        <w:rPr>
          <w:noProof/>
        </w:rPr>
      </w:pPr>
      <w:r>
        <w:rPr>
          <w:noProof/>
        </w:rPr>
        <w:t>Rinnovo del Piano di Microsoft Azure StorSimple 8100, 57</w:t>
      </w:r>
    </w:p>
    <w:p w14:paraId="4063BFEA" w14:textId="77777777" w:rsidR="006E4D6D" w:rsidRDefault="006E4D6D">
      <w:pPr>
        <w:pStyle w:val="Index1"/>
        <w:tabs>
          <w:tab w:val="right" w:pos="5030"/>
        </w:tabs>
        <w:rPr>
          <w:noProof/>
        </w:rPr>
      </w:pPr>
      <w:r>
        <w:rPr>
          <w:noProof/>
        </w:rPr>
        <w:t>Rinnovo del Piano di Microsoft Azure StorSimple 8600 (senza dispositivo), 57</w:t>
      </w:r>
    </w:p>
    <w:p w14:paraId="4DC63B90" w14:textId="77777777" w:rsidR="006E4D6D" w:rsidRDefault="006E4D6D">
      <w:pPr>
        <w:pStyle w:val="Index1"/>
        <w:tabs>
          <w:tab w:val="right" w:pos="5030"/>
        </w:tabs>
        <w:rPr>
          <w:noProof/>
        </w:rPr>
      </w:pPr>
      <w:r>
        <w:rPr>
          <w:noProof/>
        </w:rPr>
        <w:t>Self Serve CAL per Microsoft Dynamics AX, 64</w:t>
      </w:r>
    </w:p>
    <w:p w14:paraId="48E7EF0F" w14:textId="77777777" w:rsidR="006E4D6D" w:rsidRDefault="006E4D6D">
      <w:pPr>
        <w:pStyle w:val="Index1"/>
        <w:tabs>
          <w:tab w:val="right" w:pos="5030"/>
        </w:tabs>
        <w:rPr>
          <w:noProof/>
        </w:rPr>
      </w:pPr>
      <w:r>
        <w:rPr>
          <w:noProof/>
        </w:rPr>
        <w:t>Servizi della Piattaforma Microsoft Azure, 96</w:t>
      </w:r>
    </w:p>
    <w:p w14:paraId="04CAF3EF" w14:textId="77777777" w:rsidR="006E4D6D" w:rsidRDefault="006E4D6D">
      <w:pPr>
        <w:pStyle w:val="Index1"/>
        <w:tabs>
          <w:tab w:val="right" w:pos="5030"/>
        </w:tabs>
        <w:rPr>
          <w:noProof/>
        </w:rPr>
      </w:pPr>
      <w:r>
        <w:rPr>
          <w:noProof/>
        </w:rPr>
        <w:t>Servizi Microsoft Azure, 56, 95</w:t>
      </w:r>
    </w:p>
    <w:p w14:paraId="78FCD75C" w14:textId="77777777" w:rsidR="006E4D6D" w:rsidRDefault="006E4D6D">
      <w:pPr>
        <w:pStyle w:val="Index1"/>
        <w:tabs>
          <w:tab w:val="right" w:pos="5030"/>
        </w:tabs>
        <w:rPr>
          <w:noProof/>
        </w:rPr>
      </w:pPr>
      <w:r>
        <w:rPr>
          <w:noProof/>
        </w:rPr>
        <w:t>Servizio di Importazione per Office 365, 70</w:t>
      </w:r>
    </w:p>
    <w:p w14:paraId="16DEE5D3" w14:textId="77777777" w:rsidR="006E4D6D" w:rsidRDefault="006E4D6D">
      <w:pPr>
        <w:pStyle w:val="Index1"/>
        <w:tabs>
          <w:tab w:val="right" w:pos="5030"/>
        </w:tabs>
        <w:rPr>
          <w:noProof/>
        </w:rPr>
      </w:pPr>
      <w:r>
        <w:rPr>
          <w:noProof/>
        </w:rPr>
        <w:t>SharePoint Online, 88</w:t>
      </w:r>
    </w:p>
    <w:p w14:paraId="00239DCF" w14:textId="77777777" w:rsidR="006E4D6D" w:rsidRDefault="006E4D6D">
      <w:pPr>
        <w:pStyle w:val="Index1"/>
        <w:tabs>
          <w:tab w:val="right" w:pos="5030"/>
        </w:tabs>
        <w:rPr>
          <w:noProof/>
        </w:rPr>
      </w:pPr>
      <w:r>
        <w:rPr>
          <w:noProof/>
        </w:rPr>
        <w:t>SharePoint Online Piano 1, 72</w:t>
      </w:r>
    </w:p>
    <w:p w14:paraId="7169AC9E" w14:textId="77777777" w:rsidR="006E4D6D" w:rsidRDefault="006E4D6D">
      <w:pPr>
        <w:pStyle w:val="Index1"/>
        <w:tabs>
          <w:tab w:val="right" w:pos="5030"/>
        </w:tabs>
        <w:rPr>
          <w:noProof/>
        </w:rPr>
      </w:pPr>
      <w:r>
        <w:rPr>
          <w:noProof/>
        </w:rPr>
        <w:t>SharePoint Online Piano 1 o 2, 28</w:t>
      </w:r>
    </w:p>
    <w:p w14:paraId="7E101FDC" w14:textId="77777777" w:rsidR="006E4D6D" w:rsidRDefault="006E4D6D">
      <w:pPr>
        <w:pStyle w:val="Index1"/>
        <w:tabs>
          <w:tab w:val="right" w:pos="5030"/>
        </w:tabs>
        <w:rPr>
          <w:noProof/>
        </w:rPr>
      </w:pPr>
      <w:r>
        <w:rPr>
          <w:noProof/>
        </w:rPr>
        <w:t>SharePoint Online Piano 2, 28, 72</w:t>
      </w:r>
    </w:p>
    <w:p w14:paraId="4BA329E4" w14:textId="77777777" w:rsidR="006E4D6D" w:rsidRDefault="006E4D6D">
      <w:pPr>
        <w:pStyle w:val="Index1"/>
        <w:tabs>
          <w:tab w:val="right" w:pos="5030"/>
        </w:tabs>
        <w:rPr>
          <w:noProof/>
        </w:rPr>
      </w:pPr>
      <w:r>
        <w:rPr>
          <w:noProof/>
        </w:rPr>
        <w:t>SharePoint Server, 60, 94</w:t>
      </w:r>
    </w:p>
    <w:p w14:paraId="4D8AEA1E" w14:textId="77777777" w:rsidR="006E4D6D" w:rsidRDefault="006E4D6D">
      <w:pPr>
        <w:pStyle w:val="Index1"/>
        <w:tabs>
          <w:tab w:val="right" w:pos="5030"/>
        </w:tabs>
        <w:rPr>
          <w:noProof/>
        </w:rPr>
      </w:pPr>
      <w:r>
        <w:rPr>
          <w:noProof/>
        </w:rPr>
        <w:t>SharePoint Server 2013, 27</w:t>
      </w:r>
    </w:p>
    <w:p w14:paraId="65445604" w14:textId="77777777" w:rsidR="006E4D6D" w:rsidRDefault="006E4D6D">
      <w:pPr>
        <w:pStyle w:val="Index1"/>
        <w:tabs>
          <w:tab w:val="right" w:pos="5030"/>
        </w:tabs>
        <w:rPr>
          <w:noProof/>
        </w:rPr>
      </w:pPr>
      <w:r>
        <w:rPr>
          <w:noProof/>
        </w:rPr>
        <w:t>SharePoint Server 2016, 27</w:t>
      </w:r>
    </w:p>
    <w:p w14:paraId="09A4BE7C" w14:textId="77777777" w:rsidR="006E4D6D" w:rsidRDefault="006E4D6D">
      <w:pPr>
        <w:pStyle w:val="Index1"/>
        <w:tabs>
          <w:tab w:val="right" w:pos="5030"/>
        </w:tabs>
        <w:rPr>
          <w:noProof/>
        </w:rPr>
      </w:pPr>
      <w:r>
        <w:rPr>
          <w:noProof/>
        </w:rPr>
        <w:t>Sistema Telefonico, 73</w:t>
      </w:r>
    </w:p>
    <w:p w14:paraId="102C4529" w14:textId="77777777" w:rsidR="006E4D6D" w:rsidRDefault="006E4D6D">
      <w:pPr>
        <w:pStyle w:val="Index1"/>
        <w:tabs>
          <w:tab w:val="right" w:pos="5030"/>
        </w:tabs>
        <w:rPr>
          <w:noProof/>
        </w:rPr>
      </w:pPr>
      <w:r>
        <w:rPr>
          <w:noProof/>
        </w:rPr>
        <w:t>Skype for Business 2016, 23</w:t>
      </w:r>
    </w:p>
    <w:p w14:paraId="0D65EC85" w14:textId="77777777" w:rsidR="006E4D6D" w:rsidRDefault="006E4D6D">
      <w:pPr>
        <w:pStyle w:val="Index1"/>
        <w:tabs>
          <w:tab w:val="right" w:pos="5030"/>
        </w:tabs>
        <w:rPr>
          <w:noProof/>
        </w:rPr>
      </w:pPr>
      <w:r>
        <w:rPr>
          <w:noProof/>
        </w:rPr>
        <w:t>Skype for Business Online Piano 1, 29, 73</w:t>
      </w:r>
    </w:p>
    <w:p w14:paraId="1A2F6DC1" w14:textId="77777777" w:rsidR="006E4D6D" w:rsidRDefault="006E4D6D">
      <w:pPr>
        <w:pStyle w:val="Index1"/>
        <w:tabs>
          <w:tab w:val="right" w:pos="5030"/>
        </w:tabs>
        <w:rPr>
          <w:noProof/>
        </w:rPr>
      </w:pPr>
      <w:r>
        <w:rPr>
          <w:noProof/>
        </w:rPr>
        <w:t>Skype for Business Online Piano 2, 29, 73</w:t>
      </w:r>
    </w:p>
    <w:p w14:paraId="28924AE0" w14:textId="77777777" w:rsidR="006E4D6D" w:rsidRDefault="006E4D6D">
      <w:pPr>
        <w:pStyle w:val="Index1"/>
        <w:tabs>
          <w:tab w:val="right" w:pos="5030"/>
        </w:tabs>
        <w:rPr>
          <w:noProof/>
        </w:rPr>
      </w:pPr>
      <w:r>
        <w:rPr>
          <w:noProof/>
        </w:rPr>
        <w:t>Skype for Business Server, 60</w:t>
      </w:r>
    </w:p>
    <w:p w14:paraId="0F4F2AFA" w14:textId="77777777" w:rsidR="006E4D6D" w:rsidRDefault="006E4D6D">
      <w:pPr>
        <w:pStyle w:val="Index1"/>
        <w:tabs>
          <w:tab w:val="right" w:pos="5030"/>
        </w:tabs>
        <w:rPr>
          <w:noProof/>
        </w:rPr>
      </w:pPr>
      <w:r>
        <w:rPr>
          <w:noProof/>
        </w:rPr>
        <w:t>Skype for Business Server 2015, 28</w:t>
      </w:r>
    </w:p>
    <w:p w14:paraId="6B3063C0" w14:textId="77777777" w:rsidR="006E4D6D" w:rsidRDefault="006E4D6D">
      <w:pPr>
        <w:pStyle w:val="Index1"/>
        <w:tabs>
          <w:tab w:val="right" w:pos="5030"/>
        </w:tabs>
        <w:rPr>
          <w:noProof/>
        </w:rPr>
      </w:pPr>
      <w:r>
        <w:rPr>
          <w:noProof/>
        </w:rPr>
        <w:t>SL Add-on per Utente per Microsoft Intune Extra Storage 1 GB, 76</w:t>
      </w:r>
    </w:p>
    <w:p w14:paraId="3A6FC006" w14:textId="77777777" w:rsidR="006E4D6D" w:rsidRDefault="006E4D6D">
      <w:pPr>
        <w:pStyle w:val="Index1"/>
        <w:tabs>
          <w:tab w:val="right" w:pos="5030"/>
        </w:tabs>
        <w:rPr>
          <w:noProof/>
        </w:rPr>
      </w:pPr>
      <w:r>
        <w:rPr>
          <w:noProof/>
        </w:rPr>
        <w:t>Sottoscrizione di Visual Studio Enterprise, 89, 95</w:t>
      </w:r>
    </w:p>
    <w:p w14:paraId="6C268902" w14:textId="77777777" w:rsidR="006E4D6D" w:rsidRDefault="006E4D6D">
      <w:pPr>
        <w:pStyle w:val="Index1"/>
        <w:tabs>
          <w:tab w:val="right" w:pos="5030"/>
        </w:tabs>
        <w:rPr>
          <w:noProof/>
        </w:rPr>
      </w:pPr>
      <w:r>
        <w:rPr>
          <w:noProof/>
        </w:rPr>
        <w:t>Sottoscrizione di Visual Studio Enterprise 2017, 38</w:t>
      </w:r>
    </w:p>
    <w:p w14:paraId="1D6301F9" w14:textId="77777777" w:rsidR="006E4D6D" w:rsidRDefault="006E4D6D">
      <w:pPr>
        <w:pStyle w:val="Index1"/>
        <w:tabs>
          <w:tab w:val="right" w:pos="5030"/>
        </w:tabs>
        <w:rPr>
          <w:noProof/>
        </w:rPr>
      </w:pPr>
      <w:r>
        <w:rPr>
          <w:noProof/>
        </w:rPr>
        <w:t>Sottoscrizione di Visual Studio Professional, 89, 95</w:t>
      </w:r>
    </w:p>
    <w:p w14:paraId="7A4F64D3" w14:textId="77777777" w:rsidR="006E4D6D" w:rsidRDefault="006E4D6D">
      <w:pPr>
        <w:pStyle w:val="Index1"/>
        <w:tabs>
          <w:tab w:val="right" w:pos="5030"/>
        </w:tabs>
        <w:rPr>
          <w:noProof/>
        </w:rPr>
      </w:pPr>
      <w:r>
        <w:rPr>
          <w:noProof/>
        </w:rPr>
        <w:t>Sottoscrizione di Visual Studio Professional 2017, 38</w:t>
      </w:r>
    </w:p>
    <w:p w14:paraId="52DBFBC5" w14:textId="77777777" w:rsidR="006E4D6D" w:rsidRDefault="006E4D6D">
      <w:pPr>
        <w:pStyle w:val="Index1"/>
        <w:tabs>
          <w:tab w:val="right" w:pos="5030"/>
        </w:tabs>
        <w:rPr>
          <w:noProof/>
        </w:rPr>
      </w:pPr>
      <w:r>
        <w:rPr>
          <w:noProof/>
        </w:rPr>
        <w:t>Sottoscrizione di Visual Studio Test Professional, 89, 95</w:t>
      </w:r>
    </w:p>
    <w:p w14:paraId="5C569DFD" w14:textId="77777777" w:rsidR="006E4D6D" w:rsidRDefault="006E4D6D">
      <w:pPr>
        <w:pStyle w:val="Index1"/>
        <w:tabs>
          <w:tab w:val="right" w:pos="5030"/>
        </w:tabs>
        <w:rPr>
          <w:noProof/>
        </w:rPr>
      </w:pPr>
      <w:r>
        <w:rPr>
          <w:noProof/>
        </w:rPr>
        <w:t>Sottoscrizione di Visual Studio Test Professional 2017, 38</w:t>
      </w:r>
    </w:p>
    <w:p w14:paraId="01F7E28F" w14:textId="77777777" w:rsidR="006E4D6D" w:rsidRDefault="006E4D6D">
      <w:pPr>
        <w:pStyle w:val="Index1"/>
        <w:tabs>
          <w:tab w:val="right" w:pos="5030"/>
        </w:tabs>
        <w:rPr>
          <w:noProof/>
        </w:rPr>
      </w:pPr>
      <w:r>
        <w:rPr>
          <w:noProof/>
        </w:rPr>
        <w:t>Sottoscrizione Mensile della Commissione per Bing Maps Enterprise, 74</w:t>
      </w:r>
    </w:p>
    <w:p w14:paraId="1DBB2DCA" w14:textId="77777777" w:rsidR="006E4D6D" w:rsidRDefault="006E4D6D">
      <w:pPr>
        <w:pStyle w:val="Index1"/>
        <w:tabs>
          <w:tab w:val="right" w:pos="5030"/>
        </w:tabs>
        <w:rPr>
          <w:noProof/>
        </w:rPr>
      </w:pPr>
      <w:r>
        <w:rPr>
          <w:noProof/>
        </w:rPr>
        <w:t>Sottoscrizione Mensile della Licenza Per Utente Conosciuto per Bing Maps, 74</w:t>
      </w:r>
    </w:p>
    <w:p w14:paraId="30D86DCF" w14:textId="77777777" w:rsidR="006E4D6D" w:rsidRDefault="006E4D6D">
      <w:pPr>
        <w:pStyle w:val="Index1"/>
        <w:tabs>
          <w:tab w:val="right" w:pos="5030"/>
        </w:tabs>
        <w:rPr>
          <w:noProof/>
        </w:rPr>
      </w:pPr>
      <w:r>
        <w:rPr>
          <w:noProof/>
        </w:rPr>
        <w:t>Sottoscrizione Mensile della Licenza Per Utente Conosciuto per Bing Maps (5.000), 74</w:t>
      </w:r>
    </w:p>
    <w:p w14:paraId="79F97D5B" w14:textId="77777777" w:rsidR="006E4D6D" w:rsidRDefault="006E4D6D">
      <w:pPr>
        <w:pStyle w:val="Index1"/>
        <w:tabs>
          <w:tab w:val="right" w:pos="5030"/>
        </w:tabs>
        <w:rPr>
          <w:noProof/>
        </w:rPr>
      </w:pPr>
      <w:r>
        <w:rPr>
          <w:noProof/>
        </w:rPr>
        <w:t>Sottoscrizione Mensile della Licenza Per Utente Conosciuto per Bing Maps Light (5.000), 74</w:t>
      </w:r>
    </w:p>
    <w:p w14:paraId="734B001F" w14:textId="77777777" w:rsidR="006E4D6D" w:rsidRDefault="006E4D6D">
      <w:pPr>
        <w:pStyle w:val="Index1"/>
        <w:tabs>
          <w:tab w:val="right" w:pos="5030"/>
        </w:tabs>
        <w:rPr>
          <w:noProof/>
        </w:rPr>
      </w:pPr>
      <w:r>
        <w:rPr>
          <w:noProof/>
        </w:rPr>
        <w:t>Sottoscrizione Mensile della Licenza Per Utente Conosciuto per Bing Maps Light (500), 74</w:t>
      </w:r>
    </w:p>
    <w:p w14:paraId="1F508D0A" w14:textId="77777777" w:rsidR="006E4D6D" w:rsidRDefault="006E4D6D">
      <w:pPr>
        <w:pStyle w:val="Index1"/>
        <w:tabs>
          <w:tab w:val="right" w:pos="5030"/>
        </w:tabs>
        <w:rPr>
          <w:noProof/>
        </w:rPr>
      </w:pPr>
      <w:r>
        <w:rPr>
          <w:noProof/>
        </w:rPr>
        <w:t>Sottoscrizione Mensile di 100.000 Transazioni per l’Utilizzo del Sito Web Interno di Bing Maps, 74</w:t>
      </w:r>
    </w:p>
    <w:p w14:paraId="703F8223" w14:textId="77777777" w:rsidR="006E4D6D" w:rsidRDefault="006E4D6D">
      <w:pPr>
        <w:pStyle w:val="Index1"/>
        <w:tabs>
          <w:tab w:val="right" w:pos="5030"/>
        </w:tabs>
        <w:rPr>
          <w:noProof/>
        </w:rPr>
      </w:pPr>
      <w:r>
        <w:rPr>
          <w:noProof/>
        </w:rPr>
        <w:t>Sottoscrizione Mensile di 100.000 Transazioni per l’Utilizzo del Sito Web Pubblico di Bing Maps, 74</w:t>
      </w:r>
    </w:p>
    <w:p w14:paraId="4F7059D2" w14:textId="77777777" w:rsidR="006E4D6D" w:rsidRDefault="006E4D6D">
      <w:pPr>
        <w:pStyle w:val="Index1"/>
        <w:tabs>
          <w:tab w:val="right" w:pos="5030"/>
        </w:tabs>
        <w:rPr>
          <w:noProof/>
        </w:rPr>
      </w:pPr>
      <w:r>
        <w:rPr>
          <w:noProof/>
        </w:rPr>
        <w:t>Sottoscrizione Mensile di 500.000 Transazioni (e quantità superiore) per l’Utilizzo del Sito Web Pubblico di Bing Maps, 74</w:t>
      </w:r>
    </w:p>
    <w:p w14:paraId="2432B6B7" w14:textId="77777777" w:rsidR="006E4D6D" w:rsidRDefault="006E4D6D">
      <w:pPr>
        <w:pStyle w:val="Index1"/>
        <w:tabs>
          <w:tab w:val="right" w:pos="5030"/>
        </w:tabs>
        <w:rPr>
          <w:noProof/>
        </w:rPr>
      </w:pPr>
      <w:r>
        <w:rPr>
          <w:noProof/>
        </w:rPr>
        <w:t>Sottoscrizione Mensile di 500.000 Transazioni (o quantità superiore) per l’Utilizzo del Sito Web Interno di Bing Maps, 74</w:t>
      </w:r>
    </w:p>
    <w:p w14:paraId="489853C3" w14:textId="77777777" w:rsidR="006E4D6D" w:rsidRDefault="006E4D6D">
      <w:pPr>
        <w:pStyle w:val="Index1"/>
        <w:tabs>
          <w:tab w:val="right" w:pos="5030"/>
        </w:tabs>
        <w:rPr>
          <w:noProof/>
        </w:rPr>
      </w:pPr>
      <w:r>
        <w:rPr>
          <w:noProof/>
        </w:rPr>
        <w:t>Sottoscrizione Mensile di Mobile Asset Management Platform, 74</w:t>
      </w:r>
    </w:p>
    <w:p w14:paraId="16D22C0B" w14:textId="77777777" w:rsidR="006E4D6D" w:rsidRDefault="006E4D6D">
      <w:pPr>
        <w:pStyle w:val="Index1"/>
        <w:tabs>
          <w:tab w:val="right" w:pos="5030"/>
        </w:tabs>
        <w:rPr>
          <w:noProof/>
        </w:rPr>
      </w:pPr>
      <w:r>
        <w:rPr>
          <w:noProof/>
        </w:rPr>
        <w:t>Sottoscrizioni Mensili Per Asset di Mobile Asset Management, 74</w:t>
      </w:r>
    </w:p>
    <w:p w14:paraId="17F0716C" w14:textId="77777777" w:rsidR="006E4D6D" w:rsidRDefault="006E4D6D">
      <w:pPr>
        <w:pStyle w:val="Index1"/>
        <w:tabs>
          <w:tab w:val="right" w:pos="5030"/>
        </w:tabs>
        <w:rPr>
          <w:noProof/>
        </w:rPr>
      </w:pPr>
      <w:r>
        <w:rPr>
          <w:noProof/>
        </w:rPr>
        <w:t>SQL Parallel Data Warehouse, 89, 95</w:t>
      </w:r>
    </w:p>
    <w:p w14:paraId="7E3C0463" w14:textId="77777777" w:rsidR="006E4D6D" w:rsidRDefault="006E4D6D">
      <w:pPr>
        <w:pStyle w:val="Index1"/>
        <w:tabs>
          <w:tab w:val="right" w:pos="5030"/>
        </w:tabs>
        <w:rPr>
          <w:noProof/>
        </w:rPr>
      </w:pPr>
      <w:r>
        <w:rPr>
          <w:noProof/>
        </w:rPr>
        <w:t>SQL Server, 94</w:t>
      </w:r>
    </w:p>
    <w:p w14:paraId="5F814718" w14:textId="77777777" w:rsidR="006E4D6D" w:rsidRDefault="006E4D6D">
      <w:pPr>
        <w:pStyle w:val="Index1"/>
        <w:tabs>
          <w:tab w:val="right" w:pos="5030"/>
        </w:tabs>
        <w:rPr>
          <w:noProof/>
        </w:rPr>
      </w:pPr>
      <w:r>
        <w:rPr>
          <w:noProof/>
        </w:rPr>
        <w:t>SQL Server 2016, 30</w:t>
      </w:r>
    </w:p>
    <w:p w14:paraId="7D914ABE" w14:textId="77777777" w:rsidR="006E4D6D" w:rsidRDefault="006E4D6D">
      <w:pPr>
        <w:pStyle w:val="Index1"/>
        <w:tabs>
          <w:tab w:val="right" w:pos="5030"/>
        </w:tabs>
        <w:rPr>
          <w:noProof/>
        </w:rPr>
      </w:pPr>
      <w:r>
        <w:rPr>
          <w:noProof/>
        </w:rPr>
        <w:t>SQL Server 2017 Enterprise, 30</w:t>
      </w:r>
    </w:p>
    <w:p w14:paraId="49ED51DC" w14:textId="77777777" w:rsidR="006E4D6D" w:rsidRDefault="006E4D6D">
      <w:pPr>
        <w:pStyle w:val="Index1"/>
        <w:tabs>
          <w:tab w:val="right" w:pos="5030"/>
        </w:tabs>
        <w:rPr>
          <w:noProof/>
        </w:rPr>
      </w:pPr>
      <w:r>
        <w:rPr>
          <w:noProof/>
        </w:rPr>
        <w:t>SQL Server 2017 Enterprise Core, 30</w:t>
      </w:r>
    </w:p>
    <w:p w14:paraId="306A420F" w14:textId="77777777" w:rsidR="006E4D6D" w:rsidRDefault="006E4D6D">
      <w:pPr>
        <w:pStyle w:val="Index1"/>
        <w:tabs>
          <w:tab w:val="right" w:pos="5030"/>
        </w:tabs>
        <w:rPr>
          <w:noProof/>
        </w:rPr>
      </w:pPr>
      <w:r>
        <w:rPr>
          <w:noProof/>
        </w:rPr>
        <w:t>SQL Server 2017 Standard, 30</w:t>
      </w:r>
    </w:p>
    <w:p w14:paraId="77750AD1" w14:textId="77777777" w:rsidR="006E4D6D" w:rsidRDefault="006E4D6D">
      <w:pPr>
        <w:pStyle w:val="Index1"/>
        <w:tabs>
          <w:tab w:val="right" w:pos="5030"/>
        </w:tabs>
        <w:rPr>
          <w:noProof/>
        </w:rPr>
      </w:pPr>
      <w:r>
        <w:rPr>
          <w:noProof/>
        </w:rPr>
        <w:t>SQL Server 2017 Standard Core, 30</w:t>
      </w:r>
    </w:p>
    <w:p w14:paraId="602CFE2B" w14:textId="77777777" w:rsidR="006E4D6D" w:rsidRDefault="006E4D6D">
      <w:pPr>
        <w:pStyle w:val="Index1"/>
        <w:tabs>
          <w:tab w:val="right" w:pos="5030"/>
        </w:tabs>
        <w:rPr>
          <w:noProof/>
        </w:rPr>
      </w:pPr>
      <w:r>
        <w:rPr>
          <w:noProof/>
        </w:rPr>
        <w:t>SQL Server Business Intelligence, 89, 95</w:t>
      </w:r>
    </w:p>
    <w:p w14:paraId="391F9668" w14:textId="77777777" w:rsidR="006E4D6D" w:rsidRDefault="006E4D6D">
      <w:pPr>
        <w:pStyle w:val="Index1"/>
        <w:tabs>
          <w:tab w:val="right" w:pos="5030"/>
        </w:tabs>
        <w:rPr>
          <w:noProof/>
        </w:rPr>
      </w:pPr>
      <w:r>
        <w:rPr>
          <w:noProof/>
        </w:rPr>
        <w:t>SQL Server Data Center Edition, 89</w:t>
      </w:r>
    </w:p>
    <w:p w14:paraId="0BD9E502" w14:textId="77777777" w:rsidR="006E4D6D" w:rsidRDefault="006E4D6D">
      <w:pPr>
        <w:pStyle w:val="Index1"/>
        <w:tabs>
          <w:tab w:val="right" w:pos="5030"/>
        </w:tabs>
        <w:rPr>
          <w:noProof/>
        </w:rPr>
      </w:pPr>
      <w:r>
        <w:rPr>
          <w:noProof/>
        </w:rPr>
        <w:t>SQL Server Enterprise Edition, 89</w:t>
      </w:r>
    </w:p>
    <w:p w14:paraId="41332D4E" w14:textId="77777777" w:rsidR="006E4D6D" w:rsidRDefault="006E4D6D">
      <w:pPr>
        <w:pStyle w:val="Index1"/>
        <w:tabs>
          <w:tab w:val="right" w:pos="5030"/>
        </w:tabs>
        <w:rPr>
          <w:noProof/>
        </w:rPr>
      </w:pPr>
      <w:r>
        <w:rPr>
          <w:noProof/>
        </w:rPr>
        <w:t>SQL Server Standard, 95</w:t>
      </w:r>
    </w:p>
    <w:p w14:paraId="635DF049" w14:textId="77777777" w:rsidR="006E4D6D" w:rsidRDefault="006E4D6D">
      <w:pPr>
        <w:pStyle w:val="Index1"/>
        <w:tabs>
          <w:tab w:val="right" w:pos="5030"/>
        </w:tabs>
        <w:rPr>
          <w:noProof/>
        </w:rPr>
      </w:pPr>
      <w:r>
        <w:rPr>
          <w:noProof/>
        </w:rPr>
        <w:t>SQL Server Standard Edition, 89</w:t>
      </w:r>
    </w:p>
    <w:p w14:paraId="25D81064" w14:textId="77777777" w:rsidR="006E4D6D" w:rsidRDefault="006E4D6D">
      <w:pPr>
        <w:pStyle w:val="Index1"/>
        <w:tabs>
          <w:tab w:val="right" w:pos="5030"/>
        </w:tabs>
        <w:rPr>
          <w:noProof/>
        </w:rPr>
      </w:pPr>
      <w:r>
        <w:rPr>
          <w:noProof/>
        </w:rPr>
        <w:t>Standard CAL per SharePoint Server 2016, 27</w:t>
      </w:r>
    </w:p>
    <w:p w14:paraId="6CF98712" w14:textId="77777777" w:rsidR="006E4D6D" w:rsidRDefault="006E4D6D">
      <w:pPr>
        <w:pStyle w:val="Index1"/>
        <w:tabs>
          <w:tab w:val="right" w:pos="5030"/>
        </w:tabs>
        <w:rPr>
          <w:noProof/>
        </w:rPr>
      </w:pPr>
      <w:r>
        <w:rPr>
          <w:noProof/>
        </w:rPr>
        <w:t>Standard CAL per Skype for Business Server 2015, 28</w:t>
      </w:r>
    </w:p>
    <w:p w14:paraId="3BBFA6F7" w14:textId="77777777" w:rsidR="006E4D6D" w:rsidRDefault="006E4D6D">
      <w:pPr>
        <w:pStyle w:val="Index1"/>
        <w:tabs>
          <w:tab w:val="right" w:pos="5030"/>
        </w:tabs>
        <w:rPr>
          <w:noProof/>
        </w:rPr>
      </w:pPr>
      <w:r>
        <w:rPr>
          <w:noProof/>
        </w:rPr>
        <w:t>Supporto Diretto Professionale per Azure Active, 58</w:t>
      </w:r>
    </w:p>
    <w:p w14:paraId="42751B16" w14:textId="77777777" w:rsidR="006E4D6D" w:rsidRDefault="006E4D6D">
      <w:pPr>
        <w:pStyle w:val="Index1"/>
        <w:tabs>
          <w:tab w:val="right" w:pos="5030"/>
        </w:tabs>
        <w:rPr>
          <w:noProof/>
        </w:rPr>
      </w:pPr>
      <w:r>
        <w:rPr>
          <w:noProof/>
        </w:rPr>
        <w:t>Supporto Premium per Microsoft Azure StorSimple, 58</w:t>
      </w:r>
    </w:p>
    <w:p w14:paraId="219CEE2A" w14:textId="77777777" w:rsidR="006E4D6D" w:rsidRDefault="006E4D6D">
      <w:pPr>
        <w:pStyle w:val="Index1"/>
        <w:tabs>
          <w:tab w:val="right" w:pos="5030"/>
        </w:tabs>
        <w:rPr>
          <w:noProof/>
        </w:rPr>
      </w:pPr>
      <w:r>
        <w:rPr>
          <w:noProof/>
        </w:rPr>
        <w:t>Supporto Standard per Azure Active, 58</w:t>
      </w:r>
    </w:p>
    <w:p w14:paraId="1C698C90" w14:textId="77777777" w:rsidR="006E4D6D" w:rsidRDefault="006E4D6D">
      <w:pPr>
        <w:pStyle w:val="Index1"/>
        <w:tabs>
          <w:tab w:val="right" w:pos="5030"/>
        </w:tabs>
        <w:rPr>
          <w:noProof/>
        </w:rPr>
      </w:pPr>
      <w:r>
        <w:rPr>
          <w:noProof/>
        </w:rPr>
        <w:t>Supporto Standard per Microsoft Azure StorSimple, 58</w:t>
      </w:r>
    </w:p>
    <w:p w14:paraId="184238D9" w14:textId="77777777" w:rsidR="006E4D6D" w:rsidRDefault="006E4D6D">
      <w:pPr>
        <w:pStyle w:val="Index1"/>
        <w:tabs>
          <w:tab w:val="right" w:pos="5030"/>
        </w:tabs>
        <w:rPr>
          <w:noProof/>
        </w:rPr>
      </w:pPr>
      <w:r>
        <w:rPr>
          <w:noProof/>
        </w:rPr>
        <w:t>System Center 2012 Client Management Suite, 34, 36, 37</w:t>
      </w:r>
    </w:p>
    <w:p w14:paraId="3F8B89B7" w14:textId="77777777" w:rsidR="006E4D6D" w:rsidRDefault="006E4D6D">
      <w:pPr>
        <w:pStyle w:val="Index1"/>
        <w:tabs>
          <w:tab w:val="right" w:pos="5030"/>
        </w:tabs>
        <w:rPr>
          <w:noProof/>
        </w:rPr>
      </w:pPr>
      <w:r>
        <w:rPr>
          <w:noProof/>
        </w:rPr>
        <w:t>System Center 2012 R2, 32</w:t>
      </w:r>
    </w:p>
    <w:p w14:paraId="672F03C0" w14:textId="77777777" w:rsidR="006E4D6D" w:rsidRDefault="006E4D6D">
      <w:pPr>
        <w:pStyle w:val="Index1"/>
        <w:tabs>
          <w:tab w:val="right" w:pos="5030"/>
        </w:tabs>
        <w:rPr>
          <w:noProof/>
        </w:rPr>
      </w:pPr>
      <w:r>
        <w:rPr>
          <w:noProof/>
        </w:rPr>
        <w:t>System Center 2012 R2 Configuration Manager, 33</w:t>
      </w:r>
    </w:p>
    <w:p w14:paraId="11AFC787" w14:textId="77777777" w:rsidR="006E4D6D" w:rsidRDefault="006E4D6D">
      <w:pPr>
        <w:pStyle w:val="Index1"/>
        <w:tabs>
          <w:tab w:val="right" w:pos="5030"/>
        </w:tabs>
        <w:rPr>
          <w:noProof/>
        </w:rPr>
      </w:pPr>
      <w:r>
        <w:rPr>
          <w:noProof/>
        </w:rPr>
        <w:t>System Center 2012 R2 Endpoint Protection, 35</w:t>
      </w:r>
    </w:p>
    <w:p w14:paraId="1F86334D" w14:textId="77777777" w:rsidR="006E4D6D" w:rsidRDefault="006E4D6D">
      <w:pPr>
        <w:pStyle w:val="Index1"/>
        <w:tabs>
          <w:tab w:val="right" w:pos="5030"/>
        </w:tabs>
        <w:rPr>
          <w:noProof/>
        </w:rPr>
      </w:pPr>
      <w:r>
        <w:rPr>
          <w:noProof/>
        </w:rPr>
        <w:t>System Center 2016 Data Protection Manager, 34</w:t>
      </w:r>
    </w:p>
    <w:p w14:paraId="7A6ADFB8" w14:textId="77777777" w:rsidR="006E4D6D" w:rsidRDefault="006E4D6D">
      <w:pPr>
        <w:pStyle w:val="Index1"/>
        <w:tabs>
          <w:tab w:val="right" w:pos="5030"/>
        </w:tabs>
        <w:rPr>
          <w:noProof/>
        </w:rPr>
      </w:pPr>
      <w:r>
        <w:rPr>
          <w:noProof/>
        </w:rPr>
        <w:t>System Center 2016 Operations Manager, 36</w:t>
      </w:r>
    </w:p>
    <w:p w14:paraId="7115925F" w14:textId="77777777" w:rsidR="006E4D6D" w:rsidRDefault="006E4D6D">
      <w:pPr>
        <w:pStyle w:val="Index1"/>
        <w:tabs>
          <w:tab w:val="right" w:pos="5030"/>
        </w:tabs>
        <w:rPr>
          <w:noProof/>
        </w:rPr>
      </w:pPr>
      <w:r>
        <w:rPr>
          <w:noProof/>
        </w:rPr>
        <w:t>System Center 2016 Orchestrator, 36</w:t>
      </w:r>
    </w:p>
    <w:p w14:paraId="639D4284" w14:textId="77777777" w:rsidR="006E4D6D" w:rsidRDefault="006E4D6D">
      <w:pPr>
        <w:pStyle w:val="Index1"/>
        <w:tabs>
          <w:tab w:val="right" w:pos="5030"/>
        </w:tabs>
        <w:rPr>
          <w:noProof/>
        </w:rPr>
      </w:pPr>
      <w:r>
        <w:rPr>
          <w:noProof/>
        </w:rPr>
        <w:t>System Center 2016 Service Manager, 37</w:t>
      </w:r>
    </w:p>
    <w:p w14:paraId="230DB379" w14:textId="77777777" w:rsidR="006E4D6D" w:rsidRDefault="006E4D6D">
      <w:pPr>
        <w:pStyle w:val="Index1"/>
        <w:tabs>
          <w:tab w:val="right" w:pos="5030"/>
        </w:tabs>
        <w:rPr>
          <w:noProof/>
        </w:rPr>
      </w:pPr>
      <w:r>
        <w:rPr>
          <w:noProof/>
        </w:rPr>
        <w:t>System Center Datacenter, 94, 95</w:t>
      </w:r>
    </w:p>
    <w:p w14:paraId="5FAAE38D" w14:textId="77777777" w:rsidR="006E4D6D" w:rsidRDefault="006E4D6D">
      <w:pPr>
        <w:pStyle w:val="Index1"/>
        <w:tabs>
          <w:tab w:val="right" w:pos="5030"/>
        </w:tabs>
        <w:rPr>
          <w:noProof/>
        </w:rPr>
      </w:pPr>
      <w:r>
        <w:rPr>
          <w:noProof/>
        </w:rPr>
        <w:t>System Center Datacenter (Licenze Core in confezioni da 2), 19</w:t>
      </w:r>
    </w:p>
    <w:p w14:paraId="39E873B6" w14:textId="77777777" w:rsidR="006E4D6D" w:rsidRDefault="006E4D6D">
      <w:pPr>
        <w:pStyle w:val="Index1"/>
        <w:tabs>
          <w:tab w:val="right" w:pos="5030"/>
        </w:tabs>
        <w:rPr>
          <w:noProof/>
        </w:rPr>
      </w:pPr>
      <w:r>
        <w:rPr>
          <w:noProof/>
        </w:rPr>
        <w:t>System Center Endpoint Protection 1606, 35</w:t>
      </w:r>
    </w:p>
    <w:p w14:paraId="25ABDEA4" w14:textId="77777777" w:rsidR="006E4D6D" w:rsidRDefault="006E4D6D">
      <w:pPr>
        <w:pStyle w:val="Index1"/>
        <w:tabs>
          <w:tab w:val="right" w:pos="5030"/>
        </w:tabs>
        <w:rPr>
          <w:noProof/>
        </w:rPr>
      </w:pPr>
      <w:r>
        <w:rPr>
          <w:noProof/>
        </w:rPr>
        <w:t>System Center Global Service Monitor, 33</w:t>
      </w:r>
    </w:p>
    <w:p w14:paraId="4D890508" w14:textId="77777777" w:rsidR="006E4D6D" w:rsidRDefault="006E4D6D">
      <w:pPr>
        <w:pStyle w:val="Index1"/>
        <w:tabs>
          <w:tab w:val="right" w:pos="5030"/>
        </w:tabs>
        <w:rPr>
          <w:noProof/>
        </w:rPr>
      </w:pPr>
      <w:r>
        <w:rPr>
          <w:noProof/>
        </w:rPr>
        <w:t>System Center Standard, 94, 95</w:t>
      </w:r>
    </w:p>
    <w:p w14:paraId="1C92DA60" w14:textId="77777777" w:rsidR="006E4D6D" w:rsidRDefault="006E4D6D">
      <w:pPr>
        <w:pStyle w:val="Index1"/>
        <w:tabs>
          <w:tab w:val="right" w:pos="5030"/>
        </w:tabs>
        <w:rPr>
          <w:noProof/>
        </w:rPr>
      </w:pPr>
      <w:r>
        <w:rPr>
          <w:noProof/>
        </w:rPr>
        <w:t>System Center Standard (Licenze Core in confezioni da 2), 19</w:t>
      </w:r>
    </w:p>
    <w:p w14:paraId="48D05FE1" w14:textId="77777777" w:rsidR="006E4D6D" w:rsidRDefault="006E4D6D">
      <w:pPr>
        <w:pStyle w:val="Index1"/>
        <w:tabs>
          <w:tab w:val="right" w:pos="5030"/>
        </w:tabs>
        <w:rPr>
          <w:noProof/>
        </w:rPr>
      </w:pPr>
      <w:r>
        <w:rPr>
          <w:noProof/>
        </w:rPr>
        <w:t>Task CAL per Microsoft Dynamics AX, 64, 89</w:t>
      </w:r>
    </w:p>
    <w:p w14:paraId="7CFB0DC1" w14:textId="77777777" w:rsidR="006E4D6D" w:rsidRDefault="006E4D6D">
      <w:pPr>
        <w:pStyle w:val="Index1"/>
        <w:tabs>
          <w:tab w:val="right" w:pos="5030"/>
        </w:tabs>
        <w:rPr>
          <w:noProof/>
        </w:rPr>
      </w:pPr>
      <w:r>
        <w:rPr>
          <w:noProof/>
        </w:rPr>
        <w:t>Uso commerciale di Office Home and Student 2013 RT, 23</w:t>
      </w:r>
    </w:p>
    <w:p w14:paraId="464BAF35" w14:textId="77777777" w:rsidR="006E4D6D" w:rsidRDefault="006E4D6D">
      <w:pPr>
        <w:pStyle w:val="Index1"/>
        <w:tabs>
          <w:tab w:val="right" w:pos="5030"/>
        </w:tabs>
        <w:rPr>
          <w:noProof/>
        </w:rPr>
      </w:pPr>
      <w:r>
        <w:rPr>
          <w:noProof/>
        </w:rPr>
        <w:t>VDI, 38</w:t>
      </w:r>
    </w:p>
    <w:p w14:paraId="608D551A" w14:textId="77777777" w:rsidR="006E4D6D" w:rsidRDefault="006E4D6D">
      <w:pPr>
        <w:pStyle w:val="Index1"/>
        <w:tabs>
          <w:tab w:val="right" w:pos="5030"/>
        </w:tabs>
        <w:rPr>
          <w:noProof/>
        </w:rPr>
      </w:pPr>
      <w:r>
        <w:rPr>
          <w:noProof/>
        </w:rPr>
        <w:t>Visio 2016 Professional, 23</w:t>
      </w:r>
    </w:p>
    <w:p w14:paraId="29069FE9" w14:textId="77777777" w:rsidR="006E4D6D" w:rsidRDefault="006E4D6D">
      <w:pPr>
        <w:pStyle w:val="Index1"/>
        <w:tabs>
          <w:tab w:val="right" w:pos="5030"/>
        </w:tabs>
        <w:rPr>
          <w:noProof/>
        </w:rPr>
      </w:pPr>
      <w:r>
        <w:rPr>
          <w:noProof/>
        </w:rPr>
        <w:t>Visio 2016 Standard, 23</w:t>
      </w:r>
    </w:p>
    <w:p w14:paraId="7E3182D6" w14:textId="77777777" w:rsidR="006E4D6D" w:rsidRDefault="006E4D6D">
      <w:pPr>
        <w:pStyle w:val="Index1"/>
        <w:tabs>
          <w:tab w:val="right" w:pos="5030"/>
        </w:tabs>
        <w:rPr>
          <w:noProof/>
        </w:rPr>
      </w:pPr>
      <w:r>
        <w:rPr>
          <w:noProof/>
        </w:rPr>
        <w:t>Visio Online Piani 1 e 2, 65</w:t>
      </w:r>
    </w:p>
    <w:p w14:paraId="4C7539BD" w14:textId="77777777" w:rsidR="006E4D6D" w:rsidRDefault="006E4D6D">
      <w:pPr>
        <w:pStyle w:val="Index1"/>
        <w:tabs>
          <w:tab w:val="right" w:pos="5030"/>
        </w:tabs>
        <w:rPr>
          <w:noProof/>
        </w:rPr>
      </w:pPr>
      <w:r>
        <w:rPr>
          <w:noProof/>
        </w:rPr>
        <w:t>Visio Online Piano 2 da SA, 66</w:t>
      </w:r>
    </w:p>
    <w:p w14:paraId="4834D403" w14:textId="77777777" w:rsidR="006E4D6D" w:rsidRDefault="006E4D6D">
      <w:pPr>
        <w:pStyle w:val="Index1"/>
        <w:tabs>
          <w:tab w:val="right" w:pos="5030"/>
        </w:tabs>
        <w:rPr>
          <w:noProof/>
        </w:rPr>
      </w:pPr>
      <w:r>
        <w:rPr>
          <w:noProof/>
        </w:rPr>
        <w:t>Visio Professional, 66, 95</w:t>
      </w:r>
    </w:p>
    <w:p w14:paraId="2DB65474" w14:textId="77777777" w:rsidR="006E4D6D" w:rsidRDefault="006E4D6D">
      <w:pPr>
        <w:pStyle w:val="Index1"/>
        <w:tabs>
          <w:tab w:val="right" w:pos="5030"/>
        </w:tabs>
        <w:rPr>
          <w:noProof/>
        </w:rPr>
      </w:pPr>
      <w:r>
        <w:rPr>
          <w:noProof/>
        </w:rPr>
        <w:t>Visio Standard, 66, 89, 95</w:t>
      </w:r>
    </w:p>
    <w:p w14:paraId="46D2A60E" w14:textId="77777777" w:rsidR="006E4D6D" w:rsidRDefault="006E4D6D">
      <w:pPr>
        <w:pStyle w:val="Index1"/>
        <w:tabs>
          <w:tab w:val="right" w:pos="5030"/>
        </w:tabs>
        <w:rPr>
          <w:noProof/>
        </w:rPr>
      </w:pPr>
      <w:r>
        <w:rPr>
          <w:noProof/>
        </w:rPr>
        <w:t>Visual Studio 2015, 38</w:t>
      </w:r>
    </w:p>
    <w:p w14:paraId="1A393E9B" w14:textId="77777777" w:rsidR="006E4D6D" w:rsidRDefault="006E4D6D">
      <w:pPr>
        <w:pStyle w:val="Index1"/>
        <w:tabs>
          <w:tab w:val="right" w:pos="5030"/>
        </w:tabs>
        <w:rPr>
          <w:noProof/>
        </w:rPr>
      </w:pPr>
      <w:r>
        <w:rPr>
          <w:noProof/>
        </w:rPr>
        <w:t>Visual Studio Professional 2017, 38</w:t>
      </w:r>
    </w:p>
    <w:p w14:paraId="212379C8" w14:textId="77777777" w:rsidR="006E4D6D" w:rsidRDefault="006E4D6D">
      <w:pPr>
        <w:pStyle w:val="Index1"/>
        <w:tabs>
          <w:tab w:val="right" w:pos="5030"/>
        </w:tabs>
        <w:rPr>
          <w:noProof/>
        </w:rPr>
      </w:pPr>
      <w:r>
        <w:rPr>
          <w:noProof/>
        </w:rPr>
        <w:t>Visual Studio Team Foundation Server 2018 con Tecnologia SQL Server 2017, 39</w:t>
      </w:r>
    </w:p>
    <w:p w14:paraId="6903AD58" w14:textId="77777777" w:rsidR="006E4D6D" w:rsidRDefault="006E4D6D">
      <w:pPr>
        <w:pStyle w:val="Index1"/>
        <w:tabs>
          <w:tab w:val="right" w:pos="5030"/>
        </w:tabs>
        <w:rPr>
          <w:noProof/>
        </w:rPr>
      </w:pPr>
      <w:r>
        <w:rPr>
          <w:noProof/>
        </w:rPr>
        <w:t>Windows 10 Education A3, 41</w:t>
      </w:r>
    </w:p>
    <w:p w14:paraId="4D1DF1F1" w14:textId="77777777" w:rsidR="006E4D6D" w:rsidRDefault="006E4D6D">
      <w:pPr>
        <w:pStyle w:val="Index1"/>
        <w:tabs>
          <w:tab w:val="right" w:pos="5030"/>
        </w:tabs>
        <w:rPr>
          <w:noProof/>
        </w:rPr>
      </w:pPr>
      <w:r>
        <w:rPr>
          <w:noProof/>
        </w:rPr>
        <w:t>Windows 10 Education A5, 41</w:t>
      </w:r>
    </w:p>
    <w:p w14:paraId="10D796C0" w14:textId="77777777" w:rsidR="006E4D6D" w:rsidRDefault="006E4D6D">
      <w:pPr>
        <w:pStyle w:val="Index1"/>
        <w:tabs>
          <w:tab w:val="right" w:pos="5030"/>
        </w:tabs>
        <w:rPr>
          <w:noProof/>
        </w:rPr>
      </w:pPr>
      <w:r>
        <w:rPr>
          <w:noProof/>
        </w:rPr>
        <w:t>Windows 10 Education E5 (per Dispositivo), 41</w:t>
      </w:r>
    </w:p>
    <w:p w14:paraId="39BF0251" w14:textId="77777777" w:rsidR="006E4D6D" w:rsidRDefault="006E4D6D">
      <w:pPr>
        <w:pStyle w:val="Index1"/>
        <w:tabs>
          <w:tab w:val="right" w:pos="5030"/>
        </w:tabs>
        <w:rPr>
          <w:noProof/>
        </w:rPr>
      </w:pPr>
      <w:r>
        <w:rPr>
          <w:noProof/>
        </w:rPr>
        <w:t>Windows 10 Enterprise, 61</w:t>
      </w:r>
    </w:p>
    <w:p w14:paraId="6FC8AA99" w14:textId="77777777" w:rsidR="006E4D6D" w:rsidRDefault="006E4D6D">
      <w:pPr>
        <w:pStyle w:val="Index1"/>
        <w:tabs>
          <w:tab w:val="right" w:pos="5030"/>
        </w:tabs>
        <w:rPr>
          <w:noProof/>
        </w:rPr>
      </w:pPr>
      <w:r>
        <w:rPr>
          <w:noProof/>
        </w:rPr>
        <w:t>Windows 10 Enterprise E3 Per Dispositivo con SA, 41</w:t>
      </w:r>
    </w:p>
    <w:p w14:paraId="0045B33C" w14:textId="77777777" w:rsidR="006E4D6D" w:rsidRDefault="006E4D6D">
      <w:pPr>
        <w:pStyle w:val="Index1"/>
        <w:tabs>
          <w:tab w:val="right" w:pos="5030"/>
        </w:tabs>
        <w:rPr>
          <w:noProof/>
        </w:rPr>
      </w:pPr>
      <w:r>
        <w:rPr>
          <w:noProof/>
        </w:rPr>
        <w:t>Windows 10 Enterprise E3 per Utente (solo in Locale), 41</w:t>
      </w:r>
    </w:p>
    <w:p w14:paraId="0CF9BDD2" w14:textId="77777777" w:rsidR="006E4D6D" w:rsidRDefault="006E4D6D">
      <w:pPr>
        <w:pStyle w:val="Index1"/>
        <w:tabs>
          <w:tab w:val="right" w:pos="5030"/>
        </w:tabs>
        <w:rPr>
          <w:noProof/>
        </w:rPr>
      </w:pPr>
      <w:r>
        <w:rPr>
          <w:noProof/>
        </w:rPr>
        <w:t>Windows 10 Enterprise E3 per Utente con SA, 41</w:t>
      </w:r>
    </w:p>
    <w:p w14:paraId="63F3DD88" w14:textId="77777777" w:rsidR="006E4D6D" w:rsidRDefault="006E4D6D">
      <w:pPr>
        <w:pStyle w:val="Index1"/>
        <w:tabs>
          <w:tab w:val="right" w:pos="5030"/>
        </w:tabs>
        <w:rPr>
          <w:noProof/>
        </w:rPr>
      </w:pPr>
      <w:r>
        <w:rPr>
          <w:noProof/>
        </w:rPr>
        <w:t>Windows 10 Enterprise E3 per Utente con SA - da SA, 41</w:t>
      </w:r>
    </w:p>
    <w:p w14:paraId="1D869420" w14:textId="77777777" w:rsidR="006E4D6D" w:rsidRDefault="006E4D6D">
      <w:pPr>
        <w:pStyle w:val="Index1"/>
        <w:tabs>
          <w:tab w:val="right" w:pos="5030"/>
        </w:tabs>
        <w:rPr>
          <w:noProof/>
        </w:rPr>
      </w:pPr>
      <w:r>
        <w:rPr>
          <w:noProof/>
        </w:rPr>
        <w:t>Windows 10 Enterprise E3/E5 per Utente, 41</w:t>
      </w:r>
    </w:p>
    <w:p w14:paraId="4EED3F21" w14:textId="77777777" w:rsidR="006E4D6D" w:rsidRDefault="006E4D6D">
      <w:pPr>
        <w:pStyle w:val="Index1"/>
        <w:tabs>
          <w:tab w:val="right" w:pos="5030"/>
        </w:tabs>
        <w:rPr>
          <w:noProof/>
        </w:rPr>
      </w:pPr>
      <w:r>
        <w:rPr>
          <w:noProof/>
        </w:rPr>
        <w:t>Windows 10 Enterprise E5 per Dispositivo o Utente con SA, 41</w:t>
      </w:r>
    </w:p>
    <w:p w14:paraId="7E9BB4F8" w14:textId="77777777" w:rsidR="006E4D6D" w:rsidRDefault="006E4D6D">
      <w:pPr>
        <w:pStyle w:val="Index1"/>
        <w:tabs>
          <w:tab w:val="right" w:pos="5030"/>
        </w:tabs>
        <w:rPr>
          <w:noProof/>
        </w:rPr>
      </w:pPr>
      <w:r>
        <w:rPr>
          <w:noProof/>
        </w:rPr>
        <w:t>Windows 10 Enterprise E5 per Utente con SA - da SA, 41</w:t>
      </w:r>
    </w:p>
    <w:p w14:paraId="367A8215" w14:textId="77777777" w:rsidR="006E4D6D" w:rsidRDefault="006E4D6D">
      <w:pPr>
        <w:pStyle w:val="Index1"/>
        <w:tabs>
          <w:tab w:val="right" w:pos="5030"/>
        </w:tabs>
        <w:rPr>
          <w:noProof/>
        </w:rPr>
      </w:pPr>
      <w:r>
        <w:rPr>
          <w:noProof/>
        </w:rPr>
        <w:t>Windows 10 Enterprise LTSB 2015, 42</w:t>
      </w:r>
    </w:p>
    <w:p w14:paraId="14DD405D" w14:textId="77777777" w:rsidR="006E4D6D" w:rsidRDefault="006E4D6D">
      <w:pPr>
        <w:pStyle w:val="Index1"/>
        <w:tabs>
          <w:tab w:val="right" w:pos="5030"/>
        </w:tabs>
        <w:rPr>
          <w:noProof/>
        </w:rPr>
      </w:pPr>
      <w:r>
        <w:rPr>
          <w:noProof/>
        </w:rPr>
        <w:t>Windows 10 Enterprise Virtual Desktop Access E3 Per Dispositivo, 41</w:t>
      </w:r>
    </w:p>
    <w:p w14:paraId="06FAF65F" w14:textId="77777777" w:rsidR="006E4D6D" w:rsidRDefault="006E4D6D">
      <w:pPr>
        <w:pStyle w:val="Index1"/>
        <w:tabs>
          <w:tab w:val="right" w:pos="5030"/>
        </w:tabs>
        <w:rPr>
          <w:noProof/>
        </w:rPr>
      </w:pPr>
      <w:r>
        <w:rPr>
          <w:noProof/>
        </w:rPr>
        <w:t>Windows 10 Enterprise Virtual Desktop Access E3 Per Utente, 41</w:t>
      </w:r>
    </w:p>
    <w:p w14:paraId="64CA5208" w14:textId="77777777" w:rsidR="006E4D6D" w:rsidRDefault="006E4D6D">
      <w:pPr>
        <w:pStyle w:val="Index1"/>
        <w:tabs>
          <w:tab w:val="right" w:pos="5030"/>
        </w:tabs>
        <w:rPr>
          <w:noProof/>
        </w:rPr>
      </w:pPr>
      <w:r>
        <w:rPr>
          <w:noProof/>
        </w:rPr>
        <w:t>Windows 10 Enterprise Virtual Desktop Access E5 Per Dispositivo, 41</w:t>
      </w:r>
    </w:p>
    <w:p w14:paraId="40B9ED99" w14:textId="77777777" w:rsidR="006E4D6D" w:rsidRDefault="006E4D6D">
      <w:pPr>
        <w:pStyle w:val="Index1"/>
        <w:tabs>
          <w:tab w:val="right" w:pos="5030"/>
        </w:tabs>
        <w:rPr>
          <w:noProof/>
        </w:rPr>
      </w:pPr>
      <w:r>
        <w:rPr>
          <w:noProof/>
        </w:rPr>
        <w:t>Windows 10 Enterprise Virtual Desktop Access E5 Per Utente, 41</w:t>
      </w:r>
    </w:p>
    <w:p w14:paraId="37DCE79D" w14:textId="77777777" w:rsidR="006E4D6D" w:rsidRDefault="006E4D6D">
      <w:pPr>
        <w:pStyle w:val="Index1"/>
        <w:tabs>
          <w:tab w:val="right" w:pos="5030"/>
        </w:tabs>
        <w:rPr>
          <w:noProof/>
        </w:rPr>
      </w:pPr>
      <w:r>
        <w:rPr>
          <w:noProof/>
        </w:rPr>
        <w:t>Windows 10 IoT Enterprise, 42</w:t>
      </w:r>
    </w:p>
    <w:p w14:paraId="30AE547E" w14:textId="77777777" w:rsidR="006E4D6D" w:rsidRDefault="006E4D6D">
      <w:pPr>
        <w:pStyle w:val="Index1"/>
        <w:tabs>
          <w:tab w:val="right" w:pos="5030"/>
        </w:tabs>
        <w:rPr>
          <w:noProof/>
        </w:rPr>
      </w:pPr>
      <w:r>
        <w:rPr>
          <w:noProof/>
        </w:rPr>
        <w:t>Windows 10 IoT Enterprise per la Vendita al Dettaglio o Thin Client, 43</w:t>
      </w:r>
    </w:p>
    <w:p w14:paraId="2AEC332D" w14:textId="77777777" w:rsidR="006E4D6D" w:rsidRDefault="006E4D6D">
      <w:pPr>
        <w:pStyle w:val="Index1"/>
        <w:tabs>
          <w:tab w:val="right" w:pos="5030"/>
        </w:tabs>
        <w:rPr>
          <w:noProof/>
        </w:rPr>
      </w:pPr>
      <w:r>
        <w:rPr>
          <w:noProof/>
        </w:rPr>
        <w:t>Windows 2000 Professional for Embedded Systems, 42</w:t>
      </w:r>
    </w:p>
    <w:p w14:paraId="4274112D" w14:textId="77777777" w:rsidR="006E4D6D" w:rsidRDefault="006E4D6D">
      <w:pPr>
        <w:pStyle w:val="Index1"/>
        <w:tabs>
          <w:tab w:val="right" w:pos="5030"/>
        </w:tabs>
        <w:rPr>
          <w:noProof/>
        </w:rPr>
      </w:pPr>
      <w:r>
        <w:rPr>
          <w:noProof/>
        </w:rPr>
        <w:t>Windows 7, 42</w:t>
      </w:r>
    </w:p>
    <w:p w14:paraId="79C3BE4A" w14:textId="77777777" w:rsidR="006E4D6D" w:rsidRDefault="006E4D6D">
      <w:pPr>
        <w:pStyle w:val="Index1"/>
        <w:tabs>
          <w:tab w:val="right" w:pos="5030"/>
        </w:tabs>
        <w:rPr>
          <w:noProof/>
        </w:rPr>
      </w:pPr>
      <w:r>
        <w:rPr>
          <w:noProof/>
        </w:rPr>
        <w:t>Windows 7 Professional for Embedded Systems, Ultimate for Embedded Systems, 42</w:t>
      </w:r>
    </w:p>
    <w:p w14:paraId="65682001" w14:textId="77777777" w:rsidR="006E4D6D" w:rsidRDefault="006E4D6D">
      <w:pPr>
        <w:pStyle w:val="Index1"/>
        <w:tabs>
          <w:tab w:val="right" w:pos="5030"/>
        </w:tabs>
        <w:rPr>
          <w:noProof/>
        </w:rPr>
      </w:pPr>
      <w:r>
        <w:rPr>
          <w:noProof/>
        </w:rPr>
        <w:t>Windows 8.1 Enterprise Sideloading, 41</w:t>
      </w:r>
    </w:p>
    <w:p w14:paraId="66A0C1C5" w14:textId="77777777" w:rsidR="006E4D6D" w:rsidRDefault="006E4D6D">
      <w:pPr>
        <w:pStyle w:val="Index1"/>
        <w:tabs>
          <w:tab w:val="right" w:pos="5030"/>
        </w:tabs>
        <w:rPr>
          <w:noProof/>
        </w:rPr>
      </w:pPr>
      <w:r>
        <w:rPr>
          <w:noProof/>
        </w:rPr>
        <w:t>Windows Embedded 2009, 43</w:t>
      </w:r>
    </w:p>
    <w:p w14:paraId="403682A0" w14:textId="77777777" w:rsidR="006E4D6D" w:rsidRDefault="006E4D6D">
      <w:pPr>
        <w:pStyle w:val="Index1"/>
        <w:tabs>
          <w:tab w:val="right" w:pos="5030"/>
        </w:tabs>
        <w:rPr>
          <w:noProof/>
        </w:rPr>
      </w:pPr>
      <w:r>
        <w:rPr>
          <w:noProof/>
        </w:rPr>
        <w:t>Windows Embedded 8 e 8.1 Industry Retail, 43</w:t>
      </w:r>
    </w:p>
    <w:p w14:paraId="063E08B9" w14:textId="77777777" w:rsidR="006E4D6D" w:rsidRDefault="006E4D6D">
      <w:pPr>
        <w:pStyle w:val="Index1"/>
        <w:tabs>
          <w:tab w:val="right" w:pos="5030"/>
        </w:tabs>
        <w:rPr>
          <w:noProof/>
        </w:rPr>
      </w:pPr>
      <w:r>
        <w:rPr>
          <w:noProof/>
        </w:rPr>
        <w:t>Windows Embedded 8 Standard, 43</w:t>
      </w:r>
    </w:p>
    <w:p w14:paraId="14E15775" w14:textId="77777777" w:rsidR="006E4D6D" w:rsidRDefault="006E4D6D">
      <w:pPr>
        <w:pStyle w:val="Index1"/>
        <w:tabs>
          <w:tab w:val="right" w:pos="5030"/>
        </w:tabs>
        <w:rPr>
          <w:noProof/>
        </w:rPr>
      </w:pPr>
      <w:r>
        <w:rPr>
          <w:noProof/>
        </w:rPr>
        <w:t>Windows Embedded 8.1 Industry, 42</w:t>
      </w:r>
    </w:p>
    <w:p w14:paraId="23E4EA77" w14:textId="77777777" w:rsidR="006E4D6D" w:rsidRDefault="006E4D6D">
      <w:pPr>
        <w:pStyle w:val="Index1"/>
        <w:tabs>
          <w:tab w:val="right" w:pos="5030"/>
        </w:tabs>
        <w:rPr>
          <w:noProof/>
        </w:rPr>
      </w:pPr>
      <w:r>
        <w:rPr>
          <w:noProof/>
        </w:rPr>
        <w:t>Windows Embedded 8/8.1 Pro, Industry Pro, 42</w:t>
      </w:r>
    </w:p>
    <w:p w14:paraId="20038B3C" w14:textId="77777777" w:rsidR="006E4D6D" w:rsidRDefault="006E4D6D">
      <w:pPr>
        <w:pStyle w:val="Index1"/>
        <w:tabs>
          <w:tab w:val="right" w:pos="5030"/>
        </w:tabs>
        <w:rPr>
          <w:noProof/>
        </w:rPr>
      </w:pPr>
      <w:r>
        <w:rPr>
          <w:noProof/>
        </w:rPr>
        <w:t>Windows Embedded for Point of Service, 43</w:t>
      </w:r>
    </w:p>
    <w:p w14:paraId="43013285" w14:textId="77777777" w:rsidR="006E4D6D" w:rsidRDefault="006E4D6D">
      <w:pPr>
        <w:pStyle w:val="Index1"/>
        <w:tabs>
          <w:tab w:val="right" w:pos="5030"/>
        </w:tabs>
        <w:rPr>
          <w:noProof/>
        </w:rPr>
      </w:pPr>
      <w:r>
        <w:rPr>
          <w:noProof/>
        </w:rPr>
        <w:t>Windows Embedded POS Ready 2009, 43</w:t>
      </w:r>
    </w:p>
    <w:p w14:paraId="1FFBFB39" w14:textId="77777777" w:rsidR="006E4D6D" w:rsidRDefault="006E4D6D">
      <w:pPr>
        <w:pStyle w:val="Index1"/>
        <w:tabs>
          <w:tab w:val="right" w:pos="5030"/>
        </w:tabs>
        <w:rPr>
          <w:noProof/>
        </w:rPr>
      </w:pPr>
      <w:r>
        <w:rPr>
          <w:noProof/>
        </w:rPr>
        <w:t>Windows Embedded POS Ready 7, 43</w:t>
      </w:r>
    </w:p>
    <w:p w14:paraId="20E18A8F" w14:textId="77777777" w:rsidR="006E4D6D" w:rsidRDefault="006E4D6D">
      <w:pPr>
        <w:pStyle w:val="Index1"/>
        <w:tabs>
          <w:tab w:val="right" w:pos="5030"/>
        </w:tabs>
        <w:rPr>
          <w:noProof/>
        </w:rPr>
      </w:pPr>
      <w:r>
        <w:rPr>
          <w:noProof/>
        </w:rPr>
        <w:t>Windows Embedded POSReady 7 Pro, 43</w:t>
      </w:r>
    </w:p>
    <w:p w14:paraId="078D430E" w14:textId="77777777" w:rsidR="006E4D6D" w:rsidRDefault="006E4D6D">
      <w:pPr>
        <w:pStyle w:val="Index1"/>
        <w:tabs>
          <w:tab w:val="right" w:pos="5030"/>
        </w:tabs>
        <w:rPr>
          <w:noProof/>
        </w:rPr>
      </w:pPr>
      <w:r>
        <w:rPr>
          <w:noProof/>
        </w:rPr>
        <w:t>Windows Embedded Standard 7, 43</w:t>
      </w:r>
    </w:p>
    <w:p w14:paraId="51521EEA" w14:textId="77777777" w:rsidR="006E4D6D" w:rsidRDefault="006E4D6D">
      <w:pPr>
        <w:pStyle w:val="Index1"/>
        <w:tabs>
          <w:tab w:val="right" w:pos="5030"/>
        </w:tabs>
        <w:rPr>
          <w:noProof/>
        </w:rPr>
      </w:pPr>
      <w:r>
        <w:rPr>
          <w:noProof/>
        </w:rPr>
        <w:t>Windows HPC Server, 52</w:t>
      </w:r>
    </w:p>
    <w:p w14:paraId="5678E500" w14:textId="77777777" w:rsidR="006E4D6D" w:rsidRDefault="006E4D6D">
      <w:pPr>
        <w:pStyle w:val="Index1"/>
        <w:tabs>
          <w:tab w:val="right" w:pos="5030"/>
        </w:tabs>
        <w:rPr>
          <w:noProof/>
        </w:rPr>
      </w:pPr>
      <w:r>
        <w:rPr>
          <w:noProof/>
        </w:rPr>
        <w:t>Windows MultiPoint Server 2012, 49</w:t>
      </w:r>
    </w:p>
    <w:p w14:paraId="76F623B6" w14:textId="77777777" w:rsidR="006E4D6D" w:rsidRDefault="006E4D6D">
      <w:pPr>
        <w:pStyle w:val="Index1"/>
        <w:tabs>
          <w:tab w:val="right" w:pos="5030"/>
        </w:tabs>
        <w:rPr>
          <w:noProof/>
        </w:rPr>
      </w:pPr>
      <w:r>
        <w:rPr>
          <w:noProof/>
        </w:rPr>
        <w:t>Windows MultiPoint Server 2016 Premium, 49</w:t>
      </w:r>
    </w:p>
    <w:p w14:paraId="5BC500D7" w14:textId="77777777" w:rsidR="006E4D6D" w:rsidRDefault="006E4D6D">
      <w:pPr>
        <w:pStyle w:val="Index1"/>
        <w:tabs>
          <w:tab w:val="right" w:pos="5030"/>
        </w:tabs>
        <w:rPr>
          <w:noProof/>
        </w:rPr>
      </w:pPr>
      <w:r>
        <w:rPr>
          <w:noProof/>
        </w:rPr>
        <w:t>Windows Server, 95</w:t>
      </w:r>
    </w:p>
    <w:p w14:paraId="2FBE1E89" w14:textId="77777777" w:rsidR="006E4D6D" w:rsidRDefault="006E4D6D">
      <w:pPr>
        <w:pStyle w:val="Index1"/>
        <w:tabs>
          <w:tab w:val="right" w:pos="5030"/>
        </w:tabs>
        <w:rPr>
          <w:noProof/>
        </w:rPr>
      </w:pPr>
      <w:r>
        <w:rPr>
          <w:noProof/>
        </w:rPr>
        <w:t>Windows Server 2012, 51</w:t>
      </w:r>
    </w:p>
    <w:p w14:paraId="2BA62CDC" w14:textId="77777777" w:rsidR="006E4D6D" w:rsidRDefault="006E4D6D">
      <w:pPr>
        <w:pStyle w:val="Index1"/>
        <w:tabs>
          <w:tab w:val="right" w:pos="5030"/>
        </w:tabs>
        <w:rPr>
          <w:noProof/>
        </w:rPr>
      </w:pPr>
      <w:r>
        <w:rPr>
          <w:noProof/>
        </w:rPr>
        <w:t>Windows Server 2012 R2, 51</w:t>
      </w:r>
    </w:p>
    <w:p w14:paraId="2113CB84" w14:textId="77777777" w:rsidR="006E4D6D" w:rsidRDefault="006E4D6D">
      <w:pPr>
        <w:pStyle w:val="Index1"/>
        <w:tabs>
          <w:tab w:val="right" w:pos="5030"/>
        </w:tabs>
        <w:rPr>
          <w:noProof/>
        </w:rPr>
      </w:pPr>
      <w:r>
        <w:rPr>
          <w:noProof/>
        </w:rPr>
        <w:t>Windows Server 2016 Datacenter (Licenze Core in confezioni da 16), 50</w:t>
      </w:r>
    </w:p>
    <w:p w14:paraId="0F734765" w14:textId="77777777" w:rsidR="006E4D6D" w:rsidRDefault="006E4D6D">
      <w:pPr>
        <w:pStyle w:val="Index1"/>
        <w:tabs>
          <w:tab w:val="right" w:pos="5030"/>
        </w:tabs>
        <w:rPr>
          <w:noProof/>
        </w:rPr>
      </w:pPr>
      <w:r>
        <w:rPr>
          <w:noProof/>
        </w:rPr>
        <w:t>Windows Server 2016 Datacenter (Licenze Core in confezioni da 2), 50</w:t>
      </w:r>
    </w:p>
    <w:p w14:paraId="5486A942" w14:textId="77777777" w:rsidR="006E4D6D" w:rsidRDefault="006E4D6D">
      <w:pPr>
        <w:pStyle w:val="Index1"/>
        <w:tabs>
          <w:tab w:val="right" w:pos="5030"/>
        </w:tabs>
        <w:rPr>
          <w:noProof/>
        </w:rPr>
      </w:pPr>
      <w:r>
        <w:rPr>
          <w:noProof/>
        </w:rPr>
        <w:t>Windows Server 2016 Essentials, 50</w:t>
      </w:r>
    </w:p>
    <w:p w14:paraId="4D183253" w14:textId="77777777" w:rsidR="006E4D6D" w:rsidRDefault="006E4D6D">
      <w:pPr>
        <w:pStyle w:val="Index1"/>
        <w:tabs>
          <w:tab w:val="right" w:pos="5030"/>
        </w:tabs>
        <w:rPr>
          <w:noProof/>
        </w:rPr>
      </w:pPr>
      <w:r>
        <w:rPr>
          <w:noProof/>
        </w:rPr>
        <w:t>Windows Server 2016 Standard (Licenze Core in confezioni da 16), 50</w:t>
      </w:r>
    </w:p>
    <w:p w14:paraId="344F82D4" w14:textId="77777777" w:rsidR="006E4D6D" w:rsidRDefault="006E4D6D">
      <w:pPr>
        <w:pStyle w:val="Index1"/>
        <w:tabs>
          <w:tab w:val="right" w:pos="5030"/>
        </w:tabs>
        <w:rPr>
          <w:noProof/>
        </w:rPr>
      </w:pPr>
      <w:r>
        <w:rPr>
          <w:noProof/>
        </w:rPr>
        <w:t>Windows Server 2016 Standard (Licenze Core in confezioni da 2), 50</w:t>
      </w:r>
    </w:p>
    <w:p w14:paraId="695ACF56" w14:textId="77777777" w:rsidR="006E4D6D" w:rsidRDefault="006E4D6D">
      <w:pPr>
        <w:pStyle w:val="Index1"/>
        <w:tabs>
          <w:tab w:val="right" w:pos="5030"/>
        </w:tabs>
        <w:rPr>
          <w:noProof/>
        </w:rPr>
      </w:pPr>
      <w:r>
        <w:rPr>
          <w:noProof/>
        </w:rPr>
        <w:t>Windows Server Container, 83</w:t>
      </w:r>
    </w:p>
    <w:p w14:paraId="5BD10BA7" w14:textId="77777777" w:rsidR="006E4D6D" w:rsidRDefault="006E4D6D">
      <w:pPr>
        <w:pStyle w:val="Index1"/>
        <w:tabs>
          <w:tab w:val="right" w:pos="5030"/>
        </w:tabs>
        <w:rPr>
          <w:noProof/>
        </w:rPr>
      </w:pPr>
      <w:r>
        <w:rPr>
          <w:noProof/>
        </w:rPr>
        <w:t>Windows Server Datacenter, 94, 95</w:t>
      </w:r>
    </w:p>
    <w:p w14:paraId="7DB8F7B5" w14:textId="77777777" w:rsidR="006E4D6D" w:rsidRDefault="006E4D6D">
      <w:pPr>
        <w:pStyle w:val="Index1"/>
        <w:tabs>
          <w:tab w:val="right" w:pos="5030"/>
        </w:tabs>
        <w:rPr>
          <w:noProof/>
        </w:rPr>
      </w:pPr>
      <w:r>
        <w:rPr>
          <w:noProof/>
        </w:rPr>
        <w:t>Windows Server Datacenter (Licenze Core in confezioni da 2), 19</w:t>
      </w:r>
    </w:p>
    <w:p w14:paraId="3C03C620" w14:textId="77777777" w:rsidR="006E4D6D" w:rsidRDefault="006E4D6D">
      <w:pPr>
        <w:pStyle w:val="Index1"/>
        <w:tabs>
          <w:tab w:val="right" w:pos="5030"/>
        </w:tabs>
        <w:rPr>
          <w:noProof/>
        </w:rPr>
      </w:pPr>
      <w:r>
        <w:rPr>
          <w:noProof/>
        </w:rPr>
        <w:t>Windows Server Datacenter Edition, 89</w:t>
      </w:r>
    </w:p>
    <w:p w14:paraId="77D49EB3" w14:textId="77777777" w:rsidR="006E4D6D" w:rsidRDefault="006E4D6D">
      <w:pPr>
        <w:pStyle w:val="Index1"/>
        <w:tabs>
          <w:tab w:val="right" w:pos="5030"/>
        </w:tabs>
        <w:rPr>
          <w:noProof/>
        </w:rPr>
      </w:pPr>
      <w:r>
        <w:rPr>
          <w:noProof/>
        </w:rPr>
        <w:t>Windows Server Enterprise, 52</w:t>
      </w:r>
    </w:p>
    <w:p w14:paraId="32D93A81" w14:textId="77777777" w:rsidR="006E4D6D" w:rsidRDefault="006E4D6D">
      <w:pPr>
        <w:pStyle w:val="Index1"/>
        <w:tabs>
          <w:tab w:val="right" w:pos="5030"/>
        </w:tabs>
        <w:rPr>
          <w:noProof/>
        </w:rPr>
      </w:pPr>
      <w:r>
        <w:rPr>
          <w:noProof/>
        </w:rPr>
        <w:t>Windows Server Enterprise Edition, 89</w:t>
      </w:r>
    </w:p>
    <w:p w14:paraId="52A63BE8" w14:textId="77777777" w:rsidR="006E4D6D" w:rsidRDefault="006E4D6D">
      <w:pPr>
        <w:pStyle w:val="Index1"/>
        <w:tabs>
          <w:tab w:val="right" w:pos="5030"/>
        </w:tabs>
        <w:rPr>
          <w:noProof/>
        </w:rPr>
      </w:pPr>
      <w:r>
        <w:rPr>
          <w:noProof/>
        </w:rPr>
        <w:t>Windows Server HPC Edition, 52</w:t>
      </w:r>
    </w:p>
    <w:p w14:paraId="4E551357" w14:textId="77777777" w:rsidR="006E4D6D" w:rsidRDefault="006E4D6D">
      <w:pPr>
        <w:pStyle w:val="Index1"/>
        <w:tabs>
          <w:tab w:val="right" w:pos="5030"/>
        </w:tabs>
        <w:rPr>
          <w:noProof/>
        </w:rPr>
      </w:pPr>
      <w:r>
        <w:rPr>
          <w:noProof/>
        </w:rPr>
        <w:t>Windows Server per i Sistemi Itanium, 52</w:t>
      </w:r>
    </w:p>
    <w:p w14:paraId="30D3C533" w14:textId="77777777" w:rsidR="006E4D6D" w:rsidRDefault="006E4D6D">
      <w:pPr>
        <w:pStyle w:val="Index1"/>
        <w:tabs>
          <w:tab w:val="right" w:pos="5030"/>
        </w:tabs>
        <w:rPr>
          <w:noProof/>
        </w:rPr>
      </w:pPr>
      <w:r>
        <w:rPr>
          <w:noProof/>
        </w:rPr>
        <w:t>Windows Server Standard, 94, 95</w:t>
      </w:r>
    </w:p>
    <w:p w14:paraId="47411223" w14:textId="77777777" w:rsidR="006E4D6D" w:rsidRDefault="006E4D6D">
      <w:pPr>
        <w:pStyle w:val="Index1"/>
        <w:tabs>
          <w:tab w:val="right" w:pos="5030"/>
        </w:tabs>
        <w:rPr>
          <w:noProof/>
        </w:rPr>
      </w:pPr>
      <w:r>
        <w:rPr>
          <w:noProof/>
        </w:rPr>
        <w:t>Windows Server Standard (Licenze Core in confezioni da 2), 19</w:t>
      </w:r>
    </w:p>
    <w:p w14:paraId="2661B609" w14:textId="77777777" w:rsidR="006E4D6D" w:rsidRDefault="006E4D6D">
      <w:pPr>
        <w:pStyle w:val="Index1"/>
        <w:tabs>
          <w:tab w:val="right" w:pos="5030"/>
        </w:tabs>
        <w:rPr>
          <w:noProof/>
        </w:rPr>
      </w:pPr>
      <w:r>
        <w:rPr>
          <w:noProof/>
        </w:rPr>
        <w:t>Windows Server Standard Edition, 89</w:t>
      </w:r>
    </w:p>
    <w:p w14:paraId="0D9151A3" w14:textId="77777777" w:rsidR="006E4D6D" w:rsidRDefault="006E4D6D">
      <w:pPr>
        <w:pStyle w:val="Index1"/>
        <w:tabs>
          <w:tab w:val="right" w:pos="5030"/>
        </w:tabs>
        <w:rPr>
          <w:noProof/>
        </w:rPr>
      </w:pPr>
      <w:r>
        <w:rPr>
          <w:noProof/>
        </w:rPr>
        <w:t>Windows Small Business Server, 52</w:t>
      </w:r>
    </w:p>
    <w:p w14:paraId="1AF58FF1" w14:textId="77777777" w:rsidR="006E4D6D" w:rsidRDefault="006E4D6D">
      <w:pPr>
        <w:pStyle w:val="Index1"/>
        <w:tabs>
          <w:tab w:val="right" w:pos="5030"/>
        </w:tabs>
        <w:rPr>
          <w:noProof/>
        </w:rPr>
      </w:pPr>
      <w:r>
        <w:rPr>
          <w:noProof/>
        </w:rPr>
        <w:t>Windows Vista, 42</w:t>
      </w:r>
    </w:p>
    <w:p w14:paraId="599FCD17" w14:textId="77777777" w:rsidR="006E4D6D" w:rsidRDefault="006E4D6D">
      <w:pPr>
        <w:pStyle w:val="Index1"/>
        <w:tabs>
          <w:tab w:val="right" w:pos="5030"/>
        </w:tabs>
        <w:rPr>
          <w:noProof/>
        </w:rPr>
      </w:pPr>
      <w:r>
        <w:rPr>
          <w:noProof/>
        </w:rPr>
        <w:t>Windows Vista Business for Embedded Systems, Ultimate for Embedded Systems, 42</w:t>
      </w:r>
    </w:p>
    <w:p w14:paraId="628BE291" w14:textId="77777777" w:rsidR="006E4D6D" w:rsidRDefault="006E4D6D">
      <w:pPr>
        <w:pStyle w:val="Index1"/>
        <w:tabs>
          <w:tab w:val="right" w:pos="5030"/>
        </w:tabs>
        <w:rPr>
          <w:noProof/>
        </w:rPr>
      </w:pPr>
      <w:r>
        <w:rPr>
          <w:noProof/>
        </w:rPr>
        <w:t>Windows XP, 42</w:t>
      </w:r>
    </w:p>
    <w:p w14:paraId="2B7FAE24" w14:textId="77777777" w:rsidR="006E4D6D" w:rsidRDefault="006E4D6D">
      <w:pPr>
        <w:pStyle w:val="Index1"/>
        <w:tabs>
          <w:tab w:val="right" w:pos="5030"/>
        </w:tabs>
        <w:rPr>
          <w:noProof/>
        </w:rPr>
      </w:pPr>
      <w:r>
        <w:rPr>
          <w:noProof/>
        </w:rPr>
        <w:t>Windows XP Embedded, 43</w:t>
      </w:r>
    </w:p>
    <w:p w14:paraId="5C487045" w14:textId="77777777" w:rsidR="006E4D6D" w:rsidRDefault="006E4D6D">
      <w:pPr>
        <w:pStyle w:val="Index1"/>
        <w:tabs>
          <w:tab w:val="right" w:pos="5030"/>
        </w:tabs>
        <w:rPr>
          <w:noProof/>
        </w:rPr>
      </w:pPr>
      <w:r>
        <w:rPr>
          <w:noProof/>
        </w:rPr>
        <w:t>Windows XP Professional for Embedded Systems, 42</w:t>
      </w:r>
    </w:p>
    <w:p w14:paraId="6207F50F" w14:textId="77777777" w:rsidR="006E4D6D" w:rsidRDefault="006E4D6D">
      <w:pPr>
        <w:pStyle w:val="Index1"/>
        <w:tabs>
          <w:tab w:val="right" w:pos="5030"/>
        </w:tabs>
        <w:rPr>
          <w:noProof/>
        </w:rPr>
      </w:pPr>
      <w:r>
        <w:rPr>
          <w:noProof/>
        </w:rPr>
        <w:t>Word 2016, 23</w:t>
      </w:r>
    </w:p>
    <w:p w14:paraId="6651332A" w14:textId="77777777" w:rsidR="006E4D6D" w:rsidRDefault="006E4D6D">
      <w:pPr>
        <w:pStyle w:val="Index1"/>
        <w:tabs>
          <w:tab w:val="right" w:pos="5030"/>
        </w:tabs>
        <w:rPr>
          <w:noProof/>
        </w:rPr>
      </w:pPr>
      <w:r>
        <w:rPr>
          <w:noProof/>
        </w:rPr>
        <w:t>Word 2016 per Mac, 24</w:t>
      </w:r>
    </w:p>
    <w:p w14:paraId="5424AF9E" w14:textId="77777777" w:rsidR="006E4D6D" w:rsidRDefault="006E4D6D">
      <w:pPr>
        <w:pStyle w:val="Index1"/>
        <w:tabs>
          <w:tab w:val="right" w:pos="5030"/>
        </w:tabs>
        <w:rPr>
          <w:noProof/>
        </w:rPr>
      </w:pPr>
      <w:r>
        <w:rPr>
          <w:noProof/>
        </w:rPr>
        <w:t>Work at Home per Mac 2016, 24</w:t>
      </w:r>
    </w:p>
    <w:p w14:paraId="1E7226AE" w14:textId="77777777" w:rsidR="006E4D6D" w:rsidRDefault="006E4D6D">
      <w:pPr>
        <w:pStyle w:val="Index1"/>
        <w:tabs>
          <w:tab w:val="right" w:pos="5030"/>
        </w:tabs>
        <w:rPr>
          <w:noProof/>
        </w:rPr>
      </w:pPr>
      <w:r>
        <w:rPr>
          <w:noProof/>
        </w:rPr>
        <w:t>Work at Home per Office Professional Plus 2016, 23</w:t>
      </w:r>
    </w:p>
    <w:p w14:paraId="1C42925E" w14:textId="77777777" w:rsidR="006E4D6D" w:rsidRDefault="006E4D6D">
      <w:pPr>
        <w:pStyle w:val="Index1"/>
        <w:tabs>
          <w:tab w:val="right" w:pos="5030"/>
        </w:tabs>
        <w:rPr>
          <w:noProof/>
        </w:rPr>
      </w:pPr>
      <w:r>
        <w:rPr>
          <w:noProof/>
        </w:rPr>
        <w:t>Work at Home per Office Standard 2016, 23</w:t>
      </w:r>
    </w:p>
    <w:p w14:paraId="40F5D99E" w14:textId="77777777" w:rsidR="006E4D6D" w:rsidRDefault="006E4D6D">
      <w:pPr>
        <w:pStyle w:val="Index1"/>
        <w:tabs>
          <w:tab w:val="right" w:pos="5030"/>
        </w:tabs>
        <w:rPr>
          <w:noProof/>
        </w:rPr>
      </w:pPr>
      <w:r>
        <w:rPr>
          <w:noProof/>
        </w:rPr>
        <w:t>Workplace Analytics, 74</w:t>
      </w:r>
    </w:p>
    <w:p w14:paraId="32AA6874" w14:textId="77777777" w:rsidR="006E4D6D" w:rsidRDefault="006E4D6D">
      <w:pPr>
        <w:pStyle w:val="ProductList-Body"/>
        <w:rPr>
          <w:noProof/>
        </w:rPr>
        <w:sectPr w:rsidR="006E4D6D" w:rsidSect="006E4D6D">
          <w:type w:val="continuous"/>
          <w:pgSz w:w="12240" w:h="15840" w:code="1"/>
          <w:pgMar w:top="1170" w:right="720" w:bottom="720" w:left="720" w:header="432" w:footer="288" w:gutter="0"/>
          <w:cols w:num="2" w:space="720"/>
        </w:sectPr>
      </w:pPr>
    </w:p>
    <w:p w14:paraId="4E75ECC0" w14:textId="77777777" w:rsidR="008D4E03" w:rsidRDefault="006E4D6D">
      <w:pPr>
        <w:pStyle w:val="ProductList-Body"/>
        <w:sectPr w:rsidR="008D4E03" w:rsidSect="006E4D6D">
          <w:type w:val="continuous"/>
          <w:pgSz w:w="12240" w:h="15840" w:code="1"/>
          <w:pgMar w:top="1170" w:right="720" w:bottom="720" w:left="720" w:header="432" w:footer="288" w:gutter="0"/>
          <w:cols w:num="2" w:space="360"/>
        </w:sectPr>
      </w:pPr>
      <w:r>
        <w:fldChar w:fldCharType="end"/>
      </w:r>
    </w:p>
    <w:p w14:paraId="1D086DF3" w14:textId="77777777" w:rsidR="008D4E03" w:rsidRDefault="008D4E03">
      <w:pPr>
        <w:pStyle w:val="ProductList-Body"/>
      </w:pPr>
    </w:p>
    <w:sectPr w:rsidR="008D4E03"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22ECF8" w14:textId="77777777" w:rsidR="007A784C" w:rsidRDefault="007A784C" w:rsidP="007C7D4D">
      <w:pPr>
        <w:spacing w:after="0"/>
      </w:pPr>
      <w:r>
        <w:separator/>
      </w:r>
    </w:p>
    <w:p w14:paraId="76E9A28F" w14:textId="77777777" w:rsidR="007A784C" w:rsidRDefault="007A784C"/>
  </w:endnote>
  <w:endnote w:type="continuationSeparator" w:id="0">
    <w:p w14:paraId="488E8D89" w14:textId="77777777" w:rsidR="007A784C" w:rsidRDefault="007A784C" w:rsidP="007C7D4D">
      <w:pPr>
        <w:spacing w:after="0"/>
      </w:pPr>
      <w:r>
        <w:continuationSeparator/>
      </w:r>
    </w:p>
    <w:p w14:paraId="1FD8A39A" w14:textId="77777777" w:rsidR="007A784C" w:rsidRDefault="007A784C"/>
  </w:endnote>
  <w:endnote w:type="continuationNotice" w:id="1">
    <w:p w14:paraId="5870C03D"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CBA87A" w14:textId="77777777" w:rsidR="006E4D6D" w:rsidRDefault="006E4D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54C478" w14:textId="77777777" w:rsidR="003F523D" w:rsidRDefault="006E4D6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AD14E6" w14:textId="77777777" w:rsidR="006E4D6D" w:rsidRDefault="006E4D6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8D4E03" w14:paraId="3D8014C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D5B2E2" w14:textId="77777777" w:rsidR="008D4E03" w:rsidRDefault="00A836D8">
          <w:pPr>
            <w:pStyle w:val="PURFooterText"/>
            <w:jc w:val="center"/>
          </w:pPr>
          <w:hyperlink w:anchor="_Sec842">
            <w:r w:rsidR="006E4D6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C5415"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26426" w14:textId="77777777" w:rsidR="008D4E03" w:rsidRDefault="00A836D8">
          <w:pPr>
            <w:pStyle w:val="PURFooterText"/>
            <w:jc w:val="center"/>
          </w:pPr>
          <w:hyperlink w:anchor="_Sec531">
            <w:r w:rsidR="006E4D6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8DA52"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C77CB" w14:textId="77777777" w:rsidR="008D4E03" w:rsidRDefault="00A836D8">
          <w:pPr>
            <w:pStyle w:val="PURFooterText"/>
            <w:jc w:val="center"/>
          </w:pPr>
          <w:hyperlink w:anchor="_Sec536">
            <w:r w:rsidR="006E4D6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C9843"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A2360" w14:textId="77777777" w:rsidR="008D4E03" w:rsidRDefault="00A836D8">
          <w:pPr>
            <w:pStyle w:val="PURFooterText"/>
            <w:jc w:val="center"/>
          </w:pPr>
          <w:hyperlink w:anchor="_Sec547">
            <w:r w:rsidR="006E4D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BD5F7"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C587F" w14:textId="77777777" w:rsidR="008D4E03" w:rsidRDefault="00A836D8">
          <w:pPr>
            <w:pStyle w:val="PURFooterText"/>
            <w:jc w:val="center"/>
          </w:pPr>
          <w:hyperlink w:anchor="_Sec548">
            <w:r w:rsidR="006E4D6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BCBF7"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C95AD" w14:textId="77777777" w:rsidR="008D4E03" w:rsidRDefault="00A836D8">
          <w:pPr>
            <w:pStyle w:val="PURFooterText"/>
            <w:jc w:val="center"/>
          </w:pPr>
          <w:hyperlink w:anchor="_Sec549">
            <w:r w:rsidR="006E4D6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6EA9C"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33791" w14:textId="77777777" w:rsidR="008D4E03" w:rsidRDefault="00A836D8">
          <w:pPr>
            <w:pStyle w:val="PURFooterText"/>
            <w:jc w:val="center"/>
          </w:pPr>
          <w:hyperlink w:anchor="_Sec591">
            <w:r w:rsidR="006E4D6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787CC"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179F2" w14:textId="77777777" w:rsidR="008D4E03" w:rsidRDefault="00A836D8">
          <w:pPr>
            <w:pStyle w:val="PURFooterText"/>
            <w:jc w:val="center"/>
          </w:pPr>
          <w:hyperlink w:anchor="_Sec844">
            <w:r w:rsidR="006E4D6D">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8D4E03" w14:paraId="0D50DDE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0CB101" w14:textId="77777777" w:rsidR="008D4E03" w:rsidRDefault="00A836D8">
          <w:pPr>
            <w:pStyle w:val="PURFooterText"/>
            <w:jc w:val="center"/>
          </w:pPr>
          <w:hyperlink w:anchor="_Sec842">
            <w:r w:rsidR="006E4D6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F56F1"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744C0" w14:textId="77777777" w:rsidR="008D4E03" w:rsidRDefault="00A836D8">
          <w:pPr>
            <w:pStyle w:val="PURFooterText"/>
            <w:jc w:val="center"/>
          </w:pPr>
          <w:hyperlink w:anchor="_Sec531">
            <w:r w:rsidR="006E4D6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5547C"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717F9" w14:textId="77777777" w:rsidR="008D4E03" w:rsidRDefault="00A836D8">
          <w:pPr>
            <w:pStyle w:val="PURFooterText"/>
            <w:jc w:val="center"/>
          </w:pPr>
          <w:hyperlink w:anchor="_Sec536">
            <w:r w:rsidR="006E4D6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FA046"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457CC" w14:textId="77777777" w:rsidR="008D4E03" w:rsidRDefault="00A836D8">
          <w:pPr>
            <w:pStyle w:val="PURFooterText"/>
            <w:jc w:val="center"/>
          </w:pPr>
          <w:hyperlink w:anchor="_Sec547">
            <w:r w:rsidR="006E4D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91A0F"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968F8" w14:textId="77777777" w:rsidR="008D4E03" w:rsidRDefault="00A836D8">
          <w:pPr>
            <w:pStyle w:val="PURFooterText"/>
            <w:jc w:val="center"/>
          </w:pPr>
          <w:hyperlink w:anchor="_Sec548">
            <w:r w:rsidR="006E4D6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CE2C9"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51A0D" w14:textId="77777777" w:rsidR="008D4E03" w:rsidRDefault="00A836D8">
          <w:pPr>
            <w:pStyle w:val="PURFooterText"/>
            <w:jc w:val="center"/>
          </w:pPr>
          <w:hyperlink w:anchor="_Sec549">
            <w:r w:rsidR="006E4D6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5472F"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87D1C" w14:textId="77777777" w:rsidR="008D4E03" w:rsidRDefault="00A836D8">
          <w:pPr>
            <w:pStyle w:val="PURFooterText"/>
            <w:jc w:val="center"/>
          </w:pPr>
          <w:hyperlink w:anchor="_Sec591">
            <w:r w:rsidR="006E4D6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48D5D"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00732" w14:textId="77777777" w:rsidR="008D4E03" w:rsidRDefault="00A836D8">
          <w:pPr>
            <w:pStyle w:val="PURFooterText"/>
            <w:jc w:val="center"/>
          </w:pPr>
          <w:hyperlink w:anchor="_Sec844">
            <w:r w:rsidR="006E4D6D">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D4E03" w14:paraId="32D4920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78490B" w14:textId="77777777" w:rsidR="008D4E03" w:rsidRDefault="00A836D8">
          <w:pPr>
            <w:pStyle w:val="PURFooterText"/>
            <w:jc w:val="center"/>
          </w:pPr>
          <w:hyperlink w:anchor="_Sec842">
            <w:r w:rsidR="006E4D6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70416"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498B5" w14:textId="77777777" w:rsidR="008D4E03" w:rsidRDefault="00A836D8">
          <w:pPr>
            <w:pStyle w:val="PURFooterText"/>
            <w:jc w:val="center"/>
          </w:pPr>
          <w:hyperlink w:anchor="_Sec531">
            <w:r w:rsidR="006E4D6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333FD"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E61C0" w14:textId="77777777" w:rsidR="008D4E03" w:rsidRDefault="00A836D8">
          <w:pPr>
            <w:pStyle w:val="PURFooterText"/>
            <w:jc w:val="center"/>
          </w:pPr>
          <w:hyperlink w:anchor="_Sec536">
            <w:r w:rsidR="006E4D6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8F1B9"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DFA22" w14:textId="77777777" w:rsidR="008D4E03" w:rsidRDefault="00A836D8">
          <w:pPr>
            <w:pStyle w:val="PURFooterText"/>
            <w:jc w:val="center"/>
          </w:pPr>
          <w:hyperlink w:anchor="_Sec547">
            <w:r w:rsidR="006E4D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1BF78"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B459E" w14:textId="77777777" w:rsidR="008D4E03" w:rsidRDefault="00A836D8">
          <w:pPr>
            <w:pStyle w:val="PURFooterText"/>
            <w:jc w:val="center"/>
          </w:pPr>
          <w:hyperlink w:anchor="_Sec548">
            <w:r w:rsidR="006E4D6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AB54F"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A7BA7" w14:textId="77777777" w:rsidR="008D4E03" w:rsidRDefault="00A836D8">
          <w:pPr>
            <w:pStyle w:val="PURFooterText"/>
            <w:jc w:val="center"/>
          </w:pPr>
          <w:hyperlink w:anchor="_Sec549">
            <w:r w:rsidR="006E4D6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69B58"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26B76" w14:textId="77777777" w:rsidR="008D4E03" w:rsidRDefault="00A836D8">
          <w:pPr>
            <w:pStyle w:val="PURFooterText"/>
            <w:jc w:val="center"/>
          </w:pPr>
          <w:hyperlink w:anchor="_Sec591">
            <w:r w:rsidR="006E4D6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18EAB"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B1940" w14:textId="77777777" w:rsidR="008D4E03" w:rsidRDefault="00A836D8">
          <w:pPr>
            <w:pStyle w:val="PURFooterText"/>
            <w:jc w:val="center"/>
          </w:pPr>
          <w:hyperlink w:anchor="_Sec844">
            <w:r w:rsidR="006E4D6D">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8D4E03" w14:paraId="40DDF3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D400E" w14:textId="77777777" w:rsidR="008D4E03" w:rsidRDefault="00A836D8">
          <w:pPr>
            <w:pStyle w:val="PURFooterText"/>
            <w:jc w:val="center"/>
          </w:pPr>
          <w:hyperlink w:anchor="_Sec842">
            <w:r w:rsidR="006E4D6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F256F"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FC170B" w14:textId="77777777" w:rsidR="008D4E03" w:rsidRDefault="00A836D8">
          <w:pPr>
            <w:pStyle w:val="PURFooterText"/>
            <w:jc w:val="center"/>
          </w:pPr>
          <w:hyperlink w:anchor="_Sec531">
            <w:r w:rsidR="006E4D6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D0DC9"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6BD8C" w14:textId="77777777" w:rsidR="008D4E03" w:rsidRDefault="00A836D8">
          <w:pPr>
            <w:pStyle w:val="PURFooterText"/>
            <w:jc w:val="center"/>
          </w:pPr>
          <w:hyperlink w:anchor="_Sec536">
            <w:r w:rsidR="006E4D6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2826C"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2258D" w14:textId="77777777" w:rsidR="008D4E03" w:rsidRDefault="00A836D8">
          <w:pPr>
            <w:pStyle w:val="PURFooterText"/>
            <w:jc w:val="center"/>
          </w:pPr>
          <w:hyperlink w:anchor="_Sec547">
            <w:r w:rsidR="006E4D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77488"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E44DF" w14:textId="77777777" w:rsidR="008D4E03" w:rsidRDefault="00A836D8">
          <w:pPr>
            <w:pStyle w:val="PURFooterText"/>
            <w:jc w:val="center"/>
          </w:pPr>
          <w:hyperlink w:anchor="_Sec548">
            <w:r w:rsidR="006E4D6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4F314"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E3ED4" w14:textId="77777777" w:rsidR="008D4E03" w:rsidRDefault="00A836D8">
          <w:pPr>
            <w:pStyle w:val="PURFooterText"/>
            <w:jc w:val="center"/>
          </w:pPr>
          <w:hyperlink w:anchor="_Sec549">
            <w:r w:rsidR="006E4D6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D0874"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A483E" w14:textId="77777777" w:rsidR="008D4E03" w:rsidRDefault="00A836D8">
          <w:pPr>
            <w:pStyle w:val="PURFooterText"/>
            <w:jc w:val="center"/>
          </w:pPr>
          <w:hyperlink w:anchor="_Sec591">
            <w:r w:rsidR="006E4D6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26757"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32EFA" w14:textId="77777777" w:rsidR="008D4E03" w:rsidRDefault="00A836D8">
          <w:pPr>
            <w:pStyle w:val="PURFooterText"/>
            <w:jc w:val="center"/>
          </w:pPr>
          <w:hyperlink w:anchor="_Sec844">
            <w:r w:rsidR="006E4D6D">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8D4E03" w14:paraId="62BA26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3170D" w14:textId="77777777" w:rsidR="008D4E03" w:rsidRDefault="00A836D8">
          <w:pPr>
            <w:pStyle w:val="PURFooterText"/>
            <w:jc w:val="center"/>
          </w:pPr>
          <w:hyperlink w:anchor="_Sec842">
            <w:r w:rsidR="006E4D6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84708"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9DABE" w14:textId="77777777" w:rsidR="008D4E03" w:rsidRDefault="00A836D8">
          <w:pPr>
            <w:pStyle w:val="PURFooterText"/>
            <w:jc w:val="center"/>
          </w:pPr>
          <w:hyperlink w:anchor="_Sec531">
            <w:r w:rsidR="006E4D6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986E3"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188078" w14:textId="77777777" w:rsidR="008D4E03" w:rsidRDefault="00A836D8">
          <w:pPr>
            <w:pStyle w:val="PURFooterText"/>
            <w:jc w:val="center"/>
          </w:pPr>
          <w:hyperlink w:anchor="_Sec536">
            <w:r w:rsidR="006E4D6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53271"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CF163" w14:textId="77777777" w:rsidR="008D4E03" w:rsidRDefault="00A836D8">
          <w:pPr>
            <w:pStyle w:val="PURFooterText"/>
            <w:jc w:val="center"/>
          </w:pPr>
          <w:hyperlink w:anchor="_Sec547">
            <w:r w:rsidR="006E4D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56917"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D503A" w14:textId="77777777" w:rsidR="008D4E03" w:rsidRDefault="00A836D8">
          <w:pPr>
            <w:pStyle w:val="PURFooterText"/>
            <w:jc w:val="center"/>
          </w:pPr>
          <w:hyperlink w:anchor="_Sec548">
            <w:r w:rsidR="006E4D6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B95BD"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C573E" w14:textId="77777777" w:rsidR="008D4E03" w:rsidRDefault="00A836D8">
          <w:pPr>
            <w:pStyle w:val="PURFooterText"/>
            <w:jc w:val="center"/>
          </w:pPr>
          <w:hyperlink w:anchor="_Sec549">
            <w:r w:rsidR="006E4D6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BA85D"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6AC29" w14:textId="77777777" w:rsidR="008D4E03" w:rsidRDefault="00A836D8">
          <w:pPr>
            <w:pStyle w:val="PURFooterText"/>
            <w:jc w:val="center"/>
          </w:pPr>
          <w:hyperlink w:anchor="_Sec591">
            <w:r w:rsidR="006E4D6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77977"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B892C" w14:textId="77777777" w:rsidR="008D4E03" w:rsidRDefault="00A836D8">
          <w:pPr>
            <w:pStyle w:val="PURFooterText"/>
            <w:jc w:val="center"/>
          </w:pPr>
          <w:hyperlink w:anchor="_Sec844">
            <w:r w:rsidR="006E4D6D">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8D4E03" w14:paraId="4B633D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AB17D" w14:textId="77777777" w:rsidR="008D4E03" w:rsidRDefault="00A836D8">
          <w:pPr>
            <w:pStyle w:val="PURFooterText"/>
            <w:jc w:val="center"/>
          </w:pPr>
          <w:hyperlink w:anchor="_Sec842">
            <w:r w:rsidR="006E4D6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7E253"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262CB" w14:textId="77777777" w:rsidR="008D4E03" w:rsidRDefault="00A836D8">
          <w:pPr>
            <w:pStyle w:val="PURFooterText"/>
            <w:jc w:val="center"/>
          </w:pPr>
          <w:hyperlink w:anchor="_Sec531">
            <w:r w:rsidR="006E4D6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4DB04"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02F70D" w14:textId="77777777" w:rsidR="008D4E03" w:rsidRDefault="00A836D8">
          <w:pPr>
            <w:pStyle w:val="PURFooterText"/>
            <w:jc w:val="center"/>
          </w:pPr>
          <w:hyperlink w:anchor="_Sec536">
            <w:r w:rsidR="006E4D6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C9C51"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95AD29" w14:textId="77777777" w:rsidR="008D4E03" w:rsidRDefault="00A836D8">
          <w:pPr>
            <w:pStyle w:val="PURFooterText"/>
            <w:jc w:val="center"/>
          </w:pPr>
          <w:hyperlink w:anchor="_Sec547">
            <w:r w:rsidR="006E4D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0E0A6"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729BB" w14:textId="77777777" w:rsidR="008D4E03" w:rsidRDefault="00A836D8">
          <w:pPr>
            <w:pStyle w:val="PURFooterText"/>
            <w:jc w:val="center"/>
          </w:pPr>
          <w:hyperlink w:anchor="_Sec548">
            <w:r w:rsidR="006E4D6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8B437"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66E2E" w14:textId="77777777" w:rsidR="008D4E03" w:rsidRDefault="00A836D8">
          <w:pPr>
            <w:pStyle w:val="PURFooterText"/>
            <w:jc w:val="center"/>
          </w:pPr>
          <w:hyperlink w:anchor="_Sec549">
            <w:r w:rsidR="006E4D6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DD07F"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486A9" w14:textId="77777777" w:rsidR="008D4E03" w:rsidRDefault="00A836D8">
          <w:pPr>
            <w:pStyle w:val="PURFooterText"/>
            <w:jc w:val="center"/>
          </w:pPr>
          <w:hyperlink w:anchor="_Sec591">
            <w:r w:rsidR="006E4D6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EB1CC"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7C5FC" w14:textId="77777777" w:rsidR="008D4E03" w:rsidRDefault="00A836D8">
          <w:pPr>
            <w:pStyle w:val="PURFooterText"/>
            <w:jc w:val="center"/>
          </w:pPr>
          <w:hyperlink w:anchor="_Sec844">
            <w:r w:rsidR="006E4D6D">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8D4E03" w14:paraId="321575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CDEF6" w14:textId="77777777" w:rsidR="008D4E03" w:rsidRDefault="00A836D8">
          <w:pPr>
            <w:pStyle w:val="PURFooterText"/>
            <w:jc w:val="center"/>
          </w:pPr>
          <w:hyperlink w:anchor="_Sec842">
            <w:r w:rsidR="006E4D6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24E13"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9F183" w14:textId="77777777" w:rsidR="008D4E03" w:rsidRDefault="00A836D8">
          <w:pPr>
            <w:pStyle w:val="PURFooterText"/>
            <w:jc w:val="center"/>
          </w:pPr>
          <w:hyperlink w:anchor="_Sec531">
            <w:r w:rsidR="006E4D6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31AC9"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775F2" w14:textId="77777777" w:rsidR="008D4E03" w:rsidRDefault="00A836D8">
          <w:pPr>
            <w:pStyle w:val="PURFooterText"/>
            <w:jc w:val="center"/>
          </w:pPr>
          <w:hyperlink w:anchor="_Sec536">
            <w:r w:rsidR="006E4D6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4B875"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E51793" w14:textId="77777777" w:rsidR="008D4E03" w:rsidRDefault="00A836D8">
          <w:pPr>
            <w:pStyle w:val="PURFooterText"/>
            <w:jc w:val="center"/>
          </w:pPr>
          <w:hyperlink w:anchor="_Sec547">
            <w:r w:rsidR="006E4D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64FA7"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EA66B3" w14:textId="77777777" w:rsidR="008D4E03" w:rsidRDefault="00A836D8">
          <w:pPr>
            <w:pStyle w:val="PURFooterText"/>
            <w:jc w:val="center"/>
          </w:pPr>
          <w:hyperlink w:anchor="_Sec548">
            <w:r w:rsidR="006E4D6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72C13D"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BFD54" w14:textId="77777777" w:rsidR="008D4E03" w:rsidRDefault="00A836D8">
          <w:pPr>
            <w:pStyle w:val="PURFooterText"/>
            <w:jc w:val="center"/>
          </w:pPr>
          <w:hyperlink w:anchor="_Sec549">
            <w:r w:rsidR="006E4D6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253E3"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8F32C" w14:textId="77777777" w:rsidR="008D4E03" w:rsidRDefault="00A836D8">
          <w:pPr>
            <w:pStyle w:val="PURFooterText"/>
            <w:jc w:val="center"/>
          </w:pPr>
          <w:hyperlink w:anchor="_Sec591">
            <w:r w:rsidR="006E4D6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5B24F"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63392" w14:textId="77777777" w:rsidR="008D4E03" w:rsidRDefault="00A836D8">
          <w:pPr>
            <w:pStyle w:val="PURFooterText"/>
            <w:jc w:val="center"/>
          </w:pPr>
          <w:hyperlink w:anchor="_Sec844">
            <w:r w:rsidR="006E4D6D">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8D4E03" w14:paraId="1FD0B6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9D6AC" w14:textId="77777777" w:rsidR="008D4E03" w:rsidRDefault="00A836D8">
          <w:pPr>
            <w:pStyle w:val="PURFooterText"/>
            <w:jc w:val="center"/>
          </w:pPr>
          <w:hyperlink w:anchor="_Sec842">
            <w:r w:rsidR="006E4D6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D612C"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5A2E9" w14:textId="77777777" w:rsidR="008D4E03" w:rsidRDefault="00A836D8">
          <w:pPr>
            <w:pStyle w:val="PURFooterText"/>
            <w:jc w:val="center"/>
          </w:pPr>
          <w:hyperlink w:anchor="_Sec531">
            <w:r w:rsidR="006E4D6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79AE2"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DD2EE" w14:textId="77777777" w:rsidR="008D4E03" w:rsidRDefault="00A836D8">
          <w:pPr>
            <w:pStyle w:val="PURFooterText"/>
            <w:jc w:val="center"/>
          </w:pPr>
          <w:hyperlink w:anchor="_Sec536">
            <w:r w:rsidR="006E4D6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1ADA2"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EEA07" w14:textId="77777777" w:rsidR="008D4E03" w:rsidRDefault="00A836D8">
          <w:pPr>
            <w:pStyle w:val="PURFooterText"/>
            <w:jc w:val="center"/>
          </w:pPr>
          <w:hyperlink w:anchor="_Sec547">
            <w:r w:rsidR="006E4D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50801"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0D2C7" w14:textId="77777777" w:rsidR="008D4E03" w:rsidRDefault="00A836D8">
          <w:pPr>
            <w:pStyle w:val="PURFooterText"/>
            <w:jc w:val="center"/>
          </w:pPr>
          <w:hyperlink w:anchor="_Sec548">
            <w:r w:rsidR="006E4D6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2C98D"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6AF4F8" w14:textId="77777777" w:rsidR="008D4E03" w:rsidRDefault="00A836D8">
          <w:pPr>
            <w:pStyle w:val="PURFooterText"/>
            <w:jc w:val="center"/>
          </w:pPr>
          <w:hyperlink w:anchor="_Sec549">
            <w:r w:rsidR="006E4D6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4CAA1"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E31C5" w14:textId="77777777" w:rsidR="008D4E03" w:rsidRDefault="00A836D8">
          <w:pPr>
            <w:pStyle w:val="PURFooterText"/>
            <w:jc w:val="center"/>
          </w:pPr>
          <w:hyperlink w:anchor="_Sec591">
            <w:r w:rsidR="006E4D6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81DA5"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61CEE" w14:textId="77777777" w:rsidR="008D4E03" w:rsidRDefault="00A836D8">
          <w:pPr>
            <w:pStyle w:val="PURFooterText"/>
            <w:jc w:val="center"/>
          </w:pPr>
          <w:hyperlink w:anchor="_Sec844">
            <w:r w:rsidR="006E4D6D">
              <w:rPr>
                <w:color w:val="00467F"/>
                <w:u w:val="single"/>
              </w:rPr>
              <w:t>Indice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8D4E03" w14:paraId="7752F80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19BBC" w14:textId="77777777" w:rsidR="008D4E03" w:rsidRDefault="00A836D8">
          <w:pPr>
            <w:pStyle w:val="PURFooterText"/>
            <w:jc w:val="center"/>
          </w:pPr>
          <w:hyperlink w:anchor="_Sec842">
            <w:r w:rsidR="006E4D6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049AB"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7252C" w14:textId="77777777" w:rsidR="008D4E03" w:rsidRDefault="00A836D8">
          <w:pPr>
            <w:pStyle w:val="PURFooterText"/>
            <w:jc w:val="center"/>
          </w:pPr>
          <w:hyperlink w:anchor="_Sec531">
            <w:r w:rsidR="006E4D6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9F328"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22E22" w14:textId="77777777" w:rsidR="008D4E03" w:rsidRDefault="00A836D8">
          <w:pPr>
            <w:pStyle w:val="PURFooterText"/>
            <w:jc w:val="center"/>
          </w:pPr>
          <w:hyperlink w:anchor="_Sec536">
            <w:r w:rsidR="006E4D6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097B4"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8CDEE" w14:textId="77777777" w:rsidR="008D4E03" w:rsidRDefault="00A836D8">
          <w:pPr>
            <w:pStyle w:val="PURFooterText"/>
            <w:jc w:val="center"/>
          </w:pPr>
          <w:hyperlink w:anchor="_Sec547">
            <w:r w:rsidR="006E4D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0C88E"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A9FB1" w14:textId="77777777" w:rsidR="008D4E03" w:rsidRDefault="00A836D8">
          <w:pPr>
            <w:pStyle w:val="PURFooterText"/>
            <w:jc w:val="center"/>
          </w:pPr>
          <w:hyperlink w:anchor="_Sec548">
            <w:r w:rsidR="006E4D6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D144F"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0C75C" w14:textId="77777777" w:rsidR="008D4E03" w:rsidRDefault="00A836D8">
          <w:pPr>
            <w:pStyle w:val="PURFooterText"/>
            <w:jc w:val="center"/>
          </w:pPr>
          <w:hyperlink w:anchor="_Sec549">
            <w:r w:rsidR="006E4D6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CD1CA"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890327" w14:textId="77777777" w:rsidR="008D4E03" w:rsidRDefault="00A836D8">
          <w:pPr>
            <w:pStyle w:val="PURFooterText"/>
            <w:jc w:val="center"/>
          </w:pPr>
          <w:hyperlink w:anchor="_Sec591">
            <w:r w:rsidR="006E4D6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AE808"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42DF0" w14:textId="77777777" w:rsidR="008D4E03" w:rsidRDefault="00A836D8">
          <w:pPr>
            <w:pStyle w:val="PURFooterText"/>
            <w:jc w:val="center"/>
          </w:pPr>
          <w:hyperlink w:anchor="_Sec844">
            <w:r w:rsidR="006E4D6D">
              <w:rPr>
                <w:color w:val="00467F"/>
                <w:u w:val="single"/>
              </w:rPr>
              <w:t>Indice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8D4E03" w14:paraId="5DA9CA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B0347" w14:textId="77777777" w:rsidR="008D4E03" w:rsidRDefault="00A836D8">
          <w:pPr>
            <w:pStyle w:val="PURFooterText"/>
            <w:jc w:val="center"/>
          </w:pPr>
          <w:hyperlink w:anchor="_Sec842">
            <w:r w:rsidR="006E4D6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9802E"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71FD5" w14:textId="77777777" w:rsidR="008D4E03" w:rsidRDefault="00A836D8">
          <w:pPr>
            <w:pStyle w:val="PURFooterText"/>
            <w:jc w:val="center"/>
          </w:pPr>
          <w:hyperlink w:anchor="_Sec531">
            <w:r w:rsidR="006E4D6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CEDEC"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02B69" w14:textId="77777777" w:rsidR="008D4E03" w:rsidRDefault="00A836D8">
          <w:pPr>
            <w:pStyle w:val="PURFooterText"/>
            <w:jc w:val="center"/>
          </w:pPr>
          <w:hyperlink w:anchor="_Sec536">
            <w:r w:rsidR="006E4D6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E2938"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02D86" w14:textId="77777777" w:rsidR="008D4E03" w:rsidRDefault="00A836D8">
          <w:pPr>
            <w:pStyle w:val="PURFooterText"/>
            <w:jc w:val="center"/>
          </w:pPr>
          <w:hyperlink w:anchor="_Sec547">
            <w:r w:rsidR="006E4D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F41E6"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FF4AF" w14:textId="77777777" w:rsidR="008D4E03" w:rsidRDefault="00A836D8">
          <w:pPr>
            <w:pStyle w:val="PURFooterText"/>
            <w:jc w:val="center"/>
          </w:pPr>
          <w:hyperlink w:anchor="_Sec548">
            <w:r w:rsidR="006E4D6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ADF80"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D0A23" w14:textId="77777777" w:rsidR="008D4E03" w:rsidRDefault="00A836D8">
          <w:pPr>
            <w:pStyle w:val="PURFooterText"/>
            <w:jc w:val="center"/>
          </w:pPr>
          <w:hyperlink w:anchor="_Sec549">
            <w:r w:rsidR="006E4D6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ADC58"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41115" w14:textId="77777777" w:rsidR="008D4E03" w:rsidRDefault="00A836D8">
          <w:pPr>
            <w:pStyle w:val="PURFooterText"/>
            <w:jc w:val="center"/>
          </w:pPr>
          <w:hyperlink w:anchor="_Sec591">
            <w:r w:rsidR="006E4D6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028CC"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39EF9B" w14:textId="77777777" w:rsidR="008D4E03" w:rsidRDefault="00A836D8">
          <w:pPr>
            <w:pStyle w:val="PURFooterText"/>
            <w:jc w:val="center"/>
          </w:pPr>
          <w:hyperlink w:anchor="_Sec844">
            <w:r w:rsidR="006E4D6D">
              <w:rPr>
                <w:color w:val="00467F"/>
                <w:u w:val="single"/>
              </w:rPr>
              <w:t>Indice</w:t>
            </w:r>
          </w:hyperlink>
        </w:p>
      </w:tc>
    </w:tr>
  </w:tbl>
  <w:p w14:paraId="55C88002" w14:textId="77777777" w:rsidR="008D4E03" w:rsidRDefault="008D4E0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D4E03" w14:paraId="5C2F15B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127F9" w14:textId="77777777" w:rsidR="008D4E03" w:rsidRDefault="00A836D8">
          <w:pPr>
            <w:pStyle w:val="PURFooterText"/>
            <w:jc w:val="center"/>
          </w:pPr>
          <w:hyperlink w:anchor="_Sec842">
            <w:r w:rsidR="006E4D6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766C1"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DD825" w14:textId="77777777" w:rsidR="008D4E03" w:rsidRDefault="00A836D8">
          <w:pPr>
            <w:pStyle w:val="PURFooterText"/>
            <w:jc w:val="center"/>
          </w:pPr>
          <w:hyperlink w:anchor="_Sec531">
            <w:r w:rsidR="006E4D6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A0212"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E4554" w14:textId="77777777" w:rsidR="008D4E03" w:rsidRDefault="00A836D8">
          <w:pPr>
            <w:pStyle w:val="PURFooterText"/>
            <w:jc w:val="center"/>
          </w:pPr>
          <w:hyperlink w:anchor="_Sec536">
            <w:r w:rsidR="006E4D6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68AB8"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4A191" w14:textId="77777777" w:rsidR="008D4E03" w:rsidRDefault="00A836D8">
          <w:pPr>
            <w:pStyle w:val="PURFooterText"/>
            <w:jc w:val="center"/>
          </w:pPr>
          <w:hyperlink w:anchor="_Sec547">
            <w:r w:rsidR="006E4D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700BC"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3E398" w14:textId="77777777" w:rsidR="008D4E03" w:rsidRDefault="00A836D8">
          <w:pPr>
            <w:pStyle w:val="PURFooterText"/>
            <w:jc w:val="center"/>
          </w:pPr>
          <w:hyperlink w:anchor="_Sec548">
            <w:r w:rsidR="006E4D6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F1A01"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585C2" w14:textId="77777777" w:rsidR="008D4E03" w:rsidRDefault="00A836D8">
          <w:pPr>
            <w:pStyle w:val="PURFooterText"/>
            <w:jc w:val="center"/>
          </w:pPr>
          <w:hyperlink w:anchor="_Sec549">
            <w:r w:rsidR="006E4D6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944CF"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1912A" w14:textId="77777777" w:rsidR="008D4E03" w:rsidRDefault="00A836D8">
          <w:pPr>
            <w:pStyle w:val="PURFooterText"/>
            <w:jc w:val="center"/>
          </w:pPr>
          <w:hyperlink w:anchor="_Sec591">
            <w:r w:rsidR="006E4D6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ADB8A" w14:textId="77777777" w:rsidR="008D4E03" w:rsidRDefault="008D4E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C50A76" w14:textId="77777777" w:rsidR="008D4E03" w:rsidRDefault="00A836D8">
          <w:pPr>
            <w:pStyle w:val="PURFooterText"/>
            <w:jc w:val="center"/>
          </w:pPr>
          <w:hyperlink w:anchor="_Sec844">
            <w:r w:rsidR="006E4D6D">
              <w:rPr>
                <w:color w:val="00467F"/>
                <w:u w:val="single"/>
              </w:rPr>
              <w:t>Indice</w:t>
            </w:r>
          </w:hyperlink>
        </w:p>
      </w:tc>
    </w:tr>
  </w:tbl>
  <w:p w14:paraId="156157A4" w14:textId="77777777" w:rsidR="008D4E03" w:rsidRDefault="008D4E0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EB454F" w14:textId="77777777" w:rsidR="007A784C" w:rsidRDefault="007A784C" w:rsidP="007C7D4D">
      <w:pPr>
        <w:spacing w:after="0"/>
      </w:pPr>
      <w:r>
        <w:separator/>
      </w:r>
    </w:p>
    <w:p w14:paraId="53CEDAA3" w14:textId="77777777" w:rsidR="007A784C" w:rsidRDefault="007A784C"/>
  </w:footnote>
  <w:footnote w:type="continuationSeparator" w:id="0">
    <w:p w14:paraId="2E27F599" w14:textId="77777777" w:rsidR="007A784C" w:rsidRDefault="007A784C" w:rsidP="007C7D4D">
      <w:pPr>
        <w:spacing w:after="0"/>
      </w:pPr>
      <w:r>
        <w:continuationSeparator/>
      </w:r>
    </w:p>
    <w:p w14:paraId="4E05C739" w14:textId="77777777" w:rsidR="007A784C" w:rsidRDefault="007A784C"/>
  </w:footnote>
  <w:footnote w:type="continuationNotice" w:id="1">
    <w:p w14:paraId="1D84076C"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444057" w14:textId="77777777" w:rsidR="006E4D6D" w:rsidRDefault="006E4D6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61D3E3" w14:textId="77777777" w:rsidR="006E4D6D" w:rsidRDefault="006E4D6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01DE20" w14:textId="77777777" w:rsidR="006E4D6D" w:rsidRDefault="006E4D6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8D4E03" w14:paraId="731E3B16" w14:textId="77777777">
      <w:tc>
        <w:tcPr>
          <w:tcW w:w="8560" w:type="dxa"/>
        </w:tcPr>
        <w:p w14:paraId="37040BFF" w14:textId="77777777" w:rsidR="008D4E03" w:rsidRDefault="006E4D6D">
          <w:pPr>
            <w:pStyle w:val="PURHeaderText"/>
          </w:pPr>
          <w:r>
            <w:t>Condizioni per i Prodotti dei Contratti Multilicenza Microsoft (Italiano, novembre 2017)</w:t>
          </w:r>
        </w:p>
      </w:tc>
      <w:tc>
        <w:tcPr>
          <w:tcW w:w="3680" w:type="dxa"/>
        </w:tcPr>
        <w:p w14:paraId="314D074F" w14:textId="3057F017" w:rsidR="008D4E03" w:rsidRDefault="006E4D6D">
          <w:pPr>
            <w:pStyle w:val="PURHeaderText"/>
            <w:jc w:val="right"/>
          </w:pPr>
          <w:r>
            <w:fldChar w:fldCharType="begin"/>
          </w:r>
          <w:r>
            <w:instrText xml:space="preserve"> PAGE \* MERGEFORMAT </w:instrText>
          </w:r>
          <w:r>
            <w:fldChar w:fldCharType="separate"/>
          </w:r>
          <w:r w:rsidR="00A836D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8D4E03" w14:paraId="6105FC3A" w14:textId="77777777">
      <w:tc>
        <w:tcPr>
          <w:tcW w:w="8560" w:type="dxa"/>
        </w:tcPr>
        <w:p w14:paraId="11A7EE76" w14:textId="77777777" w:rsidR="008D4E03" w:rsidRDefault="006E4D6D">
          <w:pPr>
            <w:pStyle w:val="PURHeaderText"/>
          </w:pPr>
          <w:r>
            <w:t>Condizioni per i Prodotti dei Contratti Multilicenza Microsoft (Italiano, novembre 2017)</w:t>
          </w:r>
        </w:p>
      </w:tc>
      <w:tc>
        <w:tcPr>
          <w:tcW w:w="3680" w:type="dxa"/>
        </w:tcPr>
        <w:p w14:paraId="7273D6D7" w14:textId="59AE83F4" w:rsidR="008D4E03" w:rsidRDefault="006E4D6D">
          <w:pPr>
            <w:pStyle w:val="PURHeaderText"/>
            <w:jc w:val="right"/>
          </w:pPr>
          <w:r>
            <w:fldChar w:fldCharType="begin"/>
          </w:r>
          <w:r>
            <w:instrText xml:space="preserve"> PAGE \* MERGEFORMAT </w:instrText>
          </w:r>
          <w:r>
            <w:fldChar w:fldCharType="separate"/>
          </w:r>
          <w:r w:rsidR="00A836D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D4E03" w14:paraId="409CB44B" w14:textId="77777777">
      <w:tc>
        <w:tcPr>
          <w:tcW w:w="8560" w:type="dxa"/>
        </w:tcPr>
        <w:p w14:paraId="19F96519" w14:textId="77777777" w:rsidR="008D4E03" w:rsidRDefault="006E4D6D">
          <w:pPr>
            <w:pStyle w:val="PURHeaderText"/>
          </w:pPr>
          <w:r>
            <w:t>Condizioni per i Prodotti dei Contratti Multilicenza Microsoft (Italiano, novembre 2017)</w:t>
          </w:r>
        </w:p>
      </w:tc>
      <w:tc>
        <w:tcPr>
          <w:tcW w:w="3680" w:type="dxa"/>
        </w:tcPr>
        <w:p w14:paraId="0FA824E9" w14:textId="77777777" w:rsidR="008D4E03" w:rsidRDefault="006E4D6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8D4E03" w14:paraId="360ECC25" w14:textId="77777777">
      <w:tc>
        <w:tcPr>
          <w:tcW w:w="8560" w:type="dxa"/>
        </w:tcPr>
        <w:p w14:paraId="2195948D" w14:textId="77777777" w:rsidR="008D4E03" w:rsidRDefault="006E4D6D">
          <w:pPr>
            <w:pStyle w:val="PURHeaderText"/>
          </w:pPr>
          <w:r>
            <w:t>Condizioni per i Prodotti dei Contratti Multilicenza Microsoft (Italiano, novembre 2017)</w:t>
          </w:r>
        </w:p>
      </w:tc>
      <w:tc>
        <w:tcPr>
          <w:tcW w:w="3680" w:type="dxa"/>
        </w:tcPr>
        <w:p w14:paraId="0270A24B" w14:textId="42983383" w:rsidR="008D4E03" w:rsidRDefault="006E4D6D">
          <w:pPr>
            <w:pStyle w:val="PURHeaderText"/>
            <w:jc w:val="right"/>
          </w:pPr>
          <w:r>
            <w:fldChar w:fldCharType="begin"/>
          </w:r>
          <w:r>
            <w:instrText xml:space="preserve"> PAGE \* MERGEFORMAT </w:instrText>
          </w:r>
          <w:r>
            <w:fldChar w:fldCharType="separate"/>
          </w:r>
          <w:r w:rsidR="00A836D8">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8D4E03" w14:paraId="446D87D7" w14:textId="77777777">
      <w:tc>
        <w:tcPr>
          <w:tcW w:w="8560" w:type="dxa"/>
        </w:tcPr>
        <w:p w14:paraId="3F793EAA" w14:textId="77777777" w:rsidR="008D4E03" w:rsidRDefault="006E4D6D">
          <w:pPr>
            <w:pStyle w:val="PURHeaderText"/>
          </w:pPr>
          <w:r>
            <w:t>Condizioni per i Prodotti dei Contratti Multilicenza Microsoft (Italiano, novembre 2017)</w:t>
          </w:r>
        </w:p>
      </w:tc>
      <w:tc>
        <w:tcPr>
          <w:tcW w:w="3680" w:type="dxa"/>
        </w:tcPr>
        <w:p w14:paraId="2965E0CB" w14:textId="2AB4E0FE" w:rsidR="008D4E03" w:rsidRDefault="006E4D6D">
          <w:pPr>
            <w:pStyle w:val="PURHeaderText"/>
            <w:jc w:val="right"/>
          </w:pPr>
          <w:r>
            <w:fldChar w:fldCharType="begin"/>
          </w:r>
          <w:r>
            <w:instrText xml:space="preserve"> PAGE \* MERGEFORMAT </w:instrText>
          </w:r>
          <w:r>
            <w:fldChar w:fldCharType="separate"/>
          </w:r>
          <w:r w:rsidR="00A836D8">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8D4E03" w14:paraId="1A943E42" w14:textId="77777777">
      <w:tc>
        <w:tcPr>
          <w:tcW w:w="8560" w:type="dxa"/>
        </w:tcPr>
        <w:p w14:paraId="4F870728" w14:textId="77777777" w:rsidR="008D4E03" w:rsidRDefault="006E4D6D">
          <w:pPr>
            <w:pStyle w:val="PURHeaderText"/>
          </w:pPr>
          <w:r>
            <w:t>Condizioni per i Prodotti dei Contratti Multilicenza Microsoft (Italiano, novembre 2017)</w:t>
          </w:r>
        </w:p>
      </w:tc>
      <w:tc>
        <w:tcPr>
          <w:tcW w:w="3680" w:type="dxa"/>
        </w:tcPr>
        <w:p w14:paraId="0A2A79ED" w14:textId="442F0FD0" w:rsidR="008D4E03" w:rsidRDefault="006E4D6D">
          <w:pPr>
            <w:pStyle w:val="PURHeaderText"/>
            <w:jc w:val="right"/>
          </w:pPr>
          <w:r>
            <w:fldChar w:fldCharType="begin"/>
          </w:r>
          <w:r>
            <w:instrText xml:space="preserve"> PAGE \* MERGEFORMAT </w:instrText>
          </w:r>
          <w:r>
            <w:fldChar w:fldCharType="separate"/>
          </w:r>
          <w:r w:rsidR="00A836D8">
            <w:rPr>
              <w:noProof/>
            </w:rPr>
            <w:t>24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8D4E03" w14:paraId="0E201BB2" w14:textId="77777777">
      <w:tc>
        <w:tcPr>
          <w:tcW w:w="8560" w:type="dxa"/>
        </w:tcPr>
        <w:p w14:paraId="601933A0" w14:textId="77777777" w:rsidR="008D4E03" w:rsidRDefault="006E4D6D">
          <w:pPr>
            <w:pStyle w:val="PURHeaderText"/>
          </w:pPr>
          <w:r>
            <w:t>Condizioni per i Prodotti dei Contratti Multilicenza Microsoft (Italiano, novembre 2017)</w:t>
          </w:r>
        </w:p>
      </w:tc>
      <w:tc>
        <w:tcPr>
          <w:tcW w:w="3680" w:type="dxa"/>
        </w:tcPr>
        <w:p w14:paraId="41DE744A" w14:textId="77777777" w:rsidR="008D4E03" w:rsidRDefault="006E4D6D">
          <w:pPr>
            <w:pStyle w:val="PURHeaderText"/>
            <w:jc w:val="right"/>
          </w:pPr>
          <w:r>
            <w:fldChar w:fldCharType="begin"/>
          </w:r>
          <w:r>
            <w:instrText xml:space="preserve"> PAGE \* MERGEFORMAT </w:instrText>
          </w:r>
          <w:r>
            <w:fldChar w:fldCharType="separate"/>
          </w:r>
          <w:r>
            <w:rPr>
              <w:noProof/>
            </w:rPr>
            <w:t>78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8D4E03" w14:paraId="0B8D9790" w14:textId="77777777">
      <w:tc>
        <w:tcPr>
          <w:tcW w:w="8560" w:type="dxa"/>
        </w:tcPr>
        <w:p w14:paraId="1BE9A69A" w14:textId="77777777" w:rsidR="008D4E03" w:rsidRDefault="006E4D6D">
          <w:pPr>
            <w:pStyle w:val="PURHeaderText"/>
          </w:pPr>
          <w:r>
            <w:t>Condizioni per i Prodotti dei Contratti Multilicenza Microsoft (Italiano, novembre 2017)</w:t>
          </w:r>
        </w:p>
      </w:tc>
      <w:tc>
        <w:tcPr>
          <w:tcW w:w="3680" w:type="dxa"/>
        </w:tcPr>
        <w:p w14:paraId="6DA91B6A" w14:textId="77777777" w:rsidR="008D4E03" w:rsidRDefault="006E4D6D">
          <w:pPr>
            <w:pStyle w:val="PURHeaderText"/>
            <w:jc w:val="right"/>
          </w:pPr>
          <w:r>
            <w:fldChar w:fldCharType="begin"/>
          </w:r>
          <w:r>
            <w:instrText xml:space="preserve"> PAGE \* MERGEFORMAT </w:instrText>
          </w:r>
          <w:r>
            <w:fldChar w:fldCharType="separate"/>
          </w:r>
          <w:r>
            <w:rPr>
              <w:noProof/>
            </w:rPr>
            <w:t>83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8D4E03" w14:paraId="7723FFF9" w14:textId="77777777">
      <w:tc>
        <w:tcPr>
          <w:tcW w:w="8560" w:type="dxa"/>
        </w:tcPr>
        <w:p w14:paraId="1878ABEA" w14:textId="77777777" w:rsidR="008D4E03" w:rsidRDefault="006E4D6D">
          <w:pPr>
            <w:pStyle w:val="PURHeaderText"/>
          </w:pPr>
          <w:r>
            <w:t>Condizioni per i Prodotti dei Contratti Multilicenza Microsoft (Italiano, novembre 2017)</w:t>
          </w:r>
        </w:p>
      </w:tc>
      <w:tc>
        <w:tcPr>
          <w:tcW w:w="3680" w:type="dxa"/>
        </w:tcPr>
        <w:p w14:paraId="6867F4B7" w14:textId="77777777" w:rsidR="008D4E03" w:rsidRDefault="006E4D6D">
          <w:pPr>
            <w:pStyle w:val="PURHeaderText"/>
            <w:jc w:val="right"/>
          </w:pPr>
          <w:r>
            <w:fldChar w:fldCharType="begin"/>
          </w:r>
          <w:r>
            <w:instrText xml:space="preserve"> PAGE \* MERGEFORMAT </w:instrText>
          </w:r>
          <w:r>
            <w:fldChar w:fldCharType="separate"/>
          </w:r>
          <w:r>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8D4E03" w14:paraId="16B7B630" w14:textId="77777777">
      <w:tc>
        <w:tcPr>
          <w:tcW w:w="8560" w:type="dxa"/>
        </w:tcPr>
        <w:p w14:paraId="18EAD260" w14:textId="77777777" w:rsidR="008D4E03" w:rsidRDefault="006E4D6D">
          <w:pPr>
            <w:pStyle w:val="PURHeaderText"/>
          </w:pPr>
          <w:r>
            <w:t>Condizioni per i Prodotti dei Contratti Multilicenza Microsoft (Italiano, novembre 2017)</w:t>
          </w:r>
        </w:p>
      </w:tc>
      <w:tc>
        <w:tcPr>
          <w:tcW w:w="3680" w:type="dxa"/>
        </w:tcPr>
        <w:p w14:paraId="03956E5E" w14:textId="77777777" w:rsidR="008D4E03" w:rsidRDefault="006E4D6D">
          <w:pPr>
            <w:pStyle w:val="PURHeaderText"/>
            <w:jc w:val="right"/>
          </w:pPr>
          <w:r>
            <w:fldChar w:fldCharType="begin"/>
          </w:r>
          <w:r>
            <w:instrText xml:space="preserve"> PAGE \* MERGEFORMAT </w:instrText>
          </w:r>
          <w:r>
            <w:fldChar w:fldCharType="separate"/>
          </w:r>
          <w:r>
            <w:rPr>
              <w:noProof/>
            </w:rPr>
            <w:t>114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D4E03" w14:paraId="4A3CC204" w14:textId="77777777">
      <w:tc>
        <w:tcPr>
          <w:tcW w:w="8560" w:type="dxa"/>
        </w:tcPr>
        <w:p w14:paraId="443A71AF" w14:textId="77777777" w:rsidR="008D4E03" w:rsidRDefault="006E4D6D">
          <w:pPr>
            <w:pStyle w:val="PURHeaderText"/>
          </w:pPr>
          <w:r>
            <w:t>Condizioni per i Prodotti dei Contratti Multilicenza Microsoft (Italiano, novembre 2017)</w:t>
          </w:r>
        </w:p>
      </w:tc>
      <w:tc>
        <w:tcPr>
          <w:tcW w:w="3680" w:type="dxa"/>
        </w:tcPr>
        <w:p w14:paraId="11281866" w14:textId="77777777" w:rsidR="008D4E03" w:rsidRDefault="006E4D6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471602"/>
    <w:multiLevelType w:val="multilevel"/>
    <w:tmpl w:val="166ED1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84396A"/>
    <w:multiLevelType w:val="multilevel"/>
    <w:tmpl w:val="D234D3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D266FB"/>
    <w:multiLevelType w:val="multilevel"/>
    <w:tmpl w:val="D3981C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2164E3"/>
    <w:multiLevelType w:val="multilevel"/>
    <w:tmpl w:val="27AC68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E11086"/>
    <w:multiLevelType w:val="multilevel"/>
    <w:tmpl w:val="1F8A38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083F13"/>
    <w:multiLevelType w:val="multilevel"/>
    <w:tmpl w:val="18281D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4071D0"/>
    <w:multiLevelType w:val="multilevel"/>
    <w:tmpl w:val="19C269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607A2D"/>
    <w:multiLevelType w:val="multilevel"/>
    <w:tmpl w:val="D96ECD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6139C4"/>
    <w:multiLevelType w:val="multilevel"/>
    <w:tmpl w:val="915A97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341022"/>
    <w:multiLevelType w:val="multilevel"/>
    <w:tmpl w:val="546643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98767B"/>
    <w:multiLevelType w:val="multilevel"/>
    <w:tmpl w:val="476C5B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610434"/>
    <w:multiLevelType w:val="multilevel"/>
    <w:tmpl w:val="D11CB6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6F1185"/>
    <w:multiLevelType w:val="multilevel"/>
    <w:tmpl w:val="B91290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A53089"/>
    <w:multiLevelType w:val="multilevel"/>
    <w:tmpl w:val="7598D5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DF09CD"/>
    <w:multiLevelType w:val="multilevel"/>
    <w:tmpl w:val="59E2BD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362C33"/>
    <w:multiLevelType w:val="multilevel"/>
    <w:tmpl w:val="C4D0EB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BF14D3"/>
    <w:multiLevelType w:val="multilevel"/>
    <w:tmpl w:val="14929E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2E7E36"/>
    <w:multiLevelType w:val="multilevel"/>
    <w:tmpl w:val="67A244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B07DDE"/>
    <w:multiLevelType w:val="multilevel"/>
    <w:tmpl w:val="EC4230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1D29ED"/>
    <w:multiLevelType w:val="multilevel"/>
    <w:tmpl w:val="4AD679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9C3A6D"/>
    <w:multiLevelType w:val="multilevel"/>
    <w:tmpl w:val="5B86A5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FF1693"/>
    <w:multiLevelType w:val="multilevel"/>
    <w:tmpl w:val="91D4D6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154181"/>
    <w:multiLevelType w:val="multilevel"/>
    <w:tmpl w:val="830495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392797"/>
    <w:multiLevelType w:val="multilevel"/>
    <w:tmpl w:val="FF923A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5725BF"/>
    <w:multiLevelType w:val="multilevel"/>
    <w:tmpl w:val="74A0B2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AE536A"/>
    <w:multiLevelType w:val="multilevel"/>
    <w:tmpl w:val="A09866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796486"/>
    <w:multiLevelType w:val="multilevel"/>
    <w:tmpl w:val="8E06E7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963DDB"/>
    <w:multiLevelType w:val="multilevel"/>
    <w:tmpl w:val="816690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276DFA"/>
    <w:multiLevelType w:val="multilevel"/>
    <w:tmpl w:val="9CACF5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E665A51"/>
    <w:multiLevelType w:val="multilevel"/>
    <w:tmpl w:val="5A32AF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01F7716"/>
    <w:multiLevelType w:val="multilevel"/>
    <w:tmpl w:val="ACFCEA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0C07D1"/>
    <w:multiLevelType w:val="multilevel"/>
    <w:tmpl w:val="18AA9F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1684BDA"/>
    <w:multiLevelType w:val="multilevel"/>
    <w:tmpl w:val="777E89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465A77"/>
    <w:multiLevelType w:val="multilevel"/>
    <w:tmpl w:val="AB36E9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761FFA"/>
    <w:multiLevelType w:val="multilevel"/>
    <w:tmpl w:val="05364D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767D94"/>
    <w:multiLevelType w:val="multilevel"/>
    <w:tmpl w:val="C62E87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9A3DBA"/>
    <w:multiLevelType w:val="multilevel"/>
    <w:tmpl w:val="84D8CB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0A5B28"/>
    <w:multiLevelType w:val="multilevel"/>
    <w:tmpl w:val="A1CA41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19016B"/>
    <w:multiLevelType w:val="multilevel"/>
    <w:tmpl w:val="0EA08B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8D5619"/>
    <w:multiLevelType w:val="multilevel"/>
    <w:tmpl w:val="82E876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8A5DA7"/>
    <w:multiLevelType w:val="multilevel"/>
    <w:tmpl w:val="126E77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7054AF"/>
    <w:multiLevelType w:val="multilevel"/>
    <w:tmpl w:val="FBF21B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9D71AD"/>
    <w:multiLevelType w:val="multilevel"/>
    <w:tmpl w:val="785E2B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A32B89"/>
    <w:multiLevelType w:val="multilevel"/>
    <w:tmpl w:val="A68A7C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E3495B"/>
    <w:multiLevelType w:val="multilevel"/>
    <w:tmpl w:val="FBF6BD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9D23EF"/>
    <w:multiLevelType w:val="multilevel"/>
    <w:tmpl w:val="9C82D0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7726A6"/>
    <w:multiLevelType w:val="multilevel"/>
    <w:tmpl w:val="F33493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CB7EA4"/>
    <w:multiLevelType w:val="multilevel"/>
    <w:tmpl w:val="81CCF7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7A320B"/>
    <w:multiLevelType w:val="multilevel"/>
    <w:tmpl w:val="167ACF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544575"/>
    <w:multiLevelType w:val="multilevel"/>
    <w:tmpl w:val="DF56AA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9D4FF4"/>
    <w:multiLevelType w:val="multilevel"/>
    <w:tmpl w:val="1940FB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1C14E5"/>
    <w:multiLevelType w:val="multilevel"/>
    <w:tmpl w:val="70C806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9B0A83"/>
    <w:multiLevelType w:val="multilevel"/>
    <w:tmpl w:val="EEDC08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DC28AC"/>
    <w:multiLevelType w:val="multilevel"/>
    <w:tmpl w:val="121ADB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9C2106"/>
    <w:multiLevelType w:val="multilevel"/>
    <w:tmpl w:val="124EC0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1C183D"/>
    <w:multiLevelType w:val="multilevel"/>
    <w:tmpl w:val="2266E60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2C6045"/>
    <w:multiLevelType w:val="multilevel"/>
    <w:tmpl w:val="05A27D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ED4ED0"/>
    <w:multiLevelType w:val="multilevel"/>
    <w:tmpl w:val="95901ED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D0410A"/>
    <w:multiLevelType w:val="multilevel"/>
    <w:tmpl w:val="A91873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9A36A8"/>
    <w:multiLevelType w:val="multilevel"/>
    <w:tmpl w:val="364EC5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BA62C8"/>
    <w:multiLevelType w:val="multilevel"/>
    <w:tmpl w:val="A23A36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C55F3B"/>
    <w:multiLevelType w:val="multilevel"/>
    <w:tmpl w:val="254E97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9"/>
  </w:num>
  <w:num w:numId="3">
    <w:abstractNumId w:val="53"/>
  </w:num>
  <w:num w:numId="4">
    <w:abstractNumId w:val="54"/>
  </w:num>
  <w:num w:numId="5">
    <w:abstractNumId w:val="49"/>
  </w:num>
  <w:num w:numId="6">
    <w:abstractNumId w:val="18"/>
  </w:num>
  <w:num w:numId="7">
    <w:abstractNumId w:val="31"/>
  </w:num>
  <w:num w:numId="8">
    <w:abstractNumId w:val="23"/>
  </w:num>
  <w:num w:numId="9">
    <w:abstractNumId w:val="57"/>
  </w:num>
  <w:num w:numId="10">
    <w:abstractNumId w:val="15"/>
  </w:num>
  <w:num w:numId="11">
    <w:abstractNumId w:val="12"/>
  </w:num>
  <w:num w:numId="12">
    <w:abstractNumId w:val="21"/>
  </w:num>
  <w:num w:numId="13">
    <w:abstractNumId w:val="5"/>
  </w:num>
  <w:num w:numId="14">
    <w:abstractNumId w:val="44"/>
  </w:num>
  <w:num w:numId="15">
    <w:abstractNumId w:val="13"/>
  </w:num>
  <w:num w:numId="16">
    <w:abstractNumId w:val="47"/>
  </w:num>
  <w:num w:numId="17">
    <w:abstractNumId w:val="4"/>
  </w:num>
  <w:num w:numId="18">
    <w:abstractNumId w:val="2"/>
  </w:num>
  <w:num w:numId="19">
    <w:abstractNumId w:val="27"/>
  </w:num>
  <w:num w:numId="20">
    <w:abstractNumId w:val="7"/>
  </w:num>
  <w:num w:numId="21">
    <w:abstractNumId w:val="11"/>
  </w:num>
  <w:num w:numId="22">
    <w:abstractNumId w:val="55"/>
  </w:num>
  <w:num w:numId="23">
    <w:abstractNumId w:val="8"/>
  </w:num>
  <w:num w:numId="24">
    <w:abstractNumId w:val="45"/>
  </w:num>
  <w:num w:numId="25">
    <w:abstractNumId w:val="20"/>
  </w:num>
  <w:num w:numId="26">
    <w:abstractNumId w:val="63"/>
  </w:num>
  <w:num w:numId="27">
    <w:abstractNumId w:val="0"/>
  </w:num>
  <w:num w:numId="28">
    <w:abstractNumId w:val="39"/>
  </w:num>
  <w:num w:numId="29">
    <w:abstractNumId w:val="1"/>
  </w:num>
  <w:num w:numId="30">
    <w:abstractNumId w:val="61"/>
  </w:num>
  <w:num w:numId="31">
    <w:abstractNumId w:val="46"/>
  </w:num>
  <w:num w:numId="32">
    <w:abstractNumId w:val="36"/>
  </w:num>
  <w:num w:numId="33">
    <w:abstractNumId w:val="43"/>
  </w:num>
  <w:num w:numId="34">
    <w:abstractNumId w:val="6"/>
  </w:num>
  <w:num w:numId="35">
    <w:abstractNumId w:val="41"/>
  </w:num>
  <w:num w:numId="36">
    <w:abstractNumId w:val="62"/>
  </w:num>
  <w:num w:numId="37">
    <w:abstractNumId w:val="59"/>
  </w:num>
  <w:num w:numId="38">
    <w:abstractNumId w:val="17"/>
  </w:num>
  <w:num w:numId="39">
    <w:abstractNumId w:val="40"/>
  </w:num>
  <w:num w:numId="40">
    <w:abstractNumId w:val="3"/>
  </w:num>
  <w:num w:numId="41">
    <w:abstractNumId w:val="48"/>
  </w:num>
  <w:num w:numId="42">
    <w:abstractNumId w:val="51"/>
  </w:num>
  <w:num w:numId="43">
    <w:abstractNumId w:val="33"/>
  </w:num>
  <w:num w:numId="44">
    <w:abstractNumId w:val="24"/>
  </w:num>
  <w:num w:numId="45">
    <w:abstractNumId w:val="37"/>
  </w:num>
  <w:num w:numId="46">
    <w:abstractNumId w:val="32"/>
  </w:num>
  <w:num w:numId="47">
    <w:abstractNumId w:val="35"/>
  </w:num>
  <w:num w:numId="48">
    <w:abstractNumId w:val="28"/>
  </w:num>
  <w:num w:numId="49">
    <w:abstractNumId w:val="22"/>
  </w:num>
  <w:num w:numId="50">
    <w:abstractNumId w:val="34"/>
  </w:num>
  <w:num w:numId="51">
    <w:abstractNumId w:val="14"/>
  </w:num>
  <w:num w:numId="52">
    <w:abstractNumId w:val="60"/>
  </w:num>
  <w:num w:numId="53">
    <w:abstractNumId w:val="58"/>
  </w:num>
  <w:num w:numId="54">
    <w:abstractNumId w:val="50"/>
  </w:num>
  <w:num w:numId="55">
    <w:abstractNumId w:val="56"/>
  </w:num>
  <w:num w:numId="56">
    <w:abstractNumId w:val="38"/>
  </w:num>
  <w:num w:numId="57">
    <w:abstractNumId w:val="25"/>
  </w:num>
  <w:num w:numId="58">
    <w:abstractNumId w:val="16"/>
  </w:num>
  <w:num w:numId="59">
    <w:abstractNumId w:val="52"/>
  </w:num>
  <w:num w:numId="60">
    <w:abstractNumId w:val="9"/>
  </w:num>
  <w:num w:numId="61">
    <w:abstractNumId w:val="10"/>
  </w:num>
  <w:num w:numId="62">
    <w:abstractNumId w:val="26"/>
  </w:num>
  <w:num w:numId="63">
    <w:abstractNumId w:val="19"/>
  </w:num>
  <w:num w:numId="64">
    <w:abstractNumId w:val="42"/>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zbTj8MR5djKx4u+FT9vGVHueGMy8T2lKa4Zv8Y/gEd+S4JGvG28fZTVPnxCd+WACdPPOvn6pmTT08x9uvkVeA==" w:salt="zxwu1B8Gz0v5G2gxAtAYc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523D"/>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4D6D"/>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E03"/>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36D8"/>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65B8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E4D6D"/>
    <w:pPr>
      <w:spacing w:after="0" w:line="240" w:lineRule="auto"/>
      <w:ind w:left="400" w:hanging="200"/>
    </w:pPr>
  </w:style>
  <w:style w:type="character" w:styleId="UnresolvedMention">
    <w:name w:val="Unresolved Mention"/>
    <w:basedOn w:val="DefaultParagraphFont"/>
    <w:uiPriority w:val="99"/>
    <w:semiHidden/>
    <w:unhideWhenUsed/>
    <w:rsid w:val="006E4D6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purl.org/dc/term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9B35C9A-833E-426B-8898-EC36602F1B96}">
  <ds:schemaRefs>
    <ds:schemaRef ds:uri="http://schemas.openxmlformats.org/officeDocument/2006/bibliography"/>
  </ds:schemaRefs>
</ds:datastoreItem>
</file>

<file path=customXml/itemProps5.xml><?xml version="1.0" encoding="utf-8"?>
<ds:datastoreItem xmlns:ds="http://schemas.openxmlformats.org/officeDocument/2006/customXml" ds:itemID="{F5D345AB-3D47-4979-9E83-AAD973199F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123481</Words>
  <Characters>703845</Characters>
  <Application>Microsoft Office Word</Application>
  <DocSecurity>8</DocSecurity>
  <Lines>5865</Lines>
  <Paragraphs>1651</Paragraphs>
  <ScaleCrop>false</ScaleCrop>
  <Company/>
  <LinksUpToDate>false</LinksUpToDate>
  <CharactersWithSpaces>825675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2017-10-31T01:29:00Z</dcterms:created>
  <dcterms:modified xsi:type="dcterms:W3CDTF">2017-10-31T01:29:00Z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2017-10-31T01:29:56.6946884Z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