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769E3" w:rsidRDefault="00B769E3">
      <w:pPr>
        <w:pStyle w:val="PURBody"/>
        <w:shd w:val="clear" w:color="auto" w:fill="00188F"/>
        <w:tabs>
          <w:tab w:val="clear" w:pos="360"/>
        </w:tabs>
        <w:ind w:right="7920" w:firstLine="360"/>
        <w:rPr>
          <w:rFonts w:asciiTheme="majorHAnsi" w:hAnsiTheme="majorHAnsi"/>
          <w:color w:val="FFFFFF"/>
          <w:sz w:val="6"/>
          <w:szCs w:val="6"/>
        </w:rPr>
      </w:pPr>
    </w:p>
    <w:p w:rsidR="00B769E3" w:rsidRDefault="002D05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B769E3" w:rsidRDefault="002D059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B769E3" w:rsidRDefault="00B769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69E3" w:rsidRDefault="00B769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69E3" w:rsidRDefault="00B769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69E3" w:rsidRDefault="00B769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69E3" w:rsidRDefault="00B769E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69E3" w:rsidRDefault="00B769E3">
      <w:pPr>
        <w:pStyle w:val="PURBody"/>
        <w:shd w:val="clear" w:color="auto" w:fill="0072C6"/>
        <w:tabs>
          <w:tab w:val="clear" w:pos="360"/>
        </w:tabs>
        <w:ind w:right="1800" w:firstLine="360"/>
        <w:rPr>
          <w:sz w:val="72"/>
          <w:szCs w:val="72"/>
        </w:rPr>
      </w:pPr>
    </w:p>
    <w:p w:rsidR="00B769E3" w:rsidRDefault="00B769E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769E3" w:rsidRDefault="002D059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rsidR="00B769E3" w:rsidRDefault="002D059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B769E3" w:rsidRDefault="00B769E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769E3" w:rsidRDefault="002D0597">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69E3" w:rsidRDefault="00B769E3">
      <w:pPr>
        <w:sectPr w:rsidR="00B769E3">
          <w:type w:val="continuous"/>
          <w:pgSz w:w="12240" w:h="15840" w:code="1"/>
          <w:pgMar w:top="1170" w:right="720" w:bottom="720" w:left="720" w:header="432" w:footer="288" w:gutter="0"/>
          <w:cols w:space="360"/>
        </w:sectPr>
      </w:pPr>
    </w:p>
    <w:p w:rsidR="00B769E3" w:rsidRDefault="002D0597">
      <w:pPr>
        <w:pStyle w:val="ProductList-SectionHeading"/>
        <w:pageBreakBefore/>
      </w:pPr>
      <w:bookmarkStart w:id="0" w:name="_Sec842"/>
      <w:r>
        <w:lastRenderedPageBreak/>
        <w:t>目次</w:t>
      </w:r>
    </w:p>
    <w:p w:rsidR="00B769E3" w:rsidRDefault="00B769E3">
      <w:pPr>
        <w:pStyle w:val="ProductList-Body"/>
      </w:pPr>
    </w:p>
    <w:p w:rsidR="00B769E3" w:rsidRDefault="00B769E3">
      <w:pPr>
        <w:sectPr w:rsidR="00B769E3">
          <w:headerReference w:type="default" r:id="rId10"/>
          <w:footerReference w:type="default" r:id="rId11"/>
          <w:type w:val="continuous"/>
          <w:pgSz w:w="12240" w:h="15840" w:code="1"/>
          <w:pgMar w:top="1170" w:right="720" w:bottom="1620" w:left="720" w:header="432" w:footer="288" w:gutter="0"/>
          <w:cols w:space="360"/>
        </w:sectPr>
      </w:pPr>
    </w:p>
    <w:p w:rsidR="002D0597" w:rsidRDefault="002D0597">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39071698" w:history="1">
        <w:r w:rsidRPr="00453B3F">
          <w:rPr>
            <w:rStyle w:val="Hyperlink"/>
            <w:rFonts w:hint="eastAsia"/>
            <w:noProof/>
          </w:rPr>
          <w:t>はじめに</w:t>
        </w:r>
        <w:r>
          <w:rPr>
            <w:noProof/>
          </w:rPr>
          <w:tab/>
        </w:r>
        <w:r>
          <w:rPr>
            <w:noProof/>
          </w:rPr>
          <w:fldChar w:fldCharType="begin"/>
        </w:r>
        <w:r>
          <w:rPr>
            <w:noProof/>
          </w:rPr>
          <w:instrText xml:space="preserve"> PAGEREF _Toc439071698 \h </w:instrText>
        </w:r>
        <w:r>
          <w:rPr>
            <w:noProof/>
          </w:rPr>
        </w:r>
        <w:r>
          <w:rPr>
            <w:noProof/>
          </w:rPr>
          <w:fldChar w:fldCharType="separate"/>
        </w:r>
        <w:r w:rsidR="00B30E2B">
          <w:rPr>
            <w:noProof/>
          </w:rPr>
          <w:t>4</w:t>
        </w:r>
        <w:r>
          <w:rPr>
            <w:noProof/>
          </w:rPr>
          <w:fldChar w:fldCharType="end"/>
        </w:r>
      </w:hyperlink>
    </w:p>
    <w:p w:rsidR="002D0597" w:rsidRDefault="00B42E9D">
      <w:pPr>
        <w:pStyle w:val="TOC2"/>
        <w:rPr>
          <w:rFonts w:eastAsiaTheme="minorEastAsia"/>
          <w:smallCaps w:val="0"/>
          <w:sz w:val="22"/>
        </w:rPr>
      </w:pPr>
      <w:hyperlink w:anchor="_Toc439071699" w:history="1">
        <w:r w:rsidR="002D0597" w:rsidRPr="00453B3F">
          <w:rPr>
            <w:rStyle w:val="Hyperlink"/>
            <w:rFonts w:hint="eastAsia"/>
          </w:rPr>
          <w:t>本書について</w:t>
        </w:r>
        <w:r w:rsidR="002D0597">
          <w:tab/>
        </w:r>
        <w:r w:rsidR="002D0597">
          <w:fldChar w:fldCharType="begin"/>
        </w:r>
        <w:r w:rsidR="002D0597">
          <w:instrText xml:space="preserve"> PAGEREF _Toc439071699 \h </w:instrText>
        </w:r>
        <w:r w:rsidR="002D0597">
          <w:fldChar w:fldCharType="separate"/>
        </w:r>
        <w:r w:rsidR="00B30E2B">
          <w:t>4</w:t>
        </w:r>
        <w:r w:rsidR="002D0597">
          <w:fldChar w:fldCharType="end"/>
        </w:r>
      </w:hyperlink>
    </w:p>
    <w:p w:rsidR="002D0597" w:rsidRDefault="00B42E9D">
      <w:pPr>
        <w:pStyle w:val="TOC2"/>
        <w:rPr>
          <w:rFonts w:eastAsiaTheme="minorEastAsia"/>
          <w:smallCaps w:val="0"/>
          <w:sz w:val="22"/>
        </w:rPr>
      </w:pPr>
      <w:hyperlink w:anchor="_Toc439071700" w:history="1">
        <w:r w:rsidR="002D0597" w:rsidRPr="00453B3F">
          <w:rPr>
            <w:rStyle w:val="Hyperlink"/>
            <w:rFonts w:hint="eastAsia"/>
          </w:rPr>
          <w:t>本書の構成</w:t>
        </w:r>
        <w:r w:rsidR="002D0597">
          <w:tab/>
        </w:r>
        <w:r w:rsidR="002D0597">
          <w:fldChar w:fldCharType="begin"/>
        </w:r>
        <w:r w:rsidR="002D0597">
          <w:instrText xml:space="preserve"> PAGEREF _Toc439071700 \h </w:instrText>
        </w:r>
        <w:r w:rsidR="002D0597">
          <w:fldChar w:fldCharType="separate"/>
        </w:r>
        <w:r w:rsidR="00B30E2B">
          <w:t>4</w:t>
        </w:r>
        <w:r w:rsidR="002D0597">
          <w:fldChar w:fldCharType="end"/>
        </w:r>
      </w:hyperlink>
    </w:p>
    <w:p w:rsidR="002D0597" w:rsidRDefault="00B42E9D">
      <w:pPr>
        <w:pStyle w:val="TOC2"/>
        <w:rPr>
          <w:rFonts w:eastAsiaTheme="minorEastAsia"/>
          <w:smallCaps w:val="0"/>
          <w:sz w:val="22"/>
        </w:rPr>
      </w:pPr>
      <w:hyperlink w:anchor="_Toc439071701" w:history="1">
        <w:r w:rsidR="002D0597" w:rsidRPr="00453B3F">
          <w:rPr>
            <w:rStyle w:val="Hyperlink"/>
            <w:rFonts w:hint="eastAsia"/>
          </w:rPr>
          <w:t>製品項目の参照方法</w:t>
        </w:r>
        <w:r w:rsidR="002D0597">
          <w:tab/>
        </w:r>
        <w:r w:rsidR="002D0597">
          <w:fldChar w:fldCharType="begin"/>
        </w:r>
        <w:r w:rsidR="002D0597">
          <w:instrText xml:space="preserve"> PAGEREF _Toc439071701 \h </w:instrText>
        </w:r>
        <w:r w:rsidR="002D0597">
          <w:fldChar w:fldCharType="separate"/>
        </w:r>
        <w:r w:rsidR="00B30E2B">
          <w:t>4</w:t>
        </w:r>
        <w:r w:rsidR="002D0597">
          <w:fldChar w:fldCharType="end"/>
        </w:r>
      </w:hyperlink>
    </w:p>
    <w:p w:rsidR="002D0597" w:rsidRDefault="00B42E9D">
      <w:pPr>
        <w:pStyle w:val="TOC2"/>
        <w:rPr>
          <w:rFonts w:eastAsiaTheme="minorEastAsia"/>
          <w:smallCaps w:val="0"/>
          <w:sz w:val="22"/>
        </w:rPr>
      </w:pPr>
      <w:hyperlink w:anchor="_Toc439071702" w:history="1">
        <w:r w:rsidR="002D0597" w:rsidRPr="00453B3F">
          <w:rPr>
            <w:rStyle w:val="Hyperlink"/>
            <w:rFonts w:hint="eastAsia"/>
          </w:rPr>
          <w:t>本書の説明および変更事項の概要</w:t>
        </w:r>
        <w:r w:rsidR="002D0597">
          <w:tab/>
        </w:r>
        <w:r w:rsidR="002D0597">
          <w:fldChar w:fldCharType="begin"/>
        </w:r>
        <w:r w:rsidR="002D0597">
          <w:instrText xml:space="preserve"> PAGEREF _Toc439071702 \h </w:instrText>
        </w:r>
        <w:r w:rsidR="002D0597">
          <w:fldChar w:fldCharType="separate"/>
        </w:r>
        <w:r w:rsidR="00B30E2B">
          <w:t>5</w:t>
        </w:r>
        <w:r w:rsidR="002D0597">
          <w:fldChar w:fldCharType="end"/>
        </w:r>
      </w:hyperlink>
    </w:p>
    <w:p w:rsidR="002D0597" w:rsidRDefault="00B42E9D">
      <w:pPr>
        <w:pStyle w:val="TOC1"/>
        <w:rPr>
          <w:rFonts w:eastAsiaTheme="minorEastAsia"/>
          <w:b w:val="0"/>
          <w:caps w:val="0"/>
          <w:noProof/>
          <w:sz w:val="22"/>
          <w:szCs w:val="22"/>
        </w:rPr>
      </w:pPr>
      <w:hyperlink w:anchor="_Toc439071703" w:history="1">
        <w:r w:rsidR="002D0597" w:rsidRPr="00453B3F">
          <w:rPr>
            <w:rStyle w:val="Hyperlink"/>
            <w:rFonts w:hint="eastAsia"/>
            <w:noProof/>
          </w:rPr>
          <w:t>ライセンス条項</w:t>
        </w:r>
        <w:r w:rsidR="002D0597">
          <w:rPr>
            <w:noProof/>
          </w:rPr>
          <w:tab/>
        </w:r>
        <w:r w:rsidR="002D0597">
          <w:rPr>
            <w:noProof/>
          </w:rPr>
          <w:fldChar w:fldCharType="begin"/>
        </w:r>
        <w:r w:rsidR="002D0597">
          <w:rPr>
            <w:noProof/>
          </w:rPr>
          <w:instrText xml:space="preserve"> PAGEREF _Toc439071703 \h </w:instrText>
        </w:r>
        <w:r w:rsidR="002D0597">
          <w:rPr>
            <w:noProof/>
          </w:rPr>
        </w:r>
        <w:r w:rsidR="002D0597">
          <w:rPr>
            <w:noProof/>
          </w:rPr>
          <w:fldChar w:fldCharType="separate"/>
        </w:r>
        <w:r w:rsidR="00B30E2B">
          <w:rPr>
            <w:noProof/>
          </w:rPr>
          <w:t>7</w:t>
        </w:r>
        <w:r w:rsidR="002D0597">
          <w:rPr>
            <w:noProof/>
          </w:rPr>
          <w:fldChar w:fldCharType="end"/>
        </w:r>
      </w:hyperlink>
    </w:p>
    <w:p w:rsidR="002D0597" w:rsidRDefault="00B42E9D">
      <w:pPr>
        <w:pStyle w:val="TOC2"/>
        <w:rPr>
          <w:rFonts w:eastAsiaTheme="minorEastAsia"/>
          <w:smallCaps w:val="0"/>
          <w:sz w:val="22"/>
        </w:rPr>
      </w:pPr>
      <w:hyperlink w:anchor="_Toc439071704" w:history="1">
        <w:r w:rsidR="002D0597" w:rsidRPr="00453B3F">
          <w:rPr>
            <w:rStyle w:val="Hyperlink"/>
            <w:rFonts w:hint="eastAsia"/>
          </w:rPr>
          <w:t>共通のライセンス条項</w:t>
        </w:r>
        <w:r w:rsidR="002D0597">
          <w:tab/>
        </w:r>
        <w:r w:rsidR="002D0597">
          <w:fldChar w:fldCharType="begin"/>
        </w:r>
        <w:r w:rsidR="002D0597">
          <w:instrText xml:space="preserve"> PAGEREF _Toc439071704 \h </w:instrText>
        </w:r>
        <w:r w:rsidR="002D0597">
          <w:fldChar w:fldCharType="separate"/>
        </w:r>
        <w:r w:rsidR="00B30E2B">
          <w:t>7</w:t>
        </w:r>
        <w:r w:rsidR="002D0597">
          <w:fldChar w:fldCharType="end"/>
        </w:r>
      </w:hyperlink>
    </w:p>
    <w:p w:rsidR="002D0597" w:rsidRDefault="00B42E9D">
      <w:pPr>
        <w:pStyle w:val="TOC2"/>
        <w:rPr>
          <w:rFonts w:eastAsiaTheme="minorEastAsia"/>
          <w:smallCaps w:val="0"/>
          <w:sz w:val="22"/>
        </w:rPr>
      </w:pPr>
      <w:hyperlink w:anchor="_Toc439071705" w:history="1">
        <w:r w:rsidR="002D0597" w:rsidRPr="00453B3F">
          <w:rPr>
            <w:rStyle w:val="Hyperlink"/>
            <w:rFonts w:hint="eastAsia"/>
          </w:rPr>
          <w:t>ライセンス</w:t>
        </w:r>
        <w:r w:rsidR="002D0597" w:rsidRPr="00453B3F">
          <w:rPr>
            <w:rStyle w:val="Hyperlink"/>
          </w:rPr>
          <w:t xml:space="preserve"> </w:t>
        </w:r>
        <w:r w:rsidR="002D0597" w:rsidRPr="00453B3F">
          <w:rPr>
            <w:rStyle w:val="Hyperlink"/>
            <w:rFonts w:hint="eastAsia"/>
          </w:rPr>
          <w:t>モデル条項</w:t>
        </w:r>
        <w:r w:rsidR="002D0597">
          <w:tab/>
        </w:r>
        <w:r w:rsidR="002D0597">
          <w:fldChar w:fldCharType="begin"/>
        </w:r>
        <w:r w:rsidR="002D0597">
          <w:instrText xml:space="preserve"> PAGEREF _Toc439071705 \h </w:instrText>
        </w:r>
        <w:r w:rsidR="002D0597">
          <w:fldChar w:fldCharType="separate"/>
        </w:r>
        <w:r w:rsidR="00B30E2B">
          <w:t>10</w:t>
        </w:r>
        <w:r w:rsidR="002D0597">
          <w:fldChar w:fldCharType="end"/>
        </w:r>
      </w:hyperlink>
    </w:p>
    <w:p w:rsidR="002D0597" w:rsidRDefault="00B42E9D">
      <w:pPr>
        <w:pStyle w:val="TOC3"/>
        <w:rPr>
          <w:rFonts w:eastAsiaTheme="minorEastAsia"/>
          <w:smallCaps w:val="0"/>
          <w:sz w:val="22"/>
        </w:rPr>
      </w:pPr>
      <w:hyperlink w:anchor="_Toc439071706" w:history="1">
        <w:r w:rsidR="002D0597" w:rsidRPr="00453B3F">
          <w:rPr>
            <w:rStyle w:val="Hyperlink"/>
            <w:rFonts w:hint="eastAsia"/>
          </w:rPr>
          <w:t>デスクトップ</w:t>
        </w:r>
        <w:r w:rsidR="002D0597" w:rsidRPr="00453B3F">
          <w:rPr>
            <w:rStyle w:val="Hyperlink"/>
          </w:rPr>
          <w:t xml:space="preserve"> </w:t>
        </w:r>
        <w:r w:rsidR="002D0597" w:rsidRPr="00453B3F">
          <w:rPr>
            <w:rStyle w:val="Hyperlink"/>
            <w:rFonts w:hint="eastAsia"/>
          </w:rPr>
          <w:t>アプリケーション</w:t>
        </w:r>
        <w:r w:rsidR="002D0597">
          <w:tab/>
        </w:r>
        <w:r w:rsidR="002D0597">
          <w:fldChar w:fldCharType="begin"/>
        </w:r>
        <w:r w:rsidR="002D0597">
          <w:instrText xml:space="preserve"> PAGEREF _Toc439071706 \h </w:instrText>
        </w:r>
        <w:r w:rsidR="002D0597">
          <w:fldChar w:fldCharType="separate"/>
        </w:r>
        <w:r w:rsidR="00B30E2B">
          <w:t>10</w:t>
        </w:r>
        <w:r w:rsidR="002D0597">
          <w:fldChar w:fldCharType="end"/>
        </w:r>
      </w:hyperlink>
    </w:p>
    <w:p w:rsidR="002D0597" w:rsidRDefault="00B42E9D">
      <w:pPr>
        <w:pStyle w:val="TOC3"/>
        <w:rPr>
          <w:rFonts w:eastAsiaTheme="minorEastAsia"/>
          <w:smallCaps w:val="0"/>
          <w:sz w:val="22"/>
        </w:rPr>
      </w:pPr>
      <w:hyperlink w:anchor="_Toc439071707" w:history="1">
        <w:r w:rsidR="002D0597" w:rsidRPr="00453B3F">
          <w:rPr>
            <w:rStyle w:val="Hyperlink"/>
            <w:rFonts w:hint="eastAsia"/>
          </w:rPr>
          <w:t>デスクトップ</w:t>
        </w:r>
        <w:r w:rsidR="002D0597" w:rsidRPr="00453B3F">
          <w:rPr>
            <w:rStyle w:val="Hyperlink"/>
          </w:rPr>
          <w:t xml:space="preserve"> </w:t>
        </w:r>
        <w:r w:rsidR="002D0597" w:rsidRPr="00453B3F">
          <w:rPr>
            <w:rStyle w:val="Hyperlink"/>
            <w:rFonts w:hint="eastAsia"/>
          </w:rPr>
          <w:t>オペレーティング</w:t>
        </w:r>
        <w:r w:rsidR="002D0597" w:rsidRPr="00453B3F">
          <w:rPr>
            <w:rStyle w:val="Hyperlink"/>
          </w:rPr>
          <w:t xml:space="preserve"> </w:t>
        </w:r>
        <w:r w:rsidR="002D0597" w:rsidRPr="00453B3F">
          <w:rPr>
            <w:rStyle w:val="Hyperlink"/>
            <w:rFonts w:hint="eastAsia"/>
          </w:rPr>
          <w:t>システム</w:t>
        </w:r>
        <w:r w:rsidR="002D0597">
          <w:tab/>
        </w:r>
        <w:r w:rsidR="002D0597">
          <w:fldChar w:fldCharType="begin"/>
        </w:r>
        <w:r w:rsidR="002D0597">
          <w:instrText xml:space="preserve"> PAGEREF _Toc439071707 \h </w:instrText>
        </w:r>
        <w:r w:rsidR="002D0597">
          <w:fldChar w:fldCharType="separate"/>
        </w:r>
        <w:r w:rsidR="00B30E2B">
          <w:t>10</w:t>
        </w:r>
        <w:r w:rsidR="002D0597">
          <w:fldChar w:fldCharType="end"/>
        </w:r>
      </w:hyperlink>
    </w:p>
    <w:p w:rsidR="002D0597" w:rsidRDefault="00B42E9D">
      <w:pPr>
        <w:pStyle w:val="TOC3"/>
        <w:rPr>
          <w:rFonts w:eastAsiaTheme="minorEastAsia"/>
          <w:smallCaps w:val="0"/>
          <w:sz w:val="22"/>
        </w:rPr>
      </w:pPr>
      <w:hyperlink w:anchor="_Toc439071708" w:history="1">
        <w:r w:rsidR="002D0597" w:rsidRPr="00453B3F">
          <w:rPr>
            <w:rStyle w:val="Hyperlink"/>
            <w:rFonts w:hint="eastAsia"/>
          </w:rPr>
          <w:t>プロセッサ</w:t>
        </w:r>
        <w:r w:rsidR="002D0597" w:rsidRPr="00453B3F">
          <w:rPr>
            <w:rStyle w:val="Hyperlink"/>
          </w:rPr>
          <w:t>/CAL</w:t>
        </w:r>
        <w:r w:rsidR="002D0597">
          <w:tab/>
        </w:r>
        <w:r w:rsidR="002D0597">
          <w:fldChar w:fldCharType="begin"/>
        </w:r>
        <w:r w:rsidR="002D0597">
          <w:instrText xml:space="preserve"> PAGEREF _Toc439071708 \h </w:instrText>
        </w:r>
        <w:r w:rsidR="002D0597">
          <w:fldChar w:fldCharType="separate"/>
        </w:r>
        <w:r w:rsidR="00B30E2B">
          <w:t>10</w:t>
        </w:r>
        <w:r w:rsidR="002D0597">
          <w:fldChar w:fldCharType="end"/>
        </w:r>
      </w:hyperlink>
    </w:p>
    <w:p w:rsidR="002D0597" w:rsidRDefault="00B42E9D">
      <w:pPr>
        <w:pStyle w:val="TOC3"/>
        <w:rPr>
          <w:rFonts w:eastAsiaTheme="minorEastAsia"/>
          <w:smallCaps w:val="0"/>
          <w:sz w:val="22"/>
        </w:rPr>
      </w:pPr>
      <w:hyperlink w:anchor="_Toc439071709" w:history="1">
        <w:r w:rsidR="002D0597" w:rsidRPr="00453B3F">
          <w:rPr>
            <w:rStyle w:val="Hyperlink"/>
            <w:rFonts w:hint="eastAsia"/>
          </w:rPr>
          <w:t>サーバー</w:t>
        </w:r>
        <w:r w:rsidR="002D0597" w:rsidRPr="00453B3F">
          <w:rPr>
            <w:rStyle w:val="Hyperlink"/>
          </w:rPr>
          <w:t>/CAL</w:t>
        </w:r>
        <w:r w:rsidR="002D0597">
          <w:tab/>
        </w:r>
        <w:r w:rsidR="002D0597">
          <w:fldChar w:fldCharType="begin"/>
        </w:r>
        <w:r w:rsidR="002D0597">
          <w:instrText xml:space="preserve"> PAGEREF _Toc439071709 \h </w:instrText>
        </w:r>
        <w:r w:rsidR="002D0597">
          <w:fldChar w:fldCharType="separate"/>
        </w:r>
        <w:r w:rsidR="00B30E2B">
          <w:t>11</w:t>
        </w:r>
        <w:r w:rsidR="002D0597">
          <w:fldChar w:fldCharType="end"/>
        </w:r>
      </w:hyperlink>
    </w:p>
    <w:p w:rsidR="002D0597" w:rsidRDefault="00B42E9D">
      <w:pPr>
        <w:pStyle w:val="TOC3"/>
        <w:rPr>
          <w:rFonts w:eastAsiaTheme="minorEastAsia"/>
          <w:smallCaps w:val="0"/>
          <w:sz w:val="22"/>
        </w:rPr>
      </w:pPr>
      <w:hyperlink w:anchor="_Toc439071710" w:history="1">
        <w:r w:rsidR="002D0597" w:rsidRPr="00453B3F">
          <w:rPr>
            <w:rStyle w:val="Hyperlink"/>
            <w:rFonts w:hint="eastAsia"/>
          </w:rPr>
          <w:t>コアごと</w:t>
        </w:r>
        <w:r w:rsidR="002D0597">
          <w:tab/>
        </w:r>
        <w:r w:rsidR="002D0597">
          <w:fldChar w:fldCharType="begin"/>
        </w:r>
        <w:r w:rsidR="002D0597">
          <w:instrText xml:space="preserve"> PAGEREF _Toc439071710 \h </w:instrText>
        </w:r>
        <w:r w:rsidR="002D0597">
          <w:fldChar w:fldCharType="separate"/>
        </w:r>
        <w:r w:rsidR="00B30E2B">
          <w:t>11</w:t>
        </w:r>
        <w:r w:rsidR="002D0597">
          <w:fldChar w:fldCharType="end"/>
        </w:r>
      </w:hyperlink>
    </w:p>
    <w:p w:rsidR="002D0597" w:rsidRDefault="00B42E9D">
      <w:pPr>
        <w:pStyle w:val="TOC3"/>
        <w:rPr>
          <w:rFonts w:eastAsiaTheme="minorEastAsia"/>
          <w:smallCaps w:val="0"/>
          <w:sz w:val="22"/>
        </w:rPr>
      </w:pPr>
      <w:hyperlink w:anchor="_Toc439071711" w:history="1">
        <w:r w:rsidR="002D0597" w:rsidRPr="00453B3F">
          <w:rPr>
            <w:rStyle w:val="Hyperlink"/>
            <w:rFonts w:hint="eastAsia"/>
          </w:rPr>
          <w:t>管理サーバー</w:t>
        </w:r>
        <w:r w:rsidR="002D0597">
          <w:tab/>
        </w:r>
        <w:r w:rsidR="002D0597">
          <w:fldChar w:fldCharType="begin"/>
        </w:r>
        <w:r w:rsidR="002D0597">
          <w:instrText xml:space="preserve"> PAGEREF _Toc439071711 \h </w:instrText>
        </w:r>
        <w:r w:rsidR="002D0597">
          <w:fldChar w:fldCharType="separate"/>
        </w:r>
        <w:r w:rsidR="00B30E2B">
          <w:t>11</w:t>
        </w:r>
        <w:r w:rsidR="002D0597">
          <w:fldChar w:fldCharType="end"/>
        </w:r>
      </w:hyperlink>
    </w:p>
    <w:p w:rsidR="002D0597" w:rsidRDefault="00B42E9D">
      <w:pPr>
        <w:pStyle w:val="TOC3"/>
        <w:rPr>
          <w:rFonts w:eastAsiaTheme="minorEastAsia"/>
          <w:smallCaps w:val="0"/>
          <w:sz w:val="22"/>
        </w:rPr>
      </w:pPr>
      <w:hyperlink w:anchor="_Toc439071712" w:history="1">
        <w:r w:rsidR="002D0597" w:rsidRPr="00453B3F">
          <w:rPr>
            <w:rStyle w:val="Hyperlink"/>
            <w:rFonts w:hint="eastAsia"/>
          </w:rPr>
          <w:t>特殊なサーバー</w:t>
        </w:r>
        <w:r w:rsidR="002D0597">
          <w:tab/>
        </w:r>
        <w:r w:rsidR="002D0597">
          <w:fldChar w:fldCharType="begin"/>
        </w:r>
        <w:r w:rsidR="002D0597">
          <w:instrText xml:space="preserve"> PAGEREF _Toc439071712 \h </w:instrText>
        </w:r>
        <w:r w:rsidR="002D0597">
          <w:fldChar w:fldCharType="separate"/>
        </w:r>
        <w:r w:rsidR="00B30E2B">
          <w:t>12</w:t>
        </w:r>
        <w:r w:rsidR="002D0597">
          <w:fldChar w:fldCharType="end"/>
        </w:r>
      </w:hyperlink>
    </w:p>
    <w:p w:rsidR="002D0597" w:rsidRDefault="00B42E9D">
      <w:pPr>
        <w:pStyle w:val="TOC3"/>
        <w:rPr>
          <w:rFonts w:eastAsiaTheme="minorEastAsia"/>
          <w:smallCaps w:val="0"/>
          <w:sz w:val="22"/>
        </w:rPr>
      </w:pPr>
      <w:hyperlink w:anchor="_Toc439071713" w:history="1">
        <w:r w:rsidR="002D0597" w:rsidRPr="00453B3F">
          <w:rPr>
            <w:rStyle w:val="Hyperlink"/>
            <w:rFonts w:hint="eastAsia"/>
          </w:rPr>
          <w:t>開発ツール</w:t>
        </w:r>
        <w:r w:rsidR="002D0597">
          <w:tab/>
        </w:r>
        <w:r w:rsidR="002D0597">
          <w:fldChar w:fldCharType="begin"/>
        </w:r>
        <w:r w:rsidR="002D0597">
          <w:instrText xml:space="preserve"> PAGEREF _Toc439071713 \h </w:instrText>
        </w:r>
        <w:r w:rsidR="002D0597">
          <w:fldChar w:fldCharType="separate"/>
        </w:r>
        <w:r w:rsidR="00B30E2B">
          <w:t>12</w:t>
        </w:r>
        <w:r w:rsidR="002D0597">
          <w:fldChar w:fldCharType="end"/>
        </w:r>
      </w:hyperlink>
    </w:p>
    <w:p w:rsidR="002D0597" w:rsidRDefault="00B42E9D">
      <w:pPr>
        <w:pStyle w:val="TOC1"/>
        <w:rPr>
          <w:rFonts w:eastAsiaTheme="minorEastAsia"/>
          <w:b w:val="0"/>
          <w:caps w:val="0"/>
          <w:noProof/>
          <w:sz w:val="22"/>
          <w:szCs w:val="22"/>
        </w:rPr>
      </w:pPr>
      <w:hyperlink w:anchor="_Toc439071714" w:history="1">
        <w:r w:rsidR="002D0597" w:rsidRPr="00453B3F">
          <w:rPr>
            <w:rStyle w:val="Hyperlink"/>
            <w:rFonts w:hint="eastAsia"/>
            <w:noProof/>
          </w:rPr>
          <w:t>ソフトウェア</w:t>
        </w:r>
        <w:r w:rsidR="002D0597">
          <w:rPr>
            <w:noProof/>
          </w:rPr>
          <w:tab/>
        </w:r>
        <w:r w:rsidR="002D0597">
          <w:rPr>
            <w:noProof/>
          </w:rPr>
          <w:fldChar w:fldCharType="begin"/>
        </w:r>
        <w:r w:rsidR="002D0597">
          <w:rPr>
            <w:noProof/>
          </w:rPr>
          <w:instrText xml:space="preserve"> PAGEREF _Toc439071714 \h </w:instrText>
        </w:r>
        <w:r w:rsidR="002D0597">
          <w:rPr>
            <w:noProof/>
          </w:rPr>
        </w:r>
        <w:r w:rsidR="002D0597">
          <w:rPr>
            <w:noProof/>
          </w:rPr>
          <w:fldChar w:fldCharType="separate"/>
        </w:r>
        <w:r w:rsidR="00B30E2B">
          <w:rPr>
            <w:noProof/>
          </w:rPr>
          <w:t>14</w:t>
        </w:r>
        <w:r w:rsidR="002D0597">
          <w:rPr>
            <w:noProof/>
          </w:rPr>
          <w:fldChar w:fldCharType="end"/>
        </w:r>
      </w:hyperlink>
    </w:p>
    <w:p w:rsidR="002D0597" w:rsidRDefault="00B42E9D">
      <w:pPr>
        <w:pStyle w:val="TOC2"/>
        <w:rPr>
          <w:rFonts w:eastAsiaTheme="minorEastAsia"/>
          <w:smallCaps w:val="0"/>
          <w:sz w:val="22"/>
        </w:rPr>
      </w:pPr>
      <w:hyperlink w:anchor="_Toc439071715" w:history="1">
        <w:r w:rsidR="002D0597" w:rsidRPr="00453B3F">
          <w:rPr>
            <w:rStyle w:val="Hyperlink"/>
          </w:rPr>
          <w:t>Advanced Threat Analytics</w:t>
        </w:r>
        <w:r w:rsidR="002D0597">
          <w:tab/>
        </w:r>
        <w:r w:rsidR="002D0597">
          <w:fldChar w:fldCharType="begin"/>
        </w:r>
        <w:r w:rsidR="002D0597">
          <w:instrText xml:space="preserve"> PAGEREF _Toc439071715 \h </w:instrText>
        </w:r>
        <w:r w:rsidR="002D0597">
          <w:fldChar w:fldCharType="separate"/>
        </w:r>
        <w:r w:rsidR="00B30E2B">
          <w:t>14</w:t>
        </w:r>
        <w:r w:rsidR="002D0597">
          <w:fldChar w:fldCharType="end"/>
        </w:r>
      </w:hyperlink>
    </w:p>
    <w:p w:rsidR="002D0597" w:rsidRDefault="00B42E9D">
      <w:pPr>
        <w:pStyle w:val="TOC2"/>
        <w:rPr>
          <w:rFonts w:eastAsiaTheme="minorEastAsia"/>
          <w:smallCaps w:val="0"/>
          <w:sz w:val="22"/>
        </w:rPr>
      </w:pPr>
      <w:hyperlink w:anchor="_Toc439071716" w:history="1">
        <w:r w:rsidR="002D0597" w:rsidRPr="00453B3F">
          <w:rPr>
            <w:rStyle w:val="Hyperlink"/>
          </w:rPr>
          <w:t>BizTalk</w:t>
        </w:r>
        <w:r w:rsidR="002D0597">
          <w:tab/>
        </w:r>
        <w:r w:rsidR="002D0597">
          <w:fldChar w:fldCharType="begin"/>
        </w:r>
        <w:r w:rsidR="002D0597">
          <w:instrText xml:space="preserve"> PAGEREF _Toc439071716 \h </w:instrText>
        </w:r>
        <w:r w:rsidR="002D0597">
          <w:fldChar w:fldCharType="separate"/>
        </w:r>
        <w:r w:rsidR="00B30E2B">
          <w:t>14</w:t>
        </w:r>
        <w:r w:rsidR="002D0597">
          <w:fldChar w:fldCharType="end"/>
        </w:r>
      </w:hyperlink>
    </w:p>
    <w:p w:rsidR="002D0597" w:rsidRDefault="00B42E9D">
      <w:pPr>
        <w:pStyle w:val="TOC2"/>
        <w:rPr>
          <w:rFonts w:eastAsiaTheme="minorEastAsia"/>
          <w:smallCaps w:val="0"/>
          <w:sz w:val="22"/>
        </w:rPr>
      </w:pPr>
      <w:hyperlink w:anchor="_Toc439071717" w:history="1">
        <w:r w:rsidR="002D0597" w:rsidRPr="00453B3F">
          <w:rPr>
            <w:rStyle w:val="Hyperlink"/>
          </w:rPr>
          <w:t>CAL Suite</w:t>
        </w:r>
        <w:r w:rsidR="002D0597">
          <w:tab/>
        </w:r>
        <w:r w:rsidR="002D0597">
          <w:fldChar w:fldCharType="begin"/>
        </w:r>
        <w:r w:rsidR="002D0597">
          <w:instrText xml:space="preserve"> PAGEREF _Toc439071717 \h </w:instrText>
        </w:r>
        <w:r w:rsidR="002D0597">
          <w:fldChar w:fldCharType="separate"/>
        </w:r>
        <w:r w:rsidR="00B30E2B">
          <w:t>16</w:t>
        </w:r>
        <w:r w:rsidR="002D0597">
          <w:fldChar w:fldCharType="end"/>
        </w:r>
      </w:hyperlink>
    </w:p>
    <w:p w:rsidR="002D0597" w:rsidRDefault="00B42E9D">
      <w:pPr>
        <w:pStyle w:val="TOC2"/>
        <w:rPr>
          <w:rFonts w:eastAsiaTheme="minorEastAsia"/>
          <w:smallCaps w:val="0"/>
          <w:sz w:val="22"/>
        </w:rPr>
      </w:pPr>
      <w:hyperlink w:anchor="_Toc439071718" w:history="1">
        <w:r w:rsidR="002D0597" w:rsidRPr="00453B3F">
          <w:rPr>
            <w:rStyle w:val="Hyperlink"/>
          </w:rPr>
          <w:t>Core Infrastructure Server (CIS) Suite</w:t>
        </w:r>
        <w:r w:rsidR="002D0597">
          <w:tab/>
        </w:r>
        <w:r w:rsidR="002D0597">
          <w:fldChar w:fldCharType="begin"/>
        </w:r>
        <w:r w:rsidR="002D0597">
          <w:instrText xml:space="preserve"> PAGEREF _Toc439071718 \h </w:instrText>
        </w:r>
        <w:r w:rsidR="002D0597">
          <w:fldChar w:fldCharType="separate"/>
        </w:r>
        <w:r w:rsidR="00B30E2B">
          <w:t>18</w:t>
        </w:r>
        <w:r w:rsidR="002D0597">
          <w:fldChar w:fldCharType="end"/>
        </w:r>
      </w:hyperlink>
    </w:p>
    <w:p w:rsidR="002D0597" w:rsidRDefault="00B42E9D">
      <w:pPr>
        <w:pStyle w:val="TOC2"/>
        <w:rPr>
          <w:rFonts w:eastAsiaTheme="minorEastAsia"/>
          <w:smallCaps w:val="0"/>
          <w:sz w:val="22"/>
        </w:rPr>
      </w:pPr>
      <w:hyperlink w:anchor="_Toc439071719" w:history="1">
        <w:r w:rsidR="002D0597" w:rsidRPr="00453B3F">
          <w:rPr>
            <w:rStyle w:val="Hyperlink"/>
          </w:rPr>
          <w:t>Forefront</w:t>
        </w:r>
        <w:r w:rsidR="002D0597">
          <w:tab/>
        </w:r>
        <w:r w:rsidR="002D0597">
          <w:fldChar w:fldCharType="begin"/>
        </w:r>
        <w:r w:rsidR="002D0597">
          <w:instrText xml:space="preserve"> PAGEREF _Toc439071719 \h </w:instrText>
        </w:r>
        <w:r w:rsidR="002D0597">
          <w:fldChar w:fldCharType="separate"/>
        </w:r>
        <w:r w:rsidR="00B30E2B">
          <w:t>19</w:t>
        </w:r>
        <w:r w:rsidR="002D0597">
          <w:fldChar w:fldCharType="end"/>
        </w:r>
      </w:hyperlink>
    </w:p>
    <w:p w:rsidR="002D0597" w:rsidRDefault="00B42E9D">
      <w:pPr>
        <w:pStyle w:val="TOC2"/>
        <w:rPr>
          <w:rFonts w:eastAsiaTheme="minorEastAsia"/>
          <w:smallCaps w:val="0"/>
          <w:sz w:val="22"/>
        </w:rPr>
      </w:pPr>
      <w:hyperlink w:anchor="_Toc439071720" w:history="1">
        <w:r w:rsidR="002D0597" w:rsidRPr="00453B3F">
          <w:rPr>
            <w:rStyle w:val="Hyperlink"/>
          </w:rPr>
          <w:t>Microsoft Dynamics</w:t>
        </w:r>
        <w:r w:rsidR="002D0597">
          <w:tab/>
        </w:r>
        <w:r w:rsidR="002D0597">
          <w:fldChar w:fldCharType="begin"/>
        </w:r>
        <w:r w:rsidR="002D0597">
          <w:instrText xml:space="preserve"> PAGEREF _Toc439071720 \h </w:instrText>
        </w:r>
        <w:r w:rsidR="002D0597">
          <w:fldChar w:fldCharType="separate"/>
        </w:r>
        <w:r w:rsidR="00B30E2B">
          <w:t>20</w:t>
        </w:r>
        <w:r w:rsidR="002D0597">
          <w:fldChar w:fldCharType="end"/>
        </w:r>
      </w:hyperlink>
    </w:p>
    <w:p w:rsidR="002D0597" w:rsidRDefault="00B42E9D">
      <w:pPr>
        <w:pStyle w:val="TOC3"/>
        <w:rPr>
          <w:rFonts w:eastAsiaTheme="minorEastAsia"/>
          <w:smallCaps w:val="0"/>
          <w:sz w:val="22"/>
        </w:rPr>
      </w:pPr>
      <w:hyperlink w:anchor="_Toc439071721" w:history="1">
        <w:r w:rsidR="002D0597" w:rsidRPr="00453B3F">
          <w:rPr>
            <w:rStyle w:val="Hyperlink"/>
          </w:rPr>
          <w:t>Microsoft Dynamics AX</w:t>
        </w:r>
        <w:r w:rsidR="002D0597">
          <w:tab/>
        </w:r>
        <w:r w:rsidR="002D0597">
          <w:fldChar w:fldCharType="begin"/>
        </w:r>
        <w:r w:rsidR="002D0597">
          <w:instrText xml:space="preserve"> PAGEREF _Toc439071721 \h </w:instrText>
        </w:r>
        <w:r w:rsidR="002D0597">
          <w:fldChar w:fldCharType="separate"/>
        </w:r>
        <w:r w:rsidR="00B30E2B">
          <w:t>20</w:t>
        </w:r>
        <w:r w:rsidR="002D0597">
          <w:fldChar w:fldCharType="end"/>
        </w:r>
      </w:hyperlink>
    </w:p>
    <w:p w:rsidR="002D0597" w:rsidRDefault="00B42E9D">
      <w:pPr>
        <w:pStyle w:val="TOC3"/>
        <w:rPr>
          <w:rFonts w:eastAsiaTheme="minorEastAsia"/>
          <w:smallCaps w:val="0"/>
          <w:sz w:val="22"/>
        </w:rPr>
      </w:pPr>
      <w:hyperlink w:anchor="_Toc439071722" w:history="1">
        <w:r w:rsidR="002D0597" w:rsidRPr="00453B3F">
          <w:rPr>
            <w:rStyle w:val="Hyperlink"/>
          </w:rPr>
          <w:t>Microsoft Dynamics CRM</w:t>
        </w:r>
        <w:r w:rsidR="002D0597">
          <w:tab/>
        </w:r>
        <w:r w:rsidR="002D0597">
          <w:fldChar w:fldCharType="begin"/>
        </w:r>
        <w:r w:rsidR="002D0597">
          <w:instrText xml:space="preserve"> PAGEREF _Toc439071722 \h </w:instrText>
        </w:r>
        <w:r w:rsidR="002D0597">
          <w:fldChar w:fldCharType="separate"/>
        </w:r>
        <w:r w:rsidR="00B30E2B">
          <w:t>21</w:t>
        </w:r>
        <w:r w:rsidR="002D0597">
          <w:fldChar w:fldCharType="end"/>
        </w:r>
      </w:hyperlink>
    </w:p>
    <w:p w:rsidR="002D0597" w:rsidRDefault="00B42E9D">
      <w:pPr>
        <w:pStyle w:val="TOC2"/>
        <w:rPr>
          <w:rFonts w:eastAsiaTheme="minorEastAsia"/>
          <w:smallCaps w:val="0"/>
          <w:sz w:val="22"/>
        </w:rPr>
      </w:pPr>
      <w:hyperlink w:anchor="_Toc439071723" w:history="1">
        <w:r w:rsidR="002D0597" w:rsidRPr="00453B3F">
          <w:rPr>
            <w:rStyle w:val="Hyperlink"/>
          </w:rPr>
          <w:t>Microsoft Identity Manager</w:t>
        </w:r>
        <w:r w:rsidR="002D0597">
          <w:tab/>
        </w:r>
        <w:r w:rsidR="002D0597">
          <w:fldChar w:fldCharType="begin"/>
        </w:r>
        <w:r w:rsidR="002D0597">
          <w:instrText xml:space="preserve"> PAGEREF _Toc439071723 \h </w:instrText>
        </w:r>
        <w:r w:rsidR="002D0597">
          <w:fldChar w:fldCharType="separate"/>
        </w:r>
        <w:r w:rsidR="00B30E2B">
          <w:t>23</w:t>
        </w:r>
        <w:r w:rsidR="002D0597">
          <w:fldChar w:fldCharType="end"/>
        </w:r>
      </w:hyperlink>
    </w:p>
    <w:p w:rsidR="002D0597" w:rsidRDefault="00B42E9D">
      <w:pPr>
        <w:pStyle w:val="TOC2"/>
        <w:rPr>
          <w:rFonts w:eastAsiaTheme="minorEastAsia"/>
          <w:smallCaps w:val="0"/>
          <w:sz w:val="22"/>
        </w:rPr>
      </w:pPr>
      <w:hyperlink w:anchor="_Toc439071724" w:history="1">
        <w:r w:rsidR="002D0597" w:rsidRPr="00453B3F">
          <w:rPr>
            <w:rStyle w:val="Hyperlink"/>
          </w:rPr>
          <w:t xml:space="preserve">Office </w:t>
        </w:r>
        <w:r w:rsidR="002D0597" w:rsidRPr="00453B3F">
          <w:rPr>
            <w:rStyle w:val="Hyperlink"/>
            <w:rFonts w:hint="eastAsia"/>
          </w:rPr>
          <w:t>アプリケーション</w:t>
        </w:r>
        <w:r w:rsidR="002D0597">
          <w:tab/>
        </w:r>
        <w:r w:rsidR="002D0597">
          <w:fldChar w:fldCharType="begin"/>
        </w:r>
        <w:r w:rsidR="002D0597">
          <w:instrText xml:space="preserve"> PAGEREF _Toc439071724 \h </w:instrText>
        </w:r>
        <w:r w:rsidR="002D0597">
          <w:fldChar w:fldCharType="separate"/>
        </w:r>
        <w:r w:rsidR="00B30E2B">
          <w:t>24</w:t>
        </w:r>
        <w:r w:rsidR="002D0597">
          <w:fldChar w:fldCharType="end"/>
        </w:r>
      </w:hyperlink>
    </w:p>
    <w:p w:rsidR="002D0597" w:rsidRDefault="00B42E9D">
      <w:pPr>
        <w:pStyle w:val="TOC3"/>
        <w:rPr>
          <w:rFonts w:eastAsiaTheme="minorEastAsia"/>
          <w:smallCaps w:val="0"/>
          <w:sz w:val="22"/>
        </w:rPr>
      </w:pPr>
      <w:hyperlink w:anchor="_Toc439071725" w:history="1">
        <w:r w:rsidR="002D0597" w:rsidRPr="00453B3F">
          <w:rPr>
            <w:rStyle w:val="Hyperlink"/>
          </w:rPr>
          <w:t xml:space="preserve">Office </w:t>
        </w:r>
        <w:r w:rsidR="002D0597" w:rsidRPr="00453B3F">
          <w:rPr>
            <w:rStyle w:val="Hyperlink"/>
            <w:rFonts w:hint="eastAsia"/>
          </w:rPr>
          <w:t>デスクトップ</w:t>
        </w:r>
        <w:r w:rsidR="002D0597" w:rsidRPr="00453B3F">
          <w:rPr>
            <w:rStyle w:val="Hyperlink"/>
          </w:rPr>
          <w:t xml:space="preserve"> </w:t>
        </w:r>
        <w:r w:rsidR="002D0597" w:rsidRPr="00453B3F">
          <w:rPr>
            <w:rStyle w:val="Hyperlink"/>
            <w:rFonts w:hint="eastAsia"/>
          </w:rPr>
          <w:t>アプリケーション</w:t>
        </w:r>
        <w:r w:rsidR="002D0597">
          <w:tab/>
        </w:r>
        <w:r w:rsidR="002D0597">
          <w:fldChar w:fldCharType="begin"/>
        </w:r>
        <w:r w:rsidR="002D0597">
          <w:instrText xml:space="preserve"> PAGEREF _Toc439071725 \h </w:instrText>
        </w:r>
        <w:r w:rsidR="002D0597">
          <w:fldChar w:fldCharType="separate"/>
        </w:r>
        <w:r w:rsidR="00B30E2B">
          <w:t>24</w:t>
        </w:r>
        <w:r w:rsidR="002D0597">
          <w:fldChar w:fldCharType="end"/>
        </w:r>
      </w:hyperlink>
    </w:p>
    <w:p w:rsidR="002D0597" w:rsidRDefault="00B42E9D">
      <w:pPr>
        <w:pStyle w:val="TOC3"/>
        <w:rPr>
          <w:rFonts w:eastAsiaTheme="minorEastAsia"/>
          <w:smallCaps w:val="0"/>
          <w:sz w:val="22"/>
        </w:rPr>
      </w:pPr>
      <w:hyperlink w:anchor="_Toc439071726" w:history="1">
        <w:r w:rsidR="002D0597" w:rsidRPr="00453B3F">
          <w:rPr>
            <w:rStyle w:val="Hyperlink"/>
          </w:rPr>
          <w:t>Office for Mac</w:t>
        </w:r>
        <w:r w:rsidR="002D0597">
          <w:tab/>
        </w:r>
        <w:r w:rsidR="002D0597">
          <w:fldChar w:fldCharType="begin"/>
        </w:r>
        <w:r w:rsidR="002D0597">
          <w:instrText xml:space="preserve"> PAGEREF _Toc439071726 \h </w:instrText>
        </w:r>
        <w:r w:rsidR="002D0597">
          <w:fldChar w:fldCharType="separate"/>
        </w:r>
        <w:r w:rsidR="00B30E2B">
          <w:t>25</w:t>
        </w:r>
        <w:r w:rsidR="002D0597">
          <w:fldChar w:fldCharType="end"/>
        </w:r>
      </w:hyperlink>
    </w:p>
    <w:p w:rsidR="002D0597" w:rsidRDefault="00B42E9D">
      <w:pPr>
        <w:pStyle w:val="TOC2"/>
        <w:rPr>
          <w:rFonts w:eastAsiaTheme="minorEastAsia"/>
          <w:smallCaps w:val="0"/>
          <w:sz w:val="22"/>
        </w:rPr>
      </w:pPr>
      <w:hyperlink w:anchor="_Toc439071727" w:history="1">
        <w:r w:rsidR="002D0597" w:rsidRPr="00453B3F">
          <w:rPr>
            <w:rStyle w:val="Hyperlink"/>
          </w:rPr>
          <w:t xml:space="preserve">Office </w:t>
        </w:r>
        <w:r w:rsidR="002D0597" w:rsidRPr="00453B3F">
          <w:rPr>
            <w:rStyle w:val="Hyperlink"/>
            <w:rFonts w:hint="eastAsia"/>
          </w:rPr>
          <w:t>サーバー</w:t>
        </w:r>
        <w:r w:rsidR="002D0597">
          <w:tab/>
        </w:r>
        <w:r w:rsidR="002D0597">
          <w:fldChar w:fldCharType="begin"/>
        </w:r>
        <w:r w:rsidR="002D0597">
          <w:instrText xml:space="preserve"> PAGEREF _Toc439071727 \h </w:instrText>
        </w:r>
        <w:r w:rsidR="002D0597">
          <w:fldChar w:fldCharType="separate"/>
        </w:r>
        <w:r w:rsidR="00B30E2B">
          <w:t>26</w:t>
        </w:r>
        <w:r w:rsidR="002D0597">
          <w:fldChar w:fldCharType="end"/>
        </w:r>
      </w:hyperlink>
    </w:p>
    <w:p w:rsidR="002D0597" w:rsidRDefault="00B42E9D">
      <w:pPr>
        <w:pStyle w:val="TOC3"/>
        <w:rPr>
          <w:rFonts w:eastAsiaTheme="minorEastAsia"/>
          <w:smallCaps w:val="0"/>
          <w:sz w:val="22"/>
        </w:rPr>
      </w:pPr>
      <w:hyperlink w:anchor="_Toc439071728" w:history="1">
        <w:r w:rsidR="002D0597" w:rsidRPr="00453B3F">
          <w:rPr>
            <w:rStyle w:val="Hyperlink"/>
          </w:rPr>
          <w:t>Exchange Server</w:t>
        </w:r>
        <w:r w:rsidR="002D0597">
          <w:tab/>
        </w:r>
        <w:r w:rsidR="002D0597">
          <w:fldChar w:fldCharType="begin"/>
        </w:r>
        <w:r w:rsidR="002D0597">
          <w:instrText xml:space="preserve"> PAGEREF _Toc439071728 \h </w:instrText>
        </w:r>
        <w:r w:rsidR="002D0597">
          <w:fldChar w:fldCharType="separate"/>
        </w:r>
        <w:r w:rsidR="00B30E2B">
          <w:t>26</w:t>
        </w:r>
        <w:r w:rsidR="002D0597">
          <w:fldChar w:fldCharType="end"/>
        </w:r>
      </w:hyperlink>
    </w:p>
    <w:p w:rsidR="002D0597" w:rsidRDefault="00B42E9D">
      <w:pPr>
        <w:pStyle w:val="TOC3"/>
        <w:rPr>
          <w:rFonts w:eastAsiaTheme="minorEastAsia"/>
          <w:smallCaps w:val="0"/>
          <w:sz w:val="22"/>
        </w:rPr>
      </w:pPr>
      <w:hyperlink w:anchor="_Toc439071729" w:history="1">
        <w:r w:rsidR="002D0597" w:rsidRPr="00453B3F">
          <w:rPr>
            <w:rStyle w:val="Hyperlink"/>
          </w:rPr>
          <w:t>Project Server</w:t>
        </w:r>
        <w:r w:rsidR="002D0597">
          <w:tab/>
        </w:r>
        <w:r w:rsidR="002D0597">
          <w:fldChar w:fldCharType="begin"/>
        </w:r>
        <w:r w:rsidR="002D0597">
          <w:instrText xml:space="preserve"> PAGEREF _Toc439071729 \h </w:instrText>
        </w:r>
        <w:r w:rsidR="002D0597">
          <w:fldChar w:fldCharType="separate"/>
        </w:r>
        <w:r w:rsidR="00B30E2B">
          <w:t>27</w:t>
        </w:r>
        <w:r w:rsidR="002D0597">
          <w:fldChar w:fldCharType="end"/>
        </w:r>
      </w:hyperlink>
    </w:p>
    <w:p w:rsidR="002D0597" w:rsidRDefault="00B42E9D">
      <w:pPr>
        <w:pStyle w:val="TOC3"/>
        <w:rPr>
          <w:rFonts w:eastAsiaTheme="minorEastAsia"/>
          <w:smallCaps w:val="0"/>
          <w:sz w:val="22"/>
        </w:rPr>
      </w:pPr>
      <w:hyperlink w:anchor="_Toc439071730" w:history="1">
        <w:r w:rsidR="002D0597" w:rsidRPr="00453B3F">
          <w:rPr>
            <w:rStyle w:val="Hyperlink"/>
          </w:rPr>
          <w:t>SharePoint Server</w:t>
        </w:r>
        <w:r w:rsidR="002D0597">
          <w:tab/>
        </w:r>
        <w:r w:rsidR="002D0597">
          <w:fldChar w:fldCharType="begin"/>
        </w:r>
        <w:r w:rsidR="002D0597">
          <w:instrText xml:space="preserve"> PAGEREF _Toc439071730 \h </w:instrText>
        </w:r>
        <w:r w:rsidR="002D0597">
          <w:fldChar w:fldCharType="separate"/>
        </w:r>
        <w:r w:rsidR="00B30E2B">
          <w:t>28</w:t>
        </w:r>
        <w:r w:rsidR="002D0597">
          <w:fldChar w:fldCharType="end"/>
        </w:r>
      </w:hyperlink>
    </w:p>
    <w:p w:rsidR="002D0597" w:rsidRDefault="00B42E9D">
      <w:pPr>
        <w:pStyle w:val="TOC3"/>
        <w:rPr>
          <w:rFonts w:eastAsiaTheme="minorEastAsia"/>
          <w:smallCaps w:val="0"/>
          <w:sz w:val="22"/>
        </w:rPr>
      </w:pPr>
      <w:hyperlink w:anchor="_Toc439071731" w:history="1">
        <w:r w:rsidR="002D0597" w:rsidRPr="00453B3F">
          <w:rPr>
            <w:rStyle w:val="Hyperlink"/>
          </w:rPr>
          <w:t>Skype for Business Server</w:t>
        </w:r>
        <w:r w:rsidR="002D0597">
          <w:tab/>
        </w:r>
        <w:r w:rsidR="002D0597">
          <w:fldChar w:fldCharType="begin"/>
        </w:r>
        <w:r w:rsidR="002D0597">
          <w:instrText xml:space="preserve"> PAGEREF _Toc439071731 \h </w:instrText>
        </w:r>
        <w:r w:rsidR="002D0597">
          <w:fldChar w:fldCharType="separate"/>
        </w:r>
        <w:r w:rsidR="00B30E2B">
          <w:t>29</w:t>
        </w:r>
        <w:r w:rsidR="002D0597">
          <w:fldChar w:fldCharType="end"/>
        </w:r>
      </w:hyperlink>
    </w:p>
    <w:p w:rsidR="002D0597" w:rsidRDefault="00B42E9D">
      <w:pPr>
        <w:pStyle w:val="TOC2"/>
        <w:rPr>
          <w:rFonts w:eastAsiaTheme="minorEastAsia"/>
          <w:smallCaps w:val="0"/>
          <w:sz w:val="22"/>
        </w:rPr>
      </w:pPr>
      <w:hyperlink w:anchor="_Toc439071732" w:history="1">
        <w:r w:rsidR="002D0597" w:rsidRPr="00453B3F">
          <w:rPr>
            <w:rStyle w:val="Hyperlink"/>
          </w:rPr>
          <w:t>R Server</w:t>
        </w:r>
        <w:r w:rsidR="002D0597">
          <w:tab/>
        </w:r>
        <w:r w:rsidR="002D0597">
          <w:fldChar w:fldCharType="begin"/>
        </w:r>
        <w:r w:rsidR="002D0597">
          <w:instrText xml:space="preserve"> PAGEREF _Toc439071732 \h </w:instrText>
        </w:r>
        <w:r w:rsidR="002D0597">
          <w:fldChar w:fldCharType="separate"/>
        </w:r>
        <w:r w:rsidR="00B30E2B">
          <w:t>30</w:t>
        </w:r>
        <w:r w:rsidR="002D0597">
          <w:fldChar w:fldCharType="end"/>
        </w:r>
      </w:hyperlink>
    </w:p>
    <w:p w:rsidR="002D0597" w:rsidRDefault="00B42E9D">
      <w:pPr>
        <w:pStyle w:val="TOC2"/>
        <w:rPr>
          <w:rFonts w:eastAsiaTheme="minorEastAsia"/>
          <w:smallCaps w:val="0"/>
          <w:sz w:val="22"/>
        </w:rPr>
      </w:pPr>
      <w:hyperlink w:anchor="_Toc439071736" w:history="1">
        <w:r w:rsidR="002D0597" w:rsidRPr="00453B3F">
          <w:rPr>
            <w:rStyle w:val="Hyperlink"/>
          </w:rPr>
          <w:t>Rental Rights</w:t>
        </w:r>
        <w:r w:rsidR="002D0597">
          <w:tab/>
        </w:r>
        <w:r w:rsidR="002D0597">
          <w:fldChar w:fldCharType="begin"/>
        </w:r>
        <w:r w:rsidR="002D0597">
          <w:instrText xml:space="preserve"> PAGEREF _Toc439071736 \h </w:instrText>
        </w:r>
        <w:r w:rsidR="002D0597">
          <w:fldChar w:fldCharType="separate"/>
        </w:r>
        <w:r w:rsidR="00B30E2B">
          <w:t>31</w:t>
        </w:r>
        <w:r w:rsidR="002D0597">
          <w:fldChar w:fldCharType="end"/>
        </w:r>
      </w:hyperlink>
    </w:p>
    <w:p w:rsidR="002D0597" w:rsidRDefault="00B42E9D">
      <w:pPr>
        <w:pStyle w:val="TOC2"/>
        <w:rPr>
          <w:rFonts w:eastAsiaTheme="minorEastAsia"/>
          <w:smallCaps w:val="0"/>
          <w:sz w:val="22"/>
        </w:rPr>
      </w:pPr>
      <w:hyperlink w:anchor="_Toc439071737" w:history="1">
        <w:r w:rsidR="002D0597" w:rsidRPr="00453B3F">
          <w:rPr>
            <w:rStyle w:val="Hyperlink"/>
          </w:rPr>
          <w:t>SQL Server</w:t>
        </w:r>
        <w:r w:rsidR="002D0597">
          <w:tab/>
        </w:r>
        <w:r w:rsidR="002D0597">
          <w:fldChar w:fldCharType="begin"/>
        </w:r>
        <w:r w:rsidR="002D0597">
          <w:instrText xml:space="preserve"> PAGEREF _Toc439071737 \h </w:instrText>
        </w:r>
        <w:r w:rsidR="002D0597">
          <w:fldChar w:fldCharType="separate"/>
        </w:r>
        <w:r w:rsidR="00B30E2B">
          <w:t>33</w:t>
        </w:r>
        <w:r w:rsidR="002D0597">
          <w:fldChar w:fldCharType="end"/>
        </w:r>
      </w:hyperlink>
    </w:p>
    <w:p w:rsidR="002D0597" w:rsidRDefault="00B42E9D">
      <w:pPr>
        <w:pStyle w:val="TOC2"/>
        <w:rPr>
          <w:rFonts w:eastAsiaTheme="minorEastAsia"/>
          <w:smallCaps w:val="0"/>
          <w:sz w:val="22"/>
        </w:rPr>
      </w:pPr>
      <w:hyperlink w:anchor="_Toc439071738" w:history="1">
        <w:r w:rsidR="002D0597" w:rsidRPr="00453B3F">
          <w:rPr>
            <w:rStyle w:val="Hyperlink"/>
          </w:rPr>
          <w:t>System Center</w:t>
        </w:r>
        <w:r w:rsidR="002D0597">
          <w:tab/>
        </w:r>
        <w:r w:rsidR="002D0597">
          <w:fldChar w:fldCharType="begin"/>
        </w:r>
        <w:r w:rsidR="002D0597">
          <w:instrText xml:space="preserve"> PAGEREF _Toc439071738 \h </w:instrText>
        </w:r>
        <w:r w:rsidR="002D0597">
          <w:fldChar w:fldCharType="separate"/>
        </w:r>
        <w:r w:rsidR="00B30E2B">
          <w:t>35</w:t>
        </w:r>
        <w:r w:rsidR="002D0597">
          <w:fldChar w:fldCharType="end"/>
        </w:r>
      </w:hyperlink>
    </w:p>
    <w:p w:rsidR="002D0597" w:rsidRDefault="00B42E9D">
      <w:pPr>
        <w:pStyle w:val="TOC3"/>
        <w:rPr>
          <w:rFonts w:eastAsiaTheme="minorEastAsia"/>
          <w:smallCaps w:val="0"/>
          <w:sz w:val="22"/>
        </w:rPr>
      </w:pPr>
      <w:hyperlink w:anchor="_Toc439071739" w:history="1">
        <w:r w:rsidR="002D0597" w:rsidRPr="00453B3F">
          <w:rPr>
            <w:rStyle w:val="Hyperlink"/>
          </w:rPr>
          <w:t>System Center Server</w:t>
        </w:r>
        <w:r w:rsidR="002D0597">
          <w:tab/>
        </w:r>
        <w:r w:rsidR="002D0597">
          <w:fldChar w:fldCharType="begin"/>
        </w:r>
        <w:r w:rsidR="002D0597">
          <w:instrText xml:space="preserve"> PAGEREF _Toc439071739 \h </w:instrText>
        </w:r>
        <w:r w:rsidR="002D0597">
          <w:fldChar w:fldCharType="separate"/>
        </w:r>
        <w:r w:rsidR="00B30E2B">
          <w:t>35</w:t>
        </w:r>
        <w:r w:rsidR="002D0597">
          <w:fldChar w:fldCharType="end"/>
        </w:r>
      </w:hyperlink>
    </w:p>
    <w:p w:rsidR="002D0597" w:rsidRDefault="00B42E9D">
      <w:pPr>
        <w:pStyle w:val="TOC3"/>
        <w:rPr>
          <w:rFonts w:eastAsiaTheme="minorEastAsia"/>
          <w:smallCaps w:val="0"/>
          <w:sz w:val="22"/>
        </w:rPr>
      </w:pPr>
      <w:hyperlink w:anchor="_Toc439071740" w:history="1">
        <w:r w:rsidR="002D0597" w:rsidRPr="00453B3F">
          <w:rPr>
            <w:rStyle w:val="Hyperlink"/>
          </w:rPr>
          <w:t>System Center Client Management Suite</w:t>
        </w:r>
        <w:r w:rsidR="002D0597">
          <w:tab/>
        </w:r>
        <w:r w:rsidR="002D0597">
          <w:fldChar w:fldCharType="begin"/>
        </w:r>
        <w:r w:rsidR="002D0597">
          <w:instrText xml:space="preserve"> PAGEREF _Toc439071740 \h </w:instrText>
        </w:r>
        <w:r w:rsidR="002D0597">
          <w:fldChar w:fldCharType="separate"/>
        </w:r>
        <w:r w:rsidR="00B30E2B">
          <w:t>36</w:t>
        </w:r>
        <w:r w:rsidR="002D0597">
          <w:fldChar w:fldCharType="end"/>
        </w:r>
      </w:hyperlink>
    </w:p>
    <w:p w:rsidR="002D0597" w:rsidRDefault="00B42E9D">
      <w:pPr>
        <w:pStyle w:val="TOC3"/>
        <w:rPr>
          <w:rFonts w:eastAsiaTheme="minorEastAsia"/>
          <w:smallCaps w:val="0"/>
          <w:sz w:val="22"/>
        </w:rPr>
      </w:pPr>
      <w:hyperlink w:anchor="_Toc439071741" w:history="1">
        <w:r w:rsidR="002D0597" w:rsidRPr="00453B3F">
          <w:rPr>
            <w:rStyle w:val="Hyperlink"/>
          </w:rPr>
          <w:t>System Center Configuration Manager</w:t>
        </w:r>
        <w:r w:rsidR="002D0597">
          <w:tab/>
        </w:r>
        <w:r w:rsidR="002D0597">
          <w:fldChar w:fldCharType="begin"/>
        </w:r>
        <w:r w:rsidR="002D0597">
          <w:instrText xml:space="preserve"> PAGEREF _Toc439071741 \h </w:instrText>
        </w:r>
        <w:r w:rsidR="002D0597">
          <w:fldChar w:fldCharType="separate"/>
        </w:r>
        <w:r w:rsidR="00B30E2B">
          <w:t>37</w:t>
        </w:r>
        <w:r w:rsidR="002D0597">
          <w:fldChar w:fldCharType="end"/>
        </w:r>
      </w:hyperlink>
    </w:p>
    <w:p w:rsidR="002D0597" w:rsidRDefault="00B42E9D">
      <w:pPr>
        <w:pStyle w:val="TOC3"/>
        <w:rPr>
          <w:rFonts w:eastAsiaTheme="minorEastAsia"/>
          <w:smallCaps w:val="0"/>
          <w:sz w:val="22"/>
        </w:rPr>
      </w:pPr>
      <w:hyperlink w:anchor="_Toc439071742" w:history="1">
        <w:r w:rsidR="002D0597" w:rsidRPr="00453B3F">
          <w:rPr>
            <w:rStyle w:val="Hyperlink"/>
          </w:rPr>
          <w:t>System Center Data Protection Manager</w:t>
        </w:r>
        <w:r w:rsidR="002D0597">
          <w:tab/>
        </w:r>
        <w:r w:rsidR="002D0597">
          <w:fldChar w:fldCharType="begin"/>
        </w:r>
        <w:r w:rsidR="002D0597">
          <w:instrText xml:space="preserve"> PAGEREF _Toc439071742 \h </w:instrText>
        </w:r>
        <w:r w:rsidR="002D0597">
          <w:fldChar w:fldCharType="separate"/>
        </w:r>
        <w:r w:rsidR="00B30E2B">
          <w:t>38</w:t>
        </w:r>
        <w:r w:rsidR="002D0597">
          <w:fldChar w:fldCharType="end"/>
        </w:r>
      </w:hyperlink>
    </w:p>
    <w:p w:rsidR="002D0597" w:rsidRDefault="00B42E9D">
      <w:pPr>
        <w:pStyle w:val="TOC3"/>
        <w:rPr>
          <w:rFonts w:eastAsiaTheme="minorEastAsia"/>
          <w:smallCaps w:val="0"/>
          <w:sz w:val="22"/>
        </w:rPr>
      </w:pPr>
      <w:hyperlink w:anchor="_Toc439071743" w:history="1">
        <w:r w:rsidR="002D0597" w:rsidRPr="00453B3F">
          <w:rPr>
            <w:rStyle w:val="Hyperlink"/>
          </w:rPr>
          <w:t>System Center Operation Manager</w:t>
        </w:r>
        <w:r w:rsidR="002D0597">
          <w:tab/>
        </w:r>
        <w:r w:rsidR="002D0597">
          <w:fldChar w:fldCharType="begin"/>
        </w:r>
        <w:r w:rsidR="002D0597">
          <w:instrText xml:space="preserve"> PAGEREF _Toc439071743 \h </w:instrText>
        </w:r>
        <w:r w:rsidR="002D0597">
          <w:fldChar w:fldCharType="separate"/>
        </w:r>
        <w:r w:rsidR="00B30E2B">
          <w:t>38</w:t>
        </w:r>
        <w:r w:rsidR="002D0597">
          <w:fldChar w:fldCharType="end"/>
        </w:r>
      </w:hyperlink>
    </w:p>
    <w:p w:rsidR="002D0597" w:rsidRDefault="00B42E9D">
      <w:pPr>
        <w:pStyle w:val="TOC3"/>
        <w:rPr>
          <w:rFonts w:eastAsiaTheme="minorEastAsia"/>
          <w:smallCaps w:val="0"/>
          <w:sz w:val="22"/>
        </w:rPr>
      </w:pPr>
      <w:hyperlink w:anchor="_Toc439071744" w:history="1">
        <w:r w:rsidR="002D0597" w:rsidRPr="00453B3F">
          <w:rPr>
            <w:rStyle w:val="Hyperlink"/>
          </w:rPr>
          <w:t>System Center Server Management Suite</w:t>
        </w:r>
        <w:r w:rsidR="002D0597">
          <w:tab/>
        </w:r>
        <w:r w:rsidR="002D0597">
          <w:fldChar w:fldCharType="begin"/>
        </w:r>
        <w:r w:rsidR="002D0597">
          <w:instrText xml:space="preserve"> PAGEREF _Toc439071744 \h </w:instrText>
        </w:r>
        <w:r w:rsidR="002D0597">
          <w:fldChar w:fldCharType="separate"/>
        </w:r>
        <w:r w:rsidR="00B30E2B">
          <w:t>38</w:t>
        </w:r>
        <w:r w:rsidR="002D0597">
          <w:fldChar w:fldCharType="end"/>
        </w:r>
      </w:hyperlink>
    </w:p>
    <w:p w:rsidR="002D0597" w:rsidRDefault="00B42E9D">
      <w:pPr>
        <w:pStyle w:val="TOC3"/>
        <w:rPr>
          <w:rFonts w:eastAsiaTheme="minorEastAsia"/>
          <w:smallCaps w:val="0"/>
          <w:sz w:val="22"/>
        </w:rPr>
      </w:pPr>
      <w:hyperlink w:anchor="_Toc439071745" w:history="1">
        <w:r w:rsidR="002D0597" w:rsidRPr="00453B3F">
          <w:rPr>
            <w:rStyle w:val="Hyperlink"/>
          </w:rPr>
          <w:t>System Center Service Manager</w:t>
        </w:r>
        <w:r w:rsidR="002D0597">
          <w:tab/>
        </w:r>
        <w:r w:rsidR="002D0597">
          <w:fldChar w:fldCharType="begin"/>
        </w:r>
        <w:r w:rsidR="002D0597">
          <w:instrText xml:space="preserve"> PAGEREF _Toc439071745 \h </w:instrText>
        </w:r>
        <w:r w:rsidR="002D0597">
          <w:fldChar w:fldCharType="separate"/>
        </w:r>
        <w:r w:rsidR="00B30E2B">
          <w:t>38</w:t>
        </w:r>
        <w:r w:rsidR="002D0597">
          <w:fldChar w:fldCharType="end"/>
        </w:r>
      </w:hyperlink>
    </w:p>
    <w:p w:rsidR="002D0597" w:rsidRDefault="00B42E9D">
      <w:pPr>
        <w:pStyle w:val="TOC2"/>
        <w:rPr>
          <w:rFonts w:eastAsiaTheme="minorEastAsia"/>
          <w:smallCaps w:val="0"/>
          <w:sz w:val="22"/>
        </w:rPr>
      </w:pPr>
      <w:hyperlink w:anchor="_Toc439071746" w:history="1">
        <w:r w:rsidR="002D0597" w:rsidRPr="00453B3F">
          <w:rPr>
            <w:rStyle w:val="Hyperlink"/>
          </w:rPr>
          <w:t>Virtual Desktop Infrastructure (VDI) Suite</w:t>
        </w:r>
        <w:r w:rsidR="002D0597">
          <w:tab/>
        </w:r>
        <w:r w:rsidR="002D0597">
          <w:fldChar w:fldCharType="begin"/>
        </w:r>
        <w:r w:rsidR="002D0597">
          <w:instrText xml:space="preserve"> PAGEREF _Toc439071746 \h </w:instrText>
        </w:r>
        <w:r w:rsidR="002D0597">
          <w:fldChar w:fldCharType="separate"/>
        </w:r>
        <w:r w:rsidR="00B30E2B">
          <w:t>38</w:t>
        </w:r>
        <w:r w:rsidR="002D0597">
          <w:fldChar w:fldCharType="end"/>
        </w:r>
      </w:hyperlink>
    </w:p>
    <w:p w:rsidR="002D0597" w:rsidRDefault="00B42E9D">
      <w:pPr>
        <w:pStyle w:val="TOC2"/>
        <w:rPr>
          <w:rFonts w:eastAsiaTheme="minorEastAsia"/>
          <w:smallCaps w:val="0"/>
          <w:sz w:val="22"/>
        </w:rPr>
      </w:pPr>
      <w:hyperlink w:anchor="_Toc439071747" w:history="1">
        <w:r w:rsidR="002D0597" w:rsidRPr="00453B3F">
          <w:rPr>
            <w:rStyle w:val="Hyperlink"/>
          </w:rPr>
          <w:t>Visual Studio</w:t>
        </w:r>
        <w:r w:rsidR="002D0597">
          <w:tab/>
        </w:r>
        <w:r w:rsidR="002D0597">
          <w:fldChar w:fldCharType="begin"/>
        </w:r>
        <w:r w:rsidR="002D0597">
          <w:instrText xml:space="preserve"> PAGEREF _Toc439071747 \h </w:instrText>
        </w:r>
        <w:r w:rsidR="002D0597">
          <w:fldChar w:fldCharType="separate"/>
        </w:r>
        <w:r w:rsidR="00B30E2B">
          <w:t>39</w:t>
        </w:r>
        <w:r w:rsidR="002D0597">
          <w:fldChar w:fldCharType="end"/>
        </w:r>
      </w:hyperlink>
    </w:p>
    <w:p w:rsidR="002D0597" w:rsidRDefault="00B42E9D">
      <w:pPr>
        <w:pStyle w:val="TOC3"/>
        <w:rPr>
          <w:rFonts w:eastAsiaTheme="minorEastAsia"/>
          <w:smallCaps w:val="0"/>
          <w:sz w:val="22"/>
        </w:rPr>
      </w:pPr>
      <w:hyperlink w:anchor="_Toc439071748" w:history="1">
        <w:r w:rsidR="002D0597" w:rsidRPr="00453B3F">
          <w:rPr>
            <w:rStyle w:val="Hyperlink"/>
          </w:rPr>
          <w:t>Visual Studio</w:t>
        </w:r>
        <w:r w:rsidR="002D0597">
          <w:tab/>
        </w:r>
        <w:r w:rsidR="002D0597">
          <w:fldChar w:fldCharType="begin"/>
        </w:r>
        <w:r w:rsidR="002D0597">
          <w:instrText xml:space="preserve"> PAGEREF _Toc439071748 \h </w:instrText>
        </w:r>
        <w:r w:rsidR="002D0597">
          <w:fldChar w:fldCharType="separate"/>
        </w:r>
        <w:r w:rsidR="00B30E2B">
          <w:t>39</w:t>
        </w:r>
        <w:r w:rsidR="002D0597">
          <w:fldChar w:fldCharType="end"/>
        </w:r>
      </w:hyperlink>
    </w:p>
    <w:p w:rsidR="002D0597" w:rsidRDefault="00B42E9D">
      <w:pPr>
        <w:pStyle w:val="TOC3"/>
        <w:rPr>
          <w:rFonts w:eastAsiaTheme="minorEastAsia"/>
          <w:smallCaps w:val="0"/>
          <w:sz w:val="22"/>
        </w:rPr>
      </w:pPr>
      <w:hyperlink w:anchor="_Toc439071749" w:history="1">
        <w:r w:rsidR="002D0597" w:rsidRPr="00453B3F">
          <w:rPr>
            <w:rStyle w:val="Hyperlink"/>
          </w:rPr>
          <w:t>Visual Studio Team Foundation Server</w:t>
        </w:r>
        <w:r w:rsidR="002D0597">
          <w:tab/>
        </w:r>
        <w:r w:rsidR="002D0597">
          <w:fldChar w:fldCharType="begin"/>
        </w:r>
        <w:r w:rsidR="002D0597">
          <w:instrText xml:space="preserve"> PAGEREF _Toc439071749 \h </w:instrText>
        </w:r>
        <w:r w:rsidR="002D0597">
          <w:fldChar w:fldCharType="separate"/>
        </w:r>
        <w:r w:rsidR="00B30E2B">
          <w:t>40</w:t>
        </w:r>
        <w:r w:rsidR="002D0597">
          <w:fldChar w:fldCharType="end"/>
        </w:r>
      </w:hyperlink>
    </w:p>
    <w:p w:rsidR="002D0597" w:rsidRDefault="00B42E9D">
      <w:pPr>
        <w:pStyle w:val="TOC2"/>
        <w:rPr>
          <w:rFonts w:eastAsiaTheme="minorEastAsia"/>
          <w:smallCaps w:val="0"/>
          <w:sz w:val="22"/>
        </w:rPr>
      </w:pPr>
      <w:hyperlink w:anchor="_Toc439071750" w:history="1">
        <w:r w:rsidR="002D0597" w:rsidRPr="00453B3F">
          <w:rPr>
            <w:rStyle w:val="Hyperlink"/>
          </w:rPr>
          <w:t>Windows</w:t>
        </w:r>
        <w:r w:rsidR="002D0597">
          <w:tab/>
        </w:r>
        <w:r w:rsidR="002D0597">
          <w:fldChar w:fldCharType="begin"/>
        </w:r>
        <w:r w:rsidR="002D0597">
          <w:instrText xml:space="preserve"> PAGEREF _Toc439071750 \h </w:instrText>
        </w:r>
        <w:r w:rsidR="002D0597">
          <w:fldChar w:fldCharType="separate"/>
        </w:r>
        <w:r w:rsidR="00B30E2B">
          <w:t>42</w:t>
        </w:r>
        <w:r w:rsidR="002D0597">
          <w:fldChar w:fldCharType="end"/>
        </w:r>
      </w:hyperlink>
    </w:p>
    <w:p w:rsidR="002D0597" w:rsidRDefault="00B42E9D">
      <w:pPr>
        <w:pStyle w:val="TOC3"/>
        <w:rPr>
          <w:rFonts w:eastAsiaTheme="minorEastAsia"/>
          <w:smallCaps w:val="0"/>
          <w:sz w:val="22"/>
        </w:rPr>
      </w:pPr>
      <w:hyperlink w:anchor="_Toc439071751" w:history="1">
        <w:r w:rsidR="002D0597" w:rsidRPr="00453B3F">
          <w:rPr>
            <w:rStyle w:val="Hyperlink"/>
          </w:rPr>
          <w:t xml:space="preserve">Windows </w:t>
        </w:r>
        <w:r w:rsidR="002D0597" w:rsidRPr="00453B3F">
          <w:rPr>
            <w:rStyle w:val="Hyperlink"/>
            <w:rFonts w:hint="eastAsia"/>
          </w:rPr>
          <w:t>デスクトップ</w:t>
        </w:r>
        <w:r w:rsidR="002D0597" w:rsidRPr="00453B3F">
          <w:rPr>
            <w:rStyle w:val="Hyperlink"/>
          </w:rPr>
          <w:t xml:space="preserve"> </w:t>
        </w:r>
        <w:r w:rsidR="002D0597" w:rsidRPr="00453B3F">
          <w:rPr>
            <w:rStyle w:val="Hyperlink"/>
            <w:rFonts w:hint="eastAsia"/>
          </w:rPr>
          <w:t>オペレーティング</w:t>
        </w:r>
        <w:r w:rsidR="002D0597" w:rsidRPr="00453B3F">
          <w:rPr>
            <w:rStyle w:val="Hyperlink"/>
          </w:rPr>
          <w:t xml:space="preserve"> </w:t>
        </w:r>
        <w:r w:rsidR="002D0597" w:rsidRPr="00453B3F">
          <w:rPr>
            <w:rStyle w:val="Hyperlink"/>
            <w:rFonts w:hint="eastAsia"/>
          </w:rPr>
          <w:t>システム</w:t>
        </w:r>
        <w:r w:rsidR="002D0597">
          <w:tab/>
        </w:r>
        <w:r w:rsidR="002D0597">
          <w:fldChar w:fldCharType="begin"/>
        </w:r>
        <w:r w:rsidR="002D0597">
          <w:instrText xml:space="preserve"> PAGEREF _Toc439071751 \h </w:instrText>
        </w:r>
        <w:r w:rsidR="002D0597">
          <w:fldChar w:fldCharType="separate"/>
        </w:r>
        <w:r w:rsidR="00B30E2B">
          <w:t>42</w:t>
        </w:r>
        <w:r w:rsidR="002D0597">
          <w:fldChar w:fldCharType="end"/>
        </w:r>
      </w:hyperlink>
    </w:p>
    <w:p w:rsidR="002D0597" w:rsidRDefault="00B42E9D">
      <w:pPr>
        <w:pStyle w:val="TOC2"/>
        <w:rPr>
          <w:rFonts w:eastAsiaTheme="minorEastAsia"/>
          <w:smallCaps w:val="0"/>
          <w:sz w:val="22"/>
        </w:rPr>
      </w:pPr>
      <w:hyperlink w:anchor="_Toc439071752" w:history="1">
        <w:r w:rsidR="002D0597" w:rsidRPr="00453B3F">
          <w:rPr>
            <w:rStyle w:val="Hyperlink"/>
          </w:rPr>
          <w:t>Windows Server</w:t>
        </w:r>
        <w:r w:rsidR="002D0597">
          <w:tab/>
        </w:r>
        <w:r w:rsidR="002D0597">
          <w:fldChar w:fldCharType="begin"/>
        </w:r>
        <w:r w:rsidR="002D0597">
          <w:instrText xml:space="preserve"> PAGEREF _Toc439071752 \h </w:instrText>
        </w:r>
        <w:r w:rsidR="002D0597">
          <w:fldChar w:fldCharType="separate"/>
        </w:r>
        <w:r w:rsidR="00B30E2B">
          <w:t>48</w:t>
        </w:r>
        <w:r w:rsidR="002D0597">
          <w:fldChar w:fldCharType="end"/>
        </w:r>
      </w:hyperlink>
    </w:p>
    <w:p w:rsidR="002D0597" w:rsidRDefault="00B42E9D">
      <w:pPr>
        <w:pStyle w:val="TOC3"/>
        <w:rPr>
          <w:rFonts w:eastAsiaTheme="minorEastAsia"/>
          <w:smallCaps w:val="0"/>
          <w:sz w:val="22"/>
        </w:rPr>
      </w:pPr>
      <w:hyperlink w:anchor="_Toc439071753" w:history="1">
        <w:r w:rsidR="002D0597" w:rsidRPr="00453B3F">
          <w:rPr>
            <w:rStyle w:val="Hyperlink"/>
          </w:rPr>
          <w:t>Windows MultiPoint Server</w:t>
        </w:r>
        <w:r w:rsidR="002D0597">
          <w:tab/>
        </w:r>
        <w:r w:rsidR="002D0597">
          <w:fldChar w:fldCharType="begin"/>
        </w:r>
        <w:r w:rsidR="002D0597">
          <w:instrText xml:space="preserve"> PAGEREF _Toc439071753 \h </w:instrText>
        </w:r>
        <w:r w:rsidR="002D0597">
          <w:fldChar w:fldCharType="separate"/>
        </w:r>
        <w:r w:rsidR="00B30E2B">
          <w:t>48</w:t>
        </w:r>
        <w:r w:rsidR="002D0597">
          <w:fldChar w:fldCharType="end"/>
        </w:r>
      </w:hyperlink>
    </w:p>
    <w:p w:rsidR="002D0597" w:rsidRDefault="00B42E9D">
      <w:pPr>
        <w:pStyle w:val="TOC3"/>
        <w:rPr>
          <w:rFonts w:eastAsiaTheme="minorEastAsia"/>
          <w:smallCaps w:val="0"/>
          <w:sz w:val="22"/>
        </w:rPr>
      </w:pPr>
      <w:hyperlink w:anchor="_Toc439071754" w:history="1">
        <w:r w:rsidR="002D0597" w:rsidRPr="00453B3F">
          <w:rPr>
            <w:rStyle w:val="Hyperlink"/>
          </w:rPr>
          <w:t>Windows Server</w:t>
        </w:r>
        <w:r w:rsidR="002D0597">
          <w:tab/>
        </w:r>
        <w:r w:rsidR="002D0597">
          <w:fldChar w:fldCharType="begin"/>
        </w:r>
        <w:r w:rsidR="002D0597">
          <w:instrText xml:space="preserve"> PAGEREF _Toc439071754 \h </w:instrText>
        </w:r>
        <w:r w:rsidR="002D0597">
          <w:fldChar w:fldCharType="separate"/>
        </w:r>
        <w:r w:rsidR="00B30E2B">
          <w:t>49</w:t>
        </w:r>
        <w:r w:rsidR="002D0597">
          <w:fldChar w:fldCharType="end"/>
        </w:r>
      </w:hyperlink>
    </w:p>
    <w:p w:rsidR="002D0597" w:rsidRDefault="00B42E9D">
      <w:pPr>
        <w:pStyle w:val="TOC3"/>
        <w:rPr>
          <w:rFonts w:eastAsiaTheme="minorEastAsia"/>
          <w:smallCaps w:val="0"/>
          <w:sz w:val="22"/>
        </w:rPr>
      </w:pPr>
      <w:hyperlink w:anchor="_Toc439071755" w:history="1">
        <w:r w:rsidR="002D0597" w:rsidRPr="00453B3F">
          <w:rPr>
            <w:rStyle w:val="Hyperlink"/>
          </w:rPr>
          <w:t>Windows Small Business Server</w:t>
        </w:r>
        <w:r w:rsidR="002D0597">
          <w:tab/>
        </w:r>
        <w:r w:rsidR="002D0597">
          <w:fldChar w:fldCharType="begin"/>
        </w:r>
        <w:r w:rsidR="002D0597">
          <w:instrText xml:space="preserve"> PAGEREF _Toc439071755 \h </w:instrText>
        </w:r>
        <w:r w:rsidR="002D0597">
          <w:fldChar w:fldCharType="separate"/>
        </w:r>
        <w:r w:rsidR="00B30E2B">
          <w:t>51</w:t>
        </w:r>
        <w:r w:rsidR="002D0597">
          <w:fldChar w:fldCharType="end"/>
        </w:r>
      </w:hyperlink>
    </w:p>
    <w:p w:rsidR="002D0597" w:rsidRDefault="00B42E9D">
      <w:pPr>
        <w:pStyle w:val="TOC1"/>
        <w:rPr>
          <w:rFonts w:eastAsiaTheme="minorEastAsia"/>
          <w:b w:val="0"/>
          <w:caps w:val="0"/>
          <w:noProof/>
          <w:sz w:val="22"/>
          <w:szCs w:val="22"/>
        </w:rPr>
      </w:pPr>
      <w:hyperlink w:anchor="_Toc439071756" w:history="1">
        <w:r w:rsidR="002D0597" w:rsidRPr="00453B3F">
          <w:rPr>
            <w:rStyle w:val="Hyperlink"/>
            <w:rFonts w:hint="eastAsia"/>
            <w:noProof/>
          </w:rPr>
          <w:t>オンライン</w:t>
        </w:r>
        <w:r w:rsidR="002D0597" w:rsidRPr="00453B3F">
          <w:rPr>
            <w:rStyle w:val="Hyperlink"/>
            <w:noProof/>
          </w:rPr>
          <w:t xml:space="preserve"> </w:t>
        </w:r>
        <w:r w:rsidR="002D0597" w:rsidRPr="00453B3F">
          <w:rPr>
            <w:rStyle w:val="Hyperlink"/>
            <w:rFonts w:hint="eastAsia"/>
            <w:noProof/>
          </w:rPr>
          <w:t>サービス</w:t>
        </w:r>
        <w:r w:rsidR="002D0597">
          <w:rPr>
            <w:noProof/>
          </w:rPr>
          <w:tab/>
        </w:r>
        <w:r w:rsidR="002D0597">
          <w:rPr>
            <w:noProof/>
          </w:rPr>
          <w:fldChar w:fldCharType="begin"/>
        </w:r>
        <w:r w:rsidR="002D0597">
          <w:rPr>
            <w:noProof/>
          </w:rPr>
          <w:instrText xml:space="preserve"> PAGEREF _Toc439071756 \h </w:instrText>
        </w:r>
        <w:r w:rsidR="002D0597">
          <w:rPr>
            <w:noProof/>
          </w:rPr>
        </w:r>
        <w:r w:rsidR="002D0597">
          <w:rPr>
            <w:noProof/>
          </w:rPr>
          <w:fldChar w:fldCharType="separate"/>
        </w:r>
        <w:r w:rsidR="00B30E2B">
          <w:rPr>
            <w:noProof/>
          </w:rPr>
          <w:t>53</w:t>
        </w:r>
        <w:r w:rsidR="002D0597">
          <w:rPr>
            <w:noProof/>
          </w:rPr>
          <w:fldChar w:fldCharType="end"/>
        </w:r>
      </w:hyperlink>
    </w:p>
    <w:p w:rsidR="002D0597" w:rsidRDefault="00B42E9D">
      <w:pPr>
        <w:pStyle w:val="TOC2"/>
        <w:rPr>
          <w:rFonts w:eastAsiaTheme="minorEastAsia"/>
          <w:smallCaps w:val="0"/>
          <w:sz w:val="22"/>
        </w:rPr>
      </w:pPr>
      <w:hyperlink w:anchor="_Toc439071757" w:history="1">
        <w:r w:rsidR="002D0597" w:rsidRPr="00453B3F">
          <w:rPr>
            <w:rStyle w:val="Hyperlink"/>
            <w:rFonts w:hint="eastAsia"/>
          </w:rPr>
          <w:t>オンライン</w:t>
        </w:r>
        <w:r w:rsidR="002D0597" w:rsidRPr="00453B3F">
          <w:rPr>
            <w:rStyle w:val="Hyperlink"/>
          </w:rPr>
          <w:t xml:space="preserve"> </w:t>
        </w:r>
        <w:r w:rsidR="002D0597" w:rsidRPr="00453B3F">
          <w:rPr>
            <w:rStyle w:val="Hyperlink"/>
            <w:rFonts w:hint="eastAsia"/>
          </w:rPr>
          <w:t>サービスの提供地域</w:t>
        </w:r>
        <w:r w:rsidR="002D0597">
          <w:tab/>
        </w:r>
        <w:r w:rsidR="002D0597">
          <w:fldChar w:fldCharType="begin"/>
        </w:r>
        <w:r w:rsidR="002D0597">
          <w:instrText xml:space="preserve"> PAGEREF _Toc439071757 \h </w:instrText>
        </w:r>
        <w:r w:rsidR="002D0597">
          <w:fldChar w:fldCharType="separate"/>
        </w:r>
        <w:r w:rsidR="00B30E2B">
          <w:t>53</w:t>
        </w:r>
        <w:r w:rsidR="002D0597">
          <w:fldChar w:fldCharType="end"/>
        </w:r>
      </w:hyperlink>
    </w:p>
    <w:p w:rsidR="002D0597" w:rsidRDefault="00B42E9D">
      <w:pPr>
        <w:pStyle w:val="TOC2"/>
        <w:rPr>
          <w:rFonts w:eastAsiaTheme="minorEastAsia"/>
          <w:smallCaps w:val="0"/>
          <w:sz w:val="22"/>
        </w:rPr>
      </w:pPr>
      <w:hyperlink w:anchor="_Toc439071758" w:history="1">
        <w:r w:rsidR="002D0597" w:rsidRPr="00453B3F">
          <w:rPr>
            <w:rStyle w:val="Hyperlink"/>
            <w:rFonts w:hint="eastAsia"/>
          </w:rPr>
          <w:t>オンライン</w:t>
        </w:r>
        <w:r w:rsidR="002D0597" w:rsidRPr="00453B3F">
          <w:rPr>
            <w:rStyle w:val="Hyperlink"/>
          </w:rPr>
          <w:t xml:space="preserve"> </w:t>
        </w:r>
        <w:r w:rsidR="002D0597" w:rsidRPr="00453B3F">
          <w:rPr>
            <w:rStyle w:val="Hyperlink"/>
            <w:rFonts w:hint="eastAsia"/>
          </w:rPr>
          <w:t>サービスの購入ルール</w:t>
        </w:r>
        <w:r w:rsidR="002D0597">
          <w:tab/>
        </w:r>
        <w:r w:rsidR="002D0597">
          <w:fldChar w:fldCharType="begin"/>
        </w:r>
        <w:r w:rsidR="002D0597">
          <w:instrText xml:space="preserve"> PAGEREF _Toc439071758 \h </w:instrText>
        </w:r>
        <w:r w:rsidR="002D0597">
          <w:fldChar w:fldCharType="separate"/>
        </w:r>
        <w:r w:rsidR="00B30E2B">
          <w:t>53</w:t>
        </w:r>
        <w:r w:rsidR="002D0597">
          <w:fldChar w:fldCharType="end"/>
        </w:r>
      </w:hyperlink>
    </w:p>
    <w:p w:rsidR="002D0597" w:rsidRDefault="00B42E9D">
      <w:pPr>
        <w:pStyle w:val="TOC2"/>
        <w:rPr>
          <w:rFonts w:eastAsiaTheme="minorEastAsia"/>
          <w:smallCaps w:val="0"/>
          <w:sz w:val="22"/>
        </w:rPr>
      </w:pPr>
      <w:hyperlink w:anchor="_Toc439071759" w:history="1">
        <w:r w:rsidR="002D0597" w:rsidRPr="00453B3F">
          <w:rPr>
            <w:rStyle w:val="Hyperlink"/>
            <w:rFonts w:hint="eastAsia"/>
          </w:rPr>
          <w:t>アドオン</w:t>
        </w:r>
        <w:r w:rsidR="002D0597" w:rsidRPr="00453B3F">
          <w:rPr>
            <w:rStyle w:val="Hyperlink"/>
          </w:rPr>
          <w:t xml:space="preserve"> </w:t>
        </w:r>
        <w:r w:rsidR="002D0597" w:rsidRPr="00453B3F">
          <w:rPr>
            <w:rStyle w:val="Hyperlink"/>
            <w:rFonts w:hint="eastAsia"/>
          </w:rPr>
          <w:t>ユーザー</w:t>
        </w:r>
        <w:r w:rsidR="002D0597" w:rsidRPr="00453B3F">
          <w:rPr>
            <w:rStyle w:val="Hyperlink"/>
          </w:rPr>
          <w:t xml:space="preserve"> </w:t>
        </w:r>
        <w:r w:rsidR="002D0597" w:rsidRPr="00453B3F">
          <w:rPr>
            <w:rStyle w:val="Hyperlink"/>
            <w:rFonts w:hint="eastAsia"/>
          </w:rPr>
          <w:t>サブスクリプション</w:t>
        </w:r>
        <w:r w:rsidR="002D0597" w:rsidRPr="00453B3F">
          <w:rPr>
            <w:rStyle w:val="Hyperlink"/>
          </w:rPr>
          <w:t xml:space="preserve"> </w:t>
        </w:r>
        <w:r w:rsidR="002D0597" w:rsidRPr="00453B3F">
          <w:rPr>
            <w:rStyle w:val="Hyperlink"/>
            <w:rFonts w:hint="eastAsia"/>
          </w:rPr>
          <w:t>ライセンス</w:t>
        </w:r>
        <w:r w:rsidR="002D0597" w:rsidRPr="00453B3F">
          <w:rPr>
            <w:rStyle w:val="Hyperlink"/>
          </w:rPr>
          <w:t xml:space="preserve"> (SL)</w:t>
        </w:r>
        <w:r w:rsidR="002D0597">
          <w:tab/>
        </w:r>
        <w:r w:rsidR="002D0597">
          <w:fldChar w:fldCharType="begin"/>
        </w:r>
        <w:r w:rsidR="002D0597">
          <w:instrText xml:space="preserve"> PAGEREF _Toc439071759 \h </w:instrText>
        </w:r>
        <w:r w:rsidR="002D0597">
          <w:fldChar w:fldCharType="separate"/>
        </w:r>
        <w:r w:rsidR="00B30E2B">
          <w:t>53</w:t>
        </w:r>
        <w:r w:rsidR="002D0597">
          <w:fldChar w:fldCharType="end"/>
        </w:r>
      </w:hyperlink>
    </w:p>
    <w:p w:rsidR="002D0597" w:rsidRDefault="00B42E9D">
      <w:pPr>
        <w:pStyle w:val="TOC2"/>
        <w:rPr>
          <w:rFonts w:eastAsiaTheme="minorEastAsia"/>
          <w:smallCaps w:val="0"/>
          <w:sz w:val="22"/>
        </w:rPr>
      </w:pPr>
      <w:hyperlink w:anchor="_Toc439071760" w:history="1">
        <w:r w:rsidR="002D0597" w:rsidRPr="00453B3F">
          <w:rPr>
            <w:rStyle w:val="Hyperlink"/>
            <w:rFonts w:hint="eastAsia"/>
          </w:rPr>
          <w:t>オンライン</w:t>
        </w:r>
        <w:r w:rsidR="002D0597" w:rsidRPr="00453B3F">
          <w:rPr>
            <w:rStyle w:val="Hyperlink"/>
          </w:rPr>
          <w:t xml:space="preserve"> </w:t>
        </w:r>
        <w:r w:rsidR="002D0597" w:rsidRPr="00453B3F">
          <w:rPr>
            <w:rStyle w:val="Hyperlink"/>
            <w:rFonts w:hint="eastAsia"/>
          </w:rPr>
          <w:t>サービスの更新</w:t>
        </w:r>
        <w:r w:rsidR="002D0597">
          <w:tab/>
        </w:r>
        <w:r w:rsidR="002D0597">
          <w:fldChar w:fldCharType="begin"/>
        </w:r>
        <w:r w:rsidR="002D0597">
          <w:instrText xml:space="preserve"> PAGEREF _Toc439071760 \h </w:instrText>
        </w:r>
        <w:r w:rsidR="002D0597">
          <w:fldChar w:fldCharType="separate"/>
        </w:r>
        <w:r w:rsidR="00B30E2B">
          <w:t>53</w:t>
        </w:r>
        <w:r w:rsidR="002D0597">
          <w:fldChar w:fldCharType="end"/>
        </w:r>
      </w:hyperlink>
    </w:p>
    <w:p w:rsidR="002D0597" w:rsidRDefault="00B42E9D">
      <w:pPr>
        <w:pStyle w:val="TOC2"/>
        <w:rPr>
          <w:rFonts w:eastAsiaTheme="minorEastAsia"/>
          <w:smallCaps w:val="0"/>
          <w:sz w:val="22"/>
        </w:rPr>
      </w:pPr>
      <w:hyperlink w:anchor="_Toc439071761" w:history="1">
        <w:r w:rsidR="002D0597" w:rsidRPr="00453B3F">
          <w:rPr>
            <w:rStyle w:val="Hyperlink"/>
          </w:rPr>
          <w:t xml:space="preserve">Microsoft Azure </w:t>
        </w:r>
        <w:r w:rsidR="002D0597" w:rsidRPr="00453B3F">
          <w:rPr>
            <w:rStyle w:val="Hyperlink"/>
            <w:rFonts w:hint="eastAsia"/>
          </w:rPr>
          <w:t>サービス</w:t>
        </w:r>
        <w:r w:rsidR="002D0597">
          <w:tab/>
        </w:r>
        <w:r w:rsidR="002D0597">
          <w:fldChar w:fldCharType="begin"/>
        </w:r>
        <w:r w:rsidR="002D0597">
          <w:instrText xml:space="preserve"> PAGEREF _Toc439071761 \h </w:instrText>
        </w:r>
        <w:r w:rsidR="002D0597">
          <w:fldChar w:fldCharType="separate"/>
        </w:r>
        <w:r w:rsidR="00B30E2B">
          <w:t>53</w:t>
        </w:r>
        <w:r w:rsidR="002D0597">
          <w:fldChar w:fldCharType="end"/>
        </w:r>
      </w:hyperlink>
    </w:p>
    <w:p w:rsidR="002D0597" w:rsidRDefault="00B42E9D">
      <w:pPr>
        <w:pStyle w:val="TOC3"/>
        <w:rPr>
          <w:rFonts w:eastAsiaTheme="minorEastAsia"/>
          <w:smallCaps w:val="0"/>
          <w:sz w:val="22"/>
        </w:rPr>
      </w:pPr>
      <w:hyperlink w:anchor="_Toc439071762" w:history="1">
        <w:r w:rsidR="002D0597" w:rsidRPr="00453B3F">
          <w:rPr>
            <w:rStyle w:val="Hyperlink"/>
          </w:rPr>
          <w:t xml:space="preserve">Microsoft Azure </w:t>
        </w:r>
        <w:r w:rsidR="002D0597" w:rsidRPr="00453B3F">
          <w:rPr>
            <w:rStyle w:val="Hyperlink"/>
            <w:rFonts w:hint="eastAsia"/>
          </w:rPr>
          <w:t>サービス</w:t>
        </w:r>
        <w:r w:rsidR="002D0597">
          <w:tab/>
        </w:r>
        <w:r w:rsidR="002D0597">
          <w:fldChar w:fldCharType="begin"/>
        </w:r>
        <w:r w:rsidR="002D0597">
          <w:instrText xml:space="preserve"> PAGEREF _Toc439071762 \h </w:instrText>
        </w:r>
        <w:r w:rsidR="002D0597">
          <w:fldChar w:fldCharType="separate"/>
        </w:r>
        <w:r w:rsidR="00B30E2B">
          <w:t>55</w:t>
        </w:r>
        <w:r w:rsidR="002D0597">
          <w:fldChar w:fldCharType="end"/>
        </w:r>
      </w:hyperlink>
    </w:p>
    <w:p w:rsidR="002D0597" w:rsidRDefault="00B42E9D">
      <w:pPr>
        <w:pStyle w:val="TOC3"/>
        <w:rPr>
          <w:rFonts w:eastAsiaTheme="minorEastAsia"/>
          <w:smallCaps w:val="0"/>
          <w:sz w:val="22"/>
        </w:rPr>
      </w:pPr>
      <w:hyperlink w:anchor="_Toc439071763" w:history="1">
        <w:r w:rsidR="002D0597" w:rsidRPr="00453B3F">
          <w:rPr>
            <w:rStyle w:val="Hyperlink"/>
          </w:rPr>
          <w:t xml:space="preserve">Microsoft Azure </w:t>
        </w:r>
        <w:r w:rsidR="002D0597" w:rsidRPr="00453B3F">
          <w:rPr>
            <w:rStyle w:val="Hyperlink"/>
            <w:rFonts w:hint="eastAsia"/>
          </w:rPr>
          <w:t>サポート</w:t>
        </w:r>
        <w:r w:rsidR="002D0597" w:rsidRPr="00453B3F">
          <w:rPr>
            <w:rStyle w:val="Hyperlink"/>
          </w:rPr>
          <w:t xml:space="preserve">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_Toc439071763 \h </w:instrText>
        </w:r>
        <w:r w:rsidR="002D0597">
          <w:fldChar w:fldCharType="separate"/>
        </w:r>
        <w:r w:rsidR="00B30E2B">
          <w:t>55</w:t>
        </w:r>
        <w:r w:rsidR="002D0597">
          <w:fldChar w:fldCharType="end"/>
        </w:r>
      </w:hyperlink>
    </w:p>
    <w:p w:rsidR="002D0597" w:rsidRDefault="00B42E9D">
      <w:pPr>
        <w:pStyle w:val="TOC3"/>
        <w:rPr>
          <w:rFonts w:eastAsiaTheme="minorEastAsia"/>
          <w:smallCaps w:val="0"/>
          <w:sz w:val="22"/>
        </w:rPr>
      </w:pPr>
      <w:hyperlink w:anchor="_Toc439071764" w:history="1">
        <w:r w:rsidR="002D0597" w:rsidRPr="00453B3F">
          <w:rPr>
            <w:rStyle w:val="Hyperlink"/>
          </w:rPr>
          <w:t>Microsoft Azure Site Recovery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_Toc439071764 \h </w:instrText>
        </w:r>
        <w:r w:rsidR="002D0597">
          <w:fldChar w:fldCharType="separate"/>
        </w:r>
        <w:r w:rsidR="00B30E2B">
          <w:t>56</w:t>
        </w:r>
        <w:r w:rsidR="002D0597">
          <w:fldChar w:fldCharType="end"/>
        </w:r>
      </w:hyperlink>
    </w:p>
    <w:p w:rsidR="002D0597" w:rsidRDefault="00B42E9D">
      <w:pPr>
        <w:pStyle w:val="TOC3"/>
        <w:rPr>
          <w:rFonts w:eastAsiaTheme="minorEastAsia"/>
          <w:smallCaps w:val="0"/>
          <w:sz w:val="22"/>
        </w:rPr>
      </w:pPr>
      <w:hyperlink w:anchor="_Toc439071765" w:history="1">
        <w:r w:rsidR="002D0597" w:rsidRPr="00453B3F">
          <w:rPr>
            <w:rStyle w:val="Hyperlink"/>
          </w:rPr>
          <w:t>Enterprise Mobility Suite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_Toc439071765 \h </w:instrText>
        </w:r>
        <w:r w:rsidR="002D0597">
          <w:fldChar w:fldCharType="separate"/>
        </w:r>
        <w:r w:rsidR="00B30E2B">
          <w:t>56</w:t>
        </w:r>
        <w:r w:rsidR="002D0597">
          <w:fldChar w:fldCharType="end"/>
        </w:r>
      </w:hyperlink>
    </w:p>
    <w:p w:rsidR="002D0597" w:rsidRDefault="00B42E9D">
      <w:pPr>
        <w:pStyle w:val="TOC3"/>
        <w:rPr>
          <w:rFonts w:eastAsiaTheme="minorEastAsia"/>
          <w:smallCaps w:val="0"/>
          <w:sz w:val="22"/>
        </w:rPr>
      </w:pPr>
      <w:hyperlink w:anchor="_Toc439071766" w:history="1">
        <w:r w:rsidR="002D0597" w:rsidRPr="00453B3F">
          <w:rPr>
            <w:rStyle w:val="Hyperlink"/>
          </w:rPr>
          <w:t>Azure Active Directory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_Toc439071766 \h </w:instrText>
        </w:r>
        <w:r w:rsidR="002D0597">
          <w:fldChar w:fldCharType="separate"/>
        </w:r>
        <w:r w:rsidR="00B30E2B">
          <w:t>57</w:t>
        </w:r>
        <w:r w:rsidR="002D0597">
          <w:fldChar w:fldCharType="end"/>
        </w:r>
      </w:hyperlink>
    </w:p>
    <w:p w:rsidR="002D0597" w:rsidRDefault="00B42E9D">
      <w:pPr>
        <w:pStyle w:val="TOC3"/>
        <w:rPr>
          <w:rFonts w:eastAsiaTheme="minorEastAsia"/>
          <w:smallCaps w:val="0"/>
          <w:sz w:val="22"/>
        </w:rPr>
      </w:pPr>
      <w:hyperlink w:anchor="_Toc439071767" w:history="1">
        <w:r w:rsidR="002D0597" w:rsidRPr="00453B3F">
          <w:rPr>
            <w:rStyle w:val="Hyperlink"/>
          </w:rPr>
          <w:t>Azure Rights Management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_Toc439071767 \h </w:instrText>
        </w:r>
        <w:r w:rsidR="002D0597">
          <w:fldChar w:fldCharType="separate"/>
        </w:r>
        <w:r w:rsidR="00B30E2B">
          <w:t>57</w:t>
        </w:r>
        <w:r w:rsidR="002D0597">
          <w:fldChar w:fldCharType="end"/>
        </w:r>
      </w:hyperlink>
    </w:p>
    <w:p w:rsidR="002D0597" w:rsidRDefault="00B42E9D">
      <w:pPr>
        <w:pStyle w:val="TOC3"/>
        <w:rPr>
          <w:rFonts w:eastAsiaTheme="minorEastAsia"/>
          <w:smallCaps w:val="0"/>
          <w:sz w:val="22"/>
        </w:rPr>
      </w:pPr>
      <w:hyperlink w:anchor="_Toc439071768" w:history="1">
        <w:r w:rsidR="002D0597" w:rsidRPr="00453B3F">
          <w:rPr>
            <w:rStyle w:val="Hyperlink"/>
          </w:rPr>
          <w:t>Azure RemoteApp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_Toc439071768 \h </w:instrText>
        </w:r>
        <w:r w:rsidR="002D0597">
          <w:fldChar w:fldCharType="separate"/>
        </w:r>
        <w:r w:rsidR="00B30E2B">
          <w:t>58</w:t>
        </w:r>
        <w:r w:rsidR="002D0597">
          <w:fldChar w:fldCharType="end"/>
        </w:r>
      </w:hyperlink>
    </w:p>
    <w:p w:rsidR="002D0597" w:rsidRDefault="00B42E9D">
      <w:pPr>
        <w:pStyle w:val="TOC3"/>
        <w:rPr>
          <w:rFonts w:eastAsiaTheme="minorEastAsia"/>
          <w:smallCaps w:val="0"/>
          <w:sz w:val="22"/>
        </w:rPr>
      </w:pPr>
      <w:hyperlink w:anchor="_Toc439071769" w:history="1">
        <w:r w:rsidR="002D0597" w:rsidRPr="00453B3F">
          <w:rPr>
            <w:rStyle w:val="Hyperlink"/>
          </w:rPr>
          <w:t>Operations Management Suite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_Toc439071769 \h </w:instrText>
        </w:r>
        <w:r w:rsidR="002D0597">
          <w:fldChar w:fldCharType="separate"/>
        </w:r>
        <w:r w:rsidR="00B30E2B">
          <w:t>58</w:t>
        </w:r>
        <w:r w:rsidR="002D0597">
          <w:fldChar w:fldCharType="end"/>
        </w:r>
      </w:hyperlink>
    </w:p>
    <w:p w:rsidR="002D0597" w:rsidRDefault="00B42E9D">
      <w:pPr>
        <w:pStyle w:val="TOC3"/>
        <w:rPr>
          <w:rFonts w:eastAsiaTheme="minorEastAsia"/>
          <w:smallCaps w:val="0"/>
          <w:sz w:val="22"/>
        </w:rPr>
      </w:pPr>
      <w:hyperlink w:anchor="_Toc439071770" w:history="1">
        <w:r w:rsidR="002D0597" w:rsidRPr="00453B3F">
          <w:rPr>
            <w:rStyle w:val="Hyperlink"/>
          </w:rPr>
          <w:t>Microsoft MultiFactor Authentication (</w:t>
        </w:r>
        <w:r w:rsidR="002D0597" w:rsidRPr="00453B3F">
          <w:rPr>
            <w:rStyle w:val="Hyperlink"/>
            <w:rFonts w:hint="eastAsia"/>
          </w:rPr>
          <w:t>プラン</w:t>
        </w:r>
        <w:r w:rsidR="002D0597" w:rsidRPr="00453B3F">
          <w:rPr>
            <w:rStyle w:val="Hyperlink"/>
          </w:rPr>
          <w:t>)</w:t>
        </w:r>
        <w:r w:rsidR="002D0597">
          <w:tab/>
        </w:r>
        <w:r w:rsidR="002D0597">
          <w:fldChar w:fldCharType="begin"/>
        </w:r>
        <w:r w:rsidR="002D0597">
          <w:instrText xml:space="preserve"> PAGEREF _Toc439071770 \h </w:instrText>
        </w:r>
        <w:r w:rsidR="002D0597">
          <w:fldChar w:fldCharType="separate"/>
        </w:r>
        <w:r w:rsidR="00B30E2B">
          <w:t>59</w:t>
        </w:r>
        <w:r w:rsidR="002D0597">
          <w:fldChar w:fldCharType="end"/>
        </w:r>
      </w:hyperlink>
    </w:p>
    <w:p w:rsidR="002D0597" w:rsidRDefault="00B42E9D">
      <w:pPr>
        <w:pStyle w:val="TOC2"/>
        <w:rPr>
          <w:rFonts w:eastAsiaTheme="minorEastAsia"/>
          <w:smallCaps w:val="0"/>
          <w:sz w:val="22"/>
        </w:rPr>
      </w:pPr>
      <w:hyperlink w:anchor="_Toc439071771" w:history="1">
        <w:r w:rsidR="002D0597" w:rsidRPr="00453B3F">
          <w:rPr>
            <w:rStyle w:val="Hyperlink"/>
          </w:rPr>
          <w:t>Enterprise Cloud Suite</w:t>
        </w:r>
        <w:r w:rsidR="002D0597">
          <w:tab/>
        </w:r>
        <w:r w:rsidR="002D0597">
          <w:fldChar w:fldCharType="begin"/>
        </w:r>
        <w:r w:rsidR="002D0597">
          <w:instrText xml:space="preserve"> PAGEREF _Toc439071771 \h </w:instrText>
        </w:r>
        <w:r w:rsidR="002D0597">
          <w:fldChar w:fldCharType="separate"/>
        </w:r>
        <w:r w:rsidR="00B30E2B">
          <w:t>59</w:t>
        </w:r>
        <w:r w:rsidR="002D0597">
          <w:fldChar w:fldCharType="end"/>
        </w:r>
      </w:hyperlink>
    </w:p>
    <w:p w:rsidR="002D0597" w:rsidRDefault="00B42E9D">
      <w:pPr>
        <w:pStyle w:val="TOC2"/>
        <w:rPr>
          <w:rFonts w:eastAsiaTheme="minorEastAsia"/>
          <w:smallCaps w:val="0"/>
          <w:sz w:val="22"/>
        </w:rPr>
      </w:pPr>
      <w:hyperlink w:anchor="_Toc439071772" w:history="1">
        <w:r w:rsidR="002D0597" w:rsidRPr="00453B3F">
          <w:rPr>
            <w:rStyle w:val="Hyperlink"/>
          </w:rPr>
          <w:t>Microsoft Intune</w:t>
        </w:r>
        <w:r w:rsidR="002D0597">
          <w:tab/>
        </w:r>
        <w:r w:rsidR="002D0597">
          <w:fldChar w:fldCharType="begin"/>
        </w:r>
        <w:r w:rsidR="002D0597">
          <w:instrText xml:space="preserve"> PAGEREF _Toc439071772 \h </w:instrText>
        </w:r>
        <w:r w:rsidR="002D0597">
          <w:fldChar w:fldCharType="separate"/>
        </w:r>
        <w:r w:rsidR="00B30E2B">
          <w:t>59</w:t>
        </w:r>
        <w:r w:rsidR="002D0597">
          <w:fldChar w:fldCharType="end"/>
        </w:r>
      </w:hyperlink>
    </w:p>
    <w:p w:rsidR="002D0597" w:rsidRDefault="00B42E9D">
      <w:pPr>
        <w:pStyle w:val="TOC2"/>
        <w:rPr>
          <w:rFonts w:eastAsiaTheme="minorEastAsia"/>
          <w:smallCaps w:val="0"/>
          <w:sz w:val="22"/>
        </w:rPr>
      </w:pPr>
      <w:hyperlink w:anchor="_Toc439071773" w:history="1">
        <w:r w:rsidR="002D0597" w:rsidRPr="00453B3F">
          <w:rPr>
            <w:rStyle w:val="Hyperlink"/>
          </w:rPr>
          <w:t xml:space="preserve">Microsoft Dynamics Online </w:t>
        </w:r>
        <w:r w:rsidR="002D0597" w:rsidRPr="00453B3F">
          <w:rPr>
            <w:rStyle w:val="Hyperlink"/>
            <w:rFonts w:hint="eastAsia"/>
          </w:rPr>
          <w:t>サービス</w:t>
        </w:r>
        <w:r w:rsidR="002D0597">
          <w:tab/>
        </w:r>
        <w:r w:rsidR="002D0597">
          <w:fldChar w:fldCharType="begin"/>
        </w:r>
        <w:r w:rsidR="002D0597">
          <w:instrText xml:space="preserve"> PAGEREF _Toc439071773 \h </w:instrText>
        </w:r>
        <w:r w:rsidR="002D0597">
          <w:fldChar w:fldCharType="separate"/>
        </w:r>
        <w:r w:rsidR="00B30E2B">
          <w:t>60</w:t>
        </w:r>
        <w:r w:rsidR="002D0597">
          <w:fldChar w:fldCharType="end"/>
        </w:r>
      </w:hyperlink>
    </w:p>
    <w:p w:rsidR="002D0597" w:rsidRDefault="00B42E9D">
      <w:pPr>
        <w:pStyle w:val="TOC3"/>
        <w:rPr>
          <w:rFonts w:eastAsiaTheme="minorEastAsia"/>
          <w:smallCaps w:val="0"/>
          <w:sz w:val="22"/>
        </w:rPr>
      </w:pPr>
      <w:hyperlink w:anchor="_Toc439071774" w:history="1">
        <w:r w:rsidR="002D0597" w:rsidRPr="00453B3F">
          <w:rPr>
            <w:rStyle w:val="Hyperlink"/>
          </w:rPr>
          <w:t>Microsoft Dynamics CRM Online</w:t>
        </w:r>
        <w:r w:rsidR="002D0597">
          <w:tab/>
        </w:r>
        <w:r w:rsidR="002D0597">
          <w:fldChar w:fldCharType="begin"/>
        </w:r>
        <w:r w:rsidR="002D0597">
          <w:instrText xml:space="preserve"> PAGEREF _Toc439071774 \h </w:instrText>
        </w:r>
        <w:r w:rsidR="002D0597">
          <w:fldChar w:fldCharType="separate"/>
        </w:r>
        <w:r w:rsidR="00B30E2B">
          <w:t>60</w:t>
        </w:r>
        <w:r w:rsidR="002D0597">
          <w:fldChar w:fldCharType="end"/>
        </w:r>
      </w:hyperlink>
    </w:p>
    <w:p w:rsidR="002D0597" w:rsidRDefault="00B42E9D">
      <w:pPr>
        <w:pStyle w:val="TOC3"/>
        <w:rPr>
          <w:rFonts w:eastAsiaTheme="minorEastAsia"/>
          <w:smallCaps w:val="0"/>
          <w:sz w:val="22"/>
        </w:rPr>
      </w:pPr>
      <w:hyperlink w:anchor="_Toc439071775" w:history="1">
        <w:r w:rsidR="002D0597" w:rsidRPr="00453B3F">
          <w:rPr>
            <w:rStyle w:val="Hyperlink"/>
          </w:rPr>
          <w:t>Microsoft Dynamics Marketing</w:t>
        </w:r>
        <w:r w:rsidR="002D0597">
          <w:tab/>
        </w:r>
        <w:r w:rsidR="002D0597">
          <w:fldChar w:fldCharType="begin"/>
        </w:r>
        <w:r w:rsidR="002D0597">
          <w:instrText xml:space="preserve"> PAGEREF _Toc439071775 \h </w:instrText>
        </w:r>
        <w:r w:rsidR="002D0597">
          <w:fldChar w:fldCharType="separate"/>
        </w:r>
        <w:r w:rsidR="00B30E2B">
          <w:t>61</w:t>
        </w:r>
        <w:r w:rsidR="002D0597">
          <w:fldChar w:fldCharType="end"/>
        </w:r>
      </w:hyperlink>
    </w:p>
    <w:p w:rsidR="002D0597" w:rsidRDefault="00B42E9D">
      <w:pPr>
        <w:pStyle w:val="TOC3"/>
        <w:rPr>
          <w:rFonts w:eastAsiaTheme="minorEastAsia"/>
          <w:smallCaps w:val="0"/>
          <w:sz w:val="22"/>
        </w:rPr>
      </w:pPr>
      <w:hyperlink w:anchor="_Toc439071776" w:history="1">
        <w:r w:rsidR="002D0597" w:rsidRPr="00453B3F">
          <w:rPr>
            <w:rStyle w:val="Hyperlink"/>
          </w:rPr>
          <w:t>Microsoft Social Engagement</w:t>
        </w:r>
        <w:r w:rsidR="002D0597">
          <w:tab/>
        </w:r>
        <w:r w:rsidR="002D0597">
          <w:fldChar w:fldCharType="begin"/>
        </w:r>
        <w:r w:rsidR="002D0597">
          <w:instrText xml:space="preserve"> PAGEREF _Toc439071776 \h </w:instrText>
        </w:r>
        <w:r w:rsidR="002D0597">
          <w:fldChar w:fldCharType="separate"/>
        </w:r>
        <w:r w:rsidR="00B30E2B">
          <w:t>61</w:t>
        </w:r>
        <w:r w:rsidR="002D0597">
          <w:fldChar w:fldCharType="end"/>
        </w:r>
      </w:hyperlink>
    </w:p>
    <w:p w:rsidR="002D0597" w:rsidRDefault="00B42E9D">
      <w:pPr>
        <w:pStyle w:val="TOC3"/>
        <w:rPr>
          <w:rFonts w:eastAsiaTheme="minorEastAsia"/>
          <w:smallCaps w:val="0"/>
          <w:sz w:val="22"/>
        </w:rPr>
      </w:pPr>
      <w:hyperlink w:anchor="_Toc439071777" w:history="1">
        <w:r w:rsidR="002D0597" w:rsidRPr="00453B3F">
          <w:rPr>
            <w:rStyle w:val="Hyperlink"/>
          </w:rPr>
          <w:t>Parature, from Microsoft</w:t>
        </w:r>
        <w:r w:rsidR="002D0597">
          <w:tab/>
        </w:r>
        <w:r w:rsidR="002D0597">
          <w:fldChar w:fldCharType="begin"/>
        </w:r>
        <w:r w:rsidR="002D0597">
          <w:instrText xml:space="preserve"> PAGEREF _Toc439071777 \h </w:instrText>
        </w:r>
        <w:r w:rsidR="002D0597">
          <w:fldChar w:fldCharType="separate"/>
        </w:r>
        <w:r w:rsidR="00B30E2B">
          <w:t>62</w:t>
        </w:r>
        <w:r w:rsidR="002D0597">
          <w:fldChar w:fldCharType="end"/>
        </w:r>
      </w:hyperlink>
    </w:p>
    <w:p w:rsidR="002D0597" w:rsidRDefault="00B42E9D">
      <w:pPr>
        <w:pStyle w:val="TOC2"/>
        <w:rPr>
          <w:rFonts w:eastAsiaTheme="minorEastAsia"/>
          <w:smallCaps w:val="0"/>
          <w:sz w:val="22"/>
        </w:rPr>
      </w:pPr>
      <w:hyperlink w:anchor="_Toc439071778" w:history="1">
        <w:r w:rsidR="002D0597" w:rsidRPr="00453B3F">
          <w:rPr>
            <w:rStyle w:val="Hyperlink"/>
          </w:rPr>
          <w:t xml:space="preserve">Office 365 </w:t>
        </w:r>
        <w:r w:rsidR="002D0597" w:rsidRPr="00453B3F">
          <w:rPr>
            <w:rStyle w:val="Hyperlink"/>
            <w:rFonts w:hint="eastAsia"/>
          </w:rPr>
          <w:t>サービス</w:t>
        </w:r>
        <w:r w:rsidR="002D0597">
          <w:tab/>
        </w:r>
        <w:r w:rsidR="002D0597">
          <w:fldChar w:fldCharType="begin"/>
        </w:r>
        <w:r w:rsidR="002D0597">
          <w:instrText xml:space="preserve"> PAGEREF _Toc439071778 \h </w:instrText>
        </w:r>
        <w:r w:rsidR="002D0597">
          <w:fldChar w:fldCharType="separate"/>
        </w:r>
        <w:r w:rsidR="00B30E2B">
          <w:t>62</w:t>
        </w:r>
        <w:r w:rsidR="002D0597">
          <w:fldChar w:fldCharType="end"/>
        </w:r>
      </w:hyperlink>
    </w:p>
    <w:p w:rsidR="002D0597" w:rsidRDefault="00B42E9D">
      <w:pPr>
        <w:pStyle w:val="TOC3"/>
        <w:rPr>
          <w:rFonts w:eastAsiaTheme="minorEastAsia"/>
          <w:smallCaps w:val="0"/>
          <w:sz w:val="22"/>
        </w:rPr>
      </w:pPr>
      <w:hyperlink w:anchor="_Toc439071779" w:history="1">
        <w:r w:rsidR="002D0597" w:rsidRPr="00453B3F">
          <w:rPr>
            <w:rStyle w:val="Hyperlink"/>
          </w:rPr>
          <w:t xml:space="preserve">Office 365 </w:t>
        </w:r>
        <w:r w:rsidR="002D0597" w:rsidRPr="00453B3F">
          <w:rPr>
            <w:rStyle w:val="Hyperlink"/>
            <w:rFonts w:hint="eastAsia"/>
          </w:rPr>
          <w:t>アプリケーション</w:t>
        </w:r>
        <w:r w:rsidR="002D0597">
          <w:tab/>
        </w:r>
        <w:r w:rsidR="002D0597">
          <w:fldChar w:fldCharType="begin"/>
        </w:r>
        <w:r w:rsidR="002D0597">
          <w:instrText xml:space="preserve"> PAGEREF _Toc439071779 \h </w:instrText>
        </w:r>
        <w:r w:rsidR="002D0597">
          <w:fldChar w:fldCharType="separate"/>
        </w:r>
        <w:r w:rsidR="00B30E2B">
          <w:t>62</w:t>
        </w:r>
        <w:r w:rsidR="002D0597">
          <w:fldChar w:fldCharType="end"/>
        </w:r>
      </w:hyperlink>
    </w:p>
    <w:p w:rsidR="002D0597" w:rsidRDefault="00B42E9D">
      <w:pPr>
        <w:pStyle w:val="TOC3"/>
        <w:rPr>
          <w:rFonts w:eastAsiaTheme="minorEastAsia"/>
          <w:smallCaps w:val="0"/>
          <w:sz w:val="22"/>
        </w:rPr>
      </w:pPr>
      <w:hyperlink w:anchor="_Toc439071780" w:history="1">
        <w:r w:rsidR="002D0597" w:rsidRPr="00453B3F">
          <w:rPr>
            <w:rStyle w:val="Hyperlink"/>
          </w:rPr>
          <w:t>Office 365 Suite</w:t>
        </w:r>
        <w:r w:rsidR="002D0597">
          <w:tab/>
        </w:r>
        <w:r w:rsidR="002D0597">
          <w:fldChar w:fldCharType="begin"/>
        </w:r>
        <w:r w:rsidR="002D0597">
          <w:instrText xml:space="preserve"> PAGEREF _Toc439071780 \h </w:instrText>
        </w:r>
        <w:r w:rsidR="002D0597">
          <w:fldChar w:fldCharType="separate"/>
        </w:r>
        <w:r w:rsidR="00B30E2B">
          <w:t>64</w:t>
        </w:r>
        <w:r w:rsidR="002D0597">
          <w:fldChar w:fldCharType="end"/>
        </w:r>
      </w:hyperlink>
    </w:p>
    <w:p w:rsidR="002D0597" w:rsidRDefault="00B42E9D">
      <w:pPr>
        <w:pStyle w:val="TOC3"/>
        <w:rPr>
          <w:rFonts w:eastAsiaTheme="minorEastAsia"/>
          <w:smallCaps w:val="0"/>
          <w:sz w:val="22"/>
        </w:rPr>
      </w:pPr>
      <w:hyperlink w:anchor="_Toc439071781" w:history="1">
        <w:r w:rsidR="002D0597" w:rsidRPr="00453B3F">
          <w:rPr>
            <w:rStyle w:val="Hyperlink"/>
          </w:rPr>
          <w:t>Office 365 Customer Lockbox</w:t>
        </w:r>
        <w:r w:rsidR="002D0597">
          <w:tab/>
        </w:r>
        <w:r w:rsidR="002D0597">
          <w:fldChar w:fldCharType="begin"/>
        </w:r>
        <w:r w:rsidR="002D0597">
          <w:instrText xml:space="preserve"> PAGEREF _Toc439071781 \h </w:instrText>
        </w:r>
        <w:r w:rsidR="002D0597">
          <w:fldChar w:fldCharType="separate"/>
        </w:r>
        <w:r w:rsidR="00B30E2B">
          <w:t>66</w:t>
        </w:r>
        <w:r w:rsidR="002D0597">
          <w:fldChar w:fldCharType="end"/>
        </w:r>
      </w:hyperlink>
    </w:p>
    <w:p w:rsidR="002D0597" w:rsidRDefault="00B42E9D">
      <w:pPr>
        <w:pStyle w:val="TOC3"/>
        <w:rPr>
          <w:rFonts w:eastAsiaTheme="minorEastAsia"/>
          <w:smallCaps w:val="0"/>
          <w:sz w:val="22"/>
        </w:rPr>
      </w:pPr>
      <w:hyperlink w:anchor="_Toc439071782" w:history="1">
        <w:r w:rsidR="002D0597" w:rsidRPr="00453B3F">
          <w:rPr>
            <w:rStyle w:val="Hyperlink"/>
          </w:rPr>
          <w:t>Office 365 Delve Analytics</w:t>
        </w:r>
        <w:r w:rsidR="002D0597">
          <w:tab/>
        </w:r>
        <w:r w:rsidR="002D0597">
          <w:fldChar w:fldCharType="begin"/>
        </w:r>
        <w:r w:rsidR="002D0597">
          <w:instrText xml:space="preserve"> PAGEREF _Toc439071782 \h </w:instrText>
        </w:r>
        <w:r w:rsidR="002D0597">
          <w:fldChar w:fldCharType="separate"/>
        </w:r>
        <w:r w:rsidR="00B30E2B">
          <w:t>66</w:t>
        </w:r>
        <w:r w:rsidR="002D0597">
          <w:fldChar w:fldCharType="end"/>
        </w:r>
      </w:hyperlink>
    </w:p>
    <w:p w:rsidR="002D0597" w:rsidRDefault="00B42E9D">
      <w:pPr>
        <w:pStyle w:val="TOC3"/>
        <w:rPr>
          <w:rFonts w:eastAsiaTheme="minorEastAsia"/>
          <w:smallCaps w:val="0"/>
          <w:sz w:val="22"/>
        </w:rPr>
      </w:pPr>
      <w:hyperlink w:anchor="_Toc439071783" w:history="1">
        <w:r w:rsidR="002D0597" w:rsidRPr="00453B3F">
          <w:rPr>
            <w:rStyle w:val="Hyperlink"/>
          </w:rPr>
          <w:t>Office 365 Advanced eDiscovery</w:t>
        </w:r>
        <w:r w:rsidR="002D0597">
          <w:tab/>
        </w:r>
        <w:r w:rsidR="002D0597">
          <w:fldChar w:fldCharType="begin"/>
        </w:r>
        <w:r w:rsidR="002D0597">
          <w:instrText xml:space="preserve"> PAGEREF _Toc439071783 \h </w:instrText>
        </w:r>
        <w:r w:rsidR="002D0597">
          <w:fldChar w:fldCharType="separate"/>
        </w:r>
        <w:r w:rsidR="00B30E2B">
          <w:t>67</w:t>
        </w:r>
        <w:r w:rsidR="002D0597">
          <w:fldChar w:fldCharType="end"/>
        </w:r>
      </w:hyperlink>
    </w:p>
    <w:p w:rsidR="002D0597" w:rsidRDefault="00B42E9D">
      <w:pPr>
        <w:pStyle w:val="TOC3"/>
        <w:rPr>
          <w:rFonts w:eastAsiaTheme="minorEastAsia"/>
          <w:smallCaps w:val="0"/>
          <w:sz w:val="22"/>
        </w:rPr>
      </w:pPr>
      <w:hyperlink w:anchor="_Toc439071784" w:history="1">
        <w:r w:rsidR="002D0597" w:rsidRPr="00453B3F">
          <w:rPr>
            <w:rStyle w:val="Hyperlink"/>
          </w:rPr>
          <w:t>Exchange Online</w:t>
        </w:r>
        <w:r w:rsidR="002D0597">
          <w:tab/>
        </w:r>
        <w:r w:rsidR="002D0597">
          <w:fldChar w:fldCharType="begin"/>
        </w:r>
        <w:r w:rsidR="002D0597">
          <w:instrText xml:space="preserve"> PAGEREF _Toc439071784 \h </w:instrText>
        </w:r>
        <w:r w:rsidR="002D0597">
          <w:fldChar w:fldCharType="separate"/>
        </w:r>
        <w:r w:rsidR="00B30E2B">
          <w:t>67</w:t>
        </w:r>
        <w:r w:rsidR="002D0597">
          <w:fldChar w:fldCharType="end"/>
        </w:r>
      </w:hyperlink>
    </w:p>
    <w:p w:rsidR="002D0597" w:rsidRDefault="00B42E9D">
      <w:pPr>
        <w:pStyle w:val="TOC3"/>
        <w:rPr>
          <w:rFonts w:eastAsiaTheme="minorEastAsia"/>
          <w:smallCaps w:val="0"/>
          <w:sz w:val="22"/>
        </w:rPr>
      </w:pPr>
      <w:hyperlink w:anchor="_Toc439071785" w:history="1">
        <w:r w:rsidR="002D0597" w:rsidRPr="00453B3F">
          <w:rPr>
            <w:rStyle w:val="Hyperlink"/>
          </w:rPr>
          <w:t>OneDrive for Business</w:t>
        </w:r>
        <w:r w:rsidR="002D0597">
          <w:tab/>
        </w:r>
        <w:r w:rsidR="002D0597">
          <w:fldChar w:fldCharType="begin"/>
        </w:r>
        <w:r w:rsidR="002D0597">
          <w:instrText xml:space="preserve"> PAGEREF _Toc439071785 \h </w:instrText>
        </w:r>
        <w:r w:rsidR="002D0597">
          <w:fldChar w:fldCharType="separate"/>
        </w:r>
        <w:r w:rsidR="00B30E2B">
          <w:t>68</w:t>
        </w:r>
        <w:r w:rsidR="002D0597">
          <w:fldChar w:fldCharType="end"/>
        </w:r>
      </w:hyperlink>
    </w:p>
    <w:p w:rsidR="002D0597" w:rsidRDefault="00B42E9D">
      <w:pPr>
        <w:pStyle w:val="TOC3"/>
        <w:rPr>
          <w:rFonts w:eastAsiaTheme="minorEastAsia"/>
          <w:smallCaps w:val="0"/>
          <w:sz w:val="22"/>
        </w:rPr>
      </w:pPr>
      <w:hyperlink w:anchor="_Toc439071786" w:history="1">
        <w:r w:rsidR="002D0597" w:rsidRPr="00453B3F">
          <w:rPr>
            <w:rStyle w:val="Hyperlink"/>
          </w:rPr>
          <w:t>Project Online</w:t>
        </w:r>
        <w:r w:rsidR="002D0597">
          <w:tab/>
        </w:r>
        <w:r w:rsidR="002D0597">
          <w:fldChar w:fldCharType="begin"/>
        </w:r>
        <w:r w:rsidR="002D0597">
          <w:instrText xml:space="preserve"> PAGEREF _Toc439071786 \h </w:instrText>
        </w:r>
        <w:r w:rsidR="002D0597">
          <w:fldChar w:fldCharType="separate"/>
        </w:r>
        <w:r w:rsidR="00B30E2B">
          <w:t>68</w:t>
        </w:r>
        <w:r w:rsidR="002D0597">
          <w:fldChar w:fldCharType="end"/>
        </w:r>
      </w:hyperlink>
    </w:p>
    <w:p w:rsidR="002D0597" w:rsidRDefault="00B42E9D">
      <w:pPr>
        <w:pStyle w:val="TOC3"/>
        <w:rPr>
          <w:rFonts w:eastAsiaTheme="minorEastAsia"/>
          <w:smallCaps w:val="0"/>
          <w:sz w:val="22"/>
        </w:rPr>
      </w:pPr>
      <w:hyperlink w:anchor="_Toc439071787" w:history="1">
        <w:r w:rsidR="002D0597" w:rsidRPr="00453B3F">
          <w:rPr>
            <w:rStyle w:val="Hyperlink"/>
          </w:rPr>
          <w:t>SharePoint Online</w:t>
        </w:r>
        <w:r w:rsidR="002D0597">
          <w:tab/>
        </w:r>
        <w:r w:rsidR="002D0597">
          <w:fldChar w:fldCharType="begin"/>
        </w:r>
        <w:r w:rsidR="002D0597">
          <w:instrText xml:space="preserve"> PAGEREF _Toc439071787 \h </w:instrText>
        </w:r>
        <w:r w:rsidR="002D0597">
          <w:fldChar w:fldCharType="separate"/>
        </w:r>
        <w:r w:rsidR="00B30E2B">
          <w:t>68</w:t>
        </w:r>
        <w:r w:rsidR="002D0597">
          <w:fldChar w:fldCharType="end"/>
        </w:r>
      </w:hyperlink>
    </w:p>
    <w:p w:rsidR="002D0597" w:rsidRDefault="00B42E9D">
      <w:pPr>
        <w:pStyle w:val="TOC3"/>
        <w:rPr>
          <w:rFonts w:eastAsiaTheme="minorEastAsia"/>
          <w:smallCaps w:val="0"/>
          <w:sz w:val="22"/>
        </w:rPr>
      </w:pPr>
      <w:hyperlink w:anchor="_Toc439071788" w:history="1">
        <w:r w:rsidR="002D0597" w:rsidRPr="00453B3F">
          <w:rPr>
            <w:rStyle w:val="Hyperlink"/>
          </w:rPr>
          <w:t>Skype for Business Online</w:t>
        </w:r>
        <w:r w:rsidR="002D0597">
          <w:tab/>
        </w:r>
        <w:r w:rsidR="002D0597">
          <w:fldChar w:fldCharType="begin"/>
        </w:r>
        <w:r w:rsidR="002D0597">
          <w:instrText xml:space="preserve"> PAGEREF _Toc439071788 \h </w:instrText>
        </w:r>
        <w:r w:rsidR="002D0597">
          <w:fldChar w:fldCharType="separate"/>
        </w:r>
        <w:r w:rsidR="00B30E2B">
          <w:t>69</w:t>
        </w:r>
        <w:r w:rsidR="002D0597">
          <w:fldChar w:fldCharType="end"/>
        </w:r>
      </w:hyperlink>
    </w:p>
    <w:p w:rsidR="002D0597" w:rsidRDefault="00B42E9D">
      <w:pPr>
        <w:pStyle w:val="TOC2"/>
        <w:rPr>
          <w:rFonts w:eastAsiaTheme="minorEastAsia"/>
          <w:smallCaps w:val="0"/>
          <w:sz w:val="22"/>
        </w:rPr>
      </w:pPr>
      <w:hyperlink w:anchor="_Toc439071789" w:history="1">
        <w:r w:rsidR="002D0597" w:rsidRPr="00453B3F">
          <w:rPr>
            <w:rStyle w:val="Hyperlink"/>
            <w:rFonts w:hint="eastAsia"/>
          </w:rPr>
          <w:t>その他のオンライン</w:t>
        </w:r>
        <w:r w:rsidR="002D0597" w:rsidRPr="00453B3F">
          <w:rPr>
            <w:rStyle w:val="Hyperlink"/>
          </w:rPr>
          <w:t xml:space="preserve"> </w:t>
        </w:r>
        <w:r w:rsidR="002D0597" w:rsidRPr="00453B3F">
          <w:rPr>
            <w:rStyle w:val="Hyperlink"/>
            <w:rFonts w:hint="eastAsia"/>
          </w:rPr>
          <w:t>サービス</w:t>
        </w:r>
        <w:r w:rsidR="002D0597">
          <w:tab/>
        </w:r>
        <w:r w:rsidR="002D0597">
          <w:fldChar w:fldCharType="begin"/>
        </w:r>
        <w:r w:rsidR="002D0597">
          <w:instrText xml:space="preserve"> PAGEREF _Toc439071789 \h </w:instrText>
        </w:r>
        <w:r w:rsidR="002D0597">
          <w:fldChar w:fldCharType="separate"/>
        </w:r>
        <w:r w:rsidR="00B30E2B">
          <w:t>70</w:t>
        </w:r>
        <w:r w:rsidR="002D0597">
          <w:fldChar w:fldCharType="end"/>
        </w:r>
      </w:hyperlink>
    </w:p>
    <w:p w:rsidR="002D0597" w:rsidRDefault="00B42E9D">
      <w:pPr>
        <w:pStyle w:val="TOC3"/>
        <w:rPr>
          <w:rFonts w:eastAsiaTheme="minorEastAsia"/>
          <w:smallCaps w:val="0"/>
          <w:sz w:val="22"/>
        </w:rPr>
      </w:pPr>
      <w:hyperlink w:anchor="_Toc439071790" w:history="1">
        <w:r w:rsidR="002D0597" w:rsidRPr="00453B3F">
          <w:rPr>
            <w:rStyle w:val="Hyperlink"/>
          </w:rPr>
          <w:t>Bing Maps</w:t>
        </w:r>
        <w:r w:rsidR="002D0597">
          <w:tab/>
        </w:r>
        <w:r w:rsidR="002D0597">
          <w:fldChar w:fldCharType="begin"/>
        </w:r>
        <w:r w:rsidR="002D0597">
          <w:instrText xml:space="preserve"> PAGEREF _Toc439071790 \h </w:instrText>
        </w:r>
        <w:r w:rsidR="002D0597">
          <w:fldChar w:fldCharType="separate"/>
        </w:r>
        <w:r w:rsidR="00B30E2B">
          <w:t>70</w:t>
        </w:r>
        <w:r w:rsidR="002D0597">
          <w:fldChar w:fldCharType="end"/>
        </w:r>
      </w:hyperlink>
    </w:p>
    <w:p w:rsidR="002D0597" w:rsidRDefault="00B42E9D">
      <w:pPr>
        <w:pStyle w:val="TOC3"/>
        <w:rPr>
          <w:rFonts w:eastAsiaTheme="minorEastAsia"/>
          <w:smallCaps w:val="0"/>
          <w:sz w:val="22"/>
        </w:rPr>
      </w:pPr>
      <w:hyperlink w:anchor="_Toc439071791" w:history="1">
        <w:r w:rsidR="002D0597" w:rsidRPr="00453B3F">
          <w:rPr>
            <w:rStyle w:val="Hyperlink"/>
          </w:rPr>
          <w:t>Microsoft Learning</w:t>
        </w:r>
        <w:r w:rsidR="002D0597">
          <w:tab/>
        </w:r>
        <w:r w:rsidR="002D0597">
          <w:fldChar w:fldCharType="begin"/>
        </w:r>
        <w:r w:rsidR="002D0597">
          <w:instrText xml:space="preserve"> PAGEREF _Toc439071791 \h </w:instrText>
        </w:r>
        <w:r w:rsidR="002D0597">
          <w:fldChar w:fldCharType="separate"/>
        </w:r>
        <w:r w:rsidR="00B30E2B">
          <w:t>70</w:t>
        </w:r>
        <w:r w:rsidR="002D0597">
          <w:fldChar w:fldCharType="end"/>
        </w:r>
      </w:hyperlink>
    </w:p>
    <w:p w:rsidR="002D0597" w:rsidRDefault="00B42E9D">
      <w:pPr>
        <w:pStyle w:val="TOC3"/>
        <w:rPr>
          <w:rFonts w:eastAsiaTheme="minorEastAsia"/>
          <w:smallCaps w:val="0"/>
          <w:sz w:val="22"/>
        </w:rPr>
      </w:pPr>
      <w:hyperlink w:anchor="_Toc439071792" w:history="1">
        <w:r w:rsidR="002D0597" w:rsidRPr="00453B3F">
          <w:rPr>
            <w:rStyle w:val="Hyperlink"/>
          </w:rPr>
          <w:t>Microsoft Translator</w:t>
        </w:r>
        <w:r w:rsidR="002D0597">
          <w:tab/>
        </w:r>
        <w:r w:rsidR="002D0597">
          <w:fldChar w:fldCharType="begin"/>
        </w:r>
        <w:r w:rsidR="002D0597">
          <w:instrText xml:space="preserve"> PAGEREF _Toc439071792 \h </w:instrText>
        </w:r>
        <w:r w:rsidR="002D0597">
          <w:fldChar w:fldCharType="separate"/>
        </w:r>
        <w:r w:rsidR="00B30E2B">
          <w:t>71</w:t>
        </w:r>
        <w:r w:rsidR="002D0597">
          <w:fldChar w:fldCharType="end"/>
        </w:r>
      </w:hyperlink>
    </w:p>
    <w:p w:rsidR="002D0597" w:rsidRDefault="00B42E9D">
      <w:pPr>
        <w:pStyle w:val="TOC3"/>
        <w:rPr>
          <w:rFonts w:eastAsiaTheme="minorEastAsia"/>
          <w:smallCaps w:val="0"/>
          <w:sz w:val="22"/>
        </w:rPr>
      </w:pPr>
      <w:hyperlink w:anchor="_Toc439071793" w:history="1">
        <w:r w:rsidR="002D0597" w:rsidRPr="00453B3F">
          <w:rPr>
            <w:rStyle w:val="Hyperlink"/>
          </w:rPr>
          <w:t>Power BI Pro</w:t>
        </w:r>
        <w:r w:rsidR="002D0597">
          <w:tab/>
        </w:r>
        <w:r w:rsidR="002D0597">
          <w:fldChar w:fldCharType="begin"/>
        </w:r>
        <w:r w:rsidR="002D0597">
          <w:instrText xml:space="preserve"> PAGEREF _Toc439071793 \h </w:instrText>
        </w:r>
        <w:r w:rsidR="002D0597">
          <w:fldChar w:fldCharType="separate"/>
        </w:r>
        <w:r w:rsidR="00B30E2B">
          <w:t>71</w:t>
        </w:r>
        <w:r w:rsidR="002D0597">
          <w:fldChar w:fldCharType="end"/>
        </w:r>
      </w:hyperlink>
    </w:p>
    <w:p w:rsidR="002D0597" w:rsidRDefault="00B42E9D">
      <w:pPr>
        <w:pStyle w:val="TOC3"/>
        <w:rPr>
          <w:rFonts w:eastAsiaTheme="minorEastAsia"/>
          <w:smallCaps w:val="0"/>
          <w:sz w:val="22"/>
        </w:rPr>
      </w:pPr>
      <w:hyperlink w:anchor="_Toc439071794" w:history="1">
        <w:r w:rsidR="002D0597" w:rsidRPr="00453B3F">
          <w:rPr>
            <w:rStyle w:val="Hyperlink"/>
          </w:rPr>
          <w:t>System Center Endpoint Protection</w:t>
        </w:r>
        <w:r w:rsidR="002D0597">
          <w:tab/>
        </w:r>
        <w:r w:rsidR="002D0597">
          <w:fldChar w:fldCharType="begin"/>
        </w:r>
        <w:r w:rsidR="002D0597">
          <w:instrText xml:space="preserve"> PAGEREF _Toc439071794 \h </w:instrText>
        </w:r>
        <w:r w:rsidR="002D0597">
          <w:fldChar w:fldCharType="separate"/>
        </w:r>
        <w:r w:rsidR="00B30E2B">
          <w:t>71</w:t>
        </w:r>
        <w:r w:rsidR="002D0597">
          <w:fldChar w:fldCharType="end"/>
        </w:r>
      </w:hyperlink>
    </w:p>
    <w:p w:rsidR="002D0597" w:rsidRDefault="00B42E9D">
      <w:pPr>
        <w:pStyle w:val="TOC3"/>
        <w:rPr>
          <w:rFonts w:eastAsiaTheme="minorEastAsia"/>
          <w:smallCaps w:val="0"/>
          <w:sz w:val="22"/>
        </w:rPr>
      </w:pPr>
      <w:hyperlink w:anchor="_Toc439071795" w:history="1">
        <w:r w:rsidR="002D0597" w:rsidRPr="00453B3F">
          <w:rPr>
            <w:rStyle w:val="Hyperlink"/>
          </w:rPr>
          <w:t>Yammer Enterprise</w:t>
        </w:r>
        <w:r w:rsidR="002D0597">
          <w:tab/>
        </w:r>
        <w:r w:rsidR="002D0597">
          <w:fldChar w:fldCharType="begin"/>
        </w:r>
        <w:r w:rsidR="002D0597">
          <w:instrText xml:space="preserve"> PAGEREF _Toc439071795 \h </w:instrText>
        </w:r>
        <w:r w:rsidR="002D0597">
          <w:fldChar w:fldCharType="separate"/>
        </w:r>
        <w:r w:rsidR="00B30E2B">
          <w:t>72</w:t>
        </w:r>
        <w:r w:rsidR="002D0597">
          <w:fldChar w:fldCharType="end"/>
        </w:r>
      </w:hyperlink>
    </w:p>
    <w:p w:rsidR="002D0597" w:rsidRDefault="00B42E9D">
      <w:pPr>
        <w:pStyle w:val="TOC1"/>
        <w:rPr>
          <w:rFonts w:eastAsiaTheme="minorEastAsia"/>
          <w:b w:val="0"/>
          <w:caps w:val="0"/>
          <w:noProof/>
          <w:sz w:val="22"/>
          <w:szCs w:val="22"/>
        </w:rPr>
      </w:pPr>
      <w:hyperlink w:anchor="_Toc439071796" w:history="1">
        <w:r w:rsidR="002D0597" w:rsidRPr="00453B3F">
          <w:rPr>
            <w:rStyle w:val="Hyperlink"/>
            <w:rFonts w:hint="eastAsia"/>
            <w:noProof/>
          </w:rPr>
          <w:t>用語集</w:t>
        </w:r>
        <w:r w:rsidR="002D0597">
          <w:rPr>
            <w:noProof/>
          </w:rPr>
          <w:tab/>
        </w:r>
        <w:r w:rsidR="002D0597">
          <w:rPr>
            <w:noProof/>
          </w:rPr>
          <w:fldChar w:fldCharType="begin"/>
        </w:r>
        <w:r w:rsidR="002D0597">
          <w:rPr>
            <w:noProof/>
          </w:rPr>
          <w:instrText xml:space="preserve"> PAGEREF _Toc439071796 \h </w:instrText>
        </w:r>
        <w:r w:rsidR="002D0597">
          <w:rPr>
            <w:noProof/>
          </w:rPr>
        </w:r>
        <w:r w:rsidR="002D0597">
          <w:rPr>
            <w:noProof/>
          </w:rPr>
          <w:fldChar w:fldCharType="separate"/>
        </w:r>
        <w:r w:rsidR="00B30E2B">
          <w:rPr>
            <w:noProof/>
          </w:rPr>
          <w:t>73</w:t>
        </w:r>
        <w:r w:rsidR="002D0597">
          <w:rPr>
            <w:noProof/>
          </w:rPr>
          <w:fldChar w:fldCharType="end"/>
        </w:r>
      </w:hyperlink>
    </w:p>
    <w:p w:rsidR="002D0597" w:rsidRDefault="00B42E9D">
      <w:pPr>
        <w:pStyle w:val="TOC2"/>
        <w:rPr>
          <w:rFonts w:eastAsiaTheme="minorEastAsia"/>
          <w:smallCaps w:val="0"/>
          <w:sz w:val="22"/>
        </w:rPr>
      </w:pPr>
      <w:hyperlink w:anchor="_Toc439071797" w:history="1">
        <w:r w:rsidR="002D0597" w:rsidRPr="00453B3F">
          <w:rPr>
            <w:rStyle w:val="Hyperlink"/>
            <w:rFonts w:hint="eastAsia"/>
          </w:rPr>
          <w:t>属性</w:t>
        </w:r>
        <w:r w:rsidR="002D0597">
          <w:tab/>
        </w:r>
        <w:r w:rsidR="002D0597">
          <w:fldChar w:fldCharType="begin"/>
        </w:r>
        <w:r w:rsidR="002D0597">
          <w:instrText xml:space="preserve"> PAGEREF _Toc439071797 \h </w:instrText>
        </w:r>
        <w:r w:rsidR="002D0597">
          <w:fldChar w:fldCharType="separate"/>
        </w:r>
        <w:r w:rsidR="00B30E2B">
          <w:t>73</w:t>
        </w:r>
        <w:r w:rsidR="002D0597">
          <w:fldChar w:fldCharType="end"/>
        </w:r>
      </w:hyperlink>
    </w:p>
    <w:p w:rsidR="002D0597" w:rsidRDefault="00B42E9D">
      <w:pPr>
        <w:pStyle w:val="TOC2"/>
        <w:rPr>
          <w:rFonts w:eastAsiaTheme="minorEastAsia"/>
          <w:smallCaps w:val="0"/>
          <w:sz w:val="22"/>
        </w:rPr>
      </w:pPr>
      <w:hyperlink w:anchor="_Toc439071798" w:history="1">
        <w:r w:rsidR="002D0597" w:rsidRPr="00453B3F">
          <w:rPr>
            <w:rStyle w:val="Hyperlink"/>
            <w:rFonts w:hint="eastAsia"/>
          </w:rPr>
          <w:t>セルの値</w:t>
        </w:r>
        <w:r w:rsidR="002D0597">
          <w:tab/>
        </w:r>
        <w:r w:rsidR="002D0597">
          <w:fldChar w:fldCharType="begin"/>
        </w:r>
        <w:r w:rsidR="002D0597">
          <w:instrText xml:space="preserve"> PAGEREF _Toc439071798 \h </w:instrText>
        </w:r>
        <w:r w:rsidR="002D0597">
          <w:fldChar w:fldCharType="separate"/>
        </w:r>
        <w:r w:rsidR="00B30E2B">
          <w:t>74</w:t>
        </w:r>
        <w:r w:rsidR="002D0597">
          <w:fldChar w:fldCharType="end"/>
        </w:r>
      </w:hyperlink>
    </w:p>
    <w:p w:rsidR="002D0597" w:rsidRDefault="00B42E9D">
      <w:pPr>
        <w:pStyle w:val="TOC2"/>
        <w:rPr>
          <w:rFonts w:eastAsiaTheme="minorEastAsia"/>
          <w:smallCaps w:val="0"/>
          <w:sz w:val="22"/>
        </w:rPr>
      </w:pPr>
      <w:hyperlink w:anchor="_Toc439071799" w:history="1">
        <w:r w:rsidR="002D0597" w:rsidRPr="00453B3F">
          <w:rPr>
            <w:rStyle w:val="Hyperlink"/>
            <w:rFonts w:hint="eastAsia"/>
          </w:rPr>
          <w:t>列の見出し</w:t>
        </w:r>
        <w:r w:rsidR="002D0597">
          <w:tab/>
        </w:r>
        <w:r w:rsidR="002D0597">
          <w:fldChar w:fldCharType="begin"/>
        </w:r>
        <w:r w:rsidR="002D0597">
          <w:instrText xml:space="preserve"> PAGEREF _Toc439071799 \h </w:instrText>
        </w:r>
        <w:r w:rsidR="002D0597">
          <w:fldChar w:fldCharType="separate"/>
        </w:r>
        <w:r w:rsidR="00B30E2B">
          <w:t>75</w:t>
        </w:r>
        <w:r w:rsidR="002D0597">
          <w:fldChar w:fldCharType="end"/>
        </w:r>
      </w:hyperlink>
    </w:p>
    <w:p w:rsidR="002D0597" w:rsidRDefault="00B42E9D">
      <w:pPr>
        <w:pStyle w:val="TOC2"/>
        <w:rPr>
          <w:rFonts w:eastAsiaTheme="minorEastAsia"/>
          <w:smallCaps w:val="0"/>
          <w:sz w:val="22"/>
        </w:rPr>
      </w:pPr>
      <w:hyperlink w:anchor="_Toc439071800" w:history="1">
        <w:r w:rsidR="002D0597" w:rsidRPr="00453B3F">
          <w:rPr>
            <w:rStyle w:val="Hyperlink"/>
            <w:rFonts w:hint="eastAsia"/>
          </w:rPr>
          <w:t>定義</w:t>
        </w:r>
        <w:r w:rsidR="002D0597">
          <w:tab/>
        </w:r>
        <w:r w:rsidR="002D0597">
          <w:fldChar w:fldCharType="begin"/>
        </w:r>
        <w:r w:rsidR="002D0597">
          <w:instrText xml:space="preserve"> PAGEREF _Toc439071800 \h </w:instrText>
        </w:r>
        <w:r w:rsidR="002D0597">
          <w:fldChar w:fldCharType="separate"/>
        </w:r>
        <w:r w:rsidR="00B30E2B">
          <w:t>75</w:t>
        </w:r>
        <w:r w:rsidR="002D0597">
          <w:fldChar w:fldCharType="end"/>
        </w:r>
      </w:hyperlink>
    </w:p>
    <w:p w:rsidR="002D0597" w:rsidRDefault="00B42E9D">
      <w:pPr>
        <w:pStyle w:val="TOC1"/>
        <w:rPr>
          <w:rFonts w:eastAsiaTheme="minorEastAsia"/>
          <w:b w:val="0"/>
          <w:caps w:val="0"/>
          <w:noProof/>
          <w:sz w:val="22"/>
          <w:szCs w:val="22"/>
        </w:rPr>
      </w:pPr>
      <w:hyperlink w:anchor="_Toc439071801" w:history="1">
        <w:r w:rsidR="002D0597" w:rsidRPr="00453B3F">
          <w:rPr>
            <w:rStyle w:val="Hyperlink"/>
            <w:rFonts w:hint="eastAsia"/>
            <w:noProof/>
          </w:rPr>
          <w:t>付録</w:t>
        </w:r>
        <w:r w:rsidR="002D0597" w:rsidRPr="00453B3F">
          <w:rPr>
            <w:rStyle w:val="Hyperlink"/>
            <w:noProof/>
          </w:rPr>
          <w:t xml:space="preserve"> A – CAL/ML </w:t>
        </w:r>
        <w:r w:rsidR="002D0597" w:rsidRPr="00453B3F">
          <w:rPr>
            <w:rStyle w:val="Hyperlink"/>
            <w:rFonts w:hint="eastAsia"/>
            <w:noProof/>
          </w:rPr>
          <w:t>と同等のライセンス</w:t>
        </w:r>
        <w:r w:rsidR="002D0597">
          <w:rPr>
            <w:noProof/>
          </w:rPr>
          <w:tab/>
        </w:r>
        <w:r w:rsidR="002D0597">
          <w:rPr>
            <w:noProof/>
          </w:rPr>
          <w:fldChar w:fldCharType="begin"/>
        </w:r>
        <w:r w:rsidR="002D0597">
          <w:rPr>
            <w:noProof/>
          </w:rPr>
          <w:instrText xml:space="preserve"> PAGEREF _Toc439071801 \h </w:instrText>
        </w:r>
        <w:r w:rsidR="002D0597">
          <w:rPr>
            <w:noProof/>
          </w:rPr>
        </w:r>
        <w:r w:rsidR="002D0597">
          <w:rPr>
            <w:noProof/>
          </w:rPr>
          <w:fldChar w:fldCharType="separate"/>
        </w:r>
        <w:r w:rsidR="00B30E2B">
          <w:rPr>
            <w:noProof/>
          </w:rPr>
          <w:t>78</w:t>
        </w:r>
        <w:r w:rsidR="002D0597">
          <w:rPr>
            <w:noProof/>
          </w:rPr>
          <w:fldChar w:fldCharType="end"/>
        </w:r>
      </w:hyperlink>
    </w:p>
    <w:p w:rsidR="002D0597" w:rsidRDefault="00B42E9D">
      <w:pPr>
        <w:pStyle w:val="TOC1"/>
        <w:rPr>
          <w:rFonts w:eastAsiaTheme="minorEastAsia"/>
          <w:b w:val="0"/>
          <w:caps w:val="0"/>
          <w:noProof/>
          <w:sz w:val="22"/>
          <w:szCs w:val="22"/>
        </w:rPr>
      </w:pPr>
      <w:hyperlink w:anchor="_Toc439071802" w:history="1">
        <w:r w:rsidR="002D0597" w:rsidRPr="00453B3F">
          <w:rPr>
            <w:rStyle w:val="Hyperlink"/>
            <w:rFonts w:hint="eastAsia"/>
            <w:noProof/>
          </w:rPr>
          <w:t>付録</w:t>
        </w:r>
        <w:r w:rsidR="002D0597" w:rsidRPr="00453B3F">
          <w:rPr>
            <w:rStyle w:val="Hyperlink"/>
            <w:noProof/>
          </w:rPr>
          <w:t xml:space="preserve"> B – </w:t>
        </w:r>
        <w:r w:rsidR="002D0597" w:rsidRPr="00453B3F">
          <w:rPr>
            <w:rStyle w:val="Hyperlink"/>
            <w:rFonts w:hint="eastAsia"/>
            <w:noProof/>
          </w:rPr>
          <w:t>ソフトウェア</w:t>
        </w:r>
        <w:r w:rsidR="002D0597" w:rsidRPr="00453B3F">
          <w:rPr>
            <w:rStyle w:val="Hyperlink"/>
            <w:noProof/>
          </w:rPr>
          <w:t xml:space="preserve"> </w:t>
        </w:r>
        <w:r w:rsidR="002D0597" w:rsidRPr="00453B3F">
          <w:rPr>
            <w:rStyle w:val="Hyperlink"/>
            <w:rFonts w:hint="eastAsia"/>
            <w:noProof/>
          </w:rPr>
          <w:t>アシュアランス</w:t>
        </w:r>
        <w:r w:rsidR="002D0597">
          <w:rPr>
            <w:noProof/>
          </w:rPr>
          <w:tab/>
        </w:r>
        <w:r w:rsidR="002D0597">
          <w:rPr>
            <w:noProof/>
          </w:rPr>
          <w:fldChar w:fldCharType="begin"/>
        </w:r>
        <w:r w:rsidR="002D0597">
          <w:rPr>
            <w:noProof/>
          </w:rPr>
          <w:instrText xml:space="preserve"> PAGEREF _Toc439071802 \h </w:instrText>
        </w:r>
        <w:r w:rsidR="002D0597">
          <w:rPr>
            <w:noProof/>
          </w:rPr>
        </w:r>
        <w:r w:rsidR="002D0597">
          <w:rPr>
            <w:noProof/>
          </w:rPr>
          <w:fldChar w:fldCharType="separate"/>
        </w:r>
        <w:r w:rsidR="00B30E2B">
          <w:rPr>
            <w:noProof/>
          </w:rPr>
          <w:t>79</w:t>
        </w:r>
        <w:r w:rsidR="002D0597">
          <w:rPr>
            <w:noProof/>
          </w:rPr>
          <w:fldChar w:fldCharType="end"/>
        </w:r>
      </w:hyperlink>
    </w:p>
    <w:p w:rsidR="002D0597" w:rsidRDefault="00B42E9D">
      <w:pPr>
        <w:pStyle w:val="TOC2"/>
        <w:rPr>
          <w:rFonts w:eastAsiaTheme="minorEastAsia"/>
          <w:smallCaps w:val="0"/>
          <w:sz w:val="22"/>
        </w:rPr>
      </w:pPr>
      <w:hyperlink w:anchor="_Toc439071803" w:history="1">
        <w:r w:rsidR="002D0597" w:rsidRPr="00453B3F">
          <w:rPr>
            <w:rStyle w:val="Hyperlink"/>
            <w:rFonts w:hint="eastAsia"/>
          </w:rPr>
          <w:t>ソフトウェア</w:t>
        </w:r>
        <w:r w:rsidR="002D0597" w:rsidRPr="00453B3F">
          <w:rPr>
            <w:rStyle w:val="Hyperlink"/>
          </w:rPr>
          <w:t xml:space="preserve"> </w:t>
        </w:r>
        <w:r w:rsidR="002D0597" w:rsidRPr="00453B3F">
          <w:rPr>
            <w:rStyle w:val="Hyperlink"/>
            <w:rFonts w:hint="eastAsia"/>
          </w:rPr>
          <w:t>アシュアランスの購入</w:t>
        </w:r>
        <w:r w:rsidR="002D0597">
          <w:tab/>
        </w:r>
        <w:r w:rsidR="002D0597">
          <w:fldChar w:fldCharType="begin"/>
        </w:r>
        <w:r w:rsidR="002D0597">
          <w:instrText xml:space="preserve"> PAGEREF _Toc439071803 \h </w:instrText>
        </w:r>
        <w:r w:rsidR="002D0597">
          <w:fldChar w:fldCharType="separate"/>
        </w:r>
        <w:r w:rsidR="00B30E2B">
          <w:t>79</w:t>
        </w:r>
        <w:r w:rsidR="002D0597">
          <w:fldChar w:fldCharType="end"/>
        </w:r>
      </w:hyperlink>
    </w:p>
    <w:p w:rsidR="002D0597" w:rsidRDefault="00B42E9D">
      <w:pPr>
        <w:pStyle w:val="TOC2"/>
        <w:rPr>
          <w:rFonts w:eastAsiaTheme="minorEastAsia"/>
          <w:smallCaps w:val="0"/>
          <w:sz w:val="22"/>
        </w:rPr>
      </w:pPr>
      <w:hyperlink w:anchor="_Toc439071804" w:history="1">
        <w:r w:rsidR="002D0597" w:rsidRPr="00453B3F">
          <w:rPr>
            <w:rStyle w:val="Hyperlink"/>
            <w:rFonts w:hint="eastAsia"/>
          </w:rPr>
          <w:t>ソフトウェア</w:t>
        </w:r>
        <w:r w:rsidR="002D0597" w:rsidRPr="00453B3F">
          <w:rPr>
            <w:rStyle w:val="Hyperlink"/>
          </w:rPr>
          <w:t xml:space="preserve"> </w:t>
        </w:r>
        <w:r w:rsidR="002D0597" w:rsidRPr="00453B3F">
          <w:rPr>
            <w:rStyle w:val="Hyperlink"/>
            <w:rFonts w:hint="eastAsia"/>
          </w:rPr>
          <w:t>アシュアランスの更新</w:t>
        </w:r>
        <w:r w:rsidR="002D0597">
          <w:tab/>
        </w:r>
        <w:r w:rsidR="002D0597">
          <w:fldChar w:fldCharType="begin"/>
        </w:r>
        <w:r w:rsidR="002D0597">
          <w:instrText xml:space="preserve"> PAGEREF _Toc439071804 \h </w:instrText>
        </w:r>
        <w:r w:rsidR="002D0597">
          <w:fldChar w:fldCharType="separate"/>
        </w:r>
        <w:r w:rsidR="00B30E2B">
          <w:t>79</w:t>
        </w:r>
        <w:r w:rsidR="002D0597">
          <w:fldChar w:fldCharType="end"/>
        </w:r>
      </w:hyperlink>
    </w:p>
    <w:p w:rsidR="002D0597" w:rsidRDefault="00B42E9D">
      <w:pPr>
        <w:pStyle w:val="TOC2"/>
        <w:rPr>
          <w:rFonts w:eastAsiaTheme="minorEastAsia"/>
          <w:smallCaps w:val="0"/>
          <w:sz w:val="22"/>
        </w:rPr>
      </w:pPr>
      <w:hyperlink w:anchor="_Toc439071805" w:history="1">
        <w:r w:rsidR="002D0597" w:rsidRPr="00453B3F">
          <w:rPr>
            <w:rStyle w:val="Hyperlink"/>
            <w:rFonts w:hint="eastAsia"/>
          </w:rPr>
          <w:t>販売停止または提供終了となる製品の移行ライセンス</w:t>
        </w:r>
        <w:r w:rsidR="002D0597">
          <w:tab/>
        </w:r>
        <w:r w:rsidR="002D0597">
          <w:fldChar w:fldCharType="begin"/>
        </w:r>
        <w:r w:rsidR="002D0597">
          <w:instrText xml:space="preserve"> PAGEREF _Toc439071805 \h </w:instrText>
        </w:r>
        <w:r w:rsidR="002D0597">
          <w:fldChar w:fldCharType="separate"/>
        </w:r>
        <w:r w:rsidR="00B30E2B">
          <w:t>80</w:t>
        </w:r>
        <w:r w:rsidR="002D0597">
          <w:fldChar w:fldCharType="end"/>
        </w:r>
      </w:hyperlink>
    </w:p>
    <w:p w:rsidR="002D0597" w:rsidRDefault="00B42E9D">
      <w:pPr>
        <w:pStyle w:val="TOC2"/>
        <w:rPr>
          <w:rFonts w:eastAsiaTheme="minorEastAsia"/>
          <w:smallCaps w:val="0"/>
          <w:sz w:val="22"/>
        </w:rPr>
      </w:pPr>
      <w:hyperlink w:anchor="_Toc439071806" w:history="1">
        <w:r w:rsidR="002D0597" w:rsidRPr="00453B3F">
          <w:rPr>
            <w:rStyle w:val="Hyperlink"/>
            <w:rFonts w:hint="eastAsia"/>
          </w:rPr>
          <w:t>ソフトウェア</w:t>
        </w:r>
        <w:r w:rsidR="002D0597" w:rsidRPr="00453B3F">
          <w:rPr>
            <w:rStyle w:val="Hyperlink"/>
          </w:rPr>
          <w:t xml:space="preserve"> </w:t>
        </w:r>
        <w:r w:rsidR="002D0597" w:rsidRPr="00453B3F">
          <w:rPr>
            <w:rStyle w:val="Hyperlink"/>
            <w:rFonts w:hint="eastAsia"/>
          </w:rPr>
          <w:t>アシュアランス特典</w:t>
        </w:r>
        <w:r w:rsidR="002D0597">
          <w:tab/>
        </w:r>
        <w:r w:rsidR="002D0597">
          <w:fldChar w:fldCharType="begin"/>
        </w:r>
        <w:r w:rsidR="002D0597">
          <w:instrText xml:space="preserve"> PAGEREF _Toc439071806 \h </w:instrText>
        </w:r>
        <w:r w:rsidR="002D0597">
          <w:fldChar w:fldCharType="separate"/>
        </w:r>
        <w:r w:rsidR="00B30E2B">
          <w:t>80</w:t>
        </w:r>
        <w:r w:rsidR="002D0597">
          <w:fldChar w:fldCharType="end"/>
        </w:r>
      </w:hyperlink>
    </w:p>
    <w:p w:rsidR="002D0597" w:rsidRDefault="00B42E9D">
      <w:pPr>
        <w:pStyle w:val="TOC1"/>
        <w:rPr>
          <w:rFonts w:eastAsiaTheme="minorEastAsia"/>
          <w:b w:val="0"/>
          <w:caps w:val="0"/>
          <w:noProof/>
          <w:sz w:val="22"/>
          <w:szCs w:val="22"/>
        </w:rPr>
      </w:pPr>
      <w:hyperlink w:anchor="_Toc439071807" w:history="1">
        <w:r w:rsidR="002D0597" w:rsidRPr="00453B3F">
          <w:rPr>
            <w:rStyle w:val="Hyperlink"/>
            <w:rFonts w:hint="eastAsia"/>
            <w:noProof/>
          </w:rPr>
          <w:t>付録</w:t>
        </w:r>
        <w:r w:rsidR="002D0597" w:rsidRPr="00453B3F">
          <w:rPr>
            <w:rStyle w:val="Hyperlink"/>
            <w:noProof/>
          </w:rPr>
          <w:t xml:space="preserve"> C – </w:t>
        </w:r>
        <w:r w:rsidR="002D0597" w:rsidRPr="00453B3F">
          <w:rPr>
            <w:rStyle w:val="Hyperlink"/>
            <w:rFonts w:hint="eastAsia"/>
            <w:noProof/>
          </w:rPr>
          <w:t>プロフェッショナル</w:t>
        </w:r>
        <w:r w:rsidR="002D0597" w:rsidRPr="00453B3F">
          <w:rPr>
            <w:rStyle w:val="Hyperlink"/>
            <w:noProof/>
          </w:rPr>
          <w:t xml:space="preserve"> </w:t>
        </w:r>
        <w:r w:rsidR="002D0597" w:rsidRPr="00453B3F">
          <w:rPr>
            <w:rStyle w:val="Hyperlink"/>
            <w:rFonts w:hint="eastAsia"/>
            <w:noProof/>
          </w:rPr>
          <w:t>サービス</w:t>
        </w:r>
        <w:r w:rsidR="002D0597">
          <w:rPr>
            <w:noProof/>
          </w:rPr>
          <w:tab/>
        </w:r>
        <w:r w:rsidR="002D0597">
          <w:rPr>
            <w:noProof/>
          </w:rPr>
          <w:fldChar w:fldCharType="begin"/>
        </w:r>
        <w:r w:rsidR="002D0597">
          <w:rPr>
            <w:noProof/>
          </w:rPr>
          <w:instrText xml:space="preserve"> PAGEREF _Toc439071807 \h </w:instrText>
        </w:r>
        <w:r w:rsidR="002D0597">
          <w:rPr>
            <w:noProof/>
          </w:rPr>
        </w:r>
        <w:r w:rsidR="002D0597">
          <w:rPr>
            <w:noProof/>
          </w:rPr>
          <w:fldChar w:fldCharType="separate"/>
        </w:r>
        <w:r w:rsidR="00B30E2B">
          <w:rPr>
            <w:noProof/>
          </w:rPr>
          <w:t>91</w:t>
        </w:r>
        <w:r w:rsidR="002D0597">
          <w:rPr>
            <w:noProof/>
          </w:rPr>
          <w:fldChar w:fldCharType="end"/>
        </w:r>
      </w:hyperlink>
    </w:p>
    <w:p w:rsidR="002D0597" w:rsidRDefault="00B42E9D">
      <w:pPr>
        <w:pStyle w:val="TOC2"/>
        <w:rPr>
          <w:rFonts w:eastAsiaTheme="minorEastAsia"/>
          <w:smallCaps w:val="0"/>
          <w:sz w:val="22"/>
        </w:rPr>
      </w:pPr>
      <w:hyperlink w:anchor="_Toc439071808" w:history="1">
        <w:r w:rsidR="002D0597" w:rsidRPr="00453B3F">
          <w:rPr>
            <w:rStyle w:val="Hyperlink"/>
            <w:rFonts w:hint="eastAsia"/>
          </w:rPr>
          <w:t>マイクロソフト</w:t>
        </w:r>
        <w:r w:rsidR="002D0597" w:rsidRPr="00453B3F">
          <w:rPr>
            <w:rStyle w:val="Hyperlink"/>
          </w:rPr>
          <w:t xml:space="preserve"> </w:t>
        </w:r>
        <w:r w:rsidR="002D0597" w:rsidRPr="00453B3F">
          <w:rPr>
            <w:rStyle w:val="Hyperlink"/>
            <w:rFonts w:hint="eastAsia"/>
          </w:rPr>
          <w:t>プレミア</w:t>
        </w:r>
        <w:r w:rsidR="002D0597" w:rsidRPr="00453B3F">
          <w:rPr>
            <w:rStyle w:val="Hyperlink"/>
          </w:rPr>
          <w:t xml:space="preserve"> </w:t>
        </w:r>
        <w:r w:rsidR="002D0597" w:rsidRPr="00453B3F">
          <w:rPr>
            <w:rStyle w:val="Hyperlink"/>
            <w:rFonts w:hint="eastAsia"/>
          </w:rPr>
          <w:t>サポート</w:t>
        </w:r>
        <w:r w:rsidR="002D0597" w:rsidRPr="00453B3F">
          <w:rPr>
            <w:rStyle w:val="Hyperlink"/>
          </w:rPr>
          <w:t xml:space="preserve"> </w:t>
        </w:r>
        <w:r w:rsidR="002D0597" w:rsidRPr="00453B3F">
          <w:rPr>
            <w:rStyle w:val="Hyperlink"/>
            <w:rFonts w:hint="eastAsia"/>
          </w:rPr>
          <w:t>サービスの提供内容</w:t>
        </w:r>
        <w:r w:rsidR="002D0597">
          <w:tab/>
        </w:r>
        <w:r w:rsidR="002D0597">
          <w:fldChar w:fldCharType="begin"/>
        </w:r>
        <w:r w:rsidR="002D0597">
          <w:instrText xml:space="preserve"> PAGEREF _Toc439071808 \h </w:instrText>
        </w:r>
        <w:r w:rsidR="002D0597">
          <w:fldChar w:fldCharType="separate"/>
        </w:r>
        <w:r w:rsidR="00B30E2B">
          <w:t>91</w:t>
        </w:r>
        <w:r w:rsidR="002D0597">
          <w:fldChar w:fldCharType="end"/>
        </w:r>
      </w:hyperlink>
    </w:p>
    <w:p w:rsidR="002D0597" w:rsidRDefault="00B42E9D">
      <w:pPr>
        <w:pStyle w:val="TOC2"/>
        <w:rPr>
          <w:rFonts w:eastAsiaTheme="minorEastAsia"/>
          <w:smallCaps w:val="0"/>
          <w:sz w:val="22"/>
        </w:rPr>
      </w:pPr>
      <w:hyperlink w:anchor="_Toc439071809" w:history="1">
        <w:r w:rsidR="002D0597" w:rsidRPr="00453B3F">
          <w:rPr>
            <w:rStyle w:val="Hyperlink"/>
          </w:rPr>
          <w:t xml:space="preserve">Microsoft Enterprise Strategy Program </w:t>
        </w:r>
        <w:r w:rsidR="002D0597" w:rsidRPr="00453B3F">
          <w:rPr>
            <w:rStyle w:val="Hyperlink"/>
            <w:rFonts w:hint="eastAsia"/>
          </w:rPr>
          <w:t>の提供内容</w:t>
        </w:r>
        <w:r w:rsidR="002D0597">
          <w:tab/>
        </w:r>
        <w:r w:rsidR="002D0597">
          <w:fldChar w:fldCharType="begin"/>
        </w:r>
        <w:r w:rsidR="002D0597">
          <w:instrText xml:space="preserve"> PAGEREF _Toc439071809 \h </w:instrText>
        </w:r>
        <w:r w:rsidR="002D0597">
          <w:fldChar w:fldCharType="separate"/>
        </w:r>
        <w:r w:rsidR="00B30E2B">
          <w:t>92</w:t>
        </w:r>
        <w:r w:rsidR="002D0597">
          <w:fldChar w:fldCharType="end"/>
        </w:r>
      </w:hyperlink>
    </w:p>
    <w:p w:rsidR="002D0597" w:rsidRDefault="00B42E9D">
      <w:pPr>
        <w:pStyle w:val="TOC2"/>
        <w:rPr>
          <w:rFonts w:eastAsiaTheme="minorEastAsia"/>
          <w:smallCaps w:val="0"/>
          <w:sz w:val="22"/>
        </w:rPr>
      </w:pPr>
      <w:hyperlink w:anchor="_Toc439071810" w:history="1">
        <w:r w:rsidR="002D0597" w:rsidRPr="00453B3F">
          <w:rPr>
            <w:rStyle w:val="Hyperlink"/>
          </w:rPr>
          <w:t xml:space="preserve">Sales Productivity Accelerator </w:t>
        </w:r>
        <w:r w:rsidR="002D0597" w:rsidRPr="00453B3F">
          <w:rPr>
            <w:rStyle w:val="Hyperlink"/>
            <w:rFonts w:hint="eastAsia"/>
          </w:rPr>
          <w:t>の提供内容</w:t>
        </w:r>
        <w:r w:rsidR="002D0597">
          <w:tab/>
        </w:r>
        <w:r w:rsidR="002D0597">
          <w:fldChar w:fldCharType="begin"/>
        </w:r>
        <w:r w:rsidR="002D0597">
          <w:instrText xml:space="preserve"> PAGEREF _Toc439071810 \h </w:instrText>
        </w:r>
        <w:r w:rsidR="002D0597">
          <w:fldChar w:fldCharType="separate"/>
        </w:r>
        <w:r w:rsidR="00B30E2B">
          <w:t>92</w:t>
        </w:r>
        <w:r w:rsidR="002D0597">
          <w:fldChar w:fldCharType="end"/>
        </w:r>
      </w:hyperlink>
    </w:p>
    <w:p w:rsidR="002D0597" w:rsidRDefault="00B42E9D">
      <w:pPr>
        <w:pStyle w:val="TOC1"/>
        <w:rPr>
          <w:rFonts w:eastAsiaTheme="minorEastAsia"/>
          <w:b w:val="0"/>
          <w:caps w:val="0"/>
          <w:noProof/>
          <w:sz w:val="22"/>
          <w:szCs w:val="22"/>
        </w:rPr>
      </w:pPr>
      <w:hyperlink w:anchor="_Toc439071811" w:history="1">
        <w:r w:rsidR="002D0597" w:rsidRPr="00453B3F">
          <w:rPr>
            <w:rStyle w:val="Hyperlink"/>
            <w:rFonts w:hint="eastAsia"/>
            <w:noProof/>
          </w:rPr>
          <w:t>付録</w:t>
        </w:r>
        <w:r w:rsidR="002D0597" w:rsidRPr="00453B3F">
          <w:rPr>
            <w:rStyle w:val="Hyperlink"/>
            <w:noProof/>
          </w:rPr>
          <w:t xml:space="preserve"> D – </w:t>
        </w:r>
        <w:r w:rsidR="002D0597" w:rsidRPr="00453B3F">
          <w:rPr>
            <w:rStyle w:val="Hyperlink"/>
            <w:rFonts w:hint="eastAsia"/>
            <w:noProof/>
          </w:rPr>
          <w:t>プログラム契約追加条件</w:t>
        </w:r>
        <w:r w:rsidR="002D0597">
          <w:rPr>
            <w:noProof/>
          </w:rPr>
          <w:tab/>
        </w:r>
        <w:r w:rsidR="002D0597">
          <w:rPr>
            <w:noProof/>
          </w:rPr>
          <w:fldChar w:fldCharType="begin"/>
        </w:r>
        <w:r w:rsidR="002D0597">
          <w:rPr>
            <w:noProof/>
          </w:rPr>
          <w:instrText xml:space="preserve"> PAGEREF _Toc439071811 \h </w:instrText>
        </w:r>
        <w:r w:rsidR="002D0597">
          <w:rPr>
            <w:noProof/>
          </w:rPr>
        </w:r>
        <w:r w:rsidR="002D0597">
          <w:rPr>
            <w:noProof/>
          </w:rPr>
          <w:fldChar w:fldCharType="separate"/>
        </w:r>
        <w:r w:rsidR="00B30E2B">
          <w:rPr>
            <w:noProof/>
          </w:rPr>
          <w:t>94</w:t>
        </w:r>
        <w:r w:rsidR="002D0597">
          <w:rPr>
            <w:noProof/>
          </w:rPr>
          <w:fldChar w:fldCharType="end"/>
        </w:r>
      </w:hyperlink>
    </w:p>
    <w:p w:rsidR="002D0597" w:rsidRDefault="00B42E9D">
      <w:pPr>
        <w:pStyle w:val="TOC2"/>
        <w:rPr>
          <w:rFonts w:eastAsiaTheme="minorEastAsia"/>
          <w:smallCaps w:val="0"/>
          <w:sz w:val="22"/>
        </w:rPr>
      </w:pPr>
      <w:hyperlink w:anchor="_Toc439071812" w:history="1">
        <w:r w:rsidR="002D0597" w:rsidRPr="00453B3F">
          <w:rPr>
            <w:rStyle w:val="Hyperlink"/>
          </w:rPr>
          <w:t xml:space="preserve">Select Plus </w:t>
        </w:r>
        <w:r w:rsidR="002D0597" w:rsidRPr="00453B3F">
          <w:rPr>
            <w:rStyle w:val="Hyperlink"/>
            <w:rFonts w:hint="eastAsia"/>
          </w:rPr>
          <w:t>プログラム追加条件</w:t>
        </w:r>
        <w:r w:rsidR="002D0597">
          <w:tab/>
        </w:r>
        <w:r w:rsidR="002D0597">
          <w:fldChar w:fldCharType="begin"/>
        </w:r>
        <w:r w:rsidR="002D0597">
          <w:instrText xml:space="preserve"> PAGEREF _Toc439071812 \h </w:instrText>
        </w:r>
        <w:r w:rsidR="002D0597">
          <w:fldChar w:fldCharType="separate"/>
        </w:r>
        <w:r w:rsidR="00B30E2B">
          <w:t>94</w:t>
        </w:r>
        <w:r w:rsidR="002D0597">
          <w:fldChar w:fldCharType="end"/>
        </w:r>
      </w:hyperlink>
    </w:p>
    <w:p w:rsidR="002D0597" w:rsidRDefault="00B42E9D">
      <w:pPr>
        <w:pStyle w:val="TOC2"/>
        <w:rPr>
          <w:rFonts w:eastAsiaTheme="minorEastAsia"/>
          <w:smallCaps w:val="0"/>
          <w:sz w:val="22"/>
        </w:rPr>
      </w:pPr>
      <w:hyperlink w:anchor="_Toc439071813" w:history="1">
        <w:r w:rsidR="002D0597" w:rsidRPr="00453B3F">
          <w:rPr>
            <w:rStyle w:val="Hyperlink"/>
            <w:rFonts w:hint="eastAsia"/>
          </w:rPr>
          <w:t>「対象デバイス」における「管理」の定義</w:t>
        </w:r>
        <w:r w:rsidR="002D0597">
          <w:tab/>
        </w:r>
        <w:r w:rsidR="002D0597">
          <w:fldChar w:fldCharType="begin"/>
        </w:r>
        <w:r w:rsidR="002D0597">
          <w:instrText xml:space="preserve"> PAGEREF _Toc439071813 \h </w:instrText>
        </w:r>
        <w:r w:rsidR="002D0597">
          <w:fldChar w:fldCharType="separate"/>
        </w:r>
        <w:r w:rsidR="00B30E2B">
          <w:t>94</w:t>
        </w:r>
        <w:r w:rsidR="002D0597">
          <w:fldChar w:fldCharType="end"/>
        </w:r>
      </w:hyperlink>
    </w:p>
    <w:p w:rsidR="002D0597" w:rsidRDefault="00B42E9D">
      <w:pPr>
        <w:pStyle w:val="TOC2"/>
        <w:rPr>
          <w:rFonts w:eastAsiaTheme="minorEastAsia"/>
          <w:smallCaps w:val="0"/>
          <w:sz w:val="22"/>
        </w:rPr>
      </w:pPr>
      <w:hyperlink w:anchor="_Toc439071814" w:history="1">
        <w:r w:rsidR="002D0597" w:rsidRPr="00453B3F">
          <w:rPr>
            <w:rStyle w:val="Hyperlink"/>
          </w:rPr>
          <w:t xml:space="preserve">Open </w:t>
        </w:r>
        <w:r w:rsidR="002D0597" w:rsidRPr="00453B3F">
          <w:rPr>
            <w:rStyle w:val="Hyperlink"/>
            <w:rFonts w:hint="eastAsia"/>
          </w:rPr>
          <w:t>プログラムのオンライン</w:t>
        </w:r>
        <w:r w:rsidR="002D0597" w:rsidRPr="00453B3F">
          <w:rPr>
            <w:rStyle w:val="Hyperlink"/>
          </w:rPr>
          <w:t xml:space="preserve"> </w:t>
        </w:r>
        <w:r w:rsidR="002D0597" w:rsidRPr="00453B3F">
          <w:rPr>
            <w:rStyle w:val="Hyperlink"/>
            <w:rFonts w:hint="eastAsia"/>
          </w:rPr>
          <w:t>サービス</w:t>
        </w:r>
        <w:r w:rsidR="002D0597">
          <w:tab/>
        </w:r>
        <w:r w:rsidR="002D0597">
          <w:fldChar w:fldCharType="begin"/>
        </w:r>
        <w:r w:rsidR="002D0597">
          <w:instrText xml:space="preserve"> PAGEREF _Toc439071814 \h </w:instrText>
        </w:r>
        <w:r w:rsidR="002D0597">
          <w:fldChar w:fldCharType="separate"/>
        </w:r>
        <w:r w:rsidR="00B30E2B">
          <w:t>94</w:t>
        </w:r>
        <w:r w:rsidR="002D0597">
          <w:fldChar w:fldCharType="end"/>
        </w:r>
      </w:hyperlink>
    </w:p>
    <w:p w:rsidR="002D0597" w:rsidRDefault="00B42E9D">
      <w:pPr>
        <w:pStyle w:val="TOC2"/>
        <w:rPr>
          <w:rFonts w:eastAsiaTheme="minorEastAsia"/>
          <w:smallCaps w:val="0"/>
          <w:sz w:val="22"/>
        </w:rPr>
      </w:pPr>
      <w:hyperlink w:anchor="_Toc439071815" w:history="1">
        <w:r w:rsidR="002D0597" w:rsidRPr="00453B3F">
          <w:rPr>
            <w:rStyle w:val="Hyperlink"/>
            <w:rFonts w:hint="eastAsia"/>
          </w:rPr>
          <w:t>プロフェッショナル</w:t>
        </w:r>
        <w:r w:rsidR="002D0597" w:rsidRPr="00453B3F">
          <w:rPr>
            <w:rStyle w:val="Hyperlink"/>
          </w:rPr>
          <w:t xml:space="preserve"> </w:t>
        </w:r>
        <w:r w:rsidR="002D0597" w:rsidRPr="00453B3F">
          <w:rPr>
            <w:rStyle w:val="Hyperlink"/>
            <w:rFonts w:hint="eastAsia"/>
          </w:rPr>
          <w:t>サービス追加条件</w:t>
        </w:r>
        <w:r w:rsidR="002D0597" w:rsidRPr="00453B3F">
          <w:rPr>
            <w:rStyle w:val="Hyperlink"/>
          </w:rPr>
          <w:t xml:space="preserve"> – </w:t>
        </w:r>
        <w:r w:rsidR="002D0597" w:rsidRPr="00453B3F">
          <w:rPr>
            <w:rStyle w:val="Hyperlink"/>
            <w:rFonts w:hint="eastAsia"/>
          </w:rPr>
          <w:t>従来の契約</w:t>
        </w:r>
        <w:r w:rsidR="002D0597">
          <w:tab/>
        </w:r>
        <w:r w:rsidR="002D0597">
          <w:fldChar w:fldCharType="begin"/>
        </w:r>
        <w:r w:rsidR="002D0597">
          <w:instrText xml:space="preserve"> PAGEREF _Toc439071815 \h </w:instrText>
        </w:r>
        <w:r w:rsidR="002D0597">
          <w:fldChar w:fldCharType="separate"/>
        </w:r>
        <w:r w:rsidR="00B30E2B">
          <w:t>94</w:t>
        </w:r>
        <w:r w:rsidR="002D0597">
          <w:fldChar w:fldCharType="end"/>
        </w:r>
      </w:hyperlink>
    </w:p>
    <w:p w:rsidR="002D0597" w:rsidRDefault="00B42E9D">
      <w:pPr>
        <w:pStyle w:val="TOC1"/>
        <w:rPr>
          <w:rFonts w:eastAsiaTheme="minorEastAsia"/>
          <w:b w:val="0"/>
          <w:caps w:val="0"/>
          <w:noProof/>
          <w:sz w:val="22"/>
          <w:szCs w:val="22"/>
        </w:rPr>
      </w:pPr>
      <w:hyperlink w:anchor="_Toc439071816" w:history="1">
        <w:r w:rsidR="002D0597" w:rsidRPr="00453B3F">
          <w:rPr>
            <w:rStyle w:val="Hyperlink"/>
            <w:rFonts w:hint="eastAsia"/>
            <w:noProof/>
          </w:rPr>
          <w:t>付録</w:t>
        </w:r>
        <w:r w:rsidR="002D0597" w:rsidRPr="00453B3F">
          <w:rPr>
            <w:rStyle w:val="Hyperlink"/>
            <w:noProof/>
          </w:rPr>
          <w:t xml:space="preserve"> E – </w:t>
        </w:r>
        <w:r w:rsidR="002D0597" w:rsidRPr="00453B3F">
          <w:rPr>
            <w:rStyle w:val="Hyperlink"/>
            <w:rFonts w:hint="eastAsia"/>
            <w:noProof/>
          </w:rPr>
          <w:t>プロモーション</w:t>
        </w:r>
        <w:r w:rsidR="002D0597">
          <w:rPr>
            <w:noProof/>
          </w:rPr>
          <w:tab/>
        </w:r>
        <w:r w:rsidR="002D0597">
          <w:rPr>
            <w:noProof/>
          </w:rPr>
          <w:fldChar w:fldCharType="begin"/>
        </w:r>
        <w:r w:rsidR="002D0597">
          <w:rPr>
            <w:noProof/>
          </w:rPr>
          <w:instrText xml:space="preserve"> PAGEREF _Toc439071816 \h </w:instrText>
        </w:r>
        <w:r w:rsidR="002D0597">
          <w:rPr>
            <w:noProof/>
          </w:rPr>
        </w:r>
        <w:r w:rsidR="002D0597">
          <w:rPr>
            <w:noProof/>
          </w:rPr>
          <w:fldChar w:fldCharType="separate"/>
        </w:r>
        <w:r w:rsidR="00B30E2B">
          <w:rPr>
            <w:noProof/>
          </w:rPr>
          <w:t>96</w:t>
        </w:r>
        <w:r w:rsidR="002D0597">
          <w:rPr>
            <w:noProof/>
          </w:rPr>
          <w:fldChar w:fldCharType="end"/>
        </w:r>
      </w:hyperlink>
    </w:p>
    <w:p w:rsidR="002D0597" w:rsidRDefault="00B42E9D">
      <w:pPr>
        <w:pStyle w:val="TOC2"/>
        <w:rPr>
          <w:rFonts w:eastAsiaTheme="minorEastAsia"/>
          <w:smallCaps w:val="0"/>
          <w:sz w:val="22"/>
        </w:rPr>
      </w:pPr>
      <w:hyperlink w:anchor="_Toc439071817" w:history="1">
        <w:r w:rsidR="002D0597" w:rsidRPr="00453B3F">
          <w:rPr>
            <w:rStyle w:val="Hyperlink"/>
          </w:rPr>
          <w:t xml:space="preserve">System Center Client Management Suite </w:t>
        </w:r>
        <w:r w:rsidR="002D0597" w:rsidRPr="00453B3F">
          <w:rPr>
            <w:rStyle w:val="Hyperlink"/>
            <w:rFonts w:hint="eastAsia"/>
          </w:rPr>
          <w:t>プロモーション</w:t>
        </w:r>
        <w:r w:rsidR="002D0597">
          <w:tab/>
        </w:r>
        <w:r w:rsidR="002D0597">
          <w:fldChar w:fldCharType="begin"/>
        </w:r>
        <w:r w:rsidR="002D0597">
          <w:instrText xml:space="preserve"> PAGEREF _Toc439071817 \h </w:instrText>
        </w:r>
        <w:r w:rsidR="002D0597">
          <w:fldChar w:fldCharType="separate"/>
        </w:r>
        <w:r w:rsidR="00B30E2B">
          <w:t>96</w:t>
        </w:r>
        <w:r w:rsidR="002D0597">
          <w:fldChar w:fldCharType="end"/>
        </w:r>
      </w:hyperlink>
    </w:p>
    <w:p w:rsidR="002D0597" w:rsidRDefault="00B42E9D">
      <w:pPr>
        <w:pStyle w:val="TOC2"/>
        <w:rPr>
          <w:rFonts w:eastAsiaTheme="minorEastAsia"/>
          <w:smallCaps w:val="0"/>
          <w:sz w:val="22"/>
        </w:rPr>
      </w:pPr>
      <w:hyperlink w:anchor="_Toc439071818" w:history="1">
        <w:r w:rsidR="002D0597" w:rsidRPr="00453B3F">
          <w:rPr>
            <w:rStyle w:val="Hyperlink"/>
          </w:rPr>
          <w:t xml:space="preserve">Azure </w:t>
        </w:r>
        <w:r w:rsidR="002D0597" w:rsidRPr="00453B3F">
          <w:rPr>
            <w:rStyle w:val="Hyperlink"/>
            <w:rFonts w:hint="eastAsia"/>
          </w:rPr>
          <w:t>コンピューティング</w:t>
        </w:r>
        <w:r w:rsidR="002D0597" w:rsidRPr="00453B3F">
          <w:rPr>
            <w:rStyle w:val="Hyperlink"/>
          </w:rPr>
          <w:t xml:space="preserve"> </w:t>
        </w:r>
        <w:r w:rsidR="002D0597" w:rsidRPr="00453B3F">
          <w:rPr>
            <w:rStyle w:val="Hyperlink"/>
            <w:rFonts w:hint="eastAsia"/>
          </w:rPr>
          <w:t>キャパシティ</w:t>
        </w:r>
        <w:r w:rsidR="002D0597" w:rsidRPr="00453B3F">
          <w:rPr>
            <w:rStyle w:val="Hyperlink"/>
          </w:rPr>
          <w:t xml:space="preserve"> </w:t>
        </w:r>
        <w:r w:rsidR="002D0597" w:rsidRPr="00453B3F">
          <w:rPr>
            <w:rStyle w:val="Hyperlink"/>
            <w:rFonts w:hint="eastAsia"/>
          </w:rPr>
          <w:t>プロモーション</w:t>
        </w:r>
        <w:r w:rsidR="002D0597" w:rsidRPr="00453B3F">
          <w:rPr>
            <w:rStyle w:val="Hyperlink"/>
          </w:rPr>
          <w:t>:</w:t>
        </w:r>
        <w:r w:rsidR="002D0597">
          <w:tab/>
        </w:r>
        <w:r w:rsidR="002D0597">
          <w:fldChar w:fldCharType="begin"/>
        </w:r>
        <w:r w:rsidR="002D0597">
          <w:instrText xml:space="preserve"> PAGEREF _Toc439071818 \h </w:instrText>
        </w:r>
        <w:r w:rsidR="002D0597">
          <w:fldChar w:fldCharType="separate"/>
        </w:r>
        <w:r w:rsidR="00B30E2B">
          <w:t>96</w:t>
        </w:r>
        <w:r w:rsidR="002D0597">
          <w:fldChar w:fldCharType="end"/>
        </w:r>
      </w:hyperlink>
    </w:p>
    <w:p w:rsidR="002D0597" w:rsidRDefault="00B42E9D">
      <w:pPr>
        <w:pStyle w:val="TOC1"/>
        <w:rPr>
          <w:rFonts w:eastAsiaTheme="minorEastAsia"/>
          <w:b w:val="0"/>
          <w:caps w:val="0"/>
          <w:noProof/>
          <w:sz w:val="22"/>
          <w:szCs w:val="22"/>
        </w:rPr>
      </w:pPr>
      <w:hyperlink w:anchor="_Toc439071819" w:history="1">
        <w:r w:rsidR="002D0597" w:rsidRPr="00453B3F">
          <w:rPr>
            <w:rStyle w:val="Hyperlink"/>
            <w:rFonts w:hint="eastAsia"/>
            <w:noProof/>
          </w:rPr>
          <w:t>インデックス</w:t>
        </w:r>
        <w:r w:rsidR="002D0597">
          <w:rPr>
            <w:noProof/>
          </w:rPr>
          <w:tab/>
        </w:r>
        <w:r w:rsidR="002D0597">
          <w:rPr>
            <w:noProof/>
          </w:rPr>
          <w:fldChar w:fldCharType="begin"/>
        </w:r>
        <w:r w:rsidR="002D0597">
          <w:rPr>
            <w:noProof/>
          </w:rPr>
          <w:instrText xml:space="preserve"> PAGEREF _Toc439071819 \h </w:instrText>
        </w:r>
        <w:r w:rsidR="002D0597">
          <w:rPr>
            <w:noProof/>
          </w:rPr>
        </w:r>
        <w:r w:rsidR="002D0597">
          <w:rPr>
            <w:noProof/>
          </w:rPr>
          <w:fldChar w:fldCharType="separate"/>
        </w:r>
        <w:r w:rsidR="00B30E2B">
          <w:rPr>
            <w:noProof/>
          </w:rPr>
          <w:t>97</w:t>
        </w:r>
        <w:r w:rsidR="002D0597">
          <w:rPr>
            <w:noProof/>
          </w:rPr>
          <w:fldChar w:fldCharType="end"/>
        </w:r>
      </w:hyperlink>
    </w:p>
    <w:p w:rsidR="00B769E3" w:rsidRDefault="002D0597">
      <w:pPr>
        <w:pStyle w:val="ProductList-Body"/>
        <w:sectPr w:rsidR="00B769E3">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769E3" w:rsidRDefault="00B769E3">
      <w:pPr>
        <w:pStyle w:val="ProductList-Body"/>
      </w:pPr>
    </w:p>
    <w:p w:rsidR="00B769E3" w:rsidRDefault="00B769E3">
      <w:pPr>
        <w:sectPr w:rsidR="00B769E3">
          <w:headerReference w:type="default" r:id="rId14"/>
          <w:footerReference w:type="default" r:id="rId15"/>
          <w:type w:val="continuous"/>
          <w:pgSz w:w="12240" w:h="15840" w:code="1"/>
          <w:pgMar w:top="1170" w:right="720" w:bottom="720" w:left="720" w:header="432" w:footer="288" w:gutter="0"/>
          <w:cols w:space="360"/>
        </w:sectPr>
      </w:pPr>
    </w:p>
    <w:p w:rsidR="00B769E3" w:rsidRDefault="002D0597">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39071698"/>
      <w:r>
        <w:rPr>
          <w:lang w:eastAsia="ja-JP"/>
        </w:rPr>
        <w:instrText>はじめに</w:instrText>
      </w:r>
      <w:bookmarkEnd w:id="2"/>
      <w:r>
        <w:rPr>
          <w:lang w:eastAsia="ja-JP"/>
        </w:rPr>
        <w:instrText>" \l 1</w:instrText>
      </w:r>
      <w:r>
        <w:fldChar w:fldCharType="end"/>
      </w:r>
    </w:p>
    <w:p w:rsidR="00B769E3" w:rsidRDefault="002D0597">
      <w:pPr>
        <w:pStyle w:val="ProductList-Body"/>
        <w:rPr>
          <w:lang w:eastAsia="ja-JP"/>
        </w:rPr>
      </w:pPr>
      <w:r>
        <w:rPr>
          <w:lang w:eastAsia="ja-JP"/>
        </w:rPr>
        <w:t xml:space="preserve"> </w:t>
      </w:r>
    </w:p>
    <w:p w:rsidR="00B769E3" w:rsidRDefault="002D0597">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39071699"/>
      <w:r>
        <w:rPr>
          <w:lang w:eastAsia="ja-JP"/>
        </w:rPr>
        <w:instrText>本書について</w:instrText>
      </w:r>
      <w:bookmarkEnd w:id="4"/>
      <w:r>
        <w:rPr>
          <w:lang w:eastAsia="ja-JP"/>
        </w:rPr>
        <w:instrText>" \l 2</w:instrText>
      </w:r>
      <w:r>
        <w:fldChar w:fldCharType="end"/>
      </w:r>
    </w:p>
    <w:p w:rsidR="00B769E3" w:rsidRDefault="002D0597">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16">
        <w:r>
          <w:rPr>
            <w:color w:val="00467F"/>
            <w:u w:val="single"/>
            <w:lang w:eastAsia="ja-JP"/>
          </w:rPr>
          <w:t>http://go.microsoft.com/?linkid=9840733</w:t>
        </w:r>
      </w:hyperlink>
      <w:r>
        <w:rPr>
          <w:lang w:eastAsia="ja-JP"/>
        </w:rPr>
        <w:t xml:space="preserve">) </w:t>
      </w:r>
      <w:r>
        <w:rPr>
          <w:lang w:eastAsia="ja-JP"/>
        </w:rPr>
        <w:t>に規定されています。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17">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18">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B769E3" w:rsidRDefault="002D0597">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39071700"/>
      <w:r>
        <w:rPr>
          <w:lang w:eastAsia="ja-JP"/>
        </w:rPr>
        <w:instrText>本書の構成</w:instrText>
      </w:r>
      <w:bookmarkEnd w:id="6"/>
      <w:r>
        <w:rPr>
          <w:lang w:eastAsia="ja-JP"/>
        </w:rPr>
        <w:instrText>" \l 2</w:instrText>
      </w:r>
      <w:r>
        <w:fldChar w:fldCharType="end"/>
      </w:r>
    </w:p>
    <w:p w:rsidR="00B769E3" w:rsidRDefault="002D0597">
      <w:pPr>
        <w:pStyle w:val="ProductList-Body"/>
        <w:rPr>
          <w:lang w:eastAsia="ja-JP"/>
        </w:rPr>
      </w:pPr>
      <w:r>
        <w:rPr>
          <w:lang w:eastAsia="ja-JP"/>
        </w:rPr>
        <w:t>本製品条項は、以下のセクションで構成されています。</w:t>
      </w:r>
    </w:p>
    <w:p w:rsidR="00B769E3" w:rsidRDefault="00B42E9D" w:rsidP="00D851AB">
      <w:pPr>
        <w:pStyle w:val="ProductList-Bullet"/>
        <w:numPr>
          <w:ilvl w:val="0"/>
          <w:numId w:val="3"/>
        </w:numPr>
        <w:rPr>
          <w:lang w:eastAsia="ja-JP"/>
        </w:rPr>
      </w:pPr>
      <w:hyperlink w:anchor="_Sec531">
        <w:r w:rsidR="002D0597">
          <w:rPr>
            <w:color w:val="00467F"/>
            <w:u w:val="single"/>
            <w:lang w:eastAsia="ja-JP"/>
          </w:rPr>
          <w:t>はじめに</w:t>
        </w:r>
      </w:hyperlink>
      <w:r w:rsidR="002D0597">
        <w:rPr>
          <w:lang w:eastAsia="ja-JP"/>
        </w:rPr>
        <w:t>には、最近行われた変更の一覧が記載されています。</w:t>
      </w:r>
    </w:p>
    <w:p w:rsidR="00B769E3" w:rsidRDefault="00B42E9D" w:rsidP="00D851AB">
      <w:pPr>
        <w:pStyle w:val="ProductList-Bullet"/>
        <w:numPr>
          <w:ilvl w:val="0"/>
          <w:numId w:val="3"/>
        </w:numPr>
        <w:rPr>
          <w:lang w:eastAsia="ja-JP"/>
        </w:rPr>
      </w:pPr>
      <w:hyperlink w:anchor="_Sec536">
        <w:r w:rsidR="002D0597">
          <w:rPr>
            <w:color w:val="00467F"/>
            <w:u w:val="single"/>
            <w:lang w:eastAsia="ja-JP"/>
          </w:rPr>
          <w:t>ライセンス条項</w:t>
        </w:r>
      </w:hyperlink>
      <w:r w:rsidR="002D0597">
        <w:rPr>
          <w:lang w:eastAsia="ja-JP"/>
        </w:rPr>
        <w:t>では、ソフトウェア製品に適用される共通のライセンス条項とライセンス</w:t>
      </w:r>
      <w:r w:rsidR="002D0597">
        <w:rPr>
          <w:lang w:eastAsia="ja-JP"/>
        </w:rPr>
        <w:t xml:space="preserve"> </w:t>
      </w:r>
      <w:r w:rsidR="002D0597">
        <w:rPr>
          <w:lang w:eastAsia="ja-JP"/>
        </w:rPr>
        <w:t>モデル条項について説明しています。</w:t>
      </w:r>
    </w:p>
    <w:p w:rsidR="00B769E3" w:rsidRDefault="00B42E9D" w:rsidP="00D851AB">
      <w:pPr>
        <w:pStyle w:val="ProductList-Bullet"/>
        <w:numPr>
          <w:ilvl w:val="0"/>
          <w:numId w:val="3"/>
        </w:numPr>
        <w:rPr>
          <w:lang w:eastAsia="ja-JP"/>
        </w:rPr>
      </w:pPr>
      <w:hyperlink w:anchor="_Sec547">
        <w:r w:rsidR="002D0597">
          <w:rPr>
            <w:color w:val="00467F"/>
            <w:u w:val="single"/>
            <w:lang w:eastAsia="ja-JP"/>
          </w:rPr>
          <w:t>ソフトウェア製品</w:t>
        </w:r>
      </w:hyperlink>
      <w:r w:rsidR="002D0597">
        <w:rPr>
          <w:lang w:eastAsia="ja-JP"/>
        </w:rPr>
        <w:t>には、すべてのソフトウェアの製品項目が記載されています。</w:t>
      </w:r>
    </w:p>
    <w:p w:rsidR="00B769E3" w:rsidRDefault="00B42E9D" w:rsidP="00D851AB">
      <w:pPr>
        <w:pStyle w:val="ProductList-Bullet"/>
        <w:numPr>
          <w:ilvl w:val="0"/>
          <w:numId w:val="3"/>
        </w:numPr>
        <w:rPr>
          <w:lang w:eastAsia="ja-JP"/>
        </w:rPr>
      </w:pPr>
      <w:hyperlink w:anchor="_Sec548">
        <w:r w:rsidR="002D0597">
          <w:rPr>
            <w:color w:val="00467F"/>
            <w:u w:val="single"/>
            <w:lang w:eastAsia="ja-JP"/>
          </w:rPr>
          <w:t>オンライン</w:t>
        </w:r>
        <w:r w:rsidR="002D0597">
          <w:rPr>
            <w:color w:val="00467F"/>
            <w:u w:val="single"/>
            <w:lang w:eastAsia="ja-JP"/>
          </w:rPr>
          <w:t xml:space="preserve"> </w:t>
        </w:r>
        <w:r w:rsidR="002D0597">
          <w:rPr>
            <w:color w:val="00467F"/>
            <w:u w:val="single"/>
            <w:lang w:eastAsia="ja-JP"/>
          </w:rPr>
          <w:t>サービス製品</w:t>
        </w:r>
      </w:hyperlink>
      <w:r w:rsidR="002D0597">
        <w:rPr>
          <w:lang w:eastAsia="ja-JP"/>
        </w:rPr>
        <w:t>には、すべてのオンライン</w:t>
      </w:r>
      <w:r w:rsidR="002D0597">
        <w:rPr>
          <w:lang w:eastAsia="ja-JP"/>
        </w:rPr>
        <w:t xml:space="preserve"> </w:t>
      </w:r>
      <w:r w:rsidR="002D0597">
        <w:rPr>
          <w:lang w:eastAsia="ja-JP"/>
        </w:rPr>
        <w:t>サービスの製品項目が記載されています。</w:t>
      </w:r>
    </w:p>
    <w:p w:rsidR="00B769E3" w:rsidRDefault="00B42E9D" w:rsidP="00D851AB">
      <w:pPr>
        <w:pStyle w:val="ProductList-Bullet"/>
        <w:numPr>
          <w:ilvl w:val="0"/>
          <w:numId w:val="3"/>
        </w:numPr>
        <w:rPr>
          <w:lang w:eastAsia="ja-JP"/>
        </w:rPr>
      </w:pPr>
      <w:hyperlink w:anchor="_Sec549">
        <w:r w:rsidR="002D0597">
          <w:rPr>
            <w:color w:val="00467F"/>
            <w:u w:val="single"/>
            <w:lang w:eastAsia="ja-JP"/>
          </w:rPr>
          <w:t>用語集</w:t>
        </w:r>
      </w:hyperlink>
      <w:r w:rsidR="002D0597">
        <w:rPr>
          <w:lang w:eastAsia="ja-JP"/>
        </w:rPr>
        <w:t>では、本製品条項で使用されている属性、セルの値、列の見出し、およびその他の用語について定義しています。</w:t>
      </w:r>
    </w:p>
    <w:p w:rsidR="00B769E3" w:rsidRDefault="002D0597" w:rsidP="00D851AB">
      <w:pPr>
        <w:pStyle w:val="ProductList-Bullet"/>
        <w:numPr>
          <w:ilvl w:val="0"/>
          <w:numId w:val="3"/>
        </w:numPr>
      </w:pPr>
      <w:r>
        <w:t>以下の付録</w:t>
      </w:r>
    </w:p>
    <w:p w:rsidR="00B769E3" w:rsidRDefault="00B42E9D" w:rsidP="00D851AB">
      <w:pPr>
        <w:pStyle w:val="ProductList-Bullet"/>
        <w:numPr>
          <w:ilvl w:val="1"/>
          <w:numId w:val="3"/>
        </w:numPr>
        <w:rPr>
          <w:lang w:eastAsia="ja-JP"/>
        </w:rPr>
      </w:pPr>
      <w:hyperlink w:anchor="_Sec591">
        <w:r w:rsidR="002D0597">
          <w:rPr>
            <w:color w:val="00467F"/>
            <w:u w:val="single"/>
            <w:lang w:eastAsia="ja-JP"/>
          </w:rPr>
          <w:t>付録</w:t>
        </w:r>
        <w:r w:rsidR="002D0597">
          <w:rPr>
            <w:color w:val="00467F"/>
            <w:u w:val="single"/>
            <w:lang w:eastAsia="ja-JP"/>
          </w:rPr>
          <w:t xml:space="preserve"> A – CAL/ML </w:t>
        </w:r>
        <w:r w:rsidR="002D0597">
          <w:rPr>
            <w:color w:val="00467F"/>
            <w:u w:val="single"/>
            <w:lang w:eastAsia="ja-JP"/>
          </w:rPr>
          <w:t>と同等のライセンス</w:t>
        </w:r>
      </w:hyperlink>
      <w:r w:rsidR="002D0597">
        <w:rPr>
          <w:lang w:eastAsia="ja-JP"/>
        </w:rPr>
        <w:t>の表では、サーバー製品へのアクセスを提供する、利用可能な</w:t>
      </w:r>
      <w:r w:rsidR="002D0597">
        <w:rPr>
          <w:lang w:eastAsia="ja-JP"/>
        </w:rPr>
        <w:t xml:space="preserve"> CAL Suite </w:t>
      </w:r>
      <w:r w:rsidR="002D0597">
        <w:rPr>
          <w:lang w:eastAsia="ja-JP"/>
        </w:rPr>
        <w:t>およびオンライン</w:t>
      </w:r>
      <w:r w:rsidR="002D0597">
        <w:rPr>
          <w:lang w:eastAsia="ja-JP"/>
        </w:rPr>
        <w:t xml:space="preserve"> </w:t>
      </w:r>
      <w:r w:rsidR="002D0597">
        <w:rPr>
          <w:lang w:eastAsia="ja-JP"/>
        </w:rPr>
        <w:t>サービスのサブスクリプション</w:t>
      </w:r>
      <w:r w:rsidR="002D0597">
        <w:rPr>
          <w:lang w:eastAsia="ja-JP"/>
        </w:rPr>
        <w:t xml:space="preserve"> </w:t>
      </w:r>
      <w:r w:rsidR="002D0597">
        <w:rPr>
          <w:lang w:eastAsia="ja-JP"/>
        </w:rPr>
        <w:t>ライセンスについて規定しています。</w:t>
      </w:r>
    </w:p>
    <w:p w:rsidR="00B769E3" w:rsidRDefault="00B42E9D" w:rsidP="00D851AB">
      <w:pPr>
        <w:pStyle w:val="ProductList-Bullet"/>
        <w:numPr>
          <w:ilvl w:val="1"/>
          <w:numId w:val="3"/>
        </w:numPr>
        <w:rPr>
          <w:lang w:eastAsia="ja-JP"/>
        </w:rPr>
      </w:pPr>
      <w:hyperlink w:anchor="_Sec564">
        <w:r w:rsidR="002D0597">
          <w:rPr>
            <w:color w:val="00467F"/>
            <w:u w:val="single"/>
            <w:lang w:eastAsia="ja-JP"/>
          </w:rPr>
          <w:t>付録</w:t>
        </w:r>
        <w:r w:rsidR="002D0597">
          <w:rPr>
            <w:color w:val="00467F"/>
            <w:u w:val="single"/>
            <w:lang w:eastAsia="ja-JP"/>
          </w:rPr>
          <w:t xml:space="preserve"> B – </w:t>
        </w:r>
        <w:r w:rsidR="002D0597">
          <w:rPr>
            <w:color w:val="00467F"/>
            <w:u w:val="single"/>
            <w:lang w:eastAsia="ja-JP"/>
          </w:rPr>
          <w:t>ソフトウェア</w:t>
        </w:r>
        <w:r w:rsidR="002D0597">
          <w:rPr>
            <w:color w:val="00467F"/>
            <w:u w:val="single"/>
            <w:lang w:eastAsia="ja-JP"/>
          </w:rPr>
          <w:t xml:space="preserve"> </w:t>
        </w:r>
        <w:r w:rsidR="002D0597">
          <w:rPr>
            <w:color w:val="00467F"/>
            <w:u w:val="single"/>
            <w:lang w:eastAsia="ja-JP"/>
          </w:rPr>
          <w:t>アシュアランス</w:t>
        </w:r>
      </w:hyperlink>
      <w:r w:rsidR="002D0597">
        <w:rPr>
          <w:lang w:eastAsia="ja-JP"/>
        </w:rPr>
        <w:t>では、</w:t>
      </w:r>
      <w:r w:rsidR="002D0597">
        <w:rPr>
          <w:lang w:eastAsia="ja-JP"/>
        </w:rPr>
        <w:t xml:space="preserve">SA </w:t>
      </w:r>
      <w:r w:rsidR="002D0597">
        <w:rPr>
          <w:lang w:eastAsia="ja-JP"/>
        </w:rPr>
        <w:t>の購入ルールと</w:t>
      </w:r>
      <w:r w:rsidR="002D0597">
        <w:rPr>
          <w:lang w:eastAsia="ja-JP"/>
        </w:rPr>
        <w:t xml:space="preserve"> SA </w:t>
      </w:r>
      <w:r w:rsidR="002D0597">
        <w:rPr>
          <w:lang w:eastAsia="ja-JP"/>
        </w:rPr>
        <w:t>のお客様に提供される追加の特典について説明しています。</w:t>
      </w:r>
    </w:p>
    <w:p w:rsidR="00B769E3" w:rsidRDefault="00B42E9D" w:rsidP="00D851AB">
      <w:pPr>
        <w:pStyle w:val="ProductList-Bullet"/>
        <w:numPr>
          <w:ilvl w:val="1"/>
          <w:numId w:val="3"/>
        </w:numPr>
        <w:rPr>
          <w:lang w:eastAsia="ja-JP"/>
        </w:rPr>
      </w:pPr>
      <w:hyperlink w:anchor="_Sec562">
        <w:r w:rsidR="002D0597">
          <w:rPr>
            <w:color w:val="00467F"/>
            <w:u w:val="single"/>
            <w:lang w:eastAsia="ja-JP"/>
          </w:rPr>
          <w:t>付録</w:t>
        </w:r>
        <w:r w:rsidR="002D0597">
          <w:rPr>
            <w:color w:val="00467F"/>
            <w:u w:val="single"/>
            <w:lang w:eastAsia="ja-JP"/>
          </w:rPr>
          <w:t xml:space="preserve"> C – </w:t>
        </w:r>
        <w:r w:rsidR="002D0597">
          <w:rPr>
            <w:color w:val="00467F"/>
            <w:u w:val="single"/>
            <w:lang w:eastAsia="ja-JP"/>
          </w:rPr>
          <w:t>プロフェッショナル</w:t>
        </w:r>
        <w:r w:rsidR="002D0597">
          <w:rPr>
            <w:color w:val="00467F"/>
            <w:u w:val="single"/>
            <w:lang w:eastAsia="ja-JP"/>
          </w:rPr>
          <w:t xml:space="preserve"> </w:t>
        </w:r>
        <w:r w:rsidR="002D0597">
          <w:rPr>
            <w:color w:val="00467F"/>
            <w:u w:val="single"/>
            <w:lang w:eastAsia="ja-JP"/>
          </w:rPr>
          <w:t>サービス</w:t>
        </w:r>
      </w:hyperlink>
      <w:r w:rsidR="002D0597">
        <w:rPr>
          <w:lang w:eastAsia="ja-JP"/>
        </w:rPr>
        <w:t>には、マイクロソフト</w:t>
      </w:r>
      <w:r w:rsidR="002D0597">
        <w:rPr>
          <w:lang w:eastAsia="ja-JP"/>
        </w:rPr>
        <w:t xml:space="preserve"> </w:t>
      </w:r>
      <w:r w:rsidR="002D0597">
        <w:rPr>
          <w:lang w:eastAsia="ja-JP"/>
        </w:rPr>
        <w:t>ボリューム</w:t>
      </w:r>
      <w:r w:rsidR="002D0597">
        <w:rPr>
          <w:lang w:eastAsia="ja-JP"/>
        </w:rPr>
        <w:t xml:space="preserve"> </w:t>
      </w:r>
      <w:r w:rsidR="002D0597">
        <w:rPr>
          <w:lang w:eastAsia="ja-JP"/>
        </w:rPr>
        <w:t>ライセンスを通じて提供されるプロフェッショナル</w:t>
      </w:r>
      <w:r w:rsidR="002D0597">
        <w:rPr>
          <w:lang w:eastAsia="ja-JP"/>
        </w:rPr>
        <w:t xml:space="preserve"> </w:t>
      </w:r>
      <w:r w:rsidR="002D0597">
        <w:rPr>
          <w:lang w:eastAsia="ja-JP"/>
        </w:rPr>
        <w:t>サービスが記載されています。</w:t>
      </w:r>
    </w:p>
    <w:p w:rsidR="00B769E3" w:rsidRDefault="00B42E9D" w:rsidP="00D851AB">
      <w:pPr>
        <w:pStyle w:val="ProductList-Bullet"/>
        <w:numPr>
          <w:ilvl w:val="1"/>
          <w:numId w:val="3"/>
        </w:numPr>
        <w:rPr>
          <w:lang w:eastAsia="ja-JP"/>
        </w:rPr>
      </w:pPr>
      <w:hyperlink w:anchor="_Sec563">
        <w:r w:rsidR="002D0597">
          <w:rPr>
            <w:color w:val="00467F"/>
            <w:u w:val="single"/>
            <w:lang w:eastAsia="ja-JP"/>
          </w:rPr>
          <w:t>付録</w:t>
        </w:r>
        <w:r w:rsidR="002D0597">
          <w:rPr>
            <w:color w:val="00467F"/>
            <w:u w:val="single"/>
            <w:lang w:eastAsia="ja-JP"/>
          </w:rPr>
          <w:t xml:space="preserve"> D – </w:t>
        </w:r>
        <w:r w:rsidR="002D0597">
          <w:rPr>
            <w:color w:val="00467F"/>
            <w:u w:val="single"/>
            <w:lang w:eastAsia="ja-JP"/>
          </w:rPr>
          <w:t>プログラム契約追加条件</w:t>
        </w:r>
      </w:hyperlink>
      <w:r w:rsidR="002D0597">
        <w:rPr>
          <w:lang w:eastAsia="ja-JP"/>
        </w:rPr>
        <w:t>には、マイクロソフト</w:t>
      </w:r>
      <w:r w:rsidR="002D0597">
        <w:rPr>
          <w:lang w:eastAsia="ja-JP"/>
        </w:rPr>
        <w:t xml:space="preserve"> </w:t>
      </w:r>
      <w:r w:rsidR="002D0597">
        <w:rPr>
          <w:lang w:eastAsia="ja-JP"/>
        </w:rPr>
        <w:t>ボリューム</w:t>
      </w:r>
      <w:r w:rsidR="002D0597">
        <w:rPr>
          <w:lang w:eastAsia="ja-JP"/>
        </w:rPr>
        <w:t xml:space="preserve"> </w:t>
      </w:r>
      <w:r w:rsidR="002D0597">
        <w:rPr>
          <w:lang w:eastAsia="ja-JP"/>
        </w:rPr>
        <w:t>ライセンス</w:t>
      </w:r>
      <w:r w:rsidR="002D0597">
        <w:rPr>
          <w:lang w:eastAsia="ja-JP"/>
        </w:rPr>
        <w:t xml:space="preserve"> </w:t>
      </w:r>
      <w:r w:rsidR="002D0597">
        <w:rPr>
          <w:lang w:eastAsia="ja-JP"/>
        </w:rPr>
        <w:t>プログラム契約の追加条件が記載されています。</w:t>
      </w:r>
    </w:p>
    <w:p w:rsidR="00B769E3" w:rsidRDefault="00B42E9D" w:rsidP="00D851AB">
      <w:pPr>
        <w:pStyle w:val="ProductList-Bullet"/>
        <w:numPr>
          <w:ilvl w:val="1"/>
          <w:numId w:val="3"/>
        </w:numPr>
        <w:rPr>
          <w:lang w:eastAsia="ja-JP"/>
        </w:rPr>
      </w:pPr>
      <w:hyperlink w:anchor="_Sec572">
        <w:r w:rsidR="002D0597">
          <w:rPr>
            <w:color w:val="00467F"/>
            <w:u w:val="single"/>
            <w:lang w:eastAsia="ja-JP"/>
          </w:rPr>
          <w:t>付録</w:t>
        </w:r>
        <w:r w:rsidR="002D0597">
          <w:rPr>
            <w:color w:val="00467F"/>
            <w:u w:val="single"/>
            <w:lang w:eastAsia="ja-JP"/>
          </w:rPr>
          <w:t xml:space="preserve"> E – </w:t>
        </w:r>
        <w:r w:rsidR="002D0597">
          <w:rPr>
            <w:color w:val="00467F"/>
            <w:u w:val="single"/>
            <w:lang w:eastAsia="ja-JP"/>
          </w:rPr>
          <w:t>製品のプロモーション</w:t>
        </w:r>
      </w:hyperlink>
      <w:r w:rsidR="002D0597">
        <w:rPr>
          <w:lang w:eastAsia="ja-JP"/>
        </w:rPr>
        <w:t>には、価格表に別途記載されていないプロモーションが記載されています。</w:t>
      </w:r>
    </w:p>
    <w:p w:rsidR="00B769E3" w:rsidRDefault="00B42E9D" w:rsidP="00D851AB">
      <w:pPr>
        <w:pStyle w:val="ProductList-Bullet"/>
        <w:numPr>
          <w:ilvl w:val="0"/>
          <w:numId w:val="3"/>
        </w:numPr>
        <w:rPr>
          <w:lang w:eastAsia="ja-JP"/>
        </w:rPr>
      </w:pPr>
      <w:hyperlink w:anchor="_Sec844">
        <w:r w:rsidR="002D0597">
          <w:rPr>
            <w:color w:val="00467F"/>
            <w:u w:val="single"/>
            <w:lang w:eastAsia="ja-JP"/>
          </w:rPr>
          <w:t>インデックス</w:t>
        </w:r>
      </w:hyperlink>
      <w:r w:rsidR="002D0597">
        <w:rPr>
          <w:lang w:eastAsia="ja-JP"/>
        </w:rPr>
        <w:t>には、本製品条項に掲載されているすべての製品の一覧と掲載場所が記載されています。</w:t>
      </w:r>
    </w:p>
    <w:p w:rsidR="00B769E3" w:rsidRDefault="002D0597">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39071701"/>
      <w:r>
        <w:rPr>
          <w:lang w:eastAsia="ja-JP"/>
        </w:rPr>
        <w:instrText>製品項目の参照方法</w:instrText>
      </w:r>
      <w:bookmarkEnd w:id="8"/>
      <w:r>
        <w:rPr>
          <w:lang w:eastAsia="ja-JP"/>
        </w:rPr>
        <w:instrText>" \l 2</w:instrText>
      </w:r>
      <w:r>
        <w:fldChar w:fldCharType="end"/>
      </w:r>
    </w:p>
    <w:p w:rsidR="00B769E3" w:rsidRDefault="002D0597">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B769E3" w:rsidRDefault="002D0597">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B769E3" w:rsidRDefault="002D0597">
      <w:pPr>
        <w:pStyle w:val="ProductList-Body"/>
      </w:pPr>
      <w:r>
        <w:rPr>
          <w:noProof/>
          <w:lang w:eastAsia="ja-JP"/>
        </w:rPr>
        <w:drawing>
          <wp:inline distT="0" distB="0" distL="0" distR="0" wp14:anchorId="3EED24E1" wp14:editId="2AAC8FC6">
            <wp:extent cx="6781800" cy="168592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19"/>
                    <a:stretch>
                      <a:fillRect/>
                    </a:stretch>
                  </pic:blipFill>
                  <pic:spPr>
                    <a:xfrm>
                      <a:off x="0" y="0"/>
                      <a:ext cx="6781800" cy="1685925"/>
                    </a:xfrm>
                    <a:prstGeom prst="rect">
                      <a:avLst/>
                    </a:prstGeom>
                  </pic:spPr>
                </pic:pic>
              </a:graphicData>
            </a:graphic>
          </wp:inline>
        </w:drawing>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B769E3" w:rsidRDefault="002D0597">
      <w:pPr>
        <w:pStyle w:val="ProductList-Body"/>
      </w:pPr>
      <w:r>
        <w:rPr>
          <w:noProof/>
          <w:lang w:eastAsia="ja-JP"/>
        </w:rPr>
        <w:lastRenderedPageBreak/>
        <w:drawing>
          <wp:inline distT="0" distB="0" distL="0" distR="0" wp14:anchorId="39147612" wp14:editId="610273E4">
            <wp:extent cx="6838950" cy="1790700"/>
            <wp:effectExtent l="0" t="0" r="0" b="0"/>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0"/>
                    <a:stretch>
                      <a:fillRect/>
                    </a:stretch>
                  </pic:blipFill>
                  <pic:spPr>
                    <a:xfrm>
                      <a:off x="0" y="0"/>
                      <a:ext cx="6838950" cy="1790700"/>
                    </a:xfrm>
                    <a:prstGeom prst="rect">
                      <a:avLst/>
                    </a:prstGeom>
                  </pic:spPr>
                </pic:pic>
              </a:graphicData>
            </a:graphic>
          </wp:inline>
        </w:drawing>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B769E3" w:rsidRDefault="00A03995">
      <w:pPr>
        <w:pStyle w:val="ProductList-Body"/>
      </w:pPr>
      <w:r>
        <w:rPr>
          <w:noProof/>
          <w:lang w:eastAsia="ja-JP"/>
        </w:rPr>
        <w:drawing>
          <wp:inline distT="0" distB="0" distL="0" distR="0" wp14:anchorId="3624EC7D" wp14:editId="41913826">
            <wp:extent cx="6791325" cy="2339234"/>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807845" cy="2344924"/>
                    </a:xfrm>
                    <a:prstGeom prst="rect">
                      <a:avLst/>
                    </a:prstGeom>
                  </pic:spPr>
                </pic:pic>
              </a:graphicData>
            </a:graphic>
          </wp:inline>
        </w:drawing>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B769E3" w:rsidRDefault="002D0597">
      <w:pPr>
        <w:pStyle w:val="ProductList-Body"/>
      </w:pPr>
      <w:r>
        <w:rPr>
          <w:noProof/>
          <w:lang w:eastAsia="ja-JP"/>
        </w:rPr>
        <w:drawing>
          <wp:inline distT="0" distB="0" distL="0" distR="0" wp14:anchorId="7B23E13E" wp14:editId="2A8506C1">
            <wp:extent cx="6772275" cy="2028825"/>
            <wp:effectExtent l="0" t="0" r="9525"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2"/>
                    <a:stretch>
                      <a:fillRect/>
                    </a:stretch>
                  </pic:blipFill>
                  <pic:spPr>
                    <a:xfrm>
                      <a:off x="0" y="0"/>
                      <a:ext cx="6772275" cy="2028825"/>
                    </a:xfrm>
                    <a:prstGeom prst="rect">
                      <a:avLst/>
                    </a:prstGeom>
                  </pic:spPr>
                </pic:pic>
              </a:graphicData>
            </a:graphic>
          </wp:inline>
        </w:drawing>
      </w:r>
    </w:p>
    <w:p w:rsidR="00B769E3" w:rsidRDefault="002D0597">
      <w:pPr>
        <w:pStyle w:val="ProductList-Offering1Heading"/>
        <w:outlineLvl w:val="1"/>
        <w:rPr>
          <w:lang w:eastAsia="ja-JP"/>
        </w:rPr>
      </w:pPr>
      <w:bookmarkStart w:id="9" w:name="_Sec535"/>
      <w:r>
        <w:rPr>
          <w:lang w:eastAsia="ja-JP"/>
        </w:rPr>
        <w:t>本書の説明および変更事項の概要</w:t>
      </w:r>
      <w:bookmarkEnd w:id="9"/>
      <w:r>
        <w:fldChar w:fldCharType="begin"/>
      </w:r>
      <w:r>
        <w:rPr>
          <w:lang w:eastAsia="ja-JP"/>
        </w:rPr>
        <w:instrText xml:space="preserve"> TC "</w:instrText>
      </w:r>
      <w:bookmarkStart w:id="10" w:name="_Toc439071702"/>
      <w:r>
        <w:rPr>
          <w:lang w:eastAsia="ja-JP"/>
        </w:rPr>
        <w:instrText>本書の説明および変更事項の概要</w:instrText>
      </w:r>
      <w:bookmarkEnd w:id="10"/>
      <w:r>
        <w:rPr>
          <w:lang w:eastAsia="ja-JP"/>
        </w:rPr>
        <w:instrText>" \l 2</w:instrText>
      </w:r>
      <w:r>
        <w:fldChar w:fldCharType="end"/>
      </w:r>
    </w:p>
    <w:p w:rsidR="00B769E3" w:rsidRDefault="002D0597">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48"/>
        <w:gridCol w:w="5342"/>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削除</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MultiFactor Authentication</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2"/>
      </w:pPr>
      <w:r>
        <w:lastRenderedPageBreak/>
        <w:t>ソフトウェア</w:t>
      </w:r>
    </w:p>
    <w:p w:rsidR="00B769E3" w:rsidRDefault="00B42E9D">
      <w:pPr>
        <w:pStyle w:val="ProductList-Body"/>
      </w:pPr>
      <w:hyperlink w:anchor="_Sec826">
        <w:r w:rsidR="002D0597">
          <w:rPr>
            <w:color w:val="00467F"/>
            <w:u w:val="single"/>
          </w:rPr>
          <w:t>SQL Server</w:t>
        </w:r>
      </w:hyperlink>
      <w:r w:rsidR="002D0597">
        <w:t xml:space="preserve">: SQL Server Enterprise Core </w:t>
      </w:r>
      <w:r w:rsidR="002D0597">
        <w:t>または</w:t>
      </w:r>
      <w:r w:rsidR="002D0597">
        <w:t xml:space="preserve"> SQL Server Enterprise </w:t>
      </w:r>
      <w:r w:rsidR="002D0597">
        <w:t>を実行するライセンスを</w:t>
      </w:r>
      <w:r w:rsidR="002D0597">
        <w:t xml:space="preserve"> SA </w:t>
      </w:r>
      <w:r w:rsidR="002D0597">
        <w:t>付きで取得したサーバーで</w:t>
      </w:r>
      <w:r w:rsidR="002D0597">
        <w:t xml:space="preserve"> Windows </w:t>
      </w:r>
      <w:r w:rsidR="002D0597">
        <w:t>用</w:t>
      </w:r>
      <w:r w:rsidR="002D0597">
        <w:t xml:space="preserve"> RRE </w:t>
      </w:r>
      <w:r w:rsidR="002D0597">
        <w:t>を使用する権利を追加しました。</w:t>
      </w:r>
    </w:p>
    <w:p w:rsidR="00B769E3" w:rsidRDefault="002D0597">
      <w:pPr>
        <w:pStyle w:val="ProductList-Body"/>
      </w:pPr>
      <w:r>
        <w:t xml:space="preserve"> </w:t>
      </w:r>
    </w:p>
    <w:p w:rsidR="00B769E3" w:rsidRDefault="00B42E9D">
      <w:pPr>
        <w:pStyle w:val="ProductList-Body"/>
        <w:rPr>
          <w:lang w:eastAsia="ja-JP"/>
        </w:rPr>
      </w:pPr>
      <w:hyperlink w:anchor="_Sec768">
        <w:r w:rsidR="002D0597">
          <w:rPr>
            <w:color w:val="00467F"/>
            <w:u w:val="single"/>
            <w:lang w:eastAsia="ja-JP"/>
          </w:rPr>
          <w:t>Enterprise Cloud Suite</w:t>
        </w:r>
      </w:hyperlink>
      <w:r w:rsidR="002D0597">
        <w:rPr>
          <w:lang w:eastAsia="ja-JP"/>
        </w:rPr>
        <w:t xml:space="preserve">: </w:t>
      </w:r>
      <w:r w:rsidR="002D0597">
        <w:rPr>
          <w:lang w:eastAsia="ja-JP"/>
        </w:rPr>
        <w:t>セクション</w:t>
      </w:r>
      <w:r w:rsidR="002D0597">
        <w:rPr>
          <w:lang w:eastAsia="ja-JP"/>
        </w:rPr>
        <w:t xml:space="preserve"> 2.2</w:t>
      </w:r>
      <w:r w:rsidR="002D0597">
        <w:rPr>
          <w:lang w:eastAsia="ja-JP"/>
        </w:rPr>
        <w:t>「</w:t>
      </w:r>
      <w:r w:rsidR="002D0597">
        <w:rPr>
          <w:lang w:eastAsia="ja-JP"/>
        </w:rPr>
        <w:t xml:space="preserve">From SA User SL </w:t>
      </w:r>
      <w:r w:rsidR="002D0597">
        <w:rPr>
          <w:lang w:eastAsia="ja-JP"/>
        </w:rPr>
        <w:t>へのトランジション</w:t>
      </w:r>
      <w:r w:rsidR="002D0597">
        <w:rPr>
          <w:lang w:eastAsia="ja-JP"/>
        </w:rPr>
        <w:t xml:space="preserve"> (</w:t>
      </w:r>
      <w:r w:rsidR="002D0597">
        <w:rPr>
          <w:lang w:eastAsia="ja-JP"/>
        </w:rPr>
        <w:t>移行</w:t>
      </w:r>
      <w:r w:rsidR="002D0597">
        <w:rPr>
          <w:lang w:eastAsia="ja-JP"/>
        </w:rPr>
        <w:t>)</w:t>
      </w:r>
      <w:r w:rsidR="002D0597">
        <w:rPr>
          <w:lang w:eastAsia="ja-JP"/>
        </w:rPr>
        <w:t>」に、</w:t>
      </w:r>
      <w:r w:rsidR="002D0597">
        <w:rPr>
          <w:lang w:eastAsia="ja-JP"/>
        </w:rPr>
        <w:t xml:space="preserve">From SA User SL </w:t>
      </w:r>
      <w:r w:rsidR="002D0597">
        <w:rPr>
          <w:lang w:eastAsia="ja-JP"/>
        </w:rPr>
        <w:t>にトランジション</w:t>
      </w:r>
      <w:r w:rsidR="002D0597">
        <w:rPr>
          <w:lang w:eastAsia="ja-JP"/>
        </w:rPr>
        <w:t xml:space="preserve"> (</w:t>
      </w:r>
      <w:r w:rsidR="002D0597">
        <w:rPr>
          <w:lang w:eastAsia="ja-JP"/>
        </w:rPr>
        <w:t>移行</w:t>
      </w:r>
      <w:r w:rsidR="002D0597">
        <w:rPr>
          <w:lang w:eastAsia="ja-JP"/>
        </w:rPr>
        <w:t xml:space="preserve">) </w:t>
      </w:r>
      <w:r w:rsidR="002D0597">
        <w:rPr>
          <w:lang w:eastAsia="ja-JP"/>
        </w:rPr>
        <w:t>する際に、お客様が「</w:t>
      </w:r>
      <w:r w:rsidR="002D0597">
        <w:rPr>
          <w:lang w:eastAsia="ja-JP"/>
        </w:rPr>
        <w:t xml:space="preserve">Windows </w:t>
      </w:r>
      <w:r w:rsidR="002D0597">
        <w:rPr>
          <w:lang w:eastAsia="ja-JP"/>
        </w:rPr>
        <w:t>デスクトップ</w:t>
      </w:r>
      <w:r w:rsidR="002D0597">
        <w:rPr>
          <w:lang w:eastAsia="ja-JP"/>
        </w:rPr>
        <w:t xml:space="preserve"> </w:t>
      </w:r>
      <w:r w:rsidR="002D0597">
        <w:rPr>
          <w:lang w:eastAsia="ja-JP"/>
        </w:rPr>
        <w:t>オペレーティング</w:t>
      </w:r>
      <w:r w:rsidR="002D0597">
        <w:rPr>
          <w:lang w:eastAsia="ja-JP"/>
        </w:rPr>
        <w:t xml:space="preserve"> </w:t>
      </w:r>
      <w:r w:rsidR="002D0597">
        <w:rPr>
          <w:lang w:eastAsia="ja-JP"/>
        </w:rPr>
        <w:t>システム」セクションに規定する主要ユーザーの要件を遵守するために必要な場合はデバイスを追加する必要がある旨を記載しました。</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rsidR="00B769E3" w:rsidRDefault="00B42E9D">
      <w:pPr>
        <w:pStyle w:val="ProductList-Body"/>
        <w:rPr>
          <w:lang w:eastAsia="ja-JP"/>
        </w:rPr>
      </w:pPr>
      <w:hyperlink w:anchor="_Sec574">
        <w:r w:rsidR="002D0597">
          <w:rPr>
            <w:color w:val="00467F"/>
            <w:u w:val="single"/>
            <w:lang w:eastAsia="ja-JP"/>
          </w:rPr>
          <w:t>ソフトウェア</w:t>
        </w:r>
        <w:r w:rsidR="002D0597">
          <w:rPr>
            <w:color w:val="00467F"/>
            <w:u w:val="single"/>
            <w:lang w:eastAsia="ja-JP"/>
          </w:rPr>
          <w:t xml:space="preserve"> </w:t>
        </w:r>
        <w:r w:rsidR="002D0597">
          <w:rPr>
            <w:color w:val="00467F"/>
            <w:u w:val="single"/>
            <w:lang w:eastAsia="ja-JP"/>
          </w:rPr>
          <w:t>アシュアランスの更新</w:t>
        </w:r>
      </w:hyperlink>
      <w:r w:rsidR="002D0597">
        <w:rPr>
          <w:lang w:eastAsia="ja-JP"/>
        </w:rPr>
        <w:t xml:space="preserve">: </w:t>
      </w:r>
      <w:r w:rsidR="002D0597">
        <w:rPr>
          <w:lang w:eastAsia="ja-JP"/>
        </w:rPr>
        <w:t>「別の契約からのソフトウェア</w:t>
      </w:r>
      <w:r w:rsidR="002D0597">
        <w:rPr>
          <w:lang w:eastAsia="ja-JP"/>
        </w:rPr>
        <w:t xml:space="preserve"> </w:t>
      </w:r>
      <w:r w:rsidR="002D0597">
        <w:rPr>
          <w:lang w:eastAsia="ja-JP"/>
        </w:rPr>
        <w:t>アシュアランスの更新」セクションを更新し、全社規模の要件の下で取得したエンタープライズ製品について、</w:t>
      </w:r>
      <w:r w:rsidR="002D0597">
        <w:rPr>
          <w:lang w:eastAsia="ja-JP"/>
        </w:rPr>
        <w:t xml:space="preserve">MPSA </w:t>
      </w:r>
      <w:r w:rsidR="002D0597">
        <w:rPr>
          <w:lang w:eastAsia="ja-JP"/>
        </w:rPr>
        <w:t>に基づいて製品の</w:t>
      </w:r>
      <w:r w:rsidR="002D0597">
        <w:rPr>
          <w:lang w:eastAsia="ja-JP"/>
        </w:rPr>
        <w:t xml:space="preserve"> SA </w:t>
      </w:r>
      <w:r w:rsidR="002D0597">
        <w:rPr>
          <w:lang w:eastAsia="ja-JP"/>
        </w:rPr>
        <w:t>を更新できるようにしました。</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B769E3">
      <w:pPr>
        <w:rPr>
          <w:lang w:eastAsia="ja-JP"/>
        </w:rPr>
        <w:sectPr w:rsidR="00B769E3">
          <w:headerReference w:type="default" r:id="rId23"/>
          <w:footerReference w:type="default" r:id="rId24"/>
          <w:type w:val="continuous"/>
          <w:pgSz w:w="12240" w:h="15840" w:code="1"/>
          <w:pgMar w:top="1170" w:right="720" w:bottom="720" w:left="720" w:header="432" w:footer="288" w:gutter="0"/>
          <w:cols w:space="360"/>
        </w:sectPr>
      </w:pPr>
    </w:p>
    <w:p w:rsidR="00B769E3" w:rsidRDefault="002D0597">
      <w:pPr>
        <w:pStyle w:val="ProductList-SectionHeading"/>
        <w:pageBreakBefore/>
        <w:outlineLvl w:val="0"/>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39071703"/>
      <w:r>
        <w:rPr>
          <w:lang w:eastAsia="ja-JP"/>
        </w:rPr>
        <w:instrText>ライセンス条項</w:instrText>
      </w:r>
      <w:bookmarkEnd w:id="12"/>
      <w:r>
        <w:rPr>
          <w:lang w:eastAsia="ja-JP"/>
        </w:rPr>
        <w:instrText>" \l 1</w:instrText>
      </w:r>
      <w:r>
        <w:fldChar w:fldCharType="end"/>
      </w:r>
    </w:p>
    <w:p w:rsidR="00B769E3" w:rsidRDefault="002D0597">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B769E3" w:rsidRDefault="002D0597">
      <w:pPr>
        <w:pStyle w:val="ProductList-OfferingGroupHeading"/>
        <w:outlineLvl w:val="1"/>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39071704"/>
      <w:r>
        <w:rPr>
          <w:lang w:eastAsia="ja-JP"/>
        </w:rPr>
        <w:instrText>共通のライセンス条項</w:instrText>
      </w:r>
      <w:bookmarkEnd w:id="14"/>
      <w:r>
        <w:rPr>
          <w:lang w:eastAsia="ja-JP"/>
        </w:rPr>
        <w:instrText>" \l 2</w:instrText>
      </w:r>
      <w:r>
        <w:fldChar w:fldCharType="end"/>
      </w:r>
    </w:p>
    <w:p w:rsidR="00B769E3" w:rsidRDefault="002D0597">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 </w:t>
      </w:r>
      <w:r>
        <w:rPr>
          <w:lang w:eastAsia="ja-JP"/>
        </w:rPr>
        <w:t>定義</w:t>
      </w:r>
    </w:p>
    <w:p w:rsidR="00B769E3" w:rsidRDefault="002D0597">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2. </w:t>
      </w:r>
      <w:r>
        <w:rPr>
          <w:lang w:eastAsia="ja-JP"/>
        </w:rPr>
        <w:t>お客様の使用権</w:t>
      </w:r>
    </w:p>
    <w:p w:rsidR="00B769E3" w:rsidRDefault="002D0597">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3. </w:t>
      </w:r>
      <w:r>
        <w:rPr>
          <w:lang w:eastAsia="ja-JP"/>
        </w:rPr>
        <w:t>他のバージョンおよび下位エディションの使用権</w:t>
      </w:r>
    </w:p>
    <w:p w:rsidR="00B769E3" w:rsidRDefault="002D0597">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4. </w:t>
      </w:r>
      <w:r>
        <w:rPr>
          <w:lang w:eastAsia="ja-JP"/>
        </w:rPr>
        <w:t>第三者のソフトウェア</w:t>
      </w:r>
    </w:p>
    <w:p w:rsidR="00B769E3" w:rsidRDefault="002D0597">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B769E3" w:rsidRDefault="002D0597">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6. </w:t>
      </w:r>
      <w:r>
        <w:rPr>
          <w:lang w:eastAsia="ja-JP"/>
        </w:rPr>
        <w:t>制限</w:t>
      </w:r>
    </w:p>
    <w:p w:rsidR="00B769E3" w:rsidRDefault="002D0597">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B769E3" w:rsidRDefault="002D0597">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8. </w:t>
      </w:r>
      <w:r>
        <w:rPr>
          <w:lang w:eastAsia="ja-JP"/>
        </w:rPr>
        <w:t>ソフトウェア管理のアウトソーシング</w:t>
      </w:r>
    </w:p>
    <w:p w:rsidR="00B769E3" w:rsidRDefault="002D0597">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B769E3" w:rsidRDefault="002D0597">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10. </w:t>
      </w:r>
      <w:r>
        <w:rPr>
          <w:lang w:eastAsia="ja-JP"/>
        </w:rPr>
        <w:t>技術的な手段</w:t>
      </w:r>
    </w:p>
    <w:p w:rsidR="00B769E3" w:rsidRDefault="002D0597">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10.1 </w:t>
      </w:r>
      <w:r>
        <w:rPr>
          <w:lang w:eastAsia="ja-JP"/>
        </w:rPr>
        <w:t>アクティベーションと認証</w:t>
      </w:r>
    </w:p>
    <w:p w:rsidR="00B769E3" w:rsidRDefault="002D0597">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B769E3" w:rsidRDefault="002D0597">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B769E3" w:rsidRDefault="002D0597">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11.1 </w:t>
      </w:r>
      <w:r>
        <w:rPr>
          <w:lang w:eastAsia="ja-JP"/>
        </w:rPr>
        <w:t>インターネット</w:t>
      </w:r>
      <w:r>
        <w:rPr>
          <w:lang w:eastAsia="ja-JP"/>
        </w:rPr>
        <w:t xml:space="preserve"> </w:t>
      </w:r>
      <w:r>
        <w:rPr>
          <w:lang w:eastAsia="ja-JP"/>
        </w:rPr>
        <w:t>ベースの機能</w:t>
      </w:r>
    </w:p>
    <w:p w:rsidR="00B769E3" w:rsidRDefault="002D0597">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11.2 Bing Maps</w:t>
      </w:r>
    </w:p>
    <w:p w:rsidR="00B769E3" w:rsidRDefault="002D0597">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25">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26">
        <w:r>
          <w:rPr>
            <w:color w:val="00467F"/>
            <w:u w:val="single"/>
            <w:lang w:eastAsia="ja-JP"/>
          </w:rPr>
          <w:t>http://go.microsoft.com/fwlink/?LinkID=248686</w:t>
        </w:r>
      </w:hyperlink>
      <w:r>
        <w:rPr>
          <w:lang w:eastAsia="ja-JP"/>
        </w:rPr>
        <w:t xml:space="preserve">) </w:t>
      </w:r>
      <w:r>
        <w:rPr>
          <w:lang w:eastAsia="ja-JP"/>
        </w:rPr>
        <w:t>が適用されます。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B769E3" w:rsidRDefault="002D0597">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27">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B769E3" w:rsidRDefault="002D0597">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13. </w:t>
      </w:r>
      <w:r>
        <w:rPr>
          <w:lang w:eastAsia="ja-JP"/>
        </w:rPr>
        <w:t>含まれるテクノロジ</w:t>
      </w:r>
    </w:p>
    <w:p w:rsidR="00B769E3" w:rsidRDefault="002D0597">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B769E3" w:rsidRDefault="002D0597">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B769E3" w:rsidRDefault="002D0597">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16. </w:t>
      </w:r>
      <w:r>
        <w:rPr>
          <w:lang w:eastAsia="ja-JP"/>
        </w:rPr>
        <w:t>管理権およびサポートの権利</w:t>
      </w:r>
    </w:p>
    <w:p w:rsidR="00B769E3" w:rsidRDefault="002D0597">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17. </w:t>
      </w:r>
      <w:r>
        <w:rPr>
          <w:lang w:eastAsia="ja-JP"/>
        </w:rPr>
        <w:t>再頒布可能コード</w:t>
      </w:r>
    </w:p>
    <w:p w:rsidR="00B769E3" w:rsidRDefault="002D0597">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17.1 </w:t>
      </w:r>
      <w:r>
        <w:rPr>
          <w:lang w:eastAsia="ja-JP"/>
        </w:rPr>
        <w:t>使用および再頒布の権利</w:t>
      </w:r>
    </w:p>
    <w:p w:rsidR="00B769E3" w:rsidRDefault="002D0597">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B769E3" w:rsidRDefault="002D0597" w:rsidP="00D851AB">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B769E3" w:rsidRDefault="002D0597" w:rsidP="00D851AB">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B769E3" w:rsidRDefault="002D0597" w:rsidP="00D851AB">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B769E3" w:rsidRDefault="002D0597" w:rsidP="00D851AB">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17.2 </w:t>
      </w:r>
      <w:r>
        <w:rPr>
          <w:lang w:eastAsia="ja-JP"/>
        </w:rPr>
        <w:t>再頒布の条件</w:t>
      </w:r>
    </w:p>
    <w:p w:rsidR="00B769E3" w:rsidRDefault="002D0597">
      <w:pPr>
        <w:pStyle w:val="ProductList-BodyIndented"/>
        <w:rPr>
          <w:lang w:eastAsia="ja-JP"/>
        </w:rPr>
      </w:pPr>
      <w:r>
        <w:rPr>
          <w:lang w:eastAsia="ja-JP"/>
        </w:rPr>
        <w:t>お客様は、再頒布可能コードを頒布する場合、以下の条件に従わなければなりません。</w:t>
      </w:r>
    </w:p>
    <w:p w:rsidR="00B769E3" w:rsidRDefault="002D0597" w:rsidP="00D851AB">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B769E3" w:rsidRDefault="002D0597" w:rsidP="00D851AB">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B769E3" w:rsidRDefault="002D0597" w:rsidP="00D851AB">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17.3 </w:t>
      </w:r>
      <w:r>
        <w:rPr>
          <w:lang w:eastAsia="ja-JP"/>
        </w:rPr>
        <w:t>再頒布の制限</w:t>
      </w:r>
    </w:p>
    <w:p w:rsidR="00B769E3" w:rsidRDefault="002D0597">
      <w:pPr>
        <w:pStyle w:val="ProductList-BodyIndented"/>
        <w:rPr>
          <w:lang w:eastAsia="ja-JP"/>
        </w:rPr>
      </w:pPr>
      <w:r>
        <w:rPr>
          <w:lang w:eastAsia="ja-JP"/>
        </w:rPr>
        <w:t>お客様は、以下を行うことはできません。</w:t>
      </w:r>
    </w:p>
    <w:p w:rsidR="00B769E3" w:rsidRDefault="002D0597" w:rsidP="00D851AB">
      <w:pPr>
        <w:pStyle w:val="ProductList-Bullet"/>
        <w:numPr>
          <w:ilvl w:val="1"/>
          <w:numId w:val="6"/>
        </w:numPr>
        <w:rPr>
          <w:lang w:eastAsia="ja-JP"/>
        </w:rPr>
      </w:pPr>
      <w:r>
        <w:rPr>
          <w:lang w:eastAsia="ja-JP"/>
        </w:rPr>
        <w:t>再頒布可能コードにおける著作権、商標または特許の表示を改変すること。</w:t>
      </w:r>
    </w:p>
    <w:p w:rsidR="00B769E3" w:rsidRDefault="002D0597" w:rsidP="00D851AB">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B769E3" w:rsidRDefault="002D0597" w:rsidP="00D851AB">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B769E3" w:rsidRDefault="002D0597" w:rsidP="00D851AB">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B769E3" w:rsidRDefault="002D0597">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rPr>
          <w:lang w:eastAsia="ja-JP"/>
        </w:rPr>
      </w:pPr>
      <w:bookmarkStart w:id="15" w:name="_Sec538"/>
      <w:r>
        <w:rPr>
          <w:lang w:eastAsia="ja-JP"/>
        </w:rPr>
        <w:t>ライセンス</w:t>
      </w:r>
      <w:r>
        <w:rPr>
          <w:lang w:eastAsia="ja-JP"/>
        </w:rPr>
        <w:t xml:space="preserve"> </w:t>
      </w:r>
      <w:r>
        <w:rPr>
          <w:lang w:eastAsia="ja-JP"/>
        </w:rPr>
        <w:t>モデル条項</w:t>
      </w:r>
      <w:bookmarkEnd w:id="15"/>
      <w:r>
        <w:fldChar w:fldCharType="begin"/>
      </w:r>
      <w:r>
        <w:rPr>
          <w:lang w:eastAsia="ja-JP"/>
        </w:rPr>
        <w:instrText xml:space="preserve"> TC "</w:instrText>
      </w:r>
      <w:bookmarkStart w:id="16" w:name="_Toc439071705"/>
      <w:r>
        <w:rPr>
          <w:lang w:eastAsia="ja-JP"/>
        </w:rPr>
        <w:instrText>ライセンス</w:instrText>
      </w:r>
      <w:r>
        <w:rPr>
          <w:lang w:eastAsia="ja-JP"/>
        </w:rPr>
        <w:instrText xml:space="preserve"> </w:instrText>
      </w:r>
      <w:r>
        <w:rPr>
          <w:lang w:eastAsia="ja-JP"/>
        </w:rPr>
        <w:instrText>モデル条項</w:instrText>
      </w:r>
      <w:bookmarkEnd w:id="16"/>
      <w:r>
        <w:rPr>
          <w:lang w:eastAsia="ja-JP"/>
        </w:rPr>
        <w:instrText>" \l 2</w:instrText>
      </w:r>
      <w:r>
        <w:fldChar w:fldCharType="end"/>
      </w:r>
    </w:p>
    <w:p w:rsidR="00B769E3" w:rsidRDefault="002D0597">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B769E3" w:rsidRDefault="002D0597">
      <w:pPr>
        <w:pStyle w:val="ProductList-Offering2Heading"/>
        <w:outlineLvl w:val="2"/>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39071706"/>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B769E3" w:rsidRDefault="002D0597">
      <w:pPr>
        <w:pStyle w:val="ProductList-ClauseHeading"/>
        <w:outlineLvl w:val="3"/>
      </w:pPr>
      <w:r>
        <w:t>デバイス</w:t>
      </w:r>
      <w:r>
        <w:t xml:space="preserve"> </w:t>
      </w:r>
      <w:r>
        <w:t>ライセンス</w:t>
      </w:r>
    </w:p>
    <w:p w:rsidR="00B769E3" w:rsidRDefault="002D0597" w:rsidP="00D851AB">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B769E3" w:rsidRDefault="002D0597" w:rsidP="00D851AB">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B769E3" w:rsidRDefault="002D0597" w:rsidP="00D851A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B769E3" w:rsidRDefault="002D0597" w:rsidP="00D851A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B769E3" w:rsidRDefault="002D0597" w:rsidP="00D851AB">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メディア要素およびテンプレート</w:t>
      </w:r>
    </w:p>
    <w:p w:rsidR="00B769E3" w:rsidRDefault="002D0597">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B769E3" w:rsidRDefault="002D0597">
      <w:pPr>
        <w:pStyle w:val="ProductList-Offering2Heading"/>
        <w:outlineLvl w:val="2"/>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39071707"/>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B769E3" w:rsidRDefault="002D0597">
      <w:pPr>
        <w:pStyle w:val="ProductList-ClauseHeading"/>
        <w:outlineLvl w:val="3"/>
      </w:pPr>
      <w:r>
        <w:t>デバイス</w:t>
      </w:r>
      <w:r>
        <w:t xml:space="preserve"> </w:t>
      </w:r>
      <w:r>
        <w:t>ライセンス</w:t>
      </w:r>
    </w:p>
    <w:p w:rsidR="00B769E3" w:rsidRDefault="002D0597" w:rsidP="00D851AB">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B769E3" w:rsidRDefault="002D0597" w:rsidP="00D851AB">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B769E3" w:rsidRDefault="002D0597" w:rsidP="00D851AB">
      <w:pPr>
        <w:pStyle w:val="ProductList-Bullet"/>
        <w:numPr>
          <w:ilvl w:val="0"/>
          <w:numId w:val="8"/>
        </w:numPr>
        <w:rPr>
          <w:lang w:eastAsia="ja-JP"/>
        </w:rPr>
      </w:pPr>
      <w:r>
        <w:rPr>
          <w:lang w:eastAsia="ja-JP"/>
        </w:rPr>
        <w:t>ローカル使用は、すべてのユーザーに対して許可されます。</w:t>
      </w:r>
    </w:p>
    <w:p w:rsidR="00B769E3" w:rsidRDefault="002D0597" w:rsidP="00D851AB">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B769E3" w:rsidRDefault="002D0597" w:rsidP="00D851AB">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B769E3" w:rsidRDefault="002D0597" w:rsidP="00D851AB">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B769E3" w:rsidRDefault="002D0597" w:rsidP="00D851AB">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Adobe Flash Player</w:t>
      </w:r>
    </w:p>
    <w:p w:rsidR="00B769E3" w:rsidRDefault="002D0597">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28">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B769E3" w:rsidRDefault="002D0597">
      <w:pPr>
        <w:pStyle w:val="ProductList-Offering2Heading"/>
        <w:outlineLvl w:val="2"/>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39071708"/>
      <w:r>
        <w:rPr>
          <w:lang w:eastAsia="ja-JP"/>
        </w:rPr>
        <w:instrText>プロセッサ</w:instrText>
      </w:r>
      <w:r>
        <w:rPr>
          <w:lang w:eastAsia="ja-JP"/>
        </w:rPr>
        <w:instrText>/CAL</w:instrText>
      </w:r>
      <w:bookmarkEnd w:id="22"/>
      <w:r>
        <w:rPr>
          <w:lang w:eastAsia="ja-JP"/>
        </w:rPr>
        <w:instrText>" \l 3</w:instrText>
      </w:r>
      <w:r>
        <w:fldChar w:fldCharType="end"/>
      </w:r>
    </w:p>
    <w:p w:rsidR="00B769E3" w:rsidRDefault="002D0597">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B769E3" w:rsidRDefault="002D0597" w:rsidP="00D851AB">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769E3" w:rsidRDefault="002D0597" w:rsidP="00D851A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B769E3" w:rsidRDefault="002D0597" w:rsidP="00D851AB">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769E3" w:rsidRDefault="002D0597" w:rsidP="00D851AB">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rsidP="00D851A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B769E3" w:rsidRDefault="002D0597" w:rsidP="00D851AB">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769E3" w:rsidRDefault="002D0597" w:rsidP="00D851AB">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B769E3" w:rsidRDefault="002D0597" w:rsidP="00D851AB">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アクセス</w:t>
      </w:r>
      <w:r>
        <w:t xml:space="preserve"> </w:t>
      </w:r>
      <w:r>
        <w:t>ライセンス</w:t>
      </w:r>
    </w:p>
    <w:p w:rsidR="00B769E3" w:rsidRDefault="002D0597" w:rsidP="00D851AB">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B769E3" w:rsidRDefault="002D0597" w:rsidP="00D851AB">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2D0597" w:rsidP="00D851AB">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2D0597" w:rsidP="00D851AB">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2D0597">
      <w:pPr>
        <w:pStyle w:val="ProductList-Offering2Heading"/>
        <w:outlineLvl w:val="2"/>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39071709"/>
      <w:r>
        <w:rPr>
          <w:lang w:eastAsia="ja-JP"/>
        </w:rPr>
        <w:instrText>サーバー</w:instrText>
      </w:r>
      <w:r>
        <w:rPr>
          <w:lang w:eastAsia="ja-JP"/>
        </w:rPr>
        <w:instrText>/CAL</w:instrText>
      </w:r>
      <w:bookmarkEnd w:id="24"/>
      <w:r>
        <w:rPr>
          <w:lang w:eastAsia="ja-JP"/>
        </w:rPr>
        <w:instrText>" \l 3</w:instrText>
      </w:r>
      <w:r>
        <w:fldChar w:fldCharType="end"/>
      </w:r>
    </w:p>
    <w:p w:rsidR="00B769E3" w:rsidRDefault="002D0597">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769E3" w:rsidRDefault="002D0597">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アクセス</w:t>
      </w:r>
      <w:r>
        <w:t xml:space="preserve"> </w:t>
      </w:r>
      <w:r>
        <w:t>ライセンス</w:t>
      </w:r>
    </w:p>
    <w:p w:rsidR="00B769E3" w:rsidRDefault="002D0597" w:rsidP="00D851AB">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B769E3" w:rsidRDefault="002D0597" w:rsidP="00D851AB">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rPr>
          <w:lang w:eastAsia="ja-JP"/>
        </w:rPr>
      </w:pPr>
      <w:bookmarkStart w:id="25" w:name="_Sec543"/>
      <w:r>
        <w:rPr>
          <w:lang w:eastAsia="ja-JP"/>
        </w:rPr>
        <w:t>コアごと</w:t>
      </w:r>
      <w:bookmarkEnd w:id="25"/>
      <w:r>
        <w:fldChar w:fldCharType="begin"/>
      </w:r>
      <w:r>
        <w:rPr>
          <w:lang w:eastAsia="ja-JP"/>
        </w:rPr>
        <w:instrText xml:space="preserve"> TC "</w:instrText>
      </w:r>
      <w:bookmarkStart w:id="26" w:name="_Toc439071710"/>
      <w:r>
        <w:rPr>
          <w:lang w:eastAsia="ja-JP"/>
        </w:rPr>
        <w:instrText>コアごと</w:instrText>
      </w:r>
      <w:bookmarkEnd w:id="26"/>
      <w:r>
        <w:rPr>
          <w:lang w:eastAsia="ja-JP"/>
        </w:rPr>
        <w:instrText>" \l 3</w:instrText>
      </w:r>
      <w:r>
        <w:fldChar w:fldCharType="end"/>
      </w:r>
    </w:p>
    <w:p w:rsidR="00B769E3" w:rsidRDefault="002D0597">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B769E3" w:rsidRDefault="002D0597" w:rsidP="00D851AB">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769E3" w:rsidRDefault="002D0597" w:rsidP="00D851AB">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29">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r>
        <w:rPr>
          <w:lang w:eastAsia="ja-JP"/>
        </w:rPr>
        <w:t xml:space="preserve"> </w:t>
      </w:r>
    </w:p>
    <w:p w:rsidR="00B769E3" w:rsidRDefault="002D0597" w:rsidP="00D851AB">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B769E3" w:rsidRDefault="002D0597" w:rsidP="00D851AB">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B769E3" w:rsidRDefault="002D0597" w:rsidP="00D851AB">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B769E3" w:rsidRDefault="002D0597" w:rsidP="00D851AB">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B769E3" w:rsidRDefault="002D0597" w:rsidP="00D851AB">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B769E3" w:rsidRDefault="002D0597" w:rsidP="00D851AB">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B769E3" w:rsidRDefault="002D0597">
      <w:pPr>
        <w:pStyle w:val="ProductList-Offering2Heading"/>
        <w:outlineLvl w:val="2"/>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39071711"/>
      <w:r>
        <w:rPr>
          <w:lang w:eastAsia="ja-JP"/>
        </w:rPr>
        <w:instrText>管理サーバー</w:instrText>
      </w:r>
      <w:bookmarkEnd w:id="28"/>
      <w:r>
        <w:rPr>
          <w:lang w:eastAsia="ja-JP"/>
        </w:rPr>
        <w:instrText>" \l 3</w:instrText>
      </w:r>
      <w:r>
        <w:fldChar w:fldCharType="end"/>
      </w:r>
    </w:p>
    <w:p w:rsidR="00B769E3" w:rsidRDefault="002D0597">
      <w:pPr>
        <w:pStyle w:val="ProductList-ClauseHeading"/>
        <w:outlineLvl w:val="3"/>
        <w:rPr>
          <w:lang w:eastAsia="ja-JP"/>
        </w:rPr>
      </w:pPr>
      <w:r>
        <w:rPr>
          <w:lang w:eastAsia="ja-JP"/>
        </w:rPr>
        <w:t>管理ライセンス</w:t>
      </w:r>
    </w:p>
    <w:p w:rsidR="00B769E3" w:rsidRDefault="002D0597">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B769E3" w:rsidRDefault="002D0597" w:rsidP="00D851AB">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B769E3" w:rsidRDefault="002D0597" w:rsidP="00D851AB">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B769E3" w:rsidRDefault="002D0597" w:rsidP="00D851AB">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B769E3" w:rsidRDefault="002D0597" w:rsidP="00D851AB">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769E3" w:rsidRDefault="002D0597" w:rsidP="00D851AB">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B769E3" w:rsidRDefault="002D0597" w:rsidP="00D851AB">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769E3" w:rsidRDefault="002D0597" w:rsidP="00D851AB">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B769E3" w:rsidRDefault="002D0597" w:rsidP="00D851AB">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769E3" w:rsidRDefault="002D0597" w:rsidP="00D851AB">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B769E3" w:rsidRDefault="002D0597" w:rsidP="00D851AB">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B769E3" w:rsidRDefault="002D0597" w:rsidP="00D851AB">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管理ライセンスが不要な場合</w:t>
      </w:r>
    </w:p>
    <w:p w:rsidR="00B769E3" w:rsidRDefault="002D0597" w:rsidP="00D851AB">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B769E3" w:rsidRDefault="002D0597" w:rsidP="00D851AB">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B769E3" w:rsidRDefault="002D0597" w:rsidP="00D851AB">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B769E3" w:rsidRDefault="002D0597" w:rsidP="00D851AB">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データ</w:t>
      </w:r>
      <w:r>
        <w:rPr>
          <w:lang w:eastAsia="ja-JP"/>
        </w:rPr>
        <w:t xml:space="preserve"> </w:t>
      </w:r>
      <w:r>
        <w:rPr>
          <w:lang w:eastAsia="ja-JP"/>
        </w:rPr>
        <w:t>セット</w:t>
      </w:r>
    </w:p>
    <w:p w:rsidR="00B769E3" w:rsidRDefault="002D0597">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39071712"/>
      <w:r>
        <w:rPr>
          <w:lang w:eastAsia="ja-JP"/>
        </w:rPr>
        <w:instrText>特殊なサーバー</w:instrText>
      </w:r>
      <w:bookmarkEnd w:id="30"/>
      <w:r>
        <w:rPr>
          <w:lang w:eastAsia="ja-JP"/>
        </w:rPr>
        <w:instrText>" \l 3</w:instrText>
      </w:r>
      <w:r>
        <w:fldChar w:fldCharType="end"/>
      </w:r>
    </w:p>
    <w:p w:rsidR="00B769E3" w:rsidRDefault="002D0597">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769E3" w:rsidRDefault="002D0597">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pPr>
        <w:pStyle w:val="ProductList-Offering2Heading"/>
        <w:outlineLvl w:val="2"/>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39071713"/>
      <w:r>
        <w:rPr>
          <w:lang w:eastAsia="ja-JP"/>
        </w:rPr>
        <w:instrText>開発ツール</w:instrText>
      </w:r>
      <w:bookmarkEnd w:id="32"/>
      <w:r>
        <w:rPr>
          <w:lang w:eastAsia="ja-JP"/>
        </w:rPr>
        <w:instrText>" \l 3</w:instrText>
      </w:r>
      <w:r>
        <w:fldChar w:fldCharType="end"/>
      </w:r>
    </w:p>
    <w:p w:rsidR="00B769E3" w:rsidRDefault="002D0597">
      <w:pPr>
        <w:pStyle w:val="ProductList-ClauseHeading"/>
        <w:outlineLvl w:val="3"/>
        <w:rPr>
          <w:lang w:eastAsia="ja-JP"/>
        </w:rPr>
      </w:pPr>
      <w:r>
        <w:rPr>
          <w:lang w:eastAsia="ja-JP"/>
        </w:rPr>
        <w:t>ユーザー</w:t>
      </w:r>
      <w:r>
        <w:rPr>
          <w:lang w:eastAsia="ja-JP"/>
        </w:rPr>
        <w:t xml:space="preserve"> </w:t>
      </w:r>
      <w:r>
        <w:rPr>
          <w:lang w:eastAsia="ja-JP"/>
        </w:rPr>
        <w:t>ライセンス</w:t>
      </w:r>
    </w:p>
    <w:p w:rsidR="00B769E3" w:rsidRDefault="002D0597" w:rsidP="00D851AB">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r>
        <w:rPr>
          <w:lang w:eastAsia="ja-JP"/>
        </w:rPr>
        <w:t xml:space="preserve"> </w:t>
      </w:r>
    </w:p>
    <w:p w:rsidR="00B769E3" w:rsidRDefault="002D0597" w:rsidP="00D851AB">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B769E3" w:rsidRDefault="002D0597" w:rsidP="00D851AB">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B769E3" w:rsidRDefault="002D0597">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4"/>
      </w:pPr>
      <w:r>
        <w:t xml:space="preserve">Microsoft Azure Platform </w:t>
      </w:r>
      <w:r>
        <w:t>サービスでのソフトウェアの実行</w:t>
      </w:r>
    </w:p>
    <w:p w:rsidR="00B769E3" w:rsidRDefault="002D0597" w:rsidP="00D851AB">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r>
        <w:rPr>
          <w:lang w:eastAsia="ja-JP"/>
        </w:rPr>
        <w:t xml:space="preserve"> </w:t>
      </w:r>
    </w:p>
    <w:p w:rsidR="00B769E3" w:rsidRDefault="002D0597" w:rsidP="00D851AB">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B769E3" w:rsidRDefault="002D0597" w:rsidP="00D851AB">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4"/>
        <w:rPr>
          <w:lang w:eastAsia="ja-JP"/>
        </w:rPr>
      </w:pPr>
      <w:r>
        <w:rPr>
          <w:lang w:eastAsia="ja-JP"/>
        </w:rPr>
        <w:t>追加の要件</w:t>
      </w:r>
    </w:p>
    <w:p w:rsidR="00B769E3" w:rsidRDefault="002D0597">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4"/>
        <w:rPr>
          <w:lang w:eastAsia="ja-JP"/>
        </w:rPr>
      </w:pPr>
      <w:r>
        <w:rPr>
          <w:lang w:eastAsia="ja-JP"/>
        </w:rPr>
        <w:t>検収テストおよびフィードバック</w:t>
      </w:r>
    </w:p>
    <w:p w:rsidR="00B769E3" w:rsidRDefault="002D0597">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4"/>
      </w:pPr>
      <w:r>
        <w:t>Windows Server 2012 R2 Remote Desktop Services</w:t>
      </w:r>
    </w:p>
    <w:p w:rsidR="00B769E3" w:rsidRDefault="002D0597">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4"/>
        <w:rPr>
          <w:lang w:eastAsia="ja-JP"/>
        </w:rPr>
      </w:pPr>
      <w:r>
        <w:rPr>
          <w:lang w:eastAsia="ja-JP"/>
        </w:rPr>
        <w:t xml:space="preserve">Windows Embedded </w:t>
      </w:r>
      <w:r>
        <w:rPr>
          <w:lang w:eastAsia="ja-JP"/>
        </w:rPr>
        <w:t>製品</w:t>
      </w:r>
    </w:p>
    <w:p w:rsidR="00B769E3" w:rsidRDefault="002D0597">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B769E3" w:rsidRDefault="00B769E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Indented"/>
        <w:rPr>
          <w:lang w:eastAsia="ja-JP"/>
        </w:rPr>
      </w:pPr>
    </w:p>
    <w:p w:rsidR="00B769E3" w:rsidRDefault="00B769E3">
      <w:pPr>
        <w:rPr>
          <w:lang w:eastAsia="ja-JP"/>
        </w:rPr>
        <w:sectPr w:rsidR="00B769E3">
          <w:headerReference w:type="default" r:id="rId30"/>
          <w:footerReference w:type="default" r:id="rId31"/>
          <w:type w:val="continuous"/>
          <w:pgSz w:w="12240" w:h="15840" w:code="1"/>
          <w:pgMar w:top="1170" w:right="720" w:bottom="720" w:left="720" w:header="432" w:footer="288" w:gutter="0"/>
          <w:cols w:space="360"/>
        </w:sectPr>
      </w:pPr>
    </w:p>
    <w:p w:rsidR="00B769E3" w:rsidRDefault="002D0597">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39071714"/>
      <w:r>
        <w:instrText>ソフトウェア</w:instrText>
      </w:r>
      <w:bookmarkEnd w:id="34"/>
      <w:r>
        <w:instrText>" \l 1</w:instrText>
      </w:r>
      <w:r>
        <w:fldChar w:fldCharType="end"/>
      </w:r>
    </w:p>
    <w:p w:rsidR="00B769E3" w:rsidRDefault="002D0597">
      <w:pPr>
        <w:pStyle w:val="ProductList-Offering1HeadingNoBorder"/>
        <w:outlineLvl w:val="1"/>
      </w:pPr>
      <w:bookmarkStart w:id="35" w:name="_Sec857"/>
      <w:r>
        <w:t>Advanced Threat Analytics</w:t>
      </w:r>
      <w:bookmarkEnd w:id="35"/>
      <w:r>
        <w:fldChar w:fldCharType="begin"/>
      </w:r>
      <w:r>
        <w:instrText xml:space="preserve"> TC "</w:instrText>
      </w:r>
      <w:bookmarkStart w:id="36" w:name="_Toc439071715"/>
      <w:r>
        <w:instrText>Advanced Threat Analytics</w:instrText>
      </w:r>
      <w:bookmarkEnd w:id="36"/>
      <w:r>
        <w:instrText>" \l 2</w:instrText>
      </w:r>
      <w:r>
        <w:fldChar w:fldCharType="end"/>
      </w:r>
    </w:p>
    <w:p w:rsidR="00B769E3" w:rsidRDefault="002D0597">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7"/>
        <w:gridCol w:w="3586"/>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 xml:space="preserve">2.1 </w:t>
      </w:r>
      <w:r>
        <w:t>国に関する制限</w:t>
      </w:r>
    </w:p>
    <w:p w:rsidR="00B769E3" w:rsidRDefault="002D0597">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B769E3" w:rsidRDefault="002D0597">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85"/>
        <w:gridCol w:w="3578"/>
        <w:gridCol w:w="362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3.2 </w:t>
      </w:r>
      <w:r>
        <w:rPr>
          <w:lang w:eastAsia="ja-JP"/>
        </w:rPr>
        <w:t>管理ライセンスを必要とする使用</w:t>
      </w:r>
    </w:p>
    <w:p w:rsidR="00B769E3" w:rsidRDefault="002D0597">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B769E3" w:rsidRDefault="002D0597">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B769E3" w:rsidRDefault="002D0597">
      <w:pPr>
        <w:pStyle w:val="ProductList-Offering1SubSection"/>
        <w:outlineLvl w:val="2"/>
        <w:rPr>
          <w:lang w:eastAsia="ja-JP"/>
        </w:rPr>
      </w:pPr>
      <w:bookmarkStart w:id="40" w:name="_Sec861"/>
      <w:r>
        <w:rPr>
          <w:lang w:eastAsia="ja-JP"/>
        </w:rPr>
        <w:t xml:space="preserve">4. </w:t>
      </w:r>
      <w:r>
        <w:rPr>
          <w:lang w:eastAsia="ja-JP"/>
        </w:rPr>
        <w:t>ソフトウェア</w:t>
      </w:r>
      <w:r>
        <w:rPr>
          <w:lang w:eastAsia="ja-JP"/>
        </w:rPr>
        <w:t xml:space="preserve"> </w:t>
      </w:r>
      <w:r>
        <w:rPr>
          <w:lang w:eastAsia="ja-JP"/>
        </w:rPr>
        <w:t>アシュアランス</w:t>
      </w:r>
      <w:bookmarkEnd w:id="40"/>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jc w:val="right"/>
      </w:pPr>
      <w:r>
        <w:t xml:space="preserve"> </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rPr>
          <w:lang w:eastAsia="ja-JP"/>
        </w:rPr>
      </w:pPr>
      <w:bookmarkStart w:id="41" w:name="_Sec592"/>
      <w:r>
        <w:rPr>
          <w:lang w:eastAsia="ja-JP"/>
        </w:rPr>
        <w:t>BizTalk</w:t>
      </w:r>
      <w:bookmarkEnd w:id="41"/>
      <w:r>
        <w:fldChar w:fldCharType="begin"/>
      </w:r>
      <w:r>
        <w:rPr>
          <w:lang w:eastAsia="ja-JP"/>
        </w:rPr>
        <w:instrText xml:space="preserve"> TC "</w:instrText>
      </w:r>
      <w:bookmarkStart w:id="42" w:name="_Toc439071716"/>
      <w:r>
        <w:rPr>
          <w:lang w:eastAsia="ja-JP"/>
        </w:rPr>
        <w:instrText>BizTalk</w:instrText>
      </w:r>
      <w:bookmarkEnd w:id="42"/>
      <w:r>
        <w:rPr>
          <w:lang w:eastAsia="ja-JP"/>
        </w:rPr>
        <w:instrText>" \l 2</w:instrText>
      </w:r>
      <w:r>
        <w:fldChar w:fldCharType="end"/>
      </w:r>
    </w:p>
    <w:p w:rsidR="00B769E3" w:rsidRDefault="002D0597">
      <w:pPr>
        <w:pStyle w:val="ProductList-Offering1SubSection"/>
        <w:outlineLvl w:val="2"/>
        <w:rPr>
          <w:lang w:eastAsia="ja-JP"/>
        </w:rPr>
      </w:pPr>
      <w:bookmarkStart w:id="43" w:name="_Sec593"/>
      <w:r>
        <w:rPr>
          <w:lang w:eastAsia="ja-JP"/>
        </w:rPr>
        <w:t xml:space="preserve">1. </w:t>
      </w:r>
      <w:r>
        <w:rPr>
          <w:lang w:eastAsia="ja-JP"/>
        </w:rPr>
        <w:t>利用可能なプログラム</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69E3" w:rsidRDefault="002D05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9E3" w:rsidRDefault="002D05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69E3" w:rsidRDefault="002D05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6E6E6E"/>
              <w:right w:val="none" w:sz="4" w:space="0" w:color="6E6E6E"/>
            </w:tcBorders>
          </w:tcPr>
          <w:p w:rsidR="00B769E3" w:rsidRDefault="002D059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9E3" w:rsidRDefault="002D059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7"/>
        <w:gridCol w:w="3581"/>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602"/>
        <w:gridCol w:w="3585"/>
        <w:gridCol w:w="360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B769E3" w:rsidRDefault="002D0597">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3.2 BizTalk Server 2013 R2 Branch Edition</w:t>
      </w:r>
    </w:p>
    <w:p w:rsidR="00B769E3" w:rsidRDefault="002D0597">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B769E3" w:rsidRDefault="002D0597" w:rsidP="00D851AB">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B769E3" w:rsidRDefault="002D0597" w:rsidP="00D851AB">
      <w:pPr>
        <w:pStyle w:val="ProductList-Bullet"/>
        <w:numPr>
          <w:ilvl w:val="0"/>
          <w:numId w:val="19"/>
        </w:numPr>
        <w:rPr>
          <w:lang w:eastAsia="ja-JP"/>
        </w:rPr>
      </w:pPr>
      <w:r>
        <w:rPr>
          <w:lang w:eastAsia="ja-JP"/>
        </w:rPr>
        <w:t>他のサーバーまたはデバイスを使用して企業規模の通信を一元化すること</w:t>
      </w:r>
    </w:p>
    <w:p w:rsidR="00B769E3" w:rsidRDefault="002D0597" w:rsidP="00D851AB">
      <w:pPr>
        <w:pStyle w:val="ProductList-Bullet"/>
        <w:numPr>
          <w:ilvl w:val="0"/>
          <w:numId w:val="19"/>
        </w:numPr>
        <w:rPr>
          <w:lang w:eastAsia="ja-JP"/>
        </w:rPr>
      </w:pPr>
      <w:r>
        <w:rPr>
          <w:lang w:eastAsia="ja-JP"/>
        </w:rPr>
        <w:t>部門、事業単位、または支店の間の業務処理を自動化すること</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BizTalk Server </w:t>
            </w:r>
            <w:r>
              <w:t>関連スキーマおよびテンプレート</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BAM </w:t>
            </w:r>
            <w:r>
              <w:t>イベント</w:t>
            </w:r>
            <w:r>
              <w:t xml:space="preserve"> API</w:t>
            </w:r>
            <w:r>
              <w:t>、インターセプターおよび管理ツール</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開発ツール</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MQHelper.dll</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SOAP </w:t>
            </w:r>
            <w:r>
              <w:t>受信アダプター</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UDDI</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2"/>
        <w:rPr>
          <w:lang w:eastAsia="ja-JP"/>
        </w:rPr>
      </w:pPr>
      <w:bookmarkStart w:id="46" w:name="_Sec596"/>
      <w:r>
        <w:rPr>
          <w:lang w:eastAsia="ja-JP"/>
        </w:rPr>
        <w:t xml:space="preserve">4. </w:t>
      </w:r>
      <w:r>
        <w:rPr>
          <w:lang w:eastAsia="ja-JP"/>
        </w:rPr>
        <w:t>ソフトウェア</w:t>
      </w:r>
      <w:r>
        <w:rPr>
          <w:lang w:eastAsia="ja-JP"/>
        </w:rPr>
        <w:t xml:space="preserve"> </w:t>
      </w:r>
      <w:r>
        <w:rPr>
          <w:lang w:eastAsia="ja-JP"/>
        </w:rPr>
        <w:t>アシュアランス</w:t>
      </w:r>
      <w:bookmarkEnd w:id="46"/>
    </w:p>
    <w:p w:rsidR="00B769E3" w:rsidRDefault="002D0597">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2">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B769E3" w:rsidRDefault="002D0597">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47" w:name="_Sec597"/>
      <w:r>
        <w:t>CAL Suite</w:t>
      </w:r>
      <w:bookmarkEnd w:id="47"/>
      <w:r>
        <w:fldChar w:fldCharType="begin"/>
      </w:r>
      <w:r>
        <w:instrText xml:space="preserve"> TC "</w:instrText>
      </w:r>
      <w:bookmarkStart w:id="48" w:name="_Toc439071717"/>
      <w:r>
        <w:instrText>CAL Suite</w:instrText>
      </w:r>
      <w:bookmarkEnd w:id="48"/>
      <w:r>
        <w:instrText>" \l 2</w:instrText>
      </w:r>
      <w:r>
        <w:fldChar w:fldCharType="end"/>
      </w:r>
    </w:p>
    <w:p w:rsidR="00B769E3" w:rsidRDefault="002D0597">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Body"/>
      </w:pPr>
      <w:r>
        <w:t xml:space="preserve"> </w:t>
      </w:r>
    </w:p>
    <w:p w:rsidR="00B769E3" w:rsidRDefault="002D0597">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21"/>
        <w:gridCol w:w="3595"/>
        <w:gridCol w:w="357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2.1 CAL Suite </w:t>
      </w:r>
      <w:r>
        <w:rPr>
          <w:lang w:eastAsia="ja-JP"/>
        </w:rPr>
        <w:t>に適用される使用権の決定プロセス</w:t>
      </w:r>
    </w:p>
    <w:p w:rsidR="00B769E3" w:rsidRDefault="002D0597">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2.2 Core CAL Suite </w:t>
      </w:r>
      <w:r>
        <w:t>のコンポーネント</w:t>
      </w:r>
    </w:p>
    <w:p w:rsidR="00B769E3" w:rsidRDefault="002D0597">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B769E3" w:rsidRDefault="002D0597">
      <w:pPr>
        <w:pStyle w:val="ProductList-Body"/>
      </w:pPr>
      <w:r>
        <w:t xml:space="preserve"> </w:t>
      </w:r>
    </w:p>
    <w:p w:rsidR="00B769E3" w:rsidRDefault="002D0597">
      <w:pPr>
        <w:pStyle w:val="ProductList-ClauseHeading"/>
        <w:outlineLvl w:val="3"/>
      </w:pPr>
      <w:r>
        <w:t xml:space="preserve">2.3 Enterprise CAL Suite </w:t>
      </w:r>
      <w:r>
        <w:t>に含まれるオンライン</w:t>
      </w:r>
      <w:r>
        <w:t xml:space="preserve"> </w:t>
      </w:r>
      <w:r>
        <w:t>サービス</w:t>
      </w:r>
    </w:p>
    <w:p w:rsidR="00B769E3" w:rsidRDefault="002D0597">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3">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2.4 CAL Suite Bridge for Office 365</w:t>
      </w:r>
      <w:r>
        <w:t>、</w:t>
      </w:r>
      <w:r>
        <w:t>for Office 365 &amp; Intune</w:t>
      </w:r>
      <w:r>
        <w:t>、および</w:t>
      </w:r>
      <w:r>
        <w:t xml:space="preserve"> for Intune</w:t>
      </w:r>
    </w:p>
    <w:p w:rsidR="00B769E3" w:rsidRDefault="002D0597">
      <w:pPr>
        <w:pStyle w:val="ProductList-SubClauseHeading"/>
        <w:outlineLvl w:val="4"/>
      </w:pPr>
      <w:r>
        <w:t xml:space="preserve">2.4.1 CAL Suite Bridge </w:t>
      </w:r>
      <w:r>
        <w:t>の要件</w:t>
      </w:r>
    </w:p>
    <w:p w:rsidR="00B769E3" w:rsidRDefault="002D0597">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対象となるオンライン</w:t>
            </w:r>
            <w:r>
              <w:rPr>
                <w:color w:val="FFFFFF"/>
              </w:rPr>
              <w:t xml:space="preserve"> </w:t>
            </w:r>
            <w:r>
              <w:rPr>
                <w:color w:val="FFFFFF"/>
              </w:rPr>
              <w:t>サービス</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B769E3" w:rsidRDefault="002D059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B769E3" w:rsidRDefault="002D059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Intune</w:t>
            </w:r>
            <w:r>
              <w:fldChar w:fldCharType="begin"/>
            </w:r>
            <w:r>
              <w:instrText xml:space="preserve"> XE "Microsoft Intune"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Mobility Suite</w:t>
            </w:r>
            <w:r>
              <w:fldChar w:fldCharType="begin"/>
            </w:r>
            <w:r>
              <w:instrText xml:space="preserve"> XE "Enterprise Mobility Suite"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E3</w:t>
            </w:r>
            <w:r>
              <w:fldChar w:fldCharType="begin"/>
            </w:r>
            <w:r>
              <w:instrText xml:space="preserve"> XE "Office 365 Enterprise E3" </w:instrText>
            </w:r>
            <w:r>
              <w:fldChar w:fldCharType="end"/>
            </w:r>
            <w:r>
              <w:t xml:space="preserve"> </w:t>
            </w:r>
            <w:r>
              <w:t>または</w:t>
            </w:r>
          </w:p>
          <w:p w:rsidR="00B769E3" w:rsidRDefault="002D0597">
            <w:pPr>
              <w:pStyle w:val="ProductList-TableBody"/>
            </w:pPr>
            <w:r>
              <w:t>Office 365 Enterprise E4</w:t>
            </w:r>
            <w:r>
              <w:fldChar w:fldCharType="begin"/>
            </w:r>
            <w:r>
              <w:instrText xml:space="preserve"> XE "Office 365 Enterprise E4"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B769E3" w:rsidRDefault="002D0597">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Intune</w:t>
            </w:r>
            <w:r>
              <w:fldChar w:fldCharType="begin"/>
            </w:r>
            <w:r>
              <w:instrText xml:space="preserve"> XE "Microsoft Intune" </w:instrText>
            </w:r>
            <w:r>
              <w:fldChar w:fldCharType="end"/>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Mobility Suite</w:t>
            </w:r>
            <w:r>
              <w:fldChar w:fldCharType="begin"/>
            </w:r>
            <w:r>
              <w:instrText xml:space="preserve"> XE "Enterprise Mobility Suite" </w:instrText>
            </w:r>
            <w:r>
              <w:fldChar w:fldCharType="end"/>
            </w:r>
          </w:p>
        </w:tc>
      </w:tr>
    </w:tbl>
    <w:p w:rsidR="00B769E3" w:rsidRDefault="002D0597">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p>
    <w:p w:rsidR="00B769E3" w:rsidRDefault="002D0597">
      <w:pPr>
        <w:pStyle w:val="ProductList-BodyIndented"/>
      </w:pPr>
      <w:r>
        <w:t xml:space="preserve"> </w:t>
      </w:r>
    </w:p>
    <w:p w:rsidR="00B769E3" w:rsidRDefault="002D0597">
      <w:pPr>
        <w:pStyle w:val="ProductList-SubClauseHeading"/>
        <w:outlineLvl w:val="4"/>
      </w:pPr>
      <w:r>
        <w:t xml:space="preserve">2.4.2 Student Only CAL (Academic Open License </w:t>
      </w:r>
      <w:r>
        <w:t>および</w:t>
      </w:r>
      <w:r>
        <w:t xml:space="preserve"> Academic Select)</w:t>
      </w:r>
    </w:p>
    <w:p w:rsidR="00B769E3" w:rsidRDefault="002D0597">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B769E3" w:rsidRDefault="002D0597">
      <w:pPr>
        <w:pStyle w:val="ProductList-BodyIndented"/>
      </w:pPr>
      <w:r>
        <w:t xml:space="preserve"> </w:t>
      </w:r>
    </w:p>
    <w:p w:rsidR="00B769E3" w:rsidRDefault="002D0597">
      <w:pPr>
        <w:pStyle w:val="ProductList-SubClauseHeading"/>
        <w:outlineLvl w:val="4"/>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rsidR="00B769E3" w:rsidRDefault="002D0597">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E3</w:t>
            </w:r>
            <w:r>
              <w:t>、</w:t>
            </w:r>
            <w:r>
              <w:t>E4)*</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E3</w:t>
            </w:r>
            <w:r>
              <w:t>、</w:t>
            </w:r>
            <w:r>
              <w:t>E4)*</w:t>
            </w:r>
          </w:p>
        </w:tc>
      </w:tr>
    </w:tbl>
    <w:p w:rsidR="00B769E3" w:rsidRDefault="002D0597">
      <w:pPr>
        <w:pStyle w:val="ProductList-BodyIndented"/>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には、適切な</w:t>
      </w:r>
      <w:r>
        <w:rPr>
          <w:i/>
          <w:lang w:eastAsia="ja-JP"/>
        </w:rPr>
        <w:t xml:space="preserve"> CAL Suite Bridge </w:t>
      </w:r>
      <w:r>
        <w:rPr>
          <w:i/>
          <w:lang w:eastAsia="ja-JP"/>
        </w:rPr>
        <w:t>も必要です。</w:t>
      </w:r>
    </w:p>
    <w:p w:rsidR="00B769E3" w:rsidRDefault="002D0597">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14"/>
        <w:gridCol w:w="3589"/>
        <w:gridCol w:w="358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2"/>
        <w:rPr>
          <w:lang w:eastAsia="ja-JP"/>
        </w:rPr>
      </w:pPr>
      <w:bookmarkStart w:id="52" w:name="_Sec601"/>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77"/>
        <w:gridCol w:w="3635"/>
        <w:gridCol w:w="357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jc w:val="right"/>
      </w:pPr>
      <w:r>
        <w:t xml:space="preserve"> </w:t>
      </w:r>
    </w:p>
    <w:p w:rsidR="00B769E3" w:rsidRDefault="002D0597">
      <w:pPr>
        <w:pStyle w:val="ProductList-ClauseHeading"/>
        <w:outlineLvl w:val="3"/>
      </w:pPr>
      <w:r>
        <w:t xml:space="preserve">4.1 Enterprise Cloud Suite </w:t>
      </w:r>
      <w:r>
        <w:t>のお客様向けの拡張されたユーザー権利</w:t>
      </w:r>
    </w:p>
    <w:p w:rsidR="00B769E3" w:rsidRDefault="002D0597">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B769E3" w:rsidRDefault="002D0597">
      <w:pPr>
        <w:pStyle w:val="ProductList-Body"/>
      </w:pPr>
      <w:r>
        <w:t xml:space="preserve"> </w:t>
      </w:r>
    </w:p>
    <w:p w:rsidR="00B769E3" w:rsidRDefault="002D0597">
      <w:pPr>
        <w:pStyle w:val="ProductList-Body"/>
      </w:pPr>
      <w:r>
        <w:t>対象となるお客様が、お持ちの</w:t>
      </w:r>
      <w:r>
        <w:t xml:space="preserve"> Enterprise CAL Suite </w:t>
      </w:r>
      <w:r>
        <w:t>ライセンスをすべてトランジション</w:t>
      </w:r>
      <w:r>
        <w:t xml:space="preserve"> (</w:t>
      </w:r>
      <w:r>
        <w:t>移行</w:t>
      </w:r>
      <w:r>
        <w:t xml:space="preserve">) </w:t>
      </w:r>
      <w:r>
        <w:t>する場合、</w:t>
      </w:r>
      <w:r>
        <w:t>Enterprise Cloud Suite</w:t>
      </w:r>
      <w:r>
        <w:t>、または</w:t>
      </w:r>
      <w:r>
        <w:t xml:space="preserve"> Office 365 </w:t>
      </w:r>
      <w:r>
        <w:t>と</w:t>
      </w:r>
      <w:r>
        <w:t xml:space="preserve"> Enterprise Mobility Suite </w:t>
      </w:r>
      <w:r>
        <w:t>の組み合わせについてライセンスを取得したユーザーは、引き続き、</w:t>
      </w:r>
      <w:r>
        <w:t xml:space="preserve">Exchange Online Archiving for Exchange Server </w:t>
      </w:r>
      <w:r>
        <w:t>にアクセスすることができます。</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39071718"/>
      <w:r>
        <w:instrText>Core Infrastructure Server (CIS) Suite</w:instrText>
      </w:r>
      <w:bookmarkEnd w:id="54"/>
      <w:r>
        <w:instrText>" \l 2</w:instrText>
      </w:r>
      <w:r>
        <w:fldChar w:fldCharType="end"/>
      </w:r>
    </w:p>
    <w:p w:rsidR="00B769E3" w:rsidRDefault="002D0597">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2"/>
      </w:pPr>
      <w:bookmarkStart w:id="56" w:name="_Sec604"/>
      <w:r>
        <w:t xml:space="preserve">2. </w:t>
      </w:r>
      <w:r>
        <w:t>製品使用条件</w:t>
      </w:r>
      <w:bookmarkEnd w:id="56"/>
    </w:p>
    <w:tbl>
      <w:tblPr>
        <w:tblStyle w:val="PURTable"/>
        <w:tblW w:w="0" w:type="dxa"/>
        <w:tblLook w:val="04A0" w:firstRow="1" w:lastRow="0" w:firstColumn="1" w:lastColumn="0" w:noHBand="0" w:noVBand="1"/>
      </w:tblPr>
      <w:tblGrid>
        <w:gridCol w:w="3607"/>
        <w:gridCol w:w="3586"/>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8"/>
        <w:gridCol w:w="3597"/>
        <w:gridCol w:w="359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 xml:space="preserve">3.1 </w:t>
      </w:r>
      <w:r>
        <w:t>適用される製品使用権</w:t>
      </w:r>
    </w:p>
    <w:p w:rsidR="00B769E3" w:rsidRDefault="002D0597">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3.2 CIS Suite Standard </w:t>
      </w:r>
      <w:r>
        <w:t>に含まれるソフトウェア</w:t>
      </w:r>
    </w:p>
    <w:p w:rsidR="00B769E3" w:rsidRDefault="002D0597">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B769E3" w:rsidRDefault="002D0597" w:rsidP="00D851AB">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B769E3" w:rsidRDefault="002D0597" w:rsidP="00D851AB">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B769E3" w:rsidRDefault="002D0597">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3.3 CIS Suite Datacenter </w:t>
      </w:r>
      <w:r>
        <w:t>に含まれるソフトウェア</w:t>
      </w:r>
    </w:p>
    <w:p w:rsidR="00B769E3" w:rsidRDefault="002D0597">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3.4 </w:t>
      </w:r>
      <w:r>
        <w:rPr>
          <w:lang w:eastAsia="ja-JP"/>
        </w:rPr>
        <w:t>管理ライセンス</w:t>
      </w:r>
    </w:p>
    <w:p w:rsidR="00B769E3" w:rsidRDefault="002D0597">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3.5 </w:t>
      </w:r>
      <w:r>
        <w:rPr>
          <w:lang w:eastAsia="ja-JP"/>
        </w:rPr>
        <w:t>追加の条件</w:t>
      </w:r>
    </w:p>
    <w:p w:rsidR="00B769E3" w:rsidRDefault="002D0597">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3.6 </w:t>
      </w:r>
      <w:r>
        <w:t>特殊なダウングレード権</w:t>
      </w:r>
      <w:r>
        <w:t xml:space="preserve"> – Core Infrastructure Server Suite Standard</w:t>
      </w:r>
    </w:p>
    <w:p w:rsidR="00B769E3" w:rsidRDefault="002D0597">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B769E3" w:rsidRDefault="002D0597">
      <w:pPr>
        <w:pStyle w:val="ProductList-Offering1SubSection"/>
        <w:outlineLvl w:val="2"/>
        <w:rPr>
          <w:lang w:eastAsia="ja-JP"/>
        </w:rPr>
      </w:pPr>
      <w:bookmarkStart w:id="58" w:name="_Sec60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 xml:space="preserve">4.1 Windows Server </w:t>
      </w:r>
      <w:r>
        <w:t>および</w:t>
      </w:r>
      <w:r>
        <w:t xml:space="preserve"> System Center </w:t>
      </w:r>
      <w:r>
        <w:t>のお客様を対象としたソフトウェア</w:t>
      </w:r>
      <w:r>
        <w:t xml:space="preserve"> </w:t>
      </w:r>
      <w:r>
        <w:t>アシュアランス更新特典</w:t>
      </w:r>
    </w:p>
    <w:p w:rsidR="00B769E3" w:rsidRDefault="002D0597">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列</w:t>
            </w:r>
            <w:r>
              <w:rPr>
                <w:color w:val="FFFFFF"/>
              </w:rPr>
              <w:t xml:space="preserve"> B</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Server Standard</w:t>
            </w:r>
            <w:r>
              <w:fldChar w:fldCharType="begin"/>
            </w:r>
            <w:r>
              <w:instrText xml:space="preserve"> XE "Windows Server Standard" </w:instrText>
            </w:r>
            <w:r>
              <w:fldChar w:fldCharType="end"/>
            </w:r>
          </w:p>
          <w:p w:rsidR="00B769E3" w:rsidRDefault="002D05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Suite Standard</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Server Datacenter</w:t>
            </w:r>
            <w:r>
              <w:fldChar w:fldCharType="begin"/>
            </w:r>
            <w:r>
              <w:instrText xml:space="preserve"> XE "Windows Server Datacenter" </w:instrText>
            </w:r>
            <w:r>
              <w:fldChar w:fldCharType="end"/>
            </w:r>
          </w:p>
          <w:p w:rsidR="00B769E3" w:rsidRDefault="002D059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Suite Datacenter</w:t>
            </w:r>
          </w:p>
        </w:tc>
      </w:tr>
    </w:tbl>
    <w:p w:rsidR="00B769E3" w:rsidRDefault="002D0597">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4.2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769E3" w:rsidRDefault="002D0597">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59" w:name="_Sec862"/>
      <w:r>
        <w:t>Forefront</w:t>
      </w:r>
      <w:bookmarkEnd w:id="59"/>
      <w:r>
        <w:fldChar w:fldCharType="begin"/>
      </w:r>
      <w:r>
        <w:instrText xml:space="preserve"> TC "</w:instrText>
      </w:r>
      <w:bookmarkStart w:id="60" w:name="_Toc439071719"/>
      <w:r>
        <w:instrText>Forefront</w:instrText>
      </w:r>
      <w:bookmarkEnd w:id="60"/>
      <w:r>
        <w:instrText>" \l 2</w:instrText>
      </w:r>
      <w:r>
        <w:fldChar w:fldCharType="end"/>
      </w:r>
    </w:p>
    <w:p w:rsidR="00B769E3" w:rsidRDefault="002D0597">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BFBFBF"/>
              <w:bottom w:val="none" w:sz="4" w:space="0" w:color="BFBFBF"/>
              <w:right w:val="none" w:sz="4" w:space="0" w:color="6E6E6E"/>
            </w:tcBorders>
          </w:tcPr>
          <w:p w:rsidR="00B769E3" w:rsidRDefault="002D059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6"/>
        <w:gridCol w:w="3576"/>
        <w:gridCol w:w="358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2.1 Forefront Identity Manager 2010 – Windows Live Edition</w:t>
      </w:r>
    </w:p>
    <w:p w:rsidR="00B769E3" w:rsidRDefault="002D0597">
      <w:pPr>
        <w:pStyle w:val="ProductList-Body"/>
      </w:pPr>
      <w:r>
        <w:t xml:space="preserve">Forefront Identity Manager 2010 – Windows Live Edition </w:t>
      </w:r>
      <w:r>
        <w:t>は、</w:t>
      </w:r>
      <w:r>
        <w:t xml:space="preserve">Identity Lifecycle Manager 2007 – Windows Live Edition </w:t>
      </w:r>
      <w:r>
        <w:t>の次期バージョンです。</w:t>
      </w:r>
    </w:p>
    <w:p w:rsidR="00B769E3" w:rsidRDefault="002D0597">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602"/>
        <w:gridCol w:w="3595"/>
        <w:gridCol w:w="359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 xml:space="preserve">3.1 </w:t>
      </w:r>
      <w:r>
        <w:t>識別データのインポート</w:t>
      </w:r>
      <w:r>
        <w:t>: Forefront Identity Manager 2010 R2 Windows Live Edition</w:t>
      </w:r>
    </w:p>
    <w:p w:rsidR="00B769E3" w:rsidRDefault="002D0597">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2"/>
        <w:rPr>
          <w:lang w:eastAsia="ja-JP"/>
        </w:rPr>
      </w:pPr>
      <w:bookmarkStart w:id="64"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4"/>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65" w:name="_Sec608"/>
      <w:r>
        <w:t>Microsoft Dynamics</w:t>
      </w:r>
      <w:bookmarkEnd w:id="65"/>
      <w:r>
        <w:fldChar w:fldCharType="begin"/>
      </w:r>
      <w:r>
        <w:instrText xml:space="preserve"> TC "</w:instrText>
      </w:r>
      <w:bookmarkStart w:id="66" w:name="_Toc439071720"/>
      <w:r>
        <w:instrText>Microsoft Dynamics</w:instrText>
      </w:r>
      <w:bookmarkEnd w:id="66"/>
      <w:r>
        <w:instrText>" \l 2</w:instrText>
      </w:r>
      <w:r>
        <w:fldChar w:fldCharType="end"/>
      </w:r>
    </w:p>
    <w:p w:rsidR="00B769E3" w:rsidRDefault="002D0597">
      <w:pPr>
        <w:pStyle w:val="ProductList-Offering2HeadingNoBorder"/>
        <w:outlineLvl w:val="2"/>
      </w:pPr>
      <w:bookmarkStart w:id="67" w:name="_Sec609"/>
      <w:r>
        <w:t>Microsoft Dynamics AX</w:t>
      </w:r>
      <w:bookmarkEnd w:id="67"/>
      <w:r>
        <w:fldChar w:fldCharType="begin"/>
      </w:r>
      <w:r>
        <w:instrText xml:space="preserve"> TC "</w:instrText>
      </w:r>
      <w:bookmarkStart w:id="68" w:name="_Toc439071721"/>
      <w:r>
        <w:instrText>Microsoft Dynamics AX</w:instrText>
      </w:r>
      <w:bookmarkEnd w:id="68"/>
      <w:r>
        <w:instrText>" \l 3</w:instrText>
      </w:r>
      <w:r>
        <w:fldChar w:fldCharType="end"/>
      </w:r>
    </w:p>
    <w:p w:rsidR="00B769E3" w:rsidRDefault="002D0597">
      <w:pPr>
        <w:pStyle w:val="ProductList-Offering1SubSection"/>
        <w:outlineLvl w:val="3"/>
      </w:pPr>
      <w:bookmarkStart w:id="69" w:name="_Sec678"/>
      <w:r>
        <w:t xml:space="preserve">1. </w:t>
      </w:r>
      <w:r>
        <w:t>利用可能なプログラム</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70" w:name="_Sec734"/>
      <w:r>
        <w:t xml:space="preserve">2. </w:t>
      </w:r>
      <w:r>
        <w:t>製品使用条件</w:t>
      </w:r>
      <w:bookmarkEnd w:id="70"/>
    </w:p>
    <w:tbl>
      <w:tblPr>
        <w:tblStyle w:val="PURTable"/>
        <w:tblW w:w="0" w:type="dxa"/>
        <w:tblLook w:val="04A0" w:firstRow="1" w:lastRow="0" w:firstColumn="1" w:lastColumn="0" w:noHBand="0" w:noVBand="1"/>
      </w:tblPr>
      <w:tblGrid>
        <w:gridCol w:w="3628"/>
        <w:gridCol w:w="3575"/>
        <w:gridCol w:w="358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71" w:name="_Sec789"/>
      <w:r>
        <w:t xml:space="preserve">3. </w:t>
      </w:r>
      <w:r>
        <w:t>使用権</w:t>
      </w:r>
      <w:bookmarkEnd w:id="71"/>
    </w:p>
    <w:tbl>
      <w:tblPr>
        <w:tblStyle w:val="PURTable"/>
        <w:tblW w:w="0" w:type="dxa"/>
        <w:tblLook w:val="04A0" w:firstRow="1" w:lastRow="0" w:firstColumn="1" w:lastColumn="0" w:noHBand="0" w:noVBand="1"/>
      </w:tblPr>
      <w:tblGrid>
        <w:gridCol w:w="3639"/>
        <w:gridCol w:w="3577"/>
        <w:gridCol w:w="357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769E3" w:rsidRDefault="002D0597">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SubClauseHeading"/>
        <w:outlineLvl w:val="5"/>
        <w:rPr>
          <w:lang w:eastAsia="ja-JP"/>
        </w:rPr>
      </w:pPr>
      <w:r>
        <w:rPr>
          <w:lang w:eastAsia="ja-JP"/>
        </w:rPr>
        <w:lastRenderedPageBreak/>
        <w:t xml:space="preserve">3.1.1 Microsoft Dynamics AX 2012 R3 Task CAL </w:t>
      </w:r>
      <w:r>
        <w:rPr>
          <w:lang w:eastAsia="ja-JP"/>
        </w:rPr>
        <w:t>に関連する追加機能</w:t>
      </w:r>
    </w:p>
    <w:p w:rsidR="00B769E3" w:rsidRDefault="002D0597">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Microsoft Dynamics AX 2012 R3 Task Use Additive CAL</w:t>
            </w:r>
          </w:p>
        </w:tc>
      </w:tr>
    </w:tbl>
    <w:p w:rsidR="00B769E3" w:rsidRDefault="002D0597">
      <w:pPr>
        <w:pStyle w:val="ProductList-BodyIndented"/>
      </w:pPr>
      <w:r>
        <w:t xml:space="preserve"> </w:t>
      </w:r>
    </w:p>
    <w:p w:rsidR="00B769E3" w:rsidRDefault="002D0597">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B769E3" w:rsidRDefault="002D0597">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Microsoft Dynamics AX 2012 R3 Functional Use Additive CAL</w:t>
            </w:r>
          </w:p>
        </w:tc>
      </w:tr>
    </w:tbl>
    <w:p w:rsidR="00B769E3" w:rsidRDefault="002D0597">
      <w:pPr>
        <w:pStyle w:val="ProductList-BodyIndented"/>
      </w:pPr>
      <w:r>
        <w:t xml:space="preserve"> </w:t>
      </w:r>
    </w:p>
    <w:p w:rsidR="00B769E3" w:rsidRDefault="002D0597">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B769E3" w:rsidRDefault="002D0597">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Microsoft Dynamics AX 2012 R3 Enterprise Use Additive CAL</w:t>
            </w:r>
          </w:p>
        </w:tc>
      </w:tr>
    </w:tbl>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3.2 </w:t>
      </w:r>
      <w:r>
        <w:rPr>
          <w:lang w:eastAsia="ja-JP"/>
        </w:rPr>
        <w:t>改変の権利</w:t>
      </w:r>
    </w:p>
    <w:p w:rsidR="00B769E3" w:rsidRDefault="002D0597">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72" w:name="_Sec817"/>
      <w:r>
        <w:rPr>
          <w:lang w:eastAsia="ja-JP"/>
        </w:rPr>
        <w:t xml:space="preserve">4. </w:t>
      </w:r>
      <w:r>
        <w:rPr>
          <w:lang w:eastAsia="ja-JP"/>
        </w:rPr>
        <w:t>ソフトウェア</w:t>
      </w:r>
      <w:r>
        <w:rPr>
          <w:lang w:eastAsia="ja-JP"/>
        </w:rPr>
        <w:t xml:space="preserve"> </w:t>
      </w:r>
      <w:r>
        <w:rPr>
          <w:lang w:eastAsia="ja-JP"/>
        </w:rPr>
        <w:t>アシュアランス</w:t>
      </w:r>
      <w:bookmarkEnd w:id="72"/>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4.1 </w:t>
      </w:r>
      <w:r>
        <w:rPr>
          <w:lang w:eastAsia="ja-JP"/>
        </w:rPr>
        <w:t>ローカリゼーションおよび更新プログラム</w:t>
      </w:r>
    </w:p>
    <w:p w:rsidR="00B769E3" w:rsidRDefault="002D0597">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73" w:name="_Sec610"/>
      <w:r>
        <w:t>Microsoft Dynamics CRM</w:t>
      </w:r>
      <w:bookmarkEnd w:id="73"/>
      <w:r>
        <w:fldChar w:fldCharType="begin"/>
      </w:r>
      <w:r>
        <w:instrText xml:space="preserve"> TC "</w:instrText>
      </w:r>
      <w:bookmarkStart w:id="74" w:name="_Toc439071722"/>
      <w:r>
        <w:instrText>Microsoft Dynamics CRM</w:instrText>
      </w:r>
      <w:bookmarkEnd w:id="74"/>
      <w:r>
        <w:instrText>" \l 3</w:instrText>
      </w:r>
      <w:r>
        <w:fldChar w:fldCharType="end"/>
      </w:r>
    </w:p>
    <w:p w:rsidR="00B769E3" w:rsidRDefault="002D0597">
      <w:pPr>
        <w:pStyle w:val="ProductList-Offering1SubSection"/>
        <w:outlineLvl w:val="3"/>
      </w:pPr>
      <w:bookmarkStart w:id="75" w:name="_Sec679"/>
      <w:r>
        <w:t xml:space="preserve">1. </w:t>
      </w:r>
      <w:r>
        <w:t>利用可能なプログラム</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76" w:name="_Sec735"/>
      <w:r>
        <w:lastRenderedPageBreak/>
        <w:t xml:space="preserve">2. </w:t>
      </w:r>
      <w:r>
        <w:t>製品使用条件</w:t>
      </w:r>
      <w:bookmarkEnd w:id="76"/>
    </w:p>
    <w:tbl>
      <w:tblPr>
        <w:tblStyle w:val="PURTable"/>
        <w:tblW w:w="0" w:type="dxa"/>
        <w:tblLook w:val="04A0" w:firstRow="1" w:lastRow="0" w:firstColumn="1" w:lastColumn="0" w:noHBand="0" w:noVBand="1"/>
      </w:tblPr>
      <w:tblGrid>
        <w:gridCol w:w="3628"/>
        <w:gridCol w:w="3575"/>
        <w:gridCol w:w="358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77" w:name="_Sec790"/>
      <w:r>
        <w:t xml:space="preserve">3. </w:t>
      </w:r>
      <w:r>
        <w:t>使用権</w:t>
      </w:r>
      <w:bookmarkEnd w:id="77"/>
    </w:p>
    <w:tbl>
      <w:tblPr>
        <w:tblStyle w:val="PURTable"/>
        <w:tblW w:w="0" w:type="dxa"/>
        <w:tblLook w:val="04A0" w:firstRow="1" w:lastRow="0" w:firstColumn="1" w:lastColumn="0" w:noHBand="0" w:noVBand="1"/>
      </w:tblPr>
      <w:tblGrid>
        <w:gridCol w:w="3623"/>
        <w:gridCol w:w="3623"/>
        <w:gridCol w:w="354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769E3" w:rsidRDefault="002D0597">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Microsoft Dynamics CRM Online Essential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Microsoft Dynamics CRM Online Professional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B769E3" w:rsidRDefault="002D0597">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Microsoft Dynamics CRM Online Basic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Microsoft Dynamics CRM Online Professional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pPr>
      <w:r>
        <w:t xml:space="preserve"> </w:t>
      </w:r>
    </w:p>
    <w:p w:rsidR="00B769E3" w:rsidRDefault="002D0597">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B769E3" w:rsidRDefault="002D0597">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Microsoft Dynamics CRM Online Professional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Online Enterprise (User SL)</w:t>
            </w:r>
          </w:p>
        </w:tc>
      </w:tr>
    </w:tbl>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3.2 Yammer</w:t>
      </w:r>
    </w:p>
    <w:p w:rsidR="00B769E3" w:rsidRDefault="002D0597">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3.3 </w:t>
      </w:r>
      <w:r>
        <w:rPr>
          <w:lang w:eastAsia="ja-JP"/>
        </w:rPr>
        <w:t>フェールオーバーの権利</w:t>
      </w:r>
    </w:p>
    <w:p w:rsidR="00B769E3" w:rsidRDefault="002D0597">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Microsoft Office Outlook </w:t>
            </w:r>
            <w:r>
              <w:t>用</w:t>
            </w:r>
            <w:r>
              <w:t xml:space="preserve"> Microsoft Dynamics CRM 2016</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Dynamics CRM 2016 </w:t>
            </w:r>
            <w:r>
              <w:t>の</w:t>
            </w:r>
            <w:r>
              <w:t xml:space="preserve"> Microsoft Dynamics CRM </w:t>
            </w:r>
            <w:r>
              <w:t>レポート拡張機能</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Dynamics Marketing Connector for Microsoft Dynamics CRM (Workgroup Server </w:t>
            </w:r>
            <w:r>
              <w:t>以外</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78" w:name="_Sec818"/>
      <w:r>
        <w:rPr>
          <w:lang w:eastAsia="ja-JP"/>
        </w:rPr>
        <w:t xml:space="preserve">4. </w:t>
      </w:r>
      <w:r>
        <w:rPr>
          <w:lang w:eastAsia="ja-JP"/>
        </w:rPr>
        <w:t>ソフトウェア</w:t>
      </w:r>
      <w:r>
        <w:rPr>
          <w:lang w:eastAsia="ja-JP"/>
        </w:rPr>
        <w:t xml:space="preserve"> </w:t>
      </w:r>
      <w:r>
        <w:rPr>
          <w:lang w:eastAsia="ja-JP"/>
        </w:rPr>
        <w:t>アシュアランス</w:t>
      </w:r>
      <w:bookmarkEnd w:id="78"/>
    </w:p>
    <w:tbl>
      <w:tblPr>
        <w:tblStyle w:val="PURTable"/>
        <w:tblW w:w="0" w:type="dxa"/>
        <w:tblLook w:val="04A0" w:firstRow="1" w:lastRow="0" w:firstColumn="1" w:lastColumn="0" w:noHBand="0" w:noVBand="1"/>
      </w:tblPr>
      <w:tblGrid>
        <w:gridCol w:w="3640"/>
        <w:gridCol w:w="3583"/>
        <w:gridCol w:w="356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4.1 Microsoft Dynamics CRM 2016 Professional Additive CAL – </w:t>
      </w:r>
      <w:r>
        <w:t>統合サービス</w:t>
      </w:r>
      <w:r>
        <w:t xml:space="preserve"> </w:t>
      </w:r>
      <w:r>
        <w:t>デスク</w:t>
      </w:r>
    </w:p>
    <w:p w:rsidR="00B769E3" w:rsidRDefault="002D0597">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4.2 Microsoft Dynamics CustomerSource</w:t>
      </w:r>
    </w:p>
    <w:p w:rsidR="00B769E3" w:rsidRDefault="002D0597">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B769E3" w:rsidRDefault="00B769E3">
      <w:pPr>
        <w:pStyle w:val="PURBreadcrumb"/>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39071723"/>
      <w:r>
        <w:instrText>Microsoft Identity Manager</w:instrText>
      </w:r>
      <w:bookmarkEnd w:id="80"/>
      <w:r>
        <w:instrText>" \l 2</w:instrText>
      </w:r>
      <w:r>
        <w:fldChar w:fldCharType="end"/>
      </w:r>
    </w:p>
    <w:p w:rsidR="00B769E3" w:rsidRDefault="002D0597">
      <w:pPr>
        <w:pStyle w:val="ProductList-Offering1SubSection"/>
        <w:outlineLvl w:val="2"/>
      </w:pPr>
      <w:bookmarkStart w:id="81" w:name="_Sec677"/>
      <w:r>
        <w:t xml:space="preserve">1. </w:t>
      </w:r>
      <w:r>
        <w:t>利用可能なプログラム</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BFBFBF"/>
              <w:bottom w:val="dashed" w:sz="4" w:space="0" w:color="BFBFBF"/>
              <w:right w:val="none" w:sz="4" w:space="0" w:color="6E6E6E"/>
            </w:tcBorders>
          </w:tcPr>
          <w:p w:rsidR="00B769E3" w:rsidRDefault="002D0597">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BFBFBF"/>
              <w:bottom w:val="none" w:sz="4" w:space="0" w:color="BFBFBF"/>
              <w:right w:val="none" w:sz="4" w:space="0" w:color="6E6E6E"/>
            </w:tcBorders>
          </w:tcPr>
          <w:p w:rsidR="00B769E3" w:rsidRDefault="002D059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2"/>
      </w:pPr>
      <w:bookmarkStart w:id="82" w:name="_Sec733"/>
      <w:r>
        <w:t xml:space="preserve">2. </w:t>
      </w:r>
      <w:r>
        <w:t>製品使用条件</w:t>
      </w:r>
      <w:bookmarkEnd w:id="82"/>
    </w:p>
    <w:tbl>
      <w:tblPr>
        <w:tblStyle w:val="PURTable"/>
        <w:tblW w:w="0" w:type="dxa"/>
        <w:tblLook w:val="04A0" w:firstRow="1" w:lastRow="0" w:firstColumn="1" w:lastColumn="0" w:noHBand="0" w:noVBand="1"/>
      </w:tblPr>
      <w:tblGrid>
        <w:gridCol w:w="3626"/>
        <w:gridCol w:w="3576"/>
        <w:gridCol w:w="358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2"/>
      </w:pPr>
      <w:bookmarkStart w:id="83" w:name="_Sec788"/>
      <w:r>
        <w:t xml:space="preserve">3. </w:t>
      </w:r>
      <w:r>
        <w:t>使用権</w:t>
      </w:r>
      <w:bookmarkEnd w:id="83"/>
    </w:p>
    <w:tbl>
      <w:tblPr>
        <w:tblStyle w:val="PURTable"/>
        <w:tblW w:w="0" w:type="dxa"/>
        <w:tblLook w:val="04A0" w:firstRow="1" w:lastRow="0" w:firstColumn="1" w:lastColumn="0" w:noHBand="0" w:noVBand="1"/>
      </w:tblPr>
      <w:tblGrid>
        <w:gridCol w:w="3598"/>
        <w:gridCol w:w="3597"/>
        <w:gridCol w:w="359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69E3" w:rsidRDefault="002D0597">
            <w:pPr>
              <w:pStyle w:val="ProductList-TableBody"/>
            </w:pPr>
            <w:r>
              <w:t xml:space="preserve"> </w:t>
            </w:r>
          </w:p>
        </w:tc>
      </w:tr>
    </w:tbl>
    <w:p w:rsidR="00B769E3" w:rsidRDefault="002D0597">
      <w:pPr>
        <w:pStyle w:val="ProductList-Offering1SubSection"/>
        <w:outlineLvl w:val="2"/>
        <w:rPr>
          <w:lang w:eastAsia="ja-JP"/>
        </w:rPr>
      </w:pPr>
      <w:bookmarkStart w:id="84" w:name="_Sec815"/>
      <w:r>
        <w:rPr>
          <w:lang w:eastAsia="ja-JP"/>
        </w:rPr>
        <w:t xml:space="preserve">4. </w:t>
      </w:r>
      <w:r>
        <w:rPr>
          <w:lang w:eastAsia="ja-JP"/>
        </w:rPr>
        <w:t>ソフトウェア</w:t>
      </w:r>
      <w:r>
        <w:rPr>
          <w:lang w:eastAsia="ja-JP"/>
        </w:rPr>
        <w:t xml:space="preserve"> </w:t>
      </w:r>
      <w:r>
        <w:rPr>
          <w:lang w:eastAsia="ja-JP"/>
        </w:rPr>
        <w:t>アシュアランス</w:t>
      </w:r>
      <w:bookmarkEnd w:id="84"/>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rPr>
          <w:lang w:eastAsia="ja-JP"/>
        </w:rPr>
      </w:pPr>
      <w:bookmarkStart w:id="85" w:name="_Sec611"/>
      <w:r>
        <w:rPr>
          <w:lang w:eastAsia="ja-JP"/>
        </w:rPr>
        <w:lastRenderedPageBreak/>
        <w:t xml:space="preserve">Office </w:t>
      </w:r>
      <w:r>
        <w:rPr>
          <w:lang w:eastAsia="ja-JP"/>
        </w:rPr>
        <w:t>アプリケーション</w:t>
      </w:r>
      <w:bookmarkEnd w:id="85"/>
      <w:r>
        <w:fldChar w:fldCharType="begin"/>
      </w:r>
      <w:r>
        <w:rPr>
          <w:lang w:eastAsia="ja-JP"/>
        </w:rPr>
        <w:instrText xml:space="preserve"> TC "</w:instrText>
      </w:r>
      <w:bookmarkStart w:id="86" w:name="_Toc439071724"/>
      <w:r>
        <w:rPr>
          <w:lang w:eastAsia="ja-JP"/>
        </w:rPr>
        <w:instrText xml:space="preserve">Office </w:instrText>
      </w:r>
      <w:r>
        <w:rPr>
          <w:lang w:eastAsia="ja-JP"/>
        </w:rPr>
        <w:instrText>アプリケーション</w:instrText>
      </w:r>
      <w:bookmarkEnd w:id="86"/>
      <w:r>
        <w:rPr>
          <w:lang w:eastAsia="ja-JP"/>
        </w:rPr>
        <w:instrText>" \l 2</w:instrText>
      </w:r>
      <w:r>
        <w:fldChar w:fldCharType="end"/>
      </w:r>
    </w:p>
    <w:p w:rsidR="00B769E3" w:rsidRDefault="002D0597">
      <w:pPr>
        <w:pStyle w:val="ProductList-Offering2HeadingNoBorder"/>
        <w:outlineLvl w:val="2"/>
        <w:rPr>
          <w:lang w:eastAsia="ja-JP"/>
        </w:rPr>
      </w:pPr>
      <w:bookmarkStart w:id="87" w:name="_Sec636"/>
      <w:r>
        <w:rPr>
          <w:lang w:eastAsia="ja-JP"/>
        </w:rPr>
        <w:t xml:space="preserve">Office </w:t>
      </w:r>
      <w:r>
        <w:rPr>
          <w:lang w:eastAsia="ja-JP"/>
        </w:rPr>
        <w:t>デスクトップ</w:t>
      </w:r>
      <w:r>
        <w:rPr>
          <w:lang w:eastAsia="ja-JP"/>
        </w:rPr>
        <w:t xml:space="preserve"> </w:t>
      </w:r>
      <w:r>
        <w:rPr>
          <w:lang w:eastAsia="ja-JP"/>
        </w:rPr>
        <w:t>アプリケーション</w:t>
      </w:r>
      <w:bookmarkEnd w:id="87"/>
      <w:r>
        <w:fldChar w:fldCharType="begin"/>
      </w:r>
      <w:r>
        <w:rPr>
          <w:lang w:eastAsia="ja-JP"/>
        </w:rPr>
        <w:instrText xml:space="preserve"> TC "</w:instrText>
      </w:r>
      <w:bookmarkStart w:id="88" w:name="_Toc439071725"/>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8"/>
      <w:r>
        <w:rPr>
          <w:lang w:eastAsia="ja-JP"/>
        </w:rPr>
        <w:instrText>" \l 3</w:instrText>
      </w:r>
      <w:r>
        <w:fldChar w:fldCharType="end"/>
      </w:r>
    </w:p>
    <w:p w:rsidR="00B769E3" w:rsidRDefault="002D0597">
      <w:pPr>
        <w:pStyle w:val="ProductList-Offering1SubSection"/>
        <w:outlineLvl w:val="3"/>
      </w:pPr>
      <w:bookmarkStart w:id="89" w:name="_Sec681"/>
      <w:r>
        <w:t xml:space="preserve">1. </w:t>
      </w:r>
      <w:r>
        <w:t>利用可能なプログラム</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000000"/>
              <w:bottom w:val="dashed" w:sz="4" w:space="0" w:color="BFBFBF"/>
              <w:right w:val="single" w:sz="6" w:space="0" w:color="FFFFFF"/>
            </w:tcBorders>
          </w:tcPr>
          <w:p w:rsidR="00B769E3" w:rsidRDefault="002D059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dashed" w:sz="4" w:space="0" w:color="BFBFBF"/>
              <w:right w:val="single" w:sz="6" w:space="0" w:color="FFFFFF"/>
            </w:tcBorders>
          </w:tcPr>
          <w:p w:rsidR="00B769E3" w:rsidRDefault="002D059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000000"/>
              <w:bottom w:val="none" w:sz="4" w:space="0" w:color="BFBFBF"/>
              <w:right w:val="single" w:sz="6" w:space="0" w:color="FFFFFF"/>
            </w:tcBorders>
          </w:tcPr>
          <w:p w:rsidR="00B769E3" w:rsidRDefault="002D059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69E3" w:rsidRDefault="002D059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69E3" w:rsidRDefault="002D0597">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90" w:name="_Sec736"/>
      <w:r>
        <w:t xml:space="preserve">2. </w:t>
      </w:r>
      <w:r>
        <w:t>製品使用条件</w:t>
      </w:r>
      <w:bookmarkEnd w:id="90"/>
    </w:p>
    <w:tbl>
      <w:tblPr>
        <w:tblStyle w:val="PURTable"/>
        <w:tblW w:w="0" w:type="dxa"/>
        <w:tblLook w:val="04A0" w:firstRow="1" w:lastRow="0" w:firstColumn="1" w:lastColumn="0" w:noHBand="0" w:noVBand="1"/>
      </w:tblPr>
      <w:tblGrid>
        <w:gridCol w:w="3614"/>
        <w:gridCol w:w="3628"/>
        <w:gridCol w:w="354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2.1 Project Professional 2016</w:t>
      </w:r>
    </w:p>
    <w:p w:rsidR="00B769E3" w:rsidRDefault="002D0597">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B769E3" w:rsidRDefault="002D0597">
      <w:pPr>
        <w:pStyle w:val="ProductList-Body"/>
      </w:pPr>
      <w:r>
        <w:t xml:space="preserve"> </w:t>
      </w:r>
    </w:p>
    <w:p w:rsidR="00B769E3" w:rsidRDefault="002D0597">
      <w:pPr>
        <w:pStyle w:val="ProductList-ClauseHeading"/>
        <w:outlineLvl w:val="4"/>
      </w:pPr>
      <w:r>
        <w:t>2.2 Work at Home</w:t>
      </w:r>
    </w:p>
    <w:p w:rsidR="00B769E3" w:rsidRDefault="002D0597">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rsidR="00B769E3" w:rsidRDefault="002D0597">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E3</w:t>
            </w:r>
            <w:r>
              <w:t>、</w:t>
            </w:r>
            <w:r>
              <w:t>E4)*</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365 (Enterprise </w:t>
            </w:r>
            <w:r>
              <w:t>および</w:t>
            </w:r>
            <w:r>
              <w:t xml:space="preserve"> Government E3</w:t>
            </w:r>
            <w:r>
              <w:t>、</w:t>
            </w:r>
            <w:r>
              <w:t>E4)*</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 for Office 365</w:t>
            </w:r>
            <w:r>
              <w:fldChar w:fldCharType="begin"/>
            </w:r>
            <w:r>
              <w:instrText xml:space="preserve"> XE "Project Pro for Office 365" </w:instrText>
            </w:r>
            <w:r>
              <w:fldChar w:fldCharType="end"/>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 for Office 365</w:t>
            </w:r>
            <w:r>
              <w:fldChar w:fldCharType="begin"/>
            </w:r>
            <w:r>
              <w:instrText xml:space="preserve"> XE "Visio Pro for Office 365" </w:instrText>
            </w:r>
            <w:r>
              <w:fldChar w:fldCharType="end"/>
            </w:r>
          </w:p>
        </w:tc>
      </w:tr>
    </w:tbl>
    <w:p w:rsidR="00B769E3" w:rsidRDefault="002D0597">
      <w:pPr>
        <w:pStyle w:val="ProductList-Body"/>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オプションでは、適切な</w:t>
      </w:r>
      <w:r>
        <w:rPr>
          <w:i/>
          <w:lang w:eastAsia="ja-JP"/>
        </w:rPr>
        <w:t xml:space="preserve"> CAL Suite Bridge </w:t>
      </w:r>
      <w:r>
        <w:rPr>
          <w:i/>
          <w:lang w:eastAsia="ja-JP"/>
        </w:rPr>
        <w:t>も必要です。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lastRenderedPageBreak/>
        <w:t xml:space="preserve">2.4 </w:t>
      </w:r>
      <w:r>
        <w:rPr>
          <w:lang w:eastAsia="ja-JP"/>
        </w:rPr>
        <w:t>クロスプラットフォーム</w:t>
      </w:r>
    </w:p>
    <w:p w:rsidR="00B769E3" w:rsidRDefault="002D0597">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2.5 </w:t>
      </w:r>
      <w:r>
        <w:t>後継バージョン</w:t>
      </w:r>
    </w:p>
    <w:p w:rsidR="00B769E3" w:rsidRDefault="002D0597">
      <w:pPr>
        <w:pStyle w:val="ProductList-Body"/>
      </w:pPr>
      <w:r>
        <w:t xml:space="preserve">Skype for Business 2016 </w:t>
      </w:r>
      <w:r>
        <w:t>は</w:t>
      </w:r>
      <w:r>
        <w:t xml:space="preserve"> Lync 2013 </w:t>
      </w:r>
      <w:r>
        <w:t>の後継バージョンです。</w:t>
      </w:r>
    </w:p>
    <w:p w:rsidR="00B769E3" w:rsidRDefault="002D0597">
      <w:pPr>
        <w:pStyle w:val="ProductList-Offering1SubSection"/>
        <w:outlineLvl w:val="3"/>
      </w:pPr>
      <w:bookmarkStart w:id="91" w:name="_Sec791"/>
      <w:r>
        <w:t xml:space="preserve">3. </w:t>
      </w:r>
      <w:r>
        <w:t>使用権</w:t>
      </w:r>
      <w:bookmarkEnd w:id="91"/>
    </w:p>
    <w:tbl>
      <w:tblPr>
        <w:tblStyle w:val="PURTable"/>
        <w:tblW w:w="0" w:type="dxa"/>
        <w:tblLook w:val="04A0" w:firstRow="1" w:lastRow="0" w:firstColumn="1" w:lastColumn="0" w:noHBand="0" w:noVBand="1"/>
      </w:tblPr>
      <w:tblGrid>
        <w:gridCol w:w="3634"/>
        <w:gridCol w:w="3583"/>
        <w:gridCol w:w="357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3.1 Office Home &amp; Student 2013 RT </w:t>
      </w:r>
      <w:r>
        <w:t>商業的利用権</w:t>
      </w:r>
    </w:p>
    <w:p w:rsidR="00B769E3" w:rsidRDefault="002D0597">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B769E3" w:rsidRDefault="002D0597">
      <w:pPr>
        <w:pStyle w:val="ProductList-Body"/>
      </w:pPr>
      <w:r>
        <w:t xml:space="preserve"> </w:t>
      </w:r>
    </w:p>
    <w:p w:rsidR="00B769E3" w:rsidRDefault="002D0597">
      <w:pPr>
        <w:pStyle w:val="ProductList-ClauseHeading"/>
        <w:outlineLvl w:val="4"/>
      </w:pPr>
      <w:r>
        <w:t xml:space="preserve">3.2 Office Professional Plus 2016 </w:t>
      </w:r>
      <w:r>
        <w:t>および</w:t>
      </w:r>
      <w:r>
        <w:t xml:space="preserve"> Office Standard 2016 – Office Home &amp; Student 2013 RT </w:t>
      </w:r>
      <w:r>
        <w:t>の商業的利用</w:t>
      </w:r>
    </w:p>
    <w:p w:rsidR="00B769E3" w:rsidRDefault="002D0597">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B769E3" w:rsidRDefault="002D0597">
      <w:pPr>
        <w:pStyle w:val="ProductList-Offering1SubSection"/>
        <w:outlineLvl w:val="3"/>
        <w:rPr>
          <w:lang w:eastAsia="ja-JP"/>
        </w:rPr>
      </w:pPr>
      <w:bookmarkStart w:id="92" w:name="_Sec819"/>
      <w:r>
        <w:rPr>
          <w:lang w:eastAsia="ja-JP"/>
        </w:rPr>
        <w:t xml:space="preserve">4. </w:t>
      </w:r>
      <w:r>
        <w:rPr>
          <w:lang w:eastAsia="ja-JP"/>
        </w:rPr>
        <w:t>ソフトウェア</w:t>
      </w:r>
      <w:r>
        <w:rPr>
          <w:lang w:eastAsia="ja-JP"/>
        </w:rPr>
        <w:t xml:space="preserve"> </w:t>
      </w:r>
      <w:r>
        <w:rPr>
          <w:lang w:eastAsia="ja-JP"/>
        </w:rPr>
        <w:t>アシュアランス</w:t>
      </w:r>
      <w:bookmarkEnd w:id="92"/>
    </w:p>
    <w:tbl>
      <w:tblPr>
        <w:tblStyle w:val="PURTable"/>
        <w:tblW w:w="0" w:type="dxa"/>
        <w:tblLook w:val="04A0" w:firstRow="1" w:lastRow="0" w:firstColumn="1" w:lastColumn="0" w:noHBand="0" w:noVBand="1"/>
      </w:tblPr>
      <w:tblGrid>
        <w:gridCol w:w="3567"/>
        <w:gridCol w:w="3619"/>
        <w:gridCol w:w="360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4.1 Project Professional 2016</w:t>
      </w:r>
    </w:p>
    <w:p w:rsidR="00B769E3" w:rsidRDefault="002D0597">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B769E3" w:rsidRDefault="00B769E3">
      <w:pPr>
        <w:pStyle w:val="PURBreadcrumb"/>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93" w:name="_Sec680"/>
      <w:r>
        <w:t>Office for Mac</w:t>
      </w:r>
      <w:bookmarkEnd w:id="93"/>
      <w:r>
        <w:fldChar w:fldCharType="begin"/>
      </w:r>
      <w:r>
        <w:instrText xml:space="preserve"> TC "</w:instrText>
      </w:r>
      <w:bookmarkStart w:id="94" w:name="_Toc439071726"/>
      <w:r>
        <w:instrText>Office for Mac</w:instrText>
      </w:r>
      <w:bookmarkEnd w:id="94"/>
      <w:r>
        <w:instrText>" \l 3</w:instrText>
      </w:r>
      <w:r>
        <w:fldChar w:fldCharType="end"/>
      </w:r>
    </w:p>
    <w:p w:rsidR="00B769E3" w:rsidRDefault="002D0597">
      <w:pPr>
        <w:pStyle w:val="ProductList-Offering1SubSection"/>
        <w:outlineLvl w:val="3"/>
      </w:pPr>
      <w:bookmarkStart w:id="95" w:name="_Sec682"/>
      <w:r>
        <w:t xml:space="preserve">1. </w:t>
      </w:r>
      <w:r>
        <w:t>利用可能なプログラム</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96" w:name="_Sec737"/>
      <w:r>
        <w:t xml:space="preserve">2. </w:t>
      </w:r>
      <w:r>
        <w:t>製品使用条件</w:t>
      </w:r>
      <w:bookmarkEnd w:id="96"/>
    </w:p>
    <w:tbl>
      <w:tblPr>
        <w:tblStyle w:val="PURTable"/>
        <w:tblW w:w="0" w:type="dxa"/>
        <w:tblLook w:val="04A0" w:firstRow="1" w:lastRow="0" w:firstColumn="1" w:lastColumn="0" w:noHBand="0" w:noVBand="1"/>
      </w:tblPr>
      <w:tblGrid>
        <w:gridCol w:w="3601"/>
        <w:gridCol w:w="3600"/>
        <w:gridCol w:w="358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2.1 </w:t>
      </w:r>
      <w:r>
        <w:t>後継バージョン</w:t>
      </w:r>
    </w:p>
    <w:p w:rsidR="00B769E3" w:rsidRDefault="002D0597">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B769E3" w:rsidRDefault="002D0597">
      <w:pPr>
        <w:pStyle w:val="ProductList-Body"/>
      </w:pPr>
      <w:r>
        <w:t xml:space="preserve"> </w:t>
      </w:r>
    </w:p>
    <w:p w:rsidR="00B769E3" w:rsidRDefault="002D0597">
      <w:pPr>
        <w:pStyle w:val="ProductList-ClauseHeading"/>
        <w:outlineLvl w:val="4"/>
      </w:pPr>
      <w:r>
        <w:t>2.2 Work at Home</w:t>
      </w:r>
    </w:p>
    <w:p w:rsidR="00B769E3" w:rsidRDefault="002D0597">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2.3 </w:t>
      </w:r>
      <w:r>
        <w:rPr>
          <w:lang w:eastAsia="ja-JP"/>
        </w:rPr>
        <w:t>クロスプラットフォーム</w:t>
      </w:r>
    </w:p>
    <w:p w:rsidR="00B769E3" w:rsidRDefault="002D0597">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B769E3" w:rsidRDefault="002D0597">
      <w:pPr>
        <w:pStyle w:val="ProductList-Offering1SubSection"/>
        <w:outlineLvl w:val="3"/>
      </w:pPr>
      <w:bookmarkStart w:id="97" w:name="_Sec792"/>
      <w:r>
        <w:t xml:space="preserve">3. </w:t>
      </w:r>
      <w:r>
        <w:t>使用権</w:t>
      </w:r>
      <w:bookmarkEnd w:id="97"/>
    </w:p>
    <w:tbl>
      <w:tblPr>
        <w:tblStyle w:val="PURTable"/>
        <w:tblW w:w="0" w:type="dxa"/>
        <w:tblLook w:val="04A0" w:firstRow="1" w:lastRow="0" w:firstColumn="1" w:lastColumn="0" w:noHBand="0" w:noVBand="1"/>
      </w:tblPr>
      <w:tblGrid>
        <w:gridCol w:w="3586"/>
        <w:gridCol w:w="3599"/>
        <w:gridCol w:w="360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3.1 Office Home &amp; Student 2013 RT </w:t>
      </w:r>
      <w:r>
        <w:t>の商業的利用</w:t>
      </w:r>
    </w:p>
    <w:p w:rsidR="00B769E3" w:rsidRDefault="002D0597">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B769E3" w:rsidRDefault="002D0597">
      <w:pPr>
        <w:pStyle w:val="ProductList-Offering1SubSection"/>
        <w:outlineLvl w:val="3"/>
        <w:rPr>
          <w:lang w:eastAsia="ja-JP"/>
        </w:rPr>
      </w:pPr>
      <w:bookmarkStart w:id="98" w:name="_Sec821"/>
      <w:r>
        <w:rPr>
          <w:lang w:eastAsia="ja-JP"/>
        </w:rPr>
        <w:t xml:space="preserve">4. </w:t>
      </w:r>
      <w:r>
        <w:rPr>
          <w:lang w:eastAsia="ja-JP"/>
        </w:rPr>
        <w:t>ソフトウェア</w:t>
      </w:r>
      <w:r>
        <w:rPr>
          <w:lang w:eastAsia="ja-JP"/>
        </w:rPr>
        <w:t xml:space="preserve"> </w:t>
      </w:r>
      <w:r>
        <w:rPr>
          <w:lang w:eastAsia="ja-JP"/>
        </w:rPr>
        <w:t>アシュアランス</w:t>
      </w:r>
      <w:bookmarkEnd w:id="98"/>
    </w:p>
    <w:tbl>
      <w:tblPr>
        <w:tblStyle w:val="PURTable"/>
        <w:tblW w:w="0" w:type="dxa"/>
        <w:tblLook w:val="04A0" w:firstRow="1" w:lastRow="0" w:firstColumn="1" w:lastColumn="0" w:noHBand="0" w:noVBand="1"/>
      </w:tblPr>
      <w:tblGrid>
        <w:gridCol w:w="3563"/>
        <w:gridCol w:w="3665"/>
        <w:gridCol w:w="356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99" w:name="_Sec612"/>
      <w:r>
        <w:t xml:space="preserve">Office </w:t>
      </w:r>
      <w:r>
        <w:t>サーバー</w:t>
      </w:r>
      <w:bookmarkEnd w:id="99"/>
      <w:r>
        <w:fldChar w:fldCharType="begin"/>
      </w:r>
      <w:r>
        <w:instrText xml:space="preserve"> TC "</w:instrText>
      </w:r>
      <w:bookmarkStart w:id="100" w:name="_Toc439071727"/>
      <w:r>
        <w:instrText xml:space="preserve">Office </w:instrText>
      </w:r>
      <w:r>
        <w:instrText>サーバー</w:instrText>
      </w:r>
      <w:bookmarkEnd w:id="100"/>
      <w:r>
        <w:instrText>" \l 2</w:instrText>
      </w:r>
      <w:r>
        <w:fldChar w:fldCharType="end"/>
      </w:r>
    </w:p>
    <w:p w:rsidR="00B769E3" w:rsidRDefault="002D0597">
      <w:pPr>
        <w:pStyle w:val="ProductList-Offering2HeadingNoBorder"/>
        <w:outlineLvl w:val="2"/>
      </w:pPr>
      <w:bookmarkStart w:id="101" w:name="_Sec638"/>
      <w:r>
        <w:t>Exchange Server</w:t>
      </w:r>
      <w:bookmarkEnd w:id="101"/>
      <w:r>
        <w:fldChar w:fldCharType="begin"/>
      </w:r>
      <w:r>
        <w:instrText xml:space="preserve"> TC "</w:instrText>
      </w:r>
      <w:bookmarkStart w:id="102" w:name="_Toc439071728"/>
      <w:r>
        <w:instrText>Exchange Server</w:instrText>
      </w:r>
      <w:bookmarkEnd w:id="102"/>
      <w:r>
        <w:instrText>" \l 3</w:instrText>
      </w:r>
      <w:r>
        <w:fldChar w:fldCharType="end"/>
      </w:r>
    </w:p>
    <w:p w:rsidR="00B769E3" w:rsidRDefault="002D0597">
      <w:pPr>
        <w:pStyle w:val="ProductList-Offering1SubSection"/>
        <w:outlineLvl w:val="3"/>
      </w:pPr>
      <w:bookmarkStart w:id="103" w:name="_Sec683"/>
      <w:r>
        <w:t xml:space="preserve">1. </w:t>
      </w:r>
      <w:r>
        <w:t>利用可能なプログラム</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104" w:name="_Sec738"/>
      <w:r>
        <w:lastRenderedPageBreak/>
        <w:t xml:space="preserve">2. </w:t>
      </w:r>
      <w:r>
        <w:t>製品使用条件</w:t>
      </w:r>
      <w:bookmarkEnd w:id="104"/>
    </w:p>
    <w:tbl>
      <w:tblPr>
        <w:tblStyle w:val="PURTable"/>
        <w:tblW w:w="0" w:type="dxa"/>
        <w:tblLook w:val="04A0" w:firstRow="1" w:lastRow="0" w:firstColumn="1" w:lastColumn="0" w:noHBand="0" w:noVBand="1"/>
      </w:tblPr>
      <w:tblGrid>
        <w:gridCol w:w="3611"/>
        <w:gridCol w:w="3560"/>
        <w:gridCol w:w="361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05" w:name="_Sec793"/>
      <w:r>
        <w:t xml:space="preserve">3. </w:t>
      </w:r>
      <w:r>
        <w:t>使用権</w:t>
      </w:r>
      <w:bookmarkEnd w:id="105"/>
    </w:p>
    <w:tbl>
      <w:tblPr>
        <w:tblStyle w:val="PURTable"/>
        <w:tblW w:w="0" w:type="dxa"/>
        <w:tblLook w:val="04A0" w:firstRow="1" w:lastRow="0" w:firstColumn="1" w:lastColumn="0" w:noHBand="0" w:noVBand="1"/>
      </w:tblPr>
      <w:tblGrid>
        <w:gridCol w:w="3602"/>
        <w:gridCol w:w="3599"/>
        <w:gridCol w:w="358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Exchange Online Plan 1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Exchange Online Plan 2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Exchange Online Plan 2G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3.1.1 Exchange Enterprise CAL </w:t>
      </w:r>
      <w:r>
        <w:rPr>
          <w:lang w:eastAsia="ja-JP"/>
        </w:rPr>
        <w:t>に関連する追加機能</w:t>
      </w:r>
    </w:p>
    <w:p w:rsidR="00B769E3" w:rsidRDefault="002D0597">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Exchange Online Plan 2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Exchange Online Plan 2G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106" w:name="_Sec824"/>
      <w:r>
        <w:rPr>
          <w:lang w:eastAsia="ja-JP"/>
        </w:rPr>
        <w:t xml:space="preserve">4. </w:t>
      </w:r>
      <w:r>
        <w:rPr>
          <w:lang w:eastAsia="ja-JP"/>
        </w:rPr>
        <w:t>ソフトウェア</w:t>
      </w:r>
      <w:r>
        <w:rPr>
          <w:lang w:eastAsia="ja-JP"/>
        </w:rPr>
        <w:t xml:space="preserve"> </w:t>
      </w:r>
      <w:r>
        <w:rPr>
          <w:lang w:eastAsia="ja-JP"/>
        </w:rPr>
        <w:t>アシュアランス</w:t>
      </w:r>
      <w:bookmarkEnd w:id="106"/>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4.1 Exchange Enterprise CAL with Services 2016 </w:t>
      </w:r>
      <w:r>
        <w:t>の追加条件</w:t>
      </w:r>
    </w:p>
    <w:p w:rsidR="00B769E3" w:rsidRDefault="002D0597">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1">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07" w:name="_Sec639"/>
      <w:r>
        <w:t>Project Server</w:t>
      </w:r>
      <w:bookmarkEnd w:id="107"/>
      <w:r>
        <w:fldChar w:fldCharType="begin"/>
      </w:r>
      <w:r>
        <w:instrText xml:space="preserve"> TC "</w:instrText>
      </w:r>
      <w:bookmarkStart w:id="108" w:name="_Toc439071729"/>
      <w:r>
        <w:instrText>Project Server</w:instrText>
      </w:r>
      <w:bookmarkEnd w:id="108"/>
      <w:r>
        <w:instrText>" \l 3</w:instrText>
      </w:r>
      <w:r>
        <w:fldChar w:fldCharType="end"/>
      </w:r>
    </w:p>
    <w:p w:rsidR="00B769E3" w:rsidRDefault="002D0597">
      <w:pPr>
        <w:pStyle w:val="ProductList-Offering1SubSection"/>
        <w:outlineLvl w:val="3"/>
      </w:pPr>
      <w:bookmarkStart w:id="109" w:name="_Sec684"/>
      <w:r>
        <w:t xml:space="preserve">1. </w:t>
      </w:r>
      <w:r>
        <w:t>利用可能なプログラム</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110" w:name="_Sec739"/>
      <w:r>
        <w:t xml:space="preserve">2. </w:t>
      </w:r>
      <w:r>
        <w:t>製品使用条件</w:t>
      </w:r>
      <w:bookmarkEnd w:id="110"/>
    </w:p>
    <w:tbl>
      <w:tblPr>
        <w:tblStyle w:val="PURTable"/>
        <w:tblW w:w="0" w:type="dxa"/>
        <w:tblLook w:val="04A0" w:firstRow="1" w:lastRow="0" w:firstColumn="1" w:lastColumn="0" w:noHBand="0" w:noVBand="1"/>
      </w:tblPr>
      <w:tblGrid>
        <w:gridCol w:w="3600"/>
        <w:gridCol w:w="3609"/>
        <w:gridCol w:w="358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11" w:name="_Sec795"/>
      <w:r>
        <w:t xml:space="preserve">3. </w:t>
      </w:r>
      <w:r>
        <w:t>使用権</w:t>
      </w:r>
      <w:bookmarkEnd w:id="111"/>
    </w:p>
    <w:tbl>
      <w:tblPr>
        <w:tblStyle w:val="PURTable"/>
        <w:tblW w:w="0" w:type="dxa"/>
        <w:tblLook w:val="04A0" w:firstRow="1" w:lastRow="0" w:firstColumn="1" w:lastColumn="0" w:noHBand="0" w:noVBand="1"/>
      </w:tblPr>
      <w:tblGrid>
        <w:gridCol w:w="3603"/>
        <w:gridCol w:w="3597"/>
        <w:gridCol w:w="359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Project Lite</w:t>
            </w:r>
            <w:r>
              <w:fldChar w:fldCharType="begin"/>
            </w:r>
            <w:r>
              <w:instrText xml:space="preserve"> XE "Project Lite" </w:instrText>
            </w:r>
            <w:r>
              <w:fldChar w:fldCharType="end"/>
            </w:r>
            <w:r>
              <w:t xml:space="preserve">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B769E3" w:rsidRDefault="002D0597">
      <w:pPr>
        <w:pStyle w:val="ProductList-Body"/>
      </w:pPr>
      <w:r>
        <w:t xml:space="preserve"> </w:t>
      </w:r>
    </w:p>
    <w:p w:rsidR="00B769E3" w:rsidRDefault="002D059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112" w:name="_Sec822"/>
      <w:r>
        <w:rPr>
          <w:lang w:eastAsia="ja-JP"/>
        </w:rPr>
        <w:t xml:space="preserve">4. </w:t>
      </w:r>
      <w:r>
        <w:rPr>
          <w:lang w:eastAsia="ja-JP"/>
        </w:rPr>
        <w:t>ソフトウェア</w:t>
      </w:r>
      <w:r>
        <w:rPr>
          <w:lang w:eastAsia="ja-JP"/>
        </w:rPr>
        <w:t xml:space="preserve"> </w:t>
      </w:r>
      <w:r>
        <w:rPr>
          <w:lang w:eastAsia="ja-JP"/>
        </w:rPr>
        <w:t>アシュアランス</w:t>
      </w:r>
      <w:bookmarkEnd w:id="112"/>
    </w:p>
    <w:tbl>
      <w:tblPr>
        <w:tblStyle w:val="PURTable"/>
        <w:tblW w:w="0" w:type="dxa"/>
        <w:tblLook w:val="04A0" w:firstRow="1" w:lastRow="0" w:firstColumn="1" w:lastColumn="0" w:noHBand="0" w:noVBand="1"/>
      </w:tblPr>
      <w:tblGrid>
        <w:gridCol w:w="3587"/>
        <w:gridCol w:w="3617"/>
        <w:gridCol w:w="358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13" w:name="_Sec640"/>
      <w:r>
        <w:t>SharePoint Server</w:t>
      </w:r>
      <w:bookmarkEnd w:id="113"/>
      <w:r>
        <w:fldChar w:fldCharType="begin"/>
      </w:r>
      <w:r>
        <w:instrText xml:space="preserve"> TC "</w:instrText>
      </w:r>
      <w:bookmarkStart w:id="114" w:name="_Toc439071730"/>
      <w:r>
        <w:instrText>SharePoint Server</w:instrText>
      </w:r>
      <w:bookmarkEnd w:id="114"/>
      <w:r>
        <w:instrText>" \l 3</w:instrText>
      </w:r>
      <w:r>
        <w:fldChar w:fldCharType="end"/>
      </w:r>
    </w:p>
    <w:p w:rsidR="00B769E3" w:rsidRDefault="002D0597">
      <w:pPr>
        <w:pStyle w:val="ProductList-Offering1SubSection"/>
        <w:outlineLvl w:val="3"/>
      </w:pPr>
      <w:bookmarkStart w:id="115" w:name="_Sec685"/>
      <w:r>
        <w:t xml:space="preserve">1. </w:t>
      </w:r>
      <w:r>
        <w:t>利用可能なプログラム</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116" w:name="_Sec740"/>
      <w:r>
        <w:t xml:space="preserve">2. </w:t>
      </w:r>
      <w:r>
        <w:t>製品使用条件</w:t>
      </w:r>
      <w:bookmarkEnd w:id="116"/>
    </w:p>
    <w:tbl>
      <w:tblPr>
        <w:tblStyle w:val="PURTable"/>
        <w:tblW w:w="0" w:type="dxa"/>
        <w:tblLook w:val="04A0" w:firstRow="1" w:lastRow="0" w:firstColumn="1" w:lastColumn="0" w:noHBand="0" w:noVBand="1"/>
      </w:tblPr>
      <w:tblGrid>
        <w:gridCol w:w="3648"/>
        <w:gridCol w:w="3565"/>
        <w:gridCol w:w="357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17" w:name="_Sec798"/>
      <w:r>
        <w:t xml:space="preserve">3. </w:t>
      </w:r>
      <w:r>
        <w:t>使用権</w:t>
      </w:r>
      <w:bookmarkEnd w:id="117"/>
    </w:p>
    <w:tbl>
      <w:tblPr>
        <w:tblStyle w:val="PURTable"/>
        <w:tblW w:w="0" w:type="dxa"/>
        <w:tblLook w:val="04A0" w:firstRow="1" w:lastRow="0" w:firstColumn="1" w:lastColumn="0" w:noHBand="0" w:noVBand="1"/>
      </w:tblPr>
      <w:tblGrid>
        <w:gridCol w:w="3606"/>
        <w:gridCol w:w="3593"/>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lastRenderedPageBreak/>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SharePoint Online Plan 2</w:t>
            </w:r>
            <w:r>
              <w:fldChar w:fldCharType="begin"/>
            </w:r>
            <w:r>
              <w:instrText xml:space="preserve"> XE "SharePoint Online Plan 2" </w:instrText>
            </w:r>
            <w:r>
              <w:fldChar w:fldCharType="end"/>
            </w:r>
            <w:r>
              <w:t xml:space="preserve">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SharePoint Online Plan 2 User SL</w:t>
            </w:r>
          </w:p>
        </w:tc>
      </w:tr>
    </w:tbl>
    <w:p w:rsidR="00B769E3" w:rsidRDefault="002D0597">
      <w:pPr>
        <w:pStyle w:val="ProductList-Body"/>
      </w:pPr>
      <w:r>
        <w:t xml:space="preserve"> </w:t>
      </w:r>
    </w:p>
    <w:p w:rsidR="00B769E3" w:rsidRDefault="002D0597">
      <w:pPr>
        <w:pStyle w:val="ProductList-SubClauseHeading"/>
        <w:outlineLvl w:val="5"/>
      </w:pPr>
      <w:r>
        <w:t xml:space="preserve">3.2.1 SharePoint Enterprise CAL </w:t>
      </w:r>
      <w:r>
        <w:t>に関連する追加の</w:t>
      </w:r>
      <w:r>
        <w:t xml:space="preserve"> SharePoint Server </w:t>
      </w:r>
      <w:r>
        <w:t>機能</w:t>
      </w:r>
    </w:p>
    <w:p w:rsidR="00B769E3" w:rsidRDefault="002D0597">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SharePoint Online Plan 2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B769E3" w:rsidRDefault="002D0597">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118" w:name="_Sec825"/>
      <w:r>
        <w:rPr>
          <w:lang w:eastAsia="ja-JP"/>
        </w:rPr>
        <w:t xml:space="preserve">4. </w:t>
      </w:r>
      <w:r>
        <w:rPr>
          <w:lang w:eastAsia="ja-JP"/>
        </w:rPr>
        <w:t>ソフトウェア</w:t>
      </w:r>
      <w:r>
        <w:rPr>
          <w:lang w:eastAsia="ja-JP"/>
        </w:rPr>
        <w:t xml:space="preserve"> </w:t>
      </w:r>
      <w:r>
        <w:rPr>
          <w:lang w:eastAsia="ja-JP"/>
        </w:rPr>
        <w:t>アシュアランス</w:t>
      </w:r>
      <w:bookmarkEnd w:id="118"/>
    </w:p>
    <w:tbl>
      <w:tblPr>
        <w:tblStyle w:val="PURTable"/>
        <w:tblW w:w="0" w:type="dxa"/>
        <w:tblLook w:val="04A0" w:firstRow="1" w:lastRow="0" w:firstColumn="1" w:lastColumn="0" w:noHBand="0" w:noVBand="1"/>
      </w:tblPr>
      <w:tblGrid>
        <w:gridCol w:w="3627"/>
        <w:gridCol w:w="3626"/>
        <w:gridCol w:w="353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URBreadcrumb"/>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39071731"/>
      <w:r>
        <w:instrText>Skype for Business Server</w:instrText>
      </w:r>
      <w:bookmarkEnd w:id="120"/>
      <w:r>
        <w:instrText>" \l 3</w:instrText>
      </w:r>
      <w:r>
        <w:fldChar w:fldCharType="end"/>
      </w:r>
    </w:p>
    <w:p w:rsidR="00B769E3" w:rsidRDefault="002D0597">
      <w:pPr>
        <w:pStyle w:val="ProductList-Offering1SubSection"/>
        <w:outlineLvl w:val="3"/>
      </w:pPr>
      <w:bookmarkStart w:id="121" w:name="_Sec686"/>
      <w:r>
        <w:t xml:space="preserve">1. </w:t>
      </w:r>
      <w:r>
        <w:t>利用可能なプログラム</w:t>
      </w:r>
      <w:bookmarkEnd w:id="121"/>
    </w:p>
    <w:p w:rsidR="00B769E3" w:rsidRDefault="002D0597">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122" w:name="_Sec741"/>
      <w:r>
        <w:t xml:space="preserve">2. </w:t>
      </w:r>
      <w:r>
        <w:t>製品使用条件</w:t>
      </w:r>
      <w:bookmarkEnd w:id="122"/>
    </w:p>
    <w:tbl>
      <w:tblPr>
        <w:tblStyle w:val="PURTable"/>
        <w:tblW w:w="0" w:type="dxa"/>
        <w:tblLook w:val="04A0" w:firstRow="1" w:lastRow="0" w:firstColumn="1" w:lastColumn="0" w:noHBand="0" w:noVBand="1"/>
      </w:tblPr>
      <w:tblGrid>
        <w:gridCol w:w="3631"/>
        <w:gridCol w:w="3574"/>
        <w:gridCol w:w="358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23" w:name="_Sec799"/>
      <w:r>
        <w:lastRenderedPageBreak/>
        <w:t xml:space="preserve">3. </w:t>
      </w:r>
      <w:r>
        <w:t>使用権</w:t>
      </w:r>
      <w:bookmarkEnd w:id="123"/>
    </w:p>
    <w:tbl>
      <w:tblPr>
        <w:tblStyle w:val="PURTable"/>
        <w:tblW w:w="0" w:type="dxa"/>
        <w:tblLook w:val="04A0" w:firstRow="1" w:lastRow="0" w:firstColumn="1" w:lastColumn="0" w:noHBand="0" w:noVBand="1"/>
      </w:tblPr>
      <w:tblGrid>
        <w:gridCol w:w="3639"/>
        <w:gridCol w:w="3549"/>
        <w:gridCol w:w="360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Skype for Business Online Plan 1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Skype for Business Online Plan 2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Skype for Business Online Plan 2G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SubClauseHeading"/>
        <w:outlineLvl w:val="5"/>
      </w:pPr>
      <w:r>
        <w:t xml:space="preserve">3.1.1 Skype for Business Server Enterprise CAL </w:t>
      </w:r>
      <w:r>
        <w:t>に関連する追加機能</w:t>
      </w:r>
    </w:p>
    <w:p w:rsidR="00B769E3" w:rsidRDefault="002D0597">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Skype for Business Online Plan 2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Skype for Business Online Plan 2G User SL</w:t>
            </w:r>
          </w:p>
        </w:tc>
      </w:tr>
      <w:tr w:rsidR="00B769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769E3" w:rsidRDefault="002D059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769E3" w:rsidRDefault="002D0597">
            <w:pPr>
              <w:pStyle w:val="ProductList-TableBody"/>
            </w:pPr>
            <w:r>
              <w:t>Live Meeting Professional</w:t>
            </w:r>
            <w:r>
              <w:fldChar w:fldCharType="begin"/>
            </w:r>
            <w:r>
              <w:instrText xml:space="preserve"> XE "Live Meeting Professional" </w:instrText>
            </w:r>
            <w:r>
              <w:fldChar w:fldCharType="end"/>
            </w:r>
            <w:r>
              <w:t xml:space="preserve">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3.1.2 Skype for Business Server Plus CAL </w:t>
      </w:r>
      <w:r>
        <w:t>に関連する追加機能</w:t>
      </w:r>
    </w:p>
    <w:p w:rsidR="00B769E3" w:rsidRDefault="002D0597">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pPr>
      <w:r>
        <w:t xml:space="preserve"> </w:t>
      </w:r>
    </w:p>
    <w:p w:rsidR="00B769E3" w:rsidRDefault="002D0597">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音声ビデオ会議サーバーの役割</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ディレクターの役割</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仲介サーバーの役割</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Microsoft Lync Server 2013 </w:t>
            </w:r>
            <w:r>
              <w:t>グループ</w:t>
            </w:r>
            <w:r>
              <w:t xml:space="preserve"> </w:t>
            </w:r>
            <w:r>
              <w:t>チャット管理ツール</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PowerShell </w:t>
            </w:r>
            <w:r>
              <w:t>スナップイン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存続可能ブランチ</w:t>
            </w:r>
            <w:r>
              <w:t xml:space="preserve"> </w:t>
            </w:r>
            <w:r>
              <w:t>アプライアンスの役割</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ビデオ相互運用性サーバーの役割</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124" w:name="_Sec820"/>
      <w:r>
        <w:rPr>
          <w:lang w:eastAsia="ja-JP"/>
        </w:rPr>
        <w:t xml:space="preserve">4. </w:t>
      </w:r>
      <w:r>
        <w:rPr>
          <w:lang w:eastAsia="ja-JP"/>
        </w:rPr>
        <w:t>ソフトウェア</w:t>
      </w:r>
      <w:r>
        <w:rPr>
          <w:lang w:eastAsia="ja-JP"/>
        </w:rPr>
        <w:t xml:space="preserve"> </w:t>
      </w:r>
      <w:r>
        <w:rPr>
          <w:lang w:eastAsia="ja-JP"/>
        </w:rPr>
        <w:t>アシュアランス</w:t>
      </w:r>
      <w:bookmarkEnd w:id="124"/>
    </w:p>
    <w:tbl>
      <w:tblPr>
        <w:tblStyle w:val="PURTable"/>
        <w:tblW w:w="0" w:type="dxa"/>
        <w:tblLook w:val="04A0" w:firstRow="1" w:lastRow="0" w:firstColumn="1" w:lastColumn="0" w:noHBand="0" w:noVBand="1"/>
      </w:tblPr>
      <w:tblGrid>
        <w:gridCol w:w="3583"/>
        <w:gridCol w:w="3625"/>
        <w:gridCol w:w="358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URBreadcrumb"/>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125" w:name="_Sec883"/>
      <w:r>
        <w:t>R Server</w:t>
      </w:r>
      <w:bookmarkEnd w:id="125"/>
      <w:r>
        <w:fldChar w:fldCharType="begin"/>
      </w:r>
      <w:r>
        <w:instrText xml:space="preserve"> TC "</w:instrText>
      </w:r>
      <w:bookmarkStart w:id="126" w:name="_Toc439071732"/>
      <w:r>
        <w:instrText>R Server</w:instrText>
      </w:r>
      <w:bookmarkEnd w:id="126"/>
      <w:r>
        <w:instrText>" \l 2</w:instrText>
      </w:r>
      <w:r>
        <w:fldChar w:fldCharType="end"/>
      </w:r>
    </w:p>
    <w:p w:rsidR="00B769E3" w:rsidRDefault="002D0597">
      <w:pPr>
        <w:pStyle w:val="ProductList-Offering1SubSection"/>
        <w:outlineLvl w:val="2"/>
      </w:pPr>
      <w:bookmarkStart w:id="127" w:name="_Sec884"/>
      <w:r>
        <w:t xml:space="preserve">1. </w:t>
      </w:r>
      <w:r>
        <w:t>利用可能なプログラム</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2HeadingNoBorder"/>
        <w:outlineLvl w:val="2"/>
      </w:pPr>
      <w:bookmarkStart w:id="128" w:name="_Sec885"/>
      <w:r>
        <w:t xml:space="preserve">2. </w:t>
      </w:r>
      <w:r>
        <w:t>製品使用条件</w:t>
      </w:r>
      <w:bookmarkEnd w:id="128"/>
      <w:r>
        <w:fldChar w:fldCharType="begin"/>
      </w:r>
      <w:r>
        <w:instrText xml:space="preserve"> TC "</w:instrText>
      </w:r>
      <w:bookmarkStart w:id="129" w:name="_Toc439071733"/>
      <w:r>
        <w:instrText xml:space="preserve">2. </w:instrText>
      </w:r>
      <w:r>
        <w:instrText>製品使用条件</w:instrText>
      </w:r>
      <w:bookmarkEnd w:id="129"/>
      <w:r>
        <w:instrText>" \l 3</w:instrText>
      </w:r>
      <w:r>
        <w:fldChar w:fldCharType="end"/>
      </w:r>
    </w:p>
    <w:tbl>
      <w:tblPr>
        <w:tblStyle w:val="PURTable"/>
        <w:tblW w:w="0" w:type="dxa"/>
        <w:tblLook w:val="04A0" w:firstRow="1" w:lastRow="0" w:firstColumn="1" w:lastColumn="0" w:noHBand="0" w:noVBand="1"/>
      </w:tblPr>
      <w:tblGrid>
        <w:gridCol w:w="3607"/>
        <w:gridCol w:w="3586"/>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2HeadingNoBorder"/>
        <w:outlineLvl w:val="2"/>
      </w:pPr>
      <w:bookmarkStart w:id="130" w:name="_Sec886"/>
      <w:r>
        <w:t xml:space="preserve">3. </w:t>
      </w:r>
      <w:r>
        <w:t>使用権</w:t>
      </w:r>
      <w:bookmarkEnd w:id="130"/>
      <w:r>
        <w:fldChar w:fldCharType="begin"/>
      </w:r>
      <w:r>
        <w:instrText xml:space="preserve"> TC "</w:instrText>
      </w:r>
      <w:bookmarkStart w:id="131" w:name="_Toc439071734"/>
      <w:r>
        <w:instrText xml:space="preserve">3. </w:instrText>
      </w:r>
      <w:r>
        <w:instrText>使用権</w:instrText>
      </w:r>
      <w:bookmarkEnd w:id="131"/>
      <w:r>
        <w:instrText>" \l 3</w:instrText>
      </w:r>
      <w:r>
        <w:fldChar w:fldCharType="end"/>
      </w:r>
    </w:p>
    <w:tbl>
      <w:tblPr>
        <w:tblStyle w:val="PURTable"/>
        <w:tblW w:w="0" w:type="dxa"/>
        <w:tblLook w:val="04A0" w:firstRow="1" w:lastRow="0" w:firstColumn="1" w:lastColumn="0" w:noHBand="0" w:noVBand="1"/>
      </w:tblPr>
      <w:tblGrid>
        <w:gridCol w:w="3628"/>
        <w:gridCol w:w="3582"/>
        <w:gridCol w:w="358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Red Hat Linux </w:t>
            </w:r>
            <w:r>
              <w:t>および</w:t>
            </w:r>
            <w:r>
              <w:t xml:space="preserve"> SUSE Linux Edition</w:t>
            </w:r>
            <w:r>
              <w:t>、</w:t>
            </w:r>
            <w:hyperlink w:anchor="_Sec545">
              <w:r>
                <w:rPr>
                  <w:color w:val="00467F"/>
                  <w:u w:val="single"/>
                </w:rPr>
                <w:t>特殊なサーバー</w:t>
              </w:r>
            </w:hyperlink>
            <w:r>
              <w:t xml:space="preserve"> – Hadoop on Red Hat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rsidP="00B42E9D">
      <w:pPr>
        <w:pStyle w:val="ProductList-ClauseHeading"/>
        <w:outlineLvl w:val="3"/>
        <w:rPr>
          <w:lang w:eastAsia="ja-JP"/>
        </w:rPr>
      </w:pPr>
      <w:r>
        <w:rPr>
          <w:lang w:eastAsia="ja-JP"/>
        </w:rPr>
        <w:t xml:space="preserve">3.1 R Server 2016 for Hadoop on Red Hat </w:t>
      </w:r>
      <w:r>
        <w:rPr>
          <w:lang w:eastAsia="ja-JP"/>
        </w:rPr>
        <w:t>および</w:t>
      </w:r>
      <w:r>
        <w:rPr>
          <w:lang w:eastAsia="ja-JP"/>
        </w:rPr>
        <w:t xml:space="preserve"> R Server for Teradata DB</w:t>
      </w:r>
    </w:p>
    <w:p w:rsidR="00B769E3" w:rsidRDefault="002D0597">
      <w:pPr>
        <w:pStyle w:val="ProductList-Body"/>
      </w:pPr>
      <w:r>
        <w:t xml:space="preserve">R Server 2016 for Hadoop on Red Hat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B769E3" w:rsidRDefault="002D0597">
      <w:pPr>
        <w:pStyle w:val="ProductList-Offering2HeadingNoBorder"/>
        <w:outlineLvl w:val="2"/>
        <w:rPr>
          <w:lang w:eastAsia="ja-JP"/>
        </w:rPr>
      </w:pPr>
      <w:bookmarkStart w:id="132" w:name="_Sec887"/>
      <w:r>
        <w:rPr>
          <w:lang w:eastAsia="ja-JP"/>
        </w:rPr>
        <w:t xml:space="preserve">4. </w:t>
      </w:r>
      <w:r>
        <w:rPr>
          <w:lang w:eastAsia="ja-JP"/>
        </w:rPr>
        <w:t>ソフトウェア</w:t>
      </w:r>
      <w:r>
        <w:rPr>
          <w:lang w:eastAsia="ja-JP"/>
        </w:rPr>
        <w:t xml:space="preserve"> </w:t>
      </w:r>
      <w:r>
        <w:rPr>
          <w:lang w:eastAsia="ja-JP"/>
        </w:rPr>
        <w:t>アシュアランス</w:t>
      </w:r>
      <w:bookmarkEnd w:id="132"/>
      <w:r>
        <w:fldChar w:fldCharType="begin"/>
      </w:r>
      <w:r>
        <w:rPr>
          <w:lang w:eastAsia="ja-JP"/>
        </w:rPr>
        <w:instrText xml:space="preserve"> TC "</w:instrText>
      </w:r>
      <w:bookmarkStart w:id="133" w:name="_Toc439071735"/>
      <w:r>
        <w:rPr>
          <w:lang w:eastAsia="ja-JP"/>
        </w:rPr>
        <w:instrText xml:space="preserve">4. </w:instrText>
      </w:r>
      <w:r>
        <w:rPr>
          <w:lang w:eastAsia="ja-JP"/>
        </w:rPr>
        <w:instrText>ソフトウェア</w:instrText>
      </w:r>
      <w:r>
        <w:rPr>
          <w:lang w:eastAsia="ja-JP"/>
        </w:rPr>
        <w:instrText xml:space="preserve"> </w:instrText>
      </w:r>
      <w:r>
        <w:rPr>
          <w:lang w:eastAsia="ja-JP"/>
        </w:rPr>
        <w:instrText>アシュアランス</w:instrText>
      </w:r>
      <w:bookmarkEnd w:id="133"/>
      <w:r>
        <w:rPr>
          <w:lang w:eastAsia="ja-JP"/>
        </w:rP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HeadingNoBorder"/>
        <w:outlineLvl w:val="1"/>
      </w:pPr>
      <w:bookmarkStart w:id="134" w:name="_Sec613"/>
      <w:r>
        <w:t>Rental Rights</w:t>
      </w:r>
      <w:bookmarkEnd w:id="134"/>
      <w:r>
        <w:fldChar w:fldCharType="begin"/>
      </w:r>
      <w:r>
        <w:instrText xml:space="preserve"> TC "</w:instrText>
      </w:r>
      <w:bookmarkStart w:id="135" w:name="_Toc439071736"/>
      <w:r>
        <w:instrText>Rental Rights</w:instrText>
      </w:r>
      <w:bookmarkEnd w:id="135"/>
      <w:r>
        <w:instrText>" \l 2</w:instrText>
      </w:r>
      <w:r>
        <w:fldChar w:fldCharType="end"/>
      </w:r>
    </w:p>
    <w:p w:rsidR="00B769E3" w:rsidRDefault="002D0597">
      <w:pPr>
        <w:pStyle w:val="ProductList-Offering1SubSection"/>
        <w:outlineLvl w:val="2"/>
      </w:pPr>
      <w:bookmarkStart w:id="136" w:name="_Sec687"/>
      <w:r>
        <w:t xml:space="preserve">1. </w:t>
      </w:r>
      <w:r>
        <w:t>利用可能なプログラム</w:t>
      </w:r>
      <w:bookmarkEnd w:id="136"/>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2"/>
      </w:pPr>
      <w:bookmarkStart w:id="137" w:name="_Sec742"/>
      <w:r>
        <w:t xml:space="preserve">2. </w:t>
      </w:r>
      <w:r>
        <w:t>製品使用条件</w:t>
      </w:r>
      <w:bookmarkEnd w:id="137"/>
    </w:p>
    <w:tbl>
      <w:tblPr>
        <w:tblStyle w:val="PURTable"/>
        <w:tblW w:w="0" w:type="dxa"/>
        <w:tblLook w:val="04A0" w:firstRow="1" w:lastRow="0" w:firstColumn="1" w:lastColumn="0" w:noHBand="0" w:noVBand="1"/>
      </w:tblPr>
      <w:tblGrid>
        <w:gridCol w:w="3590"/>
        <w:gridCol w:w="3619"/>
        <w:gridCol w:w="358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(SA):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2.1 Rental Rights</w:t>
      </w:r>
    </w:p>
    <w:p w:rsidR="00B769E3" w:rsidRDefault="002D0597">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rsidR="00B769E3" w:rsidRDefault="002D0597">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PIPC</w:t>
            </w:r>
          </w:p>
          <w:p w:rsidR="00B769E3" w:rsidRDefault="002D0597">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B769E3">
        <w:tc>
          <w:tcPr>
            <w:tcW w:w="4040" w:type="dxa"/>
            <w:gridSpan w:val="5"/>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rPr>
                <w:b/>
              </w:rPr>
              <w:t>Office Standard</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gridSpan w:val="5"/>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rPr>
                <w:b/>
              </w:rPr>
              <w:t>Office Professional Plus</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bl>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rsidR="00B769E3" w:rsidRDefault="002D0597">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B769E3">
        <w:tc>
          <w:tcPr>
            <w:tcW w:w="4040" w:type="dxa"/>
            <w:gridSpan w:val="6"/>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rPr>
                <w:b/>
              </w:rPr>
              <w:t>Windows</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10</w:t>
            </w:r>
            <w:r>
              <w:fldChar w:fldCharType="begin"/>
            </w:r>
            <w:r>
              <w:instrText xml:space="preserve"> XE "Windows 10" </w:instrText>
            </w:r>
            <w:r>
              <w:fldChar w:fldCharType="end"/>
            </w:r>
            <w:r>
              <w:t xml:space="preserve"> Home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040" w:type="dxa"/>
            <w:gridSpan w:val="6"/>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rPr>
                <w:b/>
              </w:rPr>
              <w:t>Windows Pro</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10</w:t>
            </w:r>
            <w:r>
              <w:fldChar w:fldCharType="begin"/>
            </w:r>
            <w:r>
              <w:instrText xml:space="preserve"> XE "Windows 10" </w:instrText>
            </w:r>
            <w:r>
              <w:fldChar w:fldCharType="end"/>
            </w:r>
            <w:r>
              <w:t xml:space="preserve"> Pro (N</w:t>
            </w:r>
            <w:r>
              <w:t>、</w:t>
            </w:r>
            <w:r>
              <w:t xml:space="preserve">KN)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bl>
    <w:p w:rsidR="00B769E3" w:rsidRDefault="002D0597">
      <w:pPr>
        <w:pStyle w:val="ProductList-Offering1SubSection"/>
        <w:outlineLvl w:val="2"/>
      </w:pPr>
      <w:bookmarkStart w:id="138" w:name="_Sec796"/>
      <w:r>
        <w:t xml:space="preserve">3. </w:t>
      </w:r>
      <w:r>
        <w:t>使用権</w:t>
      </w:r>
      <w:bookmarkEnd w:id="138"/>
    </w:p>
    <w:tbl>
      <w:tblPr>
        <w:tblStyle w:val="PURTable"/>
        <w:tblW w:w="0" w:type="dxa"/>
        <w:tblLook w:val="04A0" w:firstRow="1" w:lastRow="0" w:firstColumn="1" w:lastColumn="0" w:noHBand="0" w:noVBand="1"/>
      </w:tblPr>
      <w:tblGrid>
        <w:gridCol w:w="3589"/>
        <w:gridCol w:w="3614"/>
        <w:gridCol w:w="358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3.1 Rental Rights</w:t>
      </w:r>
    </w:p>
    <w:p w:rsidR="00B769E3" w:rsidRDefault="002D0597" w:rsidP="00D851AB">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rsidR="00B769E3" w:rsidRDefault="002D0597" w:rsidP="00D851AB">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rsidR="00B769E3" w:rsidRDefault="002D0597" w:rsidP="00D851AB">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rsidR="00B769E3" w:rsidRDefault="002D0597" w:rsidP="00D851AB">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rsidR="00B769E3" w:rsidRDefault="002D0597" w:rsidP="00D851AB">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B769E3" w:rsidRDefault="002D0597" w:rsidP="00D851AB">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B769E3" w:rsidRDefault="002D0597" w:rsidP="00D851AB">
      <w:pPr>
        <w:pStyle w:val="ProductList-Bullet"/>
        <w:numPr>
          <w:ilvl w:val="0"/>
          <w:numId w:val="21"/>
        </w:numPr>
        <w:rPr>
          <w:lang w:eastAsia="ja-JP"/>
        </w:rPr>
      </w:pPr>
      <w:r>
        <w:rPr>
          <w:lang w:eastAsia="ja-JP"/>
        </w:rPr>
        <w:t>本ソフトウェアを仮想環境で使用することはできません。</w:t>
      </w:r>
    </w:p>
    <w:p w:rsidR="00B769E3" w:rsidRDefault="002D0597" w:rsidP="00D851AB">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B769E3" w:rsidRDefault="002D0597" w:rsidP="00D851AB">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rsidR="00B769E3" w:rsidRDefault="002D0597">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rsidR="00B769E3" w:rsidRDefault="002D0597">
      <w:pPr>
        <w:pStyle w:val="ProductList-Offering1SubSection"/>
        <w:outlineLvl w:val="2"/>
        <w:rPr>
          <w:lang w:eastAsia="ja-JP"/>
        </w:rPr>
      </w:pPr>
      <w:bookmarkStart w:id="139" w:name="_Sec873"/>
      <w:r>
        <w:rPr>
          <w:lang w:eastAsia="ja-JP"/>
        </w:rPr>
        <w:t xml:space="preserve">4. </w:t>
      </w:r>
      <w:r>
        <w:rPr>
          <w:lang w:eastAsia="ja-JP"/>
        </w:rPr>
        <w:t>ソフトウェア</w:t>
      </w:r>
      <w:r>
        <w:rPr>
          <w:lang w:eastAsia="ja-JP"/>
        </w:rPr>
        <w:t xml:space="preserve"> </w:t>
      </w:r>
      <w:r>
        <w:rPr>
          <w:lang w:eastAsia="ja-JP"/>
        </w:rPr>
        <w:t>アシュアランス</w:t>
      </w:r>
      <w:bookmarkEnd w:id="139"/>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rsidR="00B769E3" w:rsidRDefault="002D0597">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140" w:name="_Sec614"/>
      <w:r>
        <w:t>SQL Server</w:t>
      </w:r>
      <w:bookmarkEnd w:id="140"/>
      <w:r>
        <w:fldChar w:fldCharType="begin"/>
      </w:r>
      <w:r>
        <w:instrText xml:space="preserve"> TC "</w:instrText>
      </w:r>
      <w:bookmarkStart w:id="141" w:name="_Toc439071737"/>
      <w:r>
        <w:instrText>SQL Server</w:instrText>
      </w:r>
      <w:bookmarkEnd w:id="141"/>
      <w:r>
        <w:instrText>" \l 2</w:instrText>
      </w:r>
      <w:r>
        <w:fldChar w:fldCharType="end"/>
      </w:r>
    </w:p>
    <w:p w:rsidR="00B769E3" w:rsidRDefault="002D0597">
      <w:pPr>
        <w:pStyle w:val="ProductList-Offering1SubSection"/>
        <w:outlineLvl w:val="2"/>
      </w:pPr>
      <w:bookmarkStart w:id="142" w:name="_Sec688"/>
      <w:r>
        <w:t xml:space="preserve">1. </w:t>
      </w:r>
      <w:r>
        <w:t>利用可能なプログラム</w:t>
      </w:r>
      <w:bookmarkEnd w:id="142"/>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2"/>
      </w:pPr>
      <w:bookmarkStart w:id="143" w:name="_Sec743"/>
      <w:r>
        <w:t xml:space="preserve">2. </w:t>
      </w:r>
      <w:r>
        <w:t>製品使用条件</w:t>
      </w:r>
      <w:bookmarkEnd w:id="143"/>
    </w:p>
    <w:tbl>
      <w:tblPr>
        <w:tblStyle w:val="PURTable"/>
        <w:tblW w:w="0" w:type="dxa"/>
        <w:tblLook w:val="04A0" w:firstRow="1" w:lastRow="0" w:firstColumn="1" w:lastColumn="0" w:noHBand="0" w:noVBand="1"/>
      </w:tblPr>
      <w:tblGrid>
        <w:gridCol w:w="3593"/>
        <w:gridCol w:w="3589"/>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pPr>
      <w:r>
        <w:t>2.1 SQL Server 2014 Enterprise</w:t>
      </w:r>
    </w:p>
    <w:p w:rsidR="00B769E3" w:rsidRDefault="002D0597">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44">
        <w:r>
          <w:rPr>
            <w:color w:val="00467F"/>
            <w:u w:val="single"/>
            <w:lang w:eastAsia="ja-JP"/>
          </w:rPr>
          <w:t>http://go.microsoft.com/?linkid=9839206</w:t>
        </w:r>
      </w:hyperlink>
      <w:r>
        <w:rPr>
          <w:lang w:eastAsia="ja-JP"/>
        </w:rPr>
        <w:t xml:space="preserve">) </w:t>
      </w:r>
      <w:r>
        <w:rPr>
          <w:lang w:eastAsia="ja-JP"/>
        </w:rPr>
        <w:t>でライセンス条項をご確認ください。</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2.2 Oracle Java </w:t>
      </w:r>
      <w:r>
        <w:t>が付属しない</w:t>
      </w:r>
      <w:r>
        <w:t xml:space="preserve"> SQL Server Parallel Data Warehouse </w:t>
      </w:r>
      <w:r>
        <w:t>のオプションのビルド</w:t>
      </w:r>
    </w:p>
    <w:p w:rsidR="00B769E3" w:rsidRDefault="002D0597">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45">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2.3 SQL Server Parallel Data Warehouse</w:t>
      </w:r>
    </w:p>
    <w:p w:rsidR="00B769E3" w:rsidRDefault="002D0597">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B769E3" w:rsidRDefault="002D0597">
      <w:pPr>
        <w:pStyle w:val="ProductList-Offering1SubSection"/>
        <w:outlineLvl w:val="2"/>
      </w:pPr>
      <w:bookmarkStart w:id="144" w:name="_Sec794"/>
      <w:r>
        <w:t xml:space="preserve">3. </w:t>
      </w:r>
      <w:r>
        <w:t>使用権</w:t>
      </w:r>
      <w:bookmarkEnd w:id="144"/>
    </w:p>
    <w:tbl>
      <w:tblPr>
        <w:tblStyle w:val="PURTable"/>
        <w:tblW w:w="0" w:type="dxa"/>
        <w:tblLook w:val="04A0" w:firstRow="1" w:lastRow="0" w:firstColumn="1" w:lastColumn="0" w:noHBand="0" w:noVBand="1"/>
      </w:tblPr>
      <w:tblGrid>
        <w:gridCol w:w="3627"/>
        <w:gridCol w:w="3554"/>
        <w:gridCol w:w="360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w:t>
              </w:r>
              <w:r>
                <w:rPr>
                  <w:color w:val="00467F"/>
                  <w:u w:val="single"/>
                </w:rPr>
                <w:lastRenderedPageBreak/>
                <w:t>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lastRenderedPageBreak/>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B769E3" w:rsidRDefault="002D0597">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B769E3" w:rsidRDefault="002D0597">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B769E3" w:rsidRDefault="002D0597">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B769E3" w:rsidRDefault="002D0597">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3.6 SQL Server 2014 Developer Edition: </w:t>
      </w:r>
      <w:r>
        <w:rPr>
          <w:lang w:eastAsia="ja-JP"/>
        </w:rPr>
        <w:t>デモンストレーションでの使用</w:t>
      </w:r>
    </w:p>
    <w:p w:rsidR="00B769E3" w:rsidRDefault="002D0597">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B769E3" w:rsidRDefault="002D0597">
      <w:pPr>
        <w:pStyle w:val="ProductList-SubClauseHeading"/>
        <w:outlineLvl w:val="4"/>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クライアント</w:t>
            </w:r>
            <w:r>
              <w:t xml:space="preserve"> </w:t>
            </w:r>
            <w:r>
              <w:t>ツール接続</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分散再生クライアント</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管理ツール</w:t>
            </w:r>
            <w:r>
              <w:t xml:space="preserve"> – </w:t>
            </w:r>
            <w:r>
              <w:t>完全</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Offering1SubSection"/>
        <w:outlineLvl w:val="2"/>
        <w:rPr>
          <w:lang w:eastAsia="ja-JP"/>
        </w:rPr>
      </w:pPr>
      <w:bookmarkStart w:id="145" w:name="_Sec826"/>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8"/>
        <w:gridCol w:w="3594"/>
        <w:gridCol w:w="359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URBreadcrumb"/>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4.1 SQL Server 2014 Enterprise Core – </w:t>
      </w:r>
      <w:r>
        <w:rPr>
          <w:lang w:eastAsia="ja-JP"/>
        </w:rPr>
        <w:t>無制限の仮想化</w:t>
      </w:r>
    </w:p>
    <w:p w:rsidR="00B769E3" w:rsidRDefault="002D0597">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lastRenderedPageBreak/>
        <w:t xml:space="preserve">4.2 Windows </w:t>
      </w:r>
      <w:r>
        <w:t>用</w:t>
      </w:r>
      <w:r>
        <w:t xml:space="preserve"> RRE — SQL Server Enterprise Core </w:t>
      </w:r>
      <w:r>
        <w:t>および</w:t>
      </w:r>
      <w:r>
        <w:t xml:space="preserve"> SQL Server Enterprise</w:t>
      </w:r>
    </w:p>
    <w:p w:rsidR="00B769E3" w:rsidRDefault="002D0597">
      <w:pPr>
        <w:pStyle w:val="ProductList-Body"/>
        <w:rPr>
          <w:lang w:eastAsia="ja-JP"/>
        </w:rPr>
      </w:pPr>
      <w:r>
        <w:t xml:space="preserve">SQL Server Enterprise Core </w:t>
      </w:r>
      <w:r>
        <w:t>または</w:t>
      </w:r>
      <w:r>
        <w:t xml:space="preserve"> SQL Server Enterprise </w:t>
      </w:r>
      <w:r>
        <w:t>を実行するライセンスを</w:t>
      </w:r>
      <w:r>
        <w:t xml:space="preserve"> SA </w:t>
      </w:r>
      <w:r>
        <w:t>付きで取得したサーバーをお持ちのお客様は、ライセンスを取得したサーバーで</w:t>
      </w:r>
      <w:r>
        <w:t xml:space="preserve"> Windows </w:t>
      </w:r>
      <w:r>
        <w:t>用</w:t>
      </w:r>
      <w:r>
        <w:t xml:space="preserve"> RRE </w:t>
      </w:r>
      <w:r>
        <w:t>を使用することができます。この使用にはそれぞれ、</w:t>
      </w:r>
      <w:r>
        <w:t xml:space="preserve">SQL Server Enterprise Core </w:t>
      </w:r>
      <w:r>
        <w:t>および</w:t>
      </w:r>
      <w:r>
        <w:t xml:space="preserve"> SQL Server Enterprise </w:t>
      </w:r>
      <w:r>
        <w:t>の使用権が適用されます。サーバー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w:t>
      </w:r>
      <w:r>
        <w:rPr>
          <w:lang w:eastAsia="ja-JP"/>
        </w:rPr>
        <w:t>お客様の</w:t>
      </w:r>
      <w:r>
        <w:rPr>
          <w:lang w:eastAsia="ja-JP"/>
        </w:rPr>
        <w:t xml:space="preserve"> Windows </w:t>
      </w:r>
      <w:r>
        <w:rPr>
          <w:lang w:eastAsia="ja-JP"/>
        </w:rPr>
        <w:t>用</w:t>
      </w:r>
      <w:r>
        <w:rPr>
          <w:lang w:eastAsia="ja-JP"/>
        </w:rPr>
        <w:t xml:space="preserve"> RRE </w:t>
      </w:r>
      <w:r>
        <w:rPr>
          <w:lang w:eastAsia="ja-JP"/>
        </w:rPr>
        <w:t>の使用権は、</w:t>
      </w:r>
      <w:r>
        <w:rPr>
          <w:lang w:eastAsia="ja-JP"/>
        </w:rPr>
        <w:t xml:space="preserve">SA </w:t>
      </w:r>
      <w:r>
        <w:rPr>
          <w:lang w:eastAsia="ja-JP"/>
        </w:rPr>
        <w:t>の有効期間満了と共に無効になります。</w:t>
      </w:r>
    </w:p>
    <w:p w:rsidR="00B769E3" w:rsidRDefault="00B769E3">
      <w:pPr>
        <w:pStyle w:val="ProductList-ClauseHeading"/>
        <w:outlineLvl w:val="3"/>
        <w:rPr>
          <w:lang w:eastAsia="ja-JP"/>
        </w:rPr>
      </w:pPr>
    </w:p>
    <w:p w:rsidR="00B769E3" w:rsidRDefault="002D0597">
      <w:pPr>
        <w:pStyle w:val="ProductList-ClauseHeading"/>
        <w:outlineLvl w:val="3"/>
        <w:rPr>
          <w:lang w:eastAsia="ja-JP"/>
        </w:rPr>
      </w:pPr>
      <w:r>
        <w:rPr>
          <w:lang w:eastAsia="ja-JP"/>
        </w:rPr>
        <w:t xml:space="preserve">4.3 SQL Server 2012 Parallel Data Warehouse – </w:t>
      </w:r>
      <w:r>
        <w:rPr>
          <w:lang w:eastAsia="ja-JP"/>
        </w:rPr>
        <w:t>機能更新プログラム</w:t>
      </w:r>
    </w:p>
    <w:p w:rsidR="00B769E3" w:rsidRDefault="002D0597">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4.4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B769E3" w:rsidRDefault="002D0597">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4.5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B769E3" w:rsidRDefault="002D0597">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B769E3" w:rsidRDefault="002D0597">
      <w:pPr>
        <w:pStyle w:val="ProductList-Body"/>
      </w:pPr>
      <w:r>
        <w:t xml:space="preserve"> </w:t>
      </w:r>
    </w:p>
    <w:p w:rsidR="00B769E3" w:rsidRDefault="002D0597">
      <w:pPr>
        <w:pStyle w:val="ProductList-ClauseHeading"/>
        <w:outlineLvl w:val="3"/>
      </w:pPr>
      <w:r>
        <w:t xml:space="preserve">4.6 Oracle Java </w:t>
      </w:r>
      <w:r>
        <w:t>が付属しない</w:t>
      </w:r>
      <w:r>
        <w:t xml:space="preserve"> SQL Server 2012 Parallel Data Warehouse (PDW) </w:t>
      </w:r>
      <w:r>
        <w:t>のオプションのビルド</w:t>
      </w:r>
    </w:p>
    <w:p w:rsidR="00B769E3" w:rsidRDefault="002D0597">
      <w:pPr>
        <w:pStyle w:val="ProductList-Body"/>
        <w:rPr>
          <w:lang w:eastAsia="ja-JP"/>
        </w:rPr>
      </w:pPr>
      <w:r>
        <w:rPr>
          <w:lang w:eastAsia="ja-JP"/>
        </w:rPr>
        <w:t xml:space="preserve">Appliance Update 1 (AU 1) </w:t>
      </w:r>
      <w:r>
        <w:rPr>
          <w:lang w:eastAsia="ja-JP"/>
        </w:rPr>
        <w:t>の提供開始時点で</w:t>
      </w:r>
      <w:r>
        <w:rPr>
          <w:lang w:eastAsia="ja-JP"/>
        </w:rPr>
        <w:t xml:space="preserve"> SQL Server 2012 PDW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を保有しているお客様は、</w:t>
      </w:r>
      <w:r>
        <w:rPr>
          <w:lang w:eastAsia="ja-JP"/>
        </w:rPr>
        <w:t xml:space="preserve">Oracle Java </w:t>
      </w:r>
      <w:r>
        <w:rPr>
          <w:lang w:eastAsia="ja-JP"/>
        </w:rPr>
        <w:t>付きで、または必要に応じて</w:t>
      </w:r>
      <w:r>
        <w:rPr>
          <w:lang w:eastAsia="ja-JP"/>
        </w:rPr>
        <w:t xml:space="preserve"> Oracle Java </w:t>
      </w:r>
      <w:r>
        <w:rPr>
          <w:lang w:eastAsia="ja-JP"/>
        </w:rPr>
        <w:t>なしで、製品のビルドを取得することができます。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rPr>
          <w:lang w:eastAsia="ja-JP"/>
        </w:rPr>
      </w:pPr>
      <w:r>
        <w:rPr>
          <w:lang w:eastAsia="ja-JP"/>
        </w:rPr>
        <w:t xml:space="preserve">4.7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769E3" w:rsidRDefault="002D0597">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146" w:name="_Sec615"/>
      <w:r>
        <w:t>System Center</w:t>
      </w:r>
      <w:bookmarkEnd w:id="146"/>
      <w:r>
        <w:fldChar w:fldCharType="begin"/>
      </w:r>
      <w:r>
        <w:instrText xml:space="preserve"> TC "</w:instrText>
      </w:r>
      <w:bookmarkStart w:id="147" w:name="_Toc439071738"/>
      <w:r>
        <w:instrText>System Center</w:instrText>
      </w:r>
      <w:bookmarkEnd w:id="147"/>
      <w:r>
        <w:instrText>" \l 2</w:instrText>
      </w:r>
      <w:r>
        <w:fldChar w:fldCharType="end"/>
      </w:r>
    </w:p>
    <w:p w:rsidR="00B769E3" w:rsidRDefault="002D0597">
      <w:pPr>
        <w:pStyle w:val="ProductList-Offering2HeadingNoBorder"/>
        <w:outlineLvl w:val="2"/>
      </w:pPr>
      <w:bookmarkStart w:id="148" w:name="_Sec642"/>
      <w:r>
        <w:t>System Center Server</w:t>
      </w:r>
      <w:bookmarkEnd w:id="148"/>
      <w:r>
        <w:fldChar w:fldCharType="begin"/>
      </w:r>
      <w:r>
        <w:instrText xml:space="preserve"> TC "</w:instrText>
      </w:r>
      <w:bookmarkStart w:id="149" w:name="_Toc439071739"/>
      <w:r>
        <w:instrText>System Center Server</w:instrText>
      </w:r>
      <w:bookmarkEnd w:id="149"/>
      <w:r>
        <w:instrText>" \l 3</w:instrText>
      </w:r>
      <w:r>
        <w:fldChar w:fldCharType="end"/>
      </w:r>
    </w:p>
    <w:p w:rsidR="00B769E3" w:rsidRDefault="002D0597">
      <w:pPr>
        <w:pStyle w:val="ProductList-Offering1SubSection"/>
        <w:outlineLvl w:val="3"/>
      </w:pPr>
      <w:bookmarkStart w:id="150" w:name="_Sec689"/>
      <w:r>
        <w:t xml:space="preserve">1. </w:t>
      </w:r>
      <w:r>
        <w:t>利用可能なプログラム</w:t>
      </w:r>
      <w:bookmarkEnd w:id="150"/>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151" w:name="_Sec744"/>
      <w:r>
        <w:t xml:space="preserve">2. </w:t>
      </w:r>
      <w:r>
        <w:t>製品使用条件</w:t>
      </w:r>
      <w:bookmarkEnd w:id="151"/>
    </w:p>
    <w:tbl>
      <w:tblPr>
        <w:tblStyle w:val="PURTable"/>
        <w:tblW w:w="0" w:type="dxa"/>
        <w:tblLook w:val="04A0" w:firstRow="1" w:lastRow="0" w:firstColumn="1" w:lastColumn="0" w:noHBand="0" w:noVBand="1"/>
      </w:tblPr>
      <w:tblGrid>
        <w:gridCol w:w="3614"/>
        <w:gridCol w:w="3582"/>
        <w:gridCol w:w="359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B769E3" w:rsidRDefault="002D0597">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B769E3" w:rsidRDefault="002D0597" w:rsidP="00D851AB">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rsidR="00B769E3" w:rsidRDefault="002D0597" w:rsidP="00D851AB">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B769E3" w:rsidRDefault="002D0597" w:rsidP="00D851AB">
      <w:pPr>
        <w:pStyle w:val="ProductList-Bullet"/>
        <w:numPr>
          <w:ilvl w:val="0"/>
          <w:numId w:val="22"/>
        </w:numPr>
      </w:pPr>
      <w:r>
        <w:t>ストレージ</w:t>
      </w:r>
      <w:r>
        <w:t xml:space="preserve"> </w:t>
      </w:r>
      <w:r>
        <w:t>アカウント</w:t>
      </w:r>
    </w:p>
    <w:p w:rsidR="00B769E3" w:rsidRDefault="002D0597" w:rsidP="00D851AB">
      <w:pPr>
        <w:pStyle w:val="ProductList-Bullet"/>
        <w:numPr>
          <w:ilvl w:val="0"/>
          <w:numId w:val="22"/>
        </w:numPr>
      </w:pPr>
      <w:r>
        <w:t xml:space="preserve">SQL </w:t>
      </w:r>
      <w:r>
        <w:t>データベース</w:t>
      </w:r>
    </w:p>
    <w:p w:rsidR="00B769E3" w:rsidRDefault="002D0597" w:rsidP="00D851AB">
      <w:pPr>
        <w:pStyle w:val="ProductList-Bullet"/>
        <w:numPr>
          <w:ilvl w:val="0"/>
          <w:numId w:val="22"/>
        </w:numPr>
        <w:rPr>
          <w:lang w:eastAsia="ja-JP"/>
        </w:rPr>
      </w:pPr>
      <w:r>
        <w:rPr>
          <w:lang w:eastAsia="ja-JP"/>
        </w:rPr>
        <w:lastRenderedPageBreak/>
        <w:t xml:space="preserve">Web </w:t>
      </w:r>
      <w:r>
        <w:rPr>
          <w:lang w:eastAsia="ja-JP"/>
        </w:rPr>
        <w:t>サイト</w:t>
      </w:r>
      <w:r>
        <w:rPr>
          <w:lang w:eastAsia="ja-JP"/>
        </w:rPr>
        <w:t xml:space="preserve"> </w:t>
      </w:r>
      <w:r>
        <w:rPr>
          <w:lang w:eastAsia="ja-JP"/>
        </w:rPr>
        <w:t>インスタンス</w:t>
      </w:r>
    </w:p>
    <w:p w:rsidR="00B769E3" w:rsidRDefault="002D0597">
      <w:pPr>
        <w:pStyle w:val="ProductList-Offering1SubSection"/>
        <w:outlineLvl w:val="3"/>
      </w:pPr>
      <w:bookmarkStart w:id="152" w:name="_Sec797"/>
      <w:r>
        <w:t xml:space="preserve">3. </w:t>
      </w:r>
      <w:r>
        <w:t>使用権</w:t>
      </w:r>
      <w:bookmarkEnd w:id="152"/>
    </w:p>
    <w:tbl>
      <w:tblPr>
        <w:tblStyle w:val="PURTable"/>
        <w:tblW w:w="0" w:type="dxa"/>
        <w:tblLook w:val="04A0" w:firstRow="1" w:lastRow="0" w:firstColumn="1" w:lastColumn="0" w:noHBand="0" w:noVBand="1"/>
      </w:tblPr>
      <w:tblGrid>
        <w:gridCol w:w="3582"/>
        <w:gridCol w:w="3563"/>
        <w:gridCol w:w="364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3.3 SQL Server Technology</w:t>
      </w:r>
    </w:p>
    <w:p w:rsidR="00B769E3" w:rsidRDefault="002D059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769E3" w:rsidRDefault="002D0597">
      <w:pPr>
        <w:pStyle w:val="ProductList-Offering1SubSection"/>
        <w:outlineLvl w:val="3"/>
        <w:rPr>
          <w:lang w:eastAsia="ja-JP"/>
        </w:rPr>
      </w:pPr>
      <w:bookmarkStart w:id="153" w:name="_Sec869"/>
      <w:r>
        <w:rPr>
          <w:lang w:eastAsia="ja-JP"/>
        </w:rPr>
        <w:t xml:space="preserve">4. </w:t>
      </w:r>
      <w:r>
        <w:rPr>
          <w:lang w:eastAsia="ja-JP"/>
        </w:rPr>
        <w:t>ソフトウェア</w:t>
      </w:r>
      <w:r>
        <w:rPr>
          <w:lang w:eastAsia="ja-JP"/>
        </w:rPr>
        <w:t xml:space="preserve"> </w:t>
      </w:r>
      <w:r>
        <w:rPr>
          <w:lang w:eastAsia="ja-JP"/>
        </w:rPr>
        <w:t>アシュアランス</w:t>
      </w:r>
      <w:bookmarkEnd w:id="153"/>
    </w:p>
    <w:tbl>
      <w:tblPr>
        <w:tblStyle w:val="PURTable"/>
        <w:tblW w:w="0" w:type="dxa"/>
        <w:tblLook w:val="04A0" w:firstRow="1" w:lastRow="0" w:firstColumn="1" w:lastColumn="0" w:noHBand="0" w:noVBand="1"/>
      </w:tblPr>
      <w:tblGrid>
        <w:gridCol w:w="3593"/>
        <w:gridCol w:w="3606"/>
        <w:gridCol w:w="359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4.1 System Center Global Service Monitor</w:t>
      </w:r>
    </w:p>
    <w:p w:rsidR="00B769E3" w:rsidRDefault="002D0597">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54" w:name="_Sec643"/>
      <w:r>
        <w:t>System Center Client Management Suite</w:t>
      </w:r>
      <w:bookmarkEnd w:id="154"/>
      <w:r>
        <w:fldChar w:fldCharType="begin"/>
      </w:r>
      <w:r>
        <w:instrText xml:space="preserve"> TC "</w:instrText>
      </w:r>
      <w:bookmarkStart w:id="155" w:name="_Toc439071740"/>
      <w:r>
        <w:instrText>System Center Client Management Suite</w:instrText>
      </w:r>
      <w:bookmarkEnd w:id="155"/>
      <w:r>
        <w:instrText>" \l 3</w:instrText>
      </w:r>
      <w:r>
        <w:fldChar w:fldCharType="end"/>
      </w:r>
    </w:p>
    <w:p w:rsidR="00B769E3" w:rsidRDefault="002D0597">
      <w:pPr>
        <w:pStyle w:val="ProductList-Offering1SubSection"/>
        <w:outlineLvl w:val="3"/>
      </w:pPr>
      <w:bookmarkStart w:id="156" w:name="_Sec690"/>
      <w:r>
        <w:t xml:space="preserve">1. </w:t>
      </w:r>
      <w:r>
        <w:t>利用可能なプログラム</w:t>
      </w:r>
      <w:bookmarkEnd w:id="156"/>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157" w:name="_Sec745"/>
      <w:r>
        <w:t xml:space="preserve">2. </w:t>
      </w:r>
      <w:r>
        <w:t>製品使用条件</w:t>
      </w:r>
      <w:bookmarkEnd w:id="157"/>
    </w:p>
    <w:tbl>
      <w:tblPr>
        <w:tblStyle w:val="PURTable"/>
        <w:tblW w:w="0" w:type="dxa"/>
        <w:tblLook w:val="04A0" w:firstRow="1" w:lastRow="0" w:firstColumn="1" w:lastColumn="0" w:noHBand="0" w:noVBand="1"/>
      </w:tblPr>
      <w:tblGrid>
        <w:gridCol w:w="3648"/>
        <w:gridCol w:w="3565"/>
        <w:gridCol w:w="357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58" w:name="_Sec801"/>
      <w:r>
        <w:t xml:space="preserve">3. </w:t>
      </w:r>
      <w:r>
        <w:t>使用権</w:t>
      </w:r>
      <w:bookmarkEnd w:id="158"/>
    </w:p>
    <w:tbl>
      <w:tblPr>
        <w:tblStyle w:val="PURTable"/>
        <w:tblW w:w="0" w:type="dxa"/>
        <w:tblLook w:val="04A0" w:firstRow="1" w:lastRow="0" w:firstColumn="1" w:lastColumn="0" w:noHBand="0" w:noVBand="1"/>
      </w:tblPr>
      <w:tblGrid>
        <w:gridCol w:w="3582"/>
        <w:gridCol w:w="3563"/>
        <w:gridCol w:w="364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t>追加ソフトウェア</w:t>
            </w:r>
            <w:r>
              <w:t xml:space="preserve">: </w:t>
            </w:r>
            <w: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B769E3" w:rsidRDefault="00B769E3">
            <w:pPr>
              <w:pStyle w:val="ProductList-TableBody"/>
            </w:pPr>
          </w:p>
        </w:tc>
      </w:tr>
    </w:tbl>
    <w:p w:rsidR="00B769E3" w:rsidRDefault="002D0597">
      <w:pPr>
        <w:pStyle w:val="ProductList-Body"/>
      </w:pPr>
      <w:r>
        <w:t xml:space="preserve"> </w:t>
      </w:r>
    </w:p>
    <w:p w:rsidR="00B769E3" w:rsidRDefault="002D0597">
      <w:pPr>
        <w:pStyle w:val="ProductList-ClauseHeading"/>
        <w:outlineLvl w:val="4"/>
      </w:pPr>
      <w:r>
        <w:t>3.2 SQL Server Technology</w:t>
      </w:r>
    </w:p>
    <w:p w:rsidR="00B769E3" w:rsidRDefault="002D059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769E3" w:rsidRDefault="002D0597">
      <w:pPr>
        <w:pStyle w:val="ProductList-Offering1SubSection"/>
        <w:outlineLvl w:val="3"/>
        <w:rPr>
          <w:lang w:eastAsia="ja-JP"/>
        </w:rPr>
      </w:pPr>
      <w:bookmarkStart w:id="159" w:name="_Sec816"/>
      <w:r>
        <w:rPr>
          <w:lang w:eastAsia="ja-JP"/>
        </w:rPr>
        <w:t xml:space="preserve">4. </w:t>
      </w:r>
      <w:r>
        <w:rPr>
          <w:lang w:eastAsia="ja-JP"/>
        </w:rPr>
        <w:t>ソフトウェア</w:t>
      </w:r>
      <w:r>
        <w:rPr>
          <w:lang w:eastAsia="ja-JP"/>
        </w:rPr>
        <w:t xml:space="preserve"> </w:t>
      </w:r>
      <w:r>
        <w:rPr>
          <w:lang w:eastAsia="ja-JP"/>
        </w:rPr>
        <w:t>アシュアランス</w:t>
      </w:r>
      <w:bookmarkEnd w:id="159"/>
    </w:p>
    <w:p w:rsidR="00B769E3" w:rsidRDefault="00B769E3">
      <w:pPr>
        <w:pStyle w:val="ProductList-ClauseHeading"/>
        <w:outlineLvl w:val="4"/>
        <w:rPr>
          <w:lang w:eastAsia="ja-JP"/>
        </w:rPr>
      </w:pPr>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60" w:name="_Sec644"/>
      <w:r>
        <w:t>System Center Configuration Manager</w:t>
      </w:r>
      <w:bookmarkEnd w:id="160"/>
      <w:r>
        <w:fldChar w:fldCharType="begin"/>
      </w:r>
      <w:r>
        <w:instrText xml:space="preserve"> TC "</w:instrText>
      </w:r>
      <w:bookmarkStart w:id="161" w:name="_Toc439071741"/>
      <w:r>
        <w:instrText>System Center Configuration Manager</w:instrText>
      </w:r>
      <w:bookmarkEnd w:id="161"/>
      <w:r>
        <w:instrText>" \l 3</w:instrText>
      </w:r>
      <w:r>
        <w:fldChar w:fldCharType="end"/>
      </w:r>
    </w:p>
    <w:p w:rsidR="00B769E3" w:rsidRDefault="002D0597">
      <w:pPr>
        <w:pStyle w:val="ProductList-Offering1SubSection"/>
        <w:outlineLvl w:val="3"/>
      </w:pPr>
      <w:bookmarkStart w:id="162" w:name="_Sec691"/>
      <w:r>
        <w:t xml:space="preserve">1. </w:t>
      </w:r>
      <w:r>
        <w:t>利用可能なプログラム</w:t>
      </w:r>
      <w:bookmarkEnd w:id="162"/>
    </w:p>
    <w:p w:rsidR="00B769E3" w:rsidRDefault="002D0597">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163" w:name="_Sec746"/>
      <w:r>
        <w:t xml:space="preserve">2. </w:t>
      </w:r>
      <w:r>
        <w:t>製品使用条件</w:t>
      </w:r>
      <w:bookmarkEnd w:id="163"/>
    </w:p>
    <w:tbl>
      <w:tblPr>
        <w:tblStyle w:val="PURTable"/>
        <w:tblW w:w="0" w:type="dxa"/>
        <w:tblLook w:val="04A0" w:firstRow="1" w:lastRow="0" w:firstColumn="1" w:lastColumn="0" w:noHBand="0" w:noVBand="1"/>
      </w:tblPr>
      <w:tblGrid>
        <w:gridCol w:w="3650"/>
        <w:gridCol w:w="3564"/>
        <w:gridCol w:w="357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64" w:name="_Sec802"/>
      <w:r>
        <w:t xml:space="preserve">3. </w:t>
      </w:r>
      <w:r>
        <w:t>使用権</w:t>
      </w:r>
      <w:bookmarkEnd w:id="164"/>
    </w:p>
    <w:tbl>
      <w:tblPr>
        <w:tblStyle w:val="PURTable"/>
        <w:tblW w:w="0" w:type="dxa"/>
        <w:tblLook w:val="04A0" w:firstRow="1" w:lastRow="0" w:firstColumn="1" w:lastColumn="0" w:noHBand="0" w:noVBand="1"/>
      </w:tblPr>
      <w:tblGrid>
        <w:gridCol w:w="3582"/>
        <w:gridCol w:w="3563"/>
        <w:gridCol w:w="364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3.2 SQL Server Technology</w:t>
      </w:r>
    </w:p>
    <w:p w:rsidR="00B769E3" w:rsidRDefault="002D059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769E3" w:rsidRDefault="002D0597">
      <w:pPr>
        <w:pStyle w:val="ProductList-Offering1SubSection"/>
        <w:outlineLvl w:val="3"/>
        <w:rPr>
          <w:lang w:eastAsia="ja-JP"/>
        </w:rPr>
      </w:pPr>
      <w:bookmarkStart w:id="165" w:name="_Sec839"/>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65"/>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4.1 System Center Configuration Manager – VDI </w:t>
      </w:r>
      <w:r>
        <w:t>の権利</w:t>
      </w:r>
    </w:p>
    <w:p w:rsidR="00B769E3" w:rsidRDefault="002D0597">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4.2 System Center Configuration Manager (Current Branch) </w:t>
      </w:r>
      <w:r>
        <w:t>の権利</w:t>
      </w:r>
    </w:p>
    <w:p w:rsidR="00B769E3" w:rsidRDefault="002D0597">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pPr>
      <w:bookmarkStart w:id="166" w:name="_Sec645"/>
      <w:r>
        <w:t>System Center Data Protection Manager</w:t>
      </w:r>
      <w:bookmarkEnd w:id="166"/>
      <w:r>
        <w:fldChar w:fldCharType="begin"/>
      </w:r>
      <w:r>
        <w:instrText xml:space="preserve"> TC "</w:instrText>
      </w:r>
      <w:bookmarkStart w:id="167" w:name="_Toc439071742"/>
      <w:r>
        <w:instrText>System Center Data Protection Manager</w:instrText>
      </w:r>
      <w:bookmarkEnd w:id="167"/>
      <w:r>
        <w:instrText>" \l 3</w:instrText>
      </w:r>
      <w:r>
        <w:fldChar w:fldCharType="end"/>
      </w:r>
    </w:p>
    <w:p w:rsidR="00B769E3" w:rsidRDefault="002D0597">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1">
        <w:r>
          <w:rPr>
            <w:color w:val="00467F"/>
            <w:u w:val="single"/>
          </w:rPr>
          <w:t>http://go.microsoft.com/?linkid=9839207</w:t>
        </w:r>
      </w:hyperlink>
      <w:r>
        <w:t xml:space="preserve">) </w:t>
      </w:r>
      <w:r>
        <w:t>をご覧ください。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pPr>
      <w:bookmarkStart w:id="168" w:name="_Sec646"/>
      <w:r>
        <w:t>System Center Operation Manager</w:t>
      </w:r>
      <w:bookmarkEnd w:id="168"/>
      <w:r>
        <w:fldChar w:fldCharType="begin"/>
      </w:r>
      <w:r>
        <w:instrText xml:space="preserve"> TC "</w:instrText>
      </w:r>
      <w:bookmarkStart w:id="169" w:name="_Toc439071743"/>
      <w:r>
        <w:instrText>System Center Operation Manager</w:instrText>
      </w:r>
      <w:bookmarkEnd w:id="169"/>
      <w:r>
        <w:instrText>" \l 3</w:instrText>
      </w:r>
      <w:r>
        <w:fldChar w:fldCharType="end"/>
      </w:r>
    </w:p>
    <w:p w:rsidR="00B769E3" w:rsidRDefault="002D0597">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3">
        <w:r>
          <w:rPr>
            <w:color w:val="00467F"/>
            <w:u w:val="single"/>
          </w:rPr>
          <w:t>http://go.microsoft.com/?linkid=9839207</w:t>
        </w:r>
      </w:hyperlink>
      <w:r>
        <w:t xml:space="preserve">) </w:t>
      </w:r>
      <w:r>
        <w:t>をご覧ください。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pPr>
      <w:bookmarkStart w:id="170" w:name="_Sec647"/>
      <w:r>
        <w:t>System Center Server Management Suite</w:t>
      </w:r>
      <w:bookmarkEnd w:id="170"/>
      <w:r>
        <w:fldChar w:fldCharType="begin"/>
      </w:r>
      <w:r>
        <w:instrText xml:space="preserve"> TC "</w:instrText>
      </w:r>
      <w:bookmarkStart w:id="171" w:name="_Toc439071744"/>
      <w:r>
        <w:instrText>System Center Server Management Suite</w:instrText>
      </w:r>
      <w:bookmarkEnd w:id="171"/>
      <w:r>
        <w:instrText>" \l 3</w:instrText>
      </w:r>
      <w:r>
        <w:fldChar w:fldCharType="end"/>
      </w:r>
    </w:p>
    <w:p w:rsidR="00B769E3" w:rsidRDefault="002D0597">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5">
        <w:r>
          <w:rPr>
            <w:color w:val="00467F"/>
            <w:u w:val="single"/>
          </w:rPr>
          <w:t>http://go.microsoft.com/?linkid=9839207</w:t>
        </w:r>
      </w:hyperlink>
      <w:r>
        <w:t xml:space="preserve">) </w:t>
      </w:r>
      <w:r>
        <w:t>をご覧ください。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
        <w:outlineLvl w:val="2"/>
      </w:pPr>
      <w:bookmarkStart w:id="172" w:name="_Sec648"/>
      <w:r>
        <w:t>System Center Service Manager</w:t>
      </w:r>
      <w:bookmarkEnd w:id="172"/>
      <w:r>
        <w:fldChar w:fldCharType="begin"/>
      </w:r>
      <w:r>
        <w:instrText xml:space="preserve"> TC "</w:instrText>
      </w:r>
      <w:bookmarkStart w:id="173" w:name="_Toc439071745"/>
      <w:r>
        <w:instrText>System Center Service Manager</w:instrText>
      </w:r>
      <w:bookmarkEnd w:id="173"/>
      <w:r>
        <w:instrText>" \l 3</w:instrText>
      </w:r>
      <w:r>
        <w:fldChar w:fldCharType="end"/>
      </w:r>
    </w:p>
    <w:p w:rsidR="00B769E3" w:rsidRDefault="002D0597">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39071746"/>
      <w:r>
        <w:instrText>Virtual Desktop Infrastructure (VDI) Suite</w:instrText>
      </w:r>
      <w:bookmarkEnd w:id="175"/>
      <w:r>
        <w:instrText>" \l 2</w:instrText>
      </w:r>
      <w:r>
        <w:fldChar w:fldCharType="end"/>
      </w:r>
    </w:p>
    <w:p w:rsidR="00B769E3" w:rsidRDefault="002D0597">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58">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59">
        <w:r>
          <w:rPr>
            <w:color w:val="00467F"/>
            <w:u w:val="single"/>
            <w:lang w:eastAsia="ja-JP"/>
          </w:rPr>
          <w:t>http://go.microsoft.com/?linkid=9839207</w:t>
        </w:r>
      </w:hyperlink>
      <w:r>
        <w:rPr>
          <w:lang w:eastAsia="ja-JP"/>
        </w:rPr>
        <w:t xml:space="preserve">) </w:t>
      </w:r>
      <w:r>
        <w:rPr>
          <w:lang w:eastAsia="ja-JP"/>
        </w:rPr>
        <w:t>をご覧ください。</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439071747"/>
      <w:r>
        <w:instrText>Visual Studio</w:instrText>
      </w:r>
      <w:bookmarkEnd w:id="177"/>
      <w:r>
        <w:instrText>" \l 2</w:instrText>
      </w:r>
      <w:r>
        <w:fldChar w:fldCharType="end"/>
      </w:r>
    </w:p>
    <w:p w:rsidR="00B769E3" w:rsidRDefault="002D0597">
      <w:pPr>
        <w:pStyle w:val="ProductList-Offering2HeadingNoBorder"/>
        <w:outlineLvl w:val="2"/>
      </w:pPr>
      <w:bookmarkStart w:id="178" w:name="_Sec649"/>
      <w:r>
        <w:t>Visual Studio</w:t>
      </w:r>
      <w:bookmarkEnd w:id="178"/>
      <w:r>
        <w:fldChar w:fldCharType="begin"/>
      </w:r>
      <w:r>
        <w:instrText xml:space="preserve"> TC "</w:instrText>
      </w:r>
      <w:bookmarkStart w:id="179" w:name="_Toc439071748"/>
      <w:r>
        <w:instrText>Visual Studio</w:instrText>
      </w:r>
      <w:bookmarkEnd w:id="179"/>
      <w:r>
        <w:instrText>" \l 3</w:instrText>
      </w:r>
      <w:r>
        <w:fldChar w:fldCharType="end"/>
      </w:r>
    </w:p>
    <w:p w:rsidR="00B769E3" w:rsidRDefault="002D0597">
      <w:pPr>
        <w:pStyle w:val="ProductList-Offering1SubSection"/>
        <w:outlineLvl w:val="3"/>
      </w:pPr>
      <w:bookmarkStart w:id="180" w:name="_Sec697"/>
      <w:r>
        <w:t xml:space="preserve">1. </w:t>
      </w:r>
      <w:r>
        <w:t>利用可能なプログラム</w:t>
      </w:r>
      <w:bookmarkEnd w:id="18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181" w:name="_Sec752"/>
      <w:r>
        <w:t xml:space="preserve">2. </w:t>
      </w:r>
      <w:r>
        <w:t>製品使用条件</w:t>
      </w:r>
      <w:bookmarkEnd w:id="181"/>
    </w:p>
    <w:tbl>
      <w:tblPr>
        <w:tblStyle w:val="PURTable"/>
        <w:tblW w:w="0" w:type="dxa"/>
        <w:tblLook w:val="04A0" w:firstRow="1" w:lastRow="0" w:firstColumn="1" w:lastColumn="0" w:noHBand="0" w:noVBand="1"/>
      </w:tblPr>
      <w:tblGrid>
        <w:gridCol w:w="3595"/>
        <w:gridCol w:w="3560"/>
        <w:gridCol w:w="363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2.1 Visual Studio Premium 2013 with MSDN </w:t>
      </w:r>
      <w:r>
        <w:t>および</w:t>
      </w:r>
      <w:r>
        <w:t xml:space="preserve"> Visual Studio Ultimate 2013 with MSDN</w:t>
      </w:r>
    </w:p>
    <w:p w:rsidR="00B769E3" w:rsidRDefault="002D0597">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B769E3" w:rsidRDefault="002D0597">
      <w:pPr>
        <w:pStyle w:val="ProductList-Body"/>
      </w:pPr>
      <w:r>
        <w:t xml:space="preserve"> </w:t>
      </w:r>
    </w:p>
    <w:p w:rsidR="00B769E3" w:rsidRDefault="002D0597">
      <w:pPr>
        <w:pStyle w:val="ProductList-ClauseHeading"/>
        <w:outlineLvl w:val="4"/>
      </w:pPr>
      <w:r>
        <w:t xml:space="preserve">2.2 SQL Server Parallel Data Warehouse Developer </w:t>
      </w:r>
      <w:r>
        <w:t>に関するライセンス付与</w:t>
      </w:r>
    </w:p>
    <w:p w:rsidR="00B769E3" w:rsidRDefault="002D0597">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B769E3" w:rsidRDefault="002D0597">
      <w:pPr>
        <w:pStyle w:val="ProductList-Body"/>
      </w:pPr>
      <w:r>
        <w:t xml:space="preserve"> </w:t>
      </w:r>
    </w:p>
    <w:p w:rsidR="00B769E3" w:rsidRDefault="002D0597">
      <w:pPr>
        <w:pStyle w:val="ProductList-ClauseHeading"/>
        <w:outlineLvl w:val="4"/>
      </w:pPr>
      <w:r>
        <w:t xml:space="preserve">2.3 Visual Studio Team Foundation Server 2015 </w:t>
      </w:r>
      <w:r>
        <w:t>に関するライセンス付与</w:t>
      </w:r>
    </w:p>
    <w:p w:rsidR="00B769E3" w:rsidRDefault="002D0597">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2.4 Microsoft Azure Platform </w:t>
      </w:r>
      <w:r>
        <w:rPr>
          <w:lang w:eastAsia="ja-JP"/>
        </w:rPr>
        <w:t>サービス</w:t>
      </w:r>
    </w:p>
    <w:p w:rsidR="00B769E3" w:rsidRDefault="002D0597">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B769E3" w:rsidRDefault="002D0597">
      <w:pPr>
        <w:pStyle w:val="ProductList-Offering1SubSection"/>
        <w:outlineLvl w:val="3"/>
      </w:pPr>
      <w:bookmarkStart w:id="182" w:name="_Sec810"/>
      <w:r>
        <w:t xml:space="preserve">3. </w:t>
      </w:r>
      <w:r>
        <w:t>使用権</w:t>
      </w:r>
      <w:bookmarkEnd w:id="182"/>
    </w:p>
    <w:tbl>
      <w:tblPr>
        <w:tblStyle w:val="PURTable"/>
        <w:tblW w:w="0" w:type="dxa"/>
        <w:tblLook w:val="04A0" w:firstRow="1" w:lastRow="0" w:firstColumn="1" w:lastColumn="0" w:noHBand="0" w:noVBand="1"/>
      </w:tblPr>
      <w:tblGrid>
        <w:gridCol w:w="3629"/>
        <w:gridCol w:w="3537"/>
        <w:gridCol w:w="362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3.1 BUILDSERVER.TXT </w:t>
      </w:r>
      <w:r>
        <w:rPr>
          <w:lang w:eastAsia="ja-JP"/>
        </w:rPr>
        <w:t>ファイル</w:t>
      </w:r>
    </w:p>
    <w:p w:rsidR="00B769E3" w:rsidRDefault="002D0597">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0">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lastRenderedPageBreak/>
        <w:t xml:space="preserve">3.2 </w:t>
      </w:r>
      <w:r>
        <w:rPr>
          <w:lang w:eastAsia="ja-JP"/>
        </w:rPr>
        <w:t>ユーティリティ</w:t>
      </w:r>
    </w:p>
    <w:p w:rsidR="00B769E3" w:rsidRDefault="002D0597">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1">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B769E3" w:rsidRDefault="002D0597">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3.4 Office Professional Plus 2016 – Visual Studio Enterprise with MSDN</w:t>
      </w:r>
    </w:p>
    <w:p w:rsidR="00B769E3" w:rsidRDefault="002D0597">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B769E3" w:rsidRDefault="002D0597">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B769E3" w:rsidRDefault="002D0597">
      <w:pPr>
        <w:pStyle w:val="ProductList-Offering1SubSection"/>
        <w:outlineLvl w:val="3"/>
        <w:rPr>
          <w:lang w:eastAsia="ja-JP"/>
        </w:rPr>
      </w:pPr>
      <w:bookmarkStart w:id="183" w:name="_Sec834"/>
      <w:r>
        <w:rPr>
          <w:lang w:eastAsia="ja-JP"/>
        </w:rPr>
        <w:t xml:space="preserve">4. </w:t>
      </w:r>
      <w:r>
        <w:rPr>
          <w:lang w:eastAsia="ja-JP"/>
        </w:rPr>
        <w:t>ソフトウェア</w:t>
      </w:r>
      <w:r>
        <w:rPr>
          <w:lang w:eastAsia="ja-JP"/>
        </w:rPr>
        <w:t xml:space="preserve"> </w:t>
      </w:r>
      <w:r>
        <w:rPr>
          <w:lang w:eastAsia="ja-JP"/>
        </w:rPr>
        <w:t>アシュアランス</w:t>
      </w:r>
      <w:bookmarkEnd w:id="183"/>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B769E3" w:rsidRDefault="002D0597">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4.2 MSDN </w:t>
      </w:r>
      <w:r>
        <w:rPr>
          <w:lang w:eastAsia="ja-JP"/>
        </w:rPr>
        <w:t>の永続的な権利</w:t>
      </w:r>
    </w:p>
    <w:p w:rsidR="00B769E3" w:rsidRDefault="002D0597">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769E3" w:rsidRDefault="002D0597">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39071749"/>
      <w:r>
        <w:instrText>Visual Studio Team Foundation Server</w:instrText>
      </w:r>
      <w:bookmarkEnd w:id="185"/>
      <w:r>
        <w:instrText>" \l 3</w:instrText>
      </w:r>
      <w:r>
        <w:fldChar w:fldCharType="end"/>
      </w:r>
    </w:p>
    <w:p w:rsidR="00B769E3" w:rsidRDefault="002D0597">
      <w:pPr>
        <w:pStyle w:val="ProductList-Offering1SubSection"/>
        <w:outlineLvl w:val="3"/>
      </w:pPr>
      <w:bookmarkStart w:id="186" w:name="_Sec698"/>
      <w:r>
        <w:t xml:space="preserve">1. </w:t>
      </w:r>
      <w:r>
        <w:t>利用可能なプログラム</w:t>
      </w:r>
      <w:bookmarkEnd w:id="186"/>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187" w:name="_Sec753"/>
      <w:r>
        <w:t xml:space="preserve">2. </w:t>
      </w:r>
      <w:r>
        <w:t>製品使用条件</w:t>
      </w:r>
      <w:bookmarkEnd w:id="187"/>
    </w:p>
    <w:tbl>
      <w:tblPr>
        <w:tblStyle w:val="PURTable"/>
        <w:tblW w:w="0" w:type="dxa"/>
        <w:tblLook w:val="04A0" w:firstRow="1" w:lastRow="0" w:firstColumn="1" w:lastColumn="0" w:noHBand="0" w:noVBand="1"/>
      </w:tblPr>
      <w:tblGrid>
        <w:gridCol w:w="3638"/>
        <w:gridCol w:w="3570"/>
        <w:gridCol w:w="358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188" w:name="_Sec811"/>
      <w:r>
        <w:t xml:space="preserve">3. </w:t>
      </w:r>
      <w:r>
        <w:t>使用権</w:t>
      </w:r>
      <w:bookmarkEnd w:id="188"/>
    </w:p>
    <w:tbl>
      <w:tblPr>
        <w:tblStyle w:val="PURTable"/>
        <w:tblW w:w="0" w:type="dxa"/>
        <w:tblLook w:val="04A0" w:firstRow="1" w:lastRow="0" w:firstColumn="1" w:lastColumn="0" w:noHBand="0" w:noVBand="1"/>
      </w:tblPr>
      <w:tblGrid>
        <w:gridCol w:w="3576"/>
        <w:gridCol w:w="3568"/>
        <w:gridCol w:w="364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Visual Studio Team Services </w:t>
            </w:r>
            <w:r>
              <w:t>の有料ユーザー</w:t>
            </w:r>
          </w:p>
        </w:tc>
      </w:tr>
    </w:tbl>
    <w:p w:rsidR="00B769E3" w:rsidRDefault="002D0597">
      <w:pPr>
        <w:pStyle w:val="ProductList-Body"/>
      </w:pPr>
      <w:r>
        <w:t xml:space="preserve"> </w:t>
      </w:r>
    </w:p>
    <w:p w:rsidR="00B769E3" w:rsidRDefault="002D0597">
      <w:pPr>
        <w:pStyle w:val="ProductList-SubClauseHeading"/>
        <w:outlineLvl w:val="5"/>
      </w:pPr>
      <w:r>
        <w:t xml:space="preserve">3.1.1 </w:t>
      </w:r>
      <w:r>
        <w:t>追加の機能</w:t>
      </w:r>
    </w:p>
    <w:p w:rsidR="00B769E3" w:rsidRDefault="002D0597">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Visual Studio Enterprise 2015 with MSDN</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Indented"/>
      </w:pPr>
      <w:r>
        <w:t xml:space="preserve"> </w:t>
      </w:r>
    </w:p>
    <w:p w:rsidR="00B769E3" w:rsidRDefault="002D0597">
      <w:pPr>
        <w:pStyle w:val="ProductList-SubClauseHeading"/>
        <w:outlineLvl w:val="5"/>
      </w:pPr>
      <w:r>
        <w:t xml:space="preserve">3.1.2 </w:t>
      </w:r>
      <w:r>
        <w:t>追加の機能</w:t>
      </w:r>
    </w:p>
    <w:p w:rsidR="00B769E3" w:rsidRDefault="002D0597">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Visual Studio Enterprise 2015 with MSDN</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Visual Studio Team Services Test Manager Extension</w:t>
            </w:r>
          </w:p>
        </w:tc>
      </w:tr>
    </w:tbl>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3.2 CAL </w:t>
      </w:r>
      <w:r>
        <w:rPr>
          <w:lang w:eastAsia="ja-JP"/>
        </w:rPr>
        <w:t>を必要としない使用</w:t>
      </w:r>
    </w:p>
    <w:p w:rsidR="00B769E3" w:rsidRDefault="002D0597">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3.3 SQL Server Technology</w:t>
      </w:r>
    </w:p>
    <w:p w:rsidR="00B769E3" w:rsidRDefault="002D0597">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B769E3" w:rsidRDefault="002D0597">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3.5 Visual Studio Team Foundation Server </w:t>
      </w:r>
      <w:r>
        <w:t>ビルド</w:t>
      </w:r>
      <w:r>
        <w:t xml:space="preserve"> </w:t>
      </w:r>
      <w:r>
        <w:t>サービス</w:t>
      </w:r>
    </w:p>
    <w:p w:rsidR="00B769E3" w:rsidRDefault="002D0597">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B769E3" w:rsidRDefault="002D0597">
      <w:pPr>
        <w:pStyle w:val="ProductList-Body"/>
      </w:pPr>
      <w:r>
        <w:t xml:space="preserve"> </w:t>
      </w:r>
    </w:p>
    <w:p w:rsidR="00B769E3" w:rsidRDefault="002D0597">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Visual Studio Team Foundation Server SharePoint </w:t>
            </w:r>
            <w:r>
              <w:t>拡張機能</w:t>
            </w:r>
          </w:p>
        </w:tc>
      </w:tr>
    </w:tbl>
    <w:p w:rsidR="00B769E3" w:rsidRDefault="002D0597">
      <w:pPr>
        <w:pStyle w:val="ProductList-Offering1SubSection"/>
        <w:outlineLvl w:val="3"/>
        <w:rPr>
          <w:lang w:eastAsia="ja-JP"/>
        </w:rPr>
      </w:pPr>
      <w:bookmarkStart w:id="189" w:name="_Sec837"/>
      <w:r>
        <w:rPr>
          <w:lang w:eastAsia="ja-JP"/>
        </w:rPr>
        <w:t xml:space="preserve">4. </w:t>
      </w:r>
      <w:r>
        <w:rPr>
          <w:lang w:eastAsia="ja-JP"/>
        </w:rPr>
        <w:t>ソフトウェア</w:t>
      </w:r>
      <w:r>
        <w:rPr>
          <w:lang w:eastAsia="ja-JP"/>
        </w:rPr>
        <w:t xml:space="preserve"> </w:t>
      </w:r>
      <w:r>
        <w:rPr>
          <w:lang w:eastAsia="ja-JP"/>
        </w:rPr>
        <w:t>アシュアランス</w:t>
      </w:r>
      <w:bookmarkEnd w:id="189"/>
    </w:p>
    <w:tbl>
      <w:tblPr>
        <w:tblStyle w:val="PURTable"/>
        <w:tblW w:w="0" w:type="dxa"/>
        <w:tblLook w:val="04A0" w:firstRow="1" w:lastRow="0" w:firstColumn="1" w:lastColumn="0" w:noHBand="0" w:noVBand="1"/>
      </w:tblPr>
      <w:tblGrid>
        <w:gridCol w:w="3585"/>
        <w:gridCol w:w="3552"/>
        <w:gridCol w:w="3552"/>
        <w:gridCol w:w="101"/>
      </w:tblGrid>
      <w:tr w:rsidR="00B769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r w:rsidR="00B769E3">
        <w:tc>
          <w:tcPr>
            <w:tcW w:w="12240" w:type="dxa"/>
            <w:gridSpan w:val="4"/>
            <w:tcBorders>
              <w:top w:val="none" w:sz="4" w:space="0" w:color="6E6E6E"/>
              <w:left w:val="none" w:sz="4" w:space="0" w:color="6E6E6E"/>
              <w:bottom w:val="none" w:sz="4" w:space="0" w:color="6E6E6E"/>
              <w:right w:val="none" w:sz="4" w:space="0" w:color="6E6E6E"/>
            </w:tcBorders>
          </w:tcPr>
          <w:p w:rsidR="00B769E3" w:rsidRDefault="00B769E3">
            <w:pPr>
              <w:pStyle w:val="PURBreadcrumb"/>
            </w:pPr>
          </w:p>
          <w:tbl>
            <w:tblPr>
              <w:tblW w:w="0" w:type="dxa"/>
              <w:tblLook w:val="04A0" w:firstRow="1" w:lastRow="0" w:firstColumn="1" w:lastColumn="0" w:noHBand="0" w:noVBand="1"/>
            </w:tblPr>
            <w:tblGrid>
              <w:gridCol w:w="10674"/>
            </w:tblGrid>
            <w:tr w:rsidR="00B769E3">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rPr>
                      <w:lang w:eastAsia="ja-JP"/>
                    </w:rPr>
                  </w:pPr>
                  <w:hyperlink w:anchor="_Sec842">
                    <w:r w:rsidR="002D0597">
                      <w:rPr>
                        <w:color w:val="00467F"/>
                        <w:sz w:val="14"/>
                        <w:u w:val="single"/>
                        <w:lang w:eastAsia="ja-JP"/>
                      </w:rPr>
                      <w:t>目次</w:t>
                    </w:r>
                  </w:hyperlink>
                  <w:r w:rsidR="002D0597">
                    <w:rPr>
                      <w:sz w:val="14"/>
                      <w:lang w:eastAsia="ja-JP"/>
                    </w:rPr>
                    <w:t xml:space="preserve"> / </w:t>
                  </w:r>
                  <w:hyperlink w:anchor="_Sec549">
                    <w:r w:rsidR="002D0597">
                      <w:rPr>
                        <w:color w:val="00467F"/>
                        <w:sz w:val="14"/>
                        <w:u w:val="single"/>
                        <w:lang w:eastAsia="ja-JP"/>
                      </w:rPr>
                      <w:t>用語集</w:t>
                    </w:r>
                  </w:hyperlink>
                  <w:r w:rsidR="002D0597">
                    <w:rPr>
                      <w:sz w:val="14"/>
                      <w:lang w:eastAsia="ja-JP"/>
                    </w:rPr>
                    <w:t xml:space="preserve"> / </w:t>
                  </w:r>
                  <w:hyperlink w:anchor="_Sec844">
                    <w:r w:rsidR="002D0597">
                      <w:rPr>
                        <w:color w:val="00467F"/>
                        <w:sz w:val="14"/>
                        <w:u w:val="single"/>
                        <w:lang w:eastAsia="ja-JP"/>
                      </w:rPr>
                      <w:t>インデックス</w:t>
                    </w:r>
                  </w:hyperlink>
                </w:p>
              </w:tc>
            </w:tr>
          </w:tbl>
          <w:p w:rsidR="00B769E3" w:rsidRDefault="00B769E3">
            <w:pPr>
              <w:pStyle w:val="ProductList-TableBody"/>
            </w:pPr>
          </w:p>
        </w:tc>
      </w:tr>
    </w:tbl>
    <w:p w:rsidR="00B769E3" w:rsidRDefault="002D0597">
      <w:pPr>
        <w:pStyle w:val="ProductList-Body"/>
        <w:rPr>
          <w:lang w:eastAsia="ja-JP"/>
        </w:rPr>
      </w:pPr>
      <w:r>
        <w:rPr>
          <w:lang w:eastAsia="ja-JP"/>
        </w:rPr>
        <w:t xml:space="preserve"> </w:t>
      </w:r>
    </w:p>
    <w:p w:rsidR="00B769E3" w:rsidRDefault="002D0597">
      <w:pPr>
        <w:pStyle w:val="ProductList-OfferingGroupHeading"/>
        <w:outlineLvl w:val="1"/>
        <w:rPr>
          <w:lang w:eastAsia="ja-JP"/>
        </w:rPr>
      </w:pPr>
      <w:bookmarkStart w:id="190" w:name="_Sec618"/>
      <w:r>
        <w:rPr>
          <w:lang w:eastAsia="ja-JP"/>
        </w:rPr>
        <w:lastRenderedPageBreak/>
        <w:t>Windows</w:t>
      </w:r>
      <w:bookmarkEnd w:id="190"/>
      <w:r>
        <w:fldChar w:fldCharType="begin"/>
      </w:r>
      <w:r>
        <w:rPr>
          <w:lang w:eastAsia="ja-JP"/>
        </w:rPr>
        <w:instrText xml:space="preserve"> TC "</w:instrText>
      </w:r>
      <w:bookmarkStart w:id="191" w:name="_Toc439071750"/>
      <w:r>
        <w:rPr>
          <w:lang w:eastAsia="ja-JP"/>
        </w:rPr>
        <w:instrText>Windows</w:instrText>
      </w:r>
      <w:bookmarkEnd w:id="191"/>
      <w:r>
        <w:rPr>
          <w:lang w:eastAsia="ja-JP"/>
        </w:rPr>
        <w:instrText>" \l 2</w:instrText>
      </w:r>
      <w:r>
        <w:fldChar w:fldCharType="end"/>
      </w:r>
    </w:p>
    <w:p w:rsidR="00B769E3" w:rsidRDefault="002D0597">
      <w:pPr>
        <w:pStyle w:val="ProductList-Offering2HeadingNoBorder"/>
        <w:outlineLvl w:val="2"/>
        <w:rPr>
          <w:lang w:eastAsia="ja-JP"/>
        </w:rPr>
      </w:pPr>
      <w:bookmarkStart w:id="192"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2"/>
      <w:r>
        <w:fldChar w:fldCharType="begin"/>
      </w:r>
      <w:r>
        <w:rPr>
          <w:lang w:eastAsia="ja-JP"/>
        </w:rPr>
        <w:instrText xml:space="preserve"> TC "</w:instrText>
      </w:r>
      <w:bookmarkStart w:id="193" w:name="_Toc439071751"/>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3"/>
      <w:r>
        <w:rPr>
          <w:lang w:eastAsia="ja-JP"/>
        </w:rPr>
        <w:instrText>" \l 3</w:instrText>
      </w:r>
      <w:r>
        <w:fldChar w:fldCharType="end"/>
      </w:r>
    </w:p>
    <w:p w:rsidR="00B769E3" w:rsidRDefault="002D0597">
      <w:pPr>
        <w:pStyle w:val="ProductList-Offering1SubSection"/>
        <w:outlineLvl w:val="3"/>
      </w:pPr>
      <w:bookmarkStart w:id="194" w:name="_Sec700"/>
      <w:r>
        <w:t xml:space="preserve">1. </w:t>
      </w:r>
      <w:r>
        <w:t>利用可能なプログラム</w:t>
      </w:r>
      <w:bookmarkEnd w:id="194"/>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single" w:sz="9" w:space="0" w:color="FFFFFF"/>
              <w:bottom w:val="none" w:sz="4" w:space="0" w:color="BFBFBF"/>
              <w:right w:val="single" w:sz="9" w:space="0" w:color="FFFFFF"/>
            </w:tcBorders>
          </w:tcPr>
          <w:p w:rsidR="00B769E3" w:rsidRDefault="002D059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69E3" w:rsidRDefault="002D059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69E3" w:rsidRDefault="002D0597">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195" w:name="_Sec755"/>
      <w:r>
        <w:t xml:space="preserve">2. </w:t>
      </w:r>
      <w:r>
        <w:t>製品使用条件</w:t>
      </w:r>
      <w:bookmarkEnd w:id="195"/>
    </w:p>
    <w:tbl>
      <w:tblPr>
        <w:tblStyle w:val="PURTable"/>
        <w:tblW w:w="0" w:type="dxa"/>
        <w:tblLook w:val="04A0" w:firstRow="1" w:lastRow="0" w:firstColumn="1" w:lastColumn="0" w:noHBand="0" w:noVBand="1"/>
      </w:tblPr>
      <w:tblGrid>
        <w:gridCol w:w="3601"/>
        <w:gridCol w:w="3593"/>
        <w:gridCol w:w="359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B769E3" w:rsidRDefault="002D0597">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B769E3" w:rsidRDefault="002D0597">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B769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 xml:space="preserve">Academic </w:t>
            </w:r>
            <w:r>
              <w:rPr>
                <w:color w:val="FFFFFF"/>
              </w:rPr>
              <w:t>と</w:t>
            </w:r>
            <w:r>
              <w:rPr>
                <w:color w:val="FFFFFF"/>
              </w:rPr>
              <w:t xml:space="preserve"> Charity</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none" w:sz="4" w:space="0" w:color="000000"/>
            </w:tcBorders>
          </w:tcPr>
          <w:p w:rsidR="00B769E3" w:rsidRDefault="002D0597">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769E3" w:rsidRDefault="002D0597">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bl>
    <w:p w:rsidR="00B769E3" w:rsidRDefault="002D0597">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769E3" w:rsidRDefault="002D0597">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769E3" w:rsidRDefault="002D0597">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B769E3" w:rsidRDefault="002D0597">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B769E3" w:rsidRDefault="002D0597">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B769E3" w:rsidRDefault="002D0597">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B769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 xml:space="preserve">Academic </w:t>
            </w:r>
            <w:r>
              <w:rPr>
                <w:color w:val="FFFFFF"/>
              </w:rPr>
              <w:t>と</w:t>
            </w:r>
            <w:r>
              <w:rPr>
                <w:color w:val="FFFFFF"/>
              </w:rPr>
              <w:t xml:space="preserve"> Charity</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6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bl>
    <w:p w:rsidR="00B769E3" w:rsidRDefault="002D0597">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769E3" w:rsidRDefault="002D0597">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769E3" w:rsidRDefault="002D0597">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B769E3" w:rsidRDefault="002D0597">
      <w:pPr>
        <w:pStyle w:val="ProductList-BodyIndented"/>
      </w:pPr>
      <w:r>
        <w:t xml:space="preserve"> </w:t>
      </w:r>
    </w:p>
    <w:p w:rsidR="00B769E3" w:rsidRDefault="002D0597">
      <w:pPr>
        <w:pStyle w:val="ProductList-BodyIndented"/>
      </w:pPr>
      <w:r>
        <w:rPr>
          <w:b/>
        </w:rPr>
        <w:t xml:space="preserve">2.1.2.1 Windows Embedded </w:t>
      </w:r>
      <w:r>
        <w:rPr>
          <w:b/>
        </w:rPr>
        <w:t>対象オペレーティング</w:t>
      </w:r>
      <w:r>
        <w:rPr>
          <w:b/>
        </w:rPr>
        <w:t xml:space="preserve"> </w:t>
      </w:r>
      <w:r>
        <w:rPr>
          <w:b/>
        </w:rPr>
        <w:t>システムの使用制限</w:t>
      </w:r>
    </w:p>
    <w:p w:rsidR="00B769E3" w:rsidRDefault="002D0597" w:rsidP="00D851AB">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B769E3" w:rsidRDefault="002D0597" w:rsidP="00D851AB">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B769E3" w:rsidRDefault="002D0597" w:rsidP="00D851AB">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w:t>
      </w:r>
      <w:r>
        <w:rPr>
          <w:lang w:eastAsia="ja-JP"/>
        </w:rPr>
        <w:lastRenderedPageBreak/>
        <w:t>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B769E3" w:rsidRDefault="002D0597" w:rsidP="00D851AB">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rsidR="00B769E3" w:rsidRDefault="002D0597" w:rsidP="00D851AB">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B769E3" w:rsidRDefault="002D0597" w:rsidP="00D851AB">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B769E3" w:rsidRDefault="002D0597" w:rsidP="00D851AB">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B769E3" w:rsidRDefault="002D0597" w:rsidP="00D851AB">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B769E3" w:rsidRDefault="002D0597" w:rsidP="00D851AB">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rsidR="00B769E3" w:rsidRDefault="002D0597">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Enterprise SA Per User</w:t>
            </w:r>
          </w:p>
          <w:p w:rsidR="00B769E3" w:rsidRDefault="002D0597">
            <w:pPr>
              <w:pStyle w:val="ProductList-TableBody"/>
            </w:pPr>
            <w:r>
              <w:t>Windows Virtual Desktop Access Per Device</w:t>
            </w:r>
          </w:p>
          <w:p w:rsidR="00B769E3" w:rsidRDefault="002D0597">
            <w:pPr>
              <w:pStyle w:val="ProductList-TableBody"/>
            </w:pPr>
            <w:r>
              <w:t>Windows Virtual Desktop Access Per User</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Virtual Desktop Access Per User</w:t>
            </w:r>
          </w:p>
        </w:tc>
      </w:tr>
    </w:tbl>
    <w:p w:rsidR="00B769E3" w:rsidRDefault="002D0597">
      <w:pPr>
        <w:pStyle w:val="ProductList-Body"/>
      </w:pPr>
      <w:r>
        <w:t xml:space="preserve"> </w:t>
      </w:r>
    </w:p>
    <w:p w:rsidR="00B769E3" w:rsidRDefault="002D0597">
      <w:pPr>
        <w:pStyle w:val="ProductList-ClauseHeading"/>
        <w:outlineLvl w:val="4"/>
      </w:pPr>
      <w:r>
        <w:t>2.3 Windows Enterprise Upgrade (</w:t>
      </w:r>
      <w:r>
        <w:t>バージョンなし</w:t>
      </w:r>
      <w:r>
        <w:t xml:space="preserve">) </w:t>
      </w:r>
      <w:r>
        <w:t>および</w:t>
      </w:r>
      <w:r>
        <w:t xml:space="preserve"> Windows Professional Upgrade (</w:t>
      </w:r>
      <w:r>
        <w:t>バージョンなし</w:t>
      </w:r>
      <w:r>
        <w:t>)</w:t>
      </w:r>
    </w:p>
    <w:p w:rsidR="00B769E3" w:rsidRDefault="002D0597">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2.4 Windows 10 </w:t>
      </w:r>
      <w:r>
        <w:rPr>
          <w:lang w:eastAsia="ja-JP"/>
        </w:rPr>
        <w:t>での再イメージング</w:t>
      </w:r>
    </w:p>
    <w:p w:rsidR="00B769E3" w:rsidRDefault="002D0597">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2.5 </w:t>
      </w:r>
      <w:r>
        <w:rPr>
          <w:lang w:eastAsia="ja-JP"/>
        </w:rPr>
        <w:t>地域のフルフィルメント</w:t>
      </w:r>
      <w:r>
        <w:rPr>
          <w:lang w:eastAsia="ja-JP"/>
        </w:rPr>
        <w:t xml:space="preserve"> </w:t>
      </w:r>
      <w:r>
        <w:rPr>
          <w:lang w:eastAsia="ja-JP"/>
        </w:rPr>
        <w:t>オプション</w:t>
      </w:r>
    </w:p>
    <w:p w:rsidR="00B769E3" w:rsidRDefault="002D0597">
      <w:pPr>
        <w:pStyle w:val="ProductList-SubClauseHeading"/>
        <w:outlineLvl w:val="5"/>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B769E3" w:rsidRDefault="002D0597">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3">
        <w:r>
          <w:rPr>
            <w:color w:val="00467F"/>
            <w:u w:val="single"/>
            <w:lang w:eastAsia="ja-JP"/>
          </w:rPr>
          <w:t>http://go.microsoft.com/?linkid=9839207</w:t>
        </w:r>
      </w:hyperlink>
      <w:r>
        <w:rPr>
          <w:lang w:eastAsia="ja-JP"/>
        </w:rPr>
        <w:t xml:space="preserve">) </w:t>
      </w:r>
      <w:r>
        <w:rPr>
          <w:lang w:eastAsia="ja-JP"/>
        </w:rPr>
        <w:t>を参照してください。</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B769E3" w:rsidRDefault="002D0597">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4">
        <w:r>
          <w:rPr>
            <w:color w:val="00467F"/>
            <w:u w:val="single"/>
            <w:lang w:eastAsia="ja-JP"/>
          </w:rPr>
          <w:t>http://go.microsoft.com/?linkid=9839207</w:t>
        </w:r>
      </w:hyperlink>
      <w:r>
        <w:rPr>
          <w:lang w:eastAsia="ja-JP"/>
        </w:rPr>
        <w:t xml:space="preserve">) </w:t>
      </w:r>
      <w:r>
        <w:rPr>
          <w:lang w:eastAsia="ja-JP"/>
        </w:rPr>
        <w:t>を参照してください。</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2.5.3 Windows 8/8.1 Pro KN </w:t>
      </w:r>
      <w:r>
        <w:t>および</w:t>
      </w:r>
      <w:r>
        <w:t xml:space="preserve"> Windows 10 Pro KN</w:t>
      </w:r>
    </w:p>
    <w:p w:rsidR="00B769E3" w:rsidRDefault="002D0597">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2.5.4 Windows 8/8.1 Pro N </w:t>
      </w:r>
      <w:r>
        <w:t>および</w:t>
      </w:r>
      <w:r>
        <w:t xml:space="preserve"> Windows 10 Pro N (Windows Media Player </w:t>
      </w:r>
      <w:r>
        <w:t>未バンドル</w:t>
      </w:r>
      <w:r>
        <w:t>)</w:t>
      </w:r>
    </w:p>
    <w:p w:rsidR="00B769E3" w:rsidRDefault="002D0597">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B769E3" w:rsidRDefault="002D0597">
      <w:pPr>
        <w:pStyle w:val="ProductList-BodyIndented"/>
      </w:pPr>
      <w:r>
        <w:lastRenderedPageBreak/>
        <w:t xml:space="preserve"> </w:t>
      </w:r>
    </w:p>
    <w:p w:rsidR="00B769E3" w:rsidRDefault="002D0597">
      <w:pPr>
        <w:pStyle w:val="ProductList-ClauseHeading"/>
        <w:outlineLvl w:val="4"/>
      </w:pPr>
      <w:r>
        <w:t>2.6 Windows Embedded 8 Standard Enterprise Kit</w:t>
      </w:r>
    </w:p>
    <w:p w:rsidR="00B769E3" w:rsidRDefault="002D0597">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B769E3" w:rsidRDefault="002D0597">
      <w:pPr>
        <w:pStyle w:val="ProductList-Offering1SubSection"/>
        <w:outlineLvl w:val="3"/>
      </w:pPr>
      <w:bookmarkStart w:id="196" w:name="_Sec813"/>
      <w:r>
        <w:t xml:space="preserve">3. </w:t>
      </w:r>
      <w:r>
        <w:t>使用権</w:t>
      </w:r>
      <w:bookmarkEnd w:id="196"/>
    </w:p>
    <w:tbl>
      <w:tblPr>
        <w:tblStyle w:val="PURTable"/>
        <w:tblW w:w="0" w:type="dxa"/>
        <w:tblLook w:val="04A0" w:firstRow="1" w:lastRow="0" w:firstColumn="1" w:lastColumn="0" w:noHBand="0" w:noVBand="1"/>
      </w:tblPr>
      <w:tblGrid>
        <w:gridCol w:w="3640"/>
        <w:gridCol w:w="3602"/>
        <w:gridCol w:w="354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3.1 </w:t>
      </w:r>
      <w:r>
        <w:t>ライセンスの割り当て</w:t>
      </w:r>
    </w:p>
    <w:p w:rsidR="00B769E3" w:rsidRDefault="002D0597">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3.2 Windows </w:t>
      </w:r>
      <w:r>
        <w:rPr>
          <w:lang w:eastAsia="ja-JP"/>
        </w:rPr>
        <w:t>アプリ</w:t>
      </w:r>
    </w:p>
    <w:p w:rsidR="00B769E3" w:rsidRDefault="002D0597">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5">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6">
        <w:r>
          <w:rPr>
            <w:color w:val="00467F"/>
            <w:u w:val="single"/>
            <w:lang w:eastAsia="ja-JP"/>
          </w:rPr>
          <w:t>http://xbox.com/legal/livetou</w:t>
        </w:r>
      </w:hyperlink>
      <w:r>
        <w:rPr>
          <w:lang w:eastAsia="ja-JP"/>
        </w:rPr>
        <w:t xml:space="preserve">) </w:t>
      </w:r>
      <w:r>
        <w:rPr>
          <w:lang w:eastAsia="ja-JP"/>
        </w:rPr>
        <w:t>が適用されることに同意するものとします。</w:t>
      </w:r>
    </w:p>
    <w:p w:rsidR="00B769E3" w:rsidRDefault="002D0597">
      <w:pPr>
        <w:pStyle w:val="ProductList-Offering1SubSection"/>
        <w:outlineLvl w:val="3"/>
        <w:rPr>
          <w:lang w:eastAsia="ja-JP"/>
        </w:rPr>
      </w:pPr>
      <w:bookmarkStart w:id="197" w:name="_Sec841"/>
      <w:r>
        <w:rPr>
          <w:lang w:eastAsia="ja-JP"/>
        </w:rPr>
        <w:t xml:space="preserve">4. </w:t>
      </w:r>
      <w:r>
        <w:rPr>
          <w:lang w:eastAsia="ja-JP"/>
        </w:rPr>
        <w:t>ソフトウェア</w:t>
      </w:r>
      <w:r>
        <w:rPr>
          <w:lang w:eastAsia="ja-JP"/>
        </w:rPr>
        <w:t xml:space="preserve"> </w:t>
      </w:r>
      <w:r>
        <w:rPr>
          <w:lang w:eastAsia="ja-JP"/>
        </w:rPr>
        <w:t>アシュアランス</w:t>
      </w:r>
      <w:bookmarkEnd w:id="197"/>
    </w:p>
    <w:tbl>
      <w:tblPr>
        <w:tblStyle w:val="PURTable"/>
        <w:tblW w:w="0" w:type="dxa"/>
        <w:tblLook w:val="04A0" w:firstRow="1" w:lastRow="0" w:firstColumn="1" w:lastColumn="0" w:noHBand="0" w:noVBand="1"/>
      </w:tblPr>
      <w:tblGrid>
        <w:gridCol w:w="3554"/>
        <w:gridCol w:w="3623"/>
        <w:gridCol w:w="361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B769E3" w:rsidRDefault="002D0597">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B769E3" w:rsidRDefault="002D0597">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B769E3" w:rsidRDefault="002D0597">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B769E3" w:rsidRDefault="002D0597" w:rsidP="00D851AB">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B769E3" w:rsidRDefault="002D0597" w:rsidP="00D851AB">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B769E3" w:rsidRDefault="002D0597" w:rsidP="00D851AB">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B769E3" w:rsidRDefault="002D0597" w:rsidP="00D851AB">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B769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69E3" w:rsidRDefault="002D0597">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69E3" w:rsidRDefault="002D059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69E3" w:rsidRDefault="002D0597">
            <w:pPr>
              <w:pStyle w:val="ProductList-TableBody"/>
              <w:jc w:val="center"/>
            </w:pPr>
            <w:r>
              <w:rPr>
                <w:color w:val="FFFFFF"/>
              </w:rPr>
              <w:t>Windows VDA</w:t>
            </w:r>
          </w:p>
        </w:tc>
      </w:tr>
      <w:tr w:rsidR="00B769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ユーザー</w:t>
            </w:r>
          </w:p>
        </w:tc>
      </w:tr>
      <w:tr w:rsidR="00B769E3">
        <w:tc>
          <w:tcPr>
            <w:tcW w:w="80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80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lastRenderedPageBreak/>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lastRenderedPageBreak/>
              <w:t xml:space="preserve"> </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80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bl>
    <w:p w:rsidR="00B769E3" w:rsidRDefault="002D0597">
      <w:pPr>
        <w:pStyle w:val="ProductList-Body"/>
      </w:pPr>
      <w:r>
        <w:t xml:space="preserve"> </w:t>
      </w:r>
    </w:p>
    <w:p w:rsidR="00B769E3" w:rsidRDefault="002D0597">
      <w:pPr>
        <w:pStyle w:val="ProductList-SubClauseHeading"/>
        <w:outlineLvl w:val="5"/>
      </w:pPr>
      <w:r>
        <w:t xml:space="preserve">4.1.1 Windows 10 Enterprise Current Branch </w:t>
      </w:r>
      <w:r>
        <w:t>の権利</w:t>
      </w:r>
    </w:p>
    <w:p w:rsidR="00B769E3" w:rsidRDefault="002D0597">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B769E3" w:rsidRDefault="002D0597">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B769E3" w:rsidRDefault="002D0597" w:rsidP="00D851AB">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B769E3" w:rsidRDefault="002D0597" w:rsidP="00D851AB">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4.3 Windows Software Assurance Per Device </w:t>
      </w:r>
      <w:r>
        <w:rPr>
          <w:lang w:eastAsia="ja-JP"/>
        </w:rPr>
        <w:t>の再割り当て</w:t>
      </w:r>
    </w:p>
    <w:p w:rsidR="00B769E3" w:rsidRDefault="002D0597">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4.4 Windows Software Assurance Per User </w:t>
      </w:r>
      <w:r>
        <w:t>ライセンスの割り当て規則</w:t>
      </w:r>
    </w:p>
    <w:p w:rsidR="00B769E3" w:rsidRDefault="002D0597">
      <w:pPr>
        <w:pStyle w:val="ProductList-SubClauseHeading"/>
        <w:outlineLvl w:val="5"/>
      </w:pPr>
      <w:r>
        <w:t>4.4.1 Windows Enterprise SA Per User SL</w:t>
      </w:r>
    </w:p>
    <w:p w:rsidR="00B769E3" w:rsidRDefault="002D0597">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4.4.2 Windows Enterprise SA Per User Add-on</w:t>
      </w:r>
    </w:p>
    <w:p w:rsidR="00B769E3" w:rsidRDefault="002D0597">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pPr>
      <w:r>
        <w:t>4.5 Windows Desktop Operating System Software Assurance Per User Add-on</w:t>
      </w:r>
    </w:p>
    <w:p w:rsidR="00B769E3" w:rsidRDefault="002D0597">
      <w:pPr>
        <w:pStyle w:val="ProductList-Body"/>
      </w:pPr>
      <w:r>
        <w:t xml:space="preserve">Windows Desktop Operating System SA Per User Add-on </w:t>
      </w:r>
      <w:r>
        <w:t>は、以下の条件を満たすサブスクリプション</w:t>
      </w:r>
      <w:r>
        <w:t xml:space="preserve"> </w:t>
      </w:r>
      <w:r>
        <w:t>ライセンスです。</w:t>
      </w:r>
    </w:p>
    <w:p w:rsidR="00B769E3" w:rsidRDefault="002D0597" w:rsidP="00D851AB">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B769E3" w:rsidRDefault="002D0597" w:rsidP="00D851AB">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B769E3" w:rsidRDefault="002D0597" w:rsidP="00D851AB">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B769E3" w:rsidRDefault="002D0597" w:rsidP="00D851AB">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B769E3" w:rsidRDefault="002D0597">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B769E3" w:rsidRDefault="002D0597">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B769E3" w:rsidRDefault="002D0597" w:rsidP="00D851AB">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B769E3" w:rsidRDefault="002D0597" w:rsidP="00D851AB">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lastRenderedPageBreak/>
        <w:t xml:space="preserve">4.7 Windows Desktop Operating System Software Assurance (Per User) From SA User SL </w:t>
      </w:r>
      <w:r>
        <w:t>の購入条件</w:t>
      </w:r>
    </w:p>
    <w:p w:rsidR="00B769E3" w:rsidRDefault="002D0597">
      <w:pPr>
        <w:pStyle w:val="ProductList-SubClauseHeading"/>
        <w:outlineLvl w:val="5"/>
      </w:pPr>
      <w:r>
        <w:t>4.7.1 Enterprise Agreement</w:t>
      </w:r>
    </w:p>
    <w:p w:rsidR="00B769E3" w:rsidRDefault="002D0597">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対応する</w:t>
            </w:r>
            <w:r>
              <w:rPr>
                <w:color w:val="FFFFFF"/>
              </w:rPr>
              <w:t xml:space="preserve"> From SA User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Desktop Operating System SA (Per User) from SA USL</w:t>
            </w:r>
            <w:r>
              <w:rPr>
                <w:vertAlign w:val="superscript"/>
              </w:rPr>
              <w:t>1</w:t>
            </w:r>
          </w:p>
        </w:tc>
      </w:tr>
    </w:tbl>
    <w:p w:rsidR="00B769E3" w:rsidRDefault="002D0597">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4.7.2 Enterprise Subscription </w:t>
      </w:r>
      <w:r>
        <w:rPr>
          <w:lang w:eastAsia="ja-JP"/>
        </w:rPr>
        <w:t>契約</w:t>
      </w:r>
    </w:p>
    <w:p w:rsidR="00B769E3" w:rsidRDefault="002D0597">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pPr>
      <w:r>
        <w:t>4.8 Microsoft Desktop Optimization Pack (MDOP)</w:t>
      </w:r>
    </w:p>
    <w:p w:rsidR="00B769E3" w:rsidRDefault="002D0597">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5"/>
      </w:pPr>
      <w:r>
        <w:t xml:space="preserve">4.8.1 MDOP </w:t>
      </w:r>
      <w:r>
        <w:t>の利用条件</w:t>
      </w:r>
    </w:p>
    <w:p w:rsidR="00B769E3" w:rsidRDefault="002D0597">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B769E3" w:rsidRDefault="002D0597" w:rsidP="00D851AB">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rsidR="00B769E3" w:rsidRDefault="002D0597" w:rsidP="00D851AB">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4.9 Academic </w:t>
      </w:r>
      <w:r>
        <w:rPr>
          <w:lang w:eastAsia="ja-JP"/>
        </w:rPr>
        <w:t>プログラム</w:t>
      </w:r>
    </w:p>
    <w:p w:rsidR="00B769E3" w:rsidRDefault="002D0597">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B769E3" w:rsidRDefault="002D0597">
      <w:pPr>
        <w:pStyle w:val="ProductList-SubClauseHeading"/>
        <w:outlineLvl w:val="5"/>
      </w:pPr>
      <w:r>
        <w:t xml:space="preserve">4.9.1 Windows Enterprise LTSB </w:t>
      </w:r>
      <w:r>
        <w:t>に対する権利</w:t>
      </w:r>
    </w:p>
    <w:p w:rsidR="00B769E3" w:rsidRDefault="002D0597">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B769E3" w:rsidRDefault="002D0597">
      <w:pPr>
        <w:pStyle w:val="ProductList-BodyIndented"/>
      </w:pPr>
      <w:r>
        <w:t xml:space="preserve"> </w:t>
      </w:r>
    </w:p>
    <w:p w:rsidR="00B769E3" w:rsidRDefault="002D0597">
      <w:pPr>
        <w:pStyle w:val="ProductList-SubClauseHeading"/>
        <w:outlineLvl w:val="5"/>
      </w:pPr>
      <w:r>
        <w:t xml:space="preserve">4.9.2 Windows 10 Enterprise </w:t>
      </w:r>
      <w:r>
        <w:t>または</w:t>
      </w:r>
      <w:r>
        <w:t xml:space="preserve"> Windows 10 Education Edition </w:t>
      </w:r>
      <w:r>
        <w:t>に対する権利</w:t>
      </w:r>
    </w:p>
    <w:p w:rsidR="00B769E3" w:rsidRDefault="002D0597">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B769E3" w:rsidRDefault="002D0597">
      <w:pPr>
        <w:pStyle w:val="ProductList-BodyIndented"/>
      </w:pPr>
      <w:r>
        <w:t xml:space="preserve"> </w:t>
      </w:r>
    </w:p>
    <w:p w:rsidR="00B769E3" w:rsidRDefault="002D0597">
      <w:pPr>
        <w:pStyle w:val="ProductList-SubClauseHeading"/>
        <w:outlineLvl w:val="5"/>
        <w:rPr>
          <w:lang w:eastAsia="ja-JP"/>
        </w:rPr>
      </w:pPr>
      <w:r>
        <w:rPr>
          <w:lang w:eastAsia="ja-JP"/>
        </w:rPr>
        <w:t xml:space="preserve">4.9.3 </w:t>
      </w:r>
      <w:r>
        <w:rPr>
          <w:lang w:eastAsia="ja-JP"/>
        </w:rPr>
        <w:t>ダウングレード権</w:t>
      </w:r>
    </w:p>
    <w:p w:rsidR="00B769E3" w:rsidRDefault="002D0597">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4.9.4 MDOP </w:t>
      </w:r>
      <w:r>
        <w:rPr>
          <w:lang w:eastAsia="ja-JP"/>
        </w:rPr>
        <w:t>の利用条件</w:t>
      </w:r>
    </w:p>
    <w:p w:rsidR="00B769E3" w:rsidRDefault="002D0597">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4.9.5 Windows To Go </w:t>
      </w:r>
      <w:r>
        <w:rPr>
          <w:lang w:eastAsia="ja-JP"/>
        </w:rPr>
        <w:t>の学生オプション</w:t>
      </w:r>
    </w:p>
    <w:p w:rsidR="00B769E3" w:rsidRDefault="002D0597">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pPr>
      <w:r>
        <w:t>4.10 Windows 10 Mobile Enterprise</w:t>
      </w:r>
    </w:p>
    <w:p w:rsidR="00B769E3" w:rsidRDefault="002D0597">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lastRenderedPageBreak/>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B769E3" w:rsidRDefault="002D0597">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B769E3" w:rsidRDefault="002D0597" w:rsidP="00D851AB">
      <w:pPr>
        <w:pStyle w:val="ProductList-Bullet"/>
        <w:numPr>
          <w:ilvl w:val="0"/>
          <w:numId w:val="30"/>
        </w:numPr>
      </w:pPr>
      <w:r>
        <w:t>セキュリティ</w:t>
      </w:r>
    </w:p>
    <w:p w:rsidR="00B769E3" w:rsidRDefault="002D0597" w:rsidP="00D851AB">
      <w:pPr>
        <w:pStyle w:val="ProductList-Bullet"/>
        <w:numPr>
          <w:ilvl w:val="0"/>
          <w:numId w:val="30"/>
        </w:numPr>
      </w:pPr>
      <w:r>
        <w:t>管理</w:t>
      </w:r>
    </w:p>
    <w:p w:rsidR="00B769E3" w:rsidRDefault="002D0597" w:rsidP="00D851AB">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rsidR="00B769E3" w:rsidRDefault="002D0597" w:rsidP="00D851AB">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rsidR="00B769E3" w:rsidRDefault="002D0597" w:rsidP="00D851AB">
      <w:pPr>
        <w:pStyle w:val="ProductList-Bullet"/>
        <w:numPr>
          <w:ilvl w:val="0"/>
          <w:numId w:val="30"/>
        </w:numPr>
      </w:pPr>
      <w:r>
        <w:t xml:space="preserve">Web </w:t>
      </w:r>
      <w:r>
        <w:t>ブラウザー</w:t>
      </w:r>
    </w:p>
    <w:p w:rsidR="00B769E3" w:rsidRDefault="002D0597" w:rsidP="00D851AB">
      <w:pPr>
        <w:pStyle w:val="ProductList-Bullet"/>
        <w:numPr>
          <w:ilvl w:val="0"/>
          <w:numId w:val="30"/>
        </w:numPr>
      </w:pPr>
      <w:r>
        <w:t>メディア</w:t>
      </w:r>
      <w:r>
        <w:t xml:space="preserve"> </w:t>
      </w:r>
      <w:r>
        <w:t>プレーヤー</w:t>
      </w:r>
    </w:p>
    <w:p w:rsidR="00B769E3" w:rsidRDefault="002D0597" w:rsidP="00D851AB">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B769E3" w:rsidRDefault="002D0597" w:rsidP="00D851AB">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rsidR="00B769E3" w:rsidRDefault="002D0597" w:rsidP="00D851AB">
      <w:pPr>
        <w:pStyle w:val="ProductList-Bullet"/>
        <w:numPr>
          <w:ilvl w:val="0"/>
          <w:numId w:val="30"/>
        </w:numPr>
      </w:pPr>
      <w:r>
        <w:t xml:space="preserve">.NET Framework </w:t>
      </w:r>
      <w:r>
        <w:t>および</w:t>
      </w:r>
      <w:r>
        <w:t xml:space="preserve"> Java </w:t>
      </w:r>
      <w:r>
        <w:t>仮想マシン</w:t>
      </w:r>
    </w:p>
    <w:p w:rsidR="00B769E3" w:rsidRDefault="002D0597">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4.13 Windows Embedded Industry Enterprise </w:t>
      </w:r>
      <w:r>
        <w:t>用ソフトウェア</w:t>
      </w:r>
      <w:r>
        <w:t xml:space="preserve"> </w:t>
      </w:r>
      <w:r>
        <w:t>アシュアランス</w:t>
      </w:r>
    </w:p>
    <w:p w:rsidR="00B769E3" w:rsidRDefault="002D0597">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B769E3" w:rsidRDefault="00B769E3">
      <w:pPr>
        <w:pStyle w:val="PURBreadcrumb"/>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198" w:name="_Sec619"/>
      <w:r>
        <w:t>Windows Server</w:t>
      </w:r>
      <w:bookmarkEnd w:id="198"/>
      <w:r>
        <w:fldChar w:fldCharType="begin"/>
      </w:r>
      <w:r>
        <w:instrText xml:space="preserve"> TC "</w:instrText>
      </w:r>
      <w:bookmarkStart w:id="199" w:name="_Toc439071752"/>
      <w:r>
        <w:instrText>Windows Server</w:instrText>
      </w:r>
      <w:bookmarkEnd w:id="199"/>
      <w:r>
        <w:instrText>" \l 2</w:instrText>
      </w:r>
      <w:r>
        <w:fldChar w:fldCharType="end"/>
      </w:r>
    </w:p>
    <w:p w:rsidR="00B769E3" w:rsidRDefault="002D059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39071753"/>
      <w:r>
        <w:instrText>Windows MultiPoint Server</w:instrText>
      </w:r>
      <w:bookmarkEnd w:id="201"/>
      <w:r>
        <w:instrText>" \l 3</w:instrText>
      </w:r>
      <w:r>
        <w:fldChar w:fldCharType="end"/>
      </w:r>
    </w:p>
    <w:p w:rsidR="00B769E3" w:rsidRDefault="002D0597">
      <w:pPr>
        <w:pStyle w:val="ProductList-Offering1SubSection"/>
        <w:outlineLvl w:val="3"/>
      </w:pPr>
      <w:bookmarkStart w:id="202" w:name="_Sec702"/>
      <w:r>
        <w:t xml:space="preserve">1. </w:t>
      </w:r>
      <w:r>
        <w:t>利用可能なプログラム</w:t>
      </w:r>
      <w:bookmarkEnd w:id="202"/>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B769E3">
        <w:tc>
          <w:tcPr>
            <w:tcW w:w="416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203" w:name="_Sec757"/>
      <w:r>
        <w:t xml:space="preserve">2. </w:t>
      </w:r>
      <w:r>
        <w:t>製品使用条件</w:t>
      </w:r>
      <w:bookmarkEnd w:id="203"/>
    </w:p>
    <w:tbl>
      <w:tblPr>
        <w:tblStyle w:val="PURTable"/>
        <w:tblW w:w="0" w:type="dxa"/>
        <w:tblLook w:val="04A0" w:firstRow="1" w:lastRow="0" w:firstColumn="1" w:lastColumn="0" w:noHBand="0" w:noVBand="1"/>
      </w:tblPr>
      <w:tblGrid>
        <w:gridCol w:w="3632"/>
        <w:gridCol w:w="3573"/>
        <w:gridCol w:w="358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(SA):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204" w:name="_Sec800"/>
      <w:r>
        <w:t xml:space="preserve">3. </w:t>
      </w:r>
      <w:r>
        <w:t>使用権</w:t>
      </w:r>
      <w:bookmarkEnd w:id="204"/>
    </w:p>
    <w:tbl>
      <w:tblPr>
        <w:tblStyle w:val="PURTable"/>
        <w:tblW w:w="0" w:type="dxa"/>
        <w:tblLook w:val="04A0" w:firstRow="1" w:lastRow="0" w:firstColumn="1" w:lastColumn="0" w:noHBand="0" w:noVBand="1"/>
      </w:tblPr>
      <w:tblGrid>
        <w:gridCol w:w="3653"/>
        <w:gridCol w:w="3572"/>
        <w:gridCol w:w="356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lastRenderedPageBreak/>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Windows MultiPoint Server 2012 CAL </w:t>
            </w:r>
            <w:r>
              <w:t>および</w:t>
            </w:r>
          </w:p>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769E3" w:rsidRDefault="002D0597">
      <w:pPr>
        <w:pStyle w:val="ProductList-Body"/>
      </w:pPr>
      <w:r>
        <w:t xml:space="preserve"> </w:t>
      </w:r>
    </w:p>
    <w:p w:rsidR="00B769E3" w:rsidRDefault="002D0597">
      <w:pPr>
        <w:pStyle w:val="ProductList-SubClauseHeading"/>
        <w:outlineLvl w:val="5"/>
      </w:pPr>
      <w:r>
        <w:t xml:space="preserve">3.1.1 Windows Server 2012 Active Directory Rights Management Services CAL </w:t>
      </w:r>
      <w:r>
        <w:t>に関連する追加機能</w:t>
      </w:r>
    </w:p>
    <w:p w:rsidR="00B769E3" w:rsidRDefault="002D0597">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769E3" w:rsidRDefault="002D0597">
      <w:pPr>
        <w:pStyle w:val="ProductList-BodyIndented"/>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3.2 </w:t>
      </w:r>
      <w:r>
        <w:rPr>
          <w:lang w:eastAsia="ja-JP"/>
        </w:rPr>
        <w:t>ソフトウェアの実行インスタンス</w:t>
      </w:r>
    </w:p>
    <w:p w:rsidR="00B769E3" w:rsidRDefault="002D0597">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B769E3" w:rsidRDefault="002D0597">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3.4 Windows Multipoint Server 2012 Connector</w:t>
      </w:r>
    </w:p>
    <w:p w:rsidR="00B769E3" w:rsidRDefault="002D0597">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3.5 </w:t>
      </w:r>
      <w:r>
        <w:rPr>
          <w:lang w:eastAsia="ja-JP"/>
        </w:rPr>
        <w:t>追加ソフトウェア</w:t>
      </w:r>
    </w:p>
    <w:p w:rsidR="00B769E3" w:rsidRDefault="002D0597">
      <w:pPr>
        <w:pStyle w:val="ProductList-Body"/>
        <w:rPr>
          <w:lang w:eastAsia="ja-JP"/>
        </w:rPr>
      </w:pPr>
      <w:r>
        <w:rPr>
          <w:lang w:eastAsia="ja-JP"/>
        </w:rPr>
        <w:t>追加ソフトウェアの一覧については、</w:t>
      </w:r>
      <w:hyperlink r:id="rId68">
        <w:r>
          <w:rPr>
            <w:color w:val="00467F"/>
            <w:u w:val="single"/>
            <w:lang w:eastAsia="ja-JP"/>
          </w:rPr>
          <w:t>http://go.microsoft.com/fwlink/?LinkId=245856</w:t>
        </w:r>
      </w:hyperlink>
      <w:r>
        <w:rPr>
          <w:lang w:eastAsia="ja-JP"/>
        </w:rPr>
        <w:t xml:space="preserve"> </w:t>
      </w:r>
      <w:r>
        <w:rPr>
          <w:lang w:eastAsia="ja-JP"/>
        </w:rPr>
        <w:t>をご参照ください。</w:t>
      </w:r>
    </w:p>
    <w:p w:rsidR="00B769E3" w:rsidRDefault="002D0597">
      <w:pPr>
        <w:pStyle w:val="ProductList-Offering1SubSection"/>
        <w:outlineLvl w:val="3"/>
        <w:rPr>
          <w:lang w:eastAsia="ja-JP"/>
        </w:rPr>
      </w:pPr>
      <w:bookmarkStart w:id="205" w:name="_Sec832"/>
      <w:r>
        <w:rPr>
          <w:lang w:eastAsia="ja-JP"/>
        </w:rPr>
        <w:t xml:space="preserve">4. </w:t>
      </w:r>
      <w:r>
        <w:rPr>
          <w:lang w:eastAsia="ja-JP"/>
        </w:rPr>
        <w:t>ソフトウェア</w:t>
      </w:r>
      <w:r>
        <w:rPr>
          <w:lang w:eastAsia="ja-JP"/>
        </w:rPr>
        <w:t xml:space="preserve"> </w:t>
      </w:r>
      <w:r>
        <w:rPr>
          <w:lang w:eastAsia="ja-JP"/>
        </w:rPr>
        <w:t>アシュアランス</w:t>
      </w:r>
      <w:bookmarkEnd w:id="205"/>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06" w:name="_Sec655"/>
      <w:r>
        <w:t>Windows Server</w:t>
      </w:r>
      <w:bookmarkEnd w:id="206"/>
      <w:r>
        <w:fldChar w:fldCharType="begin"/>
      </w:r>
      <w:r>
        <w:instrText xml:space="preserve"> TC "</w:instrText>
      </w:r>
      <w:bookmarkStart w:id="207" w:name="_Toc439071754"/>
      <w:r>
        <w:instrText>Windows Server</w:instrText>
      </w:r>
      <w:bookmarkEnd w:id="207"/>
      <w:r>
        <w:instrText>" \l 3</w:instrText>
      </w:r>
      <w:r>
        <w:fldChar w:fldCharType="end"/>
      </w:r>
    </w:p>
    <w:p w:rsidR="00B769E3" w:rsidRDefault="002D0597">
      <w:pPr>
        <w:pStyle w:val="ProductList-Offering1SubSection"/>
        <w:outlineLvl w:val="3"/>
      </w:pPr>
      <w:bookmarkStart w:id="208" w:name="_Sec703"/>
      <w:r>
        <w:t xml:space="preserve">1. </w:t>
      </w:r>
      <w:r>
        <w:t>利用可能なプログラム</w:t>
      </w:r>
      <w:bookmarkEnd w:id="208"/>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69E3" w:rsidRDefault="002D059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416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69E3" w:rsidRDefault="002D059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09" w:name="_Sec758"/>
      <w:r>
        <w:t xml:space="preserve">2. </w:t>
      </w:r>
      <w:r>
        <w:t>製品使用条件</w:t>
      </w:r>
      <w:bookmarkEnd w:id="209"/>
    </w:p>
    <w:tbl>
      <w:tblPr>
        <w:tblStyle w:val="PURTable"/>
        <w:tblW w:w="0" w:type="dxa"/>
        <w:tblLook w:val="04A0" w:firstRow="1" w:lastRow="0" w:firstColumn="1" w:lastColumn="0" w:noHBand="0" w:noVBand="1"/>
      </w:tblPr>
      <w:tblGrid>
        <w:gridCol w:w="3593"/>
        <w:gridCol w:w="3592"/>
        <w:gridCol w:w="360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(SA):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210" w:name="_Sec807"/>
      <w:r>
        <w:t xml:space="preserve">3. </w:t>
      </w:r>
      <w:r>
        <w:t>使用権</w:t>
      </w:r>
      <w:bookmarkEnd w:id="210"/>
    </w:p>
    <w:tbl>
      <w:tblPr>
        <w:tblStyle w:val="PURTable"/>
        <w:tblW w:w="0" w:type="dxa"/>
        <w:tblLook w:val="04A0" w:firstRow="1" w:lastRow="0" w:firstColumn="1" w:lastColumn="0" w:noHBand="0" w:noVBand="1"/>
      </w:tblPr>
      <w:tblGrid>
        <w:gridCol w:w="3653"/>
        <w:gridCol w:w="3572"/>
        <w:gridCol w:w="356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769E3" w:rsidRDefault="002D0597">
      <w:pPr>
        <w:pStyle w:val="ProductList-Body"/>
        <w:rPr>
          <w:lang w:eastAsia="ja-JP"/>
        </w:rPr>
      </w:pPr>
      <w:r>
        <w:rPr>
          <w:lang w:eastAsia="ja-JP"/>
        </w:rPr>
        <w:t xml:space="preserve"> </w:t>
      </w:r>
    </w:p>
    <w:p w:rsidR="00B769E3" w:rsidRDefault="002D0597">
      <w:pPr>
        <w:pStyle w:val="ProductList-SubClauseHeading"/>
        <w:outlineLvl w:val="5"/>
      </w:pPr>
      <w:r>
        <w:t xml:space="preserve">3.1.1 Windows Server 2012 Remote Desktop Services CAL </w:t>
      </w:r>
      <w:r>
        <w:t>に関連する追加機能</w:t>
      </w:r>
    </w:p>
    <w:p w:rsidR="00B769E3" w:rsidRDefault="002D0597">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Windows Server 2012 Remote Desktop Services USL</w:t>
            </w:r>
          </w:p>
        </w:tc>
      </w:tr>
    </w:tbl>
    <w:p w:rsidR="00B769E3" w:rsidRDefault="002D0597">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3.1.2 Windows Server 2012 Rights Management Services CAL </w:t>
      </w:r>
      <w:r>
        <w:t>に関連する追加機能</w:t>
      </w:r>
    </w:p>
    <w:p w:rsidR="00B769E3" w:rsidRDefault="002D0597">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Azure Rights Management User SL</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3.1.3 Microsoft Identity Manager User CAL </w:t>
      </w:r>
      <w:r>
        <w:t>に関連する追加機能</w:t>
      </w:r>
    </w:p>
    <w:p w:rsidR="00B769E3" w:rsidRDefault="002D059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6"/>
        <w:gridCol w:w="3502"/>
        <w:gridCol w:w="350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769E3" w:rsidRDefault="002D059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769E3" w:rsidRDefault="002D0597">
            <w:pPr>
              <w:pStyle w:val="ProductList-TableBody"/>
            </w:pPr>
            <w:r>
              <w:t>Microsoft Azure Active Directory Premium</w:t>
            </w:r>
          </w:p>
        </w:tc>
      </w:tr>
      <w:tr w:rsidR="00B769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769E3" w:rsidRDefault="002D0597">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769E3" w:rsidRDefault="00B769E3">
            <w:pPr>
              <w:pStyle w:val="ProductList-TableBody"/>
            </w:pPr>
          </w:p>
        </w:tc>
      </w:tr>
    </w:tbl>
    <w:p w:rsidR="00B769E3" w:rsidRDefault="002D0597">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3.1.4 </w:t>
      </w:r>
      <w:r>
        <w:t>同期サービス</w:t>
      </w:r>
    </w:p>
    <w:p w:rsidR="00B769E3" w:rsidRDefault="002D0597">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B769E3" w:rsidRDefault="002D0597">
      <w:pPr>
        <w:pStyle w:val="ProductList-BodyIndented"/>
      </w:pPr>
      <w:r>
        <w:t xml:space="preserve"> </w:t>
      </w:r>
    </w:p>
    <w:p w:rsidR="00B769E3" w:rsidRDefault="002D0597">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SubClauseHeading"/>
        <w:outlineLvl w:val="5"/>
      </w:pPr>
      <w:r>
        <w:t xml:space="preserve">3.2.1 Windows Server 2012 Remote Desktop Services External Connector </w:t>
      </w:r>
      <w:r>
        <w:t>ライセンスに関連する追加機能</w:t>
      </w:r>
    </w:p>
    <w:p w:rsidR="00B769E3" w:rsidRDefault="002D0597">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769E3" w:rsidRDefault="00B769E3">
            <w:pPr>
              <w:pStyle w:val="ProductList-TableBody"/>
            </w:pPr>
          </w:p>
        </w:tc>
      </w:tr>
    </w:tbl>
    <w:p w:rsidR="00B769E3" w:rsidRDefault="002D0597">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3.2.2 Windows Server 2012 Rights Management Services External Connector </w:t>
      </w:r>
      <w:r>
        <w:t>ライセンスに関連する追加機能</w:t>
      </w:r>
    </w:p>
    <w:p w:rsidR="00B769E3" w:rsidRDefault="002D0597">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769E3" w:rsidRDefault="00B769E3">
            <w:pPr>
              <w:pStyle w:val="ProductList-TableBody"/>
            </w:pPr>
          </w:p>
        </w:tc>
      </w:tr>
    </w:tbl>
    <w:p w:rsidR="00B769E3" w:rsidRDefault="002D0597">
      <w:pPr>
        <w:pStyle w:val="ProductList-BodyIndented"/>
      </w:pPr>
      <w:r>
        <w:t xml:space="preserve"> </w:t>
      </w:r>
    </w:p>
    <w:p w:rsidR="00B769E3" w:rsidRDefault="002D0597">
      <w:pPr>
        <w:pStyle w:val="ProductList-SubClauseHeading"/>
        <w:outlineLvl w:val="5"/>
      </w:pPr>
      <w:r>
        <w:t xml:space="preserve">3.2.3 Microsoft Identity Manager External Connector </w:t>
      </w:r>
      <w:r>
        <w:t>ライセンスに関連する追加機能</w:t>
      </w:r>
    </w:p>
    <w:p w:rsidR="00B769E3" w:rsidRDefault="002D0597">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769E3" w:rsidRDefault="002D059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769E3" w:rsidRDefault="00B769E3">
            <w:pPr>
              <w:pStyle w:val="ProductList-TableBody"/>
            </w:pPr>
          </w:p>
        </w:tc>
      </w:tr>
    </w:tbl>
    <w:p w:rsidR="00B769E3" w:rsidRDefault="002D0597">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B769E3" w:rsidRDefault="002D0597">
      <w:pPr>
        <w:pStyle w:val="ProductList-BodyIndented"/>
      </w:pPr>
      <w:r>
        <w:t xml:space="preserve"> </w:t>
      </w:r>
    </w:p>
    <w:p w:rsidR="00B769E3" w:rsidRDefault="002D0597">
      <w:pPr>
        <w:pStyle w:val="ProductList-ClauseHeading"/>
        <w:outlineLvl w:val="4"/>
      </w:pPr>
      <w:r>
        <w:lastRenderedPageBreak/>
        <w:t xml:space="preserve">3.3 Windows Server 2012 R2 Essentials </w:t>
      </w:r>
      <w:r>
        <w:t>の追加条件</w:t>
      </w:r>
    </w:p>
    <w:p w:rsidR="00B769E3" w:rsidRDefault="002D0597">
      <w:pPr>
        <w:pStyle w:val="ProductList-SubClauseHeading"/>
        <w:outlineLvl w:val="5"/>
      </w:pPr>
      <w:r>
        <w:t xml:space="preserve">3.3.1 </w:t>
      </w:r>
      <w:r>
        <w:t>使用に関する制限</w:t>
      </w:r>
    </w:p>
    <w:p w:rsidR="00B769E3" w:rsidRDefault="002D0597" w:rsidP="00D851AB">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769E3" w:rsidRDefault="002D0597" w:rsidP="00D851AB">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B769E3" w:rsidRDefault="002D0597">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3.3.3 Windows Server 2012 R2 Essentials </w:t>
      </w:r>
      <w:r>
        <w:t>コネクタ</w:t>
      </w:r>
    </w:p>
    <w:p w:rsidR="00B769E3" w:rsidRDefault="002D0597">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5"/>
      </w:pPr>
      <w:r>
        <w:t xml:space="preserve">3.3.4 Windows Server 2012 R2 Active Directory Rights Management </w:t>
      </w:r>
      <w:r>
        <w:t>サービスへのアクセス</w:t>
      </w:r>
    </w:p>
    <w:p w:rsidR="00B769E3" w:rsidRDefault="002D0597">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B769E3" w:rsidRDefault="002D0597">
      <w:pPr>
        <w:pStyle w:val="ProductList-BodyIndented"/>
      </w:pPr>
      <w:r>
        <w:t xml:space="preserve"> </w:t>
      </w:r>
    </w:p>
    <w:p w:rsidR="00B769E3" w:rsidRDefault="002D0597">
      <w:pPr>
        <w:pStyle w:val="ProductList-ClauseHeading"/>
        <w:outlineLvl w:val="4"/>
      </w:pPr>
      <w:r>
        <w:t xml:space="preserve">3.4 Windows Server 2012 </w:t>
      </w:r>
      <w:r>
        <w:t>の追加ソフトウェア</w:t>
      </w:r>
    </w:p>
    <w:p w:rsidR="00B769E3" w:rsidRDefault="002D0597">
      <w:pPr>
        <w:pStyle w:val="ProductList-Body"/>
      </w:pPr>
      <w:r>
        <w:t>追加ソフトウェアの一覧については、</w:t>
      </w:r>
      <w:hyperlink r:id="rId69">
        <w:r>
          <w:rPr>
            <w:color w:val="00467F"/>
            <w:u w:val="single"/>
          </w:rPr>
          <w:t>http://go.microsoft.com/fwlink/?LinkId=245856</w:t>
        </w:r>
      </w:hyperlink>
      <w:r>
        <w:t xml:space="preserve"> </w:t>
      </w:r>
      <w:r>
        <w:t>をご参照ください。</w:t>
      </w:r>
    </w:p>
    <w:p w:rsidR="00B769E3" w:rsidRDefault="002D0597">
      <w:pPr>
        <w:pStyle w:val="ProductList-Offering1SubSection"/>
        <w:outlineLvl w:val="3"/>
        <w:rPr>
          <w:lang w:eastAsia="ja-JP"/>
        </w:rPr>
      </w:pPr>
      <w:bookmarkStart w:id="211" w:name="_Sec833"/>
      <w:r>
        <w:rPr>
          <w:lang w:eastAsia="ja-JP"/>
        </w:rPr>
        <w:t xml:space="preserve">4. </w:t>
      </w:r>
      <w:r>
        <w:rPr>
          <w:lang w:eastAsia="ja-JP"/>
        </w:rPr>
        <w:t>ソフトウェア</w:t>
      </w:r>
      <w:r>
        <w:rPr>
          <w:lang w:eastAsia="ja-JP"/>
        </w:rPr>
        <w:t xml:space="preserve"> </w:t>
      </w:r>
      <w:r>
        <w:rPr>
          <w:lang w:eastAsia="ja-JP"/>
        </w:rPr>
        <w:t>アシュアランス</w:t>
      </w:r>
      <w:bookmarkEnd w:id="211"/>
    </w:p>
    <w:tbl>
      <w:tblPr>
        <w:tblStyle w:val="PURTable"/>
        <w:tblW w:w="0" w:type="dxa"/>
        <w:tblLook w:val="04A0" w:firstRow="1" w:lastRow="0" w:firstColumn="1" w:lastColumn="0" w:noHBand="0" w:noVBand="1"/>
      </w:tblPr>
      <w:tblGrid>
        <w:gridCol w:w="3613"/>
        <w:gridCol w:w="3626"/>
        <w:gridCol w:w="3551"/>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69E3" w:rsidRDefault="002D0597">
            <w:pPr>
              <w:pStyle w:val="ProductList-TableBody"/>
            </w:pPr>
            <w:r>
              <w:t xml:space="preserve"> </w:t>
            </w:r>
          </w:p>
        </w:tc>
      </w:tr>
    </w:tbl>
    <w:p w:rsidR="00B769E3" w:rsidRDefault="002D0597">
      <w:pPr>
        <w:pStyle w:val="ProductList-ClauseHeading"/>
        <w:outlineLvl w:val="4"/>
        <w:rPr>
          <w:lang w:eastAsia="ja-JP"/>
        </w:rPr>
      </w:pPr>
      <w:r>
        <w:rPr>
          <w:lang w:eastAsia="ja-JP"/>
        </w:rPr>
        <w:t xml:space="preserve">4.1 Remote Desktop Services (RDS) User CAL – </w:t>
      </w:r>
      <w:r>
        <w:rPr>
          <w:lang w:eastAsia="ja-JP"/>
        </w:rPr>
        <w:t>拡張された権利</w:t>
      </w:r>
    </w:p>
    <w:p w:rsidR="00B769E3" w:rsidRDefault="002D0597">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B769E3" w:rsidRDefault="00B769E3">
      <w:pPr>
        <w:pStyle w:val="PURBreadcrumb"/>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12" w:name="_Sec656"/>
      <w:r>
        <w:t>Windows Small Business Server</w:t>
      </w:r>
      <w:bookmarkEnd w:id="212"/>
      <w:r>
        <w:fldChar w:fldCharType="begin"/>
      </w:r>
      <w:r>
        <w:instrText xml:space="preserve"> TC "</w:instrText>
      </w:r>
      <w:bookmarkStart w:id="213" w:name="_Toc439071755"/>
      <w:r>
        <w:instrText>Windows Small Business Server</w:instrText>
      </w:r>
      <w:bookmarkEnd w:id="213"/>
      <w:r>
        <w:instrText>" \l 3</w:instrText>
      </w:r>
      <w:r>
        <w:fldChar w:fldCharType="end"/>
      </w:r>
    </w:p>
    <w:p w:rsidR="00B769E3" w:rsidRDefault="002D0597">
      <w:pPr>
        <w:pStyle w:val="ProductList-Offering1SubSection"/>
        <w:outlineLvl w:val="3"/>
      </w:pPr>
      <w:bookmarkStart w:id="214" w:name="_Sec704"/>
      <w:r>
        <w:t xml:space="preserve">1. </w:t>
      </w:r>
      <w:r>
        <w:t>利用可能なプログラム</w:t>
      </w:r>
      <w:bookmarkEnd w:id="214"/>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769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416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rPr>
                <w:color w:val="000000"/>
              </w:rPr>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rPr>
                <w:color w:val="000000"/>
              </w:rPr>
              <w:lastRenderedPageBreak/>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r w:rsidR="00B769E3">
        <w:tc>
          <w:tcPr>
            <w:tcW w:w="4160" w:type="dxa"/>
            <w:tcBorders>
              <w:top w:val="dashed" w:sz="4" w:space="0" w:color="BFBFBF"/>
              <w:left w:val="none" w:sz="4" w:space="0" w:color="FFFFFF"/>
              <w:bottom w:val="none" w:sz="4" w:space="0" w:color="000000"/>
              <w:right w:val="none" w:sz="4" w:space="0" w:color="FFFFFF"/>
            </w:tcBorders>
          </w:tcPr>
          <w:p w:rsidR="00B769E3" w:rsidRDefault="002D0597">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B769E3" w:rsidRDefault="002D059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769E3" w:rsidRDefault="002D059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769E3" w:rsidRDefault="002D0597">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B769E3" w:rsidRDefault="002D0597">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15" w:name="_Sec759"/>
      <w:r>
        <w:t xml:space="preserve">2. </w:t>
      </w:r>
      <w:r>
        <w:t>製品使用条件</w:t>
      </w:r>
      <w:bookmarkEnd w:id="215"/>
    </w:p>
    <w:tbl>
      <w:tblPr>
        <w:tblStyle w:val="PURTable"/>
        <w:tblW w:w="0" w:type="dxa"/>
        <w:tblLook w:val="04A0" w:firstRow="1" w:lastRow="0" w:firstColumn="1" w:lastColumn="0" w:noHBand="0" w:noVBand="1"/>
      </w:tblPr>
      <w:tblGrid>
        <w:gridCol w:w="3625"/>
        <w:gridCol w:w="3577"/>
        <w:gridCol w:w="358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(SA):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pPr>
      <w:bookmarkStart w:id="216" w:name="_Sec808"/>
      <w:r>
        <w:t xml:space="preserve">3. </w:t>
      </w:r>
      <w:r>
        <w:t>使用権</w:t>
      </w:r>
      <w:bookmarkEnd w:id="216"/>
    </w:p>
    <w:tbl>
      <w:tblPr>
        <w:tblStyle w:val="PURTable"/>
        <w:tblW w:w="0" w:type="dxa"/>
        <w:tblLook w:val="04A0" w:firstRow="1" w:lastRow="0" w:firstColumn="1" w:lastColumn="0" w:noHBand="0" w:noVBand="1"/>
      </w:tblPr>
      <w:tblGrid>
        <w:gridCol w:w="3598"/>
        <w:gridCol w:w="3597"/>
        <w:gridCol w:w="3595"/>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追加ソフトウェア</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含まれるテクノロジ</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2D0597">
      <w:pPr>
        <w:pStyle w:val="ProductList-Offering1SubSection"/>
        <w:outlineLvl w:val="3"/>
        <w:rPr>
          <w:lang w:eastAsia="ja-JP"/>
        </w:rPr>
      </w:pPr>
      <w:bookmarkStart w:id="217" w:name="_Sec835"/>
      <w:r>
        <w:rPr>
          <w:lang w:eastAsia="ja-JP"/>
        </w:rPr>
        <w:t xml:space="preserve">4. </w:t>
      </w:r>
      <w:r>
        <w:rPr>
          <w:lang w:eastAsia="ja-JP"/>
        </w:rPr>
        <w:t>ソフトウェア</w:t>
      </w:r>
      <w:r>
        <w:rPr>
          <w:lang w:eastAsia="ja-JP"/>
        </w:rPr>
        <w:t xml:space="preserve"> </w:t>
      </w:r>
      <w:r>
        <w:rPr>
          <w:lang w:eastAsia="ja-JP"/>
        </w:rPr>
        <w:t>アシュアランス</w:t>
      </w:r>
      <w:bookmarkEnd w:id="217"/>
    </w:p>
    <w:tbl>
      <w:tblPr>
        <w:tblStyle w:val="PURTable"/>
        <w:tblW w:w="0" w:type="dxa"/>
        <w:tblLook w:val="04A0" w:firstRow="1" w:lastRow="0" w:firstColumn="1" w:lastColumn="0" w:noHBand="0" w:noVBand="1"/>
      </w:tblPr>
      <w:tblGrid>
        <w:gridCol w:w="3592"/>
        <w:gridCol w:w="3606"/>
        <w:gridCol w:w="3592"/>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フェールオーバーの権利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ローミング使用権</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t xml:space="preserve"> </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B769E3">
      <w:pPr>
        <w:rPr>
          <w:lang w:eastAsia="ja-JP"/>
        </w:rPr>
        <w:sectPr w:rsidR="00B769E3">
          <w:headerReference w:type="default" r:id="rId73"/>
          <w:footerReference w:type="default" r:id="rId74"/>
          <w:type w:val="continuous"/>
          <w:pgSz w:w="12240" w:h="15840" w:code="1"/>
          <w:pgMar w:top="1170" w:right="720" w:bottom="720" w:left="720" w:header="432" w:footer="288" w:gutter="0"/>
          <w:cols w:space="360"/>
        </w:sectPr>
      </w:pPr>
    </w:p>
    <w:p w:rsidR="00B769E3" w:rsidRDefault="002D0597">
      <w:pPr>
        <w:pStyle w:val="ProductList-SectionHeading"/>
        <w:pageBreakBefore/>
        <w:outlineLvl w:val="0"/>
        <w:rPr>
          <w:lang w:eastAsia="ja-JP"/>
        </w:rPr>
      </w:pPr>
      <w:bookmarkStart w:id="218" w:name="_Sec548"/>
      <w:bookmarkEnd w:id="33"/>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9" w:name="_Toc439071756"/>
      <w:r>
        <w:rPr>
          <w:lang w:eastAsia="ja-JP"/>
        </w:rPr>
        <w:instrText>オンライン</w:instrText>
      </w:r>
      <w:r>
        <w:rPr>
          <w:lang w:eastAsia="ja-JP"/>
        </w:rPr>
        <w:instrText xml:space="preserve"> </w:instrText>
      </w:r>
      <w:r>
        <w:rPr>
          <w:lang w:eastAsia="ja-JP"/>
        </w:rPr>
        <w:instrText>サービス</w:instrText>
      </w:r>
      <w:bookmarkEnd w:id="219"/>
      <w:r>
        <w:rPr>
          <w:lang w:eastAsia="ja-JP"/>
        </w:rPr>
        <w:instrText>" \l 1</w:instrText>
      </w:r>
      <w:r>
        <w:fldChar w:fldCharType="end"/>
      </w:r>
    </w:p>
    <w:p w:rsidR="00B769E3" w:rsidRDefault="002D0597">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5">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B769E3" w:rsidRDefault="002D0597">
      <w:pPr>
        <w:pStyle w:val="ProductList-Offering1Heading"/>
        <w:outlineLvl w:val="1"/>
        <w:rPr>
          <w:lang w:eastAsia="ja-JP"/>
        </w:rPr>
      </w:pPr>
      <w:bookmarkStart w:id="220" w:name="_Sec620"/>
      <w:r>
        <w:rPr>
          <w:lang w:eastAsia="ja-JP"/>
        </w:rPr>
        <w:t>オンライン</w:t>
      </w:r>
      <w:r>
        <w:rPr>
          <w:lang w:eastAsia="ja-JP"/>
        </w:rPr>
        <w:t xml:space="preserve"> </w:t>
      </w:r>
      <w:r>
        <w:rPr>
          <w:lang w:eastAsia="ja-JP"/>
        </w:rPr>
        <w:t>サービスの提供地域</w:t>
      </w:r>
      <w:bookmarkEnd w:id="220"/>
      <w:r>
        <w:fldChar w:fldCharType="begin"/>
      </w:r>
      <w:r>
        <w:rPr>
          <w:lang w:eastAsia="ja-JP"/>
        </w:rPr>
        <w:instrText xml:space="preserve"> TC "</w:instrText>
      </w:r>
      <w:bookmarkStart w:id="221" w:name="_Toc439071757"/>
      <w:r>
        <w:rPr>
          <w:lang w:eastAsia="ja-JP"/>
        </w:rPr>
        <w:instrText>オンライン</w:instrText>
      </w:r>
      <w:r>
        <w:rPr>
          <w:lang w:eastAsia="ja-JP"/>
        </w:rPr>
        <w:instrText xml:space="preserve"> </w:instrText>
      </w:r>
      <w:r>
        <w:rPr>
          <w:lang w:eastAsia="ja-JP"/>
        </w:rPr>
        <w:instrText>サービスの提供地域</w:instrText>
      </w:r>
      <w:bookmarkEnd w:id="221"/>
      <w:r>
        <w:rPr>
          <w:lang w:eastAsia="ja-JP"/>
        </w:rPr>
        <w:instrText>" \l 2</w:instrText>
      </w:r>
      <w:r>
        <w:fldChar w:fldCharType="end"/>
      </w:r>
    </w:p>
    <w:p w:rsidR="00B769E3" w:rsidRDefault="002D0597">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76"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B769E3" w:rsidRDefault="002D0597">
      <w:pPr>
        <w:pStyle w:val="ProductList-Offering1Heading"/>
        <w:outlineLvl w:val="1"/>
        <w:rPr>
          <w:lang w:eastAsia="ja-JP"/>
        </w:rPr>
      </w:pPr>
      <w:bookmarkStart w:id="222" w:name="_Sec621"/>
      <w:r>
        <w:rPr>
          <w:lang w:eastAsia="ja-JP"/>
        </w:rPr>
        <w:t>オンライン</w:t>
      </w:r>
      <w:r>
        <w:rPr>
          <w:lang w:eastAsia="ja-JP"/>
        </w:rPr>
        <w:t xml:space="preserve"> </w:t>
      </w:r>
      <w:r>
        <w:rPr>
          <w:lang w:eastAsia="ja-JP"/>
        </w:rPr>
        <w:t>サービスの購入ルール</w:t>
      </w:r>
      <w:bookmarkEnd w:id="222"/>
      <w:r>
        <w:fldChar w:fldCharType="begin"/>
      </w:r>
      <w:r>
        <w:rPr>
          <w:lang w:eastAsia="ja-JP"/>
        </w:rPr>
        <w:instrText xml:space="preserve"> TC "</w:instrText>
      </w:r>
      <w:bookmarkStart w:id="223" w:name="_Toc439071758"/>
      <w:r>
        <w:rPr>
          <w:lang w:eastAsia="ja-JP"/>
        </w:rPr>
        <w:instrText>オンライン</w:instrText>
      </w:r>
      <w:r>
        <w:rPr>
          <w:lang w:eastAsia="ja-JP"/>
        </w:rPr>
        <w:instrText xml:space="preserve"> </w:instrText>
      </w:r>
      <w:r>
        <w:rPr>
          <w:lang w:eastAsia="ja-JP"/>
        </w:rPr>
        <w:instrText>サービスの購入ルール</w:instrText>
      </w:r>
      <w:bookmarkEnd w:id="223"/>
      <w:r>
        <w:rPr>
          <w:lang w:eastAsia="ja-JP"/>
        </w:rPr>
        <w:instrText>" \l 2</w:instrText>
      </w:r>
      <w:r>
        <w:fldChar w:fldCharType="end"/>
      </w:r>
    </w:p>
    <w:p w:rsidR="00B769E3" w:rsidRDefault="002D0597">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B769E3" w:rsidRDefault="002D0597" w:rsidP="00D851AB">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r>
        <w:rPr>
          <w:lang w:eastAsia="ja-JP"/>
        </w:rPr>
        <w:t xml:space="preserve"> </w:t>
      </w:r>
    </w:p>
    <w:p w:rsidR="00B769E3" w:rsidRDefault="002D0597" w:rsidP="00D851AB">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r>
        <w:rPr>
          <w:lang w:eastAsia="ja-JP"/>
        </w:rPr>
        <w:t xml:space="preserve"> </w:t>
      </w:r>
    </w:p>
    <w:p w:rsidR="00B769E3" w:rsidRDefault="002D0597" w:rsidP="00D851AB">
      <w:pPr>
        <w:pStyle w:val="ProductList-Bullet"/>
        <w:numPr>
          <w:ilvl w:val="0"/>
          <w:numId w:val="32"/>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r>
        <w:rPr>
          <w:lang w:eastAsia="ja-JP"/>
        </w:rPr>
        <w:t xml:space="preserve"> </w:t>
      </w:r>
    </w:p>
    <w:p w:rsidR="00B769E3" w:rsidRDefault="002D0597" w:rsidP="00D851AB">
      <w:pPr>
        <w:pStyle w:val="ProductList-Bullet"/>
        <w:numPr>
          <w:ilvl w:val="0"/>
          <w:numId w:val="32"/>
        </w:numPr>
      </w:pPr>
      <w:r>
        <w:t xml:space="preserve">Microsoft Azure </w:t>
      </w:r>
      <w:r>
        <w:t>の条件は、</w:t>
      </w:r>
      <w:r>
        <w:t xml:space="preserve">Microsoft Azure </w:t>
      </w:r>
      <w:r>
        <w:t>の製品項目に規定するとおりとします。</w:t>
      </w:r>
    </w:p>
    <w:p w:rsidR="00B769E3" w:rsidRDefault="002D0597">
      <w:pPr>
        <w:pStyle w:val="ProductList-Offering1Heading"/>
        <w:outlineLvl w:val="1"/>
        <w:rPr>
          <w:lang w:eastAsia="ja-JP"/>
        </w:rPr>
      </w:pPr>
      <w:bookmarkStart w:id="224"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24"/>
      <w:r>
        <w:fldChar w:fldCharType="begin"/>
      </w:r>
      <w:r>
        <w:rPr>
          <w:lang w:eastAsia="ja-JP"/>
        </w:rPr>
        <w:instrText xml:space="preserve"> TC "</w:instrText>
      </w:r>
      <w:bookmarkStart w:id="225" w:name="_Toc439071759"/>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25"/>
      <w:r>
        <w:rPr>
          <w:lang w:eastAsia="ja-JP"/>
        </w:rPr>
        <w:instrText>" \l 2</w:instrText>
      </w:r>
      <w:r>
        <w:fldChar w:fldCharType="end"/>
      </w:r>
    </w:p>
    <w:p w:rsidR="00B769E3" w:rsidRDefault="002D0597">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B769E3" w:rsidRDefault="002D0597">
      <w:pPr>
        <w:pStyle w:val="ProductList-Offering1Heading"/>
        <w:outlineLvl w:val="1"/>
        <w:rPr>
          <w:lang w:eastAsia="ja-JP"/>
        </w:rPr>
      </w:pPr>
      <w:bookmarkStart w:id="226" w:name="_Sec623"/>
      <w:r>
        <w:rPr>
          <w:lang w:eastAsia="ja-JP"/>
        </w:rPr>
        <w:t>オンライン</w:t>
      </w:r>
      <w:r>
        <w:rPr>
          <w:lang w:eastAsia="ja-JP"/>
        </w:rPr>
        <w:t xml:space="preserve"> </w:t>
      </w:r>
      <w:r>
        <w:rPr>
          <w:lang w:eastAsia="ja-JP"/>
        </w:rPr>
        <w:t>サービスの更新</w:t>
      </w:r>
      <w:bookmarkEnd w:id="226"/>
      <w:r>
        <w:fldChar w:fldCharType="begin"/>
      </w:r>
      <w:r>
        <w:rPr>
          <w:lang w:eastAsia="ja-JP"/>
        </w:rPr>
        <w:instrText xml:space="preserve"> TC "</w:instrText>
      </w:r>
      <w:bookmarkStart w:id="227" w:name="_Toc439071760"/>
      <w:r>
        <w:rPr>
          <w:lang w:eastAsia="ja-JP"/>
        </w:rPr>
        <w:instrText>オンライン</w:instrText>
      </w:r>
      <w:r>
        <w:rPr>
          <w:lang w:eastAsia="ja-JP"/>
        </w:rPr>
        <w:instrText xml:space="preserve"> </w:instrText>
      </w:r>
      <w:r>
        <w:rPr>
          <w:lang w:eastAsia="ja-JP"/>
        </w:rPr>
        <w:instrText>サービスの更新</w:instrText>
      </w:r>
      <w:bookmarkEnd w:id="227"/>
      <w:r>
        <w:rPr>
          <w:lang w:eastAsia="ja-JP"/>
        </w:rPr>
        <w:instrText>" \l 2</w:instrText>
      </w:r>
      <w:r>
        <w:fldChar w:fldCharType="end"/>
      </w:r>
    </w:p>
    <w:p w:rsidR="00B769E3" w:rsidRDefault="002D0597">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77">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rPr>
          <w:lang w:eastAsia="ja-JP"/>
        </w:rPr>
      </w:pPr>
      <w:bookmarkStart w:id="228" w:name="_Sec624"/>
      <w:r>
        <w:rPr>
          <w:lang w:eastAsia="ja-JP"/>
        </w:rPr>
        <w:t xml:space="preserve">Microsoft Azure </w:t>
      </w:r>
      <w:r>
        <w:rPr>
          <w:lang w:eastAsia="ja-JP"/>
        </w:rPr>
        <w:t>サービス</w:t>
      </w:r>
      <w:bookmarkEnd w:id="228"/>
      <w:r>
        <w:fldChar w:fldCharType="begin"/>
      </w:r>
      <w:r>
        <w:rPr>
          <w:lang w:eastAsia="ja-JP"/>
        </w:rPr>
        <w:instrText xml:space="preserve"> TC "</w:instrText>
      </w:r>
      <w:bookmarkStart w:id="229" w:name="_Toc439071761"/>
      <w:r>
        <w:rPr>
          <w:lang w:eastAsia="ja-JP"/>
        </w:rPr>
        <w:instrText xml:space="preserve">Microsoft Azure </w:instrText>
      </w:r>
      <w:r>
        <w:rPr>
          <w:lang w:eastAsia="ja-JP"/>
        </w:rPr>
        <w:instrText>サービス</w:instrText>
      </w:r>
      <w:bookmarkEnd w:id="229"/>
      <w:r>
        <w:rPr>
          <w:lang w:eastAsia="ja-JP"/>
        </w:rPr>
        <w:instrText>" \l 2</w:instrText>
      </w:r>
      <w:r>
        <w:fldChar w:fldCharType="end"/>
      </w:r>
    </w:p>
    <w:p w:rsidR="00B769E3" w:rsidRDefault="002D0597">
      <w:pPr>
        <w:pStyle w:val="ProductList-ClauseHeading"/>
        <w:outlineLvl w:val="2"/>
        <w:rPr>
          <w:lang w:eastAsia="ja-JP"/>
        </w:rPr>
      </w:pPr>
      <w:r>
        <w:rPr>
          <w:lang w:eastAsia="ja-JP"/>
        </w:rPr>
        <w:t xml:space="preserve">1. </w:t>
      </w:r>
      <w:r>
        <w:rPr>
          <w:lang w:eastAsia="ja-JP"/>
        </w:rPr>
        <w:t>定義</w:t>
      </w:r>
    </w:p>
    <w:p w:rsidR="00B769E3" w:rsidRDefault="002D0597">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lastRenderedPageBreak/>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2. </w:t>
      </w:r>
      <w:r>
        <w:rPr>
          <w:lang w:eastAsia="ja-JP"/>
        </w:rPr>
        <w:t>サブスクリプション期間</w:t>
      </w:r>
    </w:p>
    <w:p w:rsidR="00B769E3" w:rsidRDefault="002D0597">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3. </w:t>
      </w:r>
      <w:r>
        <w:rPr>
          <w:lang w:eastAsia="ja-JP"/>
        </w:rPr>
        <w:t>サービスの購入</w:t>
      </w:r>
    </w:p>
    <w:p w:rsidR="00B769E3" w:rsidRDefault="002D0597">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B769E3" w:rsidRDefault="002D0597" w:rsidP="00D851AB">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B769E3" w:rsidRDefault="002D0597" w:rsidP="00D851AB">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B769E3" w:rsidRDefault="002D0597" w:rsidP="00D851AB">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B769E3" w:rsidRDefault="002D0597" w:rsidP="00D851AB">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B769E3" w:rsidRDefault="002D0597" w:rsidP="00D851AB">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B769E3" w:rsidRDefault="002D0597" w:rsidP="00D851AB">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pPr>
      <w:r>
        <w:t xml:space="preserve">4. </w:t>
      </w:r>
      <w:r>
        <w:t>価格</w:t>
      </w:r>
    </w:p>
    <w:p w:rsidR="00B769E3" w:rsidRDefault="002D0597">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B769E3" w:rsidRDefault="002D0597">
      <w:pPr>
        <w:pStyle w:val="ProductList-Body"/>
      </w:pPr>
      <w:r>
        <w:t xml:space="preserve"> </w:t>
      </w:r>
    </w:p>
    <w:p w:rsidR="00B769E3" w:rsidRDefault="002D0597">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5. </w:t>
      </w:r>
      <w:r>
        <w:rPr>
          <w:lang w:eastAsia="ja-JP"/>
        </w:rPr>
        <w:t>支払と料金</w:t>
      </w:r>
    </w:p>
    <w:p w:rsidR="00B769E3" w:rsidRDefault="002D0597">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w:t>
      </w:r>
      <w:r>
        <w:rPr>
          <w:lang w:eastAsia="ja-JP"/>
        </w:rPr>
        <w:lastRenderedPageBreak/>
        <w:t>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pPr>
      <w:r>
        <w:t>6. Open License</w:t>
      </w:r>
      <w:r>
        <w:t>、</w:t>
      </w:r>
      <w:r>
        <w:t xml:space="preserve">Open Value </w:t>
      </w:r>
      <w:r>
        <w:t>および</w:t>
      </w:r>
      <w:r>
        <w:t xml:space="preserve"> Open Value Subscription </w:t>
      </w:r>
      <w:r>
        <w:t>プログラム</w:t>
      </w:r>
    </w:p>
    <w:p w:rsidR="00B769E3" w:rsidRDefault="002D0597">
      <w:pPr>
        <w:pStyle w:val="ProductList-SubClauseHeading"/>
        <w:outlineLvl w:val="3"/>
      </w:pPr>
      <w:r>
        <w:t xml:space="preserve">6.1 </w:t>
      </w:r>
      <w:r>
        <w:t>定義</w:t>
      </w:r>
    </w:p>
    <w:p w:rsidR="00B769E3" w:rsidRDefault="002D0597">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B769E3" w:rsidRDefault="002D0597">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B769E3" w:rsidRDefault="002D0597">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6.2 </w:t>
      </w:r>
      <w:r>
        <w:rPr>
          <w:lang w:eastAsia="ja-JP"/>
        </w:rPr>
        <w:t>サブスクリプション期間</w:t>
      </w:r>
    </w:p>
    <w:p w:rsidR="00B769E3" w:rsidRDefault="002D0597">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B769E3" w:rsidRDefault="002D0597">
      <w:pPr>
        <w:pStyle w:val="ProductList-Offering2HeadingNoBorder"/>
        <w:outlineLvl w:val="2"/>
        <w:rPr>
          <w:lang w:eastAsia="ja-JP"/>
        </w:rPr>
      </w:pPr>
      <w:bookmarkStart w:id="230" w:name="_Sec625"/>
      <w:r>
        <w:rPr>
          <w:lang w:eastAsia="ja-JP"/>
        </w:rPr>
        <w:t xml:space="preserve">Microsoft Azure </w:t>
      </w:r>
      <w:r>
        <w:rPr>
          <w:lang w:eastAsia="ja-JP"/>
        </w:rPr>
        <w:t>サービス</w:t>
      </w:r>
      <w:bookmarkEnd w:id="230"/>
      <w:r>
        <w:fldChar w:fldCharType="begin"/>
      </w:r>
      <w:r>
        <w:rPr>
          <w:lang w:eastAsia="ja-JP"/>
        </w:rPr>
        <w:instrText xml:space="preserve"> TC "</w:instrText>
      </w:r>
      <w:bookmarkStart w:id="231" w:name="_Toc439071762"/>
      <w:r>
        <w:rPr>
          <w:lang w:eastAsia="ja-JP"/>
        </w:rPr>
        <w:instrText xml:space="preserve">Microsoft Azure </w:instrText>
      </w:r>
      <w:r>
        <w:rPr>
          <w:lang w:eastAsia="ja-JP"/>
        </w:rPr>
        <w:instrText>サービス</w:instrText>
      </w:r>
      <w:bookmarkEnd w:id="231"/>
      <w:r>
        <w:rPr>
          <w:lang w:eastAsia="ja-JP"/>
        </w:rPr>
        <w:instrText>" \l 3</w:instrText>
      </w:r>
      <w:r>
        <w:fldChar w:fldCharType="end"/>
      </w:r>
    </w:p>
    <w:p w:rsidR="00B769E3" w:rsidRDefault="002D0597">
      <w:pPr>
        <w:pStyle w:val="ProductList-Offering1SubSection"/>
        <w:outlineLvl w:val="3"/>
        <w:rPr>
          <w:lang w:eastAsia="ja-JP"/>
        </w:rPr>
      </w:pPr>
      <w:bookmarkStart w:id="232" w:name="_Sec705"/>
      <w:r>
        <w:rPr>
          <w:lang w:eastAsia="ja-JP"/>
        </w:rPr>
        <w:t xml:space="preserve">1. </w:t>
      </w:r>
      <w:r>
        <w:rPr>
          <w:lang w:eastAsia="ja-JP"/>
        </w:rPr>
        <w:t>利用可能なプログラム</w:t>
      </w:r>
      <w:bookmarkEnd w:id="232"/>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7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Microsoft Azure </w:t>
      </w:r>
      <w:r>
        <w:t>サービス</w:t>
      </w:r>
      <w:r>
        <w:t xml:space="preserve"> </w:t>
      </w:r>
      <w:r>
        <w:t>プラン</w:t>
      </w:r>
    </w:p>
    <w:p w:rsidR="00B769E3" w:rsidRDefault="002D0597">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69E3" w:rsidRDefault="00B769E3">
            <w:pPr>
              <w:pStyle w:val="PURBreadcrumb"/>
            </w:pPr>
          </w:p>
          <w:tbl>
            <w:tblPr>
              <w:tblW w:w="0" w:type="dxa"/>
              <w:tblLook w:val="04A0" w:firstRow="1" w:lastRow="0" w:firstColumn="1" w:lastColumn="0" w:noHBand="0" w:noVBand="1"/>
            </w:tblPr>
            <w:tblGrid>
              <w:gridCol w:w="10684"/>
            </w:tblGrid>
            <w:tr w:rsidR="00B769E3">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rPr>
                      <w:lang w:eastAsia="ja-JP"/>
                    </w:rPr>
                  </w:pPr>
                  <w:hyperlink w:anchor="_Sec842">
                    <w:r w:rsidR="002D0597">
                      <w:rPr>
                        <w:color w:val="00467F"/>
                        <w:sz w:val="14"/>
                        <w:u w:val="single"/>
                        <w:lang w:eastAsia="ja-JP"/>
                      </w:rPr>
                      <w:t>目次</w:t>
                    </w:r>
                  </w:hyperlink>
                  <w:r w:rsidR="002D0597">
                    <w:rPr>
                      <w:sz w:val="14"/>
                      <w:lang w:eastAsia="ja-JP"/>
                    </w:rPr>
                    <w:t xml:space="preserve"> / </w:t>
                  </w:r>
                  <w:hyperlink w:anchor="_Sec549">
                    <w:r w:rsidR="002D0597">
                      <w:rPr>
                        <w:color w:val="00467F"/>
                        <w:sz w:val="14"/>
                        <w:u w:val="single"/>
                        <w:lang w:eastAsia="ja-JP"/>
                      </w:rPr>
                      <w:t>用語集</w:t>
                    </w:r>
                  </w:hyperlink>
                  <w:r w:rsidR="002D0597">
                    <w:rPr>
                      <w:sz w:val="14"/>
                      <w:lang w:eastAsia="ja-JP"/>
                    </w:rPr>
                    <w:t xml:space="preserve"> / </w:t>
                  </w:r>
                  <w:hyperlink w:anchor="_Sec844">
                    <w:r w:rsidR="002D0597">
                      <w:rPr>
                        <w:color w:val="00467F"/>
                        <w:sz w:val="14"/>
                        <w:u w:val="single"/>
                        <w:lang w:eastAsia="ja-JP"/>
                      </w:rPr>
                      <w:t>インデックス</w:t>
                    </w:r>
                  </w:hyperlink>
                </w:p>
              </w:tc>
            </w:tr>
          </w:tbl>
          <w:p w:rsidR="00B769E3" w:rsidRDefault="00B769E3">
            <w:pPr>
              <w:pStyle w:val="ProductList-TableBody"/>
            </w:pPr>
          </w:p>
        </w:tc>
      </w:tr>
    </w:tbl>
    <w:p w:rsidR="00B769E3" w:rsidRDefault="002D0597">
      <w:pPr>
        <w:pStyle w:val="ProductList-Offering2HeadingNoBorder"/>
        <w:outlineLvl w:val="2"/>
        <w:rPr>
          <w:lang w:eastAsia="ja-JP"/>
        </w:rPr>
      </w:pPr>
      <w:bookmarkStart w:id="234"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34"/>
      <w:r>
        <w:fldChar w:fldCharType="begin"/>
      </w:r>
      <w:r>
        <w:rPr>
          <w:lang w:eastAsia="ja-JP"/>
        </w:rPr>
        <w:instrText xml:space="preserve"> TC "</w:instrText>
      </w:r>
      <w:bookmarkStart w:id="235" w:name="_Toc439071763"/>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35"/>
      <w:r>
        <w:rPr>
          <w:lang w:eastAsia="ja-JP"/>
        </w:rPr>
        <w:instrText>" \l 3</w:instrText>
      </w:r>
      <w:r>
        <w:fldChar w:fldCharType="end"/>
      </w:r>
    </w:p>
    <w:p w:rsidR="00B769E3" w:rsidRDefault="002D0597">
      <w:pPr>
        <w:pStyle w:val="ProductList-Offering1SubSection"/>
        <w:outlineLvl w:val="3"/>
        <w:rPr>
          <w:lang w:eastAsia="ja-JP"/>
        </w:rPr>
      </w:pPr>
      <w:bookmarkStart w:id="236" w:name="_Sec706"/>
      <w:r>
        <w:rPr>
          <w:lang w:eastAsia="ja-JP"/>
        </w:rPr>
        <w:t xml:space="preserve">1. </w:t>
      </w:r>
      <w:r>
        <w:rPr>
          <w:lang w:eastAsia="ja-JP"/>
        </w:rPr>
        <w:t>利用可能なプログラム</w:t>
      </w:r>
      <w:bookmarkEnd w:id="236"/>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7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B769E3" w:rsidRDefault="002D0597">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0">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69E3" w:rsidRDefault="00B769E3">
            <w:pPr>
              <w:pStyle w:val="PURBreadcrumb"/>
            </w:pPr>
          </w:p>
          <w:tbl>
            <w:tblPr>
              <w:tblW w:w="0" w:type="dxa"/>
              <w:tblLook w:val="04A0" w:firstRow="1" w:lastRow="0" w:firstColumn="1" w:lastColumn="0" w:noHBand="0" w:noVBand="1"/>
            </w:tblPr>
            <w:tblGrid>
              <w:gridCol w:w="10684"/>
            </w:tblGrid>
            <w:tr w:rsidR="00B769E3">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rPr>
                      <w:lang w:eastAsia="ja-JP"/>
                    </w:rPr>
                  </w:pPr>
                  <w:hyperlink w:anchor="_Sec842">
                    <w:r w:rsidR="002D0597">
                      <w:rPr>
                        <w:color w:val="00467F"/>
                        <w:sz w:val="14"/>
                        <w:u w:val="single"/>
                        <w:lang w:eastAsia="ja-JP"/>
                      </w:rPr>
                      <w:t>目次</w:t>
                    </w:r>
                  </w:hyperlink>
                  <w:r w:rsidR="002D0597">
                    <w:rPr>
                      <w:sz w:val="14"/>
                      <w:lang w:eastAsia="ja-JP"/>
                    </w:rPr>
                    <w:t xml:space="preserve"> / </w:t>
                  </w:r>
                  <w:hyperlink w:anchor="_Sec549">
                    <w:r w:rsidR="002D0597">
                      <w:rPr>
                        <w:color w:val="00467F"/>
                        <w:sz w:val="14"/>
                        <w:u w:val="single"/>
                        <w:lang w:eastAsia="ja-JP"/>
                      </w:rPr>
                      <w:t>用語集</w:t>
                    </w:r>
                  </w:hyperlink>
                  <w:r w:rsidR="002D0597">
                    <w:rPr>
                      <w:sz w:val="14"/>
                      <w:lang w:eastAsia="ja-JP"/>
                    </w:rPr>
                    <w:t xml:space="preserve"> / </w:t>
                  </w:r>
                  <w:hyperlink w:anchor="_Sec844">
                    <w:r w:rsidR="002D0597">
                      <w:rPr>
                        <w:color w:val="00467F"/>
                        <w:sz w:val="14"/>
                        <w:u w:val="single"/>
                        <w:lang w:eastAsia="ja-JP"/>
                      </w:rPr>
                      <w:t>インデックス</w:t>
                    </w:r>
                  </w:hyperlink>
                </w:p>
              </w:tc>
            </w:tr>
          </w:tbl>
          <w:p w:rsidR="00B769E3" w:rsidRDefault="00B769E3">
            <w:pPr>
              <w:pStyle w:val="ProductList-TableBody"/>
            </w:pPr>
          </w:p>
        </w:tc>
      </w:tr>
    </w:tbl>
    <w:p w:rsidR="00B769E3" w:rsidRDefault="002D0597">
      <w:pPr>
        <w:pStyle w:val="ProductList-Offering2HeadingNoBorder"/>
        <w:outlineLvl w:val="2"/>
      </w:pPr>
      <w:bookmarkStart w:id="238" w:name="_Sec628"/>
      <w:r>
        <w:t>Microsoft Azure Site Recovery (</w:t>
      </w:r>
      <w:r>
        <w:t>プラン</w:t>
      </w:r>
      <w:r>
        <w:t>)</w:t>
      </w:r>
      <w:bookmarkEnd w:id="238"/>
      <w:r>
        <w:fldChar w:fldCharType="begin"/>
      </w:r>
      <w:r>
        <w:instrText xml:space="preserve"> TC "</w:instrText>
      </w:r>
      <w:bookmarkStart w:id="239" w:name="_Toc439071764"/>
      <w:r>
        <w:instrText>Microsoft Azure Site Recovery (</w:instrText>
      </w:r>
      <w:r>
        <w:instrText>プラン</w:instrText>
      </w:r>
      <w:r>
        <w:instrText>)</w:instrText>
      </w:r>
      <w:bookmarkEnd w:id="239"/>
      <w:r>
        <w:instrText>" \l 3</w:instrText>
      </w:r>
      <w:r>
        <w:fldChar w:fldCharType="end"/>
      </w:r>
    </w:p>
    <w:p w:rsidR="00B769E3" w:rsidRDefault="002D0597">
      <w:pPr>
        <w:pStyle w:val="ProductList-Offering1SubSection"/>
        <w:outlineLvl w:val="3"/>
      </w:pPr>
      <w:bookmarkStart w:id="240" w:name="_Sec708"/>
      <w:r>
        <w:t xml:space="preserve">1. </w:t>
      </w:r>
      <w:r>
        <w:t>利用可能なプログラム</w:t>
      </w:r>
      <w:bookmarkEnd w:id="240"/>
    </w:p>
    <w:p w:rsidR="00B769E3" w:rsidRDefault="002D0597">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41" w:name="_Sec763"/>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w:t>
      </w:r>
      <w:r>
        <w:t>初回数量</w:t>
      </w:r>
    </w:p>
    <w:p w:rsidR="00B769E3" w:rsidRDefault="002D0597">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42" w:name="_Sec657"/>
      <w:r>
        <w:t>Enterprise Mobility Suite (</w:t>
      </w:r>
      <w:r>
        <w:t>プラン</w:t>
      </w:r>
      <w:r>
        <w:t>)</w:t>
      </w:r>
      <w:bookmarkEnd w:id="242"/>
      <w:r>
        <w:fldChar w:fldCharType="begin"/>
      </w:r>
      <w:r>
        <w:instrText xml:space="preserve"> TC "</w:instrText>
      </w:r>
      <w:bookmarkStart w:id="243" w:name="_Toc439071765"/>
      <w:r>
        <w:instrText>Enterprise Mobility Suite (</w:instrText>
      </w:r>
      <w:r>
        <w:instrText>プラン</w:instrText>
      </w:r>
      <w:r>
        <w:instrText>)</w:instrText>
      </w:r>
      <w:bookmarkEnd w:id="243"/>
      <w:r>
        <w:instrText>" \l 3</w:instrText>
      </w:r>
      <w:r>
        <w:fldChar w:fldCharType="end"/>
      </w:r>
    </w:p>
    <w:p w:rsidR="00B769E3" w:rsidRDefault="002D0597">
      <w:pPr>
        <w:pStyle w:val="ProductList-Offering1SubSection"/>
        <w:outlineLvl w:val="3"/>
      </w:pPr>
      <w:bookmarkStart w:id="244" w:name="_Sec709"/>
      <w:r>
        <w:t xml:space="preserve">1. </w:t>
      </w:r>
      <w:r>
        <w:t>利用可能なプログラム</w:t>
      </w:r>
      <w:bookmarkEnd w:id="244"/>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45" w:name="_Sec764"/>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B769E3" w:rsidRDefault="002D0597">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9E3" w:rsidRDefault="002D0597">
            <w:pPr>
              <w:pStyle w:val="ProductList-TableBody"/>
            </w:pPr>
            <w:r>
              <w:t>Enterprise Mobility Suite</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69E3" w:rsidRDefault="002D0597">
            <w:pPr>
              <w:pStyle w:val="ProductList-TableBody"/>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B769E3" w:rsidRDefault="002D0597">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2.4 Enterprise Mobility Suite From SA User SL </w:t>
      </w:r>
      <w:r>
        <w:t>の購入条件</w:t>
      </w:r>
    </w:p>
    <w:p w:rsidR="00B769E3" w:rsidRDefault="002D059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必要な</w:t>
            </w:r>
            <w:r>
              <w:rPr>
                <w:color w:val="FFFFFF"/>
              </w:rPr>
              <w:t xml:space="preserve"> CAL Suite Bridge</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Bridge for Enterprise Mobility Suite</w:t>
            </w:r>
            <w:r>
              <w:rPr>
                <w:vertAlign w:val="superscript"/>
              </w:rPr>
              <w:t>2,3</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Bridge for Enterprise Mobility Suite</w:t>
            </w:r>
            <w:r>
              <w:rPr>
                <w:vertAlign w:val="superscript"/>
              </w:rPr>
              <w:t>2,4</w:t>
            </w:r>
          </w:p>
        </w:tc>
      </w:tr>
    </w:tbl>
    <w:p w:rsidR="00B769E3" w:rsidRDefault="002D0597">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769E3" w:rsidRDefault="002D0597">
      <w:pPr>
        <w:pStyle w:val="ProductList-Body"/>
        <w:rPr>
          <w:lang w:eastAsia="ja-JP"/>
        </w:rPr>
      </w:pPr>
      <w:r>
        <w:rPr>
          <w:i/>
          <w:vertAlign w:val="superscript"/>
          <w:lang w:eastAsia="ja-JP"/>
        </w:rPr>
        <w:t>2</w:t>
      </w:r>
      <w:r>
        <w:rPr>
          <w:i/>
          <w:lang w:eastAsia="ja-JP"/>
        </w:rPr>
        <w:t>加入契約の年次応当日にのみ購入する必要があります。</w:t>
      </w:r>
    </w:p>
    <w:p w:rsidR="00B769E3" w:rsidRDefault="002D0597">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B769E3" w:rsidRDefault="002D0597">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rsidR="00B769E3" w:rsidRDefault="002D059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2.6 Enterprise Mobility Suite From SA User SL </w:t>
      </w:r>
      <w:r>
        <w:t>の</w:t>
      </w:r>
      <w:r>
        <w:t xml:space="preserve"> SA </w:t>
      </w:r>
      <w:r>
        <w:t>特典</w:t>
      </w:r>
    </w:p>
    <w:p w:rsidR="00B769E3" w:rsidRDefault="002D0597">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46" w:name="_Sec658"/>
      <w:r>
        <w:t>Azure Active Directory (</w:t>
      </w:r>
      <w:r>
        <w:t>プラン</w:t>
      </w:r>
      <w:r>
        <w:t>)</w:t>
      </w:r>
      <w:bookmarkEnd w:id="246"/>
      <w:r>
        <w:fldChar w:fldCharType="begin"/>
      </w:r>
      <w:r>
        <w:instrText xml:space="preserve"> TC "</w:instrText>
      </w:r>
      <w:bookmarkStart w:id="247" w:name="_Toc439071766"/>
      <w:r>
        <w:instrText>Azure Active Directory (</w:instrText>
      </w:r>
      <w:r>
        <w:instrText>プラン</w:instrText>
      </w:r>
      <w:r>
        <w:instrText>)</w:instrText>
      </w:r>
      <w:bookmarkEnd w:id="247"/>
      <w:r>
        <w:instrText>" \l 3</w:instrText>
      </w:r>
      <w:r>
        <w:fldChar w:fldCharType="end"/>
      </w:r>
    </w:p>
    <w:p w:rsidR="00B769E3" w:rsidRDefault="002D0597">
      <w:pPr>
        <w:pStyle w:val="ProductList-Offering1SubSection"/>
        <w:outlineLvl w:val="3"/>
      </w:pPr>
      <w:bookmarkStart w:id="248" w:name="_Sec710"/>
      <w:r>
        <w:t xml:space="preserve">1. </w:t>
      </w:r>
      <w:r>
        <w:t>利用可能なプログラム</w:t>
      </w:r>
      <w:bookmarkEnd w:id="248"/>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249" w:name="_Sec765"/>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B769E3" w:rsidRDefault="002D0597">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50" w:name="_Sec659"/>
      <w:r>
        <w:t>Azure Rights Management (</w:t>
      </w:r>
      <w:r>
        <w:t>プラン</w:t>
      </w:r>
      <w:r>
        <w:t>)</w:t>
      </w:r>
      <w:bookmarkEnd w:id="250"/>
      <w:r>
        <w:fldChar w:fldCharType="begin"/>
      </w:r>
      <w:r>
        <w:instrText xml:space="preserve"> TC "</w:instrText>
      </w:r>
      <w:bookmarkStart w:id="251" w:name="_Toc439071767"/>
      <w:r>
        <w:instrText>Azure Rights Management (</w:instrText>
      </w:r>
      <w:r>
        <w:instrText>プラン</w:instrText>
      </w:r>
      <w:r>
        <w:instrText>)</w:instrText>
      </w:r>
      <w:bookmarkEnd w:id="251"/>
      <w:r>
        <w:instrText>" \l 3</w:instrText>
      </w:r>
      <w:r>
        <w:fldChar w:fldCharType="end"/>
      </w:r>
    </w:p>
    <w:p w:rsidR="00B769E3" w:rsidRDefault="002D0597">
      <w:pPr>
        <w:pStyle w:val="ProductList-Offering1SubSection"/>
        <w:outlineLvl w:val="3"/>
      </w:pPr>
      <w:bookmarkStart w:id="252" w:name="_Sec711"/>
      <w:r>
        <w:t xml:space="preserve">1. </w:t>
      </w:r>
      <w:r>
        <w:t>利用可能なプログラム</w:t>
      </w:r>
      <w:bookmarkEnd w:id="252"/>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53" w:name="_Sec766"/>
      <w:r>
        <w:t xml:space="preserve">2. </w:t>
      </w:r>
      <w:r>
        <w:t>製品使用条件</w:t>
      </w:r>
      <w:bookmarkEnd w:id="253"/>
    </w:p>
    <w:tbl>
      <w:tblPr>
        <w:tblStyle w:val="PURTable"/>
        <w:tblW w:w="0" w:type="dxa"/>
        <w:tblLook w:val="04A0" w:firstRow="1" w:lastRow="0" w:firstColumn="1" w:lastColumn="0" w:noHBand="0" w:noVBand="1"/>
      </w:tblPr>
      <w:tblGrid>
        <w:gridCol w:w="3542"/>
        <w:gridCol w:w="3624"/>
        <w:gridCol w:w="362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54" w:name="_Sec660"/>
      <w:r>
        <w:t>Azure RemoteApp (</w:t>
      </w:r>
      <w:r>
        <w:t>プラン</w:t>
      </w:r>
      <w:r>
        <w:t>)</w:t>
      </w:r>
      <w:bookmarkEnd w:id="254"/>
      <w:r>
        <w:fldChar w:fldCharType="begin"/>
      </w:r>
      <w:r>
        <w:instrText xml:space="preserve"> TC "</w:instrText>
      </w:r>
      <w:bookmarkStart w:id="255" w:name="_Toc439071768"/>
      <w:r>
        <w:instrText>Azure RemoteApp (</w:instrText>
      </w:r>
      <w:r>
        <w:instrText>プラン</w:instrText>
      </w:r>
      <w:r>
        <w:instrText>)</w:instrText>
      </w:r>
      <w:bookmarkEnd w:id="255"/>
      <w:r>
        <w:instrText>" \l 3</w:instrText>
      </w:r>
      <w:r>
        <w:fldChar w:fldCharType="end"/>
      </w:r>
    </w:p>
    <w:p w:rsidR="00B769E3" w:rsidRDefault="002D0597">
      <w:pPr>
        <w:pStyle w:val="ProductList-Offering1SubSection"/>
        <w:outlineLvl w:val="3"/>
      </w:pPr>
      <w:bookmarkStart w:id="256" w:name="_Sec712"/>
      <w:r>
        <w:t xml:space="preserve">1. </w:t>
      </w:r>
      <w:r>
        <w:t>利用可能なプログラム</w:t>
      </w:r>
      <w:bookmarkEnd w:id="256"/>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57" w:name="_Sec767"/>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58" w:name="_Sec854"/>
      <w:r>
        <w:t>Operations Management Suite (</w:t>
      </w:r>
      <w:r>
        <w:t>プラン</w:t>
      </w:r>
      <w:r>
        <w:t>)</w:t>
      </w:r>
      <w:bookmarkEnd w:id="258"/>
      <w:r>
        <w:fldChar w:fldCharType="begin"/>
      </w:r>
      <w:r>
        <w:instrText xml:space="preserve"> TC "</w:instrText>
      </w:r>
      <w:bookmarkStart w:id="259" w:name="_Toc439071769"/>
      <w:r>
        <w:instrText>Operations Management Suite (</w:instrText>
      </w:r>
      <w:r>
        <w:instrText>プラン</w:instrText>
      </w:r>
      <w:r>
        <w:instrText>)</w:instrText>
      </w:r>
      <w:bookmarkEnd w:id="259"/>
      <w:r>
        <w:instrText>" \l 3</w:instrText>
      </w:r>
      <w:r>
        <w:fldChar w:fldCharType="end"/>
      </w:r>
    </w:p>
    <w:p w:rsidR="00B769E3" w:rsidRDefault="002D0597">
      <w:pPr>
        <w:pStyle w:val="ProductList-Offering1SubSection"/>
        <w:outlineLvl w:val="3"/>
      </w:pPr>
      <w:bookmarkStart w:id="260" w:name="_Sec855"/>
      <w:r>
        <w:t xml:space="preserve">1. </w:t>
      </w:r>
      <w:r>
        <w:t>利用可能なプログラム</w:t>
      </w:r>
      <w:bookmarkEnd w:id="260"/>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261" w:name="_Sec856"/>
      <w:r>
        <w:t xml:space="preserve">2. </w:t>
      </w:r>
      <w:r>
        <w:t>製品使用条件</w:t>
      </w:r>
      <w:bookmarkEnd w:id="261"/>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アドオン</w:t>
            </w:r>
            <w:r>
              <w:rPr>
                <w:color w:val="FFFFFF"/>
              </w:rPr>
              <w:t xml:space="preserve">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Standard</w:t>
            </w:r>
            <w:r>
              <w:rPr>
                <w:vertAlign w:val="superscript"/>
              </w:rPr>
              <w:t>1</w:t>
            </w:r>
          </w:p>
          <w:p w:rsidR="00B769E3" w:rsidRDefault="002D059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Operations Management Suite Standard Edition Add-on</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Suite Datacenter</w:t>
            </w:r>
            <w:r>
              <w:rPr>
                <w:vertAlign w:val="superscript"/>
              </w:rPr>
              <w:t>1</w:t>
            </w:r>
          </w:p>
          <w:p w:rsidR="00B769E3" w:rsidRDefault="002D059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Operations Management Suite Datacenter Edition Add-on</w:t>
            </w:r>
          </w:p>
        </w:tc>
      </w:tr>
    </w:tbl>
    <w:p w:rsidR="00B769E3" w:rsidRDefault="002D0597">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2.2 Operations Management Suite </w:t>
      </w:r>
      <w:r>
        <w:t>を含む</w:t>
      </w:r>
      <w:r>
        <w:t xml:space="preserve"> Azure Site Recovery</w:t>
      </w:r>
    </w:p>
    <w:p w:rsidR="00B769E3" w:rsidRDefault="002D0597">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62" w:name="_Sec888"/>
      <w:r>
        <w:lastRenderedPageBreak/>
        <w:t>Microsoft MultiFactor Authentication (</w:t>
      </w:r>
      <w:r>
        <w:t>プラン</w:t>
      </w:r>
      <w:r>
        <w:t>)</w:t>
      </w:r>
      <w:bookmarkEnd w:id="262"/>
      <w:r>
        <w:fldChar w:fldCharType="begin"/>
      </w:r>
      <w:r>
        <w:instrText xml:space="preserve"> TC "</w:instrText>
      </w:r>
      <w:bookmarkStart w:id="263" w:name="_Toc439071770"/>
      <w:r>
        <w:instrText>Microsoft MultiFactor Authentication (</w:instrText>
      </w:r>
      <w:r>
        <w:instrText>プラン</w:instrText>
      </w:r>
      <w:r>
        <w:instrText>)</w:instrText>
      </w:r>
      <w:bookmarkEnd w:id="263"/>
      <w:r>
        <w:instrText>" \l 3</w:instrText>
      </w:r>
      <w:r>
        <w:fldChar w:fldCharType="end"/>
      </w:r>
    </w:p>
    <w:p w:rsidR="00B769E3" w:rsidRDefault="002D0597">
      <w:pPr>
        <w:pStyle w:val="ProductList-ClauseHeading"/>
        <w:outlineLvl w:val="3"/>
      </w:pPr>
      <w:bookmarkStart w:id="264" w:name="_Sec889"/>
      <w:r>
        <w:t xml:space="preserve">1. </w:t>
      </w:r>
      <w:r>
        <w:t>利用可能なプログラム</w:t>
      </w:r>
      <w:bookmarkEnd w:id="264"/>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265" w:name="_Sec890"/>
      <w:r>
        <w:t xml:space="preserve">2. </w:t>
      </w:r>
      <w:r>
        <w:t>製品使用条件</w:t>
      </w:r>
      <w:bookmarkEnd w:id="265"/>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Offering1HeadingNoBorder"/>
        <w:outlineLvl w:val="1"/>
      </w:pPr>
      <w:bookmarkStart w:id="266" w:name="_Sec629"/>
      <w:r>
        <w:t>Enterprise Cloud Suite</w:t>
      </w:r>
      <w:bookmarkEnd w:id="266"/>
      <w:r>
        <w:fldChar w:fldCharType="begin"/>
      </w:r>
      <w:r>
        <w:instrText xml:space="preserve"> TC "</w:instrText>
      </w:r>
      <w:bookmarkStart w:id="267" w:name="_Toc439071771"/>
      <w:r>
        <w:instrText>Enterprise Cloud Suite</w:instrText>
      </w:r>
      <w:bookmarkEnd w:id="267"/>
      <w:r>
        <w:instrText>" \l 2</w:instrText>
      </w:r>
      <w:r>
        <w:fldChar w:fldCharType="end"/>
      </w:r>
    </w:p>
    <w:p w:rsidR="00B769E3" w:rsidRDefault="002D0597">
      <w:pPr>
        <w:pStyle w:val="ProductList-Offering1SubSection"/>
        <w:outlineLvl w:val="2"/>
      </w:pPr>
      <w:bookmarkStart w:id="268" w:name="_Sec713"/>
      <w:r>
        <w:t xml:space="preserve">1. </w:t>
      </w:r>
      <w:r>
        <w:t>利用可能なプログラム</w:t>
      </w:r>
      <w:bookmarkEnd w:id="268"/>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2"/>
      </w:pPr>
      <w:bookmarkStart w:id="269" w:name="_Sec768"/>
      <w:r>
        <w:t xml:space="preserve">2. </w:t>
      </w:r>
      <w:r>
        <w:t>製品使用条件</w:t>
      </w:r>
      <w:bookmarkEnd w:id="269"/>
    </w:p>
    <w:tbl>
      <w:tblPr>
        <w:tblStyle w:val="PURTable"/>
        <w:tblW w:w="0" w:type="dxa"/>
        <w:tblLook w:val="04A0" w:firstRow="1" w:lastRow="0" w:firstColumn="1" w:lastColumn="0" w:noHBand="0" w:noVBand="1"/>
      </w:tblPr>
      <w:tblGrid>
        <w:gridCol w:w="3573"/>
        <w:gridCol w:w="3630"/>
        <w:gridCol w:w="358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3"/>
      </w:pPr>
      <w:r>
        <w:t xml:space="preserve">2.1 Add-on User SL </w:t>
      </w:r>
      <w:r>
        <w:t>と</w:t>
      </w:r>
      <w:r>
        <w:t xml:space="preserve"> From SA User SL</w:t>
      </w:r>
    </w:p>
    <w:p w:rsidR="00B769E3" w:rsidRDefault="002D0597">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rsidR="00B769E3" w:rsidRDefault="002D059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する場合、お客様は、対象デスクトップの数より多い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回限りの例外として、トランジション</w:t>
      </w:r>
      <w:r>
        <w:rPr>
          <w:lang w:eastAsia="ja-JP"/>
        </w:rPr>
        <w:t xml:space="preserve"> (</w:t>
      </w:r>
      <w:r>
        <w:rPr>
          <w:lang w:eastAsia="ja-JP"/>
        </w:rPr>
        <w:t>移行</w:t>
      </w:r>
      <w:r>
        <w:rPr>
          <w:lang w:eastAsia="ja-JP"/>
        </w:rPr>
        <w:t xml:space="preserve">) </w:t>
      </w:r>
      <w:r>
        <w:rPr>
          <w:lang w:eastAsia="ja-JP"/>
        </w:rPr>
        <w:t>時にお客様は、より多くの</w:t>
      </w:r>
      <w:r>
        <w:rPr>
          <w:lang w:eastAsia="ja-JP"/>
        </w:rPr>
        <w:t xml:space="preserve"> From SA User SL </w:t>
      </w:r>
      <w:r>
        <w:rPr>
          <w:lang w:eastAsia="ja-JP"/>
        </w:rPr>
        <w:t>を購入することができます。ただし</w:t>
      </w:r>
      <w:r w:rsidR="00B42E9D">
        <w:rPr>
          <w:rFonts w:hint="eastAsia"/>
          <w:lang w:eastAsia="ja-JP"/>
        </w:rPr>
        <w:t>、</w:t>
      </w:r>
      <w:r w:rsidR="00B42E9D">
        <w:rPr>
          <w:lang w:eastAsia="ja-JP"/>
        </w:rPr>
        <w:t xml:space="preserve"> (</w:t>
      </w:r>
      <w:r>
        <w:rPr>
          <w:lang w:eastAsia="ja-JP"/>
        </w:rPr>
        <w:t xml:space="preserve">1) </w:t>
      </w:r>
      <w:r>
        <w:rPr>
          <w:lang w:eastAsia="ja-JP"/>
        </w:rPr>
        <w:t>お客様がその対象デスクトップの各ユーザーについて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3"/>
      </w:pPr>
      <w:r>
        <w:t xml:space="preserve">2.3 Enterprise Cloud Suite From SA User SL </w:t>
      </w:r>
      <w:r>
        <w:t>の</w:t>
      </w:r>
      <w:r>
        <w:t xml:space="preserve"> SA </w:t>
      </w:r>
      <w:r>
        <w:t>特典</w:t>
      </w:r>
    </w:p>
    <w:p w:rsidR="00B769E3" w:rsidRDefault="002D0597">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B769E3" w:rsidRDefault="002D0597">
      <w:pPr>
        <w:pStyle w:val="ProductList-Body"/>
      </w:pPr>
      <w:r>
        <w:t xml:space="preserve"> </w:t>
      </w:r>
    </w:p>
    <w:p w:rsidR="00B769E3" w:rsidRDefault="002D0597">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769E3" w:rsidRDefault="002D0597">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NoBorder"/>
        <w:outlineLvl w:val="1"/>
      </w:pPr>
      <w:bookmarkStart w:id="270" w:name="_Sec630"/>
      <w:r>
        <w:t>Microsoft Intune</w:t>
      </w:r>
      <w:bookmarkEnd w:id="270"/>
      <w:r>
        <w:fldChar w:fldCharType="begin"/>
      </w:r>
      <w:r>
        <w:instrText xml:space="preserve"> TC "</w:instrText>
      </w:r>
      <w:bookmarkStart w:id="271" w:name="_Toc439071772"/>
      <w:r>
        <w:instrText>Microsoft Intune</w:instrText>
      </w:r>
      <w:bookmarkEnd w:id="271"/>
      <w:r>
        <w:instrText>" \l 2</w:instrText>
      </w:r>
      <w:r>
        <w:fldChar w:fldCharType="end"/>
      </w:r>
    </w:p>
    <w:p w:rsidR="00B769E3" w:rsidRDefault="002D0597">
      <w:pPr>
        <w:pStyle w:val="ProductList-Offering1SubSection"/>
        <w:outlineLvl w:val="2"/>
      </w:pPr>
      <w:bookmarkStart w:id="272" w:name="_Sec714"/>
      <w:r>
        <w:t xml:space="preserve">1. </w:t>
      </w:r>
      <w:r>
        <w:t>利用可能なプログラム</w:t>
      </w:r>
      <w:bookmarkEnd w:id="272"/>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lastRenderedPageBreak/>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2"/>
      </w:pPr>
      <w:bookmarkStart w:id="273" w:name="_Sec769"/>
      <w:r>
        <w:t xml:space="preserve">2. </w:t>
      </w:r>
      <w:r>
        <w:t>製品使用条件</w:t>
      </w:r>
      <w:bookmarkEnd w:id="273"/>
    </w:p>
    <w:tbl>
      <w:tblPr>
        <w:tblStyle w:val="PURTable"/>
        <w:tblW w:w="0" w:type="dxa"/>
        <w:tblLook w:val="04A0" w:firstRow="1" w:lastRow="0" w:firstColumn="1" w:lastColumn="0" w:noHBand="0" w:noVBand="1"/>
      </w:tblPr>
      <w:tblGrid>
        <w:gridCol w:w="3632"/>
        <w:gridCol w:w="3568"/>
        <w:gridCol w:w="359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pPr>
      <w:bookmarkStart w:id="274" w:name="_Sec631"/>
      <w:r>
        <w:t xml:space="preserve">Microsoft Dynamics Online </w:t>
      </w:r>
      <w:r>
        <w:t>サービス</w:t>
      </w:r>
      <w:bookmarkEnd w:id="274"/>
      <w:r>
        <w:fldChar w:fldCharType="begin"/>
      </w:r>
      <w:r>
        <w:instrText xml:space="preserve"> TC "</w:instrText>
      </w:r>
      <w:bookmarkStart w:id="275" w:name="_Toc439071773"/>
      <w:r>
        <w:instrText xml:space="preserve">Microsoft Dynamics Online </w:instrText>
      </w:r>
      <w:r>
        <w:instrText>サービス</w:instrText>
      </w:r>
      <w:bookmarkEnd w:id="275"/>
      <w:r>
        <w:instrText>" \l 2</w:instrText>
      </w:r>
      <w:r>
        <w:fldChar w:fldCharType="end"/>
      </w:r>
    </w:p>
    <w:p w:rsidR="00B769E3" w:rsidRDefault="002D0597">
      <w:pPr>
        <w:pStyle w:val="ProductList-Offering2HeadingNoBorder"/>
        <w:outlineLvl w:val="2"/>
      </w:pPr>
      <w:bookmarkStart w:id="276" w:name="_Sec661"/>
      <w:r>
        <w:t>Microsoft Dynamics CRM Online</w:t>
      </w:r>
      <w:bookmarkEnd w:id="276"/>
      <w:r>
        <w:fldChar w:fldCharType="begin"/>
      </w:r>
      <w:r>
        <w:instrText xml:space="preserve"> TC "</w:instrText>
      </w:r>
      <w:bookmarkStart w:id="277" w:name="_Toc439071774"/>
      <w:r>
        <w:instrText>Microsoft Dynamics CRM Online</w:instrText>
      </w:r>
      <w:bookmarkEnd w:id="277"/>
      <w:r>
        <w:instrText>" \l 3</w:instrText>
      </w:r>
      <w:r>
        <w:fldChar w:fldCharType="end"/>
      </w:r>
    </w:p>
    <w:p w:rsidR="00B769E3" w:rsidRDefault="002D0597">
      <w:pPr>
        <w:pStyle w:val="ProductList-Offering1SubSection"/>
        <w:outlineLvl w:val="3"/>
      </w:pPr>
      <w:bookmarkStart w:id="278" w:name="_Sec715"/>
      <w:r>
        <w:t xml:space="preserve">1. </w:t>
      </w:r>
      <w:r>
        <w:t>利用可能なプログラム</w:t>
      </w:r>
      <w:bookmarkEnd w:id="278"/>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79" w:name="_Sec770"/>
      <w:r>
        <w:t xml:space="preserve">2. </w:t>
      </w:r>
      <w:r>
        <w:t>製品使用条件</w:t>
      </w:r>
      <w:bookmarkEnd w:id="279"/>
    </w:p>
    <w:tbl>
      <w:tblPr>
        <w:tblStyle w:val="PURTable"/>
        <w:tblW w:w="0" w:type="dxa"/>
        <w:tblLook w:val="04A0" w:firstRow="1" w:lastRow="0" w:firstColumn="1" w:lastColumn="0" w:noHBand="0" w:noVBand="1"/>
      </w:tblPr>
      <w:tblGrid>
        <w:gridCol w:w="3615"/>
        <w:gridCol w:w="3615"/>
        <w:gridCol w:w="356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Dynamics CRM Online Essentials for SA User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B769E3" w:rsidRDefault="002D059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Dynamics CRM Online Basic for SA User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B769E3" w:rsidRDefault="002D059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Dynamics CRM Online Professional for SA User SL</w:t>
            </w:r>
          </w:p>
          <w:p w:rsidR="00B769E3" w:rsidRDefault="002D0597">
            <w:pPr>
              <w:pStyle w:val="ProductList-TableBody"/>
            </w:pPr>
            <w:r>
              <w:t>Dynamics CRM Online Enterprise for SA User SL</w:t>
            </w:r>
          </w:p>
        </w:tc>
      </w:tr>
    </w:tbl>
    <w:p w:rsidR="00B769E3" w:rsidRDefault="002D0597">
      <w:pPr>
        <w:pStyle w:val="ProductList-Body"/>
        <w:rPr>
          <w:lang w:eastAsia="ja-JP"/>
        </w:rPr>
      </w:pPr>
      <w:r>
        <w:rPr>
          <w:i/>
          <w:vertAlign w:val="superscript"/>
          <w:lang w:eastAsia="ja-JP"/>
        </w:rPr>
        <w:lastRenderedPageBreak/>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2.2 Campus Agreement </w:t>
      </w:r>
      <w:r>
        <w:t>および</w:t>
      </w:r>
      <w:r>
        <w:t xml:space="preserve"> School Agreement</w:t>
      </w:r>
    </w:p>
    <w:p w:rsidR="00B769E3" w:rsidRDefault="002D0597">
      <w:pPr>
        <w:pStyle w:val="ProductList-Body"/>
        <w:rPr>
          <w:lang w:eastAsia="ja-JP"/>
        </w:rPr>
      </w:pPr>
      <w:r>
        <w:rPr>
          <w:lang w:eastAsia="ja-JP"/>
        </w:rPr>
        <w:t xml:space="preserve">CA/SA </w:t>
      </w:r>
      <w:r>
        <w:rPr>
          <w:lang w:eastAsia="ja-JP"/>
        </w:rPr>
        <w:t>で販売される</w:t>
      </w:r>
      <w:r>
        <w:rPr>
          <w:lang w:eastAsia="ja-JP"/>
        </w:rPr>
        <w:t xml:space="preserve"> Microsoft Dynamics CRM Online </w:t>
      </w:r>
      <w:r>
        <w:rPr>
          <w:lang w:eastAsia="ja-JP"/>
        </w:rPr>
        <w:t>のサブスクリプション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は、全教育機関ベース、または非全教育機関ベースで取得できます。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2.3 Microsoft Dynamics CRM Online Professional for Government</w:t>
      </w:r>
    </w:p>
    <w:p w:rsidR="00B769E3" w:rsidRDefault="002D0597">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B769E3" w:rsidRDefault="002D0597">
      <w:pPr>
        <w:pStyle w:val="ProductList-Body"/>
      </w:pPr>
      <w:r>
        <w:t xml:space="preserve"> </w:t>
      </w:r>
    </w:p>
    <w:p w:rsidR="00B769E3" w:rsidRDefault="002D0597">
      <w:pPr>
        <w:pStyle w:val="ProductList-ClauseHeading"/>
        <w:outlineLvl w:val="4"/>
      </w:pPr>
      <w:r>
        <w:t xml:space="preserve">2.4 Microsoft Dynamics CRM Online </w:t>
      </w:r>
      <w:r>
        <w:t>サポート</w:t>
      </w:r>
      <w:r>
        <w:t xml:space="preserve"> </w:t>
      </w:r>
      <w:r>
        <w:t>サービス</w:t>
      </w:r>
    </w:p>
    <w:p w:rsidR="00B769E3" w:rsidRDefault="002D0597">
      <w:pPr>
        <w:pStyle w:val="ProductList-Body"/>
      </w:pPr>
      <w:r>
        <w:t xml:space="preserve">Microsoft Dynamics CRM Online </w:t>
      </w:r>
      <w:r>
        <w:t>のサポート</w:t>
      </w:r>
      <w:r>
        <w:t xml:space="preserve"> </w:t>
      </w:r>
      <w:r>
        <w:t>サービスの詳細については、</w:t>
      </w:r>
      <w:hyperlink r:id="rId91">
        <w:r>
          <w:rPr>
            <w:color w:val="00467F"/>
            <w:u w:val="single"/>
          </w:rPr>
          <w:t>http://www.microsoft.com/ja-jp/dynamics/dynamics-online-support.aspx</w:t>
        </w:r>
      </w:hyperlink>
      <w:r>
        <w:t xml:space="preserve"> </w:t>
      </w:r>
      <w:r>
        <w:t>を参照してください。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80" w:name="_Sec662"/>
      <w:r>
        <w:t>Microsoft Dynamics Marketing</w:t>
      </w:r>
      <w:bookmarkEnd w:id="280"/>
      <w:r>
        <w:fldChar w:fldCharType="begin"/>
      </w:r>
      <w:r>
        <w:instrText xml:space="preserve"> TC "</w:instrText>
      </w:r>
      <w:bookmarkStart w:id="281" w:name="_Toc439071775"/>
      <w:r>
        <w:instrText>Microsoft Dynamics Marketing</w:instrText>
      </w:r>
      <w:bookmarkEnd w:id="281"/>
      <w:r>
        <w:instrText>" \l 3</w:instrText>
      </w:r>
      <w:r>
        <w:fldChar w:fldCharType="end"/>
      </w:r>
    </w:p>
    <w:p w:rsidR="00B769E3" w:rsidRDefault="002D0597">
      <w:pPr>
        <w:pStyle w:val="ProductList-Offering1SubSection"/>
        <w:outlineLvl w:val="3"/>
      </w:pPr>
      <w:bookmarkStart w:id="282" w:name="_Sec716"/>
      <w:r>
        <w:t xml:space="preserve">1. </w:t>
      </w:r>
      <w:r>
        <w:t>利用可能なプログラム</w:t>
      </w:r>
      <w:bookmarkEnd w:id="282"/>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none"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83" w:name="_Sec771"/>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Microsoft Dynamics Marketing </w:t>
      </w:r>
      <w:r>
        <w:t>サポート</w:t>
      </w:r>
      <w:r>
        <w:t xml:space="preserve"> </w:t>
      </w:r>
      <w:r>
        <w:t>サービス</w:t>
      </w:r>
    </w:p>
    <w:p w:rsidR="00B769E3" w:rsidRDefault="002D0597">
      <w:pPr>
        <w:pStyle w:val="ProductList-Body"/>
      </w:pPr>
      <w:r>
        <w:t xml:space="preserve">Microsoft Dynamics Marketing </w:t>
      </w:r>
      <w:r>
        <w:t>のサポート</w:t>
      </w:r>
      <w:r>
        <w:t xml:space="preserve"> </w:t>
      </w:r>
      <w:r>
        <w:t>サービスの詳細については、</w:t>
      </w:r>
      <w:hyperlink r:id="rId93">
        <w:r>
          <w:rPr>
            <w:color w:val="00467F"/>
            <w:u w:val="single"/>
          </w:rPr>
          <w:t>http://www.microsoft.com/ja-jp/dynamics/dynamics-online-support.aspx</w:t>
        </w:r>
      </w:hyperlink>
      <w:r>
        <w:t xml:space="preserve"> </w:t>
      </w:r>
      <w:r>
        <w:t>を参照してください。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84" w:name="_Sec663"/>
      <w:r>
        <w:t>Microsoft Social Engagement</w:t>
      </w:r>
      <w:bookmarkEnd w:id="284"/>
      <w:r>
        <w:fldChar w:fldCharType="begin"/>
      </w:r>
      <w:r>
        <w:instrText xml:space="preserve"> TC "</w:instrText>
      </w:r>
      <w:bookmarkStart w:id="285" w:name="_Toc439071776"/>
      <w:r>
        <w:instrText>Microsoft Social Engagement</w:instrText>
      </w:r>
      <w:bookmarkEnd w:id="285"/>
      <w:r>
        <w:instrText>" \l 3</w:instrText>
      </w:r>
      <w:r>
        <w:fldChar w:fldCharType="end"/>
      </w:r>
    </w:p>
    <w:p w:rsidR="00B769E3" w:rsidRDefault="002D0597">
      <w:pPr>
        <w:pStyle w:val="ProductList-Offering1SubSection"/>
        <w:outlineLvl w:val="3"/>
      </w:pPr>
      <w:bookmarkStart w:id="286" w:name="_Sec717"/>
      <w:r>
        <w:t xml:space="preserve">1. </w:t>
      </w:r>
      <w:r>
        <w:t>利用可能なプログラム</w:t>
      </w:r>
      <w:bookmarkEnd w:id="286"/>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287" w:name="_Sec772"/>
      <w:r>
        <w:t xml:space="preserve">2. </w:t>
      </w:r>
      <w:r>
        <w:t>製品使用条件</w:t>
      </w:r>
      <w:bookmarkEnd w:id="287"/>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Social Engagement Professional Add-on</w:t>
            </w:r>
          </w:p>
          <w:p w:rsidR="00B769E3" w:rsidRDefault="002D0597">
            <w:pPr>
              <w:pStyle w:val="ProductList-TableBody"/>
            </w:pPr>
            <w:r>
              <w:t>Microsoft Social Engagement Professional Additional Posts</w:t>
            </w:r>
          </w:p>
          <w:p w:rsidR="00B769E3" w:rsidRDefault="002D0597">
            <w:pPr>
              <w:pStyle w:val="ProductList-TableBody"/>
            </w:pPr>
            <w:r>
              <w:t>Microsoft Social Engagement Professional Education Additional Posts</w:t>
            </w:r>
          </w:p>
        </w:tc>
      </w:tr>
    </w:tbl>
    <w:p w:rsidR="00B769E3" w:rsidRDefault="002D0597">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2.2 Microsoft Social Engagement </w:t>
      </w:r>
      <w:r>
        <w:t>サポート</w:t>
      </w:r>
      <w:r>
        <w:t xml:space="preserve"> </w:t>
      </w:r>
      <w:r>
        <w:t>サービス</w:t>
      </w:r>
    </w:p>
    <w:p w:rsidR="00B769E3" w:rsidRDefault="002D0597">
      <w:pPr>
        <w:pStyle w:val="ProductList-Body"/>
      </w:pPr>
      <w:r>
        <w:t xml:space="preserve">Microsoft Social Engagement </w:t>
      </w:r>
      <w:r>
        <w:t>のサポート</w:t>
      </w:r>
      <w:r>
        <w:t xml:space="preserve"> </w:t>
      </w:r>
      <w:r>
        <w:t>サービスの詳細については、</w:t>
      </w:r>
      <w:hyperlink r:id="rId95">
        <w:r>
          <w:rPr>
            <w:color w:val="00467F"/>
            <w:u w:val="single"/>
          </w:rPr>
          <w:t>http://www.microsoft.com/ja-jp/dynamics/dynamics-online-support.aspx</w:t>
        </w:r>
      </w:hyperlink>
      <w:r>
        <w:t xml:space="preserve"> </w:t>
      </w:r>
      <w:r>
        <w:t>を参照してください。</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88" w:name="_Sec664"/>
      <w:r>
        <w:t>Parature, from Microsoft</w:t>
      </w:r>
      <w:bookmarkEnd w:id="288"/>
      <w:r>
        <w:fldChar w:fldCharType="begin"/>
      </w:r>
      <w:r>
        <w:instrText xml:space="preserve"> TC "</w:instrText>
      </w:r>
      <w:bookmarkStart w:id="289" w:name="_Toc439071777"/>
      <w:r>
        <w:instrText>Parature, from Microsoft</w:instrText>
      </w:r>
      <w:bookmarkEnd w:id="289"/>
      <w:r>
        <w:instrText>" \l 3</w:instrText>
      </w:r>
      <w:r>
        <w:fldChar w:fldCharType="end"/>
      </w:r>
    </w:p>
    <w:p w:rsidR="00B769E3" w:rsidRDefault="002D0597">
      <w:pPr>
        <w:pStyle w:val="ProductList-Offering1SubSection"/>
        <w:outlineLvl w:val="3"/>
      </w:pPr>
      <w:bookmarkStart w:id="290" w:name="_Sec718"/>
      <w:r>
        <w:t xml:space="preserve">1. </w:t>
      </w:r>
      <w:r>
        <w:t>利用可能なプログラム</w:t>
      </w:r>
      <w:bookmarkEnd w:id="290"/>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291" w:name="_Sec773"/>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B769E3" w:rsidRDefault="002D0597">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97">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rPr>
          <w:lang w:eastAsia="ja-JP"/>
        </w:rPr>
      </w:pPr>
      <w:bookmarkStart w:id="292" w:name="_Sec632"/>
      <w:r>
        <w:rPr>
          <w:lang w:eastAsia="ja-JP"/>
        </w:rPr>
        <w:t xml:space="preserve">Office 365 </w:t>
      </w:r>
      <w:r>
        <w:rPr>
          <w:lang w:eastAsia="ja-JP"/>
        </w:rPr>
        <w:t>サービス</w:t>
      </w:r>
      <w:bookmarkEnd w:id="292"/>
      <w:r>
        <w:fldChar w:fldCharType="begin"/>
      </w:r>
      <w:r>
        <w:rPr>
          <w:lang w:eastAsia="ja-JP"/>
        </w:rPr>
        <w:instrText xml:space="preserve"> TC "</w:instrText>
      </w:r>
      <w:bookmarkStart w:id="293" w:name="_Toc439071778"/>
      <w:r>
        <w:rPr>
          <w:lang w:eastAsia="ja-JP"/>
        </w:rPr>
        <w:instrText xml:space="preserve">Office 365 </w:instrText>
      </w:r>
      <w:r>
        <w:rPr>
          <w:lang w:eastAsia="ja-JP"/>
        </w:rPr>
        <w:instrText>サービス</w:instrText>
      </w:r>
      <w:bookmarkEnd w:id="293"/>
      <w:r>
        <w:rPr>
          <w:lang w:eastAsia="ja-JP"/>
        </w:rPr>
        <w:instrText>" \l 2</w:instrText>
      </w:r>
      <w:r>
        <w:fldChar w:fldCharType="end"/>
      </w:r>
    </w:p>
    <w:p w:rsidR="00B769E3" w:rsidRDefault="002D0597">
      <w:pPr>
        <w:pStyle w:val="ProductList-Offering2HeadingNoBorder"/>
        <w:outlineLvl w:val="2"/>
        <w:rPr>
          <w:lang w:eastAsia="ja-JP"/>
        </w:rPr>
      </w:pPr>
      <w:bookmarkStart w:id="294" w:name="_Sec633"/>
      <w:r>
        <w:rPr>
          <w:lang w:eastAsia="ja-JP"/>
        </w:rPr>
        <w:t xml:space="preserve">Office 365 </w:t>
      </w:r>
      <w:r>
        <w:rPr>
          <w:lang w:eastAsia="ja-JP"/>
        </w:rPr>
        <w:t>アプリケーション</w:t>
      </w:r>
      <w:bookmarkEnd w:id="294"/>
      <w:r>
        <w:fldChar w:fldCharType="begin"/>
      </w:r>
      <w:r>
        <w:rPr>
          <w:lang w:eastAsia="ja-JP"/>
        </w:rPr>
        <w:instrText xml:space="preserve"> TC "</w:instrText>
      </w:r>
      <w:bookmarkStart w:id="295" w:name="_Toc439071779"/>
      <w:r>
        <w:rPr>
          <w:lang w:eastAsia="ja-JP"/>
        </w:rPr>
        <w:instrText xml:space="preserve">Office 365 </w:instrText>
      </w:r>
      <w:r>
        <w:rPr>
          <w:lang w:eastAsia="ja-JP"/>
        </w:rPr>
        <w:instrText>アプリケーション</w:instrText>
      </w:r>
      <w:bookmarkEnd w:id="295"/>
      <w:r>
        <w:rPr>
          <w:lang w:eastAsia="ja-JP"/>
        </w:rPr>
        <w:instrText>" \l 3</w:instrText>
      </w:r>
      <w:r>
        <w:fldChar w:fldCharType="end"/>
      </w:r>
    </w:p>
    <w:p w:rsidR="00B769E3" w:rsidRDefault="002D0597">
      <w:pPr>
        <w:pStyle w:val="ProductList-Offering1SubSection"/>
        <w:outlineLvl w:val="3"/>
      </w:pPr>
      <w:bookmarkStart w:id="296" w:name="_Sec719"/>
      <w:r>
        <w:t xml:space="preserve">1. </w:t>
      </w:r>
      <w:r>
        <w:t>利用可能なプログラム</w:t>
      </w:r>
      <w:bookmarkEnd w:id="296"/>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5D30F6">
            <w:pPr>
              <w:pStyle w:val="ProductList-TableBody"/>
              <w:jc w:val="center"/>
            </w:pPr>
            <w:r>
              <w:t>2</w:t>
            </w:r>
            <w:r w:rsidR="002D0597">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297" w:name="_Sec774"/>
      <w:r>
        <w:lastRenderedPageBreak/>
        <w:t xml:space="preserve">2. </w:t>
      </w:r>
      <w:r>
        <w:t>製品使用条件</w:t>
      </w:r>
      <w:bookmarkEnd w:id="297"/>
    </w:p>
    <w:tbl>
      <w:tblPr>
        <w:tblStyle w:val="PURTable"/>
        <w:tblW w:w="0" w:type="dxa"/>
        <w:tblLook w:val="04A0" w:firstRow="1" w:lastRow="0" w:firstColumn="1" w:lastColumn="0" w:noHBand="0" w:noVBand="1"/>
      </w:tblPr>
      <w:tblGrid>
        <w:gridCol w:w="3585"/>
        <w:gridCol w:w="3595"/>
        <w:gridCol w:w="3610"/>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B769E3" w:rsidRDefault="002D0597">
      <w:pPr>
        <w:pStyle w:val="ProductList-Body"/>
      </w:pPr>
      <w:r>
        <w:t xml:space="preserve"> </w:t>
      </w:r>
    </w:p>
    <w:p w:rsidR="00B769E3" w:rsidRDefault="002D0597">
      <w:pPr>
        <w:pStyle w:val="ProductList-ClauseHeading"/>
        <w:outlineLvl w:val="4"/>
      </w:pPr>
      <w:r>
        <w:t xml:space="preserve">2.1 Office 365 Applications From SA User SL </w:t>
      </w:r>
      <w:r>
        <w:t>の購入条件</w:t>
      </w:r>
    </w:p>
    <w:p w:rsidR="00B769E3" w:rsidRDefault="002D059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対応する</w:t>
            </w:r>
            <w:r>
              <w:rPr>
                <w:color w:val="FFFFFF"/>
              </w:rPr>
              <w:t xml:space="preserve"> From SA User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ProPlus From SA</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 for Office 365</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 for Office 365</w:t>
            </w:r>
          </w:p>
        </w:tc>
      </w:tr>
    </w:tbl>
    <w:p w:rsidR="00B769E3" w:rsidRDefault="002D0597">
      <w:pPr>
        <w:pStyle w:val="ProductList-Body"/>
      </w:pPr>
      <w:r>
        <w:t xml:space="preserve"> </w:t>
      </w:r>
    </w:p>
    <w:p w:rsidR="00B769E3" w:rsidRDefault="002D0597">
      <w:pPr>
        <w:pStyle w:val="ProductList-ClauseHeading"/>
        <w:outlineLvl w:val="4"/>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B769E3" w:rsidRDefault="002D0597">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2.3 Windows To Go </w:t>
      </w:r>
      <w:r>
        <w:t>の権利を伴う</w:t>
      </w:r>
      <w:r>
        <w:t xml:space="preserve"> Office 365 ProPlus </w:t>
      </w:r>
      <w:r>
        <w:t>のメディア利用条件</w:t>
      </w:r>
    </w:p>
    <w:p w:rsidR="00B769E3" w:rsidRDefault="002D0597">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B769E3" w:rsidRDefault="002D0597">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2.5 Office Multi Language Pack</w:t>
      </w:r>
    </w:p>
    <w:p w:rsidR="00B769E3" w:rsidRDefault="002D0597">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2.6 E-Learning</w:t>
      </w:r>
    </w:p>
    <w:p w:rsidR="00B769E3" w:rsidRDefault="002D0597">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2.7 Office Online</w:t>
      </w:r>
    </w:p>
    <w:p w:rsidR="00B769E3" w:rsidRDefault="002D0597">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サービスをご利用いただけます。お客様の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2.8 Open Value Subscription </w:t>
      </w:r>
      <w:r>
        <w:t>の移行期間</w:t>
      </w:r>
    </w:p>
    <w:p w:rsidR="00B769E3" w:rsidRDefault="002D0597">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w:t>
      </w:r>
      <w:r>
        <w:lastRenderedPageBreak/>
        <w:t>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298" w:name="_Sec634"/>
      <w:r>
        <w:t>Office 365 Suite</w:t>
      </w:r>
      <w:bookmarkEnd w:id="298"/>
      <w:r>
        <w:fldChar w:fldCharType="begin"/>
      </w:r>
      <w:r>
        <w:instrText xml:space="preserve"> TC "</w:instrText>
      </w:r>
      <w:bookmarkStart w:id="299" w:name="_Toc439071780"/>
      <w:r>
        <w:instrText>Office 365 Suite</w:instrText>
      </w:r>
      <w:bookmarkEnd w:id="299"/>
      <w:r>
        <w:instrText>" \l 3</w:instrText>
      </w:r>
      <w:r>
        <w:fldChar w:fldCharType="end"/>
      </w:r>
    </w:p>
    <w:p w:rsidR="00B769E3" w:rsidRDefault="002D0597">
      <w:pPr>
        <w:pStyle w:val="ProductList-ClauseHeading"/>
        <w:outlineLvl w:val="3"/>
      </w:pPr>
      <w:bookmarkStart w:id="300" w:name="_Sec720"/>
      <w:r>
        <w:t xml:space="preserve">1. </w:t>
      </w:r>
      <w:r>
        <w:t>利用可能なプログラム</w:t>
      </w:r>
      <w:bookmarkEnd w:id="300"/>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01" w:name="_Sec775"/>
      <w:r>
        <w:t xml:space="preserve">2. </w:t>
      </w:r>
      <w:r>
        <w:t>製品使用条件</w:t>
      </w:r>
      <w:bookmarkEnd w:id="301"/>
    </w:p>
    <w:tbl>
      <w:tblPr>
        <w:tblStyle w:val="PURTable"/>
        <w:tblW w:w="0" w:type="dxa"/>
        <w:tblLook w:val="04A0" w:firstRow="1" w:lastRow="0" w:firstColumn="1" w:lastColumn="0" w:noHBand="0" w:noVBand="1"/>
      </w:tblPr>
      <w:tblGrid>
        <w:gridCol w:w="3596"/>
        <w:gridCol w:w="3597"/>
        <w:gridCol w:w="3597"/>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769E3" w:rsidRDefault="002D0597">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2.2 Campus  </w:t>
      </w:r>
      <w:r>
        <w:t>および</w:t>
      </w:r>
      <w:r>
        <w:t xml:space="preserve"> School </w:t>
      </w:r>
      <w:r>
        <w:t>での取得</w:t>
      </w:r>
    </w:p>
    <w:p w:rsidR="00B769E3" w:rsidRDefault="002D0597">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2.3 </w:t>
      </w:r>
      <w:r>
        <w:t>教職員の適用範囲に基づく</w:t>
      </w:r>
      <w:r>
        <w:t xml:space="preserve"> Office 365 ProPlus </w:t>
      </w:r>
      <w:r>
        <w:t>の学生ライセンスの無償化</w:t>
      </w:r>
    </w:p>
    <w:p w:rsidR="00B769E3" w:rsidRDefault="002D0597">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B769E3" w:rsidRDefault="002D0597">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B769E3" w:rsidRDefault="002D0597">
      <w:pPr>
        <w:pStyle w:val="ProductList-Body"/>
      </w:pPr>
      <w:r>
        <w:lastRenderedPageBreak/>
        <w:t xml:space="preserve"> </w:t>
      </w:r>
    </w:p>
    <w:p w:rsidR="00B769E3" w:rsidRDefault="002D0597">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Office 365 Enterprise E1 Add-on</w:t>
            </w:r>
            <w:r>
              <w:rPr>
                <w:vertAlign w:val="superscript"/>
              </w:rPr>
              <w:t>2</w:t>
            </w:r>
          </w:p>
          <w:p w:rsidR="00B769E3" w:rsidRDefault="002D0597">
            <w:pPr>
              <w:pStyle w:val="ProductList-TableBody"/>
            </w:pPr>
            <w:r>
              <w:t>- Office 365 Enterprise E1 w/Exchange Online Archiving Add-on</w:t>
            </w:r>
            <w:r>
              <w:rPr>
                <w:vertAlign w:val="superscript"/>
              </w:rPr>
              <w:t>2,3,4</w:t>
            </w:r>
          </w:p>
          <w:p w:rsidR="00B769E3" w:rsidRDefault="002D0597">
            <w:pPr>
              <w:pStyle w:val="ProductList-TableBody"/>
            </w:pPr>
            <w:r>
              <w:t>- Office 365 Government E1 Add-on</w:t>
            </w:r>
          </w:p>
          <w:p w:rsidR="00B769E3" w:rsidRDefault="002D0597">
            <w:pPr>
              <w:pStyle w:val="ProductList-TableBody"/>
            </w:pPr>
            <w:r>
              <w:t>- Office 365 Enterprise &amp; Government E3 without ProPlus Add-on</w:t>
            </w:r>
          </w:p>
          <w:p w:rsidR="00B769E3" w:rsidRDefault="002D0597">
            <w:pPr>
              <w:pStyle w:val="ProductList-TableBody"/>
            </w:pPr>
            <w:r>
              <w:t>- Office 365 Enterprise &amp; Government E4 without ProPlus Add-on</w:t>
            </w:r>
          </w:p>
          <w:p w:rsidR="00B769E3" w:rsidRDefault="002D0597">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B769E3" w:rsidRDefault="002D0597">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B769E3" w:rsidRDefault="002D0597">
            <w:pPr>
              <w:pStyle w:val="ProductList-TableBody"/>
            </w:pPr>
            <w:r>
              <w:t xml:space="preserve">- SharePoint Online </w:t>
            </w:r>
            <w:r>
              <w:t>プラン</w:t>
            </w:r>
            <w:r>
              <w:t xml:space="preserve"> 1 Add-on</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Office 365 Enterprise E1/Government E1 Add-on</w:t>
            </w:r>
          </w:p>
          <w:p w:rsidR="00B769E3" w:rsidRDefault="002D0597">
            <w:pPr>
              <w:pStyle w:val="ProductList-TableBody"/>
            </w:pPr>
            <w:r>
              <w:t>- Office 365 Enterprise E3 Add-on</w:t>
            </w:r>
            <w:r>
              <w:rPr>
                <w:vertAlign w:val="superscript"/>
              </w:rPr>
              <w:t>2</w:t>
            </w:r>
          </w:p>
          <w:p w:rsidR="00B769E3" w:rsidRDefault="002D0597">
            <w:pPr>
              <w:pStyle w:val="ProductList-TableBody"/>
            </w:pPr>
            <w:r>
              <w:t>- Office 365 Government E3 Add-on</w:t>
            </w:r>
            <w:r>
              <w:rPr>
                <w:vertAlign w:val="superscript"/>
              </w:rPr>
              <w:t>4</w:t>
            </w:r>
          </w:p>
          <w:p w:rsidR="00B769E3" w:rsidRDefault="002D0597">
            <w:pPr>
              <w:pStyle w:val="ProductList-TableBody"/>
            </w:pPr>
            <w:r>
              <w:t>- Office 365 Enterprise &amp; Government E4</w:t>
            </w:r>
            <w:r>
              <w:t>、</w:t>
            </w:r>
            <w:r>
              <w:t>E5 Add-on</w:t>
            </w:r>
          </w:p>
          <w:p w:rsidR="00B769E3" w:rsidRDefault="002D0597">
            <w:pPr>
              <w:pStyle w:val="ProductList-TableBody"/>
            </w:pPr>
            <w:r>
              <w:t>- Office 365 Enterprise &amp; Government E3 without ProPlus Add-on</w:t>
            </w:r>
          </w:p>
          <w:p w:rsidR="00B769E3" w:rsidRDefault="002D0597">
            <w:pPr>
              <w:pStyle w:val="ProductList-TableBody"/>
            </w:pPr>
            <w:r>
              <w:t>- Office 365 Enterprise &amp; Government E4 without ProPlus Add-on</w:t>
            </w:r>
          </w:p>
          <w:p w:rsidR="00B769E3" w:rsidRDefault="002D059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769E3" w:rsidRDefault="002D0597">
            <w:pPr>
              <w:pStyle w:val="ProductList-TableBody"/>
            </w:pPr>
            <w:r>
              <w:t xml:space="preserve">- Exchange Online </w:t>
            </w:r>
            <w:r>
              <w:t>プラン</w:t>
            </w:r>
            <w:r>
              <w:t xml:space="preserve"> 1 Add-on</w:t>
            </w:r>
          </w:p>
          <w:p w:rsidR="00B769E3" w:rsidRDefault="002D0597">
            <w:pPr>
              <w:pStyle w:val="ProductList-TableBody"/>
            </w:pPr>
            <w:r>
              <w:t xml:space="preserve">- Skype for Business Online </w:t>
            </w:r>
            <w:r>
              <w:t>プラン</w:t>
            </w:r>
            <w:r>
              <w:t xml:space="preserve"> 1 Add-on</w:t>
            </w:r>
          </w:p>
          <w:p w:rsidR="00B769E3" w:rsidRDefault="002D0597">
            <w:pPr>
              <w:pStyle w:val="ProductList-TableBody"/>
            </w:pPr>
            <w:r>
              <w:t xml:space="preserve">- SharePoint Online </w:t>
            </w:r>
            <w:r>
              <w:t>プラン</w:t>
            </w:r>
            <w:r>
              <w:t xml:space="preserve"> 1 Add-on</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Office 365 Enterprise &amp; Government E3 without ProPlus Add-on</w:t>
            </w:r>
          </w:p>
          <w:p w:rsidR="00B769E3" w:rsidRDefault="002D0597">
            <w:pPr>
              <w:pStyle w:val="ProductList-TableBody"/>
            </w:pPr>
            <w:r>
              <w:t>- Office 365 Enterprise &amp; Government E4 without ProPlus Add-on</w:t>
            </w:r>
          </w:p>
          <w:p w:rsidR="00B769E3" w:rsidRDefault="002D0597">
            <w:pPr>
              <w:pStyle w:val="ProductList-TableBody"/>
            </w:pPr>
            <w:r>
              <w:t>- Azure Rights Management Add-on</w:t>
            </w:r>
            <w:r>
              <w:fldChar w:fldCharType="begin"/>
            </w:r>
            <w:r>
              <w:instrText xml:space="preserve"> XE "Azure Rights Management Add-on" </w:instrText>
            </w:r>
            <w:r>
              <w:fldChar w:fldCharType="end"/>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Office 365 Enterprise &amp; Government E3</w:t>
            </w:r>
            <w:r>
              <w:rPr>
                <w:vertAlign w:val="superscript"/>
              </w:rPr>
              <w:t>2</w:t>
            </w:r>
            <w:r>
              <w:t>、</w:t>
            </w:r>
            <w:r>
              <w:t>E4</w:t>
            </w:r>
            <w:r>
              <w:t>、または</w:t>
            </w:r>
            <w:r>
              <w:t xml:space="preserve"> E5 Add-on</w:t>
            </w:r>
          </w:p>
          <w:p w:rsidR="00B769E3" w:rsidRDefault="002D0597">
            <w:pPr>
              <w:pStyle w:val="ProductList-TableBody"/>
            </w:pPr>
            <w:r>
              <w:t>- Office 365 Enterprise &amp; Government E3</w:t>
            </w:r>
            <w:r>
              <w:rPr>
                <w:vertAlign w:val="superscript"/>
              </w:rPr>
              <w:t>2</w:t>
            </w:r>
            <w:r>
              <w:t xml:space="preserve"> </w:t>
            </w:r>
            <w:r>
              <w:t>または</w:t>
            </w:r>
            <w:r>
              <w:t xml:space="preserve"> E4 without ProPlus Add-on</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Office 365 Midsize Business Add-on</w:t>
            </w:r>
            <w:r>
              <w:rPr>
                <w:vertAlign w:val="superscript"/>
              </w:rPr>
              <w:t>2,3</w:t>
            </w:r>
          </w:p>
          <w:p w:rsidR="00B769E3" w:rsidRDefault="002D0597">
            <w:pPr>
              <w:pStyle w:val="ProductList-TableBody"/>
            </w:pPr>
            <w:r>
              <w:t>- Office 365 Enterprise E3 Add-on</w:t>
            </w:r>
            <w:r>
              <w:rPr>
                <w:vertAlign w:val="superscript"/>
              </w:rPr>
              <w:t>2,3</w:t>
            </w:r>
          </w:p>
        </w:tc>
      </w:tr>
    </w:tbl>
    <w:p w:rsidR="00B769E3" w:rsidRDefault="002D0597">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B769E3" w:rsidRDefault="002D0597">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B769E3" w:rsidRDefault="002D0597">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B769E3" w:rsidRDefault="002D0597">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2.6 </w:t>
      </w:r>
      <w:r>
        <w:rPr>
          <w:lang w:eastAsia="ja-JP"/>
        </w:rPr>
        <w:t>購入に関する制限</w:t>
      </w:r>
    </w:p>
    <w:p w:rsidR="00B769E3" w:rsidRDefault="002D0597">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B769E3" w:rsidRDefault="002D0597">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2.8 Office 365 From SA User SL </w:t>
      </w:r>
      <w:r>
        <w:rPr>
          <w:lang w:eastAsia="ja-JP"/>
        </w:rPr>
        <w:t>の購入条件</w:t>
      </w:r>
    </w:p>
    <w:p w:rsidR="00B769E3" w:rsidRDefault="002D0597">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必要な</w:t>
            </w:r>
            <w:r>
              <w:rPr>
                <w:color w:val="FFFFFF"/>
              </w:rPr>
              <w:t xml:space="preserve"> CAL Suite Bridge</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Bridge for Office 365</w:t>
            </w:r>
            <w:r>
              <w:rPr>
                <w:vertAlign w:val="superscript"/>
              </w:rPr>
              <w:t>2,3</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769E3" w:rsidRDefault="002D0597">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769E3" w:rsidRDefault="002D0597">
      <w:pPr>
        <w:pStyle w:val="ProductList-Body"/>
        <w:rPr>
          <w:lang w:eastAsia="ja-JP"/>
        </w:rPr>
      </w:pPr>
      <w:r>
        <w:rPr>
          <w:i/>
          <w:vertAlign w:val="superscript"/>
          <w:lang w:eastAsia="ja-JP"/>
        </w:rPr>
        <w:t>2</w:t>
      </w:r>
      <w:r>
        <w:rPr>
          <w:i/>
          <w:lang w:eastAsia="ja-JP"/>
        </w:rPr>
        <w:t>加入契約の年次応当日にのみ購入する必要があります。</w:t>
      </w:r>
    </w:p>
    <w:p w:rsidR="00B769E3" w:rsidRDefault="002D0597">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B769E3" w:rsidRDefault="002D0597">
      <w:pPr>
        <w:pStyle w:val="ProductList-Body"/>
      </w:pPr>
      <w:r>
        <w:t xml:space="preserve"> </w:t>
      </w:r>
    </w:p>
    <w:p w:rsidR="00B769E3" w:rsidRDefault="002D0597">
      <w:pPr>
        <w:pStyle w:val="ProductList-Body"/>
        <w:rPr>
          <w:lang w:eastAsia="ja-JP"/>
        </w:rPr>
      </w:pPr>
      <w:r>
        <w:rPr>
          <w:lang w:eastAsia="ja-JP"/>
        </w:rPr>
        <w:lastRenderedPageBreak/>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rsidR="00B769E3" w:rsidRDefault="002D0597">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2.10 Office 365 From SA User SL </w:t>
      </w:r>
      <w:r>
        <w:t>の</w:t>
      </w:r>
      <w:r>
        <w:t xml:space="preserve"> SA </w:t>
      </w:r>
      <w:r>
        <w:t>特典</w:t>
      </w:r>
    </w:p>
    <w:p w:rsidR="00B769E3" w:rsidRDefault="002D0597">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rsidR="00B769E3" w:rsidRDefault="002D0597">
      <w:pPr>
        <w:pStyle w:val="ProductList-Body"/>
      </w:pPr>
      <w:r>
        <w:t xml:space="preserve"> </w:t>
      </w:r>
    </w:p>
    <w:p w:rsidR="00B769E3" w:rsidRDefault="002D0597">
      <w:pPr>
        <w:pStyle w:val="ProductList-ClauseHeading"/>
        <w:outlineLvl w:val="4"/>
      </w:pPr>
      <w:r>
        <w:t>2.11 Office 365 Enterprise K1</w:t>
      </w:r>
    </w:p>
    <w:p w:rsidR="00B769E3" w:rsidRDefault="002D0597">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B769E3" w:rsidRDefault="002D0597">
      <w:pPr>
        <w:pStyle w:val="ProductList-Body"/>
      </w:pPr>
      <w:r>
        <w:t xml:space="preserve"> </w:t>
      </w:r>
    </w:p>
    <w:p w:rsidR="00B769E3" w:rsidRDefault="002D0597">
      <w:pPr>
        <w:pStyle w:val="ProductList-ClauseHeading"/>
        <w:outlineLvl w:val="4"/>
      </w:pPr>
      <w:r>
        <w:t>2.12 Office Multi Language Pack</w:t>
      </w:r>
    </w:p>
    <w:p w:rsidR="00B769E3" w:rsidRDefault="002D0597">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2.13 E-Learning</w:t>
      </w:r>
    </w:p>
    <w:p w:rsidR="00B769E3" w:rsidRDefault="002D0597">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2.14 Office 365 Midsize Business </w:t>
      </w:r>
      <w:r>
        <w:t>のプロダクト</w:t>
      </w:r>
      <w:r>
        <w:t xml:space="preserve"> </w:t>
      </w:r>
      <w:r>
        <w:t>キーの使用</w:t>
      </w:r>
    </w:p>
    <w:p w:rsidR="00B769E3" w:rsidRDefault="002D0597">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02" w:name="_Sec874"/>
      <w:r>
        <w:t>Office 365 Customer Lockbox</w:t>
      </w:r>
      <w:bookmarkEnd w:id="302"/>
      <w:r>
        <w:fldChar w:fldCharType="begin"/>
      </w:r>
      <w:r>
        <w:instrText xml:space="preserve"> TC "</w:instrText>
      </w:r>
      <w:bookmarkStart w:id="303" w:name="_Toc439071781"/>
      <w:r>
        <w:instrText>Office 365 Customer Lockbox</w:instrText>
      </w:r>
      <w:bookmarkEnd w:id="303"/>
      <w:r>
        <w:instrText>" \l 3</w:instrText>
      </w:r>
      <w:r>
        <w:fldChar w:fldCharType="end"/>
      </w:r>
    </w:p>
    <w:p w:rsidR="00B769E3" w:rsidRDefault="002D0597">
      <w:pPr>
        <w:pStyle w:val="ProductList-Offering1SubSection"/>
        <w:outlineLvl w:val="3"/>
      </w:pPr>
      <w:bookmarkStart w:id="304" w:name="_Sec875"/>
      <w:r>
        <w:t xml:space="preserve">1. </w:t>
      </w:r>
      <w:r>
        <w:t>利用可能なプログラム</w:t>
      </w:r>
      <w:bookmarkEnd w:id="304"/>
    </w:p>
    <w:tbl>
      <w:tblPr>
        <w:tblStyle w:val="PURTable"/>
        <w:tblW w:w="0" w:type="dxa"/>
        <w:tblLook w:val="04A0" w:firstRow="1" w:lastRow="0" w:firstColumn="1" w:lastColumn="0" w:noHBand="0" w:noVBand="1"/>
      </w:tblPr>
      <w:tblGrid>
        <w:gridCol w:w="4459"/>
        <w:gridCol w:w="782"/>
        <w:gridCol w:w="786"/>
        <w:gridCol w:w="799"/>
        <w:gridCol w:w="708"/>
        <w:gridCol w:w="830"/>
        <w:gridCol w:w="824"/>
        <w:gridCol w:w="804"/>
        <w:gridCol w:w="79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Body"/>
      </w:pPr>
      <w:r>
        <w:t xml:space="preserve"> </w:t>
      </w:r>
    </w:p>
    <w:p w:rsidR="00B769E3" w:rsidRDefault="002D0597">
      <w:pPr>
        <w:pStyle w:val="ProductList-Offering1SubSection"/>
        <w:outlineLvl w:val="3"/>
      </w:pPr>
      <w:bookmarkStart w:id="305" w:name="_Sec876"/>
      <w:r>
        <w:t xml:space="preserve">2. </w:t>
      </w:r>
      <w:r>
        <w:t>製品使用条件</w:t>
      </w:r>
      <w:bookmarkEnd w:id="305"/>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06" w:name="_Sec877"/>
      <w:r>
        <w:t>Office 365 Delve Analytics</w:t>
      </w:r>
      <w:bookmarkEnd w:id="306"/>
      <w:r>
        <w:fldChar w:fldCharType="begin"/>
      </w:r>
      <w:r>
        <w:instrText xml:space="preserve"> TC "</w:instrText>
      </w:r>
      <w:bookmarkStart w:id="307" w:name="_Toc439071782"/>
      <w:r>
        <w:instrText>Office 365 Delve Analytics</w:instrText>
      </w:r>
      <w:bookmarkEnd w:id="307"/>
      <w:r>
        <w:instrText>" \l 3</w:instrText>
      </w:r>
      <w:r>
        <w:fldChar w:fldCharType="end"/>
      </w:r>
    </w:p>
    <w:p w:rsidR="00B769E3" w:rsidRDefault="002D0597">
      <w:pPr>
        <w:pStyle w:val="ProductList-Offering1SubSection"/>
        <w:outlineLvl w:val="3"/>
      </w:pPr>
      <w:bookmarkStart w:id="308" w:name="_Sec878"/>
      <w:r>
        <w:t xml:space="preserve">1. </w:t>
      </w:r>
      <w:r>
        <w:t>利用可能なプログラム</w:t>
      </w:r>
      <w:bookmarkEnd w:id="308"/>
    </w:p>
    <w:tbl>
      <w:tblPr>
        <w:tblStyle w:val="PURTable"/>
        <w:tblW w:w="0" w:type="dxa"/>
        <w:tblLook w:val="04A0" w:firstRow="1" w:lastRow="0" w:firstColumn="1" w:lastColumn="0" w:noHBand="0" w:noVBand="1"/>
      </w:tblPr>
      <w:tblGrid>
        <w:gridCol w:w="4455"/>
        <w:gridCol w:w="783"/>
        <w:gridCol w:w="786"/>
        <w:gridCol w:w="800"/>
        <w:gridCol w:w="708"/>
        <w:gridCol w:w="831"/>
        <w:gridCol w:w="824"/>
        <w:gridCol w:w="804"/>
        <w:gridCol w:w="793"/>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09" w:name="_Sec879"/>
      <w:r>
        <w:lastRenderedPageBreak/>
        <w:t xml:space="preserve">2. </w:t>
      </w:r>
      <w:r>
        <w:t>製品使用条件</w:t>
      </w:r>
      <w:bookmarkEnd w:id="309"/>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10" w:name="_Sec880"/>
      <w:r>
        <w:t>Office 365 Advanced eDiscovery</w:t>
      </w:r>
      <w:bookmarkEnd w:id="310"/>
      <w:r>
        <w:fldChar w:fldCharType="begin"/>
      </w:r>
      <w:r>
        <w:instrText xml:space="preserve"> TC "</w:instrText>
      </w:r>
      <w:bookmarkStart w:id="311" w:name="_Toc439071783"/>
      <w:r>
        <w:instrText>Office 365 Advanced eDiscovery</w:instrText>
      </w:r>
      <w:bookmarkEnd w:id="311"/>
      <w:r>
        <w:instrText>" \l 3</w:instrText>
      </w:r>
      <w:r>
        <w:fldChar w:fldCharType="end"/>
      </w:r>
    </w:p>
    <w:p w:rsidR="00B769E3" w:rsidRDefault="002D0597">
      <w:pPr>
        <w:pStyle w:val="ProductList-Offering1SubSection"/>
        <w:outlineLvl w:val="3"/>
      </w:pPr>
      <w:bookmarkStart w:id="312" w:name="_Sec881"/>
      <w:r>
        <w:t xml:space="preserve">1. </w:t>
      </w:r>
      <w:r>
        <w:t>利用可能なプログラム</w:t>
      </w:r>
      <w:bookmarkEnd w:id="312"/>
    </w:p>
    <w:tbl>
      <w:tblPr>
        <w:tblStyle w:val="PURTable"/>
        <w:tblW w:w="0" w:type="dxa"/>
        <w:tblLook w:val="04A0" w:firstRow="1" w:lastRow="0" w:firstColumn="1" w:lastColumn="0" w:noHBand="0" w:noVBand="1"/>
      </w:tblPr>
      <w:tblGrid>
        <w:gridCol w:w="4484"/>
        <w:gridCol w:w="778"/>
        <w:gridCol w:w="781"/>
        <w:gridCol w:w="796"/>
        <w:gridCol w:w="706"/>
        <w:gridCol w:w="829"/>
        <w:gridCol w:w="822"/>
        <w:gridCol w:w="800"/>
        <w:gridCol w:w="788"/>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13" w:name="_Sec882"/>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14" w:name="_Sec665"/>
      <w:r>
        <w:t>Exchange Online</w:t>
      </w:r>
      <w:bookmarkEnd w:id="314"/>
      <w:r>
        <w:fldChar w:fldCharType="begin"/>
      </w:r>
      <w:r>
        <w:instrText xml:space="preserve"> TC "</w:instrText>
      </w:r>
      <w:bookmarkStart w:id="315" w:name="_Toc439071784"/>
      <w:r>
        <w:instrText>Exchange Online</w:instrText>
      </w:r>
      <w:bookmarkEnd w:id="315"/>
      <w:r>
        <w:instrText>" \l 3</w:instrText>
      </w:r>
      <w:r>
        <w:fldChar w:fldCharType="end"/>
      </w:r>
    </w:p>
    <w:p w:rsidR="00B769E3" w:rsidRDefault="002D0597">
      <w:pPr>
        <w:pStyle w:val="ProductList-Offering1SubSection"/>
        <w:outlineLvl w:val="3"/>
      </w:pPr>
      <w:bookmarkStart w:id="316" w:name="_Sec721"/>
      <w:r>
        <w:t xml:space="preserve">1. </w:t>
      </w:r>
      <w:r>
        <w:t>利用可能なプログラム</w:t>
      </w:r>
      <w:bookmarkEnd w:id="316"/>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17" w:name="_Sec776"/>
      <w:r>
        <w:t xml:space="preserve">2. </w:t>
      </w:r>
      <w:r>
        <w:t>製品使用条件</w:t>
      </w:r>
      <w:bookmarkEnd w:id="317"/>
    </w:p>
    <w:tbl>
      <w:tblPr>
        <w:tblStyle w:val="PURTable"/>
        <w:tblW w:w="0" w:type="dxa"/>
        <w:tblLook w:val="04A0" w:firstRow="1" w:lastRow="0" w:firstColumn="1" w:lastColumn="0" w:noHBand="0" w:noVBand="1"/>
      </w:tblPr>
      <w:tblGrid>
        <w:gridCol w:w="3613"/>
        <w:gridCol w:w="3553"/>
        <w:gridCol w:w="3624"/>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2.1 Exchange Online Archiving for Exchange Server</w:t>
      </w:r>
    </w:p>
    <w:p w:rsidR="00B769E3" w:rsidRDefault="002D0597">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B769E3" w:rsidRDefault="002D0597">
      <w:pPr>
        <w:pStyle w:val="ProductList-Body"/>
      </w:pPr>
      <w:r>
        <w:t xml:space="preserve"> </w:t>
      </w:r>
    </w:p>
    <w:p w:rsidR="00B769E3" w:rsidRDefault="002D0597">
      <w:pPr>
        <w:pStyle w:val="ProductList-ClauseHeading"/>
        <w:outlineLvl w:val="4"/>
      </w:pPr>
      <w:r>
        <w:t>2.2 Exchange Online Archiving for Exchange Server A</w:t>
      </w:r>
    </w:p>
    <w:p w:rsidR="00B769E3" w:rsidRDefault="002D0597">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lastRenderedPageBreak/>
        <w:t>2.3 Exchange Online Protection</w:t>
      </w:r>
    </w:p>
    <w:p w:rsidR="00B769E3" w:rsidRDefault="002D0597">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B769E3" w:rsidRDefault="002D0597">
      <w:pPr>
        <w:pStyle w:val="ProductList-Body"/>
        <w:rPr>
          <w:lang w:eastAsia="ja-JP"/>
        </w:rPr>
      </w:pPr>
      <w:r>
        <w:rPr>
          <w:lang w:eastAsia="ja-JP"/>
        </w:rPr>
        <w:t xml:space="preserve"> </w:t>
      </w:r>
    </w:p>
    <w:p w:rsidR="00B769E3" w:rsidRDefault="002D0597">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769E3" w:rsidRDefault="002D059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18" w:name="_Sec666"/>
      <w:r>
        <w:t>OneDrive for Business</w:t>
      </w:r>
      <w:bookmarkEnd w:id="318"/>
      <w:r>
        <w:fldChar w:fldCharType="begin"/>
      </w:r>
      <w:r>
        <w:instrText xml:space="preserve"> TC "</w:instrText>
      </w:r>
      <w:bookmarkStart w:id="319" w:name="_Toc439071785"/>
      <w:r>
        <w:instrText>OneDrive for Business</w:instrText>
      </w:r>
      <w:bookmarkEnd w:id="319"/>
      <w:r>
        <w:instrText>" \l 3</w:instrText>
      </w:r>
      <w:r>
        <w:fldChar w:fldCharType="end"/>
      </w:r>
    </w:p>
    <w:p w:rsidR="00B769E3" w:rsidRDefault="002D0597">
      <w:pPr>
        <w:pStyle w:val="ProductList-Offering1SubSection"/>
        <w:outlineLvl w:val="3"/>
      </w:pPr>
      <w:bookmarkStart w:id="320" w:name="_Sec722"/>
      <w:r>
        <w:t xml:space="preserve">1. </w:t>
      </w:r>
      <w:r>
        <w:t>利用可能なプログラム</w:t>
      </w:r>
      <w:bookmarkEnd w:id="320"/>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none" w:sz="4" w:space="0" w:color="BFBFBF"/>
              <w:left w:val="none" w:sz="4" w:space="0" w:color="6E6E6E"/>
              <w:bottom w:val="none" w:sz="4" w:space="0" w:color="BFBFBF"/>
              <w:right w:val="none" w:sz="4" w:space="0" w:color="6E6E6E"/>
            </w:tcBorders>
          </w:tcPr>
          <w:p w:rsidR="00B769E3" w:rsidRDefault="002D0597">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21" w:name="_Sec777"/>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22" w:name="_Sec667"/>
      <w:r>
        <w:t>Project Online</w:t>
      </w:r>
      <w:bookmarkEnd w:id="322"/>
      <w:r>
        <w:fldChar w:fldCharType="begin"/>
      </w:r>
      <w:r>
        <w:instrText xml:space="preserve"> TC "</w:instrText>
      </w:r>
      <w:bookmarkStart w:id="323" w:name="_Toc439071786"/>
      <w:r>
        <w:instrText>Project Online</w:instrText>
      </w:r>
      <w:bookmarkEnd w:id="323"/>
      <w:r>
        <w:instrText>" \l 3</w:instrText>
      </w:r>
      <w:r>
        <w:fldChar w:fldCharType="end"/>
      </w:r>
    </w:p>
    <w:p w:rsidR="00B769E3" w:rsidRDefault="002D0597">
      <w:pPr>
        <w:pStyle w:val="ProductList-Offering1SubSection"/>
        <w:outlineLvl w:val="3"/>
      </w:pPr>
      <w:bookmarkStart w:id="324" w:name="_Sec723"/>
      <w:r>
        <w:t xml:space="preserve">1. </w:t>
      </w:r>
      <w:r>
        <w:t>利用可能なプログラム</w:t>
      </w:r>
      <w:bookmarkEnd w:id="324"/>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25" w:name="_Sec778"/>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26" w:name="_Sec668"/>
      <w:r>
        <w:t>SharePoint Online</w:t>
      </w:r>
      <w:bookmarkEnd w:id="326"/>
      <w:r>
        <w:fldChar w:fldCharType="begin"/>
      </w:r>
      <w:r>
        <w:instrText xml:space="preserve"> TC "</w:instrText>
      </w:r>
      <w:bookmarkStart w:id="327" w:name="_Toc439071787"/>
      <w:r>
        <w:instrText>SharePoint Online</w:instrText>
      </w:r>
      <w:bookmarkEnd w:id="327"/>
      <w:r>
        <w:instrText>" \l 3</w:instrText>
      </w:r>
      <w:r>
        <w:fldChar w:fldCharType="end"/>
      </w:r>
    </w:p>
    <w:p w:rsidR="00B769E3" w:rsidRDefault="002D0597">
      <w:pPr>
        <w:pStyle w:val="ProductList-Offering1SubSection"/>
        <w:outlineLvl w:val="3"/>
      </w:pPr>
      <w:bookmarkStart w:id="328" w:name="_Sec724"/>
      <w:r>
        <w:t xml:space="preserve">1. </w:t>
      </w:r>
      <w:r>
        <w:t>利用可能なプログラム</w:t>
      </w:r>
      <w:bookmarkEnd w:id="328"/>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single" w:sz="6" w:space="0" w:color="FFFFFF"/>
              <w:right w:val="none" w:sz="4" w:space="0" w:color="6E6E6E"/>
            </w:tcBorders>
          </w:tcPr>
          <w:p w:rsidR="00B769E3" w:rsidRDefault="002D0597">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single" w:sz="6" w:space="0" w:color="FFFFFF"/>
              <w:left w:val="none" w:sz="4" w:space="0" w:color="6E6E6E"/>
              <w:bottom w:val="single" w:sz="6" w:space="0" w:color="FFFFFF"/>
              <w:right w:val="none" w:sz="4" w:space="0" w:color="6E6E6E"/>
            </w:tcBorders>
          </w:tcPr>
          <w:p w:rsidR="00B769E3" w:rsidRDefault="002D0597">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single" w:sz="6" w:space="0" w:color="FFFFFF"/>
              <w:left w:val="none" w:sz="4" w:space="0" w:color="6E6E6E"/>
              <w:bottom w:val="single" w:sz="6" w:space="0" w:color="FFFFFF"/>
              <w:right w:val="none" w:sz="4" w:space="0" w:color="6E6E6E"/>
            </w:tcBorders>
          </w:tcPr>
          <w:p w:rsidR="00B769E3" w:rsidRDefault="002D0597">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329" w:name="_Sec779"/>
      <w:r>
        <w:lastRenderedPageBreak/>
        <w:t xml:space="preserve">2. </w:t>
      </w:r>
      <w:r>
        <w:t>製品使用条件</w:t>
      </w:r>
      <w:bookmarkEnd w:id="329"/>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769E3" w:rsidRDefault="002D059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B769E3" w:rsidRDefault="002D0597">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30" w:name="_Sec669"/>
      <w:r>
        <w:t>Skype for Business Online</w:t>
      </w:r>
      <w:bookmarkEnd w:id="330"/>
      <w:r>
        <w:fldChar w:fldCharType="begin"/>
      </w:r>
      <w:r>
        <w:instrText xml:space="preserve"> TC "</w:instrText>
      </w:r>
      <w:bookmarkStart w:id="331" w:name="_Toc439071788"/>
      <w:r>
        <w:instrText>Skype for Business Online</w:instrText>
      </w:r>
      <w:bookmarkEnd w:id="331"/>
      <w:r>
        <w:instrText>" \l 3</w:instrText>
      </w:r>
      <w:r>
        <w:fldChar w:fldCharType="end"/>
      </w:r>
    </w:p>
    <w:p w:rsidR="00B769E3" w:rsidRDefault="002D0597">
      <w:pPr>
        <w:pStyle w:val="ProductList-Offering1SubSection"/>
        <w:outlineLvl w:val="3"/>
      </w:pPr>
      <w:bookmarkStart w:id="332" w:name="_Sec725"/>
      <w:r>
        <w:t xml:space="preserve">1. </w:t>
      </w:r>
      <w:r>
        <w:t>利用可能なプログラム</w:t>
      </w:r>
      <w:bookmarkEnd w:id="332"/>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none" w:sz="4" w:space="0" w:color="BFBFBF"/>
              <w:left w:val="none" w:sz="4" w:space="0" w:color="6E6E6E"/>
              <w:bottom w:val="dashed" w:sz="4" w:space="0" w:color="BFBFBF"/>
              <w:right w:val="none" w:sz="4" w:space="0" w:color="6E6E6E"/>
            </w:tcBorders>
          </w:tcPr>
          <w:p w:rsidR="00B769E3" w:rsidRDefault="002D0597">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none" w:sz="4" w:space="0" w:color="BFBFBF"/>
              <w:left w:val="none" w:sz="4" w:space="0" w:color="6E6E6E"/>
              <w:bottom w:val="dashed" w:sz="4" w:space="0" w:color="BFBFBF"/>
              <w:right w:val="none" w:sz="4" w:space="0" w:color="6E6E6E"/>
            </w:tcBorders>
          </w:tcPr>
          <w:p w:rsidR="00B769E3" w:rsidRDefault="002D0597">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33" w:name="_Sec780"/>
      <w:r>
        <w:t xml:space="preserve">2. </w:t>
      </w:r>
      <w:r>
        <w:t>製品使用条件</w:t>
      </w:r>
      <w:bookmarkEnd w:id="333"/>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2.1 Lync for Mac 2011</w:t>
      </w:r>
    </w:p>
    <w:p w:rsidR="00B769E3" w:rsidRDefault="002D0597">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769E3" w:rsidRDefault="002D0597">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GroupHeading"/>
        <w:outlineLvl w:val="1"/>
        <w:rPr>
          <w:lang w:eastAsia="ja-JP"/>
        </w:rPr>
      </w:pPr>
      <w:bookmarkStart w:id="334" w:name="_Sec635"/>
      <w:r>
        <w:rPr>
          <w:lang w:eastAsia="ja-JP"/>
        </w:rPr>
        <w:lastRenderedPageBreak/>
        <w:t>その他のオンライン</w:t>
      </w:r>
      <w:r>
        <w:rPr>
          <w:lang w:eastAsia="ja-JP"/>
        </w:rPr>
        <w:t xml:space="preserve"> </w:t>
      </w:r>
      <w:r>
        <w:rPr>
          <w:lang w:eastAsia="ja-JP"/>
        </w:rPr>
        <w:t>サービス</w:t>
      </w:r>
      <w:bookmarkEnd w:id="334"/>
      <w:r>
        <w:fldChar w:fldCharType="begin"/>
      </w:r>
      <w:r>
        <w:rPr>
          <w:lang w:eastAsia="ja-JP"/>
        </w:rPr>
        <w:instrText xml:space="preserve"> TC "</w:instrText>
      </w:r>
      <w:bookmarkStart w:id="335" w:name="_Toc439071789"/>
      <w:r>
        <w:rPr>
          <w:lang w:eastAsia="ja-JP"/>
        </w:rPr>
        <w:instrText>その他のオンライン</w:instrText>
      </w:r>
      <w:r>
        <w:rPr>
          <w:lang w:eastAsia="ja-JP"/>
        </w:rPr>
        <w:instrText xml:space="preserve"> </w:instrText>
      </w:r>
      <w:r>
        <w:rPr>
          <w:lang w:eastAsia="ja-JP"/>
        </w:rPr>
        <w:instrText>サービス</w:instrText>
      </w:r>
      <w:bookmarkEnd w:id="335"/>
      <w:r>
        <w:rPr>
          <w:lang w:eastAsia="ja-JP"/>
        </w:rPr>
        <w:instrText>" \l 2</w:instrText>
      </w:r>
      <w:r>
        <w:fldChar w:fldCharType="end"/>
      </w:r>
    </w:p>
    <w:p w:rsidR="00B769E3" w:rsidRDefault="002D0597">
      <w:pPr>
        <w:pStyle w:val="ProductList-Offering2HeadingNoBorder"/>
        <w:outlineLvl w:val="2"/>
      </w:pPr>
      <w:bookmarkStart w:id="336" w:name="_Sec670"/>
      <w:r>
        <w:t>Bing Maps</w:t>
      </w:r>
      <w:bookmarkEnd w:id="336"/>
      <w:r>
        <w:fldChar w:fldCharType="begin"/>
      </w:r>
      <w:r>
        <w:instrText xml:space="preserve"> TC "</w:instrText>
      </w:r>
      <w:bookmarkStart w:id="337" w:name="_Toc439071790"/>
      <w:r>
        <w:instrText>Bing Maps</w:instrText>
      </w:r>
      <w:bookmarkEnd w:id="337"/>
      <w:r>
        <w:instrText>" \l 3</w:instrText>
      </w:r>
      <w:r>
        <w:fldChar w:fldCharType="end"/>
      </w:r>
    </w:p>
    <w:p w:rsidR="00B769E3" w:rsidRDefault="002D0597">
      <w:pPr>
        <w:pStyle w:val="ProductList-Offering1SubSection"/>
        <w:outlineLvl w:val="3"/>
      </w:pPr>
      <w:bookmarkStart w:id="338" w:name="_Sec726"/>
      <w:r>
        <w:t xml:space="preserve">1. </w:t>
      </w:r>
      <w:r>
        <w:t>利用可能なプログラム</w:t>
      </w:r>
      <w:bookmarkEnd w:id="338"/>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39" w:name="_Sec781"/>
      <w:r>
        <w:t xml:space="preserve">2. </w:t>
      </w:r>
      <w:r>
        <w:t>製品使用条件</w:t>
      </w:r>
      <w:bookmarkEnd w:id="339"/>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w:t>
      </w:r>
      <w:r>
        <w:t>有料トランザクション</w:t>
      </w:r>
    </w:p>
    <w:p w:rsidR="00B769E3" w:rsidRDefault="002D0597">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2.2 Bing Maps Platinum Add-on SL</w:t>
      </w:r>
    </w:p>
    <w:p w:rsidR="00B769E3" w:rsidRDefault="002D0597">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40" w:name="_Sec672"/>
      <w:r>
        <w:t>Microsoft Learning</w:t>
      </w:r>
      <w:bookmarkEnd w:id="340"/>
      <w:r>
        <w:fldChar w:fldCharType="begin"/>
      </w:r>
      <w:r>
        <w:instrText xml:space="preserve"> TC "</w:instrText>
      </w:r>
      <w:bookmarkStart w:id="341" w:name="_Toc439071791"/>
      <w:r>
        <w:instrText>Microsoft Learning</w:instrText>
      </w:r>
      <w:bookmarkEnd w:id="341"/>
      <w:r>
        <w:instrText>" \l 3</w:instrText>
      </w:r>
      <w:r>
        <w:fldChar w:fldCharType="end"/>
      </w:r>
    </w:p>
    <w:p w:rsidR="00B769E3" w:rsidRDefault="002D0597">
      <w:pPr>
        <w:pStyle w:val="ProductList-Offering1SubSection"/>
        <w:outlineLvl w:val="3"/>
      </w:pPr>
      <w:bookmarkStart w:id="342" w:name="_Sec728"/>
      <w:r>
        <w:t xml:space="preserve">1. </w:t>
      </w:r>
      <w:r>
        <w:t>利用可能なプログラム</w:t>
      </w:r>
      <w:bookmarkEnd w:id="342"/>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dashed" w:sz="4" w:space="0" w:color="BFBFBF"/>
              <w:right w:val="none" w:sz="4" w:space="0" w:color="6E6E6E"/>
            </w:tcBorders>
          </w:tcPr>
          <w:p w:rsidR="00B769E3" w:rsidRDefault="002D059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769E3" w:rsidRDefault="002D0597">
      <w:pPr>
        <w:pStyle w:val="ProductList-Offering1SubSection"/>
        <w:outlineLvl w:val="3"/>
      </w:pPr>
      <w:bookmarkStart w:id="343" w:name="_Sec783"/>
      <w:r>
        <w:t xml:space="preserve">2. </w:t>
      </w:r>
      <w:r>
        <w:t>製品使用条件</w:t>
      </w:r>
      <w:bookmarkEnd w:id="343"/>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w:t>
      </w:r>
      <w:r>
        <w:t>受講券</w:t>
      </w:r>
    </w:p>
    <w:p w:rsidR="00B769E3" w:rsidRDefault="002D0597">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B769E3" w:rsidRDefault="002D0597">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44" w:name="_Sec673"/>
      <w:r>
        <w:t>Microsoft Translator</w:t>
      </w:r>
      <w:bookmarkEnd w:id="344"/>
      <w:r>
        <w:fldChar w:fldCharType="begin"/>
      </w:r>
      <w:r>
        <w:instrText xml:space="preserve"> TC "</w:instrText>
      </w:r>
      <w:bookmarkStart w:id="345" w:name="_Toc439071792"/>
      <w:r>
        <w:instrText>Microsoft Translator</w:instrText>
      </w:r>
      <w:bookmarkEnd w:id="345"/>
      <w:r>
        <w:instrText>" \l 3</w:instrText>
      </w:r>
      <w:r>
        <w:fldChar w:fldCharType="end"/>
      </w:r>
    </w:p>
    <w:p w:rsidR="00B769E3" w:rsidRDefault="002D0597">
      <w:pPr>
        <w:pStyle w:val="ProductList-Offering1SubSection"/>
        <w:outlineLvl w:val="3"/>
      </w:pPr>
      <w:bookmarkStart w:id="346" w:name="_Sec729"/>
      <w:r>
        <w:t xml:space="preserve">1. </w:t>
      </w:r>
      <w:r>
        <w:t>利用可能なプログラム</w:t>
      </w:r>
      <w:bookmarkEnd w:id="346"/>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47" w:name="_Sec784"/>
      <w:r>
        <w:t xml:space="preserve">2. </w:t>
      </w:r>
      <w:r>
        <w:t>製品使用条件</w:t>
      </w:r>
      <w:bookmarkEnd w:id="347"/>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48" w:name="_Sec674"/>
      <w:r>
        <w:t>Power BI Pro</w:t>
      </w:r>
      <w:bookmarkEnd w:id="348"/>
      <w:r>
        <w:fldChar w:fldCharType="begin"/>
      </w:r>
      <w:r>
        <w:instrText xml:space="preserve"> TC "</w:instrText>
      </w:r>
      <w:bookmarkStart w:id="349" w:name="_Toc439071793"/>
      <w:r>
        <w:instrText>Power BI Pro</w:instrText>
      </w:r>
      <w:bookmarkEnd w:id="349"/>
      <w:r>
        <w:instrText>" \l 3</w:instrText>
      </w:r>
      <w:r>
        <w:fldChar w:fldCharType="end"/>
      </w:r>
    </w:p>
    <w:p w:rsidR="00B769E3" w:rsidRDefault="002D0597">
      <w:pPr>
        <w:pStyle w:val="ProductList-Offering1SubSection"/>
        <w:outlineLvl w:val="3"/>
      </w:pPr>
      <w:bookmarkStart w:id="350" w:name="_Sec730"/>
      <w:r>
        <w:t xml:space="preserve">1. </w:t>
      </w:r>
      <w:r>
        <w:t>利用可能なプログラム</w:t>
      </w:r>
      <w:bookmarkEnd w:id="350"/>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dashed" w:sz="4" w:space="0" w:color="BFBFBF"/>
              <w:right w:val="none" w:sz="4" w:space="0" w:color="6E6E6E"/>
            </w:tcBorders>
          </w:tcPr>
          <w:p w:rsidR="00B769E3" w:rsidRDefault="002D059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5020" w:type="dxa"/>
            <w:tcBorders>
              <w:top w:val="dashed" w:sz="4" w:space="0" w:color="BFBFBF"/>
              <w:left w:val="none" w:sz="4" w:space="0" w:color="6E6E6E"/>
              <w:bottom w:val="none" w:sz="4" w:space="0" w:color="BFBFBF"/>
              <w:right w:val="none" w:sz="4" w:space="0" w:color="6E6E6E"/>
            </w:tcBorders>
          </w:tcPr>
          <w:p w:rsidR="00B769E3" w:rsidRDefault="002D059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351" w:name="_Sec785"/>
      <w:r>
        <w:t xml:space="preserve">2. </w:t>
      </w:r>
      <w:r>
        <w:t>製品使用条件</w:t>
      </w:r>
      <w:bookmarkEnd w:id="351"/>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52" w:name="_Sec675"/>
      <w:r>
        <w:t>System Center Endpoint Protection</w:t>
      </w:r>
      <w:bookmarkEnd w:id="352"/>
      <w:r>
        <w:fldChar w:fldCharType="begin"/>
      </w:r>
      <w:r>
        <w:instrText xml:space="preserve"> TC "</w:instrText>
      </w:r>
      <w:bookmarkStart w:id="353" w:name="_Toc439071794"/>
      <w:r>
        <w:instrText>System Center Endpoint Protection</w:instrText>
      </w:r>
      <w:bookmarkEnd w:id="353"/>
      <w:r>
        <w:instrText>" \l 3</w:instrText>
      </w:r>
      <w:r>
        <w:fldChar w:fldCharType="end"/>
      </w:r>
    </w:p>
    <w:p w:rsidR="00B769E3" w:rsidRDefault="002D0597">
      <w:pPr>
        <w:pStyle w:val="ProductList-Offering1SubSection"/>
        <w:outlineLvl w:val="3"/>
      </w:pPr>
      <w:bookmarkStart w:id="354" w:name="_Sec731"/>
      <w:r>
        <w:t xml:space="preserve">1. </w:t>
      </w:r>
      <w:r>
        <w:t>利用可能なプログラム</w:t>
      </w:r>
      <w:bookmarkEnd w:id="354"/>
    </w:p>
    <w:tbl>
      <w:tblPr>
        <w:tblStyle w:val="PURTable"/>
        <w:tblW w:w="0" w:type="dxa"/>
        <w:tblLook w:val="04A0" w:firstRow="1" w:lastRow="0" w:firstColumn="1" w:lastColumn="0" w:noHBand="0" w:noVBand="1"/>
      </w:tblPr>
      <w:tblGrid>
        <w:gridCol w:w="4459"/>
        <w:gridCol w:w="781"/>
        <w:gridCol w:w="784"/>
        <w:gridCol w:w="799"/>
        <w:gridCol w:w="707"/>
        <w:gridCol w:w="830"/>
        <w:gridCol w:w="823"/>
        <w:gridCol w:w="803"/>
        <w:gridCol w:w="798"/>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769E3" w:rsidRDefault="002D059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769E3" w:rsidRDefault="002D0597">
      <w:pPr>
        <w:pStyle w:val="ProductList-Offering1SubSection"/>
        <w:outlineLvl w:val="3"/>
      </w:pPr>
      <w:bookmarkStart w:id="355" w:name="_Sec786"/>
      <w:r>
        <w:t xml:space="preserve">2. </w:t>
      </w:r>
      <w:r>
        <w:t>製品使用条件</w:t>
      </w:r>
      <w:bookmarkEnd w:id="355"/>
    </w:p>
    <w:tbl>
      <w:tblPr>
        <w:tblStyle w:val="PURTable"/>
        <w:tblW w:w="0" w:type="dxa"/>
        <w:tblLook w:val="04A0" w:firstRow="1" w:lastRow="0" w:firstColumn="1" w:lastColumn="0" w:noHBand="0" w:noVBand="1"/>
      </w:tblPr>
      <w:tblGrid>
        <w:gridCol w:w="3599"/>
        <w:gridCol w:w="3585"/>
        <w:gridCol w:w="360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lastRenderedPageBreak/>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2D0597">
      <w:pPr>
        <w:pStyle w:val="ProductList-Body"/>
      </w:pPr>
      <w:r>
        <w:t xml:space="preserve"> </w:t>
      </w:r>
    </w:p>
    <w:p w:rsidR="00B769E3" w:rsidRDefault="002D0597">
      <w:pPr>
        <w:pStyle w:val="ProductList-ClauseHeading"/>
        <w:outlineLvl w:val="4"/>
      </w:pPr>
      <w:r>
        <w:t xml:space="preserve">2.1 </w:t>
      </w:r>
      <w:r>
        <w:t>国に関する制限</w:t>
      </w:r>
    </w:p>
    <w:p w:rsidR="00B769E3" w:rsidRDefault="002D0597">
      <w:pPr>
        <w:pStyle w:val="ProductList-Body"/>
      </w:pPr>
      <w:r>
        <w:t>お客様は、中国での使用または頒布を目的として、</w:t>
      </w:r>
      <w:r>
        <w:t xml:space="preserve">System Center Endpoint Protection (Current Branch) </w:t>
      </w:r>
      <w:r>
        <w:t>をダウンロードすることはできません。</w:t>
      </w:r>
    </w:p>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2HeadingNoBorder"/>
        <w:outlineLvl w:val="2"/>
      </w:pPr>
      <w:bookmarkStart w:id="356" w:name="_Sec676"/>
      <w:r>
        <w:t>Yammer Enterprise</w:t>
      </w:r>
      <w:bookmarkEnd w:id="356"/>
      <w:r>
        <w:fldChar w:fldCharType="begin"/>
      </w:r>
      <w:r>
        <w:instrText xml:space="preserve"> TC "</w:instrText>
      </w:r>
      <w:bookmarkStart w:id="357" w:name="_Toc439071795"/>
      <w:r>
        <w:instrText>Yammer Enterprise</w:instrText>
      </w:r>
      <w:bookmarkEnd w:id="357"/>
      <w:r>
        <w:instrText>" \l 3</w:instrText>
      </w:r>
      <w:r>
        <w:fldChar w:fldCharType="end"/>
      </w:r>
    </w:p>
    <w:p w:rsidR="00B769E3" w:rsidRDefault="002D0597">
      <w:pPr>
        <w:pStyle w:val="ProductList-Offering1SubSection"/>
        <w:outlineLvl w:val="3"/>
      </w:pPr>
      <w:bookmarkStart w:id="358" w:name="_Sec732"/>
      <w:r>
        <w:t xml:space="preserve">1. </w:t>
      </w:r>
      <w:r>
        <w:t>利用可能なプログラム</w:t>
      </w:r>
      <w:bookmarkEnd w:id="358"/>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769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69E3" w:rsidRDefault="002D059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9E3">
        <w:tc>
          <w:tcPr>
            <w:tcW w:w="5020" w:type="dxa"/>
            <w:tcBorders>
              <w:top w:val="single" w:sz="6" w:space="0" w:color="FFFFFF"/>
              <w:left w:val="none" w:sz="4" w:space="0" w:color="6E6E6E"/>
              <w:bottom w:val="none" w:sz="4" w:space="0" w:color="BFBFBF"/>
              <w:right w:val="none" w:sz="4" w:space="0" w:color="6E6E6E"/>
            </w:tcBorders>
          </w:tcPr>
          <w:p w:rsidR="00B769E3" w:rsidRDefault="002D059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69E3" w:rsidRDefault="002D059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69E3" w:rsidRDefault="002D0597">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bl>
    <w:p w:rsidR="00B769E3" w:rsidRDefault="002D0597">
      <w:pPr>
        <w:pStyle w:val="ProductList-Offering1SubSection"/>
        <w:outlineLvl w:val="3"/>
      </w:pPr>
      <w:bookmarkStart w:id="359" w:name="_Sec787"/>
      <w:r>
        <w:t xml:space="preserve">2. </w:t>
      </w:r>
      <w:r>
        <w:t>製品使用条件</w:t>
      </w:r>
      <w:bookmarkEnd w:id="359"/>
    </w:p>
    <w:tbl>
      <w:tblPr>
        <w:tblStyle w:val="PURTable"/>
        <w:tblW w:w="0" w:type="dxa"/>
        <w:tblLook w:val="04A0" w:firstRow="1" w:lastRow="0" w:firstColumn="1" w:lastColumn="0" w:noHBand="0" w:noVBand="1"/>
      </w:tblPr>
      <w:tblGrid>
        <w:gridCol w:w="3594"/>
        <w:gridCol w:w="3588"/>
        <w:gridCol w:w="360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69E3" w:rsidRDefault="002D0597">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期間延長対象</w:t>
            </w:r>
            <w:r>
              <w:rPr>
                <w:color w:val="404040"/>
              </w:rPr>
              <w:t xml:space="preserve">: </w:t>
            </w:r>
            <w:r>
              <w:rPr>
                <w:color w:val="404040"/>
              </w:rPr>
              <w:t>すべて</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プロモーション</w:t>
            </w:r>
            <w:r>
              <w:rPr>
                <w:color w:val="404040"/>
              </w:rPr>
              <w:t xml:space="preserv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削減対象</w:t>
            </w:r>
            <w:r>
              <w:rPr>
                <w:color w:val="404040"/>
              </w:rPr>
              <w:t xml:space="preserve"> (SCE): </w:t>
            </w:r>
            <w:r>
              <w:rPr>
                <w:color w:val="404040"/>
              </w:rPr>
              <w:t>なし</w:t>
            </w:r>
          </w:p>
        </w:tc>
      </w:tr>
      <w:tr w:rsidR="00B769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69E3" w:rsidRDefault="002D0597">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69E3" w:rsidRDefault="002D0597">
            <w:pPr>
              <w:pStyle w:val="ProductList-TableBody"/>
            </w:pPr>
            <w:r>
              <w:rPr>
                <w:color w:val="404040"/>
              </w:rPr>
              <w:t>学生使用特典</w:t>
            </w:r>
            <w:r>
              <w:rPr>
                <w:color w:val="404040"/>
              </w:rPr>
              <w:t xml:space="preserve">: </w:t>
            </w:r>
            <w:r>
              <w:rPr>
                <w:color w:val="404040"/>
              </w:rPr>
              <w:t>なし</w:t>
            </w:r>
          </w:p>
        </w:tc>
      </w:tr>
    </w:tbl>
    <w:p w:rsidR="00B769E3" w:rsidRDefault="00B769E3">
      <w:pPr>
        <w:pStyle w:val="ProductList-Body"/>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B769E3">
      <w:pPr>
        <w:rPr>
          <w:lang w:eastAsia="ja-JP"/>
        </w:rPr>
        <w:sectPr w:rsidR="00B769E3">
          <w:headerReference w:type="default" r:id="rId116"/>
          <w:footerReference w:type="default" r:id="rId117"/>
          <w:type w:val="continuous"/>
          <w:pgSz w:w="12240" w:h="15840" w:code="1"/>
          <w:pgMar w:top="1170" w:right="720" w:bottom="720" w:left="720" w:header="432" w:footer="288" w:gutter="0"/>
          <w:cols w:space="360"/>
        </w:sectPr>
      </w:pPr>
    </w:p>
    <w:p w:rsidR="00B769E3" w:rsidRDefault="002D0597">
      <w:pPr>
        <w:pStyle w:val="ProductList-SectionHeading"/>
        <w:pageBreakBefore/>
        <w:outlineLvl w:val="0"/>
        <w:rPr>
          <w:lang w:eastAsia="ja-JP"/>
        </w:rPr>
      </w:pPr>
      <w:bookmarkStart w:id="360" w:name="_Sec549"/>
      <w:bookmarkEnd w:id="218"/>
      <w:r>
        <w:rPr>
          <w:lang w:eastAsia="ja-JP"/>
        </w:rPr>
        <w:lastRenderedPageBreak/>
        <w:t>用語集</w:t>
      </w:r>
      <w:r>
        <w:fldChar w:fldCharType="begin"/>
      </w:r>
      <w:r>
        <w:rPr>
          <w:lang w:eastAsia="ja-JP"/>
        </w:rPr>
        <w:instrText xml:space="preserve"> TC "</w:instrText>
      </w:r>
      <w:bookmarkStart w:id="361" w:name="_Toc439071796"/>
      <w:r>
        <w:rPr>
          <w:lang w:eastAsia="ja-JP"/>
        </w:rPr>
        <w:instrText>用語集</w:instrText>
      </w:r>
      <w:bookmarkEnd w:id="361"/>
      <w:r>
        <w:rPr>
          <w:lang w:eastAsia="ja-JP"/>
        </w:rPr>
        <w:instrText>" \l 1</w:instrText>
      </w:r>
      <w:r>
        <w:fldChar w:fldCharType="end"/>
      </w:r>
    </w:p>
    <w:p w:rsidR="00B769E3" w:rsidRDefault="002D0597">
      <w:pPr>
        <w:pStyle w:val="ProductList-Offering1Heading"/>
        <w:outlineLvl w:val="1"/>
        <w:rPr>
          <w:lang w:eastAsia="ja-JP"/>
        </w:rPr>
      </w:pPr>
      <w:bookmarkStart w:id="362" w:name="_Sec550"/>
      <w:r>
        <w:rPr>
          <w:lang w:eastAsia="ja-JP"/>
        </w:rPr>
        <w:t>属性</w:t>
      </w:r>
      <w:bookmarkEnd w:id="362"/>
      <w:r>
        <w:fldChar w:fldCharType="begin"/>
      </w:r>
      <w:r>
        <w:rPr>
          <w:lang w:eastAsia="ja-JP"/>
        </w:rPr>
        <w:instrText xml:space="preserve"> TC "</w:instrText>
      </w:r>
      <w:bookmarkStart w:id="363" w:name="_Toc439071797"/>
      <w:r>
        <w:rPr>
          <w:lang w:eastAsia="ja-JP"/>
        </w:rPr>
        <w:instrText>属性</w:instrText>
      </w:r>
      <w:bookmarkEnd w:id="363"/>
      <w:r>
        <w:rPr>
          <w:lang w:eastAsia="ja-JP"/>
        </w:rPr>
        <w:instrText>" \l 2</w:instrText>
      </w:r>
      <w:r>
        <w:fldChar w:fldCharType="end"/>
      </w:r>
    </w:p>
    <w:p w:rsidR="00B769E3" w:rsidRDefault="002D0597">
      <w:pPr>
        <w:pStyle w:val="ProductList-BodySpaced"/>
        <w:rPr>
          <w:lang w:eastAsia="ja-JP"/>
        </w:rPr>
      </w:pPr>
      <w:r>
        <w:rPr>
          <w:lang w:eastAsia="ja-JP"/>
        </w:rPr>
        <w:t>各製品項目の表に記載されている以下の属性は、製品に適用される権利または条件を示しています。</w:t>
      </w:r>
    </w:p>
    <w:p w:rsidR="00B769E3" w:rsidRDefault="002D0597">
      <w:pPr>
        <w:pStyle w:val="ProductList-BodySpaced"/>
        <w:rPr>
          <w:lang w:eastAsia="ja-JP"/>
        </w:rPr>
      </w:pPr>
      <w:r>
        <w:rPr>
          <w:lang w:eastAsia="ja-JP"/>
        </w:rPr>
        <w:t xml:space="preserve"> </w:t>
      </w:r>
    </w:p>
    <w:p w:rsidR="00B769E3" w:rsidRDefault="002D0597">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B769E3" w:rsidRDefault="002D0597">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B769E3" w:rsidRDefault="002D0597">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B769E3" w:rsidRDefault="002D0597">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B769E3" w:rsidRDefault="002D0597">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B769E3" w:rsidRDefault="002D0597">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B769E3" w:rsidRDefault="002D0597">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B769E3" w:rsidRDefault="002D0597">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B769E3" w:rsidRDefault="002D0597">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B769E3" w:rsidRDefault="002D0597">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B769E3" w:rsidRDefault="002D0597">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B769E3" w:rsidRDefault="002D0597">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B769E3" w:rsidRDefault="002D0597">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B769E3" w:rsidRDefault="002D0597">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B769E3" w:rsidRDefault="002D0597">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B769E3" w:rsidRDefault="002D0597">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B769E3" w:rsidRDefault="002D0597">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B769E3" w:rsidRDefault="002D0597">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B769E3" w:rsidRDefault="002D0597">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B769E3" w:rsidRDefault="002D0597">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B769E3" w:rsidRDefault="002D0597">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B769E3" w:rsidRDefault="002D0597">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B769E3" w:rsidRDefault="002D0597">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B769E3" w:rsidRDefault="002D0597">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B769E3" w:rsidRDefault="002D0597">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B769E3" w:rsidRDefault="002D0597">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B769E3" w:rsidRDefault="002D0597">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B769E3" w:rsidRDefault="002D0597">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B769E3" w:rsidRDefault="002D0597">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rsidR="00B769E3" w:rsidRDefault="002D0597">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B769E3" w:rsidRDefault="002D0597">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B769E3" w:rsidRDefault="00B769E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Spaced"/>
        <w:rPr>
          <w:lang w:eastAsia="ja-JP"/>
        </w:rPr>
      </w:pPr>
    </w:p>
    <w:p w:rsidR="00B769E3" w:rsidRDefault="002D0597">
      <w:pPr>
        <w:pStyle w:val="ProductList-Offering1Heading"/>
        <w:outlineLvl w:val="1"/>
        <w:rPr>
          <w:lang w:eastAsia="ja-JP"/>
        </w:rPr>
      </w:pPr>
      <w:bookmarkStart w:id="364" w:name="_Sec551"/>
      <w:r>
        <w:rPr>
          <w:lang w:eastAsia="ja-JP"/>
        </w:rPr>
        <w:t>セルの値</w:t>
      </w:r>
      <w:bookmarkEnd w:id="364"/>
      <w:r>
        <w:fldChar w:fldCharType="begin"/>
      </w:r>
      <w:r>
        <w:rPr>
          <w:lang w:eastAsia="ja-JP"/>
        </w:rPr>
        <w:instrText xml:space="preserve"> TC "</w:instrText>
      </w:r>
      <w:bookmarkStart w:id="365" w:name="_Toc439071798"/>
      <w:r>
        <w:rPr>
          <w:lang w:eastAsia="ja-JP"/>
        </w:rPr>
        <w:instrText>セルの値</w:instrText>
      </w:r>
      <w:bookmarkEnd w:id="365"/>
      <w:r>
        <w:rPr>
          <w:lang w:eastAsia="ja-JP"/>
        </w:rPr>
        <w:instrText>" \l 2</w:instrText>
      </w:r>
      <w:r>
        <w:fldChar w:fldCharType="end"/>
      </w:r>
    </w:p>
    <w:p w:rsidR="00B769E3" w:rsidRDefault="002D0597">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B769E3" w:rsidRDefault="002D0597">
      <w:pPr>
        <w:pStyle w:val="ProductList-BodySpaced"/>
        <w:rPr>
          <w:lang w:eastAsia="ja-JP"/>
        </w:rPr>
      </w:pPr>
      <w:r>
        <w:rPr>
          <w:lang w:eastAsia="ja-JP"/>
        </w:rPr>
        <w:t xml:space="preserve"> </w:t>
      </w:r>
    </w:p>
    <w:p w:rsidR="00B769E3" w:rsidRDefault="002D0597">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B769E3" w:rsidRDefault="002D0597">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B769E3" w:rsidRDefault="002D0597">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B769E3" w:rsidRDefault="002D0597">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B769E3" w:rsidRDefault="002D0597">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B769E3" w:rsidRDefault="002D0597">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B769E3" w:rsidRDefault="002D0597">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B769E3" w:rsidRDefault="002D0597">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B769E3" w:rsidRDefault="002D0597">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769E3" w:rsidRDefault="002D0597">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B769E3" w:rsidRDefault="002D0597">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B769E3" w:rsidRDefault="002D0597">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B769E3" w:rsidRDefault="002D0597">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B769E3" w:rsidRDefault="002D0597">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B769E3" w:rsidRDefault="002D0597">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B769E3" w:rsidRDefault="002D0597">
      <w:pPr>
        <w:pStyle w:val="ProductList-BodySpaced"/>
        <w:rPr>
          <w:lang w:eastAsia="ja-JP"/>
        </w:rPr>
      </w:pPr>
      <w:r>
        <w:rPr>
          <w:b/>
          <w:color w:val="00188F"/>
          <w:lang w:eastAsia="ja-JP"/>
        </w:rPr>
        <w:lastRenderedPageBreak/>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B769E3" w:rsidRDefault="002D0597">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769E3" w:rsidRDefault="002D0597">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B769E3" w:rsidRDefault="002D0597">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B769E3" w:rsidRDefault="002D0597">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B769E3" w:rsidRDefault="002D0597">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B769E3" w:rsidRDefault="00B769E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Spaced"/>
        <w:rPr>
          <w:lang w:eastAsia="ja-JP"/>
        </w:rPr>
      </w:pPr>
    </w:p>
    <w:p w:rsidR="00B769E3" w:rsidRDefault="002D0597">
      <w:pPr>
        <w:pStyle w:val="ProductList-Offering1Heading"/>
        <w:outlineLvl w:val="1"/>
        <w:rPr>
          <w:lang w:eastAsia="ja-JP"/>
        </w:rPr>
      </w:pPr>
      <w:bookmarkStart w:id="366" w:name="_Sec552"/>
      <w:r>
        <w:rPr>
          <w:lang w:eastAsia="ja-JP"/>
        </w:rPr>
        <w:t>列の見出し</w:t>
      </w:r>
      <w:bookmarkEnd w:id="366"/>
      <w:r>
        <w:fldChar w:fldCharType="begin"/>
      </w:r>
      <w:r>
        <w:rPr>
          <w:lang w:eastAsia="ja-JP"/>
        </w:rPr>
        <w:instrText xml:space="preserve"> TC "</w:instrText>
      </w:r>
      <w:bookmarkStart w:id="367" w:name="_Toc439071799"/>
      <w:r>
        <w:rPr>
          <w:lang w:eastAsia="ja-JP"/>
        </w:rPr>
        <w:instrText>列の見出し</w:instrText>
      </w:r>
      <w:bookmarkEnd w:id="367"/>
      <w:r>
        <w:rPr>
          <w:lang w:eastAsia="ja-JP"/>
        </w:rPr>
        <w:instrText>" \l 2</w:instrText>
      </w:r>
      <w:r>
        <w:fldChar w:fldCharType="end"/>
      </w:r>
    </w:p>
    <w:p w:rsidR="00B769E3" w:rsidRDefault="002D0597">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B769E3" w:rsidRDefault="002D0597">
      <w:pPr>
        <w:pStyle w:val="ProductList-BodySpaced"/>
        <w:rPr>
          <w:lang w:eastAsia="ja-JP"/>
        </w:rPr>
      </w:pPr>
      <w:r>
        <w:rPr>
          <w:lang w:eastAsia="ja-JP"/>
        </w:rPr>
        <w:t xml:space="preserve"> </w:t>
      </w:r>
    </w:p>
    <w:p w:rsidR="00B769E3" w:rsidRDefault="002D0597">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B769E3" w:rsidRDefault="002D0597">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B769E3" w:rsidRDefault="002D0597">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B769E3" w:rsidRDefault="002D0597">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B769E3" w:rsidRDefault="002D0597">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B769E3" w:rsidRDefault="002D0597">
      <w:pPr>
        <w:pStyle w:val="ProductList-BodySpaced"/>
      </w:pPr>
      <w:r>
        <w:rPr>
          <w:b/>
          <w:color w:val="00188F"/>
        </w:rPr>
        <w:t>MPSA</w:t>
      </w:r>
      <w:r>
        <w:t xml:space="preserve"> = </w:t>
      </w:r>
      <w:r>
        <w:rPr>
          <w:color w:val="00188F"/>
        </w:rPr>
        <w:t>Microsoft Products and Services Agreement</w:t>
      </w:r>
      <w:r>
        <w:t>。</w:t>
      </w:r>
    </w:p>
    <w:p w:rsidR="00B769E3" w:rsidRDefault="002D0597">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B769E3" w:rsidRDefault="002D0597">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B769E3" w:rsidRDefault="002D0597">
      <w:pPr>
        <w:pStyle w:val="ProductList-BodySpaced"/>
      </w:pPr>
      <w:r>
        <w:rPr>
          <w:b/>
          <w:color w:val="00188F"/>
        </w:rPr>
        <w:t>OVS-ES</w:t>
      </w:r>
      <w:r>
        <w:t xml:space="preserve"> = </w:t>
      </w:r>
      <w:r>
        <w:rPr>
          <w:color w:val="00188F"/>
        </w:rPr>
        <w:t>Open Value Subscription – Education Solutions</w:t>
      </w:r>
      <w:r>
        <w:t>。</w:t>
      </w:r>
    </w:p>
    <w:p w:rsidR="00B769E3" w:rsidRDefault="002D0597">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B769E3" w:rsidRDefault="002D0597">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B769E3" w:rsidRDefault="002D0597">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B769E3" w:rsidRDefault="00B769E3">
      <w:pPr>
        <w:pStyle w:val="ProductList-BodySpaced"/>
        <w:jc w:val="right"/>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Spaced"/>
        <w:rPr>
          <w:lang w:eastAsia="ja-JP"/>
        </w:rPr>
      </w:pPr>
    </w:p>
    <w:p w:rsidR="00B769E3" w:rsidRDefault="002D0597">
      <w:pPr>
        <w:pStyle w:val="ProductList-Offering1Heading"/>
        <w:outlineLvl w:val="1"/>
        <w:rPr>
          <w:lang w:eastAsia="ja-JP"/>
        </w:rPr>
      </w:pPr>
      <w:bookmarkStart w:id="368" w:name="_Sec553"/>
      <w:r>
        <w:rPr>
          <w:lang w:eastAsia="ja-JP"/>
        </w:rPr>
        <w:t>定義</w:t>
      </w:r>
      <w:bookmarkEnd w:id="368"/>
      <w:r>
        <w:fldChar w:fldCharType="begin"/>
      </w:r>
      <w:r>
        <w:rPr>
          <w:lang w:eastAsia="ja-JP"/>
        </w:rPr>
        <w:instrText xml:space="preserve"> TC "</w:instrText>
      </w:r>
      <w:bookmarkStart w:id="369" w:name="_Toc439071800"/>
      <w:r>
        <w:rPr>
          <w:lang w:eastAsia="ja-JP"/>
        </w:rPr>
        <w:instrText>定義</w:instrText>
      </w:r>
      <w:bookmarkEnd w:id="369"/>
      <w:r>
        <w:rPr>
          <w:lang w:eastAsia="ja-JP"/>
        </w:rPr>
        <w:instrText>" \l 2</w:instrText>
      </w:r>
      <w:r>
        <w:fldChar w:fldCharType="end"/>
      </w:r>
    </w:p>
    <w:p w:rsidR="00B769E3" w:rsidRDefault="002D0597">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B769E3" w:rsidRDefault="002D0597">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B769E3" w:rsidRDefault="002D0597">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B769E3" w:rsidRDefault="002D0597">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B769E3" w:rsidRDefault="002D0597">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769E3" w:rsidRDefault="002D0597">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w:t>
      </w:r>
      <w:r>
        <w:rPr>
          <w:lang w:eastAsia="ja-JP"/>
        </w:rPr>
        <w:lastRenderedPageBreak/>
        <w:t>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B769E3" w:rsidRDefault="002D0597">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B769E3" w:rsidRDefault="002D0597">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B769E3" w:rsidRDefault="002D0597">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B769E3" w:rsidRDefault="002D0597">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B769E3" w:rsidRDefault="002D0597">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B769E3" w:rsidRDefault="002D0597">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B769E3" w:rsidRDefault="002D0597">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B769E3" w:rsidRDefault="002D0597">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B769E3" w:rsidRDefault="002D0597">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B769E3" w:rsidRDefault="002D0597">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B769E3" w:rsidRDefault="002D0597">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B769E3" w:rsidRDefault="002D0597">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B769E3" w:rsidRDefault="002D0597">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B769E3" w:rsidRDefault="002D0597">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769E3" w:rsidRDefault="002D0597">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B769E3" w:rsidRDefault="002D0597">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B769E3" w:rsidRDefault="002D0597">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B769E3" w:rsidRDefault="002D0597">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B769E3" w:rsidRDefault="002D0597">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B769E3" w:rsidRDefault="002D0597">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B769E3" w:rsidRDefault="002D0597">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B769E3" w:rsidRDefault="002D0597">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B769E3" w:rsidRDefault="002D0597">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B769E3" w:rsidRDefault="002D0597">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B769E3" w:rsidRDefault="002D0597">
      <w:pPr>
        <w:pStyle w:val="ProductList-BodySpaced"/>
        <w:rPr>
          <w:lang w:eastAsia="ja-JP"/>
        </w:rPr>
      </w:pPr>
      <w:r>
        <w:rPr>
          <w:b/>
          <w:color w:val="00188F"/>
          <w:lang w:eastAsia="ja-JP"/>
        </w:rPr>
        <w:lastRenderedPageBreak/>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769E3" w:rsidRDefault="002D0597">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B769E3" w:rsidRDefault="002D0597">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B769E3" w:rsidRDefault="002D0597">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B769E3" w:rsidRDefault="002D0597">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769E3" w:rsidRDefault="002D0597">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B769E3" w:rsidRDefault="002D0597">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B769E3" w:rsidRDefault="002D0597" w:rsidP="00D851AB">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 xml:space="preserve">) </w:t>
      </w:r>
    </w:p>
    <w:p w:rsidR="00B769E3" w:rsidRDefault="002D0597" w:rsidP="00D851AB">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 xml:space="preserve">) </w:t>
      </w:r>
    </w:p>
    <w:p w:rsidR="00B769E3" w:rsidRDefault="002D0597" w:rsidP="00D851AB">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B769E3" w:rsidRDefault="002D0597">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B769E3" w:rsidRDefault="00B769E3">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Spaced"/>
        <w:rPr>
          <w:lang w:eastAsia="ja-JP"/>
        </w:rPr>
      </w:pPr>
    </w:p>
    <w:p w:rsidR="00B769E3" w:rsidRDefault="00B769E3">
      <w:pPr>
        <w:rPr>
          <w:lang w:eastAsia="ja-JP"/>
        </w:rPr>
        <w:sectPr w:rsidR="00B769E3">
          <w:headerReference w:type="default" r:id="rId119"/>
          <w:footerReference w:type="default" r:id="rId120"/>
          <w:type w:val="continuous"/>
          <w:pgSz w:w="12240" w:h="15840" w:code="1"/>
          <w:pgMar w:top="1170" w:right="720" w:bottom="720" w:left="720" w:header="432" w:footer="288" w:gutter="0"/>
          <w:cols w:space="360"/>
        </w:sectPr>
      </w:pPr>
    </w:p>
    <w:p w:rsidR="00B769E3" w:rsidRDefault="002D0597">
      <w:pPr>
        <w:pStyle w:val="ProductList-SectionHeading"/>
        <w:pageBreakBefore/>
        <w:outlineLvl w:val="0"/>
        <w:rPr>
          <w:lang w:eastAsia="ja-JP"/>
        </w:rPr>
      </w:pPr>
      <w:bookmarkStart w:id="370" w:name="_Sec591"/>
      <w:bookmarkEnd w:id="360"/>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71" w:name="_Toc439071801"/>
      <w:r>
        <w:rPr>
          <w:lang w:eastAsia="ja-JP"/>
        </w:rPr>
        <w:instrText>付録</w:instrText>
      </w:r>
      <w:r>
        <w:rPr>
          <w:lang w:eastAsia="ja-JP"/>
        </w:rPr>
        <w:instrText xml:space="preserve"> A – CAL/ML </w:instrText>
      </w:r>
      <w:r>
        <w:rPr>
          <w:lang w:eastAsia="ja-JP"/>
        </w:rPr>
        <w:instrText>と同等のライセンス</w:instrText>
      </w:r>
      <w:bookmarkEnd w:id="371"/>
      <w:r>
        <w:rPr>
          <w:lang w:eastAsia="ja-JP"/>
        </w:rPr>
        <w:instrText>" \l 1</w:instrText>
      </w:r>
      <w:r>
        <w:fldChar w:fldCharType="end"/>
      </w:r>
    </w:p>
    <w:p w:rsidR="00B769E3" w:rsidRDefault="002D0597">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B769E3" w:rsidRDefault="002D0597">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8"/>
        <w:gridCol w:w="569"/>
        <w:gridCol w:w="568"/>
        <w:gridCol w:w="568"/>
        <w:gridCol w:w="568"/>
        <w:gridCol w:w="628"/>
        <w:gridCol w:w="662"/>
        <w:gridCol w:w="665"/>
        <w:gridCol w:w="964"/>
        <w:gridCol w:w="662"/>
        <w:gridCol w:w="628"/>
        <w:gridCol w:w="662"/>
        <w:gridCol w:w="665"/>
        <w:gridCol w:w="964"/>
        <w:gridCol w:w="662"/>
        <w:gridCol w:w="779"/>
      </w:tblGrid>
      <w:tr w:rsidR="00B769E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69E3" w:rsidRDefault="002D0597">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69E3" w:rsidRDefault="002D0597">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69E3" w:rsidRDefault="002D059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69E3" w:rsidRDefault="002D059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69E3" w:rsidRDefault="002D0597">
            <w:pPr>
              <w:pStyle w:val="ProductList-TableBody"/>
              <w:jc w:val="center"/>
            </w:pPr>
            <w:r>
              <w:rPr>
                <w:color w:val="FFFFFF"/>
              </w:rPr>
              <w:t>Enterprise Mobility</w:t>
            </w:r>
          </w:p>
        </w:tc>
      </w:tr>
      <w:tr w:rsidR="00B769E3">
        <w:tc>
          <w:tcPr>
            <w:tcW w:w="620" w:type="dxa"/>
            <w:tcBorders>
              <w:top w:val="none" w:sz="4" w:space="0" w:color="BFBFBF"/>
              <w:left w:val="none" w:sz="24" w:space="0" w:color="808080"/>
              <w:bottom w:val="single" w:sz="4" w:space="0" w:color="FFFFFF"/>
              <w:right w:val="single" w:sz="6" w:space="0" w:color="FFFFFF"/>
            </w:tcBorders>
          </w:tcPr>
          <w:p w:rsidR="00B769E3" w:rsidRDefault="002D0597">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69E3" w:rsidRDefault="002D0597">
            <w:pPr>
              <w:pStyle w:val="ProductList-TableBody"/>
              <w:jc w:val="center"/>
            </w:pPr>
            <w:r>
              <w:rPr>
                <w:color w:val="FFFFFF"/>
              </w:rPr>
              <w:t>Suite</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Exchange Server 2016 Standard</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793">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793">
              <w:r w:rsidR="002D0597">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Exchange Server 2016 Enterprise</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793">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793">
              <w:r w:rsidR="002D0597">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SharePoint Server 2013</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798">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798">
              <w:r w:rsidR="002D0597">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Microsoft Audit and Control Management Server 2013</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798">
              <w:r w:rsidR="002D0597">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Skype for Business Server 2015</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799">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799">
              <w:r w:rsidR="002D0597">
                <w:rPr>
                  <w:color w:val="00467F"/>
                  <w:u w:val="single"/>
                </w:rPr>
                <w:t>追加</w:t>
              </w:r>
            </w:hyperlink>
            <w:r w:rsidR="002D0597">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799">
              <w:r w:rsidR="002D0597">
                <w:rPr>
                  <w:color w:val="00467F"/>
                  <w:u w:val="single"/>
                </w:rPr>
                <w:t>追加</w:t>
              </w:r>
            </w:hyperlink>
            <w:r w:rsidR="002D059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Windows MultiPoint Server 2012 Standard</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0">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800">
              <w:r w:rsidR="002D0597">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Windows MultiPoint Server 2012 Premium</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0">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800">
              <w:r w:rsidR="002D0597">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Windows Server 2012 R2 Standard</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7">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7">
              <w:r w:rsidR="002D0597">
                <w:rPr>
                  <w:color w:val="00467F"/>
                  <w:u w:val="single"/>
                </w:rPr>
                <w:t>追加</w:t>
              </w:r>
            </w:hyperlink>
            <w:r w:rsidR="002D059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807">
              <w:r w:rsidR="002D0597">
                <w:rPr>
                  <w:color w:val="00467F"/>
                  <w:u w:val="single"/>
                </w:rPr>
                <w:t>追加</w:t>
              </w:r>
            </w:hyperlink>
            <w:r w:rsidR="002D059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Windows Server 2012 R2 Datacenter</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7">
              <w:r w:rsidR="002D0597">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dashed" w:sz="4" w:space="0" w:color="BFBFBF"/>
              <w:right w:val="single" w:sz="6" w:space="0" w:color="FFFFFF"/>
            </w:tcBorders>
          </w:tcPr>
          <w:p w:rsidR="00B769E3" w:rsidRDefault="00B42E9D">
            <w:pPr>
              <w:pStyle w:val="ProductList-TableBody"/>
            </w:pPr>
            <w:hyperlink w:anchor="_Sec807">
              <w:r w:rsidR="002D0597">
                <w:rPr>
                  <w:color w:val="00467F"/>
                  <w:u w:val="single"/>
                </w:rPr>
                <w:t>追加</w:t>
              </w:r>
            </w:hyperlink>
            <w:r w:rsidR="002D059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807">
              <w:r w:rsidR="002D0597">
                <w:rPr>
                  <w:color w:val="00467F"/>
                  <w:u w:val="single"/>
                </w:rPr>
                <w:t>追加</w:t>
              </w:r>
            </w:hyperlink>
            <w:r w:rsidR="002D059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Advanced Threat Analytics 2016</w:t>
            </w:r>
          </w:p>
        </w:tc>
      </w:tr>
      <w:tr w:rsidR="00B769E3">
        <w:tc>
          <w:tcPr>
            <w:tcW w:w="620" w:type="dxa"/>
            <w:tcBorders>
              <w:top w:val="dashed" w:sz="4" w:space="0" w:color="BFBFBF"/>
              <w:left w:val="none" w:sz="24" w:space="0" w:color="808080"/>
              <w:bottom w:val="single" w:sz="4" w:space="0" w:color="FFFFFF"/>
              <w:right w:val="single" w:sz="6" w:space="0" w:color="FFFFFF"/>
            </w:tcBorders>
          </w:tcPr>
          <w:p w:rsidR="00B769E3" w:rsidRDefault="00B42E9D">
            <w:pPr>
              <w:pStyle w:val="ProductList-TableBody"/>
            </w:pPr>
            <w:hyperlink w:anchor="_Sec801">
              <w:r w:rsidR="002D0597">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69E3" w:rsidRDefault="002D0597">
            <w:pPr>
              <w:pStyle w:val="ProductList-TableBody"/>
              <w:jc w:val="center"/>
            </w:pPr>
            <w:r>
              <w:t xml:space="preserve"> </w:t>
            </w:r>
          </w:p>
        </w:tc>
      </w:tr>
      <w:tr w:rsidR="00B769E3">
        <w:tc>
          <w:tcPr>
            <w:tcW w:w="620" w:type="dxa"/>
            <w:gridSpan w:val="16"/>
            <w:tcBorders>
              <w:top w:val="single" w:sz="4" w:space="0" w:color="FFFFFF"/>
              <w:left w:val="single" w:sz="6" w:space="0" w:color="FFFFFF"/>
              <w:bottom w:val="single" w:sz="4" w:space="0" w:color="FFFFFF"/>
              <w:right w:val="single" w:sz="6" w:space="0" w:color="FFFFFF"/>
            </w:tcBorders>
          </w:tcPr>
          <w:p w:rsidR="00B769E3" w:rsidRDefault="002D0597">
            <w:pPr>
              <w:pStyle w:val="ProductList-TableBody"/>
            </w:pPr>
            <w:r>
              <w:rPr>
                <w:b/>
              </w:rPr>
              <w:t>System Center 2012 R2 Configuration Manager</w:t>
            </w:r>
          </w:p>
        </w:tc>
      </w:tr>
      <w:tr w:rsidR="00B769E3">
        <w:tc>
          <w:tcPr>
            <w:tcW w:w="620" w:type="dxa"/>
            <w:tcBorders>
              <w:top w:val="dashed" w:sz="4" w:space="0" w:color="BFBFBF"/>
              <w:left w:val="none" w:sz="24" w:space="0" w:color="808080"/>
              <w:bottom w:val="none" w:sz="4" w:space="0" w:color="6E6E6E"/>
              <w:right w:val="single" w:sz="6" w:space="0" w:color="FFFFFF"/>
            </w:tcBorders>
          </w:tcPr>
          <w:p w:rsidR="00B769E3" w:rsidRDefault="00B42E9D">
            <w:pPr>
              <w:pStyle w:val="ProductList-TableBody"/>
            </w:pPr>
            <w:hyperlink w:anchor="_Sec802">
              <w:r w:rsidR="002D0597">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69E3" w:rsidRDefault="002D0597">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69E3" w:rsidRDefault="002D0597">
            <w:pPr>
              <w:pStyle w:val="ProductList-TableBody"/>
              <w:jc w:val="center"/>
            </w:pPr>
            <w:r>
              <w:t xml:space="preserve"> </w:t>
            </w:r>
          </w:p>
        </w:tc>
      </w:tr>
    </w:tbl>
    <w:p w:rsidR="00B769E3" w:rsidRDefault="002D0597">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B769E3" w:rsidRDefault="002D0597">
      <w:pPr>
        <w:pStyle w:val="ProductList-SectionHeading"/>
        <w:pageBreakBefore/>
        <w:outlineLvl w:val="0"/>
        <w:rPr>
          <w:lang w:eastAsia="ja-JP"/>
        </w:rPr>
      </w:pPr>
      <w:bookmarkStart w:id="372" w:name="_Sec564"/>
      <w:bookmarkEnd w:id="370"/>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73" w:name="_Toc439071802"/>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73"/>
      <w:r>
        <w:rPr>
          <w:lang w:eastAsia="ja-JP"/>
        </w:rPr>
        <w:instrText>" \l 1</w:instrText>
      </w:r>
      <w:r>
        <w:fldChar w:fldCharType="end"/>
      </w:r>
    </w:p>
    <w:p w:rsidR="00B769E3" w:rsidRDefault="002D0597">
      <w:pPr>
        <w:pStyle w:val="ProductList-Offering1Heading"/>
        <w:outlineLvl w:val="1"/>
        <w:rPr>
          <w:lang w:eastAsia="ja-JP"/>
        </w:rPr>
      </w:pPr>
      <w:bookmarkStart w:id="374" w:name="_Sec573"/>
      <w:r>
        <w:rPr>
          <w:lang w:eastAsia="ja-JP"/>
        </w:rPr>
        <w:t>ソフトウェア</w:t>
      </w:r>
      <w:r>
        <w:rPr>
          <w:lang w:eastAsia="ja-JP"/>
        </w:rPr>
        <w:t xml:space="preserve"> </w:t>
      </w:r>
      <w:r>
        <w:rPr>
          <w:lang w:eastAsia="ja-JP"/>
        </w:rPr>
        <w:t>アシュアランスの購入</w:t>
      </w:r>
      <w:bookmarkEnd w:id="374"/>
      <w:r>
        <w:fldChar w:fldCharType="begin"/>
      </w:r>
      <w:r>
        <w:rPr>
          <w:lang w:eastAsia="ja-JP"/>
        </w:rPr>
        <w:instrText xml:space="preserve"> TC "</w:instrText>
      </w:r>
      <w:bookmarkStart w:id="375" w:name="_Toc439071803"/>
      <w:r>
        <w:rPr>
          <w:lang w:eastAsia="ja-JP"/>
        </w:rPr>
        <w:instrText>ソフトウェア</w:instrText>
      </w:r>
      <w:r>
        <w:rPr>
          <w:lang w:eastAsia="ja-JP"/>
        </w:rPr>
        <w:instrText xml:space="preserve"> </w:instrText>
      </w:r>
      <w:r>
        <w:rPr>
          <w:lang w:eastAsia="ja-JP"/>
        </w:rPr>
        <w:instrText>アシュアランスの購入</w:instrText>
      </w:r>
      <w:bookmarkEnd w:id="375"/>
      <w:r>
        <w:rPr>
          <w:lang w:eastAsia="ja-JP"/>
        </w:rPr>
        <w:instrText>" \l 2</w:instrText>
      </w:r>
      <w:r>
        <w:fldChar w:fldCharType="end"/>
      </w:r>
    </w:p>
    <w:p w:rsidR="00B769E3" w:rsidRDefault="002D0597">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B769E3" w:rsidRDefault="002D0597" w:rsidP="00D851AB">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r>
        <w:rPr>
          <w:lang w:eastAsia="ja-JP"/>
        </w:rPr>
        <w:t xml:space="preserve"> </w:t>
      </w:r>
    </w:p>
    <w:p w:rsidR="00B769E3" w:rsidRDefault="002D0597" w:rsidP="00D851AB">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r>
        <w:rPr>
          <w:lang w:eastAsia="ja-JP"/>
        </w:rPr>
        <w:t xml:space="preserve"> </w:t>
      </w:r>
    </w:p>
    <w:p w:rsidR="00B769E3" w:rsidRDefault="002D0597" w:rsidP="00D851AB">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B769E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プログラム</w:t>
            </w:r>
          </w:p>
        </w:tc>
      </w:tr>
      <w:tr w:rsidR="00B769E3">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下記に記載されたケースのみ</w:t>
            </w:r>
            <w:r>
              <w:t xml:space="preserve"> SA </w:t>
            </w:r>
            <w:r>
              <w:t>を取得可能</w:t>
            </w:r>
          </w:p>
        </w:tc>
        <w:tc>
          <w:tcPr>
            <w:tcW w:w="4660" w:type="dxa"/>
            <w:tcBorders>
              <w:top w:val="single" w:sz="4" w:space="0" w:color="000000"/>
              <w:left w:val="single" w:sz="4" w:space="0" w:color="000000"/>
              <w:bottom w:val="none" w:sz="4" w:space="0" w:color="000000"/>
              <w:right w:val="single" w:sz="4" w:space="0" w:color="000000"/>
            </w:tcBorders>
          </w:tcPr>
          <w:p w:rsidR="00B769E3" w:rsidRDefault="002D0597">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p>
        </w:tc>
      </w:tr>
      <w:tr w:rsidR="00B769E3">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を取得可能</w:t>
            </w:r>
          </w:p>
        </w:tc>
        <w:tc>
          <w:tcPr>
            <w:tcW w:w="4660" w:type="dxa"/>
            <w:tcBorders>
              <w:top w:val="non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Enterprise Agreement </w:t>
            </w:r>
            <w:r>
              <w:t>に基づくエンタープライズ製品には適用されません。</w:t>
            </w:r>
            <w:r>
              <w:t xml:space="preserve">Microsoft Products and Services Agreement (MPSA) </w:t>
            </w:r>
            <w:r>
              <w:t>については、</w:t>
            </w:r>
            <w:hyperlink r:id="rId121">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bl>
    <w:p w:rsidR="00B769E3" w:rsidRDefault="002D0597">
      <w:pPr>
        <w:pStyle w:val="ProductList-Body"/>
      </w:pPr>
      <w:r>
        <w:t xml:space="preserve"> </w:t>
      </w:r>
    </w:p>
    <w:p w:rsidR="00B769E3" w:rsidRDefault="002D0597">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B769E3" w:rsidRDefault="002D0597">
      <w:pPr>
        <w:pStyle w:val="ProductList-Body"/>
      </w:pPr>
      <w:r>
        <w:t xml:space="preserve"> </w:t>
      </w:r>
    </w:p>
    <w:p w:rsidR="00B769E3" w:rsidRDefault="002D0597">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B769E3" w:rsidRDefault="002D0597">
      <w:pPr>
        <w:pStyle w:val="ProductList-Offering1Heading"/>
        <w:outlineLvl w:val="1"/>
        <w:rPr>
          <w:lang w:eastAsia="ja-JP"/>
        </w:rPr>
      </w:pPr>
      <w:bookmarkStart w:id="376" w:name="_Sec574"/>
      <w:r>
        <w:rPr>
          <w:lang w:eastAsia="ja-JP"/>
        </w:rPr>
        <w:t>ソフトウェア</w:t>
      </w:r>
      <w:r>
        <w:rPr>
          <w:lang w:eastAsia="ja-JP"/>
        </w:rPr>
        <w:t xml:space="preserve"> </w:t>
      </w:r>
      <w:r>
        <w:rPr>
          <w:lang w:eastAsia="ja-JP"/>
        </w:rPr>
        <w:t>アシュアランスの更新</w:t>
      </w:r>
      <w:bookmarkEnd w:id="376"/>
      <w:r>
        <w:fldChar w:fldCharType="begin"/>
      </w:r>
      <w:r>
        <w:rPr>
          <w:lang w:eastAsia="ja-JP"/>
        </w:rPr>
        <w:instrText xml:space="preserve"> TC "</w:instrText>
      </w:r>
      <w:bookmarkStart w:id="377" w:name="_Toc439071804"/>
      <w:r>
        <w:rPr>
          <w:lang w:eastAsia="ja-JP"/>
        </w:rPr>
        <w:instrText>ソフトウェア</w:instrText>
      </w:r>
      <w:r>
        <w:rPr>
          <w:lang w:eastAsia="ja-JP"/>
        </w:rPr>
        <w:instrText xml:space="preserve"> </w:instrText>
      </w:r>
      <w:r>
        <w:rPr>
          <w:lang w:eastAsia="ja-JP"/>
        </w:rPr>
        <w:instrText>アシュアランスの更新</w:instrText>
      </w:r>
      <w:bookmarkEnd w:id="377"/>
      <w:r>
        <w:rPr>
          <w:lang w:eastAsia="ja-JP"/>
        </w:rPr>
        <w:instrText>" \l 2</w:instrText>
      </w:r>
      <w:r>
        <w:fldChar w:fldCharType="end"/>
      </w:r>
    </w:p>
    <w:p w:rsidR="00B769E3" w:rsidRDefault="002D0597">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B769E3" w:rsidRDefault="002D0597">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pPr>
      <w:r>
        <w:t>Open License</w:t>
      </w:r>
    </w:p>
    <w:p w:rsidR="00B769E3" w:rsidRDefault="002D0597">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Enterprise Agreement</w:t>
      </w:r>
    </w:p>
    <w:p w:rsidR="00B769E3" w:rsidRDefault="002D0597">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B769E3" w:rsidRDefault="002D0597">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2"/>
        <w:rPr>
          <w:lang w:eastAsia="ja-JP"/>
        </w:rPr>
      </w:pPr>
      <w:r>
        <w:rPr>
          <w:lang w:eastAsia="ja-JP"/>
        </w:rPr>
        <w:t>別の契約からのソフトウェア</w:t>
      </w:r>
      <w:r>
        <w:rPr>
          <w:lang w:eastAsia="ja-JP"/>
        </w:rPr>
        <w:t xml:space="preserve"> </w:t>
      </w:r>
      <w:r>
        <w:rPr>
          <w:lang w:eastAsia="ja-JP"/>
        </w:rPr>
        <w:t>アシュアランスの更新</w:t>
      </w:r>
    </w:p>
    <w:p w:rsidR="00B769E3" w:rsidRDefault="002D0597">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w:t>
      </w:r>
      <w:r>
        <w:rPr>
          <w:lang w:eastAsia="ja-JP"/>
        </w:rPr>
        <w:lastRenderedPageBreak/>
        <w:t xml:space="preserve">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B769E3" w:rsidRDefault="002D0597">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B769E3" w:rsidRDefault="002D0597">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B769E3" w:rsidRDefault="002D0597">
      <w:pPr>
        <w:pStyle w:val="ProductList-Offering1Heading"/>
        <w:outlineLvl w:val="1"/>
        <w:rPr>
          <w:lang w:eastAsia="ja-JP"/>
        </w:rPr>
      </w:pPr>
      <w:bookmarkStart w:id="378" w:name="_Sec575"/>
      <w:r>
        <w:rPr>
          <w:lang w:eastAsia="ja-JP"/>
        </w:rPr>
        <w:t>販売停止または提供終了となる製品の移行ライセンス</w:t>
      </w:r>
      <w:bookmarkEnd w:id="378"/>
      <w:r>
        <w:fldChar w:fldCharType="begin"/>
      </w:r>
      <w:r>
        <w:rPr>
          <w:lang w:eastAsia="ja-JP"/>
        </w:rPr>
        <w:instrText xml:space="preserve"> TC "</w:instrText>
      </w:r>
      <w:bookmarkStart w:id="379" w:name="_Toc439071805"/>
      <w:r>
        <w:rPr>
          <w:lang w:eastAsia="ja-JP"/>
        </w:rPr>
        <w:instrText>販売停止または提供終了となる製品の移行ライセンス</w:instrText>
      </w:r>
      <w:bookmarkEnd w:id="379"/>
      <w:r>
        <w:rPr>
          <w:lang w:eastAsia="ja-JP"/>
        </w:rPr>
        <w:instrText>" \l 2</w:instrText>
      </w:r>
      <w:r>
        <w:fldChar w:fldCharType="end"/>
      </w:r>
    </w:p>
    <w:p w:rsidR="00B769E3" w:rsidRDefault="002D0597">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769E3" w:rsidRDefault="002D0597">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製品項目に別途規定されている場合を除き、以下の規定が適用されます。</w:t>
      </w:r>
    </w:p>
    <w:p w:rsidR="00B769E3" w:rsidRDefault="002D0597" w:rsidP="00D851AB">
      <w:pPr>
        <w:pStyle w:val="ProductList-Bullet"/>
        <w:numPr>
          <w:ilvl w:val="0"/>
          <w:numId w:val="36"/>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B769E3" w:rsidRDefault="002D0597" w:rsidP="00D851AB">
      <w:pPr>
        <w:pStyle w:val="ProductList-Bullet"/>
        <w:numPr>
          <w:ilvl w:val="0"/>
          <w:numId w:val="36"/>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B769E3" w:rsidRDefault="002D0597" w:rsidP="00D851AB">
      <w:pPr>
        <w:pStyle w:val="ProductList-Bullet"/>
        <w:numPr>
          <w:ilvl w:val="0"/>
          <w:numId w:val="36"/>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B769E3" w:rsidRDefault="002D0597" w:rsidP="00D851AB">
      <w:pPr>
        <w:pStyle w:val="ProductList-Bullet"/>
        <w:numPr>
          <w:ilvl w:val="0"/>
          <w:numId w:val="36"/>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B769E3" w:rsidRDefault="002D0597" w:rsidP="00D851AB">
      <w:pPr>
        <w:pStyle w:val="ProductList-Bullet"/>
        <w:numPr>
          <w:ilvl w:val="0"/>
          <w:numId w:val="36"/>
        </w:numPr>
        <w:rPr>
          <w:lang w:eastAsia="ja-JP"/>
        </w:rPr>
      </w:pPr>
      <w:r>
        <w:rPr>
          <w:lang w:eastAsia="ja-JP"/>
        </w:rPr>
        <w:t>お客様は移行ライセンスを、対象ライセンスと別個に譲渡することはできません。</w:t>
      </w:r>
    </w:p>
    <w:p w:rsidR="00B769E3" w:rsidRDefault="002D0597" w:rsidP="00D851AB">
      <w:pPr>
        <w:pStyle w:val="ProductList-Bullet"/>
        <w:numPr>
          <w:ilvl w:val="0"/>
          <w:numId w:val="36"/>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Offering1Heading"/>
        <w:outlineLvl w:val="1"/>
        <w:rPr>
          <w:lang w:eastAsia="ja-JP"/>
        </w:rPr>
      </w:pPr>
      <w:bookmarkStart w:id="380" w:name="_Sec576"/>
      <w:r>
        <w:rPr>
          <w:lang w:eastAsia="ja-JP"/>
        </w:rPr>
        <w:t>ソフトウェア</w:t>
      </w:r>
      <w:r>
        <w:rPr>
          <w:lang w:eastAsia="ja-JP"/>
        </w:rPr>
        <w:t xml:space="preserve"> </w:t>
      </w:r>
      <w:r>
        <w:rPr>
          <w:lang w:eastAsia="ja-JP"/>
        </w:rPr>
        <w:t>アシュアランス特典</w:t>
      </w:r>
      <w:bookmarkEnd w:id="380"/>
      <w:r>
        <w:fldChar w:fldCharType="begin"/>
      </w:r>
      <w:r>
        <w:rPr>
          <w:lang w:eastAsia="ja-JP"/>
        </w:rPr>
        <w:instrText xml:space="preserve"> TC "</w:instrText>
      </w:r>
      <w:bookmarkStart w:id="381" w:name="_Toc439071806"/>
      <w:r>
        <w:rPr>
          <w:lang w:eastAsia="ja-JP"/>
        </w:rPr>
        <w:instrText>ソフトウェア</w:instrText>
      </w:r>
      <w:r>
        <w:rPr>
          <w:lang w:eastAsia="ja-JP"/>
        </w:rPr>
        <w:instrText xml:space="preserve"> </w:instrText>
      </w:r>
      <w:r>
        <w:rPr>
          <w:lang w:eastAsia="ja-JP"/>
        </w:rPr>
        <w:instrText>アシュアランス特典</w:instrText>
      </w:r>
      <w:bookmarkEnd w:id="381"/>
      <w:r>
        <w:rPr>
          <w:lang w:eastAsia="ja-JP"/>
        </w:rPr>
        <w:instrText>" \l 2</w:instrText>
      </w:r>
      <w:r>
        <w:fldChar w:fldCharType="end"/>
      </w:r>
    </w:p>
    <w:p w:rsidR="00B769E3" w:rsidRDefault="002D0597">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B769E3" w:rsidRDefault="002D0597">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サーバー製品群</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77">
              <w:r w:rsidR="002D0597">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79">
              <w:r w:rsidR="002D059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0">
              <w:r w:rsidR="002D0597">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1">
              <w:r w:rsidR="002D0597">
                <w:rPr>
                  <w:color w:val="00467F"/>
                  <w:u w:val="single"/>
                </w:rPr>
                <w:t>エンタープライズ</w:t>
              </w:r>
              <w:r w:rsidR="002D0597">
                <w:rPr>
                  <w:color w:val="00467F"/>
                  <w:u w:val="single"/>
                </w:rPr>
                <w:t xml:space="preserve"> </w:t>
              </w:r>
              <w:r w:rsidR="002D0597">
                <w:rPr>
                  <w:color w:val="00467F"/>
                  <w:u w:val="single"/>
                </w:rPr>
                <w:t>ソース</w:t>
              </w:r>
              <w:r w:rsidR="002D0597">
                <w:rPr>
                  <w:color w:val="00467F"/>
                  <w:u w:val="single"/>
                </w:rPr>
                <w:t xml:space="preserve"> </w:t>
              </w:r>
              <w:r w:rsidR="002D0597">
                <w:rPr>
                  <w:color w:val="00467F"/>
                  <w:u w:val="single"/>
                </w:rPr>
                <w:t>コード</w:t>
              </w:r>
              <w:r w:rsidR="002D0597">
                <w:rPr>
                  <w:color w:val="00467F"/>
                  <w:u w:val="single"/>
                </w:rPr>
                <w:t xml:space="preserve"> </w:t>
              </w:r>
              <w:r w:rsidR="002D0597">
                <w:rPr>
                  <w:color w:val="00467F"/>
                  <w:u w:val="single"/>
                </w:rPr>
                <w:t>ライセンス</w:t>
              </w:r>
              <w:r w:rsidR="002D0597">
                <w:rPr>
                  <w:color w:val="00467F"/>
                  <w:u w:val="single"/>
                </w:rPr>
                <w:t xml:space="preserve"> </w:t>
              </w:r>
              <w:r w:rsidR="002D0597">
                <w:rPr>
                  <w:color w:val="00467F"/>
                  <w:u w:val="single"/>
                </w:rPr>
                <w:t>プログラム</w:t>
              </w:r>
              <w:r w:rsidR="002D059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755">
              <w:r w:rsidR="002D059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41">
              <w:r w:rsidR="002D059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651">
              <w:r w:rsidR="002D059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41">
              <w:r w:rsidR="002D059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2">
              <w:r w:rsidR="002D0597">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3">
              <w:r w:rsidR="002D059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4">
              <w:r w:rsidR="002D0597">
                <w:rPr>
                  <w:color w:val="00467F"/>
                  <w:u w:val="single"/>
                </w:rPr>
                <w:t>自宅使用プログラム</w:t>
              </w:r>
              <w:r w:rsidR="002D0597">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5">
              <w:r w:rsidR="002D0597">
                <w:rPr>
                  <w:color w:val="00467F"/>
                  <w:u w:val="single"/>
                </w:rPr>
                <w:t>年中無休</w:t>
              </w:r>
              <w:r w:rsidR="002D0597">
                <w:rPr>
                  <w:color w:val="00467F"/>
                  <w:u w:val="single"/>
                </w:rPr>
                <w:t xml:space="preserve"> (24x7) </w:t>
              </w:r>
              <w:r w:rsidR="002D0597">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6">
              <w:r w:rsidR="002D0597">
                <w:rPr>
                  <w:color w:val="00467F"/>
                  <w:u w:val="single"/>
                </w:rPr>
                <w:t>延長ホットフィックス</w:t>
              </w:r>
              <w:r w:rsidR="002D0597">
                <w:rPr>
                  <w:color w:val="00467F"/>
                  <w:u w:val="single"/>
                </w:rPr>
                <w:t xml:space="preserve"> </w:t>
              </w:r>
              <w:r w:rsidR="002D0597">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18">
              <w:r w:rsidR="002D059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7">
              <w:r w:rsidR="002D0597">
                <w:rPr>
                  <w:color w:val="00467F"/>
                  <w:u w:val="single"/>
                </w:rPr>
                <w:t>ステップアップ</w:t>
              </w:r>
              <w:r w:rsidR="002D0597">
                <w:rPr>
                  <w:color w:val="00467F"/>
                  <w:u w:val="single"/>
                </w:rPr>
                <w:t xml:space="preserve"> </w:t>
              </w:r>
              <w:r w:rsidR="002D0597">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38">
              <w:r w:rsidR="002D059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8">
              <w:r w:rsidR="002D0597">
                <w:rPr>
                  <w:color w:val="00467F"/>
                  <w:u w:val="single"/>
                </w:rPr>
                <w:t>サーバー</w:t>
              </w:r>
              <w:r w:rsidR="002D0597">
                <w:rPr>
                  <w:color w:val="00467F"/>
                  <w:u w:val="single"/>
                </w:rPr>
                <w:t xml:space="preserve"> – </w:t>
              </w:r>
              <w:r w:rsidR="002D0597">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89">
              <w:r w:rsidR="002D0597">
                <w:rPr>
                  <w:color w:val="00467F"/>
                  <w:u w:val="single"/>
                </w:rPr>
                <w:t>ライセンス</w:t>
              </w:r>
              <w:r w:rsidR="002D0597">
                <w:rPr>
                  <w:color w:val="00467F"/>
                  <w:u w:val="single"/>
                </w:rPr>
                <w:t xml:space="preserve"> </w:t>
              </w:r>
              <w:r w:rsidR="002D0597">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90">
              <w:r w:rsidR="002D0597">
                <w:rPr>
                  <w:color w:val="00467F"/>
                  <w:u w:val="single"/>
                </w:rPr>
                <w:t>サーバー</w:t>
              </w:r>
              <w:r w:rsidR="002D0597">
                <w:rPr>
                  <w:color w:val="00467F"/>
                  <w:u w:val="single"/>
                </w:rPr>
                <w:t xml:space="preserve"> – </w:t>
              </w:r>
              <w:r w:rsidR="002D0597">
                <w:rPr>
                  <w:color w:val="00467F"/>
                  <w:u w:val="single"/>
                </w:rPr>
                <w:t>セルフ</w:t>
              </w:r>
              <w:r w:rsidR="002D0597">
                <w:rPr>
                  <w:color w:val="00467F"/>
                  <w:u w:val="single"/>
                </w:rPr>
                <w:t xml:space="preserve"> </w:t>
              </w:r>
              <w:r w:rsidR="002D0597">
                <w:rPr>
                  <w:color w:val="00467F"/>
                  <w:u w:val="single"/>
                </w:rPr>
                <w:t>ホスト</w:t>
              </w:r>
              <w:r w:rsidR="002D0597">
                <w:rPr>
                  <w:color w:val="00467F"/>
                  <w:u w:val="single"/>
                </w:rPr>
                <w:t xml:space="preserve"> </w:t>
              </w:r>
              <w:r w:rsidR="002D0597">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41">
              <w:r w:rsidR="002D0597">
                <w:rPr>
                  <w:color w:val="00467F"/>
                  <w:u w:val="single"/>
                </w:rPr>
                <w:t xml:space="preserve">Windows SA Per User Add-on </w:t>
              </w:r>
              <w:r w:rsidR="002D0597">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841">
              <w:r w:rsidR="002D059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652">
              <w:r w:rsidR="002D0597">
                <w:rPr>
                  <w:color w:val="00467F"/>
                  <w:u w:val="single"/>
                </w:rPr>
                <w:t xml:space="preserve">Windows </w:t>
              </w:r>
              <w:r w:rsidR="002D0597">
                <w:rPr>
                  <w:color w:val="00467F"/>
                  <w:u w:val="single"/>
                </w:rPr>
                <w:t>および</w:t>
              </w:r>
              <w:r w:rsidR="002D0597">
                <w:rPr>
                  <w:color w:val="00467F"/>
                  <w:u w:val="single"/>
                </w:rPr>
                <w:t xml:space="preserve"> Windows Embedded </w:t>
              </w:r>
              <w:r w:rsidR="002D0597">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B42E9D">
            <w:pPr>
              <w:pStyle w:val="ProductList-TableBody"/>
            </w:pPr>
            <w:hyperlink w:anchor="_Sec576">
              <w:r w:rsidR="002D0597">
                <w:rPr>
                  <w:color w:val="00467F"/>
                  <w:u w:val="single"/>
                </w:rPr>
                <w:t>エンタープライズ</w:t>
              </w:r>
              <w:r w:rsidR="002D0597">
                <w:rPr>
                  <w:color w:val="00467F"/>
                  <w:u w:val="single"/>
                </w:rPr>
                <w:t xml:space="preserve"> </w:t>
              </w:r>
              <w:r w:rsidR="002D0597">
                <w:rPr>
                  <w:color w:val="00467F"/>
                  <w:u w:val="single"/>
                </w:rPr>
                <w:t>ソース</w:t>
              </w:r>
              <w:r w:rsidR="002D0597">
                <w:rPr>
                  <w:color w:val="00467F"/>
                  <w:u w:val="single"/>
                </w:rPr>
                <w:t xml:space="preserve"> </w:t>
              </w:r>
              <w:r w:rsidR="002D0597">
                <w:rPr>
                  <w:color w:val="00467F"/>
                  <w:u w:val="single"/>
                </w:rPr>
                <w:t>コード</w:t>
              </w:r>
              <w:r w:rsidR="002D0597">
                <w:rPr>
                  <w:color w:val="00467F"/>
                  <w:u w:val="single"/>
                </w:rPr>
                <w:t xml:space="preserve"> </w:t>
              </w:r>
              <w:r w:rsidR="002D0597">
                <w:rPr>
                  <w:color w:val="00467F"/>
                  <w:u w:val="single"/>
                </w:rPr>
                <w:t>ライセンス</w:t>
              </w:r>
              <w:r w:rsidR="002D0597">
                <w:rPr>
                  <w:color w:val="00467F"/>
                  <w:u w:val="single"/>
                </w:rPr>
                <w:t xml:space="preserve"> </w:t>
              </w:r>
              <w:r w:rsidR="002D0597">
                <w:rPr>
                  <w:color w:val="00467F"/>
                  <w:u w:val="single"/>
                </w:rPr>
                <w:t>プログラム</w:t>
              </w:r>
              <w:r w:rsidR="002D0597">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 xml:space="preserve"> </w:t>
            </w:r>
          </w:p>
        </w:tc>
      </w:tr>
    </w:tbl>
    <w:p w:rsidR="00B769E3" w:rsidRDefault="002D0597">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B769E3" w:rsidRDefault="002D0597">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B769E3" w:rsidRDefault="002D0597">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bookmarkStart w:id="382" w:name="_Sec577"/>
      <w:r>
        <w:rPr>
          <w:lang w:eastAsia="ja-JP"/>
        </w:rPr>
        <w:t>アップグレードの権利</w:t>
      </w:r>
      <w:bookmarkEnd w:id="382"/>
    </w:p>
    <w:p w:rsidR="00B769E3" w:rsidRDefault="002D0597">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bookmarkStart w:id="383" w:name="_Sec579"/>
      <w:r>
        <w:rPr>
          <w:lang w:eastAsia="ja-JP"/>
        </w:rPr>
        <w:t>Office Online</w:t>
      </w:r>
      <w:bookmarkEnd w:id="383"/>
    </w:p>
    <w:p w:rsidR="00B769E3" w:rsidRDefault="002D0597">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サービスにアクセスすることができます。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サービスにアクセスすることができます。</w:t>
      </w:r>
    </w:p>
    <w:tbl>
      <w:tblPr>
        <w:tblStyle w:val="PURTable"/>
        <w:tblW w:w="0" w:type="dxa"/>
        <w:tblLook w:val="04A0" w:firstRow="1" w:lastRow="0" w:firstColumn="1" w:lastColumn="0" w:noHBand="0" w:noVBand="1"/>
      </w:tblPr>
      <w:tblGrid>
        <w:gridCol w:w="5365"/>
        <w:gridCol w:w="5425"/>
      </w:tblGrid>
      <w:tr w:rsidR="00B769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Office Online </w:t>
            </w:r>
            <w:r>
              <w:rPr>
                <w:color w:val="FFFFFF"/>
              </w:rPr>
              <w:t>の権利</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Standard</w:t>
            </w:r>
            <w:r>
              <w:fldChar w:fldCharType="begin"/>
            </w:r>
            <w:r>
              <w:instrText xml:space="preserve"> XE "Office Standard" </w:instrText>
            </w:r>
            <w:r>
              <w:fldChar w:fldCharType="end"/>
            </w:r>
          </w:p>
          <w:p w:rsidR="00B769E3" w:rsidRDefault="002D0597">
            <w:pPr>
              <w:pStyle w:val="ProductList-TableBody"/>
            </w:pPr>
            <w:r>
              <w:t>Office Professional Plus</w:t>
            </w:r>
            <w:r>
              <w:fldChar w:fldCharType="begin"/>
            </w:r>
            <w:r>
              <w:instrText xml:space="preserve"> XE "Office Professional Plus" </w:instrText>
            </w:r>
            <w:r>
              <w:fldChar w:fldCharType="end"/>
            </w:r>
          </w:p>
          <w:p w:rsidR="00B769E3" w:rsidRDefault="002D059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Online for Office 365</w:t>
            </w:r>
            <w:r>
              <w:fldChar w:fldCharType="begin"/>
            </w:r>
            <w:r>
              <w:instrText xml:space="preserve"> XE "Office Online for Office 365" </w:instrText>
            </w:r>
            <w:r>
              <w:fldChar w:fldCharType="end"/>
            </w:r>
          </w:p>
        </w:tc>
      </w:tr>
    </w:tbl>
    <w:p w:rsidR="00B769E3" w:rsidRDefault="002D0597">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B769E3" w:rsidRDefault="002D0597">
      <w:pPr>
        <w:pStyle w:val="ProductList-Body"/>
      </w:pPr>
      <w:r>
        <w:t xml:space="preserve"> </w:t>
      </w:r>
    </w:p>
    <w:p w:rsidR="00B769E3" w:rsidRDefault="002D0597">
      <w:pPr>
        <w:pStyle w:val="ProductList-ClauseHeading"/>
        <w:outlineLvl w:val="2"/>
      </w:pPr>
      <w:bookmarkStart w:id="384" w:name="_Sec580"/>
      <w:r>
        <w:t>計画サービス</w:t>
      </w:r>
      <w:bookmarkEnd w:id="384"/>
    </w:p>
    <w:p w:rsidR="00B769E3" w:rsidRDefault="002D0597">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B769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ポイント</w:t>
            </w:r>
          </w:p>
        </w:tc>
      </w:tr>
      <w:tr w:rsidR="00B769E3">
        <w:tc>
          <w:tcPr>
            <w:tcW w:w="101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1</w:t>
            </w:r>
          </w:p>
        </w:tc>
      </w:tr>
      <w:tr w:rsidR="00B769E3">
        <w:tc>
          <w:tcPr>
            <w:tcW w:w="101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25</w:t>
            </w:r>
          </w:p>
        </w:tc>
      </w:tr>
      <w:tr w:rsidR="00B769E3">
        <w:tc>
          <w:tcPr>
            <w:tcW w:w="101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50</w:t>
            </w:r>
          </w:p>
        </w:tc>
      </w:tr>
      <w:tr w:rsidR="00B769E3">
        <w:tc>
          <w:tcPr>
            <w:tcW w:w="101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75</w:t>
            </w:r>
          </w:p>
        </w:tc>
      </w:tr>
    </w:tbl>
    <w:p w:rsidR="00B769E3" w:rsidRDefault="002D0597">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B769E3" w:rsidRDefault="002D0597">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B769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600,000 </w:t>
            </w:r>
            <w:r>
              <w:t>以上</w:t>
            </w:r>
          </w:p>
        </w:tc>
      </w:tr>
      <w:tr w:rsidR="00B769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75</w:t>
            </w:r>
          </w:p>
        </w:tc>
      </w:tr>
    </w:tbl>
    <w:p w:rsidR="00B769E3" w:rsidRDefault="002D0597">
      <w:pPr>
        <w:pStyle w:val="ProductList-Body"/>
      </w:pPr>
      <w:r>
        <w:t xml:space="preserve"> </w:t>
      </w:r>
    </w:p>
    <w:p w:rsidR="00B769E3" w:rsidRDefault="002D0597">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B769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69E3" w:rsidRDefault="002D059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B769E3" w:rsidRDefault="002D0597">
            <w:pPr>
              <w:pStyle w:val="ProductList-TableBody"/>
            </w:pPr>
            <w:r>
              <w:t xml:space="preserve">600,000 </w:t>
            </w:r>
            <w:r>
              <w:t>以上</w:t>
            </w:r>
          </w:p>
        </w:tc>
      </w:tr>
      <w:tr w:rsidR="00B769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69E3" w:rsidRDefault="002D0597">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12</w:t>
            </w:r>
          </w:p>
        </w:tc>
      </w:tr>
    </w:tbl>
    <w:p w:rsidR="00B769E3" w:rsidRDefault="002D0597">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2">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B769E3" w:rsidRDefault="002D0597" w:rsidP="00D851AB">
      <w:pPr>
        <w:pStyle w:val="ProductList-Bullet"/>
        <w:numPr>
          <w:ilvl w:val="0"/>
          <w:numId w:val="37"/>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3">
        <w:r>
          <w:rPr>
            <w:color w:val="00467F"/>
            <w:u w:val="single"/>
          </w:rPr>
          <w:t>http://directory.partners.extranet.microsoft.com/psbproviders</w:t>
        </w:r>
      </w:hyperlink>
    </w:p>
    <w:p w:rsidR="00B769E3" w:rsidRDefault="002D0597" w:rsidP="00D851AB">
      <w:pPr>
        <w:pStyle w:val="ProductList-Bullet"/>
        <w:numPr>
          <w:ilvl w:val="0"/>
          <w:numId w:val="37"/>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B769E3" w:rsidRDefault="002D0597" w:rsidP="00D851AB">
      <w:pPr>
        <w:pStyle w:val="ProductList-Bullet"/>
        <w:numPr>
          <w:ilvl w:val="0"/>
          <w:numId w:val="37"/>
        </w:numPr>
        <w:rPr>
          <w:lang w:eastAsia="ja-JP"/>
        </w:rPr>
      </w:pPr>
      <w:r>
        <w:rPr>
          <w:lang w:eastAsia="ja-JP"/>
        </w:rPr>
        <w:t>計画サービスの受講券は、この特典の対象となるお客様のみが利用できます。</w:t>
      </w:r>
    </w:p>
    <w:p w:rsidR="00B769E3" w:rsidRDefault="002D0597" w:rsidP="00D851AB">
      <w:pPr>
        <w:pStyle w:val="ProductList-Bullet"/>
        <w:numPr>
          <w:ilvl w:val="0"/>
          <w:numId w:val="37"/>
        </w:numPr>
        <w:rPr>
          <w:lang w:eastAsia="ja-JP"/>
        </w:rPr>
      </w:pPr>
      <w:r>
        <w:rPr>
          <w:lang w:eastAsia="ja-JP"/>
        </w:rPr>
        <w:t>計画サービスの受講券は、金銭を含む他の有価物とは交換できません。</w:t>
      </w:r>
    </w:p>
    <w:p w:rsidR="00B769E3" w:rsidRDefault="002D0597" w:rsidP="00D851AB">
      <w:pPr>
        <w:pStyle w:val="ProductList-Bullet"/>
        <w:numPr>
          <w:ilvl w:val="0"/>
          <w:numId w:val="37"/>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B769E3" w:rsidRDefault="002D0597" w:rsidP="00D851AB">
      <w:pPr>
        <w:pStyle w:val="ProductList-Bullet"/>
        <w:numPr>
          <w:ilvl w:val="0"/>
          <w:numId w:val="37"/>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B769E3" w:rsidRDefault="002D0597" w:rsidP="00D851AB">
      <w:pPr>
        <w:pStyle w:val="ProductList-Bullet"/>
        <w:numPr>
          <w:ilvl w:val="0"/>
          <w:numId w:val="37"/>
        </w:numPr>
        <w:rPr>
          <w:lang w:eastAsia="ja-JP"/>
        </w:rPr>
      </w:pPr>
      <w:r>
        <w:rPr>
          <w:lang w:eastAsia="ja-JP"/>
        </w:rPr>
        <w:t>受講券は、認定プロバイダーが提供する、その受講券が使用できる特定のサービスの種類に対してのみ有効です。</w:t>
      </w:r>
    </w:p>
    <w:p w:rsidR="00B769E3" w:rsidRDefault="002D0597" w:rsidP="00D851AB">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769E3" w:rsidRDefault="002D0597" w:rsidP="00D851AB">
      <w:pPr>
        <w:pStyle w:val="ProductList-Bullet"/>
        <w:numPr>
          <w:ilvl w:val="0"/>
          <w:numId w:val="37"/>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ClauseHeading"/>
        <w:outlineLvl w:val="2"/>
        <w:rPr>
          <w:lang w:eastAsia="ja-JP"/>
        </w:rPr>
      </w:pPr>
      <w:bookmarkStart w:id="385"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85"/>
    </w:p>
    <w:p w:rsidR="00B769E3" w:rsidRDefault="002D0597">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pPr>
      <w:bookmarkStart w:id="386" w:name="_Sec582"/>
      <w:r>
        <w:t>トレーニング受講券</w:t>
      </w:r>
      <w:bookmarkEnd w:id="386"/>
    </w:p>
    <w:p w:rsidR="00B769E3" w:rsidRDefault="002D0597">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システム製品群</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 </w:t>
            </w:r>
            <w:r>
              <w:t>ライセンスにつき</w:t>
            </w:r>
            <w:r>
              <w:t xml:space="preserve"> 1 </w:t>
            </w:r>
            <w:r>
              <w:t>日</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対象となる</w:t>
            </w:r>
            <w:r>
              <w:t xml:space="preserve"> 1 </w:t>
            </w:r>
            <w:r>
              <w:t>登録につき</w:t>
            </w:r>
            <w:r>
              <w:t xml:space="preserve"> 10 </w:t>
            </w:r>
            <w:r>
              <w:t>日</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15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25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55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80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125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200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300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400 </w:t>
            </w:r>
            <w:r>
              <w:t>日</w:t>
            </w:r>
            <w:r>
              <w:t>*</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700 </w:t>
            </w:r>
            <w:r>
              <w:t>日</w:t>
            </w:r>
            <w:r>
              <w:t>*</w:t>
            </w:r>
          </w:p>
        </w:tc>
      </w:tr>
    </w:tbl>
    <w:p w:rsidR="00B769E3" w:rsidRDefault="002D0597">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B769E3" w:rsidRDefault="002D0597">
      <w:pPr>
        <w:pStyle w:val="ProductList-Body"/>
        <w:rPr>
          <w:lang w:eastAsia="ja-JP"/>
        </w:rPr>
      </w:pPr>
      <w:r>
        <w:rPr>
          <w:lang w:eastAsia="ja-JP"/>
        </w:rPr>
        <w:t xml:space="preserve"> </w:t>
      </w:r>
    </w:p>
    <w:p w:rsidR="00B769E3" w:rsidRDefault="002D0597" w:rsidP="00D851AB">
      <w:pPr>
        <w:pStyle w:val="ProductList-Bullet"/>
        <w:numPr>
          <w:ilvl w:val="0"/>
          <w:numId w:val="38"/>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B769E3" w:rsidRDefault="002D0597" w:rsidP="00D851AB">
      <w:pPr>
        <w:pStyle w:val="ProductList-Bullet"/>
        <w:numPr>
          <w:ilvl w:val="0"/>
          <w:numId w:val="38"/>
        </w:numPr>
        <w:rPr>
          <w:lang w:eastAsia="ja-JP"/>
        </w:rPr>
      </w:pPr>
      <w:r>
        <w:rPr>
          <w:lang w:eastAsia="ja-JP"/>
        </w:rPr>
        <w:t>速習コースでは、通常のコースの日数に相当する日数分の受講券が必要となります。</w:t>
      </w:r>
    </w:p>
    <w:p w:rsidR="00B769E3" w:rsidRDefault="002D0597" w:rsidP="00D851AB">
      <w:pPr>
        <w:pStyle w:val="ProductList-Bullet"/>
        <w:numPr>
          <w:ilvl w:val="0"/>
          <w:numId w:val="38"/>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B769E3" w:rsidRDefault="002D0597" w:rsidP="00D851AB">
      <w:pPr>
        <w:pStyle w:val="ProductList-Bullet"/>
        <w:numPr>
          <w:ilvl w:val="0"/>
          <w:numId w:val="38"/>
        </w:numPr>
        <w:rPr>
          <w:lang w:eastAsia="ja-JP"/>
        </w:rPr>
      </w:pPr>
      <w:r>
        <w:rPr>
          <w:lang w:eastAsia="ja-JP"/>
        </w:rPr>
        <w:t>予約されたコースにお客様が出席されなかった場合に、そのコースに対する費用として受講券を使用することはできません。</w:t>
      </w:r>
    </w:p>
    <w:p w:rsidR="00B769E3" w:rsidRDefault="002D0597" w:rsidP="00D851AB">
      <w:pPr>
        <w:pStyle w:val="ProductList-Bullet"/>
        <w:numPr>
          <w:ilvl w:val="0"/>
          <w:numId w:val="38"/>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B769E3" w:rsidRDefault="002D0597" w:rsidP="00D851AB">
      <w:pPr>
        <w:pStyle w:val="ProductList-Bullet"/>
        <w:numPr>
          <w:ilvl w:val="0"/>
          <w:numId w:val="38"/>
        </w:numPr>
        <w:rPr>
          <w:lang w:eastAsia="ja-JP"/>
        </w:rPr>
      </w:pPr>
      <w:r>
        <w:rPr>
          <w:lang w:eastAsia="ja-JP"/>
        </w:rPr>
        <w:t>受講券は、金銭を含む他の有価物とは交換できません。</w:t>
      </w:r>
    </w:p>
    <w:p w:rsidR="00B769E3" w:rsidRDefault="002D0597" w:rsidP="00D851AB">
      <w:pPr>
        <w:pStyle w:val="ProductList-Bullet"/>
        <w:numPr>
          <w:ilvl w:val="0"/>
          <w:numId w:val="38"/>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769E3" w:rsidRDefault="002D0597" w:rsidP="00D851AB">
      <w:pPr>
        <w:pStyle w:val="ProductList-Bullet"/>
        <w:numPr>
          <w:ilvl w:val="0"/>
          <w:numId w:val="38"/>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B769E3" w:rsidRDefault="002D0597" w:rsidP="00D851AB">
      <w:pPr>
        <w:pStyle w:val="ProductList-Bullet"/>
        <w:numPr>
          <w:ilvl w:val="0"/>
          <w:numId w:val="38"/>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B769E3" w:rsidRDefault="002D0597" w:rsidP="00D851AB">
      <w:pPr>
        <w:pStyle w:val="ProductList-Bullet"/>
        <w:numPr>
          <w:ilvl w:val="0"/>
          <w:numId w:val="38"/>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B769E3" w:rsidRDefault="002D0597" w:rsidP="00D851AB">
      <w:pPr>
        <w:pStyle w:val="ProductList-Bullet"/>
        <w:numPr>
          <w:ilvl w:val="0"/>
          <w:numId w:val="38"/>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B769E3" w:rsidRDefault="002D0597" w:rsidP="00D851AB">
      <w:pPr>
        <w:pStyle w:val="ProductList-Bullet"/>
        <w:numPr>
          <w:ilvl w:val="0"/>
          <w:numId w:val="38"/>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B769E3" w:rsidRDefault="002D0597" w:rsidP="00D851AB">
      <w:pPr>
        <w:pStyle w:val="ProductList-Bullet"/>
        <w:numPr>
          <w:ilvl w:val="0"/>
          <w:numId w:val="38"/>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bookmarkStart w:id="387" w:name="_Sec583"/>
      <w:r>
        <w:rPr>
          <w:lang w:eastAsia="ja-JP"/>
        </w:rPr>
        <w:t>E-Learning</w:t>
      </w:r>
      <w:bookmarkEnd w:id="387"/>
    </w:p>
    <w:p w:rsidR="00B769E3" w:rsidRDefault="002D0597">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bookmarkStart w:id="388" w:name="_Sec584"/>
      <w:r>
        <w:rPr>
          <w:lang w:eastAsia="ja-JP"/>
        </w:rPr>
        <w:t>自宅使用プログラム</w:t>
      </w:r>
      <w:r>
        <w:rPr>
          <w:lang w:eastAsia="ja-JP"/>
        </w:rPr>
        <w:t xml:space="preserve"> (HUP)</w:t>
      </w:r>
      <w:bookmarkEnd w:id="388"/>
    </w:p>
    <w:p w:rsidR="00B769E3" w:rsidRDefault="002D0597">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lastRenderedPageBreak/>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B769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対応する自宅使用プログラム</w:t>
            </w:r>
            <w:r>
              <w:rPr>
                <w:color w:val="FFFFFF"/>
              </w:rPr>
              <w:t xml:space="preserve"> </w:t>
            </w:r>
            <w:r>
              <w:rPr>
                <w:color w:val="FFFFFF"/>
              </w:rPr>
              <w:t>ライセンス</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Standard 2010/2013/2016</w:t>
            </w:r>
          </w:p>
          <w:p w:rsidR="00B769E3" w:rsidRDefault="002D0597">
            <w:pPr>
              <w:pStyle w:val="ProductList-TableBody"/>
            </w:pPr>
            <w:r>
              <w:t>Office Professional Plus 2010/2013/2016</w:t>
            </w:r>
          </w:p>
          <w:p w:rsidR="00B769E3" w:rsidRDefault="002D059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2016 HUP </w:t>
            </w:r>
            <w:r>
              <w:t>または</w:t>
            </w:r>
            <w:r>
              <w:t xml:space="preserve"> Office 2016 for Mac Home &amp; Business with Lync DL HUP</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Access 2010/2013/2016</w:t>
            </w:r>
          </w:p>
          <w:p w:rsidR="00B769E3" w:rsidRDefault="002D0597">
            <w:pPr>
              <w:pStyle w:val="ProductList-TableBody"/>
            </w:pPr>
            <w:r>
              <w:t>Excel 2010/2013/2016</w:t>
            </w:r>
          </w:p>
          <w:p w:rsidR="00B769E3" w:rsidRDefault="002D0597">
            <w:pPr>
              <w:pStyle w:val="ProductList-TableBody"/>
            </w:pPr>
            <w:r>
              <w:t>PowerPoint 2010/2013/2016</w:t>
            </w:r>
          </w:p>
          <w:p w:rsidR="00B769E3" w:rsidRDefault="002D0597">
            <w:pPr>
              <w:pStyle w:val="ProductList-TableBody"/>
            </w:pPr>
            <w:r>
              <w:t>InfoPath 2010/2013/2016</w:t>
            </w:r>
          </w:p>
          <w:p w:rsidR="00B769E3" w:rsidRDefault="002D0597">
            <w:pPr>
              <w:pStyle w:val="ProductList-TableBody"/>
            </w:pPr>
            <w:r>
              <w:t>Lync 2010/2013/2015</w:t>
            </w:r>
          </w:p>
          <w:p w:rsidR="00B769E3" w:rsidRDefault="002D0597">
            <w:pPr>
              <w:pStyle w:val="ProductList-TableBody"/>
            </w:pPr>
            <w:r>
              <w:t>OneNote 2010/2013/2016</w:t>
            </w:r>
          </w:p>
          <w:p w:rsidR="00B769E3" w:rsidRDefault="002D0597">
            <w:pPr>
              <w:pStyle w:val="ProductList-TableBody"/>
            </w:pPr>
            <w:r>
              <w:t>Outlook 2010/2013/2016</w:t>
            </w:r>
          </w:p>
          <w:p w:rsidR="00B769E3" w:rsidRDefault="002D0597">
            <w:pPr>
              <w:pStyle w:val="ProductList-TableBody"/>
            </w:pPr>
            <w:r>
              <w:t>Publisher 2010/2013/2016</w:t>
            </w:r>
          </w:p>
          <w:p w:rsidR="00B769E3" w:rsidRDefault="002D0597">
            <w:pPr>
              <w:pStyle w:val="ProductList-TableBody"/>
            </w:pPr>
            <w:r>
              <w:t>Skype for Business 2015</w:t>
            </w:r>
          </w:p>
          <w:p w:rsidR="00B769E3" w:rsidRDefault="002D059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Office Professional Plus 2016 HUP </w:t>
            </w:r>
            <w:r>
              <w:t>または</w:t>
            </w:r>
            <w:r>
              <w:t xml:space="preserve"> Office 2016 for Mac Home &amp; Business with Lync DL HUP</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Standard 2010/2013 /2016</w:t>
            </w:r>
          </w:p>
          <w:p w:rsidR="00B769E3" w:rsidRDefault="002D059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Professional 2016 HUP</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Standard 2010/2013/2016</w:t>
            </w:r>
          </w:p>
          <w:p w:rsidR="00B769E3" w:rsidRDefault="002D059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Professional 2016 HUP</w:t>
            </w:r>
          </w:p>
        </w:tc>
      </w:tr>
    </w:tbl>
    <w:p w:rsidR="00B769E3" w:rsidRDefault="002D0597">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rsidR="00B769E3" w:rsidRDefault="00B42E9D">
      <w:pPr>
        <w:pStyle w:val="ProductList-Body"/>
        <w:rPr>
          <w:lang w:eastAsia="ja-JP"/>
        </w:rPr>
      </w:pPr>
      <w:hyperlink r:id="rId124">
        <w:r w:rsidR="002D0597">
          <w:rPr>
            <w:i/>
            <w:lang w:eastAsia="ja-JP"/>
          </w:rPr>
          <w:t>http://www.microsoft.com/ja-jp/licensing</w:t>
        </w:r>
      </w:hyperlink>
      <w:r w:rsidR="002D0597">
        <w:rPr>
          <w:i/>
          <w:lang w:eastAsia="ja-JP"/>
        </w:rPr>
        <w:t xml:space="preserve"> </w:t>
      </w:r>
      <w:r w:rsidR="002D0597">
        <w:rPr>
          <w:i/>
          <w:lang w:eastAsia="ja-JP"/>
        </w:rPr>
        <w:t>を参照してください。</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ClauseHeading"/>
        <w:outlineLvl w:val="2"/>
        <w:rPr>
          <w:lang w:eastAsia="ja-JP"/>
        </w:rPr>
      </w:pPr>
      <w:bookmarkStart w:id="389" w:name="_Sec585"/>
      <w:r>
        <w:rPr>
          <w:lang w:eastAsia="ja-JP"/>
        </w:rPr>
        <w:t>年中無休</w:t>
      </w:r>
      <w:r>
        <w:rPr>
          <w:lang w:eastAsia="ja-JP"/>
        </w:rPr>
        <w:t xml:space="preserve"> (24x7) </w:t>
      </w:r>
      <w:r>
        <w:rPr>
          <w:lang w:eastAsia="ja-JP"/>
        </w:rPr>
        <w:t>の技術サポート</w:t>
      </w:r>
      <w:bookmarkEnd w:id="389"/>
    </w:p>
    <w:p w:rsidR="00B769E3" w:rsidRDefault="002D0597">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B769E3" w:rsidRDefault="002D0597">
      <w:pPr>
        <w:pStyle w:val="ProductList-Body"/>
      </w:pPr>
      <w:r>
        <w:t xml:space="preserve"> </w:t>
      </w:r>
    </w:p>
    <w:p w:rsidR="00B769E3" w:rsidRDefault="002D0597">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rPr>
          <w:lang w:eastAsia="ja-JP"/>
        </w:rPr>
      </w:pPr>
      <w:r>
        <w:rPr>
          <w:lang w:eastAsia="ja-JP"/>
        </w:rPr>
        <w:t>電話サポート</w:t>
      </w:r>
      <w:r>
        <w:rPr>
          <w:lang w:eastAsia="ja-JP"/>
        </w:rPr>
        <w:t xml:space="preserve"> </w:t>
      </w:r>
      <w:r>
        <w:rPr>
          <w:lang w:eastAsia="ja-JP"/>
        </w:rPr>
        <w:t>インシデントの提供</w:t>
      </w:r>
    </w:p>
    <w:p w:rsidR="00B769E3" w:rsidRDefault="002D0597">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B769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270,000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 Fr. 330,000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CRC 1,650,000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1,600,000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215,000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£135,000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JPY 24,000,000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KWD 240,000,000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1,650,000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350,000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 2,000,000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NTD 7,000,000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INR 10,000,000</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RUB 6,600,000</w:t>
            </w:r>
          </w:p>
        </w:tc>
      </w:tr>
    </w:tbl>
    <w:p w:rsidR="00B769E3" w:rsidRDefault="002D0597">
      <w:pPr>
        <w:pStyle w:val="ProductList-BodyIndented"/>
        <w:ind w:left="720"/>
      </w:pPr>
      <w:r>
        <w:t xml:space="preserve"> </w:t>
      </w:r>
    </w:p>
    <w:p w:rsidR="00B769E3" w:rsidRDefault="002D0597">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各地域の電話サポートは、</w:t>
      </w:r>
      <w:hyperlink r:id="rId125">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Web </w:t>
      </w:r>
      <w:r>
        <w:rPr>
          <w:lang w:eastAsia="ja-JP"/>
        </w:rPr>
        <w:t>ベースのインシデント</w:t>
      </w:r>
    </w:p>
    <w:p w:rsidR="00B769E3" w:rsidRDefault="002D0597">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サポート連絡先</w:t>
      </w:r>
    </w:p>
    <w:p w:rsidR="00B769E3" w:rsidRDefault="002D0597">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B769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S/S+: EA </w:t>
            </w:r>
            <w:r>
              <w:rPr>
                <w:color w:val="FFFFFF"/>
              </w:rPr>
              <w:t>レベル</w:t>
            </w:r>
            <w:r>
              <w:rPr>
                <w:color w:val="FFFFFF"/>
              </w:rPr>
              <w:t xml:space="preserve"> D</w:t>
            </w:r>
          </w:p>
        </w:tc>
      </w:tr>
      <w:tr w:rsidR="00B769E3">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必要数</w:t>
            </w:r>
          </w:p>
        </w:tc>
      </w:tr>
      <w:tr w:rsidR="00B769E3">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16</w:t>
            </w:r>
          </w:p>
        </w:tc>
      </w:tr>
    </w:tbl>
    <w:p w:rsidR="00B769E3" w:rsidRDefault="002D0597">
      <w:pPr>
        <w:pStyle w:val="ProductList-BodyIndented"/>
      </w:pPr>
      <w:r>
        <w:t xml:space="preserve"> </w:t>
      </w:r>
    </w:p>
    <w:p w:rsidR="00B769E3" w:rsidRDefault="002D0597">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B769E3" w:rsidRDefault="002D0597">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B769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お客様の対応</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ビジネスへの重大な影響</w:t>
            </w:r>
            <w:r>
              <w:t>:</w:t>
            </w:r>
          </w:p>
          <w:p w:rsidR="00B769E3" w:rsidRDefault="002D0597">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サポート内容に基づく</w:t>
            </w:r>
            <w:r>
              <w:t xml:space="preserve"> 2 </w:t>
            </w:r>
            <w:r>
              <w:t>時間以内の最初の電話回答</w:t>
            </w:r>
          </w:p>
          <w:p w:rsidR="00B769E3" w:rsidRDefault="002D0597">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年中無休</w:t>
            </w:r>
            <w:r>
              <w:t xml:space="preserve"> 24 </w:t>
            </w:r>
            <w:r>
              <w:t>時間の継続的な対応を行うための適切なリソースの割り当て</w:t>
            </w:r>
            <w:r>
              <w:rPr>
                <w:vertAlign w:val="superscript"/>
              </w:rPr>
              <w:t>2</w:t>
            </w:r>
          </w:p>
          <w:p w:rsidR="00B769E3" w:rsidRDefault="002D0597">
            <w:pPr>
              <w:pStyle w:val="ProductList-TableBody"/>
            </w:pPr>
            <w:r>
              <w:t>変更管理部門による迅速なアクセスと対応</w:t>
            </w:r>
          </w:p>
          <w:p w:rsidR="00B769E3" w:rsidRDefault="002D0597">
            <w:pPr>
              <w:pStyle w:val="ProductList-TableBody"/>
            </w:pPr>
            <w:r>
              <w:t>経営管理部門への通知</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ビジネスへの中程度の影響</w:t>
            </w:r>
            <w:r>
              <w:t>:</w:t>
            </w:r>
          </w:p>
          <w:p w:rsidR="00B769E3" w:rsidRDefault="002D0597">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サポート内容に基づく</w:t>
            </w:r>
            <w:r>
              <w:t xml:space="preserve"> 4 </w:t>
            </w:r>
            <w:r>
              <w:t>時間以内の最初の電話回答</w:t>
            </w:r>
          </w:p>
          <w:p w:rsidR="00B769E3" w:rsidRDefault="002D059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営業時間内の継続的な対応を行うための適切なリソースの割り当て</w:t>
            </w:r>
          </w:p>
          <w:p w:rsidR="00B769E3" w:rsidRDefault="002D0597">
            <w:pPr>
              <w:pStyle w:val="ProductList-TableBody"/>
            </w:pPr>
            <w:r>
              <w:t>変更管理部門による</w:t>
            </w:r>
            <w:r>
              <w:t xml:space="preserve"> 4 </w:t>
            </w:r>
            <w:r>
              <w:t>営業時間内のアクセスと対応</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ビジネスへの小さな影響</w:t>
            </w:r>
            <w:r>
              <w:t>:</w:t>
            </w:r>
          </w:p>
          <w:p w:rsidR="00B769E3" w:rsidRDefault="002D0597">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サポート内容に基づく</w:t>
            </w:r>
            <w:r>
              <w:t xml:space="preserve"> 1 </w:t>
            </w:r>
            <w:r>
              <w:t>営業日以内の最初の電話回答</w:t>
            </w:r>
          </w:p>
          <w:p w:rsidR="00B769E3" w:rsidRDefault="002D0597">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問題の当事者の正確な連絡先情報</w:t>
            </w:r>
          </w:p>
          <w:p w:rsidR="00B769E3" w:rsidRDefault="002D0597">
            <w:pPr>
              <w:pStyle w:val="ProductList-TableBody"/>
            </w:pPr>
            <w:r>
              <w:t xml:space="preserve">1 </w:t>
            </w:r>
            <w:r>
              <w:t>営業日以内の対応</w:t>
            </w:r>
          </w:p>
        </w:tc>
      </w:tr>
    </w:tbl>
    <w:p w:rsidR="00B769E3" w:rsidRDefault="002D0597">
      <w:pPr>
        <w:pStyle w:val="ProductList-BodyIndented"/>
        <w:rPr>
          <w:lang w:eastAsia="ja-JP"/>
        </w:rPr>
      </w:pPr>
      <w:r>
        <w:rPr>
          <w:i/>
          <w:lang w:eastAsia="ja-JP"/>
        </w:rPr>
        <w:lastRenderedPageBreak/>
        <w:t xml:space="preserve">1 </w:t>
      </w:r>
      <w:r>
        <w:rPr>
          <w:i/>
          <w:lang w:eastAsia="ja-JP"/>
        </w:rPr>
        <w:t>お客様の地域の営業時間内にマイクロソフト担当者にお問い合わせください。</w:t>
      </w:r>
    </w:p>
    <w:p w:rsidR="00B769E3" w:rsidRDefault="002D0597">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B769E3" w:rsidRDefault="002D0597">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その他のビジネス条件</w:t>
      </w:r>
    </w:p>
    <w:p w:rsidR="00B769E3" w:rsidRDefault="002D0597">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無制限の年中無休</w:t>
      </w:r>
      <w:r>
        <w:rPr>
          <w:lang w:eastAsia="ja-JP"/>
        </w:rPr>
        <w:t xml:space="preserve"> (24x7) </w:t>
      </w:r>
      <w:r>
        <w:rPr>
          <w:lang w:eastAsia="ja-JP"/>
        </w:rPr>
        <w:t>の技術サポート</w:t>
      </w:r>
    </w:p>
    <w:p w:rsidR="00B769E3" w:rsidRDefault="002D0597">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B769E3" w:rsidRDefault="002D0597">
      <w:pPr>
        <w:pStyle w:val="ProductList-BodyIndented"/>
        <w:ind w:left="720"/>
      </w:pPr>
      <w:r>
        <w:t xml:space="preserve"> </w:t>
      </w:r>
    </w:p>
    <w:p w:rsidR="00B769E3" w:rsidRDefault="002D0597">
      <w:pPr>
        <w:pStyle w:val="ProductList-SubClauseHeading"/>
        <w:outlineLvl w:val="3"/>
        <w:rPr>
          <w:lang w:eastAsia="ja-JP"/>
        </w:rPr>
      </w:pPr>
      <w:r>
        <w:rPr>
          <w:lang w:eastAsia="ja-JP"/>
        </w:rPr>
        <w:t xml:space="preserve">SCE </w:t>
      </w:r>
      <w:r>
        <w:rPr>
          <w:lang w:eastAsia="ja-JP"/>
        </w:rPr>
        <w:t>の利用条件</w:t>
      </w:r>
    </w:p>
    <w:p w:rsidR="00B769E3" w:rsidRDefault="002D0597">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B769E3" w:rsidRDefault="002D0597" w:rsidP="00D851AB">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B769E3" w:rsidRDefault="002D0597" w:rsidP="00D851AB">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B769E3" w:rsidRDefault="002D0597" w:rsidP="00D851AB">
      <w:pPr>
        <w:pStyle w:val="ProductList-Bullet"/>
        <w:numPr>
          <w:ilvl w:val="1"/>
          <w:numId w:val="39"/>
        </w:numPr>
      </w:pPr>
      <w:r>
        <w:t>Office SharePoint Server</w:t>
      </w:r>
      <w:r>
        <w:fldChar w:fldCharType="begin"/>
      </w:r>
      <w:r>
        <w:instrText xml:space="preserve"> XE "SharePoint Server" </w:instrText>
      </w:r>
      <w:r>
        <w:fldChar w:fldCharType="end"/>
      </w:r>
    </w:p>
    <w:p w:rsidR="00B769E3" w:rsidRDefault="002D0597">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B769E3" w:rsidRDefault="002D0597" w:rsidP="00D851AB">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B769E3" w:rsidRDefault="002D0597" w:rsidP="00D851AB">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B769E3" w:rsidRDefault="002D0597">
      <w:pPr>
        <w:pStyle w:val="ProductList-BodyIndented"/>
      </w:pPr>
      <w:r>
        <w:t xml:space="preserve"> </w:t>
      </w:r>
    </w:p>
    <w:p w:rsidR="00B769E3" w:rsidRDefault="002D0597">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250,000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375,000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337,500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412,500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2,062,500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2,000,000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268,750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168,750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30,000,000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300,000,000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2,062,500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437,500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2,500,000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8,750,000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12,500,000</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8,250,000</w:t>
            </w:r>
          </w:p>
        </w:tc>
      </w:tr>
    </w:tbl>
    <w:p w:rsidR="00B769E3" w:rsidRDefault="002D0597">
      <w:pPr>
        <w:pStyle w:val="ProductList-BodyIndented"/>
        <w:ind w:left="720"/>
      </w:pPr>
      <w:r>
        <w:t xml:space="preserve"> </w:t>
      </w:r>
    </w:p>
    <w:p w:rsidR="00B769E3" w:rsidRDefault="002D0597">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B769E3" w:rsidRDefault="002D0597">
      <w:pPr>
        <w:pStyle w:val="ProductList-BodyIndented"/>
        <w:ind w:left="720"/>
        <w:rPr>
          <w:lang w:eastAsia="ja-JP"/>
        </w:rPr>
      </w:pPr>
      <w:r>
        <w:rPr>
          <w:lang w:eastAsia="ja-JP"/>
        </w:rPr>
        <w:t xml:space="preserve"> </w:t>
      </w:r>
    </w:p>
    <w:p w:rsidR="00B769E3" w:rsidRDefault="002D0597">
      <w:pPr>
        <w:pStyle w:val="ProductList-SubClauseHeading"/>
        <w:outlineLvl w:val="3"/>
        <w:rPr>
          <w:lang w:eastAsia="ja-JP"/>
        </w:rPr>
      </w:pPr>
      <w:r>
        <w:rPr>
          <w:lang w:eastAsia="ja-JP"/>
        </w:rPr>
        <w:t xml:space="preserve">Parallel Data Warehouse </w:t>
      </w:r>
      <w:r>
        <w:rPr>
          <w:lang w:eastAsia="ja-JP"/>
        </w:rPr>
        <w:t>の利用条件</w:t>
      </w:r>
    </w:p>
    <w:p w:rsidR="00B769E3" w:rsidRDefault="002D0597">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認められるサポート連絡先の数</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4</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5</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6</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7</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8</w:t>
            </w:r>
          </w:p>
        </w:tc>
      </w:tr>
    </w:tbl>
    <w:p w:rsidR="00B769E3" w:rsidRDefault="002D0597">
      <w:pPr>
        <w:pStyle w:val="ProductList-BodyIndented"/>
      </w:pPr>
      <w:r>
        <w:t xml:space="preserve"> </w:t>
      </w:r>
    </w:p>
    <w:p w:rsidR="00B769E3" w:rsidRDefault="002D0597">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B769E3" w:rsidRDefault="00B769E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Indented"/>
        <w:rPr>
          <w:lang w:eastAsia="ja-JP"/>
        </w:rPr>
      </w:pPr>
    </w:p>
    <w:p w:rsidR="00B769E3" w:rsidRDefault="002D0597">
      <w:pPr>
        <w:pStyle w:val="ProductList-ClauseHeading"/>
        <w:outlineLvl w:val="2"/>
        <w:rPr>
          <w:lang w:eastAsia="ja-JP"/>
        </w:rPr>
      </w:pPr>
      <w:bookmarkStart w:id="390" w:name="_Sec586"/>
      <w:r>
        <w:rPr>
          <w:lang w:eastAsia="ja-JP"/>
        </w:rPr>
        <w:t>延長ホットフィックス</w:t>
      </w:r>
      <w:r>
        <w:rPr>
          <w:lang w:eastAsia="ja-JP"/>
        </w:rPr>
        <w:t xml:space="preserve"> </w:t>
      </w:r>
      <w:r>
        <w:rPr>
          <w:lang w:eastAsia="ja-JP"/>
        </w:rPr>
        <w:t>サポート</w:t>
      </w:r>
      <w:bookmarkEnd w:id="390"/>
    </w:p>
    <w:p w:rsidR="00B769E3" w:rsidRDefault="002D0597">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B769E3" w:rsidRDefault="002D0597" w:rsidP="00D851AB">
      <w:pPr>
        <w:pStyle w:val="ProductList-Bullet"/>
        <w:numPr>
          <w:ilvl w:val="0"/>
          <w:numId w:val="41"/>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B769E3" w:rsidRDefault="002D0597" w:rsidP="00D851AB">
      <w:pPr>
        <w:pStyle w:val="ProductList-Bullet"/>
        <w:numPr>
          <w:ilvl w:val="0"/>
          <w:numId w:val="41"/>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B769E3" w:rsidRDefault="002D0597" w:rsidP="00D851AB">
      <w:pPr>
        <w:pStyle w:val="ProductList-Bullet"/>
        <w:numPr>
          <w:ilvl w:val="0"/>
          <w:numId w:val="41"/>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B769E3" w:rsidRDefault="002D0597">
      <w:pPr>
        <w:pStyle w:val="PURBreadcrumb"/>
        <w:rPr>
          <w:lang w:eastAsia="ja-JP"/>
        </w:rPr>
      </w:pPr>
      <w:r>
        <w:rPr>
          <w:lang w:eastAsia="ja-JP"/>
        </w:rPr>
        <w:t xml:space="preserve"> </w:t>
      </w:r>
    </w:p>
    <w:p w:rsidR="00B769E3" w:rsidRDefault="002D0597">
      <w:pPr>
        <w:pStyle w:val="ProductList-ClauseHeading"/>
        <w:outlineLvl w:val="2"/>
        <w:rPr>
          <w:lang w:eastAsia="ja-JP"/>
        </w:rPr>
      </w:pPr>
      <w:bookmarkStart w:id="391" w:name="_Sec587"/>
      <w:r>
        <w:rPr>
          <w:lang w:eastAsia="ja-JP"/>
        </w:rPr>
        <w:t>利用可能なステップアップ</w:t>
      </w:r>
      <w:r>
        <w:rPr>
          <w:lang w:eastAsia="ja-JP"/>
        </w:rPr>
        <w:t xml:space="preserve"> </w:t>
      </w:r>
      <w:r>
        <w:rPr>
          <w:lang w:eastAsia="ja-JP"/>
        </w:rPr>
        <w:t>ライセンス</w:t>
      </w:r>
      <w:bookmarkEnd w:id="391"/>
    </w:p>
    <w:p w:rsidR="00B769E3" w:rsidRDefault="002D0597">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6">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B769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ステップアップ後</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BizTalk Server Standard</w:t>
            </w:r>
            <w:r>
              <w:fldChar w:fldCharType="begin"/>
            </w:r>
            <w:r>
              <w:instrText xml:space="preserve"> XE "BizTalk Server Standard"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BizTalk Server Enterprise</w:t>
            </w:r>
            <w:r>
              <w:fldChar w:fldCharType="begin"/>
            </w:r>
            <w:r>
              <w:instrText xml:space="preserve"> XE "BizTalk Server Enterprise"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BizTalk Server Enterprise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Commerce Server Enterprise</w:t>
            </w:r>
            <w:r>
              <w:fldChar w:fldCharType="begin"/>
            </w:r>
            <w:r>
              <w:instrText xml:space="preserve"> XE "Commerce Server Enterprise"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w:t>
            </w:r>
            <w:r>
              <w:fldChar w:fldCharType="begin"/>
            </w:r>
            <w:r>
              <w:instrText xml:space="preserve"> XE "Enterprise CAL" </w:instrText>
            </w:r>
            <w:r>
              <w:fldChar w:fldCharType="end"/>
            </w:r>
            <w:r>
              <w:t xml:space="preserve"> Suite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w:t>
            </w:r>
            <w:r>
              <w:fldChar w:fldCharType="begin"/>
            </w:r>
            <w:r>
              <w:instrText xml:space="preserve"> XE "Enterprise CAL Suite Bridge for Office 365"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Core Infrastructure Server Suite Datacenter</w:t>
            </w:r>
            <w:r>
              <w:fldChar w:fldCharType="begin"/>
            </w:r>
            <w:r>
              <w:instrText xml:space="preserve"> XE "Core Infrastructure Server Suite Datacenter"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Desktop Education w/ Enterprise CAL Suite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Desktop School w/ Enterprise CAL Suite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Exchange Server Enterprise</w:t>
            </w:r>
            <w:r>
              <w:fldChar w:fldCharType="begin"/>
            </w:r>
            <w:r>
              <w:instrText xml:space="preserve"> XE "Exchange Server Enterprise"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Forefront TMG Enterprise</w:t>
            </w:r>
            <w:r>
              <w:fldChar w:fldCharType="begin"/>
            </w:r>
            <w:r>
              <w:instrText xml:space="preserve"> XE "Forefront TMG Enterprise"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Internet Security &amp; Acceleration (ISA) Enterprise Server</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Microsoft Dynamics CRM Server</w:t>
            </w:r>
            <w:r>
              <w:fldChar w:fldCharType="begin"/>
            </w:r>
            <w:r>
              <w:instrText xml:space="preserve"> XE "Microsoft Dynamics CRM Server"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Office Professional Plus</w:t>
            </w:r>
            <w:r>
              <w:fldChar w:fldCharType="begin"/>
            </w:r>
            <w:r>
              <w:instrText xml:space="preserve"> XE "Office Professional Plus"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Desktop</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Enterprise Desktop with Microsoft Desktop Optimization Pack</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Project Professional</w:t>
            </w:r>
            <w:r>
              <w:fldChar w:fldCharType="begin"/>
            </w:r>
            <w:r>
              <w:instrText xml:space="preserve"> XE "Project Professional"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Enterprise Core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Enterprise</w:t>
            </w:r>
            <w:r>
              <w:fldChar w:fldCharType="begin"/>
            </w:r>
            <w:r>
              <w:instrText xml:space="preserve"> XE "SQL Server Enterprise" </w:instrText>
            </w:r>
            <w:r>
              <w:fldChar w:fldCharType="end"/>
            </w:r>
            <w:r>
              <w:t xml:space="preserve"> Core</w:t>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 Business Intelligence</w:t>
            </w:r>
            <w:r>
              <w:fldChar w:fldCharType="begin"/>
            </w:r>
            <w:r>
              <w:instrText xml:space="preserve"> XE "SQL Server Business Intelligence"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System Center Datacenter</w:t>
            </w:r>
            <w:r>
              <w:fldChar w:fldCharType="begin"/>
            </w:r>
            <w:r>
              <w:instrText xml:space="preserve"> XE "System Center Datacenter"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Visio Professional</w:t>
            </w:r>
            <w:r>
              <w:fldChar w:fldCharType="begin"/>
            </w:r>
            <w:r>
              <w:instrText xml:space="preserve"> XE "Visio Professional"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Visual Studio Enterprise with MSDN</w:t>
            </w:r>
            <w:r>
              <w:fldChar w:fldCharType="begin"/>
            </w:r>
            <w:r>
              <w:instrText xml:space="preserve"> XE "Visual Studio Enterprise with MSDN"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Visual Studio Enterprise with MSDN</w:t>
            </w:r>
            <w:r>
              <w:fldChar w:fldCharType="begin"/>
            </w:r>
            <w:r>
              <w:instrText xml:space="preserve"> XE "Visual Studio Enterprise with MSDN" </w:instrText>
            </w:r>
            <w:r>
              <w:fldChar w:fldCharType="end"/>
            </w:r>
          </w:p>
        </w:tc>
      </w:tr>
      <w:tr w:rsidR="00B769E3">
        <w:tc>
          <w:tcPr>
            <w:tcW w:w="600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Windows Server Datacenter</w:t>
            </w:r>
            <w:r>
              <w:fldChar w:fldCharType="begin"/>
            </w:r>
            <w:r>
              <w:instrText xml:space="preserve"> XE "Windows Server Datacenter" </w:instrText>
            </w:r>
            <w:r>
              <w:fldChar w:fldCharType="end"/>
            </w:r>
          </w:p>
        </w:tc>
      </w:tr>
    </w:tbl>
    <w:p w:rsidR="00B769E3" w:rsidRDefault="002D0597">
      <w:pPr>
        <w:pStyle w:val="ProductList-Body"/>
      </w:pPr>
      <w:r>
        <w:t xml:space="preserve"> </w:t>
      </w:r>
    </w:p>
    <w:p w:rsidR="00B769E3" w:rsidRDefault="002D0597">
      <w:pPr>
        <w:pStyle w:val="ProductList-Body"/>
      </w:pPr>
      <w:r>
        <w:t xml:space="preserve"> </w:t>
      </w:r>
    </w:p>
    <w:p w:rsidR="00B769E3" w:rsidRDefault="002D0597">
      <w:pPr>
        <w:pStyle w:val="ProductList-ClauseHeading"/>
        <w:outlineLvl w:val="2"/>
        <w:rPr>
          <w:lang w:eastAsia="ja-JP"/>
        </w:rPr>
      </w:pPr>
      <w:bookmarkStart w:id="392" w:name="_Sec588"/>
      <w:r>
        <w:rPr>
          <w:lang w:eastAsia="ja-JP"/>
        </w:rPr>
        <w:t>サーバー</w:t>
      </w:r>
      <w:r>
        <w:rPr>
          <w:lang w:eastAsia="ja-JP"/>
        </w:rPr>
        <w:t xml:space="preserve"> – </w:t>
      </w:r>
      <w:r>
        <w:rPr>
          <w:lang w:eastAsia="ja-JP"/>
        </w:rPr>
        <w:t>障害復旧の権利</w:t>
      </w:r>
      <w:bookmarkEnd w:id="392"/>
    </w:p>
    <w:p w:rsidR="00B769E3" w:rsidRDefault="002D0597">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B769E3" w:rsidRDefault="002D0597" w:rsidP="00D851AB">
      <w:pPr>
        <w:pStyle w:val="ProductList-Bullet"/>
        <w:numPr>
          <w:ilvl w:val="0"/>
          <w:numId w:val="42"/>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B769E3" w:rsidRDefault="002D0597" w:rsidP="00D851AB">
      <w:pPr>
        <w:pStyle w:val="ProductList-Bullet"/>
        <w:numPr>
          <w:ilvl w:val="0"/>
          <w:numId w:val="42"/>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B769E3" w:rsidRDefault="002D0597" w:rsidP="00D851AB">
      <w:pPr>
        <w:pStyle w:val="ProductList-Bullet"/>
        <w:numPr>
          <w:ilvl w:val="0"/>
          <w:numId w:val="42"/>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障害復旧の権利に基づいて本ソフトウェアを使用するためには、お客様は以下の条件に従う必要があります。</w:t>
      </w:r>
    </w:p>
    <w:p w:rsidR="00B769E3" w:rsidRDefault="002D0597" w:rsidP="00D851AB">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r>
        <w:rPr>
          <w:lang w:eastAsia="ja-JP"/>
        </w:rPr>
        <w:t xml:space="preserve"> </w:t>
      </w:r>
    </w:p>
    <w:p w:rsidR="00B769E3" w:rsidRDefault="002D0597" w:rsidP="00D851AB">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r>
        <w:rPr>
          <w:lang w:eastAsia="ja-JP"/>
        </w:rPr>
        <w:t xml:space="preserve"> </w:t>
      </w:r>
    </w:p>
    <w:p w:rsidR="00B769E3" w:rsidRDefault="002D0597" w:rsidP="00D851AB">
      <w:pPr>
        <w:pStyle w:val="ProductList-Bullet"/>
        <w:numPr>
          <w:ilvl w:val="0"/>
          <w:numId w:val="43"/>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r>
        <w:rPr>
          <w:lang w:eastAsia="ja-JP"/>
        </w:rPr>
        <w:t xml:space="preserve"> </w:t>
      </w:r>
    </w:p>
    <w:p w:rsidR="00B769E3" w:rsidRDefault="002D0597" w:rsidP="00D851AB">
      <w:pPr>
        <w:pStyle w:val="ProductList-Bullet"/>
        <w:numPr>
          <w:ilvl w:val="1"/>
          <w:numId w:val="43"/>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rsidR="00B769E3" w:rsidRDefault="002D0597" w:rsidP="00D851AB">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B769E3" w:rsidRDefault="002D0597">
      <w:pPr>
        <w:pStyle w:val="ProductList-Body"/>
        <w:ind w:left="1080"/>
        <w:rPr>
          <w:lang w:eastAsia="ja-JP"/>
        </w:rPr>
      </w:pPr>
      <w:r>
        <w:rPr>
          <w:lang w:eastAsia="ja-JP"/>
        </w:rPr>
        <w:t xml:space="preserve">- Hyper-V </w:t>
      </w:r>
      <w:r>
        <w:rPr>
          <w:lang w:eastAsia="ja-JP"/>
        </w:rPr>
        <w:t>などのハードウェア仮想化ソフトウェアを実行する</w:t>
      </w:r>
    </w:p>
    <w:p w:rsidR="00B769E3" w:rsidRDefault="002D0597">
      <w:pPr>
        <w:pStyle w:val="ProductList-Body"/>
        <w:ind w:left="1080"/>
        <w:rPr>
          <w:lang w:eastAsia="ja-JP"/>
        </w:rPr>
      </w:pPr>
      <w:r>
        <w:rPr>
          <w:lang w:eastAsia="ja-JP"/>
        </w:rPr>
        <w:t xml:space="preserve">- </w:t>
      </w:r>
      <w:r>
        <w:rPr>
          <w:lang w:eastAsia="ja-JP"/>
        </w:rPr>
        <w:t>ハードウェア仮想化サービスを提供する</w:t>
      </w:r>
    </w:p>
    <w:p w:rsidR="00B769E3" w:rsidRDefault="002D0597">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B769E3" w:rsidRDefault="002D0597">
      <w:pPr>
        <w:pStyle w:val="ProductList-Body"/>
        <w:ind w:left="1080"/>
        <w:rPr>
          <w:lang w:eastAsia="ja-JP"/>
        </w:rPr>
      </w:pPr>
      <w:r>
        <w:rPr>
          <w:lang w:eastAsia="ja-JP"/>
        </w:rPr>
        <w:t xml:space="preserve">- </w:t>
      </w:r>
      <w:r>
        <w:rPr>
          <w:lang w:eastAsia="ja-JP"/>
        </w:rPr>
        <w:t>レプリケーション先として機能する</w:t>
      </w:r>
    </w:p>
    <w:p w:rsidR="00B769E3" w:rsidRDefault="002D0597">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B769E3" w:rsidRDefault="002D0597">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B769E3" w:rsidRDefault="002D0597">
      <w:pPr>
        <w:pStyle w:val="ProductList-Body"/>
        <w:ind w:left="1080"/>
        <w:rPr>
          <w:lang w:eastAsia="ja-JP"/>
        </w:rPr>
      </w:pPr>
      <w:r>
        <w:rPr>
          <w:lang w:eastAsia="ja-JP"/>
        </w:rPr>
        <w:t xml:space="preserve">- </w:t>
      </w:r>
      <w:r>
        <w:rPr>
          <w:lang w:eastAsia="ja-JP"/>
        </w:rPr>
        <w:t>上記の障害復旧ワークロードを実行する</w:t>
      </w:r>
    </w:p>
    <w:p w:rsidR="00B769E3" w:rsidRDefault="002D0597" w:rsidP="00D851AB">
      <w:pPr>
        <w:pStyle w:val="ProductList-Bullet"/>
        <w:numPr>
          <w:ilvl w:val="1"/>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B769E3" w:rsidRDefault="002D0597" w:rsidP="00D851AB">
      <w:pPr>
        <w:pStyle w:val="ProductList-Bullet"/>
        <w:numPr>
          <w:ilvl w:val="0"/>
          <w:numId w:val="44"/>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r>
        <w:rPr>
          <w:lang w:eastAsia="ja-JP"/>
        </w:rPr>
        <w:t xml:space="preserve"> </w:t>
      </w:r>
    </w:p>
    <w:p w:rsidR="00B769E3" w:rsidRDefault="002D0597" w:rsidP="00D851AB">
      <w:pPr>
        <w:pStyle w:val="ProductList-Bullet"/>
        <w:numPr>
          <w:ilvl w:val="0"/>
          <w:numId w:val="44"/>
        </w:numPr>
        <w:rPr>
          <w:lang w:eastAsia="ja-JP"/>
        </w:rPr>
      </w:pPr>
      <w:r>
        <w:rPr>
          <w:lang w:eastAsia="ja-JP"/>
        </w:rPr>
        <w:lastRenderedPageBreak/>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r>
        <w:rPr>
          <w:lang w:eastAsia="ja-JP"/>
        </w:rPr>
        <w:t xml:space="preserve"> </w:t>
      </w:r>
    </w:p>
    <w:p w:rsidR="00B769E3" w:rsidRDefault="002D0597" w:rsidP="00D851AB">
      <w:pPr>
        <w:pStyle w:val="ProductList-Bullet"/>
        <w:numPr>
          <w:ilvl w:val="0"/>
          <w:numId w:val="44"/>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r>
        <w:rPr>
          <w:lang w:eastAsia="ja-JP"/>
        </w:rPr>
        <w:t xml:space="preserve"> </w:t>
      </w:r>
    </w:p>
    <w:p w:rsidR="00B769E3" w:rsidRDefault="002D0597" w:rsidP="00D851AB">
      <w:pPr>
        <w:pStyle w:val="ProductList-Bullet"/>
        <w:numPr>
          <w:ilvl w:val="0"/>
          <w:numId w:val="44"/>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ClauseHeading"/>
        <w:outlineLvl w:val="2"/>
        <w:rPr>
          <w:lang w:eastAsia="ja-JP"/>
        </w:rPr>
      </w:pPr>
      <w:bookmarkStart w:id="393" w:name="_Sec589"/>
      <w:r>
        <w:rPr>
          <w:lang w:eastAsia="ja-JP"/>
        </w:rPr>
        <w:t>ライセンス</w:t>
      </w:r>
      <w:r>
        <w:rPr>
          <w:lang w:eastAsia="ja-JP"/>
        </w:rPr>
        <w:t xml:space="preserve"> </w:t>
      </w:r>
      <w:r>
        <w:rPr>
          <w:lang w:eastAsia="ja-JP"/>
        </w:rPr>
        <w:t>モビリティ</w:t>
      </w:r>
      <w:bookmarkEnd w:id="393"/>
    </w:p>
    <w:p w:rsidR="00B769E3" w:rsidRDefault="002D0597">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B769E3" w:rsidRDefault="002D0597">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B769E3" w:rsidRDefault="002D0597">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rsidR="00B769E3" w:rsidRDefault="002D0597">
      <w:pPr>
        <w:pStyle w:val="ProductList-BodyIndented"/>
        <w:rPr>
          <w:lang w:eastAsia="ja-JP"/>
        </w:rPr>
      </w:pPr>
      <w:r>
        <w:rPr>
          <w:lang w:eastAsia="ja-JP"/>
        </w:rPr>
        <w:t xml:space="preserve"> </w:t>
      </w:r>
    </w:p>
    <w:p w:rsidR="00B769E3" w:rsidRDefault="002D0597">
      <w:pPr>
        <w:pStyle w:val="ProductList-SubSubClauseHeading"/>
        <w:outlineLvl w:val="4"/>
        <w:rPr>
          <w:lang w:eastAsia="ja-JP"/>
        </w:rPr>
      </w:pPr>
      <w:r>
        <w:rPr>
          <w:lang w:eastAsia="ja-JP"/>
        </w:rPr>
        <w:t>許可される用途</w:t>
      </w:r>
    </w:p>
    <w:p w:rsidR="00B769E3" w:rsidRDefault="002D0597">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B769E3" w:rsidRDefault="002D0597" w:rsidP="00D851AB">
      <w:pPr>
        <w:pStyle w:val="ProductList-Bullet"/>
        <w:numPr>
          <w:ilvl w:val="2"/>
          <w:numId w:val="45"/>
        </w:numPr>
        <w:rPr>
          <w:lang w:eastAsia="ja-JP"/>
        </w:rPr>
      </w:pPr>
      <w:r>
        <w:rPr>
          <w:lang w:eastAsia="ja-JP"/>
        </w:rPr>
        <w:t>お客様がライセンスを取得したソフトウェアを第三者の共有サーバー上で実行する</w:t>
      </w:r>
    </w:p>
    <w:p w:rsidR="00B769E3" w:rsidRDefault="002D0597" w:rsidP="00D851AB">
      <w:pPr>
        <w:pStyle w:val="ProductList-Bullet"/>
        <w:numPr>
          <w:ilvl w:val="2"/>
          <w:numId w:val="45"/>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B769E3" w:rsidRDefault="002D0597" w:rsidP="00D851AB">
      <w:pPr>
        <w:pStyle w:val="ProductList-Bullet"/>
        <w:numPr>
          <w:ilvl w:val="2"/>
          <w:numId w:val="45"/>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769E3" w:rsidRDefault="002D0597" w:rsidP="00D851AB">
      <w:pPr>
        <w:pStyle w:val="ProductList-Bullet"/>
        <w:numPr>
          <w:ilvl w:val="2"/>
          <w:numId w:val="45"/>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769E3" w:rsidRDefault="002D0597">
      <w:pPr>
        <w:pStyle w:val="ProductList-BodyIndented2"/>
        <w:rPr>
          <w:lang w:eastAsia="ja-JP"/>
        </w:rPr>
      </w:pPr>
      <w:r>
        <w:rPr>
          <w:lang w:eastAsia="ja-JP"/>
        </w:rPr>
        <w:t xml:space="preserve"> </w:t>
      </w:r>
    </w:p>
    <w:p w:rsidR="00B769E3" w:rsidRDefault="002D0597">
      <w:pPr>
        <w:pStyle w:val="ProductList-SubSubClauseHeading"/>
        <w:outlineLvl w:val="4"/>
        <w:rPr>
          <w:lang w:eastAsia="ja-JP"/>
        </w:rPr>
      </w:pPr>
      <w:r>
        <w:rPr>
          <w:lang w:eastAsia="ja-JP"/>
        </w:rPr>
        <w:t>条件</w:t>
      </w:r>
    </w:p>
    <w:p w:rsidR="00B769E3" w:rsidRDefault="002D0597">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B769E3" w:rsidRDefault="002D0597" w:rsidP="00D851AB">
      <w:pPr>
        <w:pStyle w:val="ProductList-Bullet"/>
        <w:numPr>
          <w:ilvl w:val="2"/>
          <w:numId w:val="46"/>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B769E3" w:rsidRDefault="002D0597" w:rsidP="00D851AB">
      <w:pPr>
        <w:pStyle w:val="ProductList-Bullet"/>
        <w:numPr>
          <w:ilvl w:val="2"/>
          <w:numId w:val="46"/>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B769E3" w:rsidRDefault="002D0597" w:rsidP="00D851AB">
      <w:pPr>
        <w:pStyle w:val="ProductList-Bullet"/>
        <w:numPr>
          <w:ilvl w:val="2"/>
          <w:numId w:val="46"/>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B769E3" w:rsidRDefault="00B769E3">
      <w:pPr>
        <w:pStyle w:val="ProductList-SubSubClauseHeading"/>
        <w:outlineLvl w:val="4"/>
        <w:rPr>
          <w:lang w:eastAsia="ja-JP"/>
        </w:rPr>
      </w:pPr>
    </w:p>
    <w:p w:rsidR="00B769E3" w:rsidRDefault="002D0597">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B769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ライセンスごとに許可される</w:t>
            </w:r>
          </w:p>
          <w:p w:rsidR="00B769E3" w:rsidRDefault="002D0597">
            <w:pPr>
              <w:pStyle w:val="ProductList-TableBody"/>
            </w:pPr>
            <w:r>
              <w:rPr>
                <w:color w:val="FFFFFF"/>
              </w:rPr>
              <w:t xml:space="preserve">OSE </w:t>
            </w:r>
            <w:r>
              <w:rPr>
                <w:color w:val="FFFFFF"/>
              </w:rPr>
              <w:t>またはコアの数</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ライセンスごとに</w:t>
            </w:r>
            <w:r>
              <w:t xml:space="preserve"> OSE 1 </w:t>
            </w:r>
            <w:r>
              <w:t>つ</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ライセンスごとに</w:t>
            </w:r>
            <w:r>
              <w:t xml:space="preserve"> OSE 1 </w:t>
            </w:r>
            <w:r>
              <w:t>つ</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ライセンスごとに管理対象の</w:t>
            </w:r>
            <w:r>
              <w:t xml:space="preserve"> OSE 2 </w:t>
            </w:r>
            <w:r>
              <w:t>つ</w:t>
            </w:r>
          </w:p>
        </w:tc>
      </w:tr>
      <w:tr w:rsidR="00B769E3">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ライセンスごとに管理対象の</w:t>
            </w:r>
            <w:r>
              <w:t xml:space="preserve"> OSE 10 </w:t>
            </w:r>
            <w:r>
              <w:t>個</w:t>
            </w:r>
          </w:p>
        </w:tc>
      </w:tr>
    </w:tbl>
    <w:p w:rsidR="00B769E3" w:rsidRDefault="002D0597">
      <w:pPr>
        <w:pStyle w:val="ProductList-BodyIndented2"/>
        <w:rPr>
          <w:lang w:eastAsia="ja-JP"/>
        </w:rPr>
      </w:pPr>
      <w:r>
        <w:rPr>
          <w:lang w:eastAsia="ja-JP"/>
        </w:rPr>
        <w:lastRenderedPageBreak/>
        <w:t xml:space="preserve"> </w:t>
      </w:r>
    </w:p>
    <w:p w:rsidR="00B769E3" w:rsidRDefault="002D0597">
      <w:pPr>
        <w:pStyle w:val="ProductList-SubSubClauseHeading"/>
        <w:outlineLvl w:val="4"/>
        <w:rPr>
          <w:lang w:eastAsia="ja-JP"/>
        </w:rPr>
      </w:pPr>
      <w:r>
        <w:rPr>
          <w:lang w:eastAsia="ja-JP"/>
        </w:rPr>
        <w:t>フェールオーバーの権利</w:t>
      </w:r>
    </w:p>
    <w:p w:rsidR="00B769E3" w:rsidRDefault="002D0597">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を実行する際に必要となるライセンスの数は、同じパートナーの共有サーバー上で対応する実稼働インスタンスを実行する際に必要なライセンスの数を超えてはなりません。</w:t>
      </w:r>
    </w:p>
    <w:p w:rsidR="00B769E3" w:rsidRDefault="002D0597">
      <w:pPr>
        <w:pStyle w:val="ProductList-BodyIndented2"/>
        <w:rPr>
          <w:lang w:eastAsia="ja-JP"/>
        </w:rPr>
      </w:pPr>
      <w:r>
        <w:rPr>
          <w:lang w:eastAsia="ja-JP"/>
        </w:rPr>
        <w:t xml:space="preserve"> </w:t>
      </w:r>
    </w:p>
    <w:p w:rsidR="00B769E3" w:rsidRDefault="002D0597">
      <w:pPr>
        <w:pStyle w:val="ProductList-ClauseHeading"/>
        <w:outlineLvl w:val="2"/>
        <w:rPr>
          <w:lang w:eastAsia="ja-JP"/>
        </w:rPr>
      </w:pPr>
      <w:bookmarkStart w:id="394"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94"/>
    </w:p>
    <w:p w:rsidR="00B769E3" w:rsidRDefault="002D0597">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B769E3" w:rsidRDefault="002D0597">
      <w:pPr>
        <w:pStyle w:val="ProductList-Body"/>
        <w:rPr>
          <w:lang w:eastAsia="ja-JP"/>
        </w:rPr>
      </w:pPr>
      <w:r>
        <w:rPr>
          <w:lang w:eastAsia="ja-JP"/>
        </w:rPr>
        <w:t xml:space="preserve"> </w:t>
      </w:r>
    </w:p>
    <w:p w:rsidR="00B769E3" w:rsidRDefault="002D0597">
      <w:pPr>
        <w:pStyle w:val="ProductList-SubClauseHeading"/>
        <w:outlineLvl w:val="3"/>
        <w:rPr>
          <w:lang w:eastAsia="ja-JP"/>
        </w:rPr>
      </w:pPr>
      <w:r>
        <w:rPr>
          <w:lang w:eastAsia="ja-JP"/>
        </w:rPr>
        <w:t>要件</w:t>
      </w:r>
    </w:p>
    <w:p w:rsidR="00B769E3" w:rsidRDefault="002D0597">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B769E3" w:rsidRDefault="002D0597" w:rsidP="00D851AB">
      <w:pPr>
        <w:pStyle w:val="ProductList-Bullet"/>
        <w:numPr>
          <w:ilvl w:val="1"/>
          <w:numId w:val="47"/>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r>
        <w:rPr>
          <w:lang w:eastAsia="ja-JP"/>
        </w:rPr>
        <w:t xml:space="preserve"> </w:t>
      </w:r>
    </w:p>
    <w:p w:rsidR="00B769E3" w:rsidRDefault="002D0597" w:rsidP="00D851AB">
      <w:pPr>
        <w:pStyle w:val="ProductList-Bullet"/>
        <w:numPr>
          <w:ilvl w:val="1"/>
          <w:numId w:val="47"/>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B769E3" w:rsidRDefault="002D0597" w:rsidP="00D851AB">
      <w:pPr>
        <w:pStyle w:val="ProductList-Bullet"/>
        <w:numPr>
          <w:ilvl w:val="1"/>
          <w:numId w:val="48"/>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r>
        <w:rPr>
          <w:lang w:eastAsia="ja-JP"/>
        </w:rPr>
        <w:t xml:space="preserve"> </w:t>
      </w:r>
    </w:p>
    <w:p w:rsidR="00B769E3" w:rsidRDefault="002D0597" w:rsidP="00D851AB">
      <w:pPr>
        <w:pStyle w:val="ProductList-Bullet"/>
        <w:numPr>
          <w:ilvl w:val="1"/>
          <w:numId w:val="48"/>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お客様のソフトウェアは、次の条件を満たしている必要があります。</w:t>
      </w:r>
    </w:p>
    <w:p w:rsidR="00B769E3" w:rsidRDefault="002D0597" w:rsidP="00D851AB">
      <w:pPr>
        <w:pStyle w:val="ProductList-Bullet"/>
        <w:numPr>
          <w:ilvl w:val="1"/>
          <w:numId w:val="49"/>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r>
        <w:rPr>
          <w:lang w:eastAsia="ja-JP"/>
        </w:rPr>
        <w:t xml:space="preserve"> </w:t>
      </w:r>
    </w:p>
    <w:p w:rsidR="00B769E3" w:rsidRDefault="002D0597" w:rsidP="00D851AB">
      <w:pPr>
        <w:pStyle w:val="ProductList-Bullet"/>
        <w:numPr>
          <w:ilvl w:val="1"/>
          <w:numId w:val="49"/>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r>
        <w:rPr>
          <w:lang w:eastAsia="ja-JP"/>
        </w:rPr>
        <w:t xml:space="preserve"> </w:t>
      </w:r>
    </w:p>
    <w:p w:rsidR="00B769E3" w:rsidRDefault="002D0597" w:rsidP="00D851AB">
      <w:pPr>
        <w:pStyle w:val="ProductList-Bullet"/>
        <w:numPr>
          <w:ilvl w:val="1"/>
          <w:numId w:val="49"/>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B769E3" w:rsidRDefault="002D0597" w:rsidP="00D851AB">
      <w:pPr>
        <w:pStyle w:val="ProductList-Bullet"/>
        <w:numPr>
          <w:ilvl w:val="1"/>
          <w:numId w:val="49"/>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B769E3" w:rsidRDefault="002D0597">
      <w:pPr>
        <w:pStyle w:val="ProductList-BodyIndented"/>
        <w:rPr>
          <w:lang w:eastAsia="ja-JP"/>
        </w:rPr>
      </w:pPr>
      <w:r>
        <w:rPr>
          <w:lang w:eastAsia="ja-JP"/>
        </w:rPr>
        <w:t xml:space="preserve"> </w:t>
      </w:r>
    </w:p>
    <w:p w:rsidR="00B769E3" w:rsidRDefault="002D0597">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B769E3" w:rsidRDefault="00B769E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Indented"/>
        <w:rPr>
          <w:lang w:eastAsia="ja-JP"/>
        </w:rPr>
      </w:pPr>
    </w:p>
    <w:p w:rsidR="00B769E3" w:rsidRDefault="002D0597">
      <w:pPr>
        <w:pStyle w:val="PURBreadcrumb"/>
        <w:rPr>
          <w:lang w:eastAsia="ja-JP"/>
        </w:rPr>
      </w:pPr>
      <w:r>
        <w:rPr>
          <w:lang w:eastAsia="ja-JP"/>
        </w:rPr>
        <w:t xml:space="preserve"> </w:t>
      </w:r>
    </w:p>
    <w:p w:rsidR="00B769E3" w:rsidRDefault="002D0597">
      <w:pPr>
        <w:pStyle w:val="ProductList-SectionHeading"/>
        <w:pageBreakBefore/>
        <w:outlineLvl w:val="0"/>
        <w:rPr>
          <w:lang w:eastAsia="ja-JP"/>
        </w:rPr>
      </w:pPr>
      <w:bookmarkStart w:id="395" w:name="_Sec562"/>
      <w:bookmarkEnd w:id="372"/>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96" w:name="_Toc439071807"/>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96"/>
      <w:r>
        <w:rPr>
          <w:lang w:eastAsia="ja-JP"/>
        </w:rPr>
        <w:instrText>" \l 1</w:instrText>
      </w:r>
      <w:r>
        <w:fldChar w:fldCharType="end"/>
      </w:r>
    </w:p>
    <w:p w:rsidR="00B769E3" w:rsidRDefault="002D0597">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B769E3" w:rsidRDefault="002D0597">
      <w:pPr>
        <w:pStyle w:val="ProductList-Offering1Heading"/>
        <w:outlineLvl w:val="1"/>
        <w:rPr>
          <w:lang w:eastAsia="ja-JP"/>
        </w:rPr>
      </w:pPr>
      <w:bookmarkStart w:id="397"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97"/>
      <w:r>
        <w:fldChar w:fldCharType="begin"/>
      </w:r>
      <w:r>
        <w:rPr>
          <w:lang w:eastAsia="ja-JP"/>
        </w:rPr>
        <w:instrText xml:space="preserve"> TC "</w:instrText>
      </w:r>
      <w:bookmarkStart w:id="398" w:name="_Toc439071808"/>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98"/>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B769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jc w:val="center"/>
            </w:pPr>
            <w:r>
              <w:rPr>
                <w:color w:val="FFFFFF"/>
              </w:rPr>
              <w:t>プレミア</w:t>
            </w:r>
            <w:r>
              <w:rPr>
                <w:color w:val="FFFFFF"/>
              </w:rPr>
              <w:t xml:space="preserve"> </w:t>
            </w:r>
            <w:r>
              <w:rPr>
                <w:color w:val="FFFFFF"/>
              </w:rPr>
              <w:t>プラス</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月例</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10 </w:t>
            </w:r>
            <w:r>
              <w:t>時間</w:t>
            </w:r>
          </w:p>
          <w:p w:rsidR="00B769E3" w:rsidRDefault="002D0597">
            <w:pPr>
              <w:pStyle w:val="ProductList-TableBody"/>
            </w:pPr>
            <w:r>
              <w:t xml:space="preserve">+1 </w:t>
            </w:r>
            <w:r>
              <w:t>ヘルスチェック</w:t>
            </w:r>
          </w:p>
          <w:p w:rsidR="00B769E3" w:rsidRDefault="002D0597">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160 </w:t>
            </w:r>
            <w:r>
              <w:t>時間</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最大</w:t>
            </w:r>
            <w:r>
              <w:t xml:space="preserve"> 140 </w:t>
            </w:r>
            <w:r>
              <w:t>時間</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jc w:val="center"/>
            </w:pPr>
            <w:r>
              <w:t>X</w:t>
            </w:r>
          </w:p>
        </w:tc>
      </w:tr>
      <w:tr w:rsidR="00B769E3">
        <w:tc>
          <w:tcPr>
            <w:tcW w:w="404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 </w:t>
            </w:r>
            <w:r>
              <w:t>時間</w:t>
            </w:r>
            <w:r>
              <w:t>/</w:t>
            </w:r>
            <w:r>
              <w:t>パック</w:t>
            </w:r>
          </w:p>
        </w:tc>
      </w:tr>
    </w:tbl>
    <w:p w:rsidR="00B769E3" w:rsidRDefault="002D0597">
      <w:pPr>
        <w:pStyle w:val="ProductList-Body"/>
        <w:rPr>
          <w:lang w:eastAsia="ja-JP"/>
        </w:rPr>
      </w:pPr>
      <w:r>
        <w:rPr>
          <w:vertAlign w:val="superscript"/>
          <w:lang w:eastAsia="ja-JP"/>
        </w:rPr>
        <w:t>1</w:t>
      </w:r>
      <w:r>
        <w:rPr>
          <w:i/>
          <w:lang w:eastAsia="ja-JP"/>
        </w:rPr>
        <w:t>営業時間は地域によって異なります。</w:t>
      </w:r>
    </w:p>
    <w:p w:rsidR="00B769E3" w:rsidRDefault="002D0597">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B769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お客様の対応</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事業に壊滅的な影響が及ぶ場合</w:t>
            </w:r>
            <w:r>
              <w:t>:</w:t>
            </w:r>
          </w:p>
          <w:p w:rsidR="00B769E3" w:rsidRDefault="002D0597">
            <w:pPr>
              <w:pStyle w:val="ProductList-TableBody"/>
            </w:pPr>
            <w:r>
              <w:t>中核となる基幹業務遂行プロセスを完全に失い、業務を適切に継続することができない時</w:t>
            </w:r>
          </w:p>
          <w:p w:rsidR="00B769E3" w:rsidRDefault="002D0597">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最初の電話連絡から</w:t>
            </w:r>
            <w:r>
              <w:t xml:space="preserve"> 1 </w:t>
            </w:r>
            <w:r>
              <w:t>時間以内に即時の対応開始</w:t>
            </w:r>
          </w:p>
          <w:p w:rsidR="00B769E3" w:rsidRDefault="002D0597">
            <w:pPr>
              <w:pStyle w:val="ProductList-TableBody"/>
            </w:pPr>
            <w:r>
              <w:t>可能な限り迅速なオンサイト</w:t>
            </w:r>
            <w:r>
              <w:t xml:space="preserve"> </w:t>
            </w:r>
            <w:r>
              <w:t>サポートの提供</w:t>
            </w:r>
          </w:p>
          <w:p w:rsidR="00B769E3" w:rsidRDefault="002D0597">
            <w:pPr>
              <w:pStyle w:val="ProductList-TableBody"/>
            </w:pPr>
            <w:r>
              <w:t>無休体制で対応</w:t>
            </w:r>
          </w:p>
          <w:p w:rsidR="00B769E3" w:rsidRDefault="002D0597">
            <w:pPr>
              <w:pStyle w:val="ProductList-TableBody"/>
            </w:pPr>
            <w:r>
              <w:t>マイクロソフト製品開発グループへの迅速なエスカレーション</w:t>
            </w:r>
          </w:p>
          <w:p w:rsidR="00B769E3" w:rsidRDefault="002D059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お客様内部の経営陣への報告</w:t>
            </w:r>
          </w:p>
          <w:p w:rsidR="00B769E3" w:rsidRDefault="002D0597">
            <w:pPr>
              <w:pStyle w:val="ProductList-TableBody"/>
            </w:pPr>
            <w:r>
              <w:t>無休体制で作業を続けるために必要な人的資源の確保</w:t>
            </w:r>
            <w:r>
              <w:rPr>
                <w:vertAlign w:val="superscript"/>
              </w:rPr>
              <w:t>2</w:t>
            </w:r>
          </w:p>
          <w:p w:rsidR="00B769E3" w:rsidRDefault="002D0597">
            <w:pPr>
              <w:pStyle w:val="ProductList-TableBody"/>
            </w:pPr>
            <w:r>
              <w:t>危機的状況脱却までの、システム管理者、ならびに担当者間との定常的な連絡手段の確保</w:t>
            </w:r>
          </w:p>
          <w:p w:rsidR="00B769E3" w:rsidRDefault="002D0597">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事業に重大な影響が及ぶ場合</w:t>
            </w:r>
            <w:r>
              <w:t>:</w:t>
            </w:r>
          </w:p>
          <w:p w:rsidR="00B769E3" w:rsidRDefault="002D0597">
            <w:pPr>
              <w:pStyle w:val="ProductList-TableBody"/>
            </w:pPr>
            <w:r>
              <w:t>事業に相当の損失が発生し、断続的に業務遂行プロセスが停止する時</w:t>
            </w:r>
          </w:p>
          <w:p w:rsidR="00B769E3" w:rsidRDefault="002D0597">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最初の電話連絡から</w:t>
            </w:r>
            <w:r>
              <w:t xml:space="preserve"> 1 </w:t>
            </w:r>
            <w:r>
              <w:t>時間以内に即時の対応開始</w:t>
            </w:r>
          </w:p>
          <w:p w:rsidR="00B769E3" w:rsidRDefault="002D0597">
            <w:pPr>
              <w:pStyle w:val="ProductList-TableBody"/>
            </w:pPr>
            <w:r>
              <w:t>要請に基づき、本会社施設でのオンサイト</w:t>
            </w:r>
            <w:r>
              <w:t xml:space="preserve"> </w:t>
            </w:r>
            <w:r>
              <w:t>サポートの提供</w:t>
            </w:r>
          </w:p>
          <w:p w:rsidR="00B769E3" w:rsidRDefault="002D0597">
            <w:pPr>
              <w:pStyle w:val="ProductList-TableBody"/>
            </w:pPr>
            <w:r>
              <w:t>無休体制で対応</w:t>
            </w:r>
          </w:p>
          <w:p w:rsidR="00B769E3" w:rsidRDefault="002D0597">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無休体制で作業を続けるために必要な人的資源の確保</w:t>
            </w:r>
            <w:r>
              <w:rPr>
                <w:vertAlign w:val="superscript"/>
              </w:rPr>
              <w:t>2</w:t>
            </w:r>
          </w:p>
          <w:p w:rsidR="00B769E3" w:rsidRDefault="002D0597">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B769E3" w:rsidRDefault="002D0597">
            <w:pPr>
              <w:pStyle w:val="ProductList-TableBody"/>
            </w:pPr>
            <w:r>
              <w:t>管理職への通知</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事業に部分的な影響が発生する場合</w:t>
            </w:r>
            <w:r>
              <w:t>:</w:t>
            </w:r>
          </w:p>
          <w:p w:rsidR="00B769E3" w:rsidRDefault="002D0597">
            <w:pPr>
              <w:pStyle w:val="ProductList-TableBody"/>
            </w:pPr>
            <w:r>
              <w:t>お客様の事業に部分的な損失が発生し、サービスの質が低下するが、業務自体は不十分な状態ながら継続可能である</w:t>
            </w:r>
          </w:p>
          <w:p w:rsidR="00B769E3" w:rsidRDefault="002D0597">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最初の電話連絡から</w:t>
            </w:r>
            <w:r>
              <w:t xml:space="preserve"> 2 </w:t>
            </w:r>
            <w:r>
              <w:t>時間以内に対応開始</w:t>
            </w:r>
          </w:p>
          <w:p w:rsidR="00B769E3" w:rsidRDefault="002D059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マイクロソフトが営業時間</w:t>
            </w:r>
            <w:r>
              <w:rPr>
                <w:vertAlign w:val="superscript"/>
              </w:rPr>
              <w:t>1</w:t>
            </w:r>
            <w:r>
              <w:t>中の継続対応を維持できるよう適切な人的資源を確保</w:t>
            </w:r>
          </w:p>
          <w:p w:rsidR="00B769E3" w:rsidRDefault="002D0597">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事業に軽微な影響が及ぶ場合</w:t>
            </w:r>
            <w:r>
              <w:t>:</w:t>
            </w:r>
          </w:p>
          <w:p w:rsidR="00B769E3" w:rsidRDefault="002D0597">
            <w:pPr>
              <w:pStyle w:val="ProductList-TableBody"/>
            </w:pPr>
            <w:r>
              <w:t>お客様の事業は、サービスへの支障がわずかであるか、または全くない状態で実質的に業務は機能している</w:t>
            </w:r>
          </w:p>
          <w:p w:rsidR="00B769E3" w:rsidRDefault="002D0597">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最初の電話連絡から</w:t>
            </w:r>
            <w:r>
              <w:t xml:space="preserve"> 4 </w:t>
            </w:r>
            <w:r>
              <w:t>時間以内に対応開始</w:t>
            </w:r>
          </w:p>
          <w:p w:rsidR="00B769E3" w:rsidRDefault="002D0597">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問題担当者に対する連絡手段の確保</w:t>
            </w:r>
          </w:p>
          <w:p w:rsidR="00B769E3" w:rsidRDefault="002D0597">
            <w:pPr>
              <w:pStyle w:val="ProductList-TableBody"/>
            </w:pPr>
            <w:r>
              <w:t>マイクロソフトからの要請等に対して、</w:t>
            </w:r>
            <w:r>
              <w:t xml:space="preserve">24 </w:t>
            </w:r>
            <w:r>
              <w:t>時間以内に対応可能な体制の確立</w:t>
            </w:r>
          </w:p>
        </w:tc>
      </w:tr>
    </w:tbl>
    <w:p w:rsidR="00B769E3" w:rsidRDefault="002D0597">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B769E3" w:rsidRDefault="002D0597">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B769E3" w:rsidRDefault="002D0597">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B769E3" w:rsidRDefault="002D0597">
      <w:pPr>
        <w:pStyle w:val="ProductList-Offering1Heading"/>
        <w:outlineLvl w:val="1"/>
      </w:pPr>
      <w:bookmarkStart w:id="399" w:name="_Sec566"/>
      <w:r>
        <w:t xml:space="preserve">Microsoft Enterprise Strategy Program </w:t>
      </w:r>
      <w:r>
        <w:t>の提供内容</w:t>
      </w:r>
      <w:bookmarkEnd w:id="399"/>
      <w:r>
        <w:fldChar w:fldCharType="begin"/>
      </w:r>
      <w:r>
        <w:instrText xml:space="preserve"> TC "</w:instrText>
      </w:r>
      <w:bookmarkStart w:id="400" w:name="_Toc439071809"/>
      <w:r>
        <w:instrText xml:space="preserve">Microsoft Enterprise Strategy Program </w:instrText>
      </w:r>
      <w:r>
        <w:instrText>の提供内容</w:instrText>
      </w:r>
      <w:bookmarkEnd w:id="400"/>
      <w:r>
        <w:instrText>" \l 2</w:instrText>
      </w:r>
      <w:r>
        <w:fldChar w:fldCharType="end"/>
      </w:r>
    </w:p>
    <w:p w:rsidR="00B769E3" w:rsidRDefault="002D0597">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B769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Enterprise Strategy Portfolio</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9RO-xxxx</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 </w:t>
            </w:r>
          </w:p>
        </w:tc>
      </w:tr>
      <w:tr w:rsidR="00B769E3">
        <w:tc>
          <w:tcPr>
            <w:tcW w:w="306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 xml:space="preserve">200 </w:t>
            </w:r>
            <w:r>
              <w:t>時間</w:t>
            </w:r>
            <w:r>
              <w:t xml:space="preserve"> (</w:t>
            </w:r>
            <w:r>
              <w:t>上記のサービスに追加できます</w:t>
            </w:r>
            <w:r>
              <w:t>)</w:t>
            </w:r>
          </w:p>
        </w:tc>
      </w:tr>
    </w:tbl>
    <w:p w:rsidR="00B769E3" w:rsidRDefault="002D0597">
      <w:pPr>
        <w:pStyle w:val="ProductList-Body"/>
        <w:rPr>
          <w:lang w:eastAsia="ja-JP"/>
        </w:rPr>
      </w:pPr>
      <w:r>
        <w:rPr>
          <w:lang w:eastAsia="ja-JP"/>
        </w:rPr>
        <w:t xml:space="preserve"> </w:t>
      </w:r>
    </w:p>
    <w:p w:rsidR="00B769E3" w:rsidRDefault="002D0597">
      <w:pPr>
        <w:pStyle w:val="ProductList-ClauseHeading"/>
        <w:outlineLvl w:val="2"/>
      </w:pPr>
      <w:r>
        <w:t xml:space="preserve">Enterprise Strategy </w:t>
      </w:r>
      <w:r>
        <w:t>サービス</w:t>
      </w:r>
      <w:r>
        <w:t xml:space="preserve"> </w:t>
      </w:r>
      <w:r>
        <w:t>モジュール</w:t>
      </w:r>
    </w:p>
    <w:p w:rsidR="00B769E3" w:rsidRDefault="002D0597">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B769E3" w:rsidRDefault="002D0597">
      <w:pPr>
        <w:pStyle w:val="ProductList-Body"/>
      </w:pPr>
      <w:r>
        <w:t xml:space="preserve"> </w:t>
      </w:r>
    </w:p>
    <w:p w:rsidR="00B769E3" w:rsidRDefault="002D0597">
      <w:pPr>
        <w:pStyle w:val="ProductList-ClauseHeading"/>
        <w:outlineLvl w:val="2"/>
        <w:rPr>
          <w:lang w:eastAsia="ja-JP"/>
        </w:rPr>
      </w:pPr>
      <w:r>
        <w:rPr>
          <w:lang w:eastAsia="ja-JP"/>
        </w:rPr>
        <w:t>対象範囲外のサービス</w:t>
      </w:r>
    </w:p>
    <w:p w:rsidR="00B769E3" w:rsidRDefault="002D0597">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お客様の責任</w:t>
      </w:r>
    </w:p>
    <w:p w:rsidR="00B769E3" w:rsidRDefault="002D0597">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769E3" w:rsidRDefault="002D0597">
      <w:pPr>
        <w:pStyle w:val="ProductList-Offering1Heading"/>
        <w:outlineLvl w:val="1"/>
      </w:pPr>
      <w:bookmarkStart w:id="401" w:name="_Sec567"/>
      <w:r>
        <w:t xml:space="preserve">Sales Productivity Accelerator </w:t>
      </w:r>
      <w:r>
        <w:t>の提供内容</w:t>
      </w:r>
      <w:bookmarkEnd w:id="401"/>
      <w:r>
        <w:fldChar w:fldCharType="begin"/>
      </w:r>
      <w:r>
        <w:instrText xml:space="preserve"> TC "</w:instrText>
      </w:r>
      <w:bookmarkStart w:id="402" w:name="_Toc439071810"/>
      <w:r>
        <w:instrText xml:space="preserve">Sales Productivity Accelerator </w:instrText>
      </w:r>
      <w:r>
        <w:instrText>の提供内容</w:instrText>
      </w:r>
      <w:bookmarkEnd w:id="402"/>
      <w:r>
        <w:instrText>" \l 2</w:instrText>
      </w:r>
      <w:r>
        <w:fldChar w:fldCharType="end"/>
      </w:r>
    </w:p>
    <w:p w:rsidR="00B769E3" w:rsidRDefault="002D0597">
      <w:pPr>
        <w:pStyle w:val="ProductList-ClauseHeading"/>
        <w:outlineLvl w:val="2"/>
      </w:pPr>
      <w:r>
        <w:t xml:space="preserve">Sales Productivity Accelerator </w:t>
      </w:r>
      <w:r>
        <w:t>の概要</w:t>
      </w:r>
    </w:p>
    <w:p w:rsidR="00B769E3" w:rsidRDefault="002D0597">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B769E3" w:rsidRDefault="002D0597">
      <w:pPr>
        <w:pStyle w:val="ProductList-Body"/>
      </w:pPr>
      <w:r>
        <w:t xml:space="preserve"> </w:t>
      </w:r>
    </w:p>
    <w:p w:rsidR="00B769E3" w:rsidRDefault="002D0597">
      <w:pPr>
        <w:pStyle w:val="ProductList-Body"/>
      </w:pPr>
      <w:r>
        <w:t xml:space="preserve">Sales Productivity Accelerator </w:t>
      </w:r>
      <w:r>
        <w:t>には以下の成果物が含まれます。</w:t>
      </w:r>
    </w:p>
    <w:p w:rsidR="00B769E3" w:rsidRDefault="002D0597" w:rsidP="00D851AB">
      <w:pPr>
        <w:pStyle w:val="ProductList-Bullet"/>
        <w:numPr>
          <w:ilvl w:val="0"/>
          <w:numId w:val="50"/>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B769E3" w:rsidRDefault="002D0597" w:rsidP="00D851AB">
      <w:pPr>
        <w:pStyle w:val="ProductList-Bullet"/>
        <w:numPr>
          <w:ilvl w:val="0"/>
          <w:numId w:val="50"/>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B769E3" w:rsidRDefault="002D0597" w:rsidP="00D851AB">
      <w:pPr>
        <w:pStyle w:val="ProductList-Bullet"/>
        <w:numPr>
          <w:ilvl w:val="1"/>
          <w:numId w:val="50"/>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r>
        <w:rPr>
          <w:lang w:eastAsia="ja-JP"/>
        </w:rPr>
        <w:t xml:space="preserve"> </w:t>
      </w:r>
    </w:p>
    <w:p w:rsidR="00B769E3" w:rsidRDefault="002D0597" w:rsidP="00D851AB">
      <w:pPr>
        <w:pStyle w:val="ProductList-Bullet"/>
        <w:numPr>
          <w:ilvl w:val="1"/>
          <w:numId w:val="50"/>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B769E3" w:rsidRDefault="002D0597" w:rsidP="00D851AB">
      <w:pPr>
        <w:pStyle w:val="ProductList-Bullet"/>
        <w:numPr>
          <w:ilvl w:val="0"/>
          <w:numId w:val="50"/>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B769E3" w:rsidRDefault="002D0597" w:rsidP="00D851AB">
      <w:pPr>
        <w:pStyle w:val="ProductList-Bullet"/>
        <w:numPr>
          <w:ilvl w:val="0"/>
          <w:numId w:val="50"/>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B769E3" w:rsidRDefault="002D0597" w:rsidP="00D851AB">
      <w:pPr>
        <w:pStyle w:val="ProductList-Bullet"/>
        <w:numPr>
          <w:ilvl w:val="0"/>
          <w:numId w:val="50"/>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B769E3" w:rsidRDefault="002D0597" w:rsidP="00D851AB">
      <w:pPr>
        <w:pStyle w:val="ProductList-Bullet"/>
        <w:numPr>
          <w:ilvl w:val="0"/>
          <w:numId w:val="50"/>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B769E3" w:rsidRDefault="002D0597" w:rsidP="00D851AB">
      <w:pPr>
        <w:pStyle w:val="ProductList-Bullet"/>
        <w:numPr>
          <w:ilvl w:val="0"/>
          <w:numId w:val="50"/>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B769E3" w:rsidRDefault="002D0597">
      <w:pPr>
        <w:pStyle w:val="ProductList-Body"/>
        <w:rPr>
          <w:lang w:eastAsia="ja-JP"/>
        </w:rPr>
      </w:pPr>
      <w:r>
        <w:rPr>
          <w:lang w:eastAsia="ja-JP"/>
        </w:rPr>
        <w:lastRenderedPageBreak/>
        <w:t xml:space="preserve"> </w:t>
      </w:r>
    </w:p>
    <w:p w:rsidR="00B769E3" w:rsidRDefault="002D0597">
      <w:pPr>
        <w:pStyle w:val="ProductList-ClauseHeading"/>
        <w:outlineLvl w:val="2"/>
        <w:rPr>
          <w:lang w:eastAsia="ja-JP"/>
        </w:rPr>
      </w:pPr>
      <w:r>
        <w:rPr>
          <w:lang w:eastAsia="ja-JP"/>
        </w:rPr>
        <w:t>お客様の責任</w:t>
      </w:r>
    </w:p>
    <w:p w:rsidR="00B769E3" w:rsidRDefault="002D0597">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2D0597">
      <w:pPr>
        <w:pStyle w:val="ProductList-SectionHeading"/>
        <w:pageBreakBefore/>
        <w:outlineLvl w:val="0"/>
        <w:rPr>
          <w:lang w:eastAsia="ja-JP"/>
        </w:rPr>
      </w:pPr>
      <w:bookmarkStart w:id="403" w:name="_Sec563"/>
      <w:bookmarkEnd w:id="395"/>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404" w:name="_Toc439071811"/>
      <w:r>
        <w:rPr>
          <w:lang w:eastAsia="ja-JP"/>
        </w:rPr>
        <w:instrText>付録</w:instrText>
      </w:r>
      <w:r>
        <w:rPr>
          <w:lang w:eastAsia="ja-JP"/>
        </w:rPr>
        <w:instrText xml:space="preserve"> D – </w:instrText>
      </w:r>
      <w:r>
        <w:rPr>
          <w:lang w:eastAsia="ja-JP"/>
        </w:rPr>
        <w:instrText>プログラム契約追加条件</w:instrText>
      </w:r>
      <w:bookmarkEnd w:id="404"/>
      <w:r>
        <w:rPr>
          <w:lang w:eastAsia="ja-JP"/>
        </w:rPr>
        <w:instrText>" \l 1</w:instrText>
      </w:r>
      <w:r>
        <w:fldChar w:fldCharType="end"/>
      </w:r>
    </w:p>
    <w:p w:rsidR="00B769E3" w:rsidRDefault="002D0597">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B769E3" w:rsidRDefault="002D0597">
      <w:pPr>
        <w:pStyle w:val="ProductList-Offering1Heading"/>
        <w:outlineLvl w:val="1"/>
        <w:rPr>
          <w:lang w:eastAsia="ja-JP"/>
        </w:rPr>
      </w:pPr>
      <w:bookmarkStart w:id="405" w:name="_Sec568"/>
      <w:r>
        <w:rPr>
          <w:lang w:eastAsia="ja-JP"/>
        </w:rPr>
        <w:t xml:space="preserve">Select Plus </w:t>
      </w:r>
      <w:r>
        <w:rPr>
          <w:lang w:eastAsia="ja-JP"/>
        </w:rPr>
        <w:t>プログラム追加条件</w:t>
      </w:r>
      <w:bookmarkEnd w:id="405"/>
      <w:r>
        <w:fldChar w:fldCharType="begin"/>
      </w:r>
      <w:r>
        <w:rPr>
          <w:lang w:eastAsia="ja-JP"/>
        </w:rPr>
        <w:instrText xml:space="preserve"> TC "</w:instrText>
      </w:r>
      <w:bookmarkStart w:id="406" w:name="_Toc439071812"/>
      <w:r>
        <w:rPr>
          <w:lang w:eastAsia="ja-JP"/>
        </w:rPr>
        <w:instrText xml:space="preserve">Select Plus </w:instrText>
      </w:r>
      <w:r>
        <w:rPr>
          <w:lang w:eastAsia="ja-JP"/>
        </w:rPr>
        <w:instrText>プログラム追加条件</w:instrText>
      </w:r>
      <w:bookmarkEnd w:id="406"/>
      <w:r>
        <w:rPr>
          <w:lang w:eastAsia="ja-JP"/>
        </w:rPr>
        <w:instrText>" \l 2</w:instrText>
      </w:r>
      <w:r>
        <w:fldChar w:fldCharType="end"/>
      </w:r>
    </w:p>
    <w:p w:rsidR="00B769E3" w:rsidRDefault="002D0597">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t xml:space="preserve">Select Plus </w:t>
      </w:r>
      <w:r>
        <w:rPr>
          <w:lang w:eastAsia="ja-JP"/>
        </w:rPr>
        <w:t>の価格レベル</w:t>
      </w:r>
    </w:p>
    <w:p w:rsidR="00B769E3" w:rsidRDefault="002D0597">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B769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69E3" w:rsidRDefault="002D0597">
            <w:pPr>
              <w:pStyle w:val="ProductList-TableBody"/>
            </w:pPr>
            <w:r>
              <w:rPr>
                <w:color w:val="FFFFFF"/>
              </w:rPr>
              <w:t>製品群ごとの年次最低ポイント</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500</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4,000</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10,000</w:t>
            </w:r>
          </w:p>
        </w:tc>
      </w:tr>
      <w:tr w:rsidR="00B769E3">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69E3" w:rsidRDefault="002D0597">
            <w:pPr>
              <w:pStyle w:val="ProductList-TableBody"/>
            </w:pPr>
            <w:r>
              <w:t>25,000</w:t>
            </w:r>
          </w:p>
        </w:tc>
      </w:tr>
    </w:tbl>
    <w:p w:rsidR="00B769E3" w:rsidRDefault="002D0597">
      <w:pPr>
        <w:pStyle w:val="ProductList-Offering1Heading"/>
        <w:outlineLvl w:val="1"/>
        <w:rPr>
          <w:lang w:eastAsia="ja-JP"/>
        </w:rPr>
      </w:pPr>
      <w:bookmarkStart w:id="407" w:name="_Sec569"/>
      <w:r>
        <w:rPr>
          <w:lang w:eastAsia="ja-JP"/>
        </w:rPr>
        <w:t>「対象デバイス」における「管理」の定義</w:t>
      </w:r>
      <w:bookmarkEnd w:id="407"/>
      <w:r>
        <w:fldChar w:fldCharType="begin"/>
      </w:r>
      <w:r>
        <w:rPr>
          <w:lang w:eastAsia="ja-JP"/>
        </w:rPr>
        <w:instrText xml:space="preserve"> TC "</w:instrText>
      </w:r>
      <w:bookmarkStart w:id="408" w:name="_Toc439071813"/>
      <w:r>
        <w:rPr>
          <w:lang w:eastAsia="ja-JP"/>
        </w:rPr>
        <w:instrText>「対象デバイス」における「管理」の定義</w:instrText>
      </w:r>
      <w:bookmarkEnd w:id="408"/>
      <w:r>
        <w:rPr>
          <w:lang w:eastAsia="ja-JP"/>
        </w:rPr>
        <w:instrText>" \l 2</w:instrText>
      </w:r>
      <w:r>
        <w:fldChar w:fldCharType="end"/>
      </w:r>
    </w:p>
    <w:p w:rsidR="00B769E3" w:rsidRDefault="002D0597">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B769E3" w:rsidRDefault="002D0597" w:rsidP="00D851AB">
      <w:pPr>
        <w:pStyle w:val="ProductList-Bullet"/>
        <w:numPr>
          <w:ilvl w:val="0"/>
          <w:numId w:val="51"/>
        </w:numPr>
        <w:rPr>
          <w:lang w:eastAsia="ja-JP"/>
        </w:rPr>
      </w:pPr>
      <w:r>
        <w:rPr>
          <w:lang w:eastAsia="ja-JP"/>
        </w:rPr>
        <w:t>ドメインに参加するデバイス、または</w:t>
      </w:r>
    </w:p>
    <w:p w:rsidR="00B769E3" w:rsidRDefault="002D0597" w:rsidP="00D851AB">
      <w:pPr>
        <w:pStyle w:val="ProductList-Bullet"/>
        <w:numPr>
          <w:ilvl w:val="0"/>
          <w:numId w:val="51"/>
        </w:numPr>
        <w:rPr>
          <w:lang w:eastAsia="ja-JP"/>
        </w:rPr>
      </w:pPr>
      <w:r>
        <w:rPr>
          <w:lang w:eastAsia="ja-JP"/>
        </w:rPr>
        <w:t>社内での使用時にアプリケーションを使用する要件として認証されるデバイス、または</w:t>
      </w:r>
    </w:p>
    <w:p w:rsidR="00B769E3" w:rsidRDefault="002D0597" w:rsidP="00D851AB">
      <w:pPr>
        <w:pStyle w:val="ProductList-Bullet"/>
        <w:numPr>
          <w:ilvl w:val="0"/>
          <w:numId w:val="51"/>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B769E3" w:rsidRDefault="002D0597" w:rsidP="00D851AB">
      <w:pPr>
        <w:pStyle w:val="ProductList-Bullet"/>
        <w:numPr>
          <w:ilvl w:val="0"/>
          <w:numId w:val="51"/>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B769E3" w:rsidRDefault="002D0597" w:rsidP="00D851AB">
      <w:pPr>
        <w:pStyle w:val="ProductList-Bullet"/>
        <w:numPr>
          <w:ilvl w:val="0"/>
          <w:numId w:val="51"/>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B769E3" w:rsidRDefault="002D0597" w:rsidP="00D851AB">
      <w:pPr>
        <w:pStyle w:val="ProductList-Bullet"/>
        <w:numPr>
          <w:ilvl w:val="0"/>
          <w:numId w:val="51"/>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B769E3" w:rsidRDefault="002D0597">
      <w:pPr>
        <w:pStyle w:val="ProductList-Offering1Heading"/>
        <w:outlineLvl w:val="1"/>
        <w:rPr>
          <w:lang w:eastAsia="ja-JP"/>
        </w:rPr>
      </w:pPr>
      <w:bookmarkStart w:id="409"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09"/>
      <w:r>
        <w:fldChar w:fldCharType="begin"/>
      </w:r>
      <w:r>
        <w:rPr>
          <w:lang w:eastAsia="ja-JP"/>
        </w:rPr>
        <w:instrText xml:space="preserve"> TC "</w:instrText>
      </w:r>
      <w:bookmarkStart w:id="410" w:name="_Toc439071814"/>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10"/>
      <w:r>
        <w:rPr>
          <w:lang w:eastAsia="ja-JP"/>
        </w:rPr>
        <w:instrText>" \l 2</w:instrText>
      </w:r>
      <w:r>
        <w:fldChar w:fldCharType="end"/>
      </w:r>
    </w:p>
    <w:p w:rsidR="00B769E3" w:rsidRDefault="002D0597">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B769E3" w:rsidRDefault="002D0597">
      <w:pPr>
        <w:pStyle w:val="ProductList-Body"/>
        <w:rPr>
          <w:lang w:eastAsia="ja-JP"/>
        </w:rPr>
      </w:pPr>
      <w:r>
        <w:rPr>
          <w:lang w:eastAsia="ja-JP"/>
        </w:rPr>
        <w:t xml:space="preserve"> </w:t>
      </w:r>
    </w:p>
    <w:p w:rsidR="00B769E3" w:rsidRDefault="002D0597">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B769E3" w:rsidRDefault="002D0597">
      <w:pPr>
        <w:pStyle w:val="ProductList-Offering1Heading"/>
        <w:outlineLvl w:val="1"/>
        <w:rPr>
          <w:lang w:eastAsia="ja-JP"/>
        </w:rPr>
      </w:pPr>
      <w:bookmarkStart w:id="411"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411"/>
      <w:r>
        <w:fldChar w:fldCharType="begin"/>
      </w:r>
      <w:r>
        <w:rPr>
          <w:lang w:eastAsia="ja-JP"/>
        </w:rPr>
        <w:instrText xml:space="preserve"> TC "</w:instrText>
      </w:r>
      <w:bookmarkStart w:id="412" w:name="_Toc439071815"/>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12"/>
      <w:r>
        <w:rPr>
          <w:lang w:eastAsia="ja-JP"/>
        </w:rPr>
        <w:instrText>" \l 2</w:instrText>
      </w:r>
      <w:r>
        <w:fldChar w:fldCharType="end"/>
      </w:r>
    </w:p>
    <w:p w:rsidR="00B769E3" w:rsidRDefault="002D0597">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B769E3" w:rsidRDefault="002D0597">
      <w:pPr>
        <w:pStyle w:val="ProductList-Body"/>
        <w:rPr>
          <w:lang w:eastAsia="ja-JP"/>
        </w:rPr>
      </w:pPr>
      <w:r>
        <w:rPr>
          <w:lang w:eastAsia="ja-JP"/>
        </w:rPr>
        <w:t xml:space="preserve"> </w:t>
      </w:r>
    </w:p>
    <w:p w:rsidR="00B769E3" w:rsidRDefault="002D0597">
      <w:pPr>
        <w:pStyle w:val="ProductList-ClauseHeading"/>
        <w:outlineLvl w:val="2"/>
        <w:rPr>
          <w:lang w:eastAsia="ja-JP"/>
        </w:rPr>
      </w:pPr>
      <w:r>
        <w:rPr>
          <w:lang w:eastAsia="ja-JP"/>
        </w:rPr>
        <w:lastRenderedPageBreak/>
        <w:t>使用、権利の帰属、およびライセンス</w:t>
      </w:r>
    </w:p>
    <w:p w:rsidR="00B769E3" w:rsidRDefault="002D0597">
      <w:pPr>
        <w:pStyle w:val="ProductList-SubClauseHeading"/>
        <w:outlineLvl w:val="3"/>
        <w:rPr>
          <w:lang w:eastAsia="ja-JP"/>
        </w:rPr>
      </w:pPr>
      <w:r>
        <w:rPr>
          <w:lang w:eastAsia="ja-JP"/>
        </w:rPr>
        <w:t>フィックス</w:t>
      </w:r>
    </w:p>
    <w:p w:rsidR="00B769E3" w:rsidRDefault="002D0597">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既存製作物</w:t>
      </w:r>
    </w:p>
    <w:p w:rsidR="00B769E3" w:rsidRDefault="002D0597">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B769E3" w:rsidRDefault="002D0597">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サービス成果物</w:t>
      </w:r>
    </w:p>
    <w:p w:rsidR="00B769E3" w:rsidRDefault="002D0597">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B769E3" w:rsidRDefault="002D0597">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B769E3" w:rsidRDefault="002D0597">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関連会社の権利</w:t>
      </w:r>
    </w:p>
    <w:p w:rsidR="00B769E3" w:rsidRDefault="002D0597">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B769E3" w:rsidRDefault="002D0597">
      <w:pPr>
        <w:pStyle w:val="ProductList-BodyIndented"/>
        <w:rPr>
          <w:lang w:eastAsia="ja-JP"/>
        </w:rPr>
      </w:pPr>
      <w:r>
        <w:rPr>
          <w:lang w:eastAsia="ja-JP"/>
        </w:rPr>
        <w:t xml:space="preserve"> </w:t>
      </w:r>
    </w:p>
    <w:p w:rsidR="00B769E3" w:rsidRDefault="002D0597">
      <w:pPr>
        <w:pStyle w:val="ProductList-ClauseHeading"/>
        <w:outlineLvl w:val="2"/>
        <w:rPr>
          <w:lang w:eastAsia="ja-JP"/>
        </w:rPr>
      </w:pPr>
      <w:r>
        <w:rPr>
          <w:lang w:eastAsia="ja-JP"/>
        </w:rPr>
        <w:t>保証および責任制限</w:t>
      </w:r>
    </w:p>
    <w:p w:rsidR="00B769E3" w:rsidRDefault="002D0597">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B769E3" w:rsidRDefault="002D0597">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B769E3" w:rsidRDefault="002D0597">
      <w:pPr>
        <w:pStyle w:val="ProductList-BodyIndented"/>
        <w:rPr>
          <w:lang w:eastAsia="ja-JP"/>
        </w:rPr>
      </w:pPr>
      <w:r>
        <w:rPr>
          <w:lang w:eastAsia="ja-JP"/>
        </w:rPr>
        <w:t xml:space="preserve"> </w:t>
      </w:r>
    </w:p>
    <w:p w:rsidR="00B769E3" w:rsidRDefault="002D0597">
      <w:pPr>
        <w:pStyle w:val="ProductList-SubClauseHeading"/>
        <w:outlineLvl w:val="3"/>
        <w:rPr>
          <w:lang w:eastAsia="ja-JP"/>
        </w:rPr>
      </w:pPr>
      <w:r>
        <w:rPr>
          <w:lang w:eastAsia="ja-JP"/>
        </w:rPr>
        <w:t>責任制限</w:t>
      </w:r>
    </w:p>
    <w:p w:rsidR="00B769E3" w:rsidRDefault="002D0597">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B769E3" w:rsidRDefault="00B769E3">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Indented"/>
        <w:rPr>
          <w:lang w:eastAsia="ja-JP"/>
        </w:rPr>
      </w:pPr>
    </w:p>
    <w:p w:rsidR="00B769E3" w:rsidRDefault="002D0597">
      <w:pPr>
        <w:pStyle w:val="ProductList-SectionHeading"/>
        <w:pageBreakBefore/>
        <w:outlineLvl w:val="0"/>
        <w:rPr>
          <w:lang w:eastAsia="ja-JP"/>
        </w:rPr>
      </w:pPr>
      <w:bookmarkStart w:id="413" w:name="_Sec572"/>
      <w:bookmarkEnd w:id="403"/>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14" w:name="_Toc439071816"/>
      <w:r>
        <w:rPr>
          <w:lang w:eastAsia="ja-JP"/>
        </w:rPr>
        <w:instrText>付録</w:instrText>
      </w:r>
      <w:r>
        <w:rPr>
          <w:lang w:eastAsia="ja-JP"/>
        </w:rPr>
        <w:instrText xml:space="preserve"> E – </w:instrText>
      </w:r>
      <w:r>
        <w:rPr>
          <w:lang w:eastAsia="ja-JP"/>
        </w:rPr>
        <w:instrText>プロモーション</w:instrText>
      </w:r>
      <w:bookmarkEnd w:id="414"/>
      <w:r>
        <w:rPr>
          <w:lang w:eastAsia="ja-JP"/>
        </w:rPr>
        <w:instrText>" \l 1</w:instrText>
      </w:r>
      <w:r>
        <w:fldChar w:fldCharType="end"/>
      </w:r>
    </w:p>
    <w:p w:rsidR="00B769E3" w:rsidRDefault="002D0597">
      <w:pPr>
        <w:pStyle w:val="ProductList-OfferingGroupHeading"/>
        <w:outlineLvl w:val="1"/>
      </w:pPr>
      <w:bookmarkStart w:id="415" w:name="_Sec867"/>
      <w:r>
        <w:t xml:space="preserve">System Center Client Management Suite </w:t>
      </w:r>
      <w:r>
        <w:t>プロモーション</w:t>
      </w:r>
      <w:bookmarkEnd w:id="415"/>
      <w:r>
        <w:fldChar w:fldCharType="begin"/>
      </w:r>
      <w:r>
        <w:instrText xml:space="preserve"> TC "</w:instrText>
      </w:r>
      <w:bookmarkStart w:id="416" w:name="_Toc439071817"/>
      <w:r>
        <w:instrText xml:space="preserve">System Center Client Management Suite </w:instrText>
      </w:r>
      <w:r>
        <w:instrText>プロモーション</w:instrText>
      </w:r>
      <w:bookmarkEnd w:id="416"/>
      <w:r>
        <w:instrText>" \l 2</w:instrText>
      </w:r>
      <w:r>
        <w:fldChar w:fldCharType="end"/>
      </w:r>
    </w:p>
    <w:p w:rsidR="00B769E3" w:rsidRDefault="002D0597">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B769E3" w:rsidRDefault="002D0597">
      <w:pPr>
        <w:pStyle w:val="ProductList-OfferingGroupHeading"/>
        <w:outlineLvl w:val="1"/>
        <w:rPr>
          <w:lang w:eastAsia="ja-JP"/>
        </w:rPr>
      </w:pPr>
      <w:bookmarkStart w:id="417"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17"/>
      <w:r>
        <w:fldChar w:fldCharType="begin"/>
      </w:r>
      <w:r>
        <w:rPr>
          <w:lang w:eastAsia="ja-JP"/>
        </w:rPr>
        <w:instrText xml:space="preserve"> TC "</w:instrText>
      </w:r>
      <w:bookmarkStart w:id="418" w:name="_Toc439071818"/>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18"/>
      <w:r>
        <w:rPr>
          <w:lang w:eastAsia="ja-JP"/>
        </w:rPr>
        <w:instrText xml:space="preserve"> " \l 2</w:instrText>
      </w:r>
      <w:r>
        <w:fldChar w:fldCharType="end"/>
      </w:r>
    </w:p>
    <w:p w:rsidR="00B769E3" w:rsidRDefault="002D0597">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B769E3" w:rsidRDefault="00B769E3">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769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69E3" w:rsidRDefault="00B42E9D">
            <w:pPr>
              <w:pStyle w:val="ProductList-TableBody"/>
              <w:jc w:val="right"/>
            </w:pPr>
            <w:hyperlink w:anchor="_Sec842">
              <w:r w:rsidR="002D0597">
                <w:rPr>
                  <w:color w:val="00467F"/>
                  <w:sz w:val="14"/>
                  <w:u w:val="single"/>
                </w:rPr>
                <w:t>目次</w:t>
              </w:r>
            </w:hyperlink>
            <w:r w:rsidR="002D0597">
              <w:rPr>
                <w:sz w:val="14"/>
              </w:rPr>
              <w:t xml:space="preserve"> / </w:t>
            </w:r>
            <w:hyperlink w:anchor="_Sec549">
              <w:r w:rsidR="002D0597">
                <w:rPr>
                  <w:color w:val="00467F"/>
                  <w:sz w:val="14"/>
                  <w:u w:val="single"/>
                </w:rPr>
                <w:t>用語集</w:t>
              </w:r>
            </w:hyperlink>
            <w:r w:rsidR="002D0597">
              <w:rPr>
                <w:sz w:val="14"/>
              </w:rPr>
              <w:t xml:space="preserve"> / </w:t>
            </w:r>
            <w:hyperlink w:anchor="_Sec844">
              <w:r w:rsidR="002D0597">
                <w:rPr>
                  <w:color w:val="00467F"/>
                  <w:sz w:val="14"/>
                  <w:u w:val="single"/>
                </w:rPr>
                <w:t>インデックス</w:t>
              </w:r>
            </w:hyperlink>
          </w:p>
        </w:tc>
      </w:tr>
    </w:tbl>
    <w:p w:rsidR="00B769E3" w:rsidRDefault="00B769E3">
      <w:pPr>
        <w:pStyle w:val="ProductList-Body"/>
        <w:rPr>
          <w:lang w:eastAsia="ja-JP"/>
        </w:rPr>
      </w:pPr>
    </w:p>
    <w:p w:rsidR="00B769E3" w:rsidRDefault="00B769E3">
      <w:pPr>
        <w:rPr>
          <w:lang w:eastAsia="ja-JP"/>
        </w:rPr>
        <w:sectPr w:rsidR="00B769E3">
          <w:headerReference w:type="default" r:id="rId127"/>
          <w:footerReference w:type="default" r:id="rId128"/>
          <w:type w:val="continuous"/>
          <w:pgSz w:w="12240" w:h="15840" w:code="1"/>
          <w:pgMar w:top="1170" w:right="720" w:bottom="720" w:left="720" w:header="432" w:footer="288" w:gutter="0"/>
          <w:cols w:space="360"/>
        </w:sectPr>
      </w:pPr>
    </w:p>
    <w:bookmarkEnd w:id="413"/>
    <w:p w:rsidR="00B769E3" w:rsidRDefault="002D0597">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19" w:name="_Toc439071819"/>
      <w:r>
        <w:rPr>
          <w:lang w:eastAsia="ja-JP"/>
        </w:rPr>
        <w:instrText>インデックス</w:instrText>
      </w:r>
      <w:bookmarkEnd w:id="419"/>
      <w:r>
        <w:rPr>
          <w:lang w:eastAsia="ja-JP"/>
        </w:rPr>
        <w:instrText>" \l 1</w:instrText>
      </w:r>
      <w:r>
        <w:fldChar w:fldCharType="end"/>
      </w:r>
    </w:p>
    <w:p w:rsidR="00B769E3" w:rsidRDefault="00B769E3">
      <w:pPr>
        <w:pStyle w:val="ProductList-Body"/>
        <w:rPr>
          <w:lang w:eastAsia="ja-JP"/>
        </w:rPr>
      </w:pPr>
    </w:p>
    <w:p w:rsidR="00B769E3" w:rsidRDefault="00B769E3">
      <w:pPr>
        <w:rPr>
          <w:lang w:eastAsia="ja-JP"/>
        </w:rPr>
        <w:sectPr w:rsidR="00B769E3">
          <w:headerReference w:type="default" r:id="rId129"/>
          <w:footerReference w:type="default" r:id="rId130"/>
          <w:type w:val="continuous"/>
          <w:pgSz w:w="12240" w:h="15840" w:code="1"/>
          <w:pgMar w:top="1170" w:right="720" w:bottom="720" w:left="720" w:header="432" w:footer="288" w:gutter="0"/>
          <w:cols w:space="360"/>
        </w:sectPr>
      </w:pPr>
    </w:p>
    <w:p w:rsidR="00B30E2B" w:rsidRDefault="002D0597">
      <w:pPr>
        <w:pStyle w:val="ProductList-Body"/>
        <w:rPr>
          <w:noProof/>
        </w:rPr>
        <w:sectPr w:rsidR="00B30E2B" w:rsidSect="00B30E2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B30E2B" w:rsidRDefault="00B30E2B">
      <w:pPr>
        <w:pStyle w:val="Index1"/>
        <w:tabs>
          <w:tab w:val="right" w:pos="5030"/>
        </w:tabs>
        <w:rPr>
          <w:noProof/>
        </w:rPr>
      </w:pPr>
      <w:r>
        <w:rPr>
          <w:noProof/>
        </w:rPr>
        <w:lastRenderedPageBreak/>
        <w:t>Access 2016, 24</w:t>
      </w:r>
    </w:p>
    <w:p w:rsidR="00B30E2B" w:rsidRDefault="00B30E2B">
      <w:pPr>
        <w:pStyle w:val="Index1"/>
        <w:tabs>
          <w:tab w:val="right" w:pos="5030"/>
        </w:tabs>
        <w:rPr>
          <w:noProof/>
        </w:rPr>
      </w:pPr>
      <w:r>
        <w:rPr>
          <w:noProof/>
        </w:rPr>
        <w:t>Advanced Threat Analytics 2016 Client Management License Per OSE, 14</w:t>
      </w:r>
    </w:p>
    <w:p w:rsidR="00B30E2B" w:rsidRDefault="00B30E2B">
      <w:pPr>
        <w:pStyle w:val="Index1"/>
        <w:tabs>
          <w:tab w:val="right" w:pos="5030"/>
        </w:tabs>
        <w:rPr>
          <w:noProof/>
        </w:rPr>
      </w:pPr>
      <w:r>
        <w:rPr>
          <w:noProof/>
        </w:rPr>
        <w:t>Advanced Threat Analytics 2016 Client Management License Per User, 14</w:t>
      </w:r>
    </w:p>
    <w:p w:rsidR="00B30E2B" w:rsidRDefault="00B30E2B">
      <w:pPr>
        <w:pStyle w:val="Index1"/>
        <w:tabs>
          <w:tab w:val="right" w:pos="5030"/>
        </w:tabs>
        <w:rPr>
          <w:noProof/>
        </w:rPr>
      </w:pPr>
      <w:r>
        <w:rPr>
          <w:noProof/>
        </w:rPr>
        <w:t>Advanced Threat Protection, 67</w:t>
      </w:r>
    </w:p>
    <w:p w:rsidR="00B30E2B" w:rsidRDefault="00B30E2B">
      <w:pPr>
        <w:pStyle w:val="Index1"/>
        <w:tabs>
          <w:tab w:val="right" w:pos="5030"/>
        </w:tabs>
        <w:rPr>
          <w:noProof/>
        </w:rPr>
      </w:pPr>
      <w:r>
        <w:rPr>
          <w:noProof/>
        </w:rPr>
        <w:t>Apple Macintosh, 43</w:t>
      </w:r>
    </w:p>
    <w:p w:rsidR="00B30E2B" w:rsidRDefault="00B30E2B">
      <w:pPr>
        <w:pStyle w:val="Index1"/>
        <w:tabs>
          <w:tab w:val="right" w:pos="5030"/>
        </w:tabs>
        <w:rPr>
          <w:noProof/>
        </w:rPr>
      </w:pPr>
      <w:r>
        <w:rPr>
          <w:noProof/>
        </w:rPr>
        <w:t>Azure Active Directory Basic, 57</w:t>
      </w:r>
    </w:p>
    <w:p w:rsidR="00B30E2B" w:rsidRDefault="00B30E2B">
      <w:pPr>
        <w:pStyle w:val="Index1"/>
        <w:tabs>
          <w:tab w:val="right" w:pos="5030"/>
        </w:tabs>
        <w:rPr>
          <w:noProof/>
        </w:rPr>
      </w:pPr>
      <w:r>
        <w:rPr>
          <w:noProof/>
        </w:rPr>
        <w:t>Azure Active Directory Premium, 57</w:t>
      </w:r>
    </w:p>
    <w:p w:rsidR="00B30E2B" w:rsidRDefault="00B30E2B">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55</w:t>
      </w:r>
    </w:p>
    <w:p w:rsidR="00B30E2B" w:rsidRDefault="00B30E2B">
      <w:pPr>
        <w:pStyle w:val="Index1"/>
        <w:tabs>
          <w:tab w:val="right" w:pos="5030"/>
        </w:tabs>
        <w:rPr>
          <w:noProof/>
        </w:rPr>
      </w:pPr>
      <w:r>
        <w:rPr>
          <w:noProof/>
        </w:rPr>
        <w:t xml:space="preserve">Azure Active </w:t>
      </w:r>
      <w:r>
        <w:rPr>
          <w:rFonts w:hint="eastAsia"/>
          <w:noProof/>
        </w:rPr>
        <w:t>標準サポート</w:t>
      </w:r>
      <w:r>
        <w:rPr>
          <w:noProof/>
        </w:rPr>
        <w:t>, 55</w:t>
      </w:r>
    </w:p>
    <w:p w:rsidR="00B30E2B" w:rsidRDefault="00B30E2B">
      <w:pPr>
        <w:pStyle w:val="Index1"/>
        <w:tabs>
          <w:tab w:val="right" w:pos="5030"/>
        </w:tabs>
        <w:rPr>
          <w:noProof/>
        </w:rPr>
      </w:pPr>
      <w:r>
        <w:rPr>
          <w:noProof/>
        </w:rPr>
        <w:t>Azure RemoteApp, 58</w:t>
      </w:r>
    </w:p>
    <w:p w:rsidR="00B30E2B" w:rsidRDefault="00B30E2B">
      <w:pPr>
        <w:pStyle w:val="Index1"/>
        <w:tabs>
          <w:tab w:val="right" w:pos="5030"/>
        </w:tabs>
        <w:rPr>
          <w:noProof/>
        </w:rPr>
      </w:pPr>
      <w:r>
        <w:rPr>
          <w:noProof/>
        </w:rPr>
        <w:t>Azure Rights Management Add-on, 65</w:t>
      </w:r>
    </w:p>
    <w:p w:rsidR="00B30E2B" w:rsidRDefault="00B30E2B">
      <w:pPr>
        <w:pStyle w:val="Index1"/>
        <w:tabs>
          <w:tab w:val="right" w:pos="5030"/>
        </w:tabs>
        <w:rPr>
          <w:noProof/>
        </w:rPr>
      </w:pPr>
      <w:r>
        <w:rPr>
          <w:noProof/>
        </w:rPr>
        <w:t>Azure Site Recovery, 88</w:t>
      </w:r>
    </w:p>
    <w:p w:rsidR="00B30E2B" w:rsidRDefault="00B30E2B">
      <w:pPr>
        <w:pStyle w:val="Index1"/>
        <w:tabs>
          <w:tab w:val="right" w:pos="5030"/>
        </w:tabs>
        <w:rPr>
          <w:noProof/>
        </w:rPr>
      </w:pPr>
      <w:r>
        <w:rPr>
          <w:noProof/>
        </w:rPr>
        <w:t>Bing Maps Asset Management for Windows Europe or North America, 70</w:t>
      </w:r>
    </w:p>
    <w:p w:rsidR="00B30E2B" w:rsidRDefault="00B30E2B">
      <w:pPr>
        <w:pStyle w:val="Index1"/>
        <w:tabs>
          <w:tab w:val="right" w:pos="5030"/>
        </w:tabs>
        <w:rPr>
          <w:noProof/>
        </w:rPr>
      </w:pPr>
      <w:r>
        <w:rPr>
          <w:noProof/>
        </w:rPr>
        <w:t>Bing Maps Asset Management for Windows Platform Fee Monthly Subscription, 70</w:t>
      </w:r>
    </w:p>
    <w:p w:rsidR="00B30E2B" w:rsidRDefault="00B30E2B">
      <w:pPr>
        <w:pStyle w:val="Index1"/>
        <w:tabs>
          <w:tab w:val="right" w:pos="5030"/>
        </w:tabs>
        <w:rPr>
          <w:noProof/>
        </w:rPr>
      </w:pPr>
      <w:r>
        <w:rPr>
          <w:noProof/>
        </w:rPr>
        <w:t>Bing Maps Enterprise Fee Monthly Subscription, 70</w:t>
      </w:r>
    </w:p>
    <w:p w:rsidR="00B30E2B" w:rsidRDefault="00B30E2B">
      <w:pPr>
        <w:pStyle w:val="Index1"/>
        <w:tabs>
          <w:tab w:val="right" w:pos="5030"/>
        </w:tabs>
        <w:rPr>
          <w:noProof/>
        </w:rPr>
      </w:pPr>
      <w:r>
        <w:rPr>
          <w:noProof/>
        </w:rPr>
        <w:t>Bing Maps Internal Website Usage 100K Transactions Monthly Subscription, 70</w:t>
      </w:r>
    </w:p>
    <w:p w:rsidR="00B30E2B" w:rsidRDefault="00B30E2B">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B30E2B" w:rsidRDefault="00B30E2B">
      <w:pPr>
        <w:pStyle w:val="Index1"/>
        <w:tabs>
          <w:tab w:val="right" w:pos="5030"/>
        </w:tabs>
        <w:rPr>
          <w:noProof/>
        </w:rPr>
      </w:pPr>
      <w:r>
        <w:rPr>
          <w:noProof/>
        </w:rPr>
        <w:t>Bing Maps Known 5K User Monthly Subscription, 70</w:t>
      </w:r>
    </w:p>
    <w:p w:rsidR="00B30E2B" w:rsidRDefault="00B30E2B">
      <w:pPr>
        <w:pStyle w:val="Index1"/>
        <w:tabs>
          <w:tab w:val="right" w:pos="5030"/>
        </w:tabs>
        <w:rPr>
          <w:noProof/>
        </w:rPr>
      </w:pPr>
      <w:r>
        <w:rPr>
          <w:noProof/>
        </w:rPr>
        <w:t>Bing Maps Known Per User Monthly Subscription, 70</w:t>
      </w:r>
    </w:p>
    <w:p w:rsidR="00B30E2B" w:rsidRDefault="00B30E2B">
      <w:pPr>
        <w:pStyle w:val="Index1"/>
        <w:tabs>
          <w:tab w:val="right" w:pos="5030"/>
        </w:tabs>
        <w:rPr>
          <w:noProof/>
        </w:rPr>
      </w:pPr>
      <w:r>
        <w:rPr>
          <w:noProof/>
        </w:rPr>
        <w:t>Bing Maps Light Known 500 User Monthly Subscription, 70</w:t>
      </w:r>
    </w:p>
    <w:p w:rsidR="00B30E2B" w:rsidRDefault="00B30E2B">
      <w:pPr>
        <w:pStyle w:val="Index1"/>
        <w:tabs>
          <w:tab w:val="right" w:pos="5030"/>
        </w:tabs>
        <w:rPr>
          <w:noProof/>
        </w:rPr>
      </w:pPr>
      <w:r>
        <w:rPr>
          <w:noProof/>
        </w:rPr>
        <w:t>Bing Maps Light Known 5K User Monthly Subscription, 70</w:t>
      </w:r>
    </w:p>
    <w:p w:rsidR="00B30E2B" w:rsidRDefault="00B30E2B">
      <w:pPr>
        <w:pStyle w:val="Index1"/>
        <w:tabs>
          <w:tab w:val="right" w:pos="5030"/>
        </w:tabs>
        <w:rPr>
          <w:noProof/>
        </w:rPr>
      </w:pPr>
      <w:r>
        <w:rPr>
          <w:noProof/>
        </w:rPr>
        <w:t>Bing Maps Public Website Usage 100K Transaction Monthly Subscription, 70</w:t>
      </w:r>
    </w:p>
    <w:p w:rsidR="00B30E2B" w:rsidRDefault="00B30E2B">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70</w:t>
      </w:r>
    </w:p>
    <w:p w:rsidR="00B30E2B" w:rsidRDefault="00B30E2B">
      <w:pPr>
        <w:pStyle w:val="Index1"/>
        <w:tabs>
          <w:tab w:val="right" w:pos="5030"/>
        </w:tabs>
        <w:rPr>
          <w:noProof/>
        </w:rPr>
      </w:pPr>
      <w:r>
        <w:rPr>
          <w:noProof/>
        </w:rPr>
        <w:t>BizTalk Server, 86</w:t>
      </w:r>
    </w:p>
    <w:p w:rsidR="00B30E2B" w:rsidRDefault="00B30E2B">
      <w:pPr>
        <w:pStyle w:val="Index1"/>
        <w:tabs>
          <w:tab w:val="right" w:pos="5030"/>
        </w:tabs>
        <w:rPr>
          <w:noProof/>
        </w:rPr>
      </w:pPr>
      <w:r>
        <w:rPr>
          <w:noProof/>
        </w:rPr>
        <w:t>BizTalk Server 2013, 15</w:t>
      </w:r>
    </w:p>
    <w:p w:rsidR="00B30E2B" w:rsidRDefault="00B30E2B">
      <w:pPr>
        <w:pStyle w:val="Index1"/>
        <w:tabs>
          <w:tab w:val="right" w:pos="5030"/>
        </w:tabs>
        <w:rPr>
          <w:noProof/>
        </w:rPr>
      </w:pPr>
      <w:r>
        <w:rPr>
          <w:noProof/>
        </w:rPr>
        <w:t>BizTalk Server 2013 R2 Branch Edition, 15</w:t>
      </w:r>
    </w:p>
    <w:p w:rsidR="00B30E2B" w:rsidRDefault="00B30E2B">
      <w:pPr>
        <w:pStyle w:val="Index1"/>
        <w:tabs>
          <w:tab w:val="right" w:pos="5030"/>
        </w:tabs>
        <w:rPr>
          <w:noProof/>
        </w:rPr>
      </w:pPr>
      <w:r>
        <w:rPr>
          <w:noProof/>
        </w:rPr>
        <w:t>BizTalk Server 2013 R2 Branch IDC, 15</w:t>
      </w:r>
    </w:p>
    <w:p w:rsidR="00B30E2B" w:rsidRDefault="00B30E2B">
      <w:pPr>
        <w:pStyle w:val="Index1"/>
        <w:tabs>
          <w:tab w:val="right" w:pos="5030"/>
        </w:tabs>
        <w:rPr>
          <w:noProof/>
        </w:rPr>
      </w:pPr>
      <w:r>
        <w:rPr>
          <w:noProof/>
        </w:rPr>
        <w:t>BizTalk Server 2013 R2 Developer, 15</w:t>
      </w:r>
    </w:p>
    <w:p w:rsidR="00B30E2B" w:rsidRDefault="00B30E2B">
      <w:pPr>
        <w:pStyle w:val="Index1"/>
        <w:tabs>
          <w:tab w:val="right" w:pos="5030"/>
        </w:tabs>
        <w:rPr>
          <w:noProof/>
        </w:rPr>
      </w:pPr>
      <w:r>
        <w:rPr>
          <w:noProof/>
        </w:rPr>
        <w:t>BizTalk Server 2013 R2 Enterprise Edition, 15</w:t>
      </w:r>
    </w:p>
    <w:p w:rsidR="00B30E2B" w:rsidRDefault="00B30E2B">
      <w:pPr>
        <w:pStyle w:val="Index1"/>
        <w:tabs>
          <w:tab w:val="right" w:pos="5030"/>
        </w:tabs>
        <w:rPr>
          <w:noProof/>
        </w:rPr>
      </w:pPr>
      <w:r>
        <w:rPr>
          <w:noProof/>
        </w:rPr>
        <w:t>BizTalk Server 2013 R2 Standard Edition, 15</w:t>
      </w:r>
    </w:p>
    <w:p w:rsidR="00B30E2B" w:rsidRDefault="00B30E2B">
      <w:pPr>
        <w:pStyle w:val="Index1"/>
        <w:tabs>
          <w:tab w:val="right" w:pos="5030"/>
        </w:tabs>
        <w:rPr>
          <w:noProof/>
        </w:rPr>
      </w:pPr>
      <w:r>
        <w:rPr>
          <w:noProof/>
        </w:rPr>
        <w:t>BizTalk Server 2013 R2 Standard Edition IDC, 15</w:t>
      </w:r>
    </w:p>
    <w:p w:rsidR="00B30E2B" w:rsidRDefault="00B30E2B">
      <w:pPr>
        <w:pStyle w:val="Index1"/>
        <w:tabs>
          <w:tab w:val="right" w:pos="5030"/>
        </w:tabs>
        <w:rPr>
          <w:noProof/>
        </w:rPr>
      </w:pPr>
      <w:r>
        <w:rPr>
          <w:noProof/>
        </w:rPr>
        <w:t>BizTalk Server Branch, 88</w:t>
      </w:r>
    </w:p>
    <w:p w:rsidR="00B30E2B" w:rsidRDefault="00B30E2B">
      <w:pPr>
        <w:pStyle w:val="Index1"/>
        <w:tabs>
          <w:tab w:val="right" w:pos="5030"/>
        </w:tabs>
        <w:rPr>
          <w:noProof/>
        </w:rPr>
      </w:pPr>
      <w:r>
        <w:rPr>
          <w:noProof/>
        </w:rPr>
        <w:t>BizTalk Server Enterprise, 88</w:t>
      </w:r>
    </w:p>
    <w:p w:rsidR="00B30E2B" w:rsidRDefault="00B30E2B">
      <w:pPr>
        <w:pStyle w:val="Index1"/>
        <w:tabs>
          <w:tab w:val="right" w:pos="5030"/>
        </w:tabs>
        <w:rPr>
          <w:noProof/>
        </w:rPr>
      </w:pPr>
      <w:r>
        <w:rPr>
          <w:noProof/>
        </w:rPr>
        <w:t>BizTalk Server Standard, 88</w:t>
      </w:r>
    </w:p>
    <w:p w:rsidR="00B30E2B" w:rsidRDefault="00B30E2B">
      <w:pPr>
        <w:pStyle w:val="Index1"/>
        <w:tabs>
          <w:tab w:val="right" w:pos="5030"/>
        </w:tabs>
        <w:rPr>
          <w:noProof/>
        </w:rPr>
      </w:pPr>
      <w:r>
        <w:rPr>
          <w:noProof/>
        </w:rPr>
        <w:t>Business Productivity Online Deskless Suite, 66</w:t>
      </w:r>
    </w:p>
    <w:p w:rsidR="00B30E2B" w:rsidRDefault="00B30E2B">
      <w:pPr>
        <w:pStyle w:val="Index1"/>
        <w:tabs>
          <w:tab w:val="right" w:pos="5030"/>
        </w:tabs>
        <w:rPr>
          <w:noProof/>
        </w:rPr>
      </w:pPr>
      <w:r>
        <w:rPr>
          <w:noProof/>
        </w:rPr>
        <w:t>CIS Datacenter, 86</w:t>
      </w:r>
    </w:p>
    <w:p w:rsidR="00B30E2B" w:rsidRDefault="00B30E2B">
      <w:pPr>
        <w:pStyle w:val="Index1"/>
        <w:tabs>
          <w:tab w:val="right" w:pos="5030"/>
        </w:tabs>
        <w:rPr>
          <w:noProof/>
        </w:rPr>
      </w:pPr>
      <w:r>
        <w:rPr>
          <w:noProof/>
        </w:rPr>
        <w:t>CIS Standard, 86</w:t>
      </w:r>
    </w:p>
    <w:p w:rsidR="00B30E2B" w:rsidRDefault="00B30E2B">
      <w:pPr>
        <w:pStyle w:val="Index1"/>
        <w:tabs>
          <w:tab w:val="right" w:pos="5030"/>
        </w:tabs>
        <w:rPr>
          <w:noProof/>
        </w:rPr>
      </w:pPr>
      <w:r>
        <w:rPr>
          <w:noProof/>
        </w:rPr>
        <w:t>Commerce Server Enterprise, 88</w:t>
      </w:r>
    </w:p>
    <w:p w:rsidR="00B30E2B" w:rsidRDefault="00B30E2B">
      <w:pPr>
        <w:pStyle w:val="Index1"/>
        <w:tabs>
          <w:tab w:val="right" w:pos="5030"/>
        </w:tabs>
        <w:rPr>
          <w:noProof/>
        </w:rPr>
      </w:pPr>
      <w:r>
        <w:rPr>
          <w:noProof/>
        </w:rPr>
        <w:t>Commerce Server Standard, 88</w:t>
      </w:r>
    </w:p>
    <w:p w:rsidR="00B30E2B" w:rsidRDefault="00B30E2B">
      <w:pPr>
        <w:pStyle w:val="Index1"/>
        <w:tabs>
          <w:tab w:val="right" w:pos="5030"/>
        </w:tabs>
        <w:rPr>
          <w:noProof/>
        </w:rPr>
      </w:pPr>
      <w:r>
        <w:rPr>
          <w:noProof/>
        </w:rPr>
        <w:t>Communicator for Mac 2011, 26</w:t>
      </w:r>
    </w:p>
    <w:p w:rsidR="00B30E2B" w:rsidRDefault="00B30E2B">
      <w:pPr>
        <w:pStyle w:val="Index1"/>
        <w:tabs>
          <w:tab w:val="right" w:pos="5030"/>
        </w:tabs>
        <w:rPr>
          <w:noProof/>
        </w:rPr>
      </w:pPr>
      <w:r>
        <w:rPr>
          <w:noProof/>
        </w:rPr>
        <w:t>Core CAL, 38, 56, 65, 82, 88</w:t>
      </w:r>
    </w:p>
    <w:p w:rsidR="00B30E2B" w:rsidRDefault="00B30E2B">
      <w:pPr>
        <w:pStyle w:val="Index1"/>
        <w:tabs>
          <w:tab w:val="right" w:pos="5030"/>
        </w:tabs>
        <w:rPr>
          <w:noProof/>
        </w:rPr>
      </w:pPr>
      <w:r>
        <w:rPr>
          <w:noProof/>
        </w:rPr>
        <w:t>Core CAL Bridge for Office 365, 65</w:t>
      </w:r>
    </w:p>
    <w:p w:rsidR="00B30E2B" w:rsidRDefault="00B30E2B">
      <w:pPr>
        <w:pStyle w:val="Index1"/>
        <w:tabs>
          <w:tab w:val="right" w:pos="5030"/>
        </w:tabs>
        <w:rPr>
          <w:noProof/>
        </w:rPr>
      </w:pPr>
      <w:r>
        <w:rPr>
          <w:noProof/>
        </w:rPr>
        <w:t>Core CAL Suite, 16</w:t>
      </w:r>
    </w:p>
    <w:p w:rsidR="00B30E2B" w:rsidRDefault="00B30E2B">
      <w:pPr>
        <w:pStyle w:val="Index1"/>
        <w:tabs>
          <w:tab w:val="right" w:pos="5030"/>
        </w:tabs>
        <w:rPr>
          <w:noProof/>
        </w:rPr>
      </w:pPr>
      <w:r>
        <w:rPr>
          <w:noProof/>
        </w:rPr>
        <w:lastRenderedPageBreak/>
        <w:t>Core CAL Suite Bridge for Enterprise Mobility Suite, 16, 88</w:t>
      </w:r>
    </w:p>
    <w:p w:rsidR="00B30E2B" w:rsidRDefault="00B30E2B">
      <w:pPr>
        <w:pStyle w:val="Index1"/>
        <w:tabs>
          <w:tab w:val="right" w:pos="5030"/>
        </w:tabs>
        <w:rPr>
          <w:noProof/>
        </w:rPr>
      </w:pPr>
      <w:r>
        <w:rPr>
          <w:noProof/>
        </w:rPr>
        <w:t>Core CAL Suite Bridge for Microsoft Intune, 16, 88</w:t>
      </w:r>
    </w:p>
    <w:p w:rsidR="00B30E2B" w:rsidRDefault="00B30E2B">
      <w:pPr>
        <w:pStyle w:val="Index1"/>
        <w:tabs>
          <w:tab w:val="right" w:pos="5030"/>
        </w:tabs>
        <w:rPr>
          <w:noProof/>
        </w:rPr>
      </w:pPr>
      <w:r>
        <w:rPr>
          <w:noProof/>
        </w:rPr>
        <w:t>Core CAL Suite Bridge for Office 365, 16, 56, 88</w:t>
      </w:r>
    </w:p>
    <w:p w:rsidR="00B30E2B" w:rsidRDefault="00B30E2B">
      <w:pPr>
        <w:pStyle w:val="Index1"/>
        <w:tabs>
          <w:tab w:val="right" w:pos="5030"/>
        </w:tabs>
        <w:rPr>
          <w:noProof/>
        </w:rPr>
      </w:pPr>
      <w:r>
        <w:rPr>
          <w:noProof/>
        </w:rPr>
        <w:t>Core CAL Suite Bridge for Office 365 and Microsoft Intune, 16, 56, 88</w:t>
      </w:r>
    </w:p>
    <w:p w:rsidR="00B30E2B" w:rsidRDefault="00B30E2B">
      <w:pPr>
        <w:pStyle w:val="Index1"/>
        <w:tabs>
          <w:tab w:val="right" w:pos="5030"/>
        </w:tabs>
        <w:rPr>
          <w:noProof/>
        </w:rPr>
      </w:pPr>
      <w:r>
        <w:rPr>
          <w:noProof/>
        </w:rPr>
        <w:t>Core Infrastructure Server Suite Datacenter, 18, 88</w:t>
      </w:r>
    </w:p>
    <w:p w:rsidR="00B30E2B" w:rsidRDefault="00B30E2B">
      <w:pPr>
        <w:pStyle w:val="Index1"/>
        <w:tabs>
          <w:tab w:val="right" w:pos="5030"/>
        </w:tabs>
        <w:rPr>
          <w:noProof/>
        </w:rPr>
      </w:pPr>
      <w:r>
        <w:rPr>
          <w:noProof/>
        </w:rPr>
        <w:t>Core Infrastructure Server Suite Standard, 18, 88</w:t>
      </w:r>
    </w:p>
    <w:p w:rsidR="00B30E2B" w:rsidRDefault="00B30E2B">
      <w:pPr>
        <w:pStyle w:val="Index1"/>
        <w:tabs>
          <w:tab w:val="right" w:pos="5030"/>
        </w:tabs>
        <w:rPr>
          <w:noProof/>
        </w:rPr>
      </w:pPr>
      <w:r>
        <w:rPr>
          <w:noProof/>
        </w:rPr>
        <w:t>Enterprise CAL, 38, 56, 65, 67, 82, 88</w:t>
      </w:r>
    </w:p>
    <w:p w:rsidR="00B30E2B" w:rsidRDefault="00B30E2B">
      <w:pPr>
        <w:pStyle w:val="Index1"/>
        <w:tabs>
          <w:tab w:val="right" w:pos="5030"/>
        </w:tabs>
        <w:rPr>
          <w:noProof/>
        </w:rPr>
      </w:pPr>
      <w:r>
        <w:rPr>
          <w:noProof/>
        </w:rPr>
        <w:t>Enterprise CAL Bridge for Enterprise Mobility Suite, 16</w:t>
      </w:r>
    </w:p>
    <w:p w:rsidR="00B30E2B" w:rsidRDefault="00B30E2B">
      <w:pPr>
        <w:pStyle w:val="Index1"/>
        <w:tabs>
          <w:tab w:val="right" w:pos="5030"/>
        </w:tabs>
        <w:rPr>
          <w:noProof/>
        </w:rPr>
      </w:pPr>
      <w:r>
        <w:rPr>
          <w:noProof/>
        </w:rPr>
        <w:t>Enterprise CAL Bridge for Enterprise Mobility Suite From SA, 16</w:t>
      </w:r>
    </w:p>
    <w:p w:rsidR="00B30E2B" w:rsidRDefault="00B30E2B">
      <w:pPr>
        <w:pStyle w:val="Index1"/>
        <w:tabs>
          <w:tab w:val="right" w:pos="5030"/>
        </w:tabs>
        <w:rPr>
          <w:noProof/>
        </w:rPr>
      </w:pPr>
      <w:r>
        <w:rPr>
          <w:noProof/>
        </w:rPr>
        <w:t>Enterprise CAL Bridge for Office 365, 65</w:t>
      </w:r>
    </w:p>
    <w:p w:rsidR="00B30E2B" w:rsidRDefault="00B30E2B">
      <w:pPr>
        <w:pStyle w:val="Index1"/>
        <w:tabs>
          <w:tab w:val="right" w:pos="5030"/>
        </w:tabs>
        <w:rPr>
          <w:noProof/>
        </w:rPr>
      </w:pPr>
      <w:r>
        <w:rPr>
          <w:noProof/>
        </w:rPr>
        <w:t>Enterprise CAL Suite, 16, 60</w:t>
      </w:r>
    </w:p>
    <w:p w:rsidR="00B30E2B" w:rsidRDefault="00B30E2B">
      <w:pPr>
        <w:pStyle w:val="Index1"/>
        <w:tabs>
          <w:tab w:val="right" w:pos="5030"/>
        </w:tabs>
        <w:rPr>
          <w:noProof/>
        </w:rPr>
      </w:pPr>
      <w:r>
        <w:rPr>
          <w:noProof/>
        </w:rPr>
        <w:t>Enterprise CAL Suite Bridge for Enterprise Mobility Suite, 88</w:t>
      </w:r>
    </w:p>
    <w:p w:rsidR="00B30E2B" w:rsidRDefault="00B30E2B">
      <w:pPr>
        <w:pStyle w:val="Index1"/>
        <w:tabs>
          <w:tab w:val="right" w:pos="5030"/>
        </w:tabs>
        <w:rPr>
          <w:noProof/>
        </w:rPr>
      </w:pPr>
      <w:r>
        <w:rPr>
          <w:noProof/>
        </w:rPr>
        <w:t>Enterprise CAL Suite Bridge for Microsoft Intune, 16, 88</w:t>
      </w:r>
    </w:p>
    <w:p w:rsidR="00B30E2B" w:rsidRDefault="00B30E2B">
      <w:pPr>
        <w:pStyle w:val="Index1"/>
        <w:tabs>
          <w:tab w:val="right" w:pos="5030"/>
        </w:tabs>
        <w:rPr>
          <w:noProof/>
        </w:rPr>
      </w:pPr>
      <w:r>
        <w:rPr>
          <w:noProof/>
        </w:rPr>
        <w:t>Enterprise CAL Suite Bridge for Office 365, 16, 56, 88</w:t>
      </w:r>
    </w:p>
    <w:p w:rsidR="00B30E2B" w:rsidRDefault="00B30E2B">
      <w:pPr>
        <w:pStyle w:val="Index1"/>
        <w:tabs>
          <w:tab w:val="right" w:pos="5030"/>
        </w:tabs>
        <w:rPr>
          <w:noProof/>
        </w:rPr>
      </w:pPr>
      <w:r>
        <w:rPr>
          <w:noProof/>
        </w:rPr>
        <w:t>Enterprise CAL Suite Bridge for Office 365 and Microsoft Intune, 16, 56, 88</w:t>
      </w:r>
    </w:p>
    <w:p w:rsidR="00B30E2B" w:rsidRDefault="00B30E2B">
      <w:pPr>
        <w:pStyle w:val="Index1"/>
        <w:tabs>
          <w:tab w:val="right" w:pos="5030"/>
        </w:tabs>
        <w:rPr>
          <w:noProof/>
        </w:rPr>
      </w:pPr>
      <w:r>
        <w:rPr>
          <w:noProof/>
        </w:rPr>
        <w:t>Enterprise CAL Suite Bridge for Office 365 From SA, 16</w:t>
      </w:r>
    </w:p>
    <w:p w:rsidR="00B30E2B" w:rsidRDefault="00B30E2B">
      <w:pPr>
        <w:pStyle w:val="Index1"/>
        <w:tabs>
          <w:tab w:val="right" w:pos="5030"/>
        </w:tabs>
        <w:rPr>
          <w:noProof/>
        </w:rPr>
      </w:pPr>
      <w:r>
        <w:rPr>
          <w:noProof/>
        </w:rPr>
        <w:t>Enterprise Cloud Suite, 59</w:t>
      </w:r>
    </w:p>
    <w:p w:rsidR="00B30E2B" w:rsidRDefault="00B30E2B">
      <w:pPr>
        <w:pStyle w:val="Index1"/>
        <w:tabs>
          <w:tab w:val="right" w:pos="5030"/>
        </w:tabs>
        <w:rPr>
          <w:noProof/>
        </w:rPr>
      </w:pPr>
      <w:r>
        <w:rPr>
          <w:noProof/>
        </w:rPr>
        <w:t>Enterprise Cloud Suite Add On, 59</w:t>
      </w:r>
    </w:p>
    <w:p w:rsidR="00B30E2B" w:rsidRDefault="00B30E2B">
      <w:pPr>
        <w:pStyle w:val="Index1"/>
        <w:tabs>
          <w:tab w:val="right" w:pos="5030"/>
        </w:tabs>
        <w:rPr>
          <w:noProof/>
        </w:rPr>
      </w:pPr>
      <w:r>
        <w:rPr>
          <w:noProof/>
        </w:rPr>
        <w:t>Enterprise Cloud Suite From SA, 59</w:t>
      </w:r>
    </w:p>
    <w:p w:rsidR="00B30E2B" w:rsidRDefault="00B30E2B">
      <w:pPr>
        <w:pStyle w:val="Index1"/>
        <w:tabs>
          <w:tab w:val="right" w:pos="5030"/>
        </w:tabs>
        <w:rPr>
          <w:noProof/>
        </w:rPr>
      </w:pPr>
      <w:r>
        <w:rPr>
          <w:noProof/>
        </w:rPr>
        <w:t>Enterprise Mobility Suite, 17, 56, 59, 65</w:t>
      </w:r>
    </w:p>
    <w:p w:rsidR="00B30E2B" w:rsidRDefault="00B30E2B">
      <w:pPr>
        <w:pStyle w:val="Index1"/>
        <w:tabs>
          <w:tab w:val="right" w:pos="5030"/>
        </w:tabs>
        <w:rPr>
          <w:noProof/>
        </w:rPr>
      </w:pPr>
      <w:r>
        <w:rPr>
          <w:noProof/>
        </w:rPr>
        <w:t>Enterprise Mobility Suite Add On, 56</w:t>
      </w:r>
    </w:p>
    <w:p w:rsidR="00B30E2B" w:rsidRDefault="00B30E2B">
      <w:pPr>
        <w:pStyle w:val="Index1"/>
        <w:tabs>
          <w:tab w:val="right" w:pos="5030"/>
        </w:tabs>
        <w:rPr>
          <w:noProof/>
        </w:rPr>
      </w:pPr>
      <w:r>
        <w:rPr>
          <w:noProof/>
        </w:rPr>
        <w:t>Enterprise Mobility Suite From SA, 56, 59</w:t>
      </w:r>
    </w:p>
    <w:p w:rsidR="00B30E2B" w:rsidRDefault="00B30E2B">
      <w:pPr>
        <w:pStyle w:val="Index1"/>
        <w:tabs>
          <w:tab w:val="right" w:pos="5030"/>
        </w:tabs>
        <w:rPr>
          <w:noProof/>
        </w:rPr>
      </w:pPr>
      <w:r>
        <w:rPr>
          <w:noProof/>
        </w:rPr>
        <w:t>Excel 2016, 24</w:t>
      </w:r>
    </w:p>
    <w:p w:rsidR="00B30E2B" w:rsidRDefault="00B30E2B">
      <w:pPr>
        <w:pStyle w:val="Index1"/>
        <w:tabs>
          <w:tab w:val="right" w:pos="5030"/>
        </w:tabs>
        <w:rPr>
          <w:noProof/>
        </w:rPr>
      </w:pPr>
      <w:r>
        <w:rPr>
          <w:noProof/>
        </w:rPr>
        <w:t>Excel 2016 for Mac, 25</w:t>
      </w:r>
    </w:p>
    <w:p w:rsidR="00B30E2B" w:rsidRDefault="00B30E2B">
      <w:pPr>
        <w:pStyle w:val="Index1"/>
        <w:tabs>
          <w:tab w:val="right" w:pos="5030"/>
        </w:tabs>
        <w:rPr>
          <w:noProof/>
        </w:rPr>
      </w:pPr>
      <w:r>
        <w:rPr>
          <w:noProof/>
        </w:rPr>
        <w:t>Exchange Enterprise CAL with Services, 68</w:t>
      </w:r>
    </w:p>
    <w:p w:rsidR="00B30E2B" w:rsidRDefault="00B30E2B">
      <w:pPr>
        <w:pStyle w:val="Index1"/>
        <w:tabs>
          <w:tab w:val="right" w:pos="5030"/>
        </w:tabs>
        <w:rPr>
          <w:noProof/>
        </w:rPr>
      </w:pPr>
      <w:r>
        <w:rPr>
          <w:noProof/>
        </w:rPr>
        <w:t>Exchange Hosted Archive, 67</w:t>
      </w:r>
    </w:p>
    <w:p w:rsidR="00B30E2B" w:rsidRDefault="00B30E2B">
      <w:pPr>
        <w:pStyle w:val="Index1"/>
        <w:tabs>
          <w:tab w:val="right" w:pos="5030"/>
        </w:tabs>
        <w:rPr>
          <w:noProof/>
        </w:rPr>
      </w:pPr>
      <w:r>
        <w:rPr>
          <w:noProof/>
        </w:rPr>
        <w:t>Exchange Online Archiving for Exchange Online, 67</w:t>
      </w:r>
    </w:p>
    <w:p w:rsidR="00B30E2B" w:rsidRDefault="00B30E2B">
      <w:pPr>
        <w:pStyle w:val="Index1"/>
        <w:tabs>
          <w:tab w:val="right" w:pos="5030"/>
        </w:tabs>
        <w:rPr>
          <w:noProof/>
        </w:rPr>
      </w:pPr>
      <w:r>
        <w:rPr>
          <w:noProof/>
        </w:rPr>
        <w:t>Exchange Online Archiving for Exchange Server, 16, 67</w:t>
      </w:r>
    </w:p>
    <w:p w:rsidR="00B30E2B" w:rsidRDefault="00B30E2B">
      <w:pPr>
        <w:pStyle w:val="Index1"/>
        <w:tabs>
          <w:tab w:val="right" w:pos="5030"/>
        </w:tabs>
        <w:rPr>
          <w:noProof/>
        </w:rPr>
      </w:pPr>
      <w:r>
        <w:rPr>
          <w:noProof/>
        </w:rPr>
        <w:t>Exchange Online Kiosk, 67</w:t>
      </w:r>
    </w:p>
    <w:p w:rsidR="00B30E2B" w:rsidRDefault="00B30E2B">
      <w:pPr>
        <w:pStyle w:val="Index1"/>
        <w:tabs>
          <w:tab w:val="right" w:pos="5030"/>
        </w:tabs>
        <w:rPr>
          <w:noProof/>
        </w:rPr>
      </w:pPr>
      <w:r>
        <w:rPr>
          <w:noProof/>
        </w:rPr>
        <w:t>Exchange Online Plan 1, 27</w:t>
      </w:r>
    </w:p>
    <w:p w:rsidR="00B30E2B" w:rsidRDefault="00B30E2B">
      <w:pPr>
        <w:pStyle w:val="Index1"/>
        <w:tabs>
          <w:tab w:val="right" w:pos="5030"/>
        </w:tabs>
        <w:rPr>
          <w:noProof/>
        </w:rPr>
      </w:pPr>
      <w:r>
        <w:rPr>
          <w:noProof/>
        </w:rPr>
        <w:t>Exchange Online Plan 2, 27</w:t>
      </w:r>
    </w:p>
    <w:p w:rsidR="00B30E2B" w:rsidRDefault="00B30E2B">
      <w:pPr>
        <w:pStyle w:val="Index1"/>
        <w:tabs>
          <w:tab w:val="right" w:pos="5030"/>
        </w:tabs>
        <w:rPr>
          <w:noProof/>
        </w:rPr>
      </w:pPr>
      <w:r>
        <w:rPr>
          <w:noProof/>
        </w:rPr>
        <w:t>Exchange Online Protection, 16, 67</w:t>
      </w:r>
    </w:p>
    <w:p w:rsidR="00B30E2B" w:rsidRDefault="00B30E2B">
      <w:pPr>
        <w:pStyle w:val="Index1"/>
        <w:tabs>
          <w:tab w:val="right" w:pos="5030"/>
        </w:tabs>
        <w:rPr>
          <w:noProof/>
        </w:rPr>
      </w:pPr>
      <w:r>
        <w:rPr>
          <w:noProof/>
        </w:rPr>
        <w:t xml:space="preserve">Exchange Online </w:t>
      </w:r>
      <w:r>
        <w:rPr>
          <w:rFonts w:hint="eastAsia"/>
          <w:noProof/>
        </w:rPr>
        <w:t>プラン</w:t>
      </w:r>
      <w:r>
        <w:rPr>
          <w:noProof/>
        </w:rPr>
        <w:t xml:space="preserve"> 1, 67</w:t>
      </w:r>
    </w:p>
    <w:p w:rsidR="00B30E2B" w:rsidRDefault="00B30E2B">
      <w:pPr>
        <w:pStyle w:val="Index1"/>
        <w:tabs>
          <w:tab w:val="right" w:pos="5030"/>
        </w:tabs>
        <w:rPr>
          <w:noProof/>
        </w:rPr>
      </w:pPr>
      <w:r>
        <w:rPr>
          <w:noProof/>
        </w:rPr>
        <w:t xml:space="preserve">Exchange Online </w:t>
      </w:r>
      <w:r>
        <w:rPr>
          <w:rFonts w:hint="eastAsia"/>
          <w:noProof/>
        </w:rPr>
        <w:t>プラン</w:t>
      </w:r>
      <w:r>
        <w:rPr>
          <w:noProof/>
        </w:rPr>
        <w:t xml:space="preserve"> 1 Add-on, 65, 67</w:t>
      </w:r>
    </w:p>
    <w:p w:rsidR="00B30E2B" w:rsidRDefault="00B30E2B">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B30E2B" w:rsidRDefault="00B30E2B">
      <w:pPr>
        <w:pStyle w:val="Index1"/>
        <w:tabs>
          <w:tab w:val="right" w:pos="5030"/>
        </w:tabs>
        <w:rPr>
          <w:noProof/>
        </w:rPr>
      </w:pPr>
      <w:r>
        <w:rPr>
          <w:noProof/>
        </w:rPr>
        <w:t xml:space="preserve">Exchange Online </w:t>
      </w:r>
      <w:r>
        <w:rPr>
          <w:rFonts w:hint="eastAsia"/>
          <w:noProof/>
        </w:rPr>
        <w:t>プラン</w:t>
      </w:r>
      <w:r>
        <w:rPr>
          <w:noProof/>
        </w:rPr>
        <w:t xml:space="preserve"> 2, 67</w:t>
      </w:r>
    </w:p>
    <w:p w:rsidR="00B30E2B" w:rsidRDefault="00B30E2B">
      <w:pPr>
        <w:pStyle w:val="Index1"/>
        <w:tabs>
          <w:tab w:val="right" w:pos="5030"/>
        </w:tabs>
        <w:rPr>
          <w:noProof/>
        </w:rPr>
      </w:pPr>
      <w:r>
        <w:rPr>
          <w:noProof/>
        </w:rPr>
        <w:t>Exchange Server, 87</w:t>
      </w:r>
    </w:p>
    <w:p w:rsidR="00B30E2B" w:rsidRDefault="00B30E2B">
      <w:pPr>
        <w:pStyle w:val="Index1"/>
        <w:tabs>
          <w:tab w:val="right" w:pos="5030"/>
        </w:tabs>
        <w:rPr>
          <w:noProof/>
        </w:rPr>
      </w:pPr>
      <w:r>
        <w:rPr>
          <w:noProof/>
        </w:rPr>
        <w:t>Exchange Server 2013, 27</w:t>
      </w:r>
    </w:p>
    <w:p w:rsidR="00B30E2B" w:rsidRDefault="00B30E2B">
      <w:pPr>
        <w:pStyle w:val="Index1"/>
        <w:tabs>
          <w:tab w:val="right" w:pos="5030"/>
        </w:tabs>
        <w:rPr>
          <w:noProof/>
        </w:rPr>
      </w:pPr>
      <w:r>
        <w:rPr>
          <w:noProof/>
        </w:rPr>
        <w:t>Exchange Server Enterprise, 88</w:t>
      </w:r>
    </w:p>
    <w:p w:rsidR="00B30E2B" w:rsidRDefault="00B30E2B">
      <w:pPr>
        <w:pStyle w:val="Index1"/>
        <w:tabs>
          <w:tab w:val="right" w:pos="5030"/>
        </w:tabs>
        <w:rPr>
          <w:noProof/>
        </w:rPr>
      </w:pPr>
      <w:r>
        <w:rPr>
          <w:noProof/>
        </w:rPr>
        <w:t>Exchange Server Enterprise 2016, 26</w:t>
      </w:r>
    </w:p>
    <w:p w:rsidR="00B30E2B" w:rsidRDefault="00B30E2B">
      <w:pPr>
        <w:pStyle w:val="Index1"/>
        <w:tabs>
          <w:tab w:val="right" w:pos="5030"/>
        </w:tabs>
        <w:rPr>
          <w:noProof/>
        </w:rPr>
      </w:pPr>
      <w:r>
        <w:rPr>
          <w:noProof/>
        </w:rPr>
        <w:t>Exchange Server Enterprise 2016 CAL, 26</w:t>
      </w:r>
    </w:p>
    <w:p w:rsidR="00B30E2B" w:rsidRDefault="00B30E2B">
      <w:pPr>
        <w:pStyle w:val="Index1"/>
        <w:tabs>
          <w:tab w:val="right" w:pos="5030"/>
        </w:tabs>
        <w:rPr>
          <w:noProof/>
        </w:rPr>
      </w:pPr>
      <w:r>
        <w:rPr>
          <w:noProof/>
        </w:rPr>
        <w:t>Exchange Server Standard, 88</w:t>
      </w:r>
    </w:p>
    <w:p w:rsidR="00B30E2B" w:rsidRDefault="00B30E2B">
      <w:pPr>
        <w:pStyle w:val="Index1"/>
        <w:tabs>
          <w:tab w:val="right" w:pos="5030"/>
        </w:tabs>
        <w:rPr>
          <w:noProof/>
        </w:rPr>
      </w:pPr>
      <w:r>
        <w:rPr>
          <w:noProof/>
        </w:rPr>
        <w:t>Exchange Server Standard 2016, 26</w:t>
      </w:r>
    </w:p>
    <w:p w:rsidR="00B30E2B" w:rsidRDefault="00B30E2B">
      <w:pPr>
        <w:pStyle w:val="Index1"/>
        <w:tabs>
          <w:tab w:val="right" w:pos="5030"/>
        </w:tabs>
        <w:rPr>
          <w:noProof/>
        </w:rPr>
      </w:pPr>
      <w:r>
        <w:rPr>
          <w:noProof/>
        </w:rPr>
        <w:t>Exchange Server Standard 2016 CAL, 26</w:t>
      </w:r>
    </w:p>
    <w:p w:rsidR="00B30E2B" w:rsidRDefault="00B30E2B">
      <w:pPr>
        <w:pStyle w:val="Index1"/>
        <w:tabs>
          <w:tab w:val="right" w:pos="5030"/>
        </w:tabs>
        <w:rPr>
          <w:noProof/>
        </w:rPr>
      </w:pPr>
      <w:r>
        <w:rPr>
          <w:noProof/>
        </w:rPr>
        <w:t>Forefront Identity Manager 2010 – Windows Live Edition, 19</w:t>
      </w:r>
    </w:p>
    <w:p w:rsidR="00B30E2B" w:rsidRDefault="00B30E2B">
      <w:pPr>
        <w:pStyle w:val="Index1"/>
        <w:tabs>
          <w:tab w:val="right" w:pos="5030"/>
        </w:tabs>
        <w:rPr>
          <w:noProof/>
        </w:rPr>
      </w:pPr>
      <w:r>
        <w:rPr>
          <w:noProof/>
        </w:rPr>
        <w:t>Forefront Identity Manager 2010 R2, 23, 51</w:t>
      </w:r>
    </w:p>
    <w:p w:rsidR="00B30E2B" w:rsidRDefault="00B30E2B">
      <w:pPr>
        <w:pStyle w:val="Index1"/>
        <w:tabs>
          <w:tab w:val="right" w:pos="5030"/>
        </w:tabs>
        <w:rPr>
          <w:noProof/>
        </w:rPr>
      </w:pPr>
      <w:r>
        <w:rPr>
          <w:noProof/>
        </w:rPr>
        <w:t>Forefront Identity Manager 2010 R2 – Windows Live Edition, 19</w:t>
      </w:r>
    </w:p>
    <w:p w:rsidR="00B30E2B" w:rsidRDefault="00B30E2B">
      <w:pPr>
        <w:pStyle w:val="Index1"/>
        <w:tabs>
          <w:tab w:val="right" w:pos="5030"/>
        </w:tabs>
        <w:rPr>
          <w:noProof/>
        </w:rPr>
      </w:pPr>
      <w:r>
        <w:rPr>
          <w:noProof/>
        </w:rPr>
        <w:t>Forefront TMG Enterprise, 88</w:t>
      </w:r>
    </w:p>
    <w:p w:rsidR="00B30E2B" w:rsidRDefault="00B30E2B">
      <w:pPr>
        <w:pStyle w:val="Index1"/>
        <w:tabs>
          <w:tab w:val="right" w:pos="5030"/>
        </w:tabs>
        <w:rPr>
          <w:noProof/>
        </w:rPr>
      </w:pPr>
      <w:r>
        <w:rPr>
          <w:noProof/>
        </w:rPr>
        <w:t>Forefront TMG Standard, 88</w:t>
      </w:r>
    </w:p>
    <w:p w:rsidR="00B30E2B" w:rsidRDefault="00B30E2B">
      <w:pPr>
        <w:pStyle w:val="Index1"/>
        <w:tabs>
          <w:tab w:val="right" w:pos="5030"/>
        </w:tabs>
        <w:rPr>
          <w:noProof/>
        </w:rPr>
      </w:pPr>
      <w:r>
        <w:rPr>
          <w:noProof/>
        </w:rPr>
        <w:t>Forefront United Access Gateway 2010, 17</w:t>
      </w:r>
    </w:p>
    <w:p w:rsidR="00B30E2B" w:rsidRDefault="00B30E2B">
      <w:pPr>
        <w:pStyle w:val="Index1"/>
        <w:tabs>
          <w:tab w:val="right" w:pos="5030"/>
        </w:tabs>
        <w:rPr>
          <w:noProof/>
        </w:rPr>
      </w:pPr>
      <w:r>
        <w:rPr>
          <w:noProof/>
        </w:rPr>
        <w:lastRenderedPageBreak/>
        <w:t>HPC Pack, 51</w:t>
      </w:r>
    </w:p>
    <w:p w:rsidR="00B30E2B" w:rsidRDefault="00B30E2B">
      <w:pPr>
        <w:pStyle w:val="Index1"/>
        <w:tabs>
          <w:tab w:val="right" w:pos="5030"/>
        </w:tabs>
        <w:rPr>
          <w:noProof/>
        </w:rPr>
      </w:pPr>
      <w:r>
        <w:rPr>
          <w:noProof/>
        </w:rPr>
        <w:t>Import Service for Office 365, 67</w:t>
      </w:r>
    </w:p>
    <w:p w:rsidR="00B30E2B" w:rsidRDefault="00B30E2B">
      <w:pPr>
        <w:pStyle w:val="Index1"/>
        <w:tabs>
          <w:tab w:val="right" w:pos="5030"/>
        </w:tabs>
        <w:rPr>
          <w:noProof/>
        </w:rPr>
      </w:pPr>
      <w:r>
        <w:rPr>
          <w:noProof/>
        </w:rPr>
        <w:t>Live Meeting Professional, 30</w:t>
      </w:r>
    </w:p>
    <w:p w:rsidR="00B30E2B" w:rsidRDefault="00B30E2B">
      <w:pPr>
        <w:pStyle w:val="Index1"/>
        <w:tabs>
          <w:tab w:val="right" w:pos="5030"/>
        </w:tabs>
        <w:rPr>
          <w:noProof/>
        </w:rPr>
      </w:pPr>
      <w:r>
        <w:rPr>
          <w:noProof/>
        </w:rPr>
        <w:t>Live Meeting Standard, 30</w:t>
      </w:r>
    </w:p>
    <w:p w:rsidR="00B30E2B" w:rsidRDefault="00B30E2B">
      <w:pPr>
        <w:pStyle w:val="Index1"/>
        <w:tabs>
          <w:tab w:val="right" w:pos="5030"/>
        </w:tabs>
        <w:rPr>
          <w:noProof/>
        </w:rPr>
      </w:pPr>
      <w:r>
        <w:rPr>
          <w:noProof/>
        </w:rPr>
        <w:t>Lync 2013, 24</w:t>
      </w:r>
    </w:p>
    <w:p w:rsidR="00B30E2B" w:rsidRDefault="00B30E2B">
      <w:pPr>
        <w:pStyle w:val="Index1"/>
        <w:tabs>
          <w:tab w:val="right" w:pos="5030"/>
        </w:tabs>
        <w:rPr>
          <w:noProof/>
        </w:rPr>
      </w:pPr>
      <w:r>
        <w:rPr>
          <w:noProof/>
        </w:rPr>
        <w:t>Lync for Mac 2011, 25, 69</w:t>
      </w:r>
    </w:p>
    <w:p w:rsidR="00B30E2B" w:rsidRDefault="00B30E2B">
      <w:pPr>
        <w:pStyle w:val="Index1"/>
        <w:tabs>
          <w:tab w:val="right" w:pos="5030"/>
        </w:tabs>
        <w:rPr>
          <w:noProof/>
        </w:rPr>
      </w:pPr>
      <w:r>
        <w:rPr>
          <w:noProof/>
        </w:rPr>
        <w:t>Lync Server 2010, 29</w:t>
      </w:r>
    </w:p>
    <w:p w:rsidR="00B30E2B" w:rsidRDefault="00B30E2B">
      <w:pPr>
        <w:pStyle w:val="Index1"/>
        <w:tabs>
          <w:tab w:val="right" w:pos="5030"/>
        </w:tabs>
        <w:rPr>
          <w:noProof/>
        </w:rPr>
      </w:pPr>
      <w:r>
        <w:rPr>
          <w:noProof/>
        </w:rPr>
        <w:t>Lync Server 2013, 29</w:t>
      </w:r>
    </w:p>
    <w:p w:rsidR="00B30E2B" w:rsidRDefault="00B30E2B">
      <w:pPr>
        <w:pStyle w:val="Index1"/>
        <w:tabs>
          <w:tab w:val="right" w:pos="5030"/>
        </w:tabs>
        <w:rPr>
          <w:noProof/>
        </w:rPr>
      </w:pPr>
      <w:r>
        <w:rPr>
          <w:noProof/>
        </w:rPr>
        <w:t>Lync Voice Add-on for Enterprise Cloud Suite, 59</w:t>
      </w:r>
    </w:p>
    <w:p w:rsidR="00B30E2B" w:rsidRDefault="00B30E2B">
      <w:pPr>
        <w:pStyle w:val="Index1"/>
        <w:tabs>
          <w:tab w:val="right" w:pos="5030"/>
        </w:tabs>
        <w:rPr>
          <w:noProof/>
        </w:rPr>
      </w:pPr>
      <w:r>
        <w:rPr>
          <w:noProof/>
        </w:rPr>
        <w:t xml:space="preserve">Microsoft Azure Platform </w:t>
      </w:r>
      <w:r>
        <w:rPr>
          <w:rFonts w:hint="eastAsia"/>
          <w:noProof/>
        </w:rPr>
        <w:t>サービス</w:t>
      </w:r>
      <w:r>
        <w:rPr>
          <w:noProof/>
        </w:rPr>
        <w:t>, 89</w:t>
      </w:r>
    </w:p>
    <w:p w:rsidR="00B30E2B" w:rsidRDefault="00B30E2B">
      <w:pPr>
        <w:pStyle w:val="Index1"/>
        <w:tabs>
          <w:tab w:val="right" w:pos="5030"/>
        </w:tabs>
        <w:rPr>
          <w:noProof/>
        </w:rPr>
      </w:pPr>
      <w:r>
        <w:rPr>
          <w:noProof/>
        </w:rPr>
        <w:t>Microsoft Azure Site Recovery, 56</w:t>
      </w:r>
    </w:p>
    <w:p w:rsidR="00B30E2B" w:rsidRDefault="00B30E2B">
      <w:pPr>
        <w:pStyle w:val="Index1"/>
        <w:tabs>
          <w:tab w:val="right" w:pos="5030"/>
        </w:tabs>
        <w:rPr>
          <w:noProof/>
        </w:rPr>
      </w:pPr>
      <w:r>
        <w:rPr>
          <w:noProof/>
        </w:rPr>
        <w:t xml:space="preserve">Microsoft Azure </w:t>
      </w:r>
      <w:r>
        <w:rPr>
          <w:rFonts w:hint="eastAsia"/>
          <w:noProof/>
        </w:rPr>
        <w:t>サービス</w:t>
      </w:r>
      <w:r>
        <w:rPr>
          <w:noProof/>
        </w:rPr>
        <w:t>, 55, 88</w:t>
      </w:r>
    </w:p>
    <w:p w:rsidR="00B30E2B" w:rsidRDefault="00B30E2B">
      <w:pPr>
        <w:pStyle w:val="Index1"/>
        <w:tabs>
          <w:tab w:val="right" w:pos="5030"/>
        </w:tabs>
        <w:rPr>
          <w:noProof/>
        </w:rPr>
      </w:pPr>
      <w:r>
        <w:rPr>
          <w:noProof/>
        </w:rPr>
        <w:t>Microsoft Dynamics AX 2012 R2, 20</w:t>
      </w:r>
    </w:p>
    <w:p w:rsidR="00B30E2B" w:rsidRDefault="00B30E2B">
      <w:pPr>
        <w:pStyle w:val="Index1"/>
        <w:tabs>
          <w:tab w:val="right" w:pos="5030"/>
        </w:tabs>
        <w:rPr>
          <w:noProof/>
        </w:rPr>
      </w:pPr>
      <w:r>
        <w:rPr>
          <w:noProof/>
        </w:rPr>
        <w:t>Microsoft Dynamics AX 2012 R3 Enterprise Additive CAL, 20</w:t>
      </w:r>
    </w:p>
    <w:p w:rsidR="00B30E2B" w:rsidRDefault="00B30E2B">
      <w:pPr>
        <w:pStyle w:val="Index1"/>
        <w:tabs>
          <w:tab w:val="right" w:pos="5030"/>
        </w:tabs>
        <w:rPr>
          <w:noProof/>
        </w:rPr>
      </w:pPr>
      <w:r>
        <w:rPr>
          <w:noProof/>
        </w:rPr>
        <w:t>Microsoft Dynamics AX 2012 R3 Enterprise CAL, 20</w:t>
      </w:r>
    </w:p>
    <w:p w:rsidR="00B30E2B" w:rsidRDefault="00B30E2B">
      <w:pPr>
        <w:pStyle w:val="Index1"/>
        <w:tabs>
          <w:tab w:val="right" w:pos="5030"/>
        </w:tabs>
        <w:rPr>
          <w:noProof/>
        </w:rPr>
      </w:pPr>
      <w:r>
        <w:rPr>
          <w:noProof/>
        </w:rPr>
        <w:t>Microsoft Dynamics AX 2012 R3 Functional Additive CAL, 20</w:t>
      </w:r>
    </w:p>
    <w:p w:rsidR="00B30E2B" w:rsidRDefault="00B30E2B">
      <w:pPr>
        <w:pStyle w:val="Index1"/>
        <w:tabs>
          <w:tab w:val="right" w:pos="5030"/>
        </w:tabs>
        <w:rPr>
          <w:noProof/>
        </w:rPr>
      </w:pPr>
      <w:r>
        <w:rPr>
          <w:noProof/>
        </w:rPr>
        <w:t>Microsoft Dynamics AX 2012 R3 Functional CAL, 20</w:t>
      </w:r>
    </w:p>
    <w:p w:rsidR="00B30E2B" w:rsidRDefault="00B30E2B">
      <w:pPr>
        <w:pStyle w:val="Index1"/>
        <w:tabs>
          <w:tab w:val="right" w:pos="5030"/>
        </w:tabs>
        <w:rPr>
          <w:noProof/>
        </w:rPr>
      </w:pPr>
      <w:r>
        <w:rPr>
          <w:noProof/>
        </w:rPr>
        <w:t>Microsoft Dynamics AX 2012 R3 Self Serve CAL, 20</w:t>
      </w:r>
    </w:p>
    <w:p w:rsidR="00B30E2B" w:rsidRDefault="00B30E2B">
      <w:pPr>
        <w:pStyle w:val="Index1"/>
        <w:tabs>
          <w:tab w:val="right" w:pos="5030"/>
        </w:tabs>
        <w:rPr>
          <w:noProof/>
        </w:rPr>
      </w:pPr>
      <w:r>
        <w:rPr>
          <w:noProof/>
        </w:rPr>
        <w:t>Microsoft Dynamics AX 2012 R3 Server, 20</w:t>
      </w:r>
    </w:p>
    <w:p w:rsidR="00B30E2B" w:rsidRDefault="00B30E2B">
      <w:pPr>
        <w:pStyle w:val="Index1"/>
        <w:tabs>
          <w:tab w:val="right" w:pos="5030"/>
        </w:tabs>
        <w:rPr>
          <w:noProof/>
        </w:rPr>
      </w:pPr>
      <w:r>
        <w:rPr>
          <w:noProof/>
        </w:rPr>
        <w:t>Microsoft Dynamics AX 2012 R3 Standard Commerce Server Core, 20</w:t>
      </w:r>
    </w:p>
    <w:p w:rsidR="00B30E2B" w:rsidRDefault="00B30E2B">
      <w:pPr>
        <w:pStyle w:val="Index1"/>
        <w:tabs>
          <w:tab w:val="right" w:pos="5030"/>
        </w:tabs>
        <w:rPr>
          <w:noProof/>
        </w:rPr>
      </w:pPr>
      <w:r>
        <w:rPr>
          <w:noProof/>
        </w:rPr>
        <w:t>Microsoft Dynamics AX 2012 R3 Store Server, 20</w:t>
      </w:r>
    </w:p>
    <w:p w:rsidR="00B30E2B" w:rsidRDefault="00B30E2B">
      <w:pPr>
        <w:pStyle w:val="Index1"/>
        <w:tabs>
          <w:tab w:val="right" w:pos="5030"/>
        </w:tabs>
        <w:rPr>
          <w:noProof/>
        </w:rPr>
      </w:pPr>
      <w:r>
        <w:rPr>
          <w:noProof/>
        </w:rPr>
        <w:t>Microsoft Dynamics AX 2012 R3 Task Additive CAL, 20</w:t>
      </w:r>
    </w:p>
    <w:p w:rsidR="00B30E2B" w:rsidRDefault="00B30E2B">
      <w:pPr>
        <w:pStyle w:val="Index1"/>
        <w:tabs>
          <w:tab w:val="right" w:pos="5030"/>
        </w:tabs>
        <w:rPr>
          <w:noProof/>
        </w:rPr>
      </w:pPr>
      <w:r>
        <w:rPr>
          <w:noProof/>
        </w:rPr>
        <w:t>Microsoft Dynamics AX 2012 R3 Task CAL, 20</w:t>
      </w:r>
    </w:p>
    <w:p w:rsidR="00B30E2B" w:rsidRDefault="00B30E2B">
      <w:pPr>
        <w:pStyle w:val="Index1"/>
        <w:tabs>
          <w:tab w:val="right" w:pos="5030"/>
        </w:tabs>
        <w:rPr>
          <w:noProof/>
        </w:rPr>
      </w:pPr>
      <w:r>
        <w:rPr>
          <w:noProof/>
        </w:rPr>
        <w:t>Microsoft Dynamics AX Enterprise CAL, 81</w:t>
      </w:r>
    </w:p>
    <w:p w:rsidR="00B30E2B" w:rsidRDefault="00B30E2B">
      <w:pPr>
        <w:pStyle w:val="Index1"/>
        <w:tabs>
          <w:tab w:val="right" w:pos="5030"/>
        </w:tabs>
        <w:rPr>
          <w:noProof/>
        </w:rPr>
      </w:pPr>
      <w:r>
        <w:rPr>
          <w:noProof/>
        </w:rPr>
        <w:t>Microsoft Dynamics AX Functional CAL, 81</w:t>
      </w:r>
    </w:p>
    <w:p w:rsidR="00B30E2B" w:rsidRDefault="00B30E2B">
      <w:pPr>
        <w:pStyle w:val="Index1"/>
        <w:tabs>
          <w:tab w:val="right" w:pos="5030"/>
        </w:tabs>
        <w:rPr>
          <w:noProof/>
        </w:rPr>
      </w:pPr>
      <w:r>
        <w:rPr>
          <w:noProof/>
        </w:rPr>
        <w:t>Microsoft Dynamics AX Standard Commerce Core Server, 82</w:t>
      </w:r>
    </w:p>
    <w:p w:rsidR="00B30E2B" w:rsidRDefault="00B30E2B">
      <w:pPr>
        <w:pStyle w:val="Index1"/>
        <w:tabs>
          <w:tab w:val="right" w:pos="5030"/>
        </w:tabs>
        <w:rPr>
          <w:noProof/>
        </w:rPr>
      </w:pPr>
      <w:r>
        <w:rPr>
          <w:noProof/>
        </w:rPr>
        <w:t>Microsoft Dynamics AX Store Server, 81</w:t>
      </w:r>
    </w:p>
    <w:p w:rsidR="00B30E2B" w:rsidRDefault="00B30E2B">
      <w:pPr>
        <w:pStyle w:val="Index1"/>
        <w:tabs>
          <w:tab w:val="right" w:pos="5030"/>
        </w:tabs>
        <w:rPr>
          <w:noProof/>
        </w:rPr>
      </w:pPr>
      <w:r>
        <w:rPr>
          <w:noProof/>
        </w:rPr>
        <w:t>Microsoft Dynamics AX Task CAL, 81</w:t>
      </w:r>
    </w:p>
    <w:p w:rsidR="00B30E2B" w:rsidRDefault="00B30E2B">
      <w:pPr>
        <w:pStyle w:val="Index1"/>
        <w:tabs>
          <w:tab w:val="right" w:pos="5030"/>
        </w:tabs>
        <w:rPr>
          <w:noProof/>
        </w:rPr>
      </w:pPr>
      <w:r>
        <w:rPr>
          <w:noProof/>
        </w:rPr>
        <w:t>Microsoft Dynamics CRM 2013, 22</w:t>
      </w:r>
    </w:p>
    <w:p w:rsidR="00B30E2B" w:rsidRDefault="00B30E2B">
      <w:pPr>
        <w:pStyle w:val="Index1"/>
        <w:tabs>
          <w:tab w:val="right" w:pos="5030"/>
        </w:tabs>
        <w:rPr>
          <w:noProof/>
        </w:rPr>
      </w:pPr>
      <w:r>
        <w:rPr>
          <w:noProof/>
        </w:rPr>
        <w:t>Microsoft Dynamics CRM 2015, 22</w:t>
      </w:r>
    </w:p>
    <w:p w:rsidR="00B30E2B" w:rsidRDefault="00B30E2B">
      <w:pPr>
        <w:pStyle w:val="Index1"/>
        <w:tabs>
          <w:tab w:val="right" w:pos="5030"/>
        </w:tabs>
        <w:rPr>
          <w:noProof/>
        </w:rPr>
      </w:pPr>
      <w:r>
        <w:rPr>
          <w:noProof/>
        </w:rPr>
        <w:t>Microsoft Dynamics CRM 2016 Basic Additive CAL, 21</w:t>
      </w:r>
    </w:p>
    <w:p w:rsidR="00B30E2B" w:rsidRDefault="00B30E2B">
      <w:pPr>
        <w:pStyle w:val="Index1"/>
        <w:tabs>
          <w:tab w:val="right" w:pos="5030"/>
        </w:tabs>
        <w:rPr>
          <w:noProof/>
        </w:rPr>
      </w:pPr>
      <w:r>
        <w:rPr>
          <w:noProof/>
        </w:rPr>
        <w:t>Microsoft Dynamics CRM 2016 Basic CAL, 21</w:t>
      </w:r>
    </w:p>
    <w:p w:rsidR="00B30E2B" w:rsidRDefault="00B30E2B">
      <w:pPr>
        <w:pStyle w:val="Index1"/>
        <w:tabs>
          <w:tab w:val="right" w:pos="5030"/>
        </w:tabs>
        <w:rPr>
          <w:noProof/>
        </w:rPr>
      </w:pPr>
      <w:r>
        <w:rPr>
          <w:noProof/>
        </w:rPr>
        <w:t>Microsoft Dynamics CRM 2016 Essentials CAL, 21</w:t>
      </w:r>
    </w:p>
    <w:p w:rsidR="00B30E2B" w:rsidRDefault="00B30E2B">
      <w:pPr>
        <w:pStyle w:val="Index1"/>
        <w:tabs>
          <w:tab w:val="right" w:pos="5030"/>
        </w:tabs>
        <w:rPr>
          <w:noProof/>
        </w:rPr>
      </w:pPr>
      <w:r>
        <w:rPr>
          <w:noProof/>
        </w:rPr>
        <w:t>Microsoft Dynamics CRM 2016 Professional Additive CAL, 21</w:t>
      </w:r>
    </w:p>
    <w:p w:rsidR="00B30E2B" w:rsidRDefault="00B30E2B">
      <w:pPr>
        <w:pStyle w:val="Index1"/>
        <w:tabs>
          <w:tab w:val="right" w:pos="5030"/>
        </w:tabs>
        <w:rPr>
          <w:noProof/>
        </w:rPr>
      </w:pPr>
      <w:r>
        <w:rPr>
          <w:noProof/>
        </w:rPr>
        <w:t>Microsoft Dynamics CRM 2016 Professional CAL, 21</w:t>
      </w:r>
    </w:p>
    <w:p w:rsidR="00B30E2B" w:rsidRDefault="00B30E2B">
      <w:pPr>
        <w:pStyle w:val="Index1"/>
        <w:tabs>
          <w:tab w:val="right" w:pos="5030"/>
        </w:tabs>
        <w:rPr>
          <w:noProof/>
        </w:rPr>
      </w:pPr>
      <w:r>
        <w:rPr>
          <w:noProof/>
        </w:rPr>
        <w:t>Microsoft Dynamics CRM Basic Additive CAL, 60</w:t>
      </w:r>
    </w:p>
    <w:p w:rsidR="00B30E2B" w:rsidRDefault="00B30E2B">
      <w:pPr>
        <w:pStyle w:val="Index1"/>
        <w:tabs>
          <w:tab w:val="right" w:pos="5030"/>
        </w:tabs>
        <w:rPr>
          <w:noProof/>
        </w:rPr>
      </w:pPr>
      <w:r>
        <w:rPr>
          <w:noProof/>
        </w:rPr>
        <w:t>Microsoft Dynamics CRM Basic CAL, 60</w:t>
      </w:r>
    </w:p>
    <w:p w:rsidR="00B30E2B" w:rsidRDefault="00B30E2B">
      <w:pPr>
        <w:pStyle w:val="Index1"/>
        <w:tabs>
          <w:tab w:val="right" w:pos="5030"/>
        </w:tabs>
        <w:rPr>
          <w:noProof/>
        </w:rPr>
      </w:pPr>
      <w:r>
        <w:rPr>
          <w:noProof/>
        </w:rPr>
        <w:t>Microsoft Dynamics CRM CAL, 81</w:t>
      </w:r>
    </w:p>
    <w:p w:rsidR="00B30E2B" w:rsidRDefault="00B30E2B">
      <w:pPr>
        <w:pStyle w:val="Index1"/>
        <w:tabs>
          <w:tab w:val="right" w:pos="5030"/>
        </w:tabs>
        <w:rPr>
          <w:noProof/>
        </w:rPr>
      </w:pPr>
      <w:r>
        <w:rPr>
          <w:noProof/>
        </w:rPr>
        <w:t>Microsoft Dynamics CRM Essential CAL, 60</w:t>
      </w:r>
    </w:p>
    <w:p w:rsidR="00B30E2B" w:rsidRDefault="00B30E2B">
      <w:pPr>
        <w:pStyle w:val="Index1"/>
        <w:tabs>
          <w:tab w:val="right" w:pos="5030"/>
        </w:tabs>
        <w:rPr>
          <w:noProof/>
        </w:rPr>
      </w:pPr>
      <w:r>
        <w:rPr>
          <w:noProof/>
        </w:rPr>
        <w:t>Microsoft Dynamics CRM Online Additional Non-Production Instance, 60</w:t>
      </w:r>
    </w:p>
    <w:p w:rsidR="00B30E2B" w:rsidRDefault="00B30E2B">
      <w:pPr>
        <w:pStyle w:val="Index1"/>
        <w:tabs>
          <w:tab w:val="right" w:pos="5030"/>
        </w:tabs>
        <w:rPr>
          <w:noProof/>
        </w:rPr>
      </w:pPr>
      <w:r>
        <w:rPr>
          <w:noProof/>
        </w:rPr>
        <w:t>Microsoft Dynamics CRM Online Additional Production Instance, 60</w:t>
      </w:r>
    </w:p>
    <w:p w:rsidR="00B30E2B" w:rsidRDefault="00B30E2B">
      <w:pPr>
        <w:pStyle w:val="Index1"/>
        <w:tabs>
          <w:tab w:val="right" w:pos="5030"/>
        </w:tabs>
        <w:rPr>
          <w:noProof/>
        </w:rPr>
      </w:pPr>
      <w:r>
        <w:rPr>
          <w:noProof/>
        </w:rPr>
        <w:t>Microsoft Dynamics CRM Online Additional Storage, 60</w:t>
      </w:r>
    </w:p>
    <w:p w:rsidR="00B30E2B" w:rsidRDefault="00B30E2B">
      <w:pPr>
        <w:pStyle w:val="Index1"/>
        <w:tabs>
          <w:tab w:val="right" w:pos="5030"/>
        </w:tabs>
        <w:rPr>
          <w:noProof/>
        </w:rPr>
      </w:pPr>
      <w:r>
        <w:rPr>
          <w:noProof/>
        </w:rPr>
        <w:t>Microsoft Dynamics CRM Online Basic, 60</w:t>
      </w:r>
    </w:p>
    <w:p w:rsidR="00B30E2B" w:rsidRDefault="00B30E2B">
      <w:pPr>
        <w:pStyle w:val="Index1"/>
        <w:tabs>
          <w:tab w:val="right" w:pos="5030"/>
        </w:tabs>
        <w:rPr>
          <w:noProof/>
        </w:rPr>
      </w:pPr>
      <w:r>
        <w:rPr>
          <w:noProof/>
        </w:rPr>
        <w:t>Microsoft Dynamics CRM Online Basic for SA, 60</w:t>
      </w:r>
    </w:p>
    <w:p w:rsidR="00B30E2B" w:rsidRDefault="00B30E2B">
      <w:pPr>
        <w:pStyle w:val="Index1"/>
        <w:tabs>
          <w:tab w:val="right" w:pos="5030"/>
        </w:tabs>
        <w:rPr>
          <w:noProof/>
        </w:rPr>
      </w:pPr>
      <w:r>
        <w:rPr>
          <w:noProof/>
        </w:rPr>
        <w:t>Microsoft Dynamics CRM Online Enhanced Support, 60</w:t>
      </w:r>
    </w:p>
    <w:p w:rsidR="00B30E2B" w:rsidRDefault="00B30E2B">
      <w:pPr>
        <w:pStyle w:val="Index1"/>
        <w:tabs>
          <w:tab w:val="right" w:pos="5030"/>
        </w:tabs>
        <w:rPr>
          <w:noProof/>
        </w:rPr>
      </w:pPr>
      <w:r>
        <w:rPr>
          <w:noProof/>
        </w:rPr>
        <w:t>Microsoft Dynamics CRM Online Enterprise, 60</w:t>
      </w:r>
    </w:p>
    <w:p w:rsidR="00B30E2B" w:rsidRDefault="00B30E2B">
      <w:pPr>
        <w:pStyle w:val="Index1"/>
        <w:tabs>
          <w:tab w:val="right" w:pos="5030"/>
        </w:tabs>
        <w:rPr>
          <w:noProof/>
        </w:rPr>
      </w:pPr>
      <w:r>
        <w:rPr>
          <w:noProof/>
        </w:rPr>
        <w:t>Microsoft Dynamics CRM Online Enterprise for SA, 60</w:t>
      </w:r>
    </w:p>
    <w:p w:rsidR="00B30E2B" w:rsidRDefault="00B30E2B">
      <w:pPr>
        <w:pStyle w:val="Index1"/>
        <w:tabs>
          <w:tab w:val="right" w:pos="5030"/>
        </w:tabs>
        <w:rPr>
          <w:noProof/>
        </w:rPr>
      </w:pPr>
      <w:r>
        <w:rPr>
          <w:noProof/>
        </w:rPr>
        <w:t>Microsoft Dynamics CRM Online Essential, 60</w:t>
      </w:r>
    </w:p>
    <w:p w:rsidR="00B30E2B" w:rsidRDefault="00B30E2B">
      <w:pPr>
        <w:pStyle w:val="Index1"/>
        <w:tabs>
          <w:tab w:val="right" w:pos="5030"/>
        </w:tabs>
        <w:rPr>
          <w:noProof/>
        </w:rPr>
      </w:pPr>
      <w:r>
        <w:rPr>
          <w:noProof/>
        </w:rPr>
        <w:t>Microsoft Dynamics CRM Online Essential for SA, 60</w:t>
      </w:r>
    </w:p>
    <w:p w:rsidR="00B30E2B" w:rsidRDefault="00B30E2B">
      <w:pPr>
        <w:pStyle w:val="Index1"/>
        <w:tabs>
          <w:tab w:val="right" w:pos="5030"/>
        </w:tabs>
        <w:rPr>
          <w:noProof/>
        </w:rPr>
      </w:pPr>
      <w:r>
        <w:rPr>
          <w:noProof/>
        </w:rPr>
        <w:t>Microsoft Dynamics CRM Online Professional, 60</w:t>
      </w:r>
    </w:p>
    <w:p w:rsidR="00B30E2B" w:rsidRDefault="00B30E2B">
      <w:pPr>
        <w:pStyle w:val="Index1"/>
        <w:tabs>
          <w:tab w:val="right" w:pos="5030"/>
        </w:tabs>
        <w:rPr>
          <w:noProof/>
        </w:rPr>
      </w:pPr>
      <w:r>
        <w:rPr>
          <w:noProof/>
        </w:rPr>
        <w:t>Microsoft Dynamics CRM Online Professional Add-on to Office 365, 60</w:t>
      </w:r>
    </w:p>
    <w:p w:rsidR="00B30E2B" w:rsidRDefault="00B30E2B">
      <w:pPr>
        <w:pStyle w:val="Index1"/>
        <w:tabs>
          <w:tab w:val="right" w:pos="5030"/>
        </w:tabs>
        <w:rPr>
          <w:noProof/>
        </w:rPr>
      </w:pPr>
      <w:r>
        <w:rPr>
          <w:noProof/>
        </w:rPr>
        <w:t>Microsoft Dynamics CRM Online Professional Add-on to Office 365 for SA, 60</w:t>
      </w:r>
    </w:p>
    <w:p w:rsidR="00B30E2B" w:rsidRDefault="00B30E2B">
      <w:pPr>
        <w:pStyle w:val="Index1"/>
        <w:tabs>
          <w:tab w:val="right" w:pos="5030"/>
        </w:tabs>
        <w:rPr>
          <w:noProof/>
        </w:rPr>
      </w:pPr>
      <w:r>
        <w:rPr>
          <w:noProof/>
        </w:rPr>
        <w:t>Microsoft Dynamics CRM Online Professional Direct Support, 60</w:t>
      </w:r>
    </w:p>
    <w:p w:rsidR="00B30E2B" w:rsidRDefault="00B30E2B">
      <w:pPr>
        <w:pStyle w:val="Index1"/>
        <w:tabs>
          <w:tab w:val="right" w:pos="5030"/>
        </w:tabs>
        <w:rPr>
          <w:noProof/>
        </w:rPr>
      </w:pPr>
      <w:r>
        <w:rPr>
          <w:noProof/>
        </w:rPr>
        <w:lastRenderedPageBreak/>
        <w:t>Microsoft Dynamics CRM Online Professional for SA, 60</w:t>
      </w:r>
    </w:p>
    <w:p w:rsidR="00B30E2B" w:rsidRDefault="00B30E2B">
      <w:pPr>
        <w:pStyle w:val="Index1"/>
        <w:tabs>
          <w:tab w:val="right" w:pos="5030"/>
        </w:tabs>
        <w:rPr>
          <w:noProof/>
        </w:rPr>
      </w:pPr>
      <w:r>
        <w:rPr>
          <w:noProof/>
        </w:rPr>
        <w:t>Microsoft Dynamics CRM Professional Additive CAL, 60</w:t>
      </w:r>
    </w:p>
    <w:p w:rsidR="00B30E2B" w:rsidRDefault="00B30E2B">
      <w:pPr>
        <w:pStyle w:val="Index1"/>
        <w:tabs>
          <w:tab w:val="right" w:pos="5030"/>
        </w:tabs>
        <w:rPr>
          <w:noProof/>
        </w:rPr>
      </w:pPr>
      <w:r>
        <w:rPr>
          <w:noProof/>
        </w:rPr>
        <w:t>Microsoft Dynamics CRM Professional CAL, 60, 62</w:t>
      </w:r>
    </w:p>
    <w:p w:rsidR="00B30E2B" w:rsidRDefault="00B30E2B">
      <w:pPr>
        <w:pStyle w:val="Index1"/>
        <w:tabs>
          <w:tab w:val="right" w:pos="5030"/>
        </w:tabs>
        <w:rPr>
          <w:noProof/>
        </w:rPr>
      </w:pPr>
      <w:r>
        <w:rPr>
          <w:noProof/>
        </w:rPr>
        <w:t>Microsoft Dynamics CRM Server, 88</w:t>
      </w:r>
    </w:p>
    <w:p w:rsidR="00B30E2B" w:rsidRDefault="00B30E2B">
      <w:pPr>
        <w:pStyle w:val="Index1"/>
        <w:tabs>
          <w:tab w:val="right" w:pos="5030"/>
        </w:tabs>
        <w:rPr>
          <w:noProof/>
        </w:rPr>
      </w:pPr>
      <w:r>
        <w:rPr>
          <w:noProof/>
        </w:rPr>
        <w:t>Microsoft Dynamics CRM Server 2011, 81</w:t>
      </w:r>
    </w:p>
    <w:p w:rsidR="00B30E2B" w:rsidRDefault="00B30E2B">
      <w:pPr>
        <w:pStyle w:val="Index1"/>
        <w:tabs>
          <w:tab w:val="right" w:pos="5030"/>
        </w:tabs>
        <w:rPr>
          <w:noProof/>
        </w:rPr>
      </w:pPr>
      <w:r>
        <w:rPr>
          <w:noProof/>
        </w:rPr>
        <w:t>Microsoft Dynamics CRM Server 2013, 81</w:t>
      </w:r>
    </w:p>
    <w:p w:rsidR="00B30E2B" w:rsidRDefault="00B30E2B">
      <w:pPr>
        <w:pStyle w:val="Index1"/>
        <w:tabs>
          <w:tab w:val="right" w:pos="5030"/>
        </w:tabs>
        <w:rPr>
          <w:noProof/>
        </w:rPr>
      </w:pPr>
      <w:r>
        <w:rPr>
          <w:noProof/>
        </w:rPr>
        <w:t>Microsoft Dynamics CRM Server 2015, 81</w:t>
      </w:r>
    </w:p>
    <w:p w:rsidR="00B30E2B" w:rsidRDefault="00B30E2B">
      <w:pPr>
        <w:pStyle w:val="Index1"/>
        <w:tabs>
          <w:tab w:val="right" w:pos="5030"/>
        </w:tabs>
        <w:rPr>
          <w:noProof/>
        </w:rPr>
      </w:pPr>
      <w:r>
        <w:rPr>
          <w:noProof/>
        </w:rPr>
        <w:t>Microsoft Dynamics CRM Server 2016, 21</w:t>
      </w:r>
    </w:p>
    <w:p w:rsidR="00B30E2B" w:rsidRDefault="00B30E2B">
      <w:pPr>
        <w:pStyle w:val="Index1"/>
        <w:tabs>
          <w:tab w:val="right" w:pos="5030"/>
        </w:tabs>
        <w:rPr>
          <w:noProof/>
        </w:rPr>
      </w:pPr>
      <w:r>
        <w:rPr>
          <w:noProof/>
        </w:rPr>
        <w:t>Microsoft Dynamics CRM Workgroup Server, 88</w:t>
      </w:r>
    </w:p>
    <w:p w:rsidR="00B30E2B" w:rsidRDefault="00B30E2B">
      <w:pPr>
        <w:pStyle w:val="Index1"/>
        <w:tabs>
          <w:tab w:val="right" w:pos="5030"/>
        </w:tabs>
        <w:rPr>
          <w:noProof/>
        </w:rPr>
      </w:pPr>
      <w:r>
        <w:rPr>
          <w:noProof/>
        </w:rPr>
        <w:t>Microsoft Dynamics CRM Workgroup Server 2016, 21</w:t>
      </w:r>
    </w:p>
    <w:p w:rsidR="00B30E2B" w:rsidRDefault="00B30E2B">
      <w:pPr>
        <w:pStyle w:val="Index1"/>
        <w:tabs>
          <w:tab w:val="right" w:pos="5030"/>
        </w:tabs>
        <w:rPr>
          <w:noProof/>
        </w:rPr>
      </w:pPr>
      <w:r>
        <w:rPr>
          <w:noProof/>
        </w:rPr>
        <w:t>Microsoft Dynamics Employee Self Service (User SL), 60</w:t>
      </w:r>
    </w:p>
    <w:p w:rsidR="00B30E2B" w:rsidRDefault="00B30E2B">
      <w:pPr>
        <w:pStyle w:val="Index1"/>
        <w:tabs>
          <w:tab w:val="right" w:pos="5030"/>
        </w:tabs>
        <w:rPr>
          <w:noProof/>
        </w:rPr>
      </w:pPr>
      <w:r>
        <w:rPr>
          <w:noProof/>
        </w:rPr>
        <w:t>Microsoft Dynamics Marketing Enhanced Support, 61</w:t>
      </w:r>
    </w:p>
    <w:p w:rsidR="00B30E2B" w:rsidRDefault="00B30E2B">
      <w:pPr>
        <w:pStyle w:val="Index1"/>
        <w:tabs>
          <w:tab w:val="right" w:pos="5030"/>
        </w:tabs>
        <w:rPr>
          <w:noProof/>
        </w:rPr>
      </w:pPr>
      <w:r>
        <w:rPr>
          <w:noProof/>
        </w:rPr>
        <w:t>Microsoft Dynamics Marketing Enterprise, 61</w:t>
      </w:r>
    </w:p>
    <w:p w:rsidR="00B30E2B" w:rsidRDefault="00B30E2B">
      <w:pPr>
        <w:pStyle w:val="Index1"/>
        <w:tabs>
          <w:tab w:val="right" w:pos="5030"/>
        </w:tabs>
        <w:rPr>
          <w:noProof/>
        </w:rPr>
      </w:pPr>
      <w:r>
        <w:rPr>
          <w:noProof/>
        </w:rPr>
        <w:t>Microsoft Dynamics Marketing Enterprise Extra Storage, 61</w:t>
      </w:r>
    </w:p>
    <w:p w:rsidR="00B30E2B" w:rsidRDefault="00B30E2B">
      <w:pPr>
        <w:pStyle w:val="Index1"/>
        <w:tabs>
          <w:tab w:val="right" w:pos="5030"/>
        </w:tabs>
        <w:rPr>
          <w:noProof/>
        </w:rPr>
      </w:pPr>
      <w:r>
        <w:rPr>
          <w:noProof/>
        </w:rPr>
        <w:t>Microsoft Dynamics Marketing Extra Messages, 61</w:t>
      </w:r>
    </w:p>
    <w:p w:rsidR="00B30E2B" w:rsidRDefault="00B30E2B">
      <w:pPr>
        <w:pStyle w:val="Index1"/>
        <w:tabs>
          <w:tab w:val="right" w:pos="5030"/>
        </w:tabs>
        <w:rPr>
          <w:noProof/>
        </w:rPr>
      </w:pPr>
      <w:r>
        <w:rPr>
          <w:noProof/>
        </w:rPr>
        <w:t>Microsoft Dynamics Marketing Professional Direct Support, 61</w:t>
      </w:r>
    </w:p>
    <w:p w:rsidR="00B30E2B" w:rsidRDefault="00B30E2B">
      <w:pPr>
        <w:pStyle w:val="Index1"/>
        <w:tabs>
          <w:tab w:val="right" w:pos="5030"/>
        </w:tabs>
        <w:rPr>
          <w:noProof/>
        </w:rPr>
      </w:pPr>
      <w:r>
        <w:rPr>
          <w:noProof/>
        </w:rPr>
        <w:t>Microsoft Dynamics Marketing Sales Collaboration, 61</w:t>
      </w:r>
    </w:p>
    <w:p w:rsidR="00B30E2B" w:rsidRDefault="00B30E2B">
      <w:pPr>
        <w:pStyle w:val="Index1"/>
        <w:tabs>
          <w:tab w:val="right" w:pos="5030"/>
        </w:tabs>
        <w:rPr>
          <w:noProof/>
        </w:rPr>
      </w:pPr>
      <w:r>
        <w:rPr>
          <w:noProof/>
        </w:rPr>
        <w:t>Microsoft Dynamics Marketing SMS Credit (Add-on SL), 61</w:t>
      </w:r>
    </w:p>
    <w:p w:rsidR="00B30E2B" w:rsidRDefault="00B30E2B">
      <w:pPr>
        <w:pStyle w:val="Index1"/>
        <w:tabs>
          <w:tab w:val="right" w:pos="5030"/>
        </w:tabs>
        <w:rPr>
          <w:noProof/>
        </w:rPr>
      </w:pPr>
      <w:r>
        <w:rPr>
          <w:noProof/>
        </w:rPr>
        <w:t>Microsoft Identity Manager 2016 CAL, 23</w:t>
      </w:r>
    </w:p>
    <w:p w:rsidR="00B30E2B" w:rsidRDefault="00B30E2B">
      <w:pPr>
        <w:pStyle w:val="Index1"/>
        <w:tabs>
          <w:tab w:val="right" w:pos="5030"/>
        </w:tabs>
        <w:rPr>
          <w:noProof/>
        </w:rPr>
      </w:pPr>
      <w:r>
        <w:rPr>
          <w:noProof/>
        </w:rPr>
        <w:t>Microsoft Identity Manager 2016 External Connector, 23</w:t>
      </w:r>
    </w:p>
    <w:p w:rsidR="00B30E2B" w:rsidRDefault="00B30E2B">
      <w:pPr>
        <w:pStyle w:val="Index1"/>
        <w:tabs>
          <w:tab w:val="right" w:pos="5030"/>
        </w:tabs>
        <w:rPr>
          <w:noProof/>
        </w:rPr>
      </w:pPr>
      <w:r>
        <w:rPr>
          <w:noProof/>
        </w:rPr>
        <w:t>Microsoft Intune, 17, 37, 59</w:t>
      </w:r>
    </w:p>
    <w:p w:rsidR="00B30E2B" w:rsidRDefault="00B30E2B">
      <w:pPr>
        <w:pStyle w:val="Index1"/>
        <w:tabs>
          <w:tab w:val="right" w:pos="5030"/>
        </w:tabs>
        <w:rPr>
          <w:noProof/>
        </w:rPr>
      </w:pPr>
      <w:r>
        <w:rPr>
          <w:noProof/>
        </w:rPr>
        <w:t>Microsoft Intune Add-on, 60</w:t>
      </w:r>
    </w:p>
    <w:p w:rsidR="00B30E2B" w:rsidRDefault="00B30E2B">
      <w:pPr>
        <w:pStyle w:val="Index1"/>
        <w:tabs>
          <w:tab w:val="right" w:pos="5030"/>
        </w:tabs>
        <w:rPr>
          <w:noProof/>
        </w:rPr>
      </w:pPr>
      <w:r>
        <w:rPr>
          <w:noProof/>
        </w:rPr>
        <w:t>Microsoft Intune USL Add-on Extra Storage 1 GB, 60</w:t>
      </w:r>
    </w:p>
    <w:p w:rsidR="00B30E2B" w:rsidRDefault="00B30E2B">
      <w:pPr>
        <w:pStyle w:val="Index1"/>
        <w:tabs>
          <w:tab w:val="right" w:pos="5030"/>
        </w:tabs>
        <w:rPr>
          <w:noProof/>
        </w:rPr>
      </w:pPr>
      <w:r>
        <w:rPr>
          <w:noProof/>
        </w:rPr>
        <w:t>Microsoft Learning E-Reference Library, 70</w:t>
      </w:r>
    </w:p>
    <w:p w:rsidR="00B30E2B" w:rsidRDefault="00B30E2B">
      <w:pPr>
        <w:pStyle w:val="Index1"/>
        <w:tabs>
          <w:tab w:val="right" w:pos="5030"/>
        </w:tabs>
        <w:rPr>
          <w:noProof/>
        </w:rPr>
      </w:pPr>
      <w:r>
        <w:rPr>
          <w:noProof/>
        </w:rPr>
        <w:t>Microsoft Learning Imagine Academy, 70</w:t>
      </w:r>
    </w:p>
    <w:p w:rsidR="00B30E2B" w:rsidRDefault="00B30E2B">
      <w:pPr>
        <w:pStyle w:val="Index1"/>
        <w:tabs>
          <w:tab w:val="right" w:pos="5030"/>
        </w:tabs>
        <w:rPr>
          <w:noProof/>
        </w:rPr>
      </w:pPr>
      <w:r>
        <w:rPr>
          <w:noProof/>
        </w:rPr>
        <w:t>Microsoft Learning MCP 1 Exam Vouchers, 70</w:t>
      </w:r>
    </w:p>
    <w:p w:rsidR="00B30E2B" w:rsidRDefault="00B30E2B">
      <w:pPr>
        <w:pStyle w:val="Index1"/>
        <w:tabs>
          <w:tab w:val="right" w:pos="5030"/>
        </w:tabs>
        <w:rPr>
          <w:noProof/>
        </w:rPr>
      </w:pPr>
      <w:r>
        <w:rPr>
          <w:noProof/>
        </w:rPr>
        <w:t>Microsoft Learning MCP 30 Exam Vouchers, 70</w:t>
      </w:r>
    </w:p>
    <w:p w:rsidR="00B30E2B" w:rsidRDefault="00B30E2B">
      <w:pPr>
        <w:pStyle w:val="Index1"/>
        <w:tabs>
          <w:tab w:val="right" w:pos="5030"/>
        </w:tabs>
        <w:rPr>
          <w:noProof/>
        </w:rPr>
      </w:pPr>
      <w:r>
        <w:rPr>
          <w:noProof/>
        </w:rPr>
        <w:t>Microsoft Learning MOS 500 Exam Site License, 70</w:t>
      </w:r>
    </w:p>
    <w:p w:rsidR="00B30E2B" w:rsidRDefault="00B30E2B">
      <w:pPr>
        <w:pStyle w:val="Index1"/>
        <w:tabs>
          <w:tab w:val="right" w:pos="5030"/>
        </w:tabs>
        <w:rPr>
          <w:noProof/>
        </w:rPr>
      </w:pPr>
      <w:r>
        <w:rPr>
          <w:noProof/>
        </w:rPr>
        <w:t>Microsoft Learning MTA 250 Exam Site License, 70</w:t>
      </w:r>
    </w:p>
    <w:p w:rsidR="00B30E2B" w:rsidRDefault="00B30E2B">
      <w:pPr>
        <w:pStyle w:val="Index1"/>
        <w:tabs>
          <w:tab w:val="right" w:pos="5030"/>
        </w:tabs>
        <w:rPr>
          <w:noProof/>
        </w:rPr>
      </w:pPr>
      <w:r>
        <w:rPr>
          <w:noProof/>
        </w:rPr>
        <w:t>Microsoft Office Audit and Control Management Server 2013, 28</w:t>
      </w:r>
    </w:p>
    <w:p w:rsidR="00B30E2B" w:rsidRDefault="00B30E2B">
      <w:pPr>
        <w:pStyle w:val="Index1"/>
        <w:tabs>
          <w:tab w:val="right" w:pos="5030"/>
        </w:tabs>
        <w:rPr>
          <w:noProof/>
        </w:rPr>
      </w:pPr>
      <w:r>
        <w:rPr>
          <w:noProof/>
        </w:rPr>
        <w:t>Microsoft Social Engagement, 61</w:t>
      </w:r>
    </w:p>
    <w:p w:rsidR="00B30E2B" w:rsidRDefault="00B30E2B">
      <w:pPr>
        <w:pStyle w:val="Index1"/>
        <w:tabs>
          <w:tab w:val="right" w:pos="5030"/>
        </w:tabs>
        <w:rPr>
          <w:noProof/>
        </w:rPr>
      </w:pPr>
      <w:r>
        <w:rPr>
          <w:noProof/>
        </w:rPr>
        <w:t>Microsoft Social Engagement Additional Posts, 61</w:t>
      </w:r>
    </w:p>
    <w:p w:rsidR="00B30E2B" w:rsidRDefault="00B30E2B">
      <w:pPr>
        <w:pStyle w:val="Index1"/>
        <w:tabs>
          <w:tab w:val="right" w:pos="5030"/>
        </w:tabs>
        <w:rPr>
          <w:noProof/>
        </w:rPr>
      </w:pPr>
      <w:r>
        <w:rPr>
          <w:noProof/>
        </w:rPr>
        <w:t>Microsoft Social Engagement Enhanced Support, 61</w:t>
      </w:r>
    </w:p>
    <w:p w:rsidR="00B30E2B" w:rsidRDefault="00B30E2B">
      <w:pPr>
        <w:pStyle w:val="Index1"/>
        <w:tabs>
          <w:tab w:val="right" w:pos="5030"/>
        </w:tabs>
        <w:rPr>
          <w:noProof/>
        </w:rPr>
      </w:pPr>
      <w:r>
        <w:rPr>
          <w:noProof/>
        </w:rPr>
        <w:t>Microsoft Social Engagement Enterprise, 61</w:t>
      </w:r>
    </w:p>
    <w:p w:rsidR="00B30E2B" w:rsidRDefault="00B30E2B">
      <w:pPr>
        <w:pStyle w:val="Index1"/>
        <w:tabs>
          <w:tab w:val="right" w:pos="5030"/>
        </w:tabs>
        <w:rPr>
          <w:noProof/>
        </w:rPr>
      </w:pPr>
      <w:r>
        <w:rPr>
          <w:noProof/>
        </w:rPr>
        <w:t>Microsoft Social Engagement Professional, 61</w:t>
      </w:r>
    </w:p>
    <w:p w:rsidR="00B30E2B" w:rsidRDefault="00B30E2B">
      <w:pPr>
        <w:pStyle w:val="Index1"/>
        <w:tabs>
          <w:tab w:val="right" w:pos="5030"/>
        </w:tabs>
        <w:rPr>
          <w:noProof/>
        </w:rPr>
      </w:pPr>
      <w:r>
        <w:rPr>
          <w:noProof/>
        </w:rPr>
        <w:t>Microsoft Social Engagement Professional Add-on, 61</w:t>
      </w:r>
    </w:p>
    <w:p w:rsidR="00B30E2B" w:rsidRDefault="00B30E2B">
      <w:pPr>
        <w:pStyle w:val="Index1"/>
        <w:tabs>
          <w:tab w:val="right" w:pos="5030"/>
        </w:tabs>
        <w:rPr>
          <w:noProof/>
        </w:rPr>
      </w:pPr>
      <w:r>
        <w:rPr>
          <w:noProof/>
        </w:rPr>
        <w:t>Microsoft Social Engagement Professional Direct Support, 61</w:t>
      </w:r>
    </w:p>
    <w:p w:rsidR="00B30E2B" w:rsidRDefault="00B30E2B">
      <w:pPr>
        <w:pStyle w:val="Index1"/>
        <w:tabs>
          <w:tab w:val="right" w:pos="5030"/>
        </w:tabs>
        <w:rPr>
          <w:noProof/>
        </w:rPr>
      </w:pPr>
      <w:r>
        <w:rPr>
          <w:noProof/>
        </w:rPr>
        <w:t>Microsoft Translator API, 71</w:t>
      </w:r>
    </w:p>
    <w:p w:rsidR="00B30E2B" w:rsidRDefault="00B30E2B">
      <w:pPr>
        <w:pStyle w:val="Index1"/>
        <w:tabs>
          <w:tab w:val="right" w:pos="5030"/>
        </w:tabs>
        <w:rPr>
          <w:noProof/>
        </w:rPr>
      </w:pPr>
      <w:r>
        <w:rPr>
          <w:noProof/>
        </w:rPr>
        <w:t>MSDN Platforms, 39</w:t>
      </w:r>
    </w:p>
    <w:p w:rsidR="00B30E2B" w:rsidRDefault="00B30E2B">
      <w:pPr>
        <w:pStyle w:val="Index1"/>
        <w:tabs>
          <w:tab w:val="right" w:pos="5030"/>
        </w:tabs>
        <w:rPr>
          <w:noProof/>
        </w:rPr>
      </w:pPr>
      <w:r>
        <w:rPr>
          <w:noProof/>
        </w:rPr>
        <w:t>MultiFactor Authentication, 59</w:t>
      </w:r>
    </w:p>
    <w:p w:rsidR="00B30E2B" w:rsidRDefault="00B30E2B">
      <w:pPr>
        <w:pStyle w:val="Index1"/>
        <w:tabs>
          <w:tab w:val="right" w:pos="5030"/>
        </w:tabs>
        <w:rPr>
          <w:noProof/>
        </w:rPr>
      </w:pPr>
      <w:r>
        <w:rPr>
          <w:noProof/>
        </w:rPr>
        <w:t>Office 2013, 24</w:t>
      </w:r>
    </w:p>
    <w:p w:rsidR="00B30E2B" w:rsidRDefault="00B30E2B">
      <w:pPr>
        <w:pStyle w:val="Index1"/>
        <w:tabs>
          <w:tab w:val="right" w:pos="5030"/>
        </w:tabs>
        <w:rPr>
          <w:noProof/>
        </w:rPr>
      </w:pPr>
      <w:r>
        <w:rPr>
          <w:noProof/>
        </w:rPr>
        <w:t>Office 2016 for Mac Standard, 25</w:t>
      </w:r>
    </w:p>
    <w:p w:rsidR="00B30E2B" w:rsidRDefault="00B30E2B">
      <w:pPr>
        <w:pStyle w:val="Index1"/>
        <w:tabs>
          <w:tab w:val="right" w:pos="5030"/>
        </w:tabs>
        <w:rPr>
          <w:noProof/>
        </w:rPr>
      </w:pPr>
      <w:r>
        <w:rPr>
          <w:noProof/>
        </w:rPr>
        <w:t>Office 365, 24</w:t>
      </w:r>
    </w:p>
    <w:p w:rsidR="00B30E2B" w:rsidRDefault="00B30E2B">
      <w:pPr>
        <w:pStyle w:val="Index1"/>
        <w:tabs>
          <w:tab w:val="right" w:pos="5030"/>
        </w:tabs>
        <w:rPr>
          <w:noProof/>
        </w:rPr>
      </w:pPr>
      <w:r>
        <w:rPr>
          <w:noProof/>
        </w:rPr>
        <w:t>Office 365 Advanced eDiscovery, 67</w:t>
      </w:r>
    </w:p>
    <w:p w:rsidR="00B30E2B" w:rsidRDefault="00B30E2B">
      <w:pPr>
        <w:pStyle w:val="Index1"/>
        <w:tabs>
          <w:tab w:val="right" w:pos="5030"/>
        </w:tabs>
        <w:rPr>
          <w:noProof/>
        </w:rPr>
      </w:pPr>
      <w:r>
        <w:rPr>
          <w:noProof/>
        </w:rPr>
        <w:t>Office 365 Business, 62</w:t>
      </w:r>
    </w:p>
    <w:p w:rsidR="00B30E2B" w:rsidRDefault="00B30E2B">
      <w:pPr>
        <w:pStyle w:val="Index1"/>
        <w:tabs>
          <w:tab w:val="right" w:pos="5030"/>
        </w:tabs>
        <w:rPr>
          <w:noProof/>
        </w:rPr>
      </w:pPr>
      <w:r>
        <w:rPr>
          <w:noProof/>
        </w:rPr>
        <w:t>Office 365 Business Essentials, 64</w:t>
      </w:r>
    </w:p>
    <w:p w:rsidR="00B30E2B" w:rsidRDefault="00B30E2B">
      <w:pPr>
        <w:pStyle w:val="Index1"/>
        <w:tabs>
          <w:tab w:val="right" w:pos="5030"/>
        </w:tabs>
        <w:rPr>
          <w:noProof/>
        </w:rPr>
      </w:pPr>
      <w:r>
        <w:rPr>
          <w:noProof/>
        </w:rPr>
        <w:t>Office 365 Business Premium, 64</w:t>
      </w:r>
    </w:p>
    <w:p w:rsidR="00B30E2B" w:rsidRDefault="00B30E2B">
      <w:pPr>
        <w:pStyle w:val="Index1"/>
        <w:tabs>
          <w:tab w:val="right" w:pos="5030"/>
        </w:tabs>
        <w:rPr>
          <w:noProof/>
        </w:rPr>
      </w:pPr>
      <w:r>
        <w:rPr>
          <w:noProof/>
        </w:rPr>
        <w:t>Office 365 Customer Lockbox, 66</w:t>
      </w:r>
    </w:p>
    <w:p w:rsidR="00B30E2B" w:rsidRDefault="00B30E2B">
      <w:pPr>
        <w:pStyle w:val="Index1"/>
        <w:tabs>
          <w:tab w:val="right" w:pos="5030"/>
        </w:tabs>
        <w:rPr>
          <w:noProof/>
        </w:rPr>
      </w:pPr>
      <w:r>
        <w:rPr>
          <w:noProof/>
        </w:rPr>
        <w:t>Office 365 Delve Analytics, 66</w:t>
      </w:r>
    </w:p>
    <w:p w:rsidR="00B30E2B" w:rsidRDefault="00B30E2B">
      <w:pPr>
        <w:pStyle w:val="Index1"/>
        <w:tabs>
          <w:tab w:val="right" w:pos="5030"/>
        </w:tabs>
        <w:rPr>
          <w:noProof/>
        </w:rPr>
      </w:pPr>
      <w:r>
        <w:rPr>
          <w:noProof/>
        </w:rPr>
        <w:t>Office 365 E3 From SA, 59</w:t>
      </w:r>
    </w:p>
    <w:p w:rsidR="00B30E2B" w:rsidRDefault="00B30E2B">
      <w:pPr>
        <w:pStyle w:val="Index1"/>
        <w:tabs>
          <w:tab w:val="right" w:pos="5030"/>
        </w:tabs>
        <w:rPr>
          <w:noProof/>
        </w:rPr>
      </w:pPr>
      <w:r>
        <w:rPr>
          <w:noProof/>
        </w:rPr>
        <w:t>Office 365 Education, 64</w:t>
      </w:r>
    </w:p>
    <w:p w:rsidR="00B30E2B" w:rsidRDefault="00B30E2B">
      <w:pPr>
        <w:pStyle w:val="Index1"/>
        <w:tabs>
          <w:tab w:val="right" w:pos="5030"/>
        </w:tabs>
        <w:rPr>
          <w:noProof/>
        </w:rPr>
      </w:pPr>
      <w:r>
        <w:rPr>
          <w:noProof/>
        </w:rPr>
        <w:t>Office 365 Enterprise, 17</w:t>
      </w:r>
    </w:p>
    <w:p w:rsidR="00B30E2B" w:rsidRDefault="00B30E2B">
      <w:pPr>
        <w:pStyle w:val="Index1"/>
        <w:tabs>
          <w:tab w:val="right" w:pos="5030"/>
        </w:tabs>
        <w:rPr>
          <w:noProof/>
        </w:rPr>
      </w:pPr>
      <w:r>
        <w:rPr>
          <w:noProof/>
        </w:rPr>
        <w:t>Office 365 Enterprise E1, 17, 64</w:t>
      </w:r>
    </w:p>
    <w:p w:rsidR="00B30E2B" w:rsidRDefault="00B30E2B">
      <w:pPr>
        <w:pStyle w:val="Index1"/>
        <w:tabs>
          <w:tab w:val="right" w:pos="5030"/>
        </w:tabs>
        <w:rPr>
          <w:noProof/>
        </w:rPr>
      </w:pPr>
      <w:r>
        <w:rPr>
          <w:noProof/>
        </w:rPr>
        <w:t>Office 365 Enterprise E1 and Microsoft Intune, 17</w:t>
      </w:r>
    </w:p>
    <w:p w:rsidR="00B30E2B" w:rsidRDefault="00B30E2B">
      <w:pPr>
        <w:pStyle w:val="Index1"/>
        <w:tabs>
          <w:tab w:val="right" w:pos="5030"/>
        </w:tabs>
        <w:rPr>
          <w:noProof/>
        </w:rPr>
      </w:pPr>
      <w:r>
        <w:rPr>
          <w:noProof/>
        </w:rPr>
        <w:t>Office 365 Enterprise E1 From SA, 64</w:t>
      </w:r>
    </w:p>
    <w:p w:rsidR="00B30E2B" w:rsidRDefault="00B30E2B">
      <w:pPr>
        <w:pStyle w:val="Index1"/>
        <w:tabs>
          <w:tab w:val="right" w:pos="5030"/>
        </w:tabs>
        <w:rPr>
          <w:noProof/>
        </w:rPr>
      </w:pPr>
      <w:r>
        <w:rPr>
          <w:noProof/>
        </w:rPr>
        <w:t>Office 365 Enterprise E1</w:t>
      </w:r>
      <w:r>
        <w:rPr>
          <w:rFonts w:hint="eastAsia"/>
          <w:noProof/>
        </w:rPr>
        <w:t>、</w:t>
      </w:r>
      <w:r>
        <w:rPr>
          <w:noProof/>
        </w:rPr>
        <w:t>E3 Add-on, 64</w:t>
      </w:r>
    </w:p>
    <w:p w:rsidR="00B30E2B" w:rsidRDefault="00B30E2B">
      <w:pPr>
        <w:pStyle w:val="Index1"/>
        <w:tabs>
          <w:tab w:val="right" w:pos="5030"/>
        </w:tabs>
        <w:rPr>
          <w:noProof/>
        </w:rPr>
      </w:pPr>
      <w:r>
        <w:rPr>
          <w:noProof/>
        </w:rPr>
        <w:lastRenderedPageBreak/>
        <w:t>Office 365 Enterprise E3, 17, 59, 64</w:t>
      </w:r>
    </w:p>
    <w:p w:rsidR="00B30E2B" w:rsidRDefault="00B30E2B">
      <w:pPr>
        <w:pStyle w:val="Index1"/>
        <w:tabs>
          <w:tab w:val="right" w:pos="5030"/>
        </w:tabs>
        <w:rPr>
          <w:noProof/>
        </w:rPr>
      </w:pPr>
      <w:r>
        <w:rPr>
          <w:noProof/>
        </w:rPr>
        <w:t>Office 365 Enterprise E3 and Microsoft Intune, 17</w:t>
      </w:r>
    </w:p>
    <w:p w:rsidR="00B30E2B" w:rsidRDefault="00B30E2B">
      <w:pPr>
        <w:pStyle w:val="Index1"/>
        <w:tabs>
          <w:tab w:val="right" w:pos="5030"/>
        </w:tabs>
        <w:rPr>
          <w:noProof/>
        </w:rPr>
      </w:pPr>
      <w:r>
        <w:rPr>
          <w:noProof/>
        </w:rPr>
        <w:t>Office 365 Enterprise E3 From SA, 64</w:t>
      </w:r>
    </w:p>
    <w:p w:rsidR="00B30E2B" w:rsidRDefault="00B30E2B">
      <w:pPr>
        <w:pStyle w:val="Index1"/>
        <w:tabs>
          <w:tab w:val="right" w:pos="5030"/>
        </w:tabs>
        <w:rPr>
          <w:noProof/>
        </w:rPr>
      </w:pPr>
      <w:r>
        <w:rPr>
          <w:noProof/>
        </w:rPr>
        <w:t>Office 365 Enterprise E3</w:t>
      </w:r>
      <w:r>
        <w:rPr>
          <w:rFonts w:hint="eastAsia"/>
          <w:noProof/>
        </w:rPr>
        <w:t>、</w:t>
      </w:r>
      <w:r>
        <w:rPr>
          <w:noProof/>
        </w:rPr>
        <w:t>E4 without ProPlus Add-on, 64</w:t>
      </w:r>
    </w:p>
    <w:p w:rsidR="00B30E2B" w:rsidRDefault="00B30E2B">
      <w:pPr>
        <w:pStyle w:val="Index1"/>
        <w:tabs>
          <w:tab w:val="right" w:pos="5030"/>
        </w:tabs>
        <w:rPr>
          <w:noProof/>
        </w:rPr>
      </w:pPr>
      <w:r>
        <w:rPr>
          <w:noProof/>
        </w:rPr>
        <w:t>Office 365 Enterprise E4, 17, 64</w:t>
      </w:r>
    </w:p>
    <w:p w:rsidR="00B30E2B" w:rsidRDefault="00B30E2B">
      <w:pPr>
        <w:pStyle w:val="Index1"/>
        <w:tabs>
          <w:tab w:val="right" w:pos="5030"/>
        </w:tabs>
        <w:rPr>
          <w:noProof/>
        </w:rPr>
      </w:pPr>
      <w:r>
        <w:rPr>
          <w:noProof/>
        </w:rPr>
        <w:t>Office 365 Enterprise E4 Add-on, 64</w:t>
      </w:r>
    </w:p>
    <w:p w:rsidR="00B30E2B" w:rsidRDefault="00B30E2B">
      <w:pPr>
        <w:pStyle w:val="Index1"/>
        <w:tabs>
          <w:tab w:val="right" w:pos="5030"/>
        </w:tabs>
        <w:rPr>
          <w:noProof/>
        </w:rPr>
      </w:pPr>
      <w:r>
        <w:rPr>
          <w:noProof/>
        </w:rPr>
        <w:t>Office 365 Enterprise E4 and Microsoft Intune, 17</w:t>
      </w:r>
    </w:p>
    <w:p w:rsidR="00B30E2B" w:rsidRDefault="00B30E2B">
      <w:pPr>
        <w:pStyle w:val="Index1"/>
        <w:tabs>
          <w:tab w:val="right" w:pos="5030"/>
        </w:tabs>
        <w:rPr>
          <w:noProof/>
        </w:rPr>
      </w:pPr>
      <w:r>
        <w:rPr>
          <w:noProof/>
        </w:rPr>
        <w:t>Office 365 Enterprise E4 From SA, 64</w:t>
      </w:r>
    </w:p>
    <w:p w:rsidR="00B30E2B" w:rsidRDefault="00B30E2B">
      <w:pPr>
        <w:pStyle w:val="Index1"/>
        <w:tabs>
          <w:tab w:val="right" w:pos="5030"/>
        </w:tabs>
        <w:rPr>
          <w:noProof/>
        </w:rPr>
      </w:pPr>
      <w:r>
        <w:rPr>
          <w:noProof/>
        </w:rPr>
        <w:t>Office 365 Enterprise E5 (User SL), 64</w:t>
      </w:r>
    </w:p>
    <w:p w:rsidR="00B30E2B" w:rsidRDefault="00B30E2B">
      <w:pPr>
        <w:pStyle w:val="Index1"/>
        <w:tabs>
          <w:tab w:val="right" w:pos="5030"/>
        </w:tabs>
        <w:rPr>
          <w:noProof/>
        </w:rPr>
      </w:pPr>
      <w:r>
        <w:rPr>
          <w:noProof/>
        </w:rPr>
        <w:t>Office 365 Enterprise E5 Add-on, 64</w:t>
      </w:r>
    </w:p>
    <w:p w:rsidR="00B30E2B" w:rsidRDefault="00B30E2B">
      <w:pPr>
        <w:pStyle w:val="Index1"/>
        <w:tabs>
          <w:tab w:val="right" w:pos="5030"/>
        </w:tabs>
        <w:rPr>
          <w:noProof/>
        </w:rPr>
      </w:pPr>
      <w:r>
        <w:rPr>
          <w:noProof/>
        </w:rPr>
        <w:t>Office 365 Enterprise E5 From SA, 64</w:t>
      </w:r>
    </w:p>
    <w:p w:rsidR="00B30E2B" w:rsidRDefault="00B30E2B">
      <w:pPr>
        <w:pStyle w:val="Index1"/>
        <w:tabs>
          <w:tab w:val="right" w:pos="5030"/>
        </w:tabs>
        <w:rPr>
          <w:noProof/>
        </w:rPr>
      </w:pPr>
      <w:r>
        <w:rPr>
          <w:noProof/>
        </w:rPr>
        <w:t>Office 365 Enterprise K1, 64</w:t>
      </w:r>
    </w:p>
    <w:p w:rsidR="00B30E2B" w:rsidRDefault="00B30E2B">
      <w:pPr>
        <w:pStyle w:val="Index1"/>
        <w:tabs>
          <w:tab w:val="right" w:pos="5030"/>
        </w:tabs>
        <w:rPr>
          <w:noProof/>
        </w:rPr>
      </w:pPr>
      <w:r>
        <w:rPr>
          <w:noProof/>
        </w:rPr>
        <w:t>Office 365 Extra File Storage 1 GB, 68</w:t>
      </w:r>
    </w:p>
    <w:p w:rsidR="00B30E2B" w:rsidRDefault="00B30E2B">
      <w:pPr>
        <w:pStyle w:val="Index1"/>
        <w:tabs>
          <w:tab w:val="right" w:pos="5030"/>
        </w:tabs>
        <w:rPr>
          <w:noProof/>
        </w:rPr>
      </w:pPr>
      <w:r>
        <w:rPr>
          <w:noProof/>
        </w:rPr>
        <w:t>Office 365 Midsize Business, 64, 66</w:t>
      </w:r>
    </w:p>
    <w:p w:rsidR="00B30E2B" w:rsidRDefault="00B30E2B">
      <w:pPr>
        <w:pStyle w:val="Index1"/>
        <w:tabs>
          <w:tab w:val="right" w:pos="5030"/>
        </w:tabs>
        <w:rPr>
          <w:noProof/>
        </w:rPr>
      </w:pPr>
      <w:r>
        <w:rPr>
          <w:noProof/>
        </w:rPr>
        <w:t>Office 365 Midsize Business Add-on, 65</w:t>
      </w:r>
    </w:p>
    <w:p w:rsidR="00B30E2B" w:rsidRDefault="00B30E2B">
      <w:pPr>
        <w:pStyle w:val="Index1"/>
        <w:tabs>
          <w:tab w:val="right" w:pos="5030"/>
        </w:tabs>
        <w:rPr>
          <w:noProof/>
        </w:rPr>
      </w:pPr>
      <w:r>
        <w:rPr>
          <w:noProof/>
        </w:rPr>
        <w:t>Office 365 Pro Plus, 83</w:t>
      </w:r>
    </w:p>
    <w:p w:rsidR="00B30E2B" w:rsidRDefault="00B30E2B">
      <w:pPr>
        <w:pStyle w:val="Index1"/>
        <w:tabs>
          <w:tab w:val="right" w:pos="5030"/>
        </w:tabs>
        <w:rPr>
          <w:noProof/>
        </w:rPr>
      </w:pPr>
      <w:r>
        <w:rPr>
          <w:noProof/>
        </w:rPr>
        <w:t>Office 365 ProPlus, 24, 62</w:t>
      </w:r>
    </w:p>
    <w:p w:rsidR="00B30E2B" w:rsidRDefault="00B30E2B">
      <w:pPr>
        <w:pStyle w:val="Index1"/>
        <w:tabs>
          <w:tab w:val="right" w:pos="5030"/>
        </w:tabs>
        <w:rPr>
          <w:noProof/>
        </w:rPr>
      </w:pPr>
      <w:r>
        <w:rPr>
          <w:noProof/>
        </w:rPr>
        <w:t>Office 365 ProPlus From SA, 62</w:t>
      </w:r>
    </w:p>
    <w:p w:rsidR="00B30E2B" w:rsidRDefault="00B30E2B">
      <w:pPr>
        <w:pStyle w:val="Index1"/>
        <w:tabs>
          <w:tab w:val="right" w:pos="5030"/>
        </w:tabs>
        <w:rPr>
          <w:noProof/>
        </w:rPr>
      </w:pPr>
      <w:r>
        <w:rPr>
          <w:noProof/>
        </w:rPr>
        <w:t>Office for Mac 2011, 25</w:t>
      </w:r>
    </w:p>
    <w:p w:rsidR="00B30E2B" w:rsidRDefault="00B30E2B">
      <w:pPr>
        <w:pStyle w:val="Index1"/>
        <w:tabs>
          <w:tab w:val="right" w:pos="5030"/>
        </w:tabs>
        <w:rPr>
          <w:noProof/>
        </w:rPr>
      </w:pPr>
      <w:r>
        <w:rPr>
          <w:noProof/>
        </w:rPr>
        <w:t>Office for Mac Standard, 81</w:t>
      </w:r>
    </w:p>
    <w:p w:rsidR="00B30E2B" w:rsidRDefault="00B30E2B">
      <w:pPr>
        <w:pStyle w:val="Index1"/>
        <w:tabs>
          <w:tab w:val="right" w:pos="5030"/>
        </w:tabs>
        <w:rPr>
          <w:noProof/>
        </w:rPr>
      </w:pPr>
      <w:r>
        <w:rPr>
          <w:noProof/>
        </w:rPr>
        <w:t>Office Home &amp; Business 2013, 32</w:t>
      </w:r>
    </w:p>
    <w:p w:rsidR="00B30E2B" w:rsidRDefault="00B30E2B">
      <w:pPr>
        <w:pStyle w:val="Index1"/>
        <w:tabs>
          <w:tab w:val="right" w:pos="5030"/>
        </w:tabs>
        <w:rPr>
          <w:noProof/>
        </w:rPr>
      </w:pPr>
      <w:r>
        <w:rPr>
          <w:noProof/>
        </w:rPr>
        <w:t>Office Home &amp; Business 2016, 32</w:t>
      </w:r>
    </w:p>
    <w:p w:rsidR="00B30E2B" w:rsidRDefault="00B30E2B">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B30E2B" w:rsidRDefault="00B30E2B">
      <w:pPr>
        <w:pStyle w:val="Index1"/>
        <w:tabs>
          <w:tab w:val="right" w:pos="5030"/>
        </w:tabs>
        <w:rPr>
          <w:noProof/>
        </w:rPr>
      </w:pPr>
      <w:r>
        <w:rPr>
          <w:noProof/>
        </w:rPr>
        <w:t>Office Multi Language Pack, 63, 66</w:t>
      </w:r>
    </w:p>
    <w:p w:rsidR="00B30E2B" w:rsidRDefault="00B30E2B">
      <w:pPr>
        <w:pStyle w:val="Index1"/>
        <w:tabs>
          <w:tab w:val="right" w:pos="5030"/>
        </w:tabs>
        <w:rPr>
          <w:noProof/>
        </w:rPr>
      </w:pPr>
      <w:r>
        <w:rPr>
          <w:noProof/>
        </w:rPr>
        <w:t>Office Multi Language Pack 2013, 24</w:t>
      </w:r>
    </w:p>
    <w:p w:rsidR="00B30E2B" w:rsidRDefault="00B30E2B">
      <w:pPr>
        <w:pStyle w:val="Index1"/>
        <w:tabs>
          <w:tab w:val="right" w:pos="5030"/>
        </w:tabs>
        <w:rPr>
          <w:noProof/>
        </w:rPr>
      </w:pPr>
      <w:r>
        <w:rPr>
          <w:noProof/>
        </w:rPr>
        <w:t>Office Online, 63</w:t>
      </w:r>
    </w:p>
    <w:p w:rsidR="00B30E2B" w:rsidRDefault="00B30E2B">
      <w:pPr>
        <w:pStyle w:val="Index1"/>
        <w:tabs>
          <w:tab w:val="right" w:pos="5030"/>
        </w:tabs>
        <w:rPr>
          <w:noProof/>
        </w:rPr>
      </w:pPr>
      <w:r>
        <w:rPr>
          <w:noProof/>
        </w:rPr>
        <w:t>Office Online for Office 365, 81</w:t>
      </w:r>
    </w:p>
    <w:p w:rsidR="00B30E2B" w:rsidRDefault="00B30E2B">
      <w:pPr>
        <w:pStyle w:val="Index1"/>
        <w:tabs>
          <w:tab w:val="right" w:pos="5030"/>
        </w:tabs>
        <w:rPr>
          <w:noProof/>
        </w:rPr>
      </w:pPr>
      <w:r>
        <w:rPr>
          <w:noProof/>
        </w:rPr>
        <w:t>Office Personal 2013, 32</w:t>
      </w:r>
    </w:p>
    <w:p w:rsidR="00B30E2B" w:rsidRDefault="00B30E2B">
      <w:pPr>
        <w:pStyle w:val="Index1"/>
        <w:tabs>
          <w:tab w:val="right" w:pos="5030"/>
        </w:tabs>
        <w:rPr>
          <w:noProof/>
        </w:rPr>
      </w:pPr>
      <w:r>
        <w:rPr>
          <w:noProof/>
        </w:rPr>
        <w:t>Office Personal 2016, 32</w:t>
      </w:r>
    </w:p>
    <w:p w:rsidR="00B30E2B" w:rsidRDefault="00B30E2B">
      <w:pPr>
        <w:pStyle w:val="Index1"/>
        <w:tabs>
          <w:tab w:val="right" w:pos="5030"/>
        </w:tabs>
        <w:rPr>
          <w:noProof/>
        </w:rPr>
      </w:pPr>
      <w:r>
        <w:rPr>
          <w:noProof/>
        </w:rPr>
        <w:t>Office Professional 2013, 32</w:t>
      </w:r>
    </w:p>
    <w:p w:rsidR="00B30E2B" w:rsidRDefault="00B30E2B">
      <w:pPr>
        <w:pStyle w:val="Index1"/>
        <w:tabs>
          <w:tab w:val="right" w:pos="5030"/>
        </w:tabs>
        <w:rPr>
          <w:noProof/>
        </w:rPr>
      </w:pPr>
      <w:r>
        <w:rPr>
          <w:noProof/>
        </w:rPr>
        <w:t>Office Professional 2016, 32</w:t>
      </w:r>
    </w:p>
    <w:p w:rsidR="00B30E2B" w:rsidRDefault="00B30E2B">
      <w:pPr>
        <w:pStyle w:val="Index1"/>
        <w:tabs>
          <w:tab w:val="right" w:pos="5030"/>
        </w:tabs>
        <w:rPr>
          <w:noProof/>
        </w:rPr>
      </w:pPr>
      <w:r>
        <w:rPr>
          <w:noProof/>
        </w:rPr>
        <w:t>Office Professional Plus, 63, 64, 65, 81, 88</w:t>
      </w:r>
    </w:p>
    <w:p w:rsidR="00B30E2B" w:rsidRDefault="00B30E2B">
      <w:pPr>
        <w:pStyle w:val="Index1"/>
        <w:tabs>
          <w:tab w:val="right" w:pos="5030"/>
        </w:tabs>
        <w:rPr>
          <w:noProof/>
        </w:rPr>
      </w:pPr>
      <w:r>
        <w:rPr>
          <w:noProof/>
        </w:rPr>
        <w:t>Office Professional Plus 2010, 32</w:t>
      </w:r>
    </w:p>
    <w:p w:rsidR="00B30E2B" w:rsidRDefault="00B30E2B">
      <w:pPr>
        <w:pStyle w:val="Index1"/>
        <w:tabs>
          <w:tab w:val="right" w:pos="5030"/>
        </w:tabs>
        <w:rPr>
          <w:noProof/>
        </w:rPr>
      </w:pPr>
      <w:r>
        <w:rPr>
          <w:noProof/>
        </w:rPr>
        <w:t>Office Professional Plus 2013, 31, 63, 64</w:t>
      </w:r>
    </w:p>
    <w:p w:rsidR="00B30E2B" w:rsidRDefault="00B30E2B">
      <w:pPr>
        <w:pStyle w:val="Index1"/>
        <w:tabs>
          <w:tab w:val="right" w:pos="5030"/>
        </w:tabs>
        <w:rPr>
          <w:noProof/>
        </w:rPr>
      </w:pPr>
      <w:r>
        <w:rPr>
          <w:noProof/>
        </w:rPr>
        <w:t>Office Professional Plus 2016, 24, 31, 40</w:t>
      </w:r>
    </w:p>
    <w:p w:rsidR="00B30E2B" w:rsidRDefault="00B30E2B">
      <w:pPr>
        <w:pStyle w:val="Index1"/>
        <w:tabs>
          <w:tab w:val="right" w:pos="5030"/>
        </w:tabs>
        <w:rPr>
          <w:noProof/>
        </w:rPr>
      </w:pPr>
      <w:r>
        <w:rPr>
          <w:noProof/>
        </w:rPr>
        <w:t>Office Standard, 64, 81, 88</w:t>
      </w:r>
    </w:p>
    <w:p w:rsidR="00B30E2B" w:rsidRDefault="00B30E2B">
      <w:pPr>
        <w:pStyle w:val="Index1"/>
        <w:tabs>
          <w:tab w:val="right" w:pos="5030"/>
        </w:tabs>
        <w:rPr>
          <w:noProof/>
        </w:rPr>
      </w:pPr>
      <w:r>
        <w:rPr>
          <w:noProof/>
        </w:rPr>
        <w:t>Office Standard 2010, 31</w:t>
      </w:r>
    </w:p>
    <w:p w:rsidR="00B30E2B" w:rsidRDefault="00B30E2B">
      <w:pPr>
        <w:pStyle w:val="Index1"/>
        <w:tabs>
          <w:tab w:val="right" w:pos="5030"/>
        </w:tabs>
        <w:rPr>
          <w:noProof/>
        </w:rPr>
      </w:pPr>
      <w:r>
        <w:rPr>
          <w:noProof/>
        </w:rPr>
        <w:t>Office Standard 2013, 31</w:t>
      </w:r>
    </w:p>
    <w:p w:rsidR="00B30E2B" w:rsidRDefault="00B30E2B">
      <w:pPr>
        <w:pStyle w:val="Index1"/>
        <w:tabs>
          <w:tab w:val="right" w:pos="5030"/>
        </w:tabs>
        <w:rPr>
          <w:noProof/>
        </w:rPr>
      </w:pPr>
      <w:r>
        <w:rPr>
          <w:noProof/>
        </w:rPr>
        <w:t>Office Standard 2016, 24, 31</w:t>
      </w:r>
    </w:p>
    <w:p w:rsidR="00B30E2B" w:rsidRDefault="00B30E2B">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B30E2B" w:rsidRDefault="00B30E2B">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B30E2B" w:rsidRDefault="00B30E2B">
      <w:pPr>
        <w:pStyle w:val="Index1"/>
        <w:tabs>
          <w:tab w:val="right" w:pos="5030"/>
        </w:tabs>
        <w:rPr>
          <w:noProof/>
        </w:rPr>
      </w:pPr>
      <w:r>
        <w:rPr>
          <w:noProof/>
        </w:rPr>
        <w:t>Operations Management Suite Datacenter Edition Add-on, 58</w:t>
      </w:r>
    </w:p>
    <w:p w:rsidR="00B30E2B" w:rsidRDefault="00B30E2B">
      <w:pPr>
        <w:pStyle w:val="Index1"/>
        <w:tabs>
          <w:tab w:val="right" w:pos="5030"/>
        </w:tabs>
        <w:rPr>
          <w:noProof/>
        </w:rPr>
      </w:pPr>
      <w:r>
        <w:rPr>
          <w:noProof/>
        </w:rPr>
        <w:t>Operations Management Suite Standard Edition Add-on, 58</w:t>
      </w:r>
    </w:p>
    <w:p w:rsidR="00B30E2B" w:rsidRDefault="00B30E2B">
      <w:pPr>
        <w:pStyle w:val="Index1"/>
        <w:tabs>
          <w:tab w:val="right" w:pos="5030"/>
        </w:tabs>
        <w:rPr>
          <w:noProof/>
        </w:rPr>
      </w:pPr>
      <w:r>
        <w:rPr>
          <w:noProof/>
        </w:rPr>
        <w:t>Outlook 2016, 24</w:t>
      </w:r>
    </w:p>
    <w:p w:rsidR="00B30E2B" w:rsidRDefault="00B30E2B">
      <w:pPr>
        <w:pStyle w:val="Index1"/>
        <w:tabs>
          <w:tab w:val="right" w:pos="5030"/>
        </w:tabs>
        <w:rPr>
          <w:noProof/>
        </w:rPr>
      </w:pPr>
      <w:r>
        <w:rPr>
          <w:noProof/>
        </w:rPr>
        <w:t>Outlook 2016 for Mac, 25</w:t>
      </w:r>
    </w:p>
    <w:p w:rsidR="00B30E2B" w:rsidRDefault="00B30E2B">
      <w:pPr>
        <w:pStyle w:val="Index1"/>
        <w:tabs>
          <w:tab w:val="right" w:pos="5030"/>
        </w:tabs>
        <w:rPr>
          <w:noProof/>
        </w:rPr>
      </w:pPr>
      <w:r>
        <w:rPr>
          <w:noProof/>
        </w:rPr>
        <w:t>Parallel Data Warehouse, 87</w:t>
      </w:r>
    </w:p>
    <w:p w:rsidR="00B30E2B" w:rsidRDefault="00B30E2B">
      <w:pPr>
        <w:pStyle w:val="Index1"/>
        <w:tabs>
          <w:tab w:val="right" w:pos="5030"/>
        </w:tabs>
        <w:rPr>
          <w:noProof/>
        </w:rPr>
      </w:pPr>
      <w:r>
        <w:rPr>
          <w:noProof/>
        </w:rPr>
        <w:t>Parature Additional Departments, 62</w:t>
      </w:r>
    </w:p>
    <w:p w:rsidR="00B30E2B" w:rsidRDefault="00B30E2B">
      <w:pPr>
        <w:pStyle w:val="Index1"/>
        <w:tabs>
          <w:tab w:val="right" w:pos="5030"/>
        </w:tabs>
        <w:rPr>
          <w:noProof/>
        </w:rPr>
      </w:pPr>
      <w:r>
        <w:rPr>
          <w:noProof/>
        </w:rPr>
        <w:t>Parature Additional File Storage, 62</w:t>
      </w:r>
    </w:p>
    <w:p w:rsidR="00B30E2B" w:rsidRDefault="00B30E2B">
      <w:pPr>
        <w:pStyle w:val="Index1"/>
        <w:tabs>
          <w:tab w:val="right" w:pos="5030"/>
        </w:tabs>
        <w:rPr>
          <w:noProof/>
        </w:rPr>
      </w:pPr>
      <w:r>
        <w:rPr>
          <w:noProof/>
        </w:rPr>
        <w:t>Parature Additional Page Views, 62</w:t>
      </w:r>
    </w:p>
    <w:p w:rsidR="00B30E2B" w:rsidRDefault="00B30E2B">
      <w:pPr>
        <w:pStyle w:val="Index1"/>
        <w:tabs>
          <w:tab w:val="right" w:pos="5030"/>
        </w:tabs>
        <w:rPr>
          <w:noProof/>
        </w:rPr>
      </w:pPr>
      <w:r>
        <w:rPr>
          <w:noProof/>
        </w:rPr>
        <w:t>Parature Additional Records, 62</w:t>
      </w:r>
    </w:p>
    <w:p w:rsidR="00B30E2B" w:rsidRDefault="00B30E2B">
      <w:pPr>
        <w:pStyle w:val="Index1"/>
        <w:tabs>
          <w:tab w:val="right" w:pos="5030"/>
        </w:tabs>
        <w:rPr>
          <w:noProof/>
        </w:rPr>
      </w:pPr>
      <w:r>
        <w:rPr>
          <w:noProof/>
        </w:rPr>
        <w:t>Parature Enhanced Support, 62</w:t>
      </w:r>
    </w:p>
    <w:p w:rsidR="00B30E2B" w:rsidRDefault="00B30E2B">
      <w:pPr>
        <w:pStyle w:val="Index1"/>
        <w:tabs>
          <w:tab w:val="right" w:pos="5030"/>
        </w:tabs>
        <w:rPr>
          <w:noProof/>
        </w:rPr>
      </w:pPr>
      <w:r>
        <w:rPr>
          <w:noProof/>
        </w:rPr>
        <w:t>Parature Enterprise, 62</w:t>
      </w:r>
    </w:p>
    <w:p w:rsidR="00B30E2B" w:rsidRDefault="00B30E2B">
      <w:pPr>
        <w:pStyle w:val="Index1"/>
        <w:tabs>
          <w:tab w:val="right" w:pos="5030"/>
        </w:tabs>
        <w:rPr>
          <w:noProof/>
        </w:rPr>
      </w:pPr>
      <w:r>
        <w:rPr>
          <w:noProof/>
        </w:rPr>
        <w:t>Parature Professional Direct Support, 62</w:t>
      </w:r>
    </w:p>
    <w:p w:rsidR="00B30E2B" w:rsidRDefault="00B30E2B">
      <w:pPr>
        <w:pStyle w:val="Index1"/>
        <w:tabs>
          <w:tab w:val="right" w:pos="5030"/>
        </w:tabs>
        <w:rPr>
          <w:noProof/>
        </w:rPr>
      </w:pPr>
      <w:r>
        <w:rPr>
          <w:noProof/>
        </w:rPr>
        <w:t>Power BI Pro, 71</w:t>
      </w:r>
    </w:p>
    <w:p w:rsidR="00B30E2B" w:rsidRDefault="00B30E2B">
      <w:pPr>
        <w:pStyle w:val="Index1"/>
        <w:tabs>
          <w:tab w:val="right" w:pos="5030"/>
        </w:tabs>
        <w:rPr>
          <w:noProof/>
        </w:rPr>
      </w:pPr>
      <w:r>
        <w:rPr>
          <w:noProof/>
        </w:rPr>
        <w:t>Power BI Pro A, 71</w:t>
      </w:r>
    </w:p>
    <w:p w:rsidR="00B30E2B" w:rsidRDefault="00B30E2B">
      <w:pPr>
        <w:pStyle w:val="Index1"/>
        <w:tabs>
          <w:tab w:val="right" w:pos="5030"/>
        </w:tabs>
        <w:rPr>
          <w:noProof/>
        </w:rPr>
      </w:pPr>
      <w:r>
        <w:rPr>
          <w:noProof/>
        </w:rPr>
        <w:t>PowerPoint 2016, 24</w:t>
      </w:r>
    </w:p>
    <w:p w:rsidR="00B30E2B" w:rsidRDefault="00B30E2B">
      <w:pPr>
        <w:pStyle w:val="Index1"/>
        <w:tabs>
          <w:tab w:val="right" w:pos="5030"/>
        </w:tabs>
        <w:rPr>
          <w:noProof/>
        </w:rPr>
      </w:pPr>
      <w:r>
        <w:rPr>
          <w:noProof/>
        </w:rPr>
        <w:lastRenderedPageBreak/>
        <w:t>PowerPoint 2016 for Mac, 25</w:t>
      </w:r>
    </w:p>
    <w:p w:rsidR="00B30E2B" w:rsidRDefault="00B30E2B">
      <w:pPr>
        <w:pStyle w:val="Index1"/>
        <w:tabs>
          <w:tab w:val="right" w:pos="5030"/>
        </w:tabs>
        <w:rPr>
          <w:noProof/>
        </w:rPr>
      </w:pPr>
      <w:r>
        <w:rPr>
          <w:noProof/>
        </w:rPr>
        <w:t>Project 2010, 27</w:t>
      </w:r>
    </w:p>
    <w:p w:rsidR="00B30E2B" w:rsidRDefault="00B30E2B">
      <w:pPr>
        <w:pStyle w:val="Index1"/>
        <w:tabs>
          <w:tab w:val="right" w:pos="5030"/>
        </w:tabs>
        <w:rPr>
          <w:noProof/>
        </w:rPr>
      </w:pPr>
      <w:r>
        <w:rPr>
          <w:noProof/>
        </w:rPr>
        <w:t>Project Lite, 28, 68</w:t>
      </w:r>
    </w:p>
    <w:p w:rsidR="00B30E2B" w:rsidRDefault="00B30E2B">
      <w:pPr>
        <w:pStyle w:val="Index1"/>
        <w:tabs>
          <w:tab w:val="right" w:pos="5030"/>
        </w:tabs>
        <w:rPr>
          <w:noProof/>
        </w:rPr>
      </w:pPr>
      <w:r>
        <w:rPr>
          <w:noProof/>
        </w:rPr>
        <w:t>Project Online, 28, 68</w:t>
      </w:r>
    </w:p>
    <w:p w:rsidR="00B30E2B" w:rsidRDefault="00B30E2B">
      <w:pPr>
        <w:pStyle w:val="Index1"/>
        <w:tabs>
          <w:tab w:val="right" w:pos="5030"/>
        </w:tabs>
        <w:rPr>
          <w:noProof/>
        </w:rPr>
      </w:pPr>
      <w:r>
        <w:rPr>
          <w:noProof/>
        </w:rPr>
        <w:t>Project Online with Project Pro for Office 365, 62</w:t>
      </w:r>
    </w:p>
    <w:p w:rsidR="00B30E2B" w:rsidRDefault="00B30E2B">
      <w:pPr>
        <w:pStyle w:val="Index1"/>
        <w:tabs>
          <w:tab w:val="right" w:pos="5030"/>
        </w:tabs>
        <w:rPr>
          <w:noProof/>
        </w:rPr>
      </w:pPr>
      <w:r>
        <w:rPr>
          <w:noProof/>
        </w:rPr>
        <w:t>Project Online with Project Pro for Office 365 From SA, 62</w:t>
      </w:r>
    </w:p>
    <w:p w:rsidR="00B30E2B" w:rsidRDefault="00B30E2B">
      <w:pPr>
        <w:pStyle w:val="Index1"/>
        <w:tabs>
          <w:tab w:val="right" w:pos="5030"/>
        </w:tabs>
        <w:rPr>
          <w:noProof/>
        </w:rPr>
      </w:pPr>
      <w:r>
        <w:rPr>
          <w:noProof/>
        </w:rPr>
        <w:t>Project Pro for Office 365, 24, 28, 62</w:t>
      </w:r>
    </w:p>
    <w:p w:rsidR="00B30E2B" w:rsidRDefault="00B30E2B">
      <w:pPr>
        <w:pStyle w:val="Index1"/>
        <w:tabs>
          <w:tab w:val="right" w:pos="5030"/>
        </w:tabs>
        <w:rPr>
          <w:noProof/>
        </w:rPr>
      </w:pPr>
      <w:r>
        <w:rPr>
          <w:noProof/>
        </w:rPr>
        <w:t>Project Pro for Office 365 From SA, 62</w:t>
      </w:r>
    </w:p>
    <w:p w:rsidR="00B30E2B" w:rsidRDefault="00B30E2B">
      <w:pPr>
        <w:pStyle w:val="Index1"/>
        <w:tabs>
          <w:tab w:val="right" w:pos="5030"/>
        </w:tabs>
        <w:rPr>
          <w:noProof/>
        </w:rPr>
      </w:pPr>
      <w:r>
        <w:rPr>
          <w:noProof/>
        </w:rPr>
        <w:t>Project Professional, 63, 88</w:t>
      </w:r>
    </w:p>
    <w:p w:rsidR="00B30E2B" w:rsidRDefault="00B30E2B">
      <w:pPr>
        <w:pStyle w:val="Index1"/>
        <w:tabs>
          <w:tab w:val="right" w:pos="5030"/>
        </w:tabs>
        <w:rPr>
          <w:noProof/>
        </w:rPr>
      </w:pPr>
      <w:r>
        <w:rPr>
          <w:noProof/>
        </w:rPr>
        <w:t>Project Professional 2016, 24</w:t>
      </w:r>
    </w:p>
    <w:p w:rsidR="00B30E2B" w:rsidRDefault="00B30E2B">
      <w:pPr>
        <w:pStyle w:val="Index1"/>
        <w:tabs>
          <w:tab w:val="right" w:pos="5030"/>
        </w:tabs>
        <w:rPr>
          <w:noProof/>
        </w:rPr>
      </w:pPr>
      <w:r>
        <w:rPr>
          <w:noProof/>
        </w:rPr>
        <w:t>Project Server 2013, 27</w:t>
      </w:r>
    </w:p>
    <w:p w:rsidR="00B30E2B" w:rsidRDefault="00B30E2B">
      <w:pPr>
        <w:pStyle w:val="Index1"/>
        <w:tabs>
          <w:tab w:val="right" w:pos="5030"/>
        </w:tabs>
        <w:rPr>
          <w:noProof/>
        </w:rPr>
      </w:pPr>
      <w:r>
        <w:rPr>
          <w:noProof/>
        </w:rPr>
        <w:t>Project Server 2013 CAL, 27</w:t>
      </w:r>
    </w:p>
    <w:p w:rsidR="00B30E2B" w:rsidRDefault="00B30E2B">
      <w:pPr>
        <w:pStyle w:val="Index1"/>
        <w:tabs>
          <w:tab w:val="right" w:pos="5030"/>
        </w:tabs>
        <w:rPr>
          <w:noProof/>
        </w:rPr>
      </w:pPr>
      <w:r>
        <w:rPr>
          <w:noProof/>
        </w:rPr>
        <w:t>Project Server 2016, 24</w:t>
      </w:r>
    </w:p>
    <w:p w:rsidR="00B30E2B" w:rsidRDefault="00B30E2B">
      <w:pPr>
        <w:pStyle w:val="Index1"/>
        <w:tabs>
          <w:tab w:val="right" w:pos="5030"/>
        </w:tabs>
        <w:rPr>
          <w:noProof/>
        </w:rPr>
      </w:pPr>
      <w:r>
        <w:rPr>
          <w:noProof/>
        </w:rPr>
        <w:t>Project Server 2016 Device CAL, 24</w:t>
      </w:r>
    </w:p>
    <w:p w:rsidR="00B30E2B" w:rsidRDefault="00B30E2B">
      <w:pPr>
        <w:pStyle w:val="Index1"/>
        <w:tabs>
          <w:tab w:val="right" w:pos="5030"/>
        </w:tabs>
        <w:rPr>
          <w:noProof/>
        </w:rPr>
      </w:pPr>
      <w:r>
        <w:rPr>
          <w:noProof/>
        </w:rPr>
        <w:t>Project Standard, 81, 88</w:t>
      </w:r>
    </w:p>
    <w:p w:rsidR="00B30E2B" w:rsidRDefault="00B30E2B">
      <w:pPr>
        <w:pStyle w:val="Index1"/>
        <w:tabs>
          <w:tab w:val="right" w:pos="5030"/>
        </w:tabs>
        <w:rPr>
          <w:noProof/>
        </w:rPr>
      </w:pPr>
      <w:r>
        <w:rPr>
          <w:noProof/>
        </w:rPr>
        <w:t>Project Standard 2016, 24</w:t>
      </w:r>
    </w:p>
    <w:p w:rsidR="00B30E2B" w:rsidRDefault="00B30E2B">
      <w:pPr>
        <w:pStyle w:val="Index1"/>
        <w:tabs>
          <w:tab w:val="right" w:pos="5030"/>
        </w:tabs>
        <w:rPr>
          <w:noProof/>
        </w:rPr>
      </w:pPr>
      <w:r>
        <w:rPr>
          <w:noProof/>
        </w:rPr>
        <w:t>Publisher 2016, 24</w:t>
      </w:r>
    </w:p>
    <w:p w:rsidR="00B30E2B" w:rsidRDefault="00B30E2B">
      <w:pPr>
        <w:pStyle w:val="Index1"/>
        <w:tabs>
          <w:tab w:val="right" w:pos="5030"/>
        </w:tabs>
        <w:rPr>
          <w:noProof/>
        </w:rPr>
      </w:pPr>
      <w:r>
        <w:rPr>
          <w:noProof/>
        </w:rPr>
        <w:t>R Server 2016 for Hadoop on Red Hat, 30</w:t>
      </w:r>
    </w:p>
    <w:p w:rsidR="00B30E2B" w:rsidRDefault="00B30E2B">
      <w:pPr>
        <w:pStyle w:val="Index1"/>
        <w:tabs>
          <w:tab w:val="right" w:pos="5030"/>
        </w:tabs>
        <w:rPr>
          <w:noProof/>
        </w:rPr>
      </w:pPr>
      <w:r>
        <w:rPr>
          <w:noProof/>
        </w:rPr>
        <w:t>R Server 2016 for Red Hat Linux, 30</w:t>
      </w:r>
    </w:p>
    <w:p w:rsidR="00B30E2B" w:rsidRDefault="00B30E2B">
      <w:pPr>
        <w:pStyle w:val="Index1"/>
        <w:tabs>
          <w:tab w:val="right" w:pos="5030"/>
        </w:tabs>
        <w:rPr>
          <w:noProof/>
        </w:rPr>
      </w:pPr>
      <w:r>
        <w:rPr>
          <w:noProof/>
        </w:rPr>
        <w:t>R Server 2016 for SUSE Linux, 30</w:t>
      </w:r>
    </w:p>
    <w:p w:rsidR="00B30E2B" w:rsidRDefault="00B30E2B">
      <w:pPr>
        <w:pStyle w:val="Index1"/>
        <w:tabs>
          <w:tab w:val="right" w:pos="5030"/>
        </w:tabs>
        <w:rPr>
          <w:noProof/>
        </w:rPr>
      </w:pPr>
      <w:r>
        <w:rPr>
          <w:noProof/>
        </w:rPr>
        <w:t>R Server 2016 for Teradata DB, 30</w:t>
      </w:r>
    </w:p>
    <w:p w:rsidR="00B30E2B" w:rsidRDefault="00B30E2B">
      <w:pPr>
        <w:pStyle w:val="Index1"/>
        <w:tabs>
          <w:tab w:val="right" w:pos="5030"/>
        </w:tabs>
        <w:rPr>
          <w:noProof/>
        </w:rPr>
      </w:pPr>
      <w:r>
        <w:rPr>
          <w:noProof/>
        </w:rPr>
        <w:t>Rental Rights for Office Professional Plus, 31</w:t>
      </w:r>
    </w:p>
    <w:p w:rsidR="00B30E2B" w:rsidRDefault="00B30E2B">
      <w:pPr>
        <w:pStyle w:val="Index1"/>
        <w:tabs>
          <w:tab w:val="right" w:pos="5030"/>
        </w:tabs>
        <w:rPr>
          <w:noProof/>
        </w:rPr>
      </w:pPr>
      <w:r>
        <w:rPr>
          <w:noProof/>
        </w:rPr>
        <w:t>Rental Rights for Office Standard, 31</w:t>
      </w:r>
    </w:p>
    <w:p w:rsidR="00B30E2B" w:rsidRDefault="00B30E2B">
      <w:pPr>
        <w:pStyle w:val="Index1"/>
        <w:tabs>
          <w:tab w:val="right" w:pos="5030"/>
        </w:tabs>
        <w:rPr>
          <w:noProof/>
        </w:rPr>
      </w:pPr>
      <w:r>
        <w:rPr>
          <w:noProof/>
        </w:rPr>
        <w:t>Rental Rights for Windows, 31</w:t>
      </w:r>
    </w:p>
    <w:p w:rsidR="00B30E2B" w:rsidRDefault="00B30E2B">
      <w:pPr>
        <w:pStyle w:val="Index1"/>
        <w:tabs>
          <w:tab w:val="right" w:pos="5030"/>
        </w:tabs>
        <w:rPr>
          <w:noProof/>
        </w:rPr>
      </w:pPr>
      <w:r>
        <w:rPr>
          <w:noProof/>
        </w:rPr>
        <w:t>SharePoint Online, 81</w:t>
      </w:r>
    </w:p>
    <w:p w:rsidR="00B30E2B" w:rsidRDefault="00B30E2B">
      <w:pPr>
        <w:pStyle w:val="Index1"/>
        <w:tabs>
          <w:tab w:val="right" w:pos="5030"/>
        </w:tabs>
        <w:rPr>
          <w:noProof/>
        </w:rPr>
      </w:pPr>
      <w:r>
        <w:rPr>
          <w:noProof/>
        </w:rPr>
        <w:t xml:space="preserve">SharePoint Online Plan 1 </w:t>
      </w:r>
      <w:r>
        <w:rPr>
          <w:rFonts w:hint="eastAsia"/>
          <w:noProof/>
        </w:rPr>
        <w:t>または</w:t>
      </w:r>
      <w:r>
        <w:rPr>
          <w:noProof/>
        </w:rPr>
        <w:t xml:space="preserve"> 2, 29</w:t>
      </w:r>
    </w:p>
    <w:p w:rsidR="00B30E2B" w:rsidRDefault="00B30E2B">
      <w:pPr>
        <w:pStyle w:val="Index1"/>
        <w:tabs>
          <w:tab w:val="right" w:pos="5030"/>
        </w:tabs>
        <w:rPr>
          <w:noProof/>
        </w:rPr>
      </w:pPr>
      <w:r>
        <w:rPr>
          <w:noProof/>
        </w:rPr>
        <w:t>SharePoint Online Plan 2, 29</w:t>
      </w:r>
    </w:p>
    <w:p w:rsidR="00B30E2B" w:rsidRDefault="00B30E2B">
      <w:pPr>
        <w:pStyle w:val="Index1"/>
        <w:tabs>
          <w:tab w:val="right" w:pos="5030"/>
        </w:tabs>
        <w:rPr>
          <w:noProof/>
        </w:rPr>
      </w:pPr>
      <w:r>
        <w:rPr>
          <w:noProof/>
        </w:rPr>
        <w:t xml:space="preserve">SharePoint Online </w:t>
      </w:r>
      <w:r>
        <w:rPr>
          <w:rFonts w:hint="eastAsia"/>
          <w:noProof/>
        </w:rPr>
        <w:t>プラン</w:t>
      </w:r>
      <w:r>
        <w:rPr>
          <w:noProof/>
        </w:rPr>
        <w:t xml:space="preserve"> 1, 68</w:t>
      </w:r>
    </w:p>
    <w:p w:rsidR="00B30E2B" w:rsidRDefault="00B30E2B">
      <w:pPr>
        <w:pStyle w:val="Index1"/>
        <w:tabs>
          <w:tab w:val="right" w:pos="5030"/>
        </w:tabs>
        <w:rPr>
          <w:noProof/>
        </w:rPr>
      </w:pPr>
      <w:r>
        <w:rPr>
          <w:noProof/>
        </w:rPr>
        <w:t xml:space="preserve">SharePoint Online </w:t>
      </w:r>
      <w:r>
        <w:rPr>
          <w:rFonts w:hint="eastAsia"/>
          <w:noProof/>
        </w:rPr>
        <w:t>プラン</w:t>
      </w:r>
      <w:r>
        <w:rPr>
          <w:noProof/>
        </w:rPr>
        <w:t xml:space="preserve"> 1 Add-on, 68</w:t>
      </w:r>
    </w:p>
    <w:p w:rsidR="00B30E2B" w:rsidRDefault="00B30E2B">
      <w:pPr>
        <w:pStyle w:val="Index1"/>
        <w:tabs>
          <w:tab w:val="right" w:pos="5030"/>
        </w:tabs>
        <w:rPr>
          <w:noProof/>
        </w:rPr>
      </w:pPr>
      <w:r>
        <w:rPr>
          <w:noProof/>
        </w:rPr>
        <w:t xml:space="preserve">SharePoint Online </w:t>
      </w:r>
      <w:r>
        <w:rPr>
          <w:rFonts w:hint="eastAsia"/>
          <w:noProof/>
        </w:rPr>
        <w:t>プラン</w:t>
      </w:r>
      <w:r>
        <w:rPr>
          <w:noProof/>
        </w:rPr>
        <w:t xml:space="preserve"> 2, 68</w:t>
      </w:r>
    </w:p>
    <w:p w:rsidR="00B30E2B" w:rsidRDefault="00B30E2B">
      <w:pPr>
        <w:pStyle w:val="Index1"/>
        <w:tabs>
          <w:tab w:val="right" w:pos="5030"/>
        </w:tabs>
        <w:rPr>
          <w:noProof/>
        </w:rPr>
      </w:pPr>
      <w:r>
        <w:rPr>
          <w:noProof/>
        </w:rPr>
        <w:t>SharePoint Server, 86</w:t>
      </w:r>
    </w:p>
    <w:p w:rsidR="00B30E2B" w:rsidRDefault="00B30E2B">
      <w:pPr>
        <w:pStyle w:val="Index1"/>
        <w:tabs>
          <w:tab w:val="right" w:pos="5030"/>
        </w:tabs>
        <w:rPr>
          <w:noProof/>
        </w:rPr>
      </w:pPr>
      <w:r>
        <w:rPr>
          <w:noProof/>
        </w:rPr>
        <w:t>SharePoint Server 2010, 28</w:t>
      </w:r>
    </w:p>
    <w:p w:rsidR="00B30E2B" w:rsidRDefault="00B30E2B">
      <w:pPr>
        <w:pStyle w:val="Index1"/>
        <w:tabs>
          <w:tab w:val="right" w:pos="5030"/>
        </w:tabs>
        <w:rPr>
          <w:noProof/>
        </w:rPr>
      </w:pPr>
      <w:r>
        <w:rPr>
          <w:noProof/>
        </w:rPr>
        <w:t>SharePoint Server 2013, 28</w:t>
      </w:r>
    </w:p>
    <w:p w:rsidR="00B30E2B" w:rsidRDefault="00B30E2B">
      <w:pPr>
        <w:pStyle w:val="Index1"/>
        <w:tabs>
          <w:tab w:val="right" w:pos="5030"/>
        </w:tabs>
        <w:rPr>
          <w:noProof/>
        </w:rPr>
      </w:pPr>
      <w:r>
        <w:rPr>
          <w:noProof/>
        </w:rPr>
        <w:t>SharePoint Server 2013 Enterprise CAL, 28</w:t>
      </w:r>
    </w:p>
    <w:p w:rsidR="00B30E2B" w:rsidRDefault="00B30E2B">
      <w:pPr>
        <w:pStyle w:val="Index1"/>
        <w:tabs>
          <w:tab w:val="right" w:pos="5030"/>
        </w:tabs>
        <w:rPr>
          <w:noProof/>
        </w:rPr>
      </w:pPr>
      <w:r>
        <w:rPr>
          <w:noProof/>
        </w:rPr>
        <w:t>SharePoint Server 2013 Standard CAL, 28</w:t>
      </w:r>
    </w:p>
    <w:p w:rsidR="00B30E2B" w:rsidRDefault="00B30E2B">
      <w:pPr>
        <w:pStyle w:val="Index1"/>
        <w:tabs>
          <w:tab w:val="right" w:pos="5030"/>
        </w:tabs>
        <w:rPr>
          <w:noProof/>
        </w:rPr>
      </w:pPr>
      <w:r>
        <w:rPr>
          <w:noProof/>
        </w:rPr>
        <w:t>Skype for Business 2016, 24</w:t>
      </w:r>
    </w:p>
    <w:p w:rsidR="00B30E2B" w:rsidRDefault="00B30E2B">
      <w:pPr>
        <w:pStyle w:val="Index1"/>
        <w:tabs>
          <w:tab w:val="right" w:pos="5030"/>
        </w:tabs>
        <w:rPr>
          <w:noProof/>
        </w:rPr>
      </w:pPr>
      <w:r>
        <w:rPr>
          <w:noProof/>
        </w:rPr>
        <w:t>Skype for Business Online Cloud PBX, 69</w:t>
      </w:r>
    </w:p>
    <w:p w:rsidR="00B30E2B" w:rsidRDefault="00B30E2B">
      <w:pPr>
        <w:pStyle w:val="Index1"/>
        <w:tabs>
          <w:tab w:val="right" w:pos="5030"/>
        </w:tabs>
        <w:rPr>
          <w:noProof/>
        </w:rPr>
      </w:pPr>
      <w:r>
        <w:rPr>
          <w:noProof/>
        </w:rPr>
        <w:t>Skype for Business Online Plan 1, 30</w:t>
      </w:r>
    </w:p>
    <w:p w:rsidR="00B30E2B" w:rsidRDefault="00B30E2B">
      <w:pPr>
        <w:pStyle w:val="Index1"/>
        <w:tabs>
          <w:tab w:val="right" w:pos="5030"/>
        </w:tabs>
        <w:rPr>
          <w:noProof/>
        </w:rPr>
      </w:pPr>
      <w:r>
        <w:rPr>
          <w:noProof/>
        </w:rPr>
        <w:t>Skype for Business Online Plan 2, 30</w:t>
      </w:r>
    </w:p>
    <w:p w:rsidR="00B30E2B" w:rsidRDefault="00B30E2B">
      <w:pPr>
        <w:pStyle w:val="Index1"/>
        <w:tabs>
          <w:tab w:val="right" w:pos="5030"/>
        </w:tabs>
        <w:rPr>
          <w:noProof/>
        </w:rPr>
      </w:pPr>
      <w:r>
        <w:rPr>
          <w:noProof/>
        </w:rPr>
        <w:t>Skype for Business Online PSTN Calling, 69</w:t>
      </w:r>
    </w:p>
    <w:p w:rsidR="00B30E2B" w:rsidRDefault="00B30E2B">
      <w:pPr>
        <w:pStyle w:val="Index1"/>
        <w:tabs>
          <w:tab w:val="right" w:pos="5030"/>
        </w:tabs>
        <w:rPr>
          <w:noProof/>
        </w:rPr>
      </w:pPr>
      <w:r>
        <w:rPr>
          <w:noProof/>
        </w:rPr>
        <w:t>Skype for Business Online PSTN Conferencing, 69</w:t>
      </w:r>
    </w:p>
    <w:p w:rsidR="00B30E2B" w:rsidRDefault="00B30E2B">
      <w:pPr>
        <w:pStyle w:val="Index1"/>
        <w:tabs>
          <w:tab w:val="right" w:pos="5030"/>
        </w:tabs>
        <w:rPr>
          <w:noProof/>
        </w:rPr>
      </w:pPr>
      <w:r>
        <w:rPr>
          <w:noProof/>
        </w:rPr>
        <w:t xml:space="preserve">Skype for Business Online </w:t>
      </w:r>
      <w:r>
        <w:rPr>
          <w:rFonts w:hint="eastAsia"/>
          <w:noProof/>
        </w:rPr>
        <w:t>プラン</w:t>
      </w:r>
      <w:r>
        <w:rPr>
          <w:noProof/>
        </w:rPr>
        <w:t xml:space="preserve"> 1, 69</w:t>
      </w:r>
    </w:p>
    <w:p w:rsidR="00B30E2B" w:rsidRDefault="00B30E2B">
      <w:pPr>
        <w:pStyle w:val="Index1"/>
        <w:tabs>
          <w:tab w:val="right" w:pos="5030"/>
        </w:tabs>
        <w:rPr>
          <w:noProof/>
        </w:rPr>
      </w:pPr>
      <w:r>
        <w:rPr>
          <w:noProof/>
        </w:rPr>
        <w:t xml:space="preserve">Skype for Business Online </w:t>
      </w:r>
      <w:r>
        <w:rPr>
          <w:rFonts w:hint="eastAsia"/>
          <w:noProof/>
        </w:rPr>
        <w:t>プラン</w:t>
      </w:r>
      <w:r>
        <w:rPr>
          <w:noProof/>
        </w:rPr>
        <w:t xml:space="preserve"> 1 Add-on, 65, 69</w:t>
      </w:r>
    </w:p>
    <w:p w:rsidR="00B30E2B" w:rsidRDefault="00B30E2B">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B30E2B" w:rsidRDefault="00B30E2B">
      <w:pPr>
        <w:pStyle w:val="Index1"/>
        <w:tabs>
          <w:tab w:val="right" w:pos="5030"/>
        </w:tabs>
        <w:rPr>
          <w:noProof/>
        </w:rPr>
      </w:pPr>
      <w:r>
        <w:rPr>
          <w:noProof/>
        </w:rPr>
        <w:t>Skype for Business Plus CAL, 69</w:t>
      </w:r>
    </w:p>
    <w:p w:rsidR="00B30E2B" w:rsidRDefault="00B30E2B">
      <w:pPr>
        <w:pStyle w:val="Index1"/>
        <w:tabs>
          <w:tab w:val="right" w:pos="5030"/>
        </w:tabs>
        <w:rPr>
          <w:noProof/>
        </w:rPr>
      </w:pPr>
      <w:r>
        <w:rPr>
          <w:noProof/>
        </w:rPr>
        <w:t>Skype for Business Server 2015, 29</w:t>
      </w:r>
    </w:p>
    <w:p w:rsidR="00B30E2B" w:rsidRDefault="00B30E2B">
      <w:pPr>
        <w:pStyle w:val="Index1"/>
        <w:tabs>
          <w:tab w:val="right" w:pos="5030"/>
        </w:tabs>
        <w:rPr>
          <w:noProof/>
        </w:rPr>
      </w:pPr>
      <w:r>
        <w:rPr>
          <w:noProof/>
        </w:rPr>
        <w:t>Skype for Business Server 2015 Enterprise CAL, 29</w:t>
      </w:r>
    </w:p>
    <w:p w:rsidR="00B30E2B" w:rsidRDefault="00B30E2B">
      <w:pPr>
        <w:pStyle w:val="Index1"/>
        <w:tabs>
          <w:tab w:val="right" w:pos="5030"/>
        </w:tabs>
        <w:rPr>
          <w:noProof/>
        </w:rPr>
      </w:pPr>
      <w:r>
        <w:rPr>
          <w:noProof/>
        </w:rPr>
        <w:t>Skype for Business Server 2015 Plus CAL, 29</w:t>
      </w:r>
    </w:p>
    <w:p w:rsidR="00B30E2B" w:rsidRDefault="00B30E2B">
      <w:pPr>
        <w:pStyle w:val="Index1"/>
        <w:tabs>
          <w:tab w:val="right" w:pos="5030"/>
        </w:tabs>
        <w:rPr>
          <w:noProof/>
        </w:rPr>
      </w:pPr>
      <w:r>
        <w:rPr>
          <w:noProof/>
        </w:rPr>
        <w:t>Skype for Business Server 2015 Standard CAL, 29</w:t>
      </w:r>
    </w:p>
    <w:p w:rsidR="00B30E2B" w:rsidRDefault="00B30E2B">
      <w:pPr>
        <w:pStyle w:val="Index1"/>
        <w:tabs>
          <w:tab w:val="right" w:pos="5030"/>
        </w:tabs>
        <w:rPr>
          <w:noProof/>
        </w:rPr>
      </w:pPr>
      <w:r>
        <w:rPr>
          <w:noProof/>
        </w:rPr>
        <w:t>SQL Parallel Data Warehouse, 82, 88</w:t>
      </w:r>
    </w:p>
    <w:p w:rsidR="00B30E2B" w:rsidRDefault="00B30E2B">
      <w:pPr>
        <w:pStyle w:val="Index1"/>
        <w:tabs>
          <w:tab w:val="right" w:pos="5030"/>
        </w:tabs>
        <w:rPr>
          <w:noProof/>
        </w:rPr>
      </w:pPr>
      <w:r>
        <w:rPr>
          <w:noProof/>
        </w:rPr>
        <w:t>SQL Server, 36, 37, 41, 86, 87</w:t>
      </w:r>
    </w:p>
    <w:p w:rsidR="00B30E2B" w:rsidRDefault="00B30E2B">
      <w:pPr>
        <w:pStyle w:val="Index1"/>
        <w:tabs>
          <w:tab w:val="right" w:pos="5030"/>
        </w:tabs>
        <w:rPr>
          <w:noProof/>
        </w:rPr>
      </w:pPr>
      <w:r>
        <w:rPr>
          <w:noProof/>
        </w:rPr>
        <w:t>SQL Server 2008 R2, 33</w:t>
      </w:r>
    </w:p>
    <w:p w:rsidR="00B30E2B" w:rsidRDefault="00B30E2B">
      <w:pPr>
        <w:pStyle w:val="Index1"/>
        <w:tabs>
          <w:tab w:val="right" w:pos="5030"/>
        </w:tabs>
        <w:rPr>
          <w:noProof/>
        </w:rPr>
      </w:pPr>
      <w:r>
        <w:rPr>
          <w:noProof/>
        </w:rPr>
        <w:t>SQL Server 2012, 33</w:t>
      </w:r>
    </w:p>
    <w:p w:rsidR="00B30E2B" w:rsidRDefault="00B30E2B">
      <w:pPr>
        <w:pStyle w:val="Index1"/>
        <w:tabs>
          <w:tab w:val="right" w:pos="5030"/>
        </w:tabs>
        <w:rPr>
          <w:noProof/>
        </w:rPr>
      </w:pPr>
      <w:r>
        <w:rPr>
          <w:noProof/>
        </w:rPr>
        <w:t>SQL Server 2012 Parallel Data Warehouse Developer, 33</w:t>
      </w:r>
    </w:p>
    <w:p w:rsidR="00B30E2B" w:rsidRDefault="00B30E2B">
      <w:pPr>
        <w:pStyle w:val="Index1"/>
        <w:tabs>
          <w:tab w:val="right" w:pos="5030"/>
        </w:tabs>
        <w:rPr>
          <w:noProof/>
        </w:rPr>
      </w:pPr>
      <w:r>
        <w:rPr>
          <w:noProof/>
        </w:rPr>
        <w:t>SQL Server 2014 Business Intelligence, 33</w:t>
      </w:r>
    </w:p>
    <w:p w:rsidR="00B30E2B" w:rsidRDefault="00B30E2B">
      <w:pPr>
        <w:pStyle w:val="Index1"/>
        <w:tabs>
          <w:tab w:val="right" w:pos="5030"/>
        </w:tabs>
        <w:rPr>
          <w:noProof/>
        </w:rPr>
      </w:pPr>
      <w:r>
        <w:rPr>
          <w:noProof/>
        </w:rPr>
        <w:t>SQL Server 2014 CAL, 33</w:t>
      </w:r>
    </w:p>
    <w:p w:rsidR="00B30E2B" w:rsidRDefault="00B30E2B">
      <w:pPr>
        <w:pStyle w:val="Index1"/>
        <w:tabs>
          <w:tab w:val="right" w:pos="5030"/>
        </w:tabs>
        <w:rPr>
          <w:noProof/>
        </w:rPr>
      </w:pPr>
      <w:r>
        <w:rPr>
          <w:noProof/>
        </w:rPr>
        <w:lastRenderedPageBreak/>
        <w:t>SQL Server 2014 Developer, 33</w:t>
      </w:r>
    </w:p>
    <w:p w:rsidR="00B30E2B" w:rsidRDefault="00B30E2B">
      <w:pPr>
        <w:pStyle w:val="Index1"/>
        <w:tabs>
          <w:tab w:val="right" w:pos="5030"/>
        </w:tabs>
        <w:rPr>
          <w:noProof/>
        </w:rPr>
      </w:pPr>
      <w:r>
        <w:rPr>
          <w:noProof/>
        </w:rPr>
        <w:t>SQL Server 2014 Enterprise, 33</w:t>
      </w:r>
    </w:p>
    <w:p w:rsidR="00B30E2B" w:rsidRDefault="00B30E2B">
      <w:pPr>
        <w:pStyle w:val="Index1"/>
        <w:tabs>
          <w:tab w:val="right" w:pos="5030"/>
        </w:tabs>
        <w:rPr>
          <w:noProof/>
        </w:rPr>
      </w:pPr>
      <w:r>
        <w:rPr>
          <w:noProof/>
        </w:rPr>
        <w:t>SQL Server 2014 Enterprise Core, 33</w:t>
      </w:r>
    </w:p>
    <w:p w:rsidR="00B30E2B" w:rsidRDefault="00B30E2B">
      <w:pPr>
        <w:pStyle w:val="Index1"/>
        <w:tabs>
          <w:tab w:val="right" w:pos="5030"/>
        </w:tabs>
        <w:rPr>
          <w:noProof/>
        </w:rPr>
      </w:pPr>
      <w:r>
        <w:rPr>
          <w:noProof/>
        </w:rPr>
        <w:t>SQL Server 2014 Standard, 33</w:t>
      </w:r>
    </w:p>
    <w:p w:rsidR="00B30E2B" w:rsidRDefault="00B30E2B">
      <w:pPr>
        <w:pStyle w:val="Index1"/>
        <w:tabs>
          <w:tab w:val="right" w:pos="5030"/>
        </w:tabs>
        <w:rPr>
          <w:noProof/>
        </w:rPr>
      </w:pPr>
      <w:r>
        <w:rPr>
          <w:noProof/>
        </w:rPr>
        <w:t>SQL Server 2014 Standard Core, 33</w:t>
      </w:r>
    </w:p>
    <w:p w:rsidR="00B30E2B" w:rsidRDefault="00B30E2B">
      <w:pPr>
        <w:pStyle w:val="Index1"/>
        <w:tabs>
          <w:tab w:val="right" w:pos="5030"/>
        </w:tabs>
        <w:rPr>
          <w:noProof/>
        </w:rPr>
      </w:pPr>
      <w:r>
        <w:rPr>
          <w:noProof/>
        </w:rPr>
        <w:t>SQL Server Business Intelligence, 81, 88</w:t>
      </w:r>
    </w:p>
    <w:p w:rsidR="00B30E2B" w:rsidRDefault="00B30E2B">
      <w:pPr>
        <w:pStyle w:val="Index1"/>
        <w:tabs>
          <w:tab w:val="right" w:pos="5030"/>
        </w:tabs>
        <w:rPr>
          <w:noProof/>
        </w:rPr>
      </w:pPr>
      <w:r>
        <w:rPr>
          <w:noProof/>
        </w:rPr>
        <w:t>SQL Server Data Center, 82</w:t>
      </w:r>
    </w:p>
    <w:p w:rsidR="00B30E2B" w:rsidRDefault="00B30E2B">
      <w:pPr>
        <w:pStyle w:val="Index1"/>
        <w:tabs>
          <w:tab w:val="right" w:pos="5030"/>
        </w:tabs>
        <w:rPr>
          <w:noProof/>
        </w:rPr>
      </w:pPr>
      <w:r>
        <w:rPr>
          <w:noProof/>
        </w:rPr>
        <w:t>SQL Server Enterprise, 81, 88</w:t>
      </w:r>
    </w:p>
    <w:p w:rsidR="00B30E2B" w:rsidRDefault="00B30E2B">
      <w:pPr>
        <w:pStyle w:val="Index1"/>
        <w:tabs>
          <w:tab w:val="right" w:pos="5030"/>
        </w:tabs>
        <w:rPr>
          <w:noProof/>
        </w:rPr>
      </w:pPr>
      <w:r>
        <w:rPr>
          <w:noProof/>
        </w:rPr>
        <w:t>SQL Server Parallel Data Warehouse, 33</w:t>
      </w:r>
    </w:p>
    <w:p w:rsidR="00B30E2B" w:rsidRDefault="00B30E2B">
      <w:pPr>
        <w:pStyle w:val="Index1"/>
        <w:tabs>
          <w:tab w:val="right" w:pos="5030"/>
        </w:tabs>
        <w:rPr>
          <w:noProof/>
        </w:rPr>
      </w:pPr>
      <w:r>
        <w:rPr>
          <w:noProof/>
        </w:rPr>
        <w:t>SQL Server Standard, 81, 88</w:t>
      </w:r>
    </w:p>
    <w:p w:rsidR="00B30E2B" w:rsidRDefault="00B30E2B">
      <w:pPr>
        <w:pStyle w:val="Index1"/>
        <w:tabs>
          <w:tab w:val="right" w:pos="5030"/>
        </w:tabs>
        <w:rPr>
          <w:noProof/>
        </w:rPr>
      </w:pPr>
      <w:r>
        <w:rPr>
          <w:noProof/>
        </w:rPr>
        <w:t>System Center 2012, 35, 87</w:t>
      </w:r>
    </w:p>
    <w:p w:rsidR="00B30E2B" w:rsidRDefault="00B30E2B">
      <w:pPr>
        <w:pStyle w:val="Index1"/>
        <w:tabs>
          <w:tab w:val="right" w:pos="5030"/>
        </w:tabs>
        <w:rPr>
          <w:noProof/>
        </w:rPr>
      </w:pPr>
      <w:r>
        <w:rPr>
          <w:noProof/>
        </w:rPr>
        <w:t>System Center 2012 Client Management Suite, 36</w:t>
      </w:r>
    </w:p>
    <w:p w:rsidR="00B30E2B" w:rsidRDefault="00B30E2B">
      <w:pPr>
        <w:pStyle w:val="Index1"/>
        <w:tabs>
          <w:tab w:val="right" w:pos="5030"/>
        </w:tabs>
        <w:rPr>
          <w:noProof/>
        </w:rPr>
      </w:pPr>
      <w:r>
        <w:rPr>
          <w:noProof/>
        </w:rPr>
        <w:t>System Center 2012 Configuration Manager, 37</w:t>
      </w:r>
    </w:p>
    <w:p w:rsidR="00B30E2B" w:rsidRDefault="00B30E2B">
      <w:pPr>
        <w:pStyle w:val="Index1"/>
        <w:tabs>
          <w:tab w:val="right" w:pos="5030"/>
        </w:tabs>
        <w:rPr>
          <w:noProof/>
        </w:rPr>
      </w:pPr>
      <w:r>
        <w:rPr>
          <w:noProof/>
        </w:rPr>
        <w:t>System Center 2012 Datacenter Server Management License, 82</w:t>
      </w:r>
    </w:p>
    <w:p w:rsidR="00B30E2B" w:rsidRDefault="00B30E2B">
      <w:pPr>
        <w:pStyle w:val="Index1"/>
        <w:tabs>
          <w:tab w:val="right" w:pos="5030"/>
        </w:tabs>
        <w:rPr>
          <w:noProof/>
        </w:rPr>
      </w:pPr>
      <w:r>
        <w:rPr>
          <w:noProof/>
        </w:rPr>
        <w:t>System Center 2012 R2 Client Management Suite, 36</w:t>
      </w:r>
    </w:p>
    <w:p w:rsidR="00B30E2B" w:rsidRDefault="00B30E2B">
      <w:pPr>
        <w:pStyle w:val="Index1"/>
        <w:tabs>
          <w:tab w:val="right" w:pos="5030"/>
        </w:tabs>
        <w:rPr>
          <w:noProof/>
        </w:rPr>
      </w:pPr>
      <w:r>
        <w:rPr>
          <w:noProof/>
        </w:rPr>
        <w:t>System Center 2012 R2 Configuration Manager Client Management License, 37</w:t>
      </w:r>
    </w:p>
    <w:p w:rsidR="00B30E2B" w:rsidRDefault="00B30E2B">
      <w:pPr>
        <w:pStyle w:val="Index1"/>
        <w:tabs>
          <w:tab w:val="right" w:pos="5030"/>
        </w:tabs>
        <w:rPr>
          <w:noProof/>
        </w:rPr>
      </w:pPr>
      <w:r>
        <w:rPr>
          <w:noProof/>
        </w:rPr>
        <w:t>System Center 2012 R2 Datacenter Server Management License, 35</w:t>
      </w:r>
    </w:p>
    <w:p w:rsidR="00B30E2B" w:rsidRDefault="00B30E2B">
      <w:pPr>
        <w:pStyle w:val="Index1"/>
        <w:tabs>
          <w:tab w:val="right" w:pos="5030"/>
        </w:tabs>
        <w:rPr>
          <w:noProof/>
        </w:rPr>
      </w:pPr>
      <w:r>
        <w:rPr>
          <w:noProof/>
        </w:rPr>
        <w:t>System Center 2012 R2 Endpoint Protection, 71</w:t>
      </w:r>
    </w:p>
    <w:p w:rsidR="00B30E2B" w:rsidRDefault="00B30E2B">
      <w:pPr>
        <w:pStyle w:val="Index1"/>
        <w:tabs>
          <w:tab w:val="right" w:pos="5030"/>
        </w:tabs>
        <w:rPr>
          <w:noProof/>
        </w:rPr>
      </w:pPr>
      <w:r>
        <w:rPr>
          <w:noProof/>
        </w:rPr>
        <w:t>System Center 2012 R2 Standard Server Management License, 35</w:t>
      </w:r>
    </w:p>
    <w:p w:rsidR="00B30E2B" w:rsidRDefault="00B30E2B">
      <w:pPr>
        <w:pStyle w:val="Index1"/>
        <w:tabs>
          <w:tab w:val="right" w:pos="5030"/>
        </w:tabs>
        <w:rPr>
          <w:noProof/>
        </w:rPr>
      </w:pPr>
      <w:r>
        <w:rPr>
          <w:noProof/>
        </w:rPr>
        <w:t>System Center 2012 Standard Server Management License, 81</w:t>
      </w:r>
    </w:p>
    <w:p w:rsidR="00B30E2B" w:rsidRDefault="00B30E2B">
      <w:pPr>
        <w:pStyle w:val="Index1"/>
        <w:tabs>
          <w:tab w:val="right" w:pos="5030"/>
        </w:tabs>
        <w:rPr>
          <w:noProof/>
        </w:rPr>
      </w:pPr>
      <w:r>
        <w:rPr>
          <w:noProof/>
        </w:rPr>
        <w:t>System Center Configuration Manager Server 2007 R2, 37</w:t>
      </w:r>
    </w:p>
    <w:p w:rsidR="00B30E2B" w:rsidRDefault="00B30E2B">
      <w:pPr>
        <w:pStyle w:val="Index1"/>
        <w:tabs>
          <w:tab w:val="right" w:pos="5030"/>
        </w:tabs>
        <w:rPr>
          <w:noProof/>
        </w:rPr>
      </w:pPr>
      <w:r>
        <w:rPr>
          <w:noProof/>
        </w:rPr>
        <w:t>System Center Data Protection Manager 2010, 38</w:t>
      </w:r>
    </w:p>
    <w:p w:rsidR="00B30E2B" w:rsidRDefault="00B30E2B">
      <w:pPr>
        <w:pStyle w:val="Index1"/>
        <w:tabs>
          <w:tab w:val="right" w:pos="5030"/>
        </w:tabs>
        <w:rPr>
          <w:noProof/>
        </w:rPr>
      </w:pPr>
      <w:r>
        <w:rPr>
          <w:noProof/>
        </w:rPr>
        <w:t>System Center Datacenter, 19, 86, 88</w:t>
      </w:r>
    </w:p>
    <w:p w:rsidR="00B30E2B" w:rsidRDefault="00B30E2B">
      <w:pPr>
        <w:pStyle w:val="Index1"/>
        <w:tabs>
          <w:tab w:val="right" w:pos="5030"/>
        </w:tabs>
        <w:rPr>
          <w:noProof/>
        </w:rPr>
      </w:pPr>
      <w:r>
        <w:rPr>
          <w:noProof/>
        </w:rPr>
        <w:t>System Center Global Service Monitor, 36</w:t>
      </w:r>
    </w:p>
    <w:p w:rsidR="00B30E2B" w:rsidRDefault="00B30E2B">
      <w:pPr>
        <w:pStyle w:val="Index1"/>
        <w:tabs>
          <w:tab w:val="right" w:pos="5030"/>
        </w:tabs>
        <w:rPr>
          <w:noProof/>
        </w:rPr>
      </w:pPr>
      <w:r>
        <w:rPr>
          <w:noProof/>
        </w:rPr>
        <w:t>System Center Operation Manager 2007 R2, 38</w:t>
      </w:r>
    </w:p>
    <w:p w:rsidR="00B30E2B" w:rsidRDefault="00B30E2B">
      <w:pPr>
        <w:pStyle w:val="Index1"/>
        <w:tabs>
          <w:tab w:val="right" w:pos="5030"/>
        </w:tabs>
        <w:rPr>
          <w:noProof/>
        </w:rPr>
      </w:pPr>
      <w:r>
        <w:rPr>
          <w:noProof/>
        </w:rPr>
        <w:t>System Center Server Management Suite, 38</w:t>
      </w:r>
    </w:p>
    <w:p w:rsidR="00B30E2B" w:rsidRDefault="00B30E2B">
      <w:pPr>
        <w:pStyle w:val="Index1"/>
        <w:tabs>
          <w:tab w:val="right" w:pos="5030"/>
        </w:tabs>
        <w:rPr>
          <w:noProof/>
        </w:rPr>
      </w:pPr>
      <w:r>
        <w:rPr>
          <w:noProof/>
        </w:rPr>
        <w:t>System Center Service Manager 2010, 38</w:t>
      </w:r>
    </w:p>
    <w:p w:rsidR="00B30E2B" w:rsidRDefault="00B30E2B">
      <w:pPr>
        <w:pStyle w:val="Index1"/>
        <w:tabs>
          <w:tab w:val="right" w:pos="5030"/>
        </w:tabs>
        <w:rPr>
          <w:noProof/>
        </w:rPr>
      </w:pPr>
      <w:r>
        <w:rPr>
          <w:noProof/>
        </w:rPr>
        <w:t>System Center Standard, 19, 86, 88</w:t>
      </w:r>
    </w:p>
    <w:p w:rsidR="00B30E2B" w:rsidRDefault="00B30E2B">
      <w:pPr>
        <w:pStyle w:val="Index1"/>
        <w:tabs>
          <w:tab w:val="right" w:pos="5030"/>
        </w:tabs>
        <w:rPr>
          <w:noProof/>
        </w:rPr>
      </w:pPr>
      <w:r>
        <w:rPr>
          <w:noProof/>
        </w:rPr>
        <w:t>VDI, 38</w:t>
      </w:r>
    </w:p>
    <w:p w:rsidR="00B30E2B" w:rsidRDefault="00B30E2B">
      <w:pPr>
        <w:pStyle w:val="Index1"/>
        <w:tabs>
          <w:tab w:val="right" w:pos="5030"/>
        </w:tabs>
        <w:rPr>
          <w:noProof/>
        </w:rPr>
      </w:pPr>
      <w:r>
        <w:rPr>
          <w:noProof/>
        </w:rPr>
        <w:t>Visio 2016 Professional, 24</w:t>
      </w:r>
    </w:p>
    <w:p w:rsidR="00B30E2B" w:rsidRDefault="00B30E2B">
      <w:pPr>
        <w:pStyle w:val="Index1"/>
        <w:tabs>
          <w:tab w:val="right" w:pos="5030"/>
        </w:tabs>
        <w:rPr>
          <w:noProof/>
        </w:rPr>
      </w:pPr>
      <w:r>
        <w:rPr>
          <w:noProof/>
        </w:rPr>
        <w:t>Visio 2016 Standard, 24</w:t>
      </w:r>
    </w:p>
    <w:p w:rsidR="00B30E2B" w:rsidRDefault="00B30E2B">
      <w:pPr>
        <w:pStyle w:val="Index1"/>
        <w:tabs>
          <w:tab w:val="right" w:pos="5030"/>
        </w:tabs>
        <w:rPr>
          <w:noProof/>
        </w:rPr>
      </w:pPr>
      <w:r>
        <w:rPr>
          <w:noProof/>
        </w:rPr>
        <w:t>Visio Pro for Office 365, 24, 62</w:t>
      </w:r>
    </w:p>
    <w:p w:rsidR="00B30E2B" w:rsidRDefault="00B30E2B">
      <w:pPr>
        <w:pStyle w:val="Index1"/>
        <w:tabs>
          <w:tab w:val="right" w:pos="5030"/>
        </w:tabs>
        <w:rPr>
          <w:noProof/>
        </w:rPr>
      </w:pPr>
      <w:r>
        <w:rPr>
          <w:noProof/>
        </w:rPr>
        <w:t>Visio Pro for Office 365 From SA, 62</w:t>
      </w:r>
    </w:p>
    <w:p w:rsidR="00B30E2B" w:rsidRDefault="00B30E2B">
      <w:pPr>
        <w:pStyle w:val="Index1"/>
        <w:tabs>
          <w:tab w:val="right" w:pos="5030"/>
        </w:tabs>
        <w:rPr>
          <w:noProof/>
        </w:rPr>
      </w:pPr>
      <w:r>
        <w:rPr>
          <w:noProof/>
        </w:rPr>
        <w:t>Visio Professional, 63, 88</w:t>
      </w:r>
    </w:p>
    <w:p w:rsidR="00B30E2B" w:rsidRDefault="00B30E2B">
      <w:pPr>
        <w:pStyle w:val="Index1"/>
        <w:tabs>
          <w:tab w:val="right" w:pos="5030"/>
        </w:tabs>
        <w:rPr>
          <w:noProof/>
        </w:rPr>
      </w:pPr>
      <w:r>
        <w:rPr>
          <w:noProof/>
        </w:rPr>
        <w:t>Visio Standard, 81, 88</w:t>
      </w:r>
    </w:p>
    <w:p w:rsidR="00B30E2B" w:rsidRDefault="00B30E2B">
      <w:pPr>
        <w:pStyle w:val="Index1"/>
        <w:tabs>
          <w:tab w:val="right" w:pos="5030"/>
        </w:tabs>
        <w:rPr>
          <w:noProof/>
        </w:rPr>
      </w:pPr>
      <w:r>
        <w:rPr>
          <w:noProof/>
        </w:rPr>
        <w:t>Visual Studio 2013, 39</w:t>
      </w:r>
    </w:p>
    <w:p w:rsidR="00B30E2B" w:rsidRDefault="00B30E2B">
      <w:pPr>
        <w:pStyle w:val="Index1"/>
        <w:tabs>
          <w:tab w:val="right" w:pos="5030"/>
        </w:tabs>
        <w:rPr>
          <w:noProof/>
        </w:rPr>
      </w:pPr>
      <w:r>
        <w:rPr>
          <w:noProof/>
        </w:rPr>
        <w:t>Visual Studio Enterprise 2015 with MSDN, 39</w:t>
      </w:r>
    </w:p>
    <w:p w:rsidR="00B30E2B" w:rsidRDefault="00B30E2B">
      <w:pPr>
        <w:pStyle w:val="Index1"/>
        <w:tabs>
          <w:tab w:val="right" w:pos="5030"/>
        </w:tabs>
        <w:rPr>
          <w:noProof/>
        </w:rPr>
      </w:pPr>
      <w:r>
        <w:rPr>
          <w:noProof/>
        </w:rPr>
        <w:t>Visual Studio Enterprise with MSDN, 81, 88</w:t>
      </w:r>
    </w:p>
    <w:p w:rsidR="00B30E2B" w:rsidRDefault="00B30E2B">
      <w:pPr>
        <w:pStyle w:val="Index1"/>
        <w:tabs>
          <w:tab w:val="right" w:pos="5030"/>
        </w:tabs>
        <w:rPr>
          <w:noProof/>
        </w:rPr>
      </w:pPr>
      <w:r>
        <w:rPr>
          <w:noProof/>
        </w:rPr>
        <w:t>Visual Studio Professional 2015, 39</w:t>
      </w:r>
    </w:p>
    <w:p w:rsidR="00B30E2B" w:rsidRDefault="00B30E2B">
      <w:pPr>
        <w:pStyle w:val="Index1"/>
        <w:tabs>
          <w:tab w:val="right" w:pos="5030"/>
        </w:tabs>
        <w:rPr>
          <w:noProof/>
        </w:rPr>
      </w:pPr>
      <w:r>
        <w:rPr>
          <w:noProof/>
        </w:rPr>
        <w:t>Visual Studio Professional 2015 with MSDN, 39</w:t>
      </w:r>
    </w:p>
    <w:p w:rsidR="00B30E2B" w:rsidRDefault="00B30E2B">
      <w:pPr>
        <w:pStyle w:val="Index1"/>
        <w:tabs>
          <w:tab w:val="right" w:pos="5030"/>
        </w:tabs>
        <w:rPr>
          <w:noProof/>
        </w:rPr>
      </w:pPr>
      <w:r>
        <w:rPr>
          <w:noProof/>
        </w:rPr>
        <w:t>Visual Studio Professional with MSDN, 81, 88</w:t>
      </w:r>
    </w:p>
    <w:p w:rsidR="00B30E2B" w:rsidRDefault="00B30E2B">
      <w:pPr>
        <w:pStyle w:val="Index1"/>
        <w:tabs>
          <w:tab w:val="right" w:pos="5030"/>
        </w:tabs>
        <w:rPr>
          <w:noProof/>
        </w:rPr>
      </w:pPr>
      <w:r>
        <w:rPr>
          <w:noProof/>
        </w:rPr>
        <w:t>Visual Studio Team Foundation Server 2015 CAL, 40</w:t>
      </w:r>
    </w:p>
    <w:p w:rsidR="00B30E2B" w:rsidRDefault="00B30E2B">
      <w:pPr>
        <w:pStyle w:val="Index1"/>
        <w:tabs>
          <w:tab w:val="right" w:pos="5030"/>
        </w:tabs>
        <w:rPr>
          <w:noProof/>
        </w:rPr>
      </w:pPr>
      <w:r>
        <w:rPr>
          <w:noProof/>
        </w:rPr>
        <w:t>Visual Studio Team Foundation Server 2015 with SQL Server 2014 Technology, 40</w:t>
      </w:r>
    </w:p>
    <w:p w:rsidR="00B30E2B" w:rsidRDefault="00B30E2B">
      <w:pPr>
        <w:pStyle w:val="Index1"/>
        <w:tabs>
          <w:tab w:val="right" w:pos="5030"/>
        </w:tabs>
        <w:rPr>
          <w:noProof/>
        </w:rPr>
      </w:pPr>
      <w:r>
        <w:rPr>
          <w:noProof/>
        </w:rPr>
        <w:t>Visual Studio Test Professional 2015 with MSDN, 39</w:t>
      </w:r>
    </w:p>
    <w:p w:rsidR="00B30E2B" w:rsidRDefault="00B30E2B">
      <w:pPr>
        <w:pStyle w:val="Index1"/>
        <w:tabs>
          <w:tab w:val="right" w:pos="5030"/>
        </w:tabs>
        <w:rPr>
          <w:noProof/>
        </w:rPr>
      </w:pPr>
      <w:r>
        <w:rPr>
          <w:noProof/>
        </w:rPr>
        <w:t>Visual Studio Test Professional with MSDN, 81, 88</w:t>
      </w:r>
    </w:p>
    <w:p w:rsidR="00B30E2B" w:rsidRDefault="00B30E2B">
      <w:pPr>
        <w:pStyle w:val="Index1"/>
        <w:tabs>
          <w:tab w:val="right" w:pos="5030"/>
        </w:tabs>
        <w:rPr>
          <w:noProof/>
        </w:rPr>
      </w:pPr>
      <w:r>
        <w:rPr>
          <w:noProof/>
        </w:rPr>
        <w:t>Windows 10, 32</w:t>
      </w:r>
    </w:p>
    <w:p w:rsidR="00B30E2B" w:rsidRDefault="00B30E2B">
      <w:pPr>
        <w:pStyle w:val="Index1"/>
        <w:tabs>
          <w:tab w:val="right" w:pos="5030"/>
        </w:tabs>
        <w:rPr>
          <w:noProof/>
        </w:rPr>
      </w:pPr>
      <w:r>
        <w:rPr>
          <w:noProof/>
        </w:rPr>
        <w:t>Windows 10 Education Upgrade (Per Device), 42</w:t>
      </w:r>
    </w:p>
    <w:p w:rsidR="00B30E2B" w:rsidRDefault="00B30E2B">
      <w:pPr>
        <w:pStyle w:val="Index1"/>
        <w:tabs>
          <w:tab w:val="right" w:pos="5030"/>
        </w:tabs>
        <w:rPr>
          <w:noProof/>
        </w:rPr>
      </w:pPr>
      <w:r>
        <w:rPr>
          <w:noProof/>
        </w:rPr>
        <w:t>Windows 10 Enterprise LTSB Upgrade, 42</w:t>
      </w:r>
    </w:p>
    <w:p w:rsidR="00B30E2B" w:rsidRDefault="00B30E2B">
      <w:pPr>
        <w:pStyle w:val="Index1"/>
        <w:tabs>
          <w:tab w:val="right" w:pos="5030"/>
        </w:tabs>
        <w:rPr>
          <w:noProof/>
        </w:rPr>
      </w:pPr>
      <w:r>
        <w:rPr>
          <w:noProof/>
        </w:rPr>
        <w:t>Windows 10 Enterprise Software Assurance Per User (SL), 42</w:t>
      </w:r>
    </w:p>
    <w:p w:rsidR="00B30E2B" w:rsidRDefault="00B30E2B">
      <w:pPr>
        <w:pStyle w:val="Index1"/>
        <w:tabs>
          <w:tab w:val="right" w:pos="5030"/>
        </w:tabs>
        <w:rPr>
          <w:noProof/>
        </w:rPr>
      </w:pPr>
      <w:r>
        <w:rPr>
          <w:noProof/>
        </w:rPr>
        <w:t>Windows 10 Enterprise Software Assurance Per User From SA, 42</w:t>
      </w:r>
    </w:p>
    <w:p w:rsidR="00B30E2B" w:rsidRDefault="00B30E2B">
      <w:pPr>
        <w:pStyle w:val="Index1"/>
        <w:tabs>
          <w:tab w:val="right" w:pos="5030"/>
        </w:tabs>
        <w:rPr>
          <w:noProof/>
        </w:rPr>
      </w:pPr>
      <w:r>
        <w:rPr>
          <w:noProof/>
        </w:rPr>
        <w:t>Windows 10 IoT Enterprise, 43</w:t>
      </w:r>
    </w:p>
    <w:p w:rsidR="00B30E2B" w:rsidRDefault="00B30E2B">
      <w:pPr>
        <w:pStyle w:val="Index1"/>
        <w:tabs>
          <w:tab w:val="right" w:pos="5030"/>
        </w:tabs>
        <w:rPr>
          <w:noProof/>
        </w:rPr>
      </w:pPr>
      <w:r>
        <w:rPr>
          <w:noProof/>
        </w:rPr>
        <w:t>Windows 10 Mobile Enterprise (Per Device), 42</w:t>
      </w:r>
    </w:p>
    <w:p w:rsidR="00B30E2B" w:rsidRDefault="00B30E2B">
      <w:pPr>
        <w:pStyle w:val="Index1"/>
        <w:tabs>
          <w:tab w:val="right" w:pos="5030"/>
        </w:tabs>
        <w:rPr>
          <w:noProof/>
        </w:rPr>
      </w:pPr>
      <w:r>
        <w:rPr>
          <w:noProof/>
        </w:rPr>
        <w:t>Windows 10 Pro Upgrade, 42</w:t>
      </w:r>
    </w:p>
    <w:p w:rsidR="00B30E2B" w:rsidRDefault="00B30E2B">
      <w:pPr>
        <w:pStyle w:val="Index1"/>
        <w:tabs>
          <w:tab w:val="right" w:pos="5030"/>
        </w:tabs>
        <w:rPr>
          <w:noProof/>
        </w:rPr>
      </w:pPr>
      <w:r>
        <w:rPr>
          <w:noProof/>
        </w:rPr>
        <w:t>Windows 2000 Professional for Embedded Systems, 43</w:t>
      </w:r>
    </w:p>
    <w:p w:rsidR="00B30E2B" w:rsidRDefault="00B30E2B">
      <w:pPr>
        <w:pStyle w:val="Index1"/>
        <w:tabs>
          <w:tab w:val="right" w:pos="5030"/>
        </w:tabs>
        <w:rPr>
          <w:noProof/>
        </w:rPr>
      </w:pPr>
      <w:r>
        <w:rPr>
          <w:noProof/>
        </w:rPr>
        <w:lastRenderedPageBreak/>
        <w:t>Windows 7, 32, 42</w:t>
      </w:r>
    </w:p>
    <w:p w:rsidR="00B30E2B" w:rsidRDefault="00B30E2B">
      <w:pPr>
        <w:pStyle w:val="Index1"/>
        <w:tabs>
          <w:tab w:val="right" w:pos="5030"/>
        </w:tabs>
        <w:rPr>
          <w:noProof/>
        </w:rPr>
      </w:pPr>
      <w:r>
        <w:rPr>
          <w:noProof/>
        </w:rPr>
        <w:t>Windows 7 Professional for Embedded Systems, 43</w:t>
      </w:r>
    </w:p>
    <w:p w:rsidR="00B30E2B" w:rsidRDefault="00B30E2B">
      <w:pPr>
        <w:pStyle w:val="Index1"/>
        <w:tabs>
          <w:tab w:val="right" w:pos="5030"/>
        </w:tabs>
        <w:rPr>
          <w:noProof/>
        </w:rPr>
      </w:pPr>
      <w:r>
        <w:rPr>
          <w:noProof/>
        </w:rPr>
        <w:t>Windows 7 Ultimate for Embedded Systems, 43</w:t>
      </w:r>
    </w:p>
    <w:p w:rsidR="00B30E2B" w:rsidRDefault="00B30E2B">
      <w:pPr>
        <w:pStyle w:val="Index1"/>
        <w:tabs>
          <w:tab w:val="right" w:pos="5030"/>
        </w:tabs>
        <w:rPr>
          <w:noProof/>
        </w:rPr>
      </w:pPr>
      <w:r>
        <w:rPr>
          <w:noProof/>
        </w:rPr>
        <w:t>Windows 8, 32</w:t>
      </w:r>
    </w:p>
    <w:p w:rsidR="00B30E2B" w:rsidRDefault="00B30E2B">
      <w:pPr>
        <w:pStyle w:val="Index1"/>
        <w:tabs>
          <w:tab w:val="right" w:pos="5030"/>
        </w:tabs>
        <w:rPr>
          <w:noProof/>
        </w:rPr>
      </w:pPr>
      <w:r>
        <w:rPr>
          <w:noProof/>
        </w:rPr>
        <w:t>Windows 8.1, 32, 42</w:t>
      </w:r>
    </w:p>
    <w:p w:rsidR="00B30E2B" w:rsidRDefault="00B30E2B">
      <w:pPr>
        <w:pStyle w:val="Index1"/>
        <w:tabs>
          <w:tab w:val="right" w:pos="5030"/>
        </w:tabs>
        <w:rPr>
          <w:noProof/>
        </w:rPr>
      </w:pPr>
      <w:r>
        <w:rPr>
          <w:noProof/>
        </w:rPr>
        <w:t>Windows 8.1 Enterprise Sideloading, 42</w:t>
      </w:r>
    </w:p>
    <w:p w:rsidR="00B30E2B" w:rsidRDefault="00B30E2B">
      <w:pPr>
        <w:pStyle w:val="Index1"/>
        <w:tabs>
          <w:tab w:val="right" w:pos="5030"/>
        </w:tabs>
        <w:rPr>
          <w:noProof/>
        </w:rPr>
      </w:pPr>
      <w:r>
        <w:rPr>
          <w:noProof/>
        </w:rPr>
        <w:t>Windows 8.1 Enterprise Upgrade and SA Per User (from SA), 59</w:t>
      </w:r>
    </w:p>
    <w:p w:rsidR="00B30E2B" w:rsidRDefault="00B30E2B">
      <w:pPr>
        <w:pStyle w:val="Index1"/>
        <w:tabs>
          <w:tab w:val="right" w:pos="5030"/>
        </w:tabs>
        <w:rPr>
          <w:noProof/>
        </w:rPr>
      </w:pPr>
      <w:r>
        <w:rPr>
          <w:noProof/>
        </w:rPr>
        <w:t xml:space="preserve">Windows Companion </w:t>
      </w:r>
      <w:r>
        <w:rPr>
          <w:rFonts w:hint="eastAsia"/>
          <w:noProof/>
        </w:rPr>
        <w:t>サブスクリプション</w:t>
      </w:r>
      <w:r>
        <w:rPr>
          <w:noProof/>
        </w:rPr>
        <w:t>, 45</w:t>
      </w:r>
    </w:p>
    <w:p w:rsidR="00B30E2B" w:rsidRDefault="00B30E2B">
      <w:pPr>
        <w:pStyle w:val="Index1"/>
        <w:tabs>
          <w:tab w:val="right" w:pos="5030"/>
        </w:tabs>
        <w:rPr>
          <w:noProof/>
        </w:rPr>
      </w:pPr>
      <w:r>
        <w:rPr>
          <w:noProof/>
        </w:rPr>
        <w:t>Windows Embedded 2009, 43</w:t>
      </w:r>
    </w:p>
    <w:p w:rsidR="00B30E2B" w:rsidRDefault="00B30E2B">
      <w:pPr>
        <w:pStyle w:val="Index1"/>
        <w:tabs>
          <w:tab w:val="right" w:pos="5030"/>
        </w:tabs>
        <w:rPr>
          <w:noProof/>
        </w:rPr>
      </w:pPr>
      <w:r>
        <w:rPr>
          <w:noProof/>
        </w:rPr>
        <w:t>Windows Embedded 8 Standard, 43</w:t>
      </w:r>
    </w:p>
    <w:p w:rsidR="00B30E2B" w:rsidRDefault="00B30E2B">
      <w:pPr>
        <w:pStyle w:val="Index1"/>
        <w:tabs>
          <w:tab w:val="right" w:pos="5030"/>
        </w:tabs>
        <w:rPr>
          <w:noProof/>
        </w:rPr>
      </w:pPr>
      <w:r>
        <w:rPr>
          <w:noProof/>
        </w:rPr>
        <w:t>Windows Embedded 8 Standard Enterprise Kit (100 Pack), 42</w:t>
      </w:r>
    </w:p>
    <w:p w:rsidR="00B30E2B" w:rsidRDefault="00B30E2B">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B30E2B" w:rsidRDefault="00B30E2B">
      <w:pPr>
        <w:pStyle w:val="Index1"/>
        <w:tabs>
          <w:tab w:val="right" w:pos="5030"/>
        </w:tabs>
        <w:rPr>
          <w:noProof/>
        </w:rPr>
      </w:pPr>
      <w:r>
        <w:rPr>
          <w:noProof/>
        </w:rPr>
        <w:t>Windows Embedded 8.1 Industry, 42</w:t>
      </w:r>
    </w:p>
    <w:p w:rsidR="00B30E2B" w:rsidRDefault="00B30E2B">
      <w:pPr>
        <w:pStyle w:val="Index1"/>
        <w:tabs>
          <w:tab w:val="right" w:pos="5030"/>
        </w:tabs>
        <w:rPr>
          <w:noProof/>
        </w:rPr>
      </w:pPr>
      <w:r>
        <w:rPr>
          <w:noProof/>
        </w:rPr>
        <w:t>Windows Embedded 8/8.1 Industry Pro, 43</w:t>
      </w:r>
    </w:p>
    <w:p w:rsidR="00B30E2B" w:rsidRDefault="00B30E2B">
      <w:pPr>
        <w:pStyle w:val="Index1"/>
        <w:tabs>
          <w:tab w:val="right" w:pos="5030"/>
        </w:tabs>
        <w:rPr>
          <w:noProof/>
        </w:rPr>
      </w:pPr>
      <w:r>
        <w:rPr>
          <w:noProof/>
        </w:rPr>
        <w:t>Windows Embedded 8/8.1 Pro, 43</w:t>
      </w:r>
    </w:p>
    <w:p w:rsidR="00B30E2B" w:rsidRDefault="00B30E2B">
      <w:pPr>
        <w:pStyle w:val="Index1"/>
        <w:tabs>
          <w:tab w:val="right" w:pos="5030"/>
        </w:tabs>
        <w:rPr>
          <w:noProof/>
        </w:rPr>
      </w:pPr>
      <w:r>
        <w:rPr>
          <w:noProof/>
        </w:rPr>
        <w:t>Windows Embedded for Point of Service, 43</w:t>
      </w:r>
    </w:p>
    <w:p w:rsidR="00B30E2B" w:rsidRDefault="00B30E2B">
      <w:pPr>
        <w:pStyle w:val="Index1"/>
        <w:tabs>
          <w:tab w:val="right" w:pos="5030"/>
        </w:tabs>
        <w:rPr>
          <w:noProof/>
        </w:rPr>
      </w:pPr>
      <w:r>
        <w:rPr>
          <w:noProof/>
        </w:rPr>
        <w:t>Windows Embedded POSReady 2009, 43</w:t>
      </w:r>
    </w:p>
    <w:p w:rsidR="00B30E2B" w:rsidRDefault="00B30E2B">
      <w:pPr>
        <w:pStyle w:val="Index1"/>
        <w:tabs>
          <w:tab w:val="right" w:pos="5030"/>
        </w:tabs>
        <w:rPr>
          <w:noProof/>
        </w:rPr>
      </w:pPr>
      <w:r>
        <w:rPr>
          <w:noProof/>
        </w:rPr>
        <w:t>Windows Embedded POSReady 7, 43</w:t>
      </w:r>
    </w:p>
    <w:p w:rsidR="00B30E2B" w:rsidRDefault="00B30E2B">
      <w:pPr>
        <w:pStyle w:val="Index1"/>
        <w:tabs>
          <w:tab w:val="right" w:pos="5030"/>
        </w:tabs>
        <w:rPr>
          <w:noProof/>
        </w:rPr>
      </w:pPr>
      <w:r>
        <w:rPr>
          <w:noProof/>
        </w:rPr>
        <w:t>Windows Embedded POSReady 7 Pro, 43</w:t>
      </w:r>
    </w:p>
    <w:p w:rsidR="00B30E2B" w:rsidRDefault="00B30E2B">
      <w:pPr>
        <w:pStyle w:val="Index1"/>
        <w:tabs>
          <w:tab w:val="right" w:pos="5030"/>
        </w:tabs>
        <w:rPr>
          <w:noProof/>
        </w:rPr>
      </w:pPr>
      <w:r>
        <w:rPr>
          <w:noProof/>
        </w:rPr>
        <w:t>Windows Embedded Standard 7, 43</w:t>
      </w:r>
    </w:p>
    <w:p w:rsidR="00B30E2B" w:rsidRDefault="00B30E2B">
      <w:pPr>
        <w:pStyle w:val="Index1"/>
        <w:tabs>
          <w:tab w:val="right" w:pos="5030"/>
        </w:tabs>
        <w:rPr>
          <w:noProof/>
        </w:rPr>
      </w:pPr>
      <w:r>
        <w:rPr>
          <w:noProof/>
        </w:rPr>
        <w:t>Windows HPC Server, 51</w:t>
      </w:r>
    </w:p>
    <w:p w:rsidR="00B30E2B" w:rsidRDefault="00B30E2B">
      <w:pPr>
        <w:pStyle w:val="Index1"/>
        <w:tabs>
          <w:tab w:val="right" w:pos="5030"/>
        </w:tabs>
        <w:rPr>
          <w:noProof/>
        </w:rPr>
      </w:pPr>
      <w:r>
        <w:rPr>
          <w:noProof/>
        </w:rPr>
        <w:t>Windows MultiPoint Server 2011, 48</w:t>
      </w:r>
    </w:p>
    <w:p w:rsidR="00B30E2B" w:rsidRDefault="00B30E2B">
      <w:pPr>
        <w:pStyle w:val="Index1"/>
        <w:tabs>
          <w:tab w:val="right" w:pos="5030"/>
        </w:tabs>
        <w:rPr>
          <w:noProof/>
        </w:rPr>
      </w:pPr>
      <w:r>
        <w:rPr>
          <w:noProof/>
        </w:rPr>
        <w:t>Windows MultiPoint Server 2012 CAL, 48</w:t>
      </w:r>
    </w:p>
    <w:p w:rsidR="00B30E2B" w:rsidRDefault="00B30E2B">
      <w:pPr>
        <w:pStyle w:val="Index1"/>
        <w:tabs>
          <w:tab w:val="right" w:pos="5030"/>
        </w:tabs>
        <w:rPr>
          <w:noProof/>
        </w:rPr>
      </w:pPr>
      <w:r>
        <w:rPr>
          <w:noProof/>
        </w:rPr>
        <w:t>Windows MultiPoint Server 2012 CAL with Windows Server 2012 CAL, 48</w:t>
      </w:r>
    </w:p>
    <w:p w:rsidR="00B30E2B" w:rsidRDefault="00B30E2B">
      <w:pPr>
        <w:pStyle w:val="Index1"/>
        <w:tabs>
          <w:tab w:val="right" w:pos="5030"/>
        </w:tabs>
        <w:rPr>
          <w:noProof/>
        </w:rPr>
      </w:pPr>
      <w:r>
        <w:rPr>
          <w:noProof/>
        </w:rPr>
        <w:t>Windows MultiPoint Server 2012 Premium, 48</w:t>
      </w:r>
    </w:p>
    <w:p w:rsidR="00B30E2B" w:rsidRDefault="00B30E2B">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48</w:t>
      </w:r>
    </w:p>
    <w:p w:rsidR="00B30E2B" w:rsidRDefault="00B30E2B">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48</w:t>
      </w:r>
    </w:p>
    <w:p w:rsidR="00B30E2B" w:rsidRDefault="00B30E2B">
      <w:pPr>
        <w:pStyle w:val="Index1"/>
        <w:tabs>
          <w:tab w:val="right" w:pos="5030"/>
        </w:tabs>
        <w:rPr>
          <w:noProof/>
        </w:rPr>
      </w:pPr>
      <w:r>
        <w:rPr>
          <w:noProof/>
        </w:rPr>
        <w:t>Windows MultiPoint Server 2012 Standard, 48</w:t>
      </w:r>
    </w:p>
    <w:p w:rsidR="00B30E2B" w:rsidRDefault="00B30E2B">
      <w:pPr>
        <w:pStyle w:val="Index1"/>
        <w:tabs>
          <w:tab w:val="right" w:pos="5030"/>
        </w:tabs>
        <w:rPr>
          <w:noProof/>
        </w:rPr>
      </w:pPr>
      <w:r>
        <w:rPr>
          <w:noProof/>
        </w:rPr>
        <w:t>Windows SA Per User, 59</w:t>
      </w:r>
    </w:p>
    <w:p w:rsidR="00B30E2B" w:rsidRDefault="00B30E2B">
      <w:pPr>
        <w:pStyle w:val="Index1"/>
        <w:tabs>
          <w:tab w:val="right" w:pos="5030"/>
        </w:tabs>
        <w:rPr>
          <w:noProof/>
        </w:rPr>
      </w:pPr>
      <w:r>
        <w:rPr>
          <w:noProof/>
        </w:rPr>
        <w:t>Windows SA Per User Add-on (SL), 42</w:t>
      </w:r>
    </w:p>
    <w:p w:rsidR="00B30E2B" w:rsidRDefault="00B30E2B">
      <w:pPr>
        <w:pStyle w:val="Index1"/>
        <w:tabs>
          <w:tab w:val="right" w:pos="5030"/>
        </w:tabs>
        <w:rPr>
          <w:noProof/>
        </w:rPr>
      </w:pPr>
      <w:r>
        <w:rPr>
          <w:noProof/>
        </w:rPr>
        <w:t>Windows Server, 87, 88</w:t>
      </w:r>
    </w:p>
    <w:p w:rsidR="00B30E2B" w:rsidRDefault="00B30E2B">
      <w:pPr>
        <w:pStyle w:val="Index1"/>
        <w:tabs>
          <w:tab w:val="right" w:pos="5030"/>
        </w:tabs>
        <w:rPr>
          <w:noProof/>
        </w:rPr>
      </w:pPr>
      <w:r>
        <w:rPr>
          <w:noProof/>
        </w:rPr>
        <w:t>Windows Server 2008, 49</w:t>
      </w:r>
    </w:p>
    <w:p w:rsidR="00B30E2B" w:rsidRDefault="00B30E2B">
      <w:pPr>
        <w:pStyle w:val="Index1"/>
        <w:tabs>
          <w:tab w:val="right" w:pos="5030"/>
        </w:tabs>
        <w:rPr>
          <w:noProof/>
        </w:rPr>
      </w:pPr>
      <w:r>
        <w:rPr>
          <w:noProof/>
        </w:rPr>
        <w:t>Windows Server 2008 R2 Enterprise, 18</w:t>
      </w:r>
    </w:p>
    <w:p w:rsidR="00B30E2B" w:rsidRDefault="00B30E2B">
      <w:pPr>
        <w:pStyle w:val="Index1"/>
        <w:tabs>
          <w:tab w:val="right" w:pos="5030"/>
        </w:tabs>
        <w:rPr>
          <w:noProof/>
        </w:rPr>
      </w:pPr>
      <w:r>
        <w:rPr>
          <w:noProof/>
        </w:rPr>
        <w:t>Windows Server 2012, 49</w:t>
      </w:r>
    </w:p>
    <w:p w:rsidR="00B30E2B" w:rsidRDefault="00B30E2B">
      <w:pPr>
        <w:pStyle w:val="Index1"/>
        <w:tabs>
          <w:tab w:val="right" w:pos="5030"/>
        </w:tabs>
        <w:rPr>
          <w:noProof/>
        </w:rPr>
      </w:pPr>
      <w:r>
        <w:rPr>
          <w:noProof/>
        </w:rPr>
        <w:t>Windows Server 2012 Active Directory Rights Management Services CAL, 49</w:t>
      </w:r>
    </w:p>
    <w:p w:rsidR="00B30E2B" w:rsidRDefault="00B30E2B">
      <w:pPr>
        <w:pStyle w:val="Index1"/>
        <w:tabs>
          <w:tab w:val="right" w:pos="5030"/>
        </w:tabs>
        <w:rPr>
          <w:noProof/>
        </w:rPr>
      </w:pPr>
      <w:r>
        <w:rPr>
          <w:noProof/>
        </w:rPr>
        <w:t>Windows Server 2012 Active Directory Rights Management Services External Connectors, 49</w:t>
      </w:r>
    </w:p>
    <w:p w:rsidR="00B30E2B" w:rsidRDefault="00B30E2B">
      <w:pPr>
        <w:pStyle w:val="Index1"/>
        <w:tabs>
          <w:tab w:val="right" w:pos="5030"/>
        </w:tabs>
        <w:rPr>
          <w:noProof/>
        </w:rPr>
      </w:pPr>
      <w:r>
        <w:rPr>
          <w:noProof/>
        </w:rPr>
        <w:t>Windows Server 2012 CAL, 49</w:t>
      </w:r>
    </w:p>
    <w:p w:rsidR="00B30E2B" w:rsidRDefault="00B30E2B">
      <w:pPr>
        <w:pStyle w:val="Index1"/>
        <w:tabs>
          <w:tab w:val="right" w:pos="5030"/>
        </w:tabs>
        <w:rPr>
          <w:noProof/>
        </w:rPr>
      </w:pPr>
      <w:r>
        <w:rPr>
          <w:noProof/>
        </w:rPr>
        <w:t>Windows Server 2012 External Connector, 49</w:t>
      </w:r>
    </w:p>
    <w:p w:rsidR="00B30E2B" w:rsidRDefault="00B30E2B">
      <w:pPr>
        <w:pStyle w:val="Index1"/>
        <w:tabs>
          <w:tab w:val="right" w:pos="5030"/>
        </w:tabs>
        <w:rPr>
          <w:noProof/>
        </w:rPr>
      </w:pPr>
      <w:r>
        <w:rPr>
          <w:noProof/>
        </w:rPr>
        <w:t>Windows Server 2012 R2 Datacenter, 49</w:t>
      </w:r>
    </w:p>
    <w:p w:rsidR="00B30E2B" w:rsidRDefault="00B30E2B">
      <w:pPr>
        <w:pStyle w:val="Index1"/>
        <w:tabs>
          <w:tab w:val="right" w:pos="5030"/>
        </w:tabs>
        <w:rPr>
          <w:noProof/>
        </w:rPr>
      </w:pPr>
      <w:r>
        <w:rPr>
          <w:noProof/>
        </w:rPr>
        <w:t>Windows Server 2012 R2 Essentials, 49</w:t>
      </w:r>
    </w:p>
    <w:p w:rsidR="00B30E2B" w:rsidRDefault="00B30E2B">
      <w:pPr>
        <w:pStyle w:val="Index1"/>
        <w:tabs>
          <w:tab w:val="right" w:pos="5030"/>
        </w:tabs>
        <w:rPr>
          <w:noProof/>
        </w:rPr>
      </w:pPr>
      <w:r>
        <w:rPr>
          <w:noProof/>
        </w:rPr>
        <w:t>Windows Server 2012 R2 Standard, 49</w:t>
      </w:r>
    </w:p>
    <w:p w:rsidR="00B30E2B" w:rsidRDefault="00B30E2B">
      <w:pPr>
        <w:pStyle w:val="Index1"/>
        <w:tabs>
          <w:tab w:val="right" w:pos="5030"/>
        </w:tabs>
        <w:rPr>
          <w:noProof/>
        </w:rPr>
      </w:pPr>
      <w:r>
        <w:rPr>
          <w:noProof/>
        </w:rPr>
        <w:t>Windows Server 2012 Remote Desktop Services CAL, 49</w:t>
      </w:r>
    </w:p>
    <w:p w:rsidR="00B30E2B" w:rsidRDefault="00B30E2B">
      <w:pPr>
        <w:pStyle w:val="Index1"/>
        <w:tabs>
          <w:tab w:val="right" w:pos="5030"/>
        </w:tabs>
        <w:rPr>
          <w:noProof/>
        </w:rPr>
      </w:pPr>
      <w:r>
        <w:rPr>
          <w:noProof/>
        </w:rPr>
        <w:t>Windows Server 2012 Remote Desktop Services External Connector, 49</w:t>
      </w:r>
    </w:p>
    <w:p w:rsidR="00B30E2B" w:rsidRDefault="00B30E2B">
      <w:pPr>
        <w:pStyle w:val="Index1"/>
        <w:tabs>
          <w:tab w:val="right" w:pos="5030"/>
        </w:tabs>
        <w:rPr>
          <w:noProof/>
        </w:rPr>
      </w:pPr>
      <w:r>
        <w:rPr>
          <w:noProof/>
        </w:rPr>
        <w:t>Windows Server Datacenter, 19, 82, 86, 88</w:t>
      </w:r>
    </w:p>
    <w:p w:rsidR="00B30E2B" w:rsidRDefault="00B30E2B">
      <w:pPr>
        <w:pStyle w:val="Index1"/>
        <w:tabs>
          <w:tab w:val="right" w:pos="5030"/>
        </w:tabs>
        <w:rPr>
          <w:noProof/>
        </w:rPr>
      </w:pPr>
      <w:r>
        <w:rPr>
          <w:noProof/>
        </w:rPr>
        <w:t>Windows Server Enterprise, 51, 81</w:t>
      </w:r>
    </w:p>
    <w:p w:rsidR="00B30E2B" w:rsidRDefault="00B30E2B">
      <w:pPr>
        <w:pStyle w:val="Index1"/>
        <w:tabs>
          <w:tab w:val="right" w:pos="5030"/>
        </w:tabs>
        <w:rPr>
          <w:noProof/>
        </w:rPr>
      </w:pPr>
      <w:r>
        <w:rPr>
          <w:noProof/>
        </w:rPr>
        <w:t>Windows Server for Itanium Based Systems, 51</w:t>
      </w:r>
    </w:p>
    <w:p w:rsidR="00B30E2B" w:rsidRDefault="00B30E2B">
      <w:pPr>
        <w:pStyle w:val="Index1"/>
        <w:tabs>
          <w:tab w:val="right" w:pos="5030"/>
        </w:tabs>
        <w:rPr>
          <w:noProof/>
        </w:rPr>
      </w:pPr>
      <w:r>
        <w:rPr>
          <w:noProof/>
        </w:rPr>
        <w:t>Windows Server HPC Edition, 51</w:t>
      </w:r>
    </w:p>
    <w:p w:rsidR="00B30E2B" w:rsidRDefault="00B30E2B">
      <w:pPr>
        <w:pStyle w:val="Index1"/>
        <w:tabs>
          <w:tab w:val="right" w:pos="5030"/>
        </w:tabs>
        <w:rPr>
          <w:noProof/>
        </w:rPr>
      </w:pPr>
      <w:r>
        <w:rPr>
          <w:noProof/>
        </w:rPr>
        <w:t>Windows Server Standard, 18, 19, 81, 86, 88</w:t>
      </w:r>
    </w:p>
    <w:p w:rsidR="00B30E2B" w:rsidRDefault="00B30E2B">
      <w:pPr>
        <w:pStyle w:val="Index1"/>
        <w:tabs>
          <w:tab w:val="right" w:pos="5030"/>
        </w:tabs>
        <w:rPr>
          <w:noProof/>
        </w:rPr>
      </w:pPr>
      <w:r>
        <w:rPr>
          <w:noProof/>
        </w:rPr>
        <w:t>Windows Small Business Server, 51</w:t>
      </w:r>
    </w:p>
    <w:p w:rsidR="00B30E2B" w:rsidRDefault="00B30E2B">
      <w:pPr>
        <w:pStyle w:val="Index1"/>
        <w:tabs>
          <w:tab w:val="right" w:pos="5030"/>
        </w:tabs>
        <w:rPr>
          <w:noProof/>
        </w:rPr>
      </w:pPr>
      <w:r>
        <w:rPr>
          <w:noProof/>
        </w:rPr>
        <w:lastRenderedPageBreak/>
        <w:t>Windows Small Business Server 2008, 52</w:t>
      </w:r>
    </w:p>
    <w:p w:rsidR="00B30E2B" w:rsidRDefault="00B30E2B">
      <w:pPr>
        <w:pStyle w:val="Index1"/>
        <w:tabs>
          <w:tab w:val="right" w:pos="5030"/>
        </w:tabs>
        <w:rPr>
          <w:noProof/>
        </w:rPr>
      </w:pPr>
      <w:r>
        <w:rPr>
          <w:noProof/>
        </w:rPr>
        <w:t>Windows Small Business Server 2011 CAL Suite, 51</w:t>
      </w:r>
    </w:p>
    <w:p w:rsidR="00B30E2B" w:rsidRDefault="00B30E2B">
      <w:pPr>
        <w:pStyle w:val="Index1"/>
        <w:tabs>
          <w:tab w:val="right" w:pos="5030"/>
        </w:tabs>
        <w:rPr>
          <w:noProof/>
        </w:rPr>
      </w:pPr>
      <w:r>
        <w:rPr>
          <w:noProof/>
        </w:rPr>
        <w:t>Windows Small Business Server 2011 Premium Add-on CAL Suite, 52</w:t>
      </w:r>
    </w:p>
    <w:p w:rsidR="00B30E2B" w:rsidRDefault="00B30E2B">
      <w:pPr>
        <w:pStyle w:val="Index1"/>
        <w:tabs>
          <w:tab w:val="right" w:pos="5030"/>
        </w:tabs>
        <w:rPr>
          <w:noProof/>
        </w:rPr>
      </w:pPr>
      <w:r>
        <w:rPr>
          <w:noProof/>
        </w:rPr>
        <w:t>Windows Virtual Desktop Access, 42</w:t>
      </w:r>
    </w:p>
    <w:p w:rsidR="00B30E2B" w:rsidRDefault="00B30E2B">
      <w:pPr>
        <w:pStyle w:val="Index1"/>
        <w:tabs>
          <w:tab w:val="right" w:pos="5030"/>
        </w:tabs>
        <w:rPr>
          <w:noProof/>
        </w:rPr>
      </w:pPr>
      <w:r>
        <w:rPr>
          <w:noProof/>
        </w:rPr>
        <w:t>Windows Vista, 32, 42</w:t>
      </w:r>
    </w:p>
    <w:p w:rsidR="00B30E2B" w:rsidRDefault="00B30E2B">
      <w:pPr>
        <w:pStyle w:val="Index1"/>
        <w:tabs>
          <w:tab w:val="right" w:pos="5030"/>
        </w:tabs>
        <w:rPr>
          <w:noProof/>
        </w:rPr>
      </w:pPr>
      <w:r>
        <w:rPr>
          <w:noProof/>
        </w:rPr>
        <w:t>Windows Vista Business for Embedded Systems, 43</w:t>
      </w:r>
    </w:p>
    <w:p w:rsidR="00B30E2B" w:rsidRDefault="00B30E2B">
      <w:pPr>
        <w:pStyle w:val="Index1"/>
        <w:tabs>
          <w:tab w:val="right" w:pos="5030"/>
        </w:tabs>
        <w:rPr>
          <w:noProof/>
        </w:rPr>
      </w:pPr>
      <w:r>
        <w:rPr>
          <w:noProof/>
        </w:rPr>
        <w:t>Windows Vista Ultimate for Embedded Systems, 43</w:t>
      </w:r>
    </w:p>
    <w:p w:rsidR="00B30E2B" w:rsidRDefault="00B30E2B">
      <w:pPr>
        <w:pStyle w:val="Index1"/>
        <w:tabs>
          <w:tab w:val="right" w:pos="5030"/>
        </w:tabs>
        <w:rPr>
          <w:noProof/>
        </w:rPr>
      </w:pPr>
      <w:r>
        <w:rPr>
          <w:noProof/>
        </w:rPr>
        <w:t>Windows XP, 43</w:t>
      </w:r>
    </w:p>
    <w:p w:rsidR="00B30E2B" w:rsidRDefault="00B30E2B">
      <w:pPr>
        <w:pStyle w:val="Index1"/>
        <w:tabs>
          <w:tab w:val="right" w:pos="5030"/>
        </w:tabs>
        <w:rPr>
          <w:noProof/>
        </w:rPr>
      </w:pPr>
      <w:r>
        <w:rPr>
          <w:noProof/>
        </w:rPr>
        <w:t>Windows XP Embedded, 43</w:t>
      </w:r>
    </w:p>
    <w:p w:rsidR="00B30E2B" w:rsidRDefault="00B30E2B">
      <w:pPr>
        <w:pStyle w:val="Index1"/>
        <w:tabs>
          <w:tab w:val="right" w:pos="5030"/>
        </w:tabs>
        <w:rPr>
          <w:noProof/>
        </w:rPr>
      </w:pPr>
      <w:r>
        <w:rPr>
          <w:noProof/>
        </w:rPr>
        <w:lastRenderedPageBreak/>
        <w:t>Windows XP Professional for Embedded Systems, 43</w:t>
      </w:r>
    </w:p>
    <w:p w:rsidR="00B30E2B" w:rsidRDefault="00B30E2B">
      <w:pPr>
        <w:pStyle w:val="Index1"/>
        <w:tabs>
          <w:tab w:val="right" w:pos="5030"/>
        </w:tabs>
        <w:rPr>
          <w:noProof/>
        </w:rPr>
      </w:pPr>
      <w:r>
        <w:rPr>
          <w:noProof/>
        </w:rPr>
        <w:t>Word 2016, 24</w:t>
      </w:r>
    </w:p>
    <w:p w:rsidR="00B30E2B" w:rsidRDefault="00B30E2B">
      <w:pPr>
        <w:pStyle w:val="Index1"/>
        <w:tabs>
          <w:tab w:val="right" w:pos="5030"/>
        </w:tabs>
        <w:rPr>
          <w:noProof/>
        </w:rPr>
      </w:pPr>
      <w:r>
        <w:rPr>
          <w:noProof/>
        </w:rPr>
        <w:t>Word 2016 for Mac, 25</w:t>
      </w:r>
    </w:p>
    <w:p w:rsidR="00B30E2B" w:rsidRDefault="00B30E2B">
      <w:pPr>
        <w:pStyle w:val="Index1"/>
        <w:tabs>
          <w:tab w:val="right" w:pos="5030"/>
        </w:tabs>
        <w:rPr>
          <w:noProof/>
        </w:rPr>
      </w:pPr>
      <w:r>
        <w:rPr>
          <w:noProof/>
        </w:rPr>
        <w:t>Work at Home for Mac 2016, 25</w:t>
      </w:r>
    </w:p>
    <w:p w:rsidR="00B30E2B" w:rsidRDefault="00B30E2B">
      <w:pPr>
        <w:pStyle w:val="Index1"/>
        <w:tabs>
          <w:tab w:val="right" w:pos="5030"/>
        </w:tabs>
        <w:rPr>
          <w:noProof/>
        </w:rPr>
      </w:pPr>
      <w:r>
        <w:rPr>
          <w:noProof/>
        </w:rPr>
        <w:t>Work at Home for Office Professional Plus 2016, 24</w:t>
      </w:r>
    </w:p>
    <w:p w:rsidR="00B30E2B" w:rsidRDefault="00B30E2B">
      <w:pPr>
        <w:pStyle w:val="Index1"/>
        <w:tabs>
          <w:tab w:val="right" w:pos="5030"/>
        </w:tabs>
        <w:rPr>
          <w:noProof/>
        </w:rPr>
      </w:pPr>
      <w:r>
        <w:rPr>
          <w:noProof/>
        </w:rPr>
        <w:t>Work at Home for Office Standard 2016, 24</w:t>
      </w:r>
    </w:p>
    <w:p w:rsidR="00B30E2B" w:rsidRDefault="00B30E2B">
      <w:pPr>
        <w:pStyle w:val="Index1"/>
        <w:tabs>
          <w:tab w:val="right" w:pos="5030"/>
        </w:tabs>
        <w:rPr>
          <w:noProof/>
        </w:rPr>
      </w:pPr>
      <w:r>
        <w:rPr>
          <w:noProof/>
        </w:rPr>
        <w:t>Yammer, 22</w:t>
      </w:r>
    </w:p>
    <w:p w:rsidR="00B30E2B" w:rsidRDefault="00B30E2B">
      <w:pPr>
        <w:pStyle w:val="Index1"/>
        <w:tabs>
          <w:tab w:val="right" w:pos="5030"/>
        </w:tabs>
        <w:rPr>
          <w:noProof/>
        </w:rPr>
      </w:pPr>
      <w:r>
        <w:rPr>
          <w:noProof/>
        </w:rPr>
        <w:t>Yammer Enterprise, 72</w:t>
      </w:r>
    </w:p>
    <w:p w:rsidR="00B30E2B" w:rsidRDefault="00B30E2B">
      <w:pPr>
        <w:pStyle w:val="ProductList-Body"/>
        <w:rPr>
          <w:noProof/>
        </w:rPr>
        <w:sectPr w:rsidR="00B30E2B" w:rsidSect="00B30E2B">
          <w:type w:val="continuous"/>
          <w:pgSz w:w="12240" w:h="15840" w:code="1"/>
          <w:pgMar w:top="1170" w:right="720" w:bottom="720" w:left="720" w:header="432" w:footer="288" w:gutter="0"/>
          <w:cols w:num="2" w:space="720"/>
        </w:sectPr>
      </w:pPr>
    </w:p>
    <w:p w:rsidR="00B769E3" w:rsidRDefault="002D0597">
      <w:pPr>
        <w:pStyle w:val="ProductList-Body"/>
        <w:sectPr w:rsidR="00B769E3" w:rsidSect="002D0597">
          <w:type w:val="continuous"/>
          <w:pgSz w:w="12240" w:h="15840" w:code="1"/>
          <w:pgMar w:top="1170" w:right="720" w:bottom="720" w:left="720" w:header="432" w:footer="288" w:gutter="0"/>
          <w:cols w:num="2" w:space="360"/>
        </w:sectPr>
      </w:pPr>
      <w:r>
        <w:lastRenderedPageBreak/>
        <w:fldChar w:fldCharType="end"/>
      </w:r>
      <w:bookmarkStart w:id="420" w:name="_GoBack"/>
      <w:bookmarkEnd w:id="420"/>
      <w:permStart w:id="951677677" w:edGrp="everyone"/>
      <w:permEnd w:id="951677677"/>
    </w:p>
    <w:p w:rsidR="00B769E3" w:rsidRDefault="00B769E3">
      <w:pPr>
        <w:pStyle w:val="ProductList-Body"/>
      </w:pPr>
    </w:p>
    <w:sectPr w:rsidR="00B769E3" w:rsidSect="008E4F0E">
      <w:headerReference w:type="default" r:id="rId131"/>
      <w:footerReference w:type="default" r:id="rId13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0318" w:rsidRDefault="001E0318" w:rsidP="007C7D4D">
      <w:pPr>
        <w:spacing w:after="0"/>
      </w:pPr>
      <w:r>
        <w:separator/>
      </w:r>
    </w:p>
    <w:p w:rsidR="001E0318" w:rsidRDefault="001E0318"/>
  </w:endnote>
  <w:endnote w:type="continuationSeparator" w:id="0">
    <w:p w:rsidR="001E0318" w:rsidRDefault="001E0318" w:rsidP="007C7D4D">
      <w:pPr>
        <w:spacing w:after="0"/>
      </w:pPr>
      <w:r>
        <w:continuationSeparator/>
      </w:r>
    </w:p>
    <w:p w:rsidR="001E0318" w:rsidRDefault="001E0318"/>
  </w:endnote>
  <w:endnote w:type="continuationNotice" w:id="1">
    <w:p w:rsidR="001E0318" w:rsidRDefault="001E03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844">
            <w:r>
              <w:rPr>
                <w:color w:val="00467F"/>
                <w:u w:val="single"/>
              </w:rPr>
              <w:t>インデックス</w:t>
            </w:r>
          </w:hyperlink>
        </w:p>
      </w:tc>
    </w:tr>
  </w:tbl>
  <w:p w:rsidR="00B42E9D" w:rsidRDefault="00B42E9D">
    <w: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2E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2E9D" w:rsidRDefault="00B42E9D">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2E9D" w:rsidRDefault="00B42E9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2E9D" w:rsidRDefault="00B42E9D">
          <w:pPr>
            <w:pStyle w:val="PURFooterText"/>
            <w:jc w:val="center"/>
          </w:pPr>
          <w:hyperlink w:anchor="_Sec844">
            <w:r>
              <w:rPr>
                <w:color w:val="00467F"/>
                <w:u w:val="single"/>
              </w:rPr>
              <w:t>インデックス</w:t>
            </w:r>
          </w:hyperlink>
        </w:p>
      </w:tc>
    </w:tr>
  </w:tbl>
  <w:p w:rsidR="00B42E9D" w:rsidRDefault="00B42E9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0318" w:rsidRDefault="001E0318" w:rsidP="007C7D4D">
      <w:pPr>
        <w:spacing w:after="0"/>
      </w:pPr>
      <w:r>
        <w:separator/>
      </w:r>
    </w:p>
    <w:p w:rsidR="001E0318" w:rsidRDefault="001E0318"/>
  </w:footnote>
  <w:footnote w:type="continuationSeparator" w:id="0">
    <w:p w:rsidR="001E0318" w:rsidRDefault="001E0318" w:rsidP="007C7D4D">
      <w:pPr>
        <w:spacing w:after="0"/>
      </w:pPr>
      <w:r>
        <w:continuationSeparator/>
      </w:r>
    </w:p>
    <w:p w:rsidR="001E0318" w:rsidRDefault="001E0318"/>
  </w:footnote>
  <w:footnote w:type="continuationNotice" w:id="1">
    <w:p w:rsidR="001E0318" w:rsidRDefault="001E031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66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rsidR="00781935">
            <w:rPr>
              <w:noProof/>
            </w:rPr>
            <w:t>101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42E9D">
      <w:tc>
        <w:tcPr>
          <w:tcW w:w="8440" w:type="dxa"/>
        </w:tcPr>
        <w:p w:rsidR="00B42E9D" w:rsidRDefault="00B42E9D">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 </w:t>
          </w:r>
          <w:r>
            <w:rPr>
              <w:lang w:eastAsia="ja-JP"/>
            </w:rPr>
            <w:t>月</w:t>
          </w:r>
          <w:r>
            <w:rPr>
              <w:lang w:eastAsia="ja-JP"/>
            </w:rPr>
            <w:t>)</w:t>
          </w:r>
        </w:p>
      </w:tc>
      <w:tc>
        <w:tcPr>
          <w:tcW w:w="3680" w:type="dxa"/>
        </w:tcPr>
        <w:p w:rsidR="00B42E9D" w:rsidRDefault="00B42E9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35C91"/>
    <w:multiLevelType w:val="multilevel"/>
    <w:tmpl w:val="CAFA694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F08FF"/>
    <w:multiLevelType w:val="multilevel"/>
    <w:tmpl w:val="A7EEE5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D3814"/>
    <w:multiLevelType w:val="multilevel"/>
    <w:tmpl w:val="2C5E66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401E6D"/>
    <w:multiLevelType w:val="multilevel"/>
    <w:tmpl w:val="EAEC0E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03815"/>
    <w:multiLevelType w:val="multilevel"/>
    <w:tmpl w:val="7804B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4647F"/>
    <w:multiLevelType w:val="multilevel"/>
    <w:tmpl w:val="3EF6F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44BC3"/>
    <w:multiLevelType w:val="multilevel"/>
    <w:tmpl w:val="716CB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F3B53"/>
    <w:multiLevelType w:val="multilevel"/>
    <w:tmpl w:val="2D1E2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E0CD5"/>
    <w:multiLevelType w:val="multilevel"/>
    <w:tmpl w:val="FFE4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F564E"/>
    <w:multiLevelType w:val="multilevel"/>
    <w:tmpl w:val="90F47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5548C"/>
    <w:multiLevelType w:val="multilevel"/>
    <w:tmpl w:val="ABE2A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F242A"/>
    <w:multiLevelType w:val="multilevel"/>
    <w:tmpl w:val="1B7CD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87F57"/>
    <w:multiLevelType w:val="multilevel"/>
    <w:tmpl w:val="04DCE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082877"/>
    <w:multiLevelType w:val="multilevel"/>
    <w:tmpl w:val="11F43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D2C6D"/>
    <w:multiLevelType w:val="multilevel"/>
    <w:tmpl w:val="236C5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67378C"/>
    <w:multiLevelType w:val="multilevel"/>
    <w:tmpl w:val="5DECB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8929FD"/>
    <w:multiLevelType w:val="multilevel"/>
    <w:tmpl w:val="14484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B6FF4"/>
    <w:multiLevelType w:val="multilevel"/>
    <w:tmpl w:val="532089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1446D"/>
    <w:multiLevelType w:val="multilevel"/>
    <w:tmpl w:val="B678C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026E65"/>
    <w:multiLevelType w:val="multilevel"/>
    <w:tmpl w:val="EEC0D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67C70"/>
    <w:multiLevelType w:val="multilevel"/>
    <w:tmpl w:val="4D949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0B75D1"/>
    <w:multiLevelType w:val="multilevel"/>
    <w:tmpl w:val="3D3EC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96A78"/>
    <w:multiLevelType w:val="multilevel"/>
    <w:tmpl w:val="B9048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70D05"/>
    <w:multiLevelType w:val="multilevel"/>
    <w:tmpl w:val="5B124A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B7E9D"/>
    <w:multiLevelType w:val="multilevel"/>
    <w:tmpl w:val="3C367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D77145"/>
    <w:multiLevelType w:val="multilevel"/>
    <w:tmpl w:val="83605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93230C"/>
    <w:multiLevelType w:val="multilevel"/>
    <w:tmpl w:val="8F2C31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7206CE"/>
    <w:multiLevelType w:val="multilevel"/>
    <w:tmpl w:val="93A47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20781C"/>
    <w:multiLevelType w:val="multilevel"/>
    <w:tmpl w:val="1B226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A22CCE"/>
    <w:multiLevelType w:val="multilevel"/>
    <w:tmpl w:val="41142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A8794D"/>
    <w:multiLevelType w:val="multilevel"/>
    <w:tmpl w:val="C6B24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A5513D"/>
    <w:multiLevelType w:val="multilevel"/>
    <w:tmpl w:val="B4F46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A63837"/>
    <w:multiLevelType w:val="multilevel"/>
    <w:tmpl w:val="CEBEF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4A44FC"/>
    <w:multiLevelType w:val="multilevel"/>
    <w:tmpl w:val="5456D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9D65C6"/>
    <w:multiLevelType w:val="multilevel"/>
    <w:tmpl w:val="46BE3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A51658"/>
    <w:multiLevelType w:val="multilevel"/>
    <w:tmpl w:val="E1A63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CD344C"/>
    <w:multiLevelType w:val="multilevel"/>
    <w:tmpl w:val="F52633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F6340C"/>
    <w:multiLevelType w:val="multilevel"/>
    <w:tmpl w:val="F8661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C22364"/>
    <w:multiLevelType w:val="multilevel"/>
    <w:tmpl w:val="B9C2C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D10D3B"/>
    <w:multiLevelType w:val="multilevel"/>
    <w:tmpl w:val="7DCC87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DD3CF5"/>
    <w:multiLevelType w:val="multilevel"/>
    <w:tmpl w:val="715C3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A27B17"/>
    <w:multiLevelType w:val="multilevel"/>
    <w:tmpl w:val="CAD00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74170F"/>
    <w:multiLevelType w:val="multilevel"/>
    <w:tmpl w:val="81622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F25A56"/>
    <w:multiLevelType w:val="multilevel"/>
    <w:tmpl w:val="DCD09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E24FF2"/>
    <w:multiLevelType w:val="multilevel"/>
    <w:tmpl w:val="55AE64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A6470F"/>
    <w:multiLevelType w:val="multilevel"/>
    <w:tmpl w:val="BF04B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0255EE"/>
    <w:multiLevelType w:val="multilevel"/>
    <w:tmpl w:val="A8EE66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2D0153"/>
    <w:multiLevelType w:val="multilevel"/>
    <w:tmpl w:val="FC96C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F979FC"/>
    <w:multiLevelType w:val="multilevel"/>
    <w:tmpl w:val="0532C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3"/>
  </w:num>
  <w:num w:numId="4">
    <w:abstractNumId w:val="14"/>
  </w:num>
  <w:num w:numId="5">
    <w:abstractNumId w:val="42"/>
  </w:num>
  <w:num w:numId="6">
    <w:abstractNumId w:val="7"/>
  </w:num>
  <w:num w:numId="7">
    <w:abstractNumId w:val="37"/>
  </w:num>
  <w:num w:numId="8">
    <w:abstractNumId w:val="9"/>
  </w:num>
  <w:num w:numId="9">
    <w:abstractNumId w:val="22"/>
  </w:num>
  <w:num w:numId="10">
    <w:abstractNumId w:val="36"/>
  </w:num>
  <w:num w:numId="11">
    <w:abstractNumId w:val="46"/>
  </w:num>
  <w:num w:numId="12">
    <w:abstractNumId w:val="35"/>
  </w:num>
  <w:num w:numId="13">
    <w:abstractNumId w:val="6"/>
  </w:num>
  <w:num w:numId="14">
    <w:abstractNumId w:val="10"/>
  </w:num>
  <w:num w:numId="15">
    <w:abstractNumId w:val="16"/>
  </w:num>
  <w:num w:numId="16">
    <w:abstractNumId w:val="11"/>
  </w:num>
  <w:num w:numId="17">
    <w:abstractNumId w:val="39"/>
  </w:num>
  <w:num w:numId="18">
    <w:abstractNumId w:val="41"/>
  </w:num>
  <w:num w:numId="19">
    <w:abstractNumId w:val="28"/>
  </w:num>
  <w:num w:numId="20">
    <w:abstractNumId w:val="30"/>
  </w:num>
  <w:num w:numId="21">
    <w:abstractNumId w:val="47"/>
  </w:num>
  <w:num w:numId="22">
    <w:abstractNumId w:val="29"/>
  </w:num>
  <w:num w:numId="23">
    <w:abstractNumId w:val="0"/>
  </w:num>
  <w:num w:numId="24">
    <w:abstractNumId w:val="45"/>
  </w:num>
  <w:num w:numId="25">
    <w:abstractNumId w:val="8"/>
  </w:num>
  <w:num w:numId="26">
    <w:abstractNumId w:val="24"/>
  </w:num>
  <w:num w:numId="27">
    <w:abstractNumId w:val="48"/>
  </w:num>
  <w:num w:numId="28">
    <w:abstractNumId w:val="43"/>
  </w:num>
  <w:num w:numId="29">
    <w:abstractNumId w:val="44"/>
  </w:num>
  <w:num w:numId="30">
    <w:abstractNumId w:val="25"/>
  </w:num>
  <w:num w:numId="31">
    <w:abstractNumId w:val="26"/>
  </w:num>
  <w:num w:numId="32">
    <w:abstractNumId w:val="34"/>
  </w:num>
  <w:num w:numId="33">
    <w:abstractNumId w:val="1"/>
  </w:num>
  <w:num w:numId="34">
    <w:abstractNumId w:val="4"/>
  </w:num>
  <w:num w:numId="35">
    <w:abstractNumId w:val="33"/>
  </w:num>
  <w:num w:numId="36">
    <w:abstractNumId w:val="19"/>
  </w:num>
  <w:num w:numId="37">
    <w:abstractNumId w:val="27"/>
  </w:num>
  <w:num w:numId="38">
    <w:abstractNumId w:val="40"/>
  </w:num>
  <w:num w:numId="39">
    <w:abstractNumId w:val="13"/>
  </w:num>
  <w:num w:numId="40">
    <w:abstractNumId w:val="49"/>
  </w:num>
  <w:num w:numId="41">
    <w:abstractNumId w:val="18"/>
  </w:num>
  <w:num w:numId="42">
    <w:abstractNumId w:val="5"/>
  </w:num>
  <w:num w:numId="43">
    <w:abstractNumId w:val="21"/>
  </w:num>
  <w:num w:numId="44">
    <w:abstractNumId w:val="17"/>
  </w:num>
  <w:num w:numId="45">
    <w:abstractNumId w:val="50"/>
  </w:num>
  <w:num w:numId="46">
    <w:abstractNumId w:val="23"/>
  </w:num>
  <w:num w:numId="47">
    <w:abstractNumId w:val="20"/>
  </w:num>
  <w:num w:numId="48">
    <w:abstractNumId w:val="15"/>
  </w:num>
  <w:num w:numId="49">
    <w:abstractNumId w:val="2"/>
  </w:num>
  <w:num w:numId="50">
    <w:abstractNumId w:val="38"/>
  </w:num>
  <w:num w:numId="51">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trackRevisions/>
  <w:doNotTrackFormatting/>
  <w:documentProtection w:edit="readOnly" w:formatting="1" w:enforcement="1" w:cryptProviderType="rsaAES" w:cryptAlgorithmClass="hash" w:cryptAlgorithmType="typeAny" w:cryptAlgorithmSid="14" w:cryptSpinCount="100000" w:hash="B7hFlUiFIZT8/XEetPNWmtmgEcy1U4ZjWegDhdGXnNzNUGWRBHm4qsjiqVpNzjwoJpRn2cb/f92HYyl5yHUZSA==" w:salt="QrjW9K3w+VPVW5BsYmltu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31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597"/>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07D"/>
    <w:rsid w:val="005D0AE3"/>
    <w:rsid w:val="005D15A7"/>
    <w:rsid w:val="005D2884"/>
    <w:rsid w:val="005D30F6"/>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477"/>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0B9C"/>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935"/>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995"/>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E2B"/>
    <w:rsid w:val="00B311D2"/>
    <w:rsid w:val="00B3292C"/>
    <w:rsid w:val="00B36399"/>
    <w:rsid w:val="00B37E91"/>
    <w:rsid w:val="00B423B8"/>
    <w:rsid w:val="00B42C93"/>
    <w:rsid w:val="00B42E9D"/>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9E3"/>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1A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85B"/>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190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footer" Target="footer7.xml"/><Relationship Id="rId21" Type="http://schemas.openxmlformats.org/officeDocument/2006/relationships/image" Target="media/image4.pn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45856"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footer" Target="footer6.xm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yperlink" Target="http://directory.partners.extranet.microsoft.com/psbproviders" TargetMode="External"/><Relationship Id="rId128"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ja-jp/dynamics/dynamics-online-support.aspx" TargetMode="External"/><Relationship Id="rId14" Type="http://schemas.openxmlformats.org/officeDocument/2006/relationships/header" Target="header3.xml"/><Relationship Id="rId22" Type="http://schemas.openxmlformats.org/officeDocument/2006/relationships/image" Target="media/image5.jpg"/><Relationship Id="rId27" Type="http://schemas.openxmlformats.org/officeDocument/2006/relationships/hyperlink" Target="http://www.mpegla.com" TargetMode="External"/><Relationship Id="rId30" Type="http://schemas.openxmlformats.org/officeDocument/2006/relationships/header" Target="header5.xm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6"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45856"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www.microsoft.com/ja-jp/licensing/software-assurance/license-mobility.aspx" TargetMode="External"/><Relationship Id="rId126" Type="http://schemas.openxmlformats.org/officeDocument/2006/relationships/hyperlink" Target="http://www.microsoft.com/ja-jp/licensing" TargetMode="External"/><Relationship Id="rId13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ople.hunthosted.com/content/temp/www.windowsazure.com/ja-jp/support/plans/" TargetMode="External"/><Relationship Id="rId85" Type="http://schemas.openxmlformats.org/officeDocument/2006/relationships/hyperlink" Target="http://go.microsoft.com/?linkid=9840733" TargetMode="External"/><Relationship Id="rId93" Type="http://schemas.openxmlformats.org/officeDocument/2006/relationships/hyperlink" Target="http://www.microsoft.com/ja-jp/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microsoftvolumelicensing.com/DocumentSearch.aspx?Mode=3&amp;DocumentTypeId=44"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eader" Target="header7.xml"/><Relationship Id="rId124" Type="http://schemas.openxmlformats.org/officeDocument/2006/relationships/hyperlink" Target="http://www.microsoft.com/ja-jp/licensing" TargetMode="External"/><Relationship Id="rId129" Type="http://schemas.openxmlformats.org/officeDocument/2006/relationships/header" Target="header10.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40733"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ja-jp/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go.microsoft.com/fwlink/?linkid=248532"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39207" TargetMode="External"/><Relationship Id="rId119" Type="http://schemas.openxmlformats.org/officeDocument/2006/relationships/header" Target="header8.xml"/><Relationship Id="rId127" Type="http://schemas.openxmlformats.org/officeDocument/2006/relationships/header" Target="header9.xm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6" TargetMode="External"/><Relationship Id="rId60" Type="http://schemas.openxmlformats.org/officeDocument/2006/relationships/hyperlink" Target="https://msdn.microsoft.com/ja-jp/vstudio/dn249728.aspx" TargetMode="External"/><Relationship Id="rId65" Type="http://schemas.openxmlformats.org/officeDocument/2006/relationships/hyperlink" Target="http://www.microsoft.com/ja-jp/servicesagreement/" TargetMode="External"/><Relationship Id="rId73" Type="http://schemas.openxmlformats.org/officeDocument/2006/relationships/header" Target="header6.xml"/><Relationship Id="rId78" Type="http://schemas.openxmlformats.org/officeDocument/2006/relationships/hyperlink" Target="http://go.microsoft.com/?linkid=9840733"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www.microsoft.com/ja-jp/licensing/software-assurance/planning-services-overview.aspx" TargetMode="External"/><Relationship Id="rId130"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www.microsoft.com/online/faq.aspx" TargetMode="External"/><Relationship Id="rId97" Type="http://schemas.openxmlformats.org/officeDocument/2006/relationships/hyperlink" Target="http://www.microsoft.com/ja-jp/dynamics/dynamics-online-support.aspx" TargetMode="External"/><Relationship Id="rId104" Type="http://schemas.openxmlformats.org/officeDocument/2006/relationships/hyperlink" Target="http://go.microsoft.com/?linkid=9839207" TargetMode="External"/><Relationship Id="rId120" Type="http://schemas.openxmlformats.org/officeDocument/2006/relationships/footer" Target="footer8.xml"/><Relationship Id="rId125"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29882" TargetMode="External"/><Relationship Id="rId24" Type="http://schemas.openxmlformats.org/officeDocument/2006/relationships/footer" Target="footer4.xml"/><Relationship Id="rId40" Type="http://schemas.openxmlformats.org/officeDocument/2006/relationships/hyperlink" Target="http://go.microsoft.com/?linkid=9839207" TargetMode="External"/><Relationship Id="rId45" Type="http://schemas.openxmlformats.org/officeDocument/2006/relationships/hyperlink" Target="http://www.microsoft.com/en-us/sqlserver/solutions-technologies/data-warehousing/pdw.aspx" TargetMode="External"/><Relationship Id="rId66" Type="http://schemas.openxmlformats.org/officeDocument/2006/relationships/hyperlink" Target="http://xbox.com/legal/livetou"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61" Type="http://schemas.openxmlformats.org/officeDocument/2006/relationships/hyperlink" Target="https://msdn.microsoft.com/ja-jp/vstudio/dn249728.aspx" TargetMode="External"/><Relationship Id="rId82" Type="http://schemas.openxmlformats.org/officeDocument/2006/relationships/hyperlink" Target="http://go.microsoft.com/?linkid=9840733" TargetMode="External"/><Relationship Id="rId1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A18D6-8903-408E-B503-2B9E62EAABD4}">
  <ds:schemaRefs>
    <ds:schemaRef ds:uri="http://schemas.openxmlformats.org/officeDocument/2006/bibliography"/>
  </ds:schemaRefs>
</ds:datastoreItem>
</file>

<file path=customXml/itemProps2.xml><?xml version="1.0" encoding="utf-8"?>
<ds:datastoreItem xmlns:ds="http://schemas.openxmlformats.org/officeDocument/2006/customXml" ds:itemID="{B31A9198-D8B8-4F1B-8D3D-0AFDB29B4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69383</Words>
  <Characters>395484</Characters>
  <Application>Microsoft Office Word</Application>
  <DocSecurity>8</DocSecurity>
  <Lines>3295</Lines>
  <Paragraphs>927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2015-12-31T12:09:00Z</dcterms:created>
  <dcterms:modified xsi:type="dcterms:W3CDTF">2015-12-31T12:17:00Z</dcterms:modified>
</cp:coreProperties>
</file>